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1D5CD9" w14:textId="77777777" w:rsidR="0013043C" w:rsidRPr="009654CD" w:rsidRDefault="0013043C" w:rsidP="0013043C">
      <w:pPr>
        <w:suppressAutoHyphens w:val="0"/>
        <w:spacing w:before="100" w:beforeAutospacing="1"/>
        <w:jc w:val="center"/>
        <w:rPr>
          <w:rFonts w:ascii="Noto Sans" w:eastAsia="Times New Roman" w:hAnsi="Noto Sans" w:cs="Times New Roman"/>
          <w:b/>
          <w:bCs/>
          <w:color w:val="000000"/>
          <w:lang w:eastAsia="ca-ES"/>
        </w:rPr>
      </w:pPr>
      <w:r w:rsidRPr="00710EB5">
        <w:rPr>
          <w:rFonts w:ascii="Noto Sans" w:eastAsia="Times New Roman" w:hAnsi="Noto Sans" w:cs="Times New Roman"/>
          <w:b/>
          <w:bCs/>
          <w:color w:val="000000"/>
          <w:lang w:eastAsia="ca-ES"/>
        </w:rPr>
        <w:t>APÈNDIX 4</w:t>
      </w:r>
    </w:p>
    <w:p w14:paraId="577FE27F" w14:textId="7F3AC173" w:rsidR="0013043C" w:rsidRPr="00247DE6" w:rsidRDefault="0013043C" w:rsidP="0013043C">
      <w:pPr>
        <w:suppressAutoHyphens w:val="0"/>
        <w:jc w:val="center"/>
        <w:rPr>
          <w:rFonts w:ascii="Noto Sans" w:eastAsia="Arial" w:hAnsi="Noto Sans" w:cs="Arial"/>
          <w:b/>
          <w:bCs/>
          <w:lang w:eastAsia="zh-CN" w:bidi="hi-IN"/>
        </w:rPr>
      </w:pPr>
      <w:r w:rsidRPr="00247DE6">
        <w:rPr>
          <w:rFonts w:ascii="Noto Sans" w:eastAsia="Arial" w:hAnsi="Noto Sans" w:cs="Arial"/>
          <w:b/>
          <w:bCs/>
          <w:lang w:eastAsia="zh-CN" w:bidi="hi-IN"/>
        </w:rPr>
        <w:t xml:space="preserve">Full d’evidències de la implementació del </w:t>
      </w:r>
      <w:r w:rsidR="006D2C9F">
        <w:rPr>
          <w:rFonts w:ascii="Noto Sans" w:eastAsia="Arial" w:hAnsi="Noto Sans" w:cs="Arial"/>
          <w:b/>
          <w:bCs/>
          <w:lang w:eastAsia="zh-CN" w:bidi="hi-IN"/>
        </w:rPr>
        <w:t>P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>rograma per a l’</w:t>
      </w:r>
      <w:r>
        <w:rPr>
          <w:rFonts w:ascii="Noto Sans" w:eastAsia="Arial" w:hAnsi="Noto Sans" w:cs="Arial"/>
          <w:b/>
          <w:bCs/>
          <w:lang w:eastAsia="zh-CN" w:bidi="hi-IN"/>
        </w:rPr>
        <w:t>O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>rientació, l’</w:t>
      </w:r>
      <w:r>
        <w:rPr>
          <w:rFonts w:ascii="Noto Sans" w:eastAsia="Arial" w:hAnsi="Noto Sans" w:cs="Arial"/>
          <w:b/>
          <w:bCs/>
          <w:lang w:eastAsia="zh-CN" w:bidi="hi-IN"/>
        </w:rPr>
        <w:t>A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>vanç i l’</w:t>
      </w:r>
      <w:r>
        <w:rPr>
          <w:rFonts w:ascii="Noto Sans" w:eastAsia="Arial" w:hAnsi="Noto Sans" w:cs="Arial"/>
          <w:b/>
          <w:bCs/>
          <w:lang w:eastAsia="zh-CN" w:bidi="hi-IN"/>
        </w:rPr>
        <w:t>E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 xml:space="preserve">nriquiment educatius PROA+, </w:t>
      </w:r>
      <w:r>
        <w:rPr>
          <w:rFonts w:ascii="Noto Sans" w:eastAsia="Arial" w:hAnsi="Noto Sans" w:cs="Arial"/>
          <w:b/>
          <w:bCs/>
          <w:lang w:eastAsia="zh-CN" w:bidi="hi-IN"/>
        </w:rPr>
        <w:t>F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 xml:space="preserve">ons </w:t>
      </w:r>
      <w:r>
        <w:rPr>
          <w:rFonts w:ascii="Noto Sans" w:eastAsia="Arial" w:hAnsi="Noto Sans" w:cs="Arial"/>
          <w:b/>
          <w:bCs/>
          <w:lang w:eastAsia="zh-CN" w:bidi="hi-IN"/>
        </w:rPr>
        <w:t>S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 xml:space="preserve">ocial </w:t>
      </w:r>
      <w:r>
        <w:rPr>
          <w:rFonts w:ascii="Noto Sans" w:eastAsia="Arial" w:hAnsi="Noto Sans" w:cs="Arial"/>
          <w:b/>
          <w:bCs/>
          <w:lang w:eastAsia="zh-CN" w:bidi="hi-IN"/>
        </w:rPr>
        <w:t>E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 xml:space="preserve">uropeu </w:t>
      </w:r>
      <w:r>
        <w:rPr>
          <w:rFonts w:ascii="Noto Sans" w:eastAsia="Arial" w:hAnsi="Noto Sans" w:cs="Arial"/>
          <w:b/>
          <w:bCs/>
          <w:lang w:eastAsia="zh-CN" w:bidi="hi-IN"/>
        </w:rPr>
        <w:t>P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 xml:space="preserve">lus (FSE+) 2024-2028, cofinançat pel </w:t>
      </w:r>
      <w:r>
        <w:rPr>
          <w:rFonts w:ascii="Noto Sans" w:eastAsia="Arial" w:hAnsi="Noto Sans" w:cs="Arial"/>
          <w:b/>
          <w:bCs/>
          <w:lang w:eastAsia="zh-CN" w:bidi="hi-IN"/>
        </w:rPr>
        <w:t>M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>inisteri d’</w:t>
      </w:r>
      <w:r>
        <w:rPr>
          <w:rFonts w:ascii="Noto Sans" w:eastAsia="Arial" w:hAnsi="Noto Sans" w:cs="Arial"/>
          <w:b/>
          <w:bCs/>
          <w:lang w:eastAsia="zh-CN" w:bidi="hi-IN"/>
        </w:rPr>
        <w:t>E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 xml:space="preserve">ducació, </w:t>
      </w:r>
      <w:r>
        <w:rPr>
          <w:rFonts w:ascii="Noto Sans" w:eastAsia="Arial" w:hAnsi="Noto Sans" w:cs="Arial"/>
          <w:b/>
          <w:bCs/>
          <w:lang w:eastAsia="zh-CN" w:bidi="hi-IN"/>
        </w:rPr>
        <w:t>F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 xml:space="preserve">ormació </w:t>
      </w:r>
      <w:r>
        <w:rPr>
          <w:rFonts w:ascii="Noto Sans" w:eastAsia="Arial" w:hAnsi="Noto Sans" w:cs="Arial"/>
          <w:b/>
          <w:bCs/>
          <w:lang w:eastAsia="zh-CN" w:bidi="hi-IN"/>
        </w:rPr>
        <w:t>P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 xml:space="preserve">rofessional i </w:t>
      </w:r>
      <w:r>
        <w:rPr>
          <w:rFonts w:ascii="Noto Sans" w:eastAsia="Arial" w:hAnsi="Noto Sans" w:cs="Arial"/>
          <w:b/>
          <w:bCs/>
          <w:lang w:eastAsia="zh-CN" w:bidi="hi-IN"/>
        </w:rPr>
        <w:t>E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 xml:space="preserve">sports i pel </w:t>
      </w:r>
      <w:r>
        <w:rPr>
          <w:rFonts w:ascii="Noto Sans" w:eastAsia="Arial" w:hAnsi="Noto Sans" w:cs="Arial"/>
          <w:b/>
          <w:bCs/>
          <w:lang w:eastAsia="zh-CN" w:bidi="hi-IN"/>
        </w:rPr>
        <w:t>F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 xml:space="preserve">ons </w:t>
      </w:r>
      <w:r>
        <w:rPr>
          <w:rFonts w:ascii="Noto Sans" w:eastAsia="Arial" w:hAnsi="Noto Sans" w:cs="Arial"/>
          <w:b/>
          <w:bCs/>
          <w:lang w:eastAsia="zh-CN" w:bidi="hi-IN"/>
        </w:rPr>
        <w:t>S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 xml:space="preserve">ocial </w:t>
      </w:r>
      <w:r>
        <w:rPr>
          <w:rFonts w:ascii="Noto Sans" w:eastAsia="Arial" w:hAnsi="Noto Sans" w:cs="Arial"/>
          <w:b/>
          <w:bCs/>
          <w:lang w:eastAsia="zh-CN" w:bidi="hi-IN"/>
        </w:rPr>
        <w:t>E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 xml:space="preserve">uropeu </w:t>
      </w:r>
      <w:r>
        <w:rPr>
          <w:rFonts w:ascii="Noto Sans" w:eastAsia="Arial" w:hAnsi="Noto Sans" w:cs="Arial"/>
          <w:b/>
          <w:bCs/>
          <w:lang w:eastAsia="zh-CN" w:bidi="hi-IN"/>
        </w:rPr>
        <w:t>P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>lus, per al curs 202</w:t>
      </w:r>
      <w:r>
        <w:rPr>
          <w:rFonts w:ascii="Noto Sans" w:eastAsia="Arial" w:hAnsi="Noto Sans" w:cs="Arial"/>
          <w:b/>
          <w:bCs/>
          <w:lang w:eastAsia="zh-CN" w:bidi="hi-IN"/>
        </w:rPr>
        <w:t>5</w:t>
      </w:r>
      <w:r w:rsidRPr="00247DE6">
        <w:rPr>
          <w:rFonts w:ascii="Noto Sans" w:eastAsia="Arial" w:hAnsi="Noto Sans" w:cs="Arial"/>
          <w:b/>
          <w:bCs/>
          <w:lang w:eastAsia="zh-CN" w:bidi="hi-IN"/>
        </w:rPr>
        <w:t>-202</w:t>
      </w:r>
      <w:r>
        <w:rPr>
          <w:rFonts w:ascii="Noto Sans" w:eastAsia="Arial" w:hAnsi="Noto Sans" w:cs="Arial"/>
          <w:b/>
          <w:bCs/>
          <w:lang w:eastAsia="zh-CN" w:bidi="hi-IN"/>
        </w:rPr>
        <w:t>6</w:t>
      </w:r>
    </w:p>
    <w:p w14:paraId="60211107" w14:textId="77777777" w:rsidR="0013043C" w:rsidRDefault="0013043C" w:rsidP="0013043C">
      <w:pPr>
        <w:suppressAutoHyphens w:val="0"/>
        <w:spacing w:before="278" w:line="276" w:lineRule="auto"/>
        <w:rPr>
          <w:rFonts w:ascii="Noto Sans" w:eastAsia="Times New Roman" w:hAnsi="Noto Sans" w:cs="Times New Roman"/>
          <w:iCs/>
          <w:color w:val="000000"/>
          <w:szCs w:val="20"/>
          <w:lang w:eastAsia="es-ES"/>
        </w:rPr>
      </w:pPr>
      <w:r w:rsidRPr="00247DE6">
        <w:rPr>
          <w:rFonts w:ascii="Noto Sans" w:eastAsia="Times New Roman" w:hAnsi="Noto Sans" w:cs="Times New Roman"/>
          <w:iCs/>
          <w:color w:val="000000"/>
          <w:szCs w:val="20"/>
          <w:lang w:eastAsia="es-ES"/>
        </w:rPr>
        <w:t>Les evidències de les activitats palanca poden ser fotografies, vídeos, enllaços a la web o bloc de l’escola, produccions de l’alumnat, fotografies d’espais remodelats, etc.</w:t>
      </w:r>
    </w:p>
    <w:p w14:paraId="6F973326" w14:textId="77777777" w:rsidR="0013043C" w:rsidRDefault="0013043C" w:rsidP="0013043C">
      <w:pPr>
        <w:suppressAutoHyphens w:val="0"/>
        <w:spacing w:line="276" w:lineRule="auto"/>
        <w:rPr>
          <w:rFonts w:ascii="Noto Sans" w:eastAsia="Times New Roman" w:hAnsi="Noto Sans" w:cs="Times New Roman"/>
          <w:iCs/>
          <w:color w:val="000000"/>
          <w:szCs w:val="20"/>
          <w:lang w:eastAsia="es-ES"/>
        </w:rPr>
      </w:pPr>
    </w:p>
    <w:tbl>
      <w:tblPr>
        <w:tblW w:w="870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24"/>
        <w:gridCol w:w="51"/>
        <w:gridCol w:w="1933"/>
        <w:gridCol w:w="425"/>
        <w:gridCol w:w="4169"/>
      </w:tblGrid>
      <w:tr w:rsidR="0013043C" w:rsidRPr="00A114E0" w14:paraId="1375C23B" w14:textId="77777777" w:rsidTr="0013043C">
        <w:tc>
          <w:tcPr>
            <w:tcW w:w="217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C6B8DE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6923171" w14:textId="77777777" w:rsidR="0013043C" w:rsidRPr="00A114E0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  <w:r w:rsidRPr="00043452">
              <w:rPr>
                <w:rFonts w:ascii="Noto Sans" w:hAnsi="Noto Sans"/>
                <w:b/>
                <w:bCs/>
              </w:rPr>
              <w:t>Centre</w:t>
            </w:r>
          </w:p>
        </w:tc>
        <w:tc>
          <w:tcPr>
            <w:tcW w:w="652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17F809D" w14:textId="77777777" w:rsidR="0013043C" w:rsidRPr="00A114E0" w:rsidRDefault="0013043C" w:rsidP="00E52E61">
            <w:pPr>
              <w:suppressLineNumbers/>
              <w:rPr>
                <w:rFonts w:ascii="Noto Sans" w:hAnsi="Noto Sans"/>
              </w:rPr>
            </w:pPr>
          </w:p>
        </w:tc>
      </w:tr>
      <w:tr w:rsidR="0013043C" w:rsidRPr="00A114E0" w14:paraId="6496B931" w14:textId="77777777" w:rsidTr="0013043C">
        <w:tc>
          <w:tcPr>
            <w:tcW w:w="2175" w:type="dxa"/>
            <w:gridSpan w:val="2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shd w:val="clear" w:color="auto" w:fill="C6B8DE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7A917F2" w14:textId="77777777" w:rsidR="0013043C" w:rsidRPr="00A114E0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  <w:r w:rsidRPr="00043452">
              <w:rPr>
                <w:rFonts w:ascii="Noto Sans" w:hAnsi="Noto Sans"/>
                <w:b/>
                <w:bCs/>
              </w:rPr>
              <w:t>Codi de centre</w:t>
            </w:r>
          </w:p>
        </w:tc>
        <w:tc>
          <w:tcPr>
            <w:tcW w:w="6527" w:type="dxa"/>
            <w:gridSpan w:val="3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D085AF9" w14:textId="77777777" w:rsidR="0013043C" w:rsidRPr="00A114E0" w:rsidRDefault="0013043C" w:rsidP="00E52E61">
            <w:pPr>
              <w:suppressLineNumbers/>
              <w:rPr>
                <w:rFonts w:ascii="Noto Sans" w:hAnsi="Noto Sans"/>
              </w:rPr>
            </w:pPr>
          </w:p>
        </w:tc>
      </w:tr>
      <w:tr w:rsidR="0013043C" w:rsidRPr="00A114E0" w14:paraId="39C2D6BC" w14:textId="77777777" w:rsidTr="0013043C">
        <w:tc>
          <w:tcPr>
            <w:tcW w:w="87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B8DE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54B6DE0" w14:textId="77777777" w:rsidR="0013043C" w:rsidRPr="00A114E0" w:rsidRDefault="0013043C" w:rsidP="00E52E61">
            <w:pPr>
              <w:suppressLineNumbers/>
              <w:jc w:val="center"/>
              <w:rPr>
                <w:rFonts w:ascii="Noto Sans" w:hAnsi="Noto Sans"/>
                <w:b/>
                <w:bCs/>
              </w:rPr>
            </w:pPr>
            <w:r w:rsidRPr="00043452">
              <w:rPr>
                <w:rFonts w:ascii="Noto Sans" w:hAnsi="Noto Sans"/>
                <w:b/>
                <w:bCs/>
              </w:rPr>
              <w:t>EVIDÈNCIES DEL PROGRAMA PROA+, FSE+</w:t>
            </w:r>
          </w:p>
        </w:tc>
      </w:tr>
      <w:tr w:rsidR="0013043C" w:rsidRPr="00A114E0" w14:paraId="0DAA1D9A" w14:textId="77777777" w:rsidTr="0013043C">
        <w:tc>
          <w:tcPr>
            <w:tcW w:w="41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1DAE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B4B228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  <w:r w:rsidRPr="00043452">
              <w:rPr>
                <w:rFonts w:ascii="Noto Sans" w:hAnsi="Noto Sans"/>
                <w:b/>
                <w:bCs/>
              </w:rPr>
              <w:t>Concepte</w:t>
            </w:r>
          </w:p>
        </w:tc>
        <w:tc>
          <w:tcPr>
            <w:tcW w:w="45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1DAE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23636C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  <w:r w:rsidRPr="00043452">
              <w:rPr>
                <w:rFonts w:ascii="Noto Sans" w:hAnsi="Noto Sans"/>
                <w:b/>
                <w:bCs/>
              </w:rPr>
              <w:t>Enllaç</w:t>
            </w:r>
          </w:p>
        </w:tc>
      </w:tr>
      <w:tr w:rsidR="0013043C" w:rsidRPr="00A114E0" w14:paraId="301B804C" w14:textId="77777777" w:rsidTr="0013043C">
        <w:tc>
          <w:tcPr>
            <w:tcW w:w="41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23E4E9F" w14:textId="77777777" w:rsidR="0013043C" w:rsidRPr="000B20C6" w:rsidRDefault="0013043C" w:rsidP="00E52E61">
            <w:pPr>
              <w:suppressLineNumbers/>
              <w:rPr>
                <w:rFonts w:ascii="Noto Sans" w:hAnsi="Noto Sans"/>
              </w:rPr>
            </w:pPr>
            <w:r w:rsidRPr="000B20C6">
              <w:rPr>
                <w:rFonts w:ascii="Noto Sans" w:hAnsi="Noto Sans"/>
              </w:rPr>
              <w:t>Fotografia placa PROA+, FSE+</w:t>
            </w:r>
            <w:r>
              <w:rPr>
                <w:rFonts w:ascii="Noto Sans" w:hAnsi="Noto Sans"/>
              </w:rPr>
              <w:t xml:space="preserve"> 2024-2028</w:t>
            </w:r>
          </w:p>
        </w:tc>
        <w:tc>
          <w:tcPr>
            <w:tcW w:w="45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B5B1403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  <w:r w:rsidRPr="00247DE6">
              <w:rPr>
                <w:rFonts w:ascii="Noto Sans" w:eastAsia="Times New Roman" w:hAnsi="Noto Sans" w:cs="Times New Roman"/>
                <w:i/>
                <w:iCs/>
                <w:color w:val="808080"/>
                <w:lang w:eastAsia="ca-ES"/>
              </w:rPr>
              <w:t>[Posar l’enllaç de la fotografia de l’entrada del centre amb l’entorn del centre identificable]</w:t>
            </w:r>
          </w:p>
        </w:tc>
      </w:tr>
      <w:tr w:rsidR="0013043C" w:rsidRPr="00A114E0" w14:paraId="0FED733D" w14:textId="77777777" w:rsidTr="0013043C">
        <w:tc>
          <w:tcPr>
            <w:tcW w:w="41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A15A8D8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  <w:tc>
          <w:tcPr>
            <w:tcW w:w="45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BFB3A04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</w:tr>
      <w:tr w:rsidR="0013043C" w:rsidRPr="00A114E0" w14:paraId="7BECED32" w14:textId="77777777" w:rsidTr="0013043C">
        <w:tc>
          <w:tcPr>
            <w:tcW w:w="41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36A9F16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  <w:tc>
          <w:tcPr>
            <w:tcW w:w="45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C65E41C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</w:tr>
      <w:tr w:rsidR="0013043C" w:rsidRPr="00A114E0" w14:paraId="05D87324" w14:textId="77777777" w:rsidTr="0013043C">
        <w:tc>
          <w:tcPr>
            <w:tcW w:w="870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B8D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B548E00" w14:textId="77777777" w:rsidR="0013043C" w:rsidRPr="00043452" w:rsidRDefault="0013043C" w:rsidP="00E52E61">
            <w:pPr>
              <w:suppressLineNumbers/>
              <w:jc w:val="center"/>
              <w:rPr>
                <w:rFonts w:ascii="Noto Sans" w:hAnsi="Noto Sans"/>
                <w:b/>
                <w:bCs/>
              </w:rPr>
            </w:pPr>
            <w:r w:rsidRPr="00043452">
              <w:rPr>
                <w:rFonts w:ascii="Noto Sans" w:hAnsi="Noto Sans"/>
                <w:b/>
                <w:bCs/>
              </w:rPr>
              <w:t>EVIDÈNCIES PER ACTIVITATS PALANCA</w:t>
            </w:r>
          </w:p>
        </w:tc>
      </w:tr>
      <w:tr w:rsidR="0013043C" w:rsidRPr="00A114E0" w14:paraId="2D0C2276" w14:textId="77777777" w:rsidTr="0013043C"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1DAEE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BC5D716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  <w:r w:rsidRPr="00043452">
              <w:rPr>
                <w:rFonts w:ascii="Noto Sans" w:hAnsi="Noto Sans"/>
                <w:b/>
                <w:bCs/>
              </w:rPr>
              <w:t>Activitat Palanca</w:t>
            </w:r>
          </w:p>
        </w:tc>
        <w:tc>
          <w:tcPr>
            <w:tcW w:w="24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1DAEE"/>
          </w:tcPr>
          <w:p w14:paraId="4FD94ADF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  <w:r w:rsidRPr="00043452">
              <w:rPr>
                <w:rFonts w:ascii="Noto Sans" w:hAnsi="Noto Sans"/>
                <w:b/>
                <w:bCs/>
              </w:rPr>
              <w:t>Concepte</w:t>
            </w:r>
          </w:p>
        </w:tc>
        <w:tc>
          <w:tcPr>
            <w:tcW w:w="4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1DAEE"/>
          </w:tcPr>
          <w:p w14:paraId="5E1A2BB8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  <w:r w:rsidRPr="00043452">
              <w:rPr>
                <w:rFonts w:ascii="Noto Sans" w:hAnsi="Noto Sans"/>
                <w:b/>
                <w:bCs/>
              </w:rPr>
              <w:t>Enllaç</w:t>
            </w:r>
          </w:p>
        </w:tc>
      </w:tr>
      <w:tr w:rsidR="0013043C" w:rsidRPr="00A114E0" w14:paraId="543D01BE" w14:textId="77777777" w:rsidTr="0013043C"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592E2EE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  <w:r w:rsidRPr="00043452">
              <w:rPr>
                <w:rFonts w:ascii="Noto Sans" w:eastAsia="Times New Roman" w:hAnsi="Noto Sans" w:cs="Times New Roman"/>
                <w:i/>
                <w:iCs/>
                <w:color w:val="808080"/>
                <w:lang w:eastAsia="ca-ES"/>
              </w:rPr>
              <w:t>A103</w:t>
            </w:r>
          </w:p>
        </w:tc>
        <w:tc>
          <w:tcPr>
            <w:tcW w:w="24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18AB0A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  <w:r w:rsidRPr="00043452">
              <w:rPr>
                <w:rFonts w:ascii="Noto Sans" w:eastAsia="Times New Roman" w:hAnsi="Noto Sans" w:cs="Times New Roman"/>
                <w:i/>
                <w:iCs/>
                <w:color w:val="808080"/>
                <w:lang w:eastAsia="ca-ES"/>
              </w:rPr>
              <w:t>Fotos de Patinatge</w:t>
            </w:r>
          </w:p>
        </w:tc>
        <w:tc>
          <w:tcPr>
            <w:tcW w:w="4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666BA8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  <w:r w:rsidRPr="00043452">
              <w:rPr>
                <w:rFonts w:ascii="Noto Sans" w:eastAsia="Times New Roman" w:hAnsi="Noto Sans" w:cs="Times New Roman"/>
                <w:i/>
                <w:iCs/>
                <w:color w:val="808080"/>
                <w:lang w:eastAsia="ca-ES"/>
              </w:rPr>
              <w:t>https://drive.google.com/drive/folders</w:t>
            </w:r>
          </w:p>
        </w:tc>
      </w:tr>
      <w:tr w:rsidR="0013043C" w:rsidRPr="00A114E0" w14:paraId="1BA1A806" w14:textId="77777777" w:rsidTr="0013043C"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378BD93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  <w:tc>
          <w:tcPr>
            <w:tcW w:w="24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0D8B4B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  <w:tc>
          <w:tcPr>
            <w:tcW w:w="4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A57C62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</w:tr>
      <w:tr w:rsidR="0013043C" w:rsidRPr="00A114E0" w14:paraId="1CD06A77" w14:textId="77777777" w:rsidTr="0013043C"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3B7C1A7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  <w:tc>
          <w:tcPr>
            <w:tcW w:w="24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8CE47B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  <w:tc>
          <w:tcPr>
            <w:tcW w:w="4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62118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</w:tr>
      <w:tr w:rsidR="0013043C" w:rsidRPr="00A114E0" w14:paraId="6208CD5A" w14:textId="77777777" w:rsidTr="0013043C"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911B6B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  <w:tc>
          <w:tcPr>
            <w:tcW w:w="24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D59697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  <w:tc>
          <w:tcPr>
            <w:tcW w:w="4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FED39C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</w:tr>
      <w:tr w:rsidR="0013043C" w:rsidRPr="00A114E0" w14:paraId="7F2DD162" w14:textId="77777777" w:rsidTr="0013043C"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6BAF30E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  <w:tc>
          <w:tcPr>
            <w:tcW w:w="24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0B0F24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  <w:tc>
          <w:tcPr>
            <w:tcW w:w="4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50B49D" w14:textId="77777777" w:rsidR="0013043C" w:rsidRPr="00043452" w:rsidRDefault="0013043C" w:rsidP="00E52E61">
            <w:pPr>
              <w:suppressLineNumbers/>
              <w:rPr>
                <w:rFonts w:ascii="Noto Sans" w:hAnsi="Noto Sans"/>
                <w:b/>
                <w:bCs/>
              </w:rPr>
            </w:pPr>
          </w:p>
        </w:tc>
      </w:tr>
    </w:tbl>
    <w:p w14:paraId="1F188BEE" w14:textId="77777777" w:rsidR="00B34BAB" w:rsidRDefault="00B34BAB">
      <w:pPr>
        <w:pStyle w:val="Textoindependiente"/>
        <w:jc w:val="center"/>
        <w:rPr>
          <w:rFonts w:ascii="Noto Sans" w:hAnsi="Noto Sans"/>
          <w:b/>
          <w:bCs/>
          <w:color w:val="74B5BA"/>
          <w:sz w:val="44"/>
          <w:szCs w:val="44"/>
        </w:rPr>
      </w:pPr>
    </w:p>
    <w:sectPr w:rsidR="00B34BAB">
      <w:headerReference w:type="default" r:id="rId6"/>
      <w:footerReference w:type="default" r:id="rId7"/>
      <w:headerReference w:type="first" r:id="rId8"/>
      <w:footerReference w:type="first" r:id="rId9"/>
      <w:pgSz w:w="11920" w:h="16838"/>
      <w:pgMar w:top="1560" w:right="1620" w:bottom="940" w:left="1600" w:header="904" w:footer="742" w:gutter="0"/>
      <w:cols w:space="708"/>
      <w:formProt w:val="0"/>
      <w:titlePg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DFF8ED" w14:textId="77777777" w:rsidR="0013043C" w:rsidRDefault="0013043C">
      <w:r>
        <w:separator/>
      </w:r>
    </w:p>
  </w:endnote>
  <w:endnote w:type="continuationSeparator" w:id="0">
    <w:p w14:paraId="66E32C0F" w14:textId="77777777" w:rsidR="0013043C" w:rsidRDefault="001304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">
    <w:charset w:val="00"/>
    <w:family w:val="auto"/>
    <w:pitch w:val="variable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952" w:type="dxa"/>
      <w:tblInd w:w="-21" w:type="dxa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700"/>
      <w:gridCol w:w="5075"/>
      <w:gridCol w:w="2177"/>
    </w:tblGrid>
    <w:tr w:rsidR="00B34BAB" w14:paraId="467DF892" w14:textId="77777777">
      <w:trPr>
        <w:trHeight w:val="930"/>
      </w:trPr>
      <w:tc>
        <w:tcPr>
          <w:tcW w:w="8952" w:type="dxa"/>
          <w:gridSpan w:val="3"/>
          <w:shd w:val="clear" w:color="auto" w:fill="auto"/>
          <w:vAlign w:val="bottom"/>
        </w:tcPr>
        <w:p w14:paraId="4937431D" w14:textId="77777777" w:rsidR="00B34BAB" w:rsidRDefault="0013043C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>Programa cofinançat pel Ministeri d'Educació, Formació Professional i Esports i pel Fons Social Europeu Plus (FSE+)</w:t>
          </w:r>
        </w:p>
        <w:p w14:paraId="68169C7B" w14:textId="77777777" w:rsidR="00B34BAB" w:rsidRDefault="00B34BAB">
          <w:pPr>
            <w:spacing w:line="276" w:lineRule="auto"/>
            <w:jc w:val="center"/>
            <w:rPr>
              <w:rFonts w:ascii="Arial" w:eastAsia="Times New Roman" w:hAnsi="Arial" w:cs="Arial"/>
              <w:color w:val="000000"/>
              <w:sz w:val="18"/>
              <w:szCs w:val="18"/>
              <w:lang w:eastAsia="es-ES"/>
            </w:rPr>
          </w:pPr>
        </w:p>
      </w:tc>
    </w:tr>
    <w:tr w:rsidR="00B34BAB" w14:paraId="15A1B0A7" w14:textId="77777777">
      <w:trPr>
        <w:trHeight w:val="930"/>
      </w:trPr>
      <w:tc>
        <w:tcPr>
          <w:tcW w:w="1700" w:type="dxa"/>
          <w:shd w:val="clear" w:color="auto" w:fill="auto"/>
          <w:vAlign w:val="bottom"/>
        </w:tcPr>
        <w:p w14:paraId="69B5C35E" w14:textId="77777777" w:rsidR="00B34BAB" w:rsidRDefault="0013043C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C. del Ter, 16</w:t>
          </w:r>
        </w:p>
        <w:p w14:paraId="7D14CE2D" w14:textId="77777777" w:rsidR="00B34BAB" w:rsidRDefault="0013043C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07009 Palma</w:t>
          </w:r>
        </w:p>
        <w:p w14:paraId="22369D2B" w14:textId="77777777" w:rsidR="00B34BAB" w:rsidRDefault="0013043C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Tel.971 17 77 81</w:t>
          </w:r>
        </w:p>
        <w:p w14:paraId="2438482D" w14:textId="77777777" w:rsidR="00B34BAB" w:rsidRDefault="0013043C">
          <w:pPr>
            <w:spacing w:line="276" w:lineRule="auto"/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  <w:t>dgpiadme.caib.es</w:t>
          </w:r>
        </w:p>
      </w:tc>
      <w:tc>
        <w:tcPr>
          <w:tcW w:w="5075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1E3599C0" w14:textId="77777777" w:rsidR="00B34BAB" w:rsidRDefault="00B34BAB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</w:p>
      </w:tc>
      <w:tc>
        <w:tcPr>
          <w:tcW w:w="2177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09582575" w14:textId="77777777" w:rsidR="00B34BAB" w:rsidRDefault="0013043C">
          <w:pPr>
            <w:spacing w:before="280" w:line="276" w:lineRule="auto"/>
            <w:jc w:val="right"/>
          </w:pPr>
          <w:r>
            <w:rPr>
              <w:rFonts w:ascii="Noto Sans" w:eastAsia="Times New Roman" w:hAnsi="Noto Sans" w:cs="Noto Sans"/>
              <w:color w:val="003399"/>
              <w:sz w:val="18"/>
              <w:szCs w:val="18"/>
              <w:lang w:eastAsia="es-ES"/>
            </w:rPr>
            <w:fldChar w:fldCharType="begin"/>
          </w:r>
          <w:r>
            <w:rPr>
              <w:rFonts w:ascii="Noto Sans" w:eastAsia="Times New Roman" w:hAnsi="Noto Sans" w:cs="Noto Sans"/>
              <w:sz w:val="18"/>
              <w:szCs w:val="18"/>
            </w:rPr>
            <w:instrText>PAGE</w:instrTex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separate"/>
          </w:r>
          <w:r>
            <w:rPr>
              <w:rFonts w:ascii="Noto Sans" w:eastAsia="Times New Roman" w:hAnsi="Noto Sans" w:cs="Noto Sans"/>
              <w:sz w:val="18"/>
              <w:szCs w:val="18"/>
            </w:rPr>
            <w:t>0</w: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end"/>
          </w:r>
        </w:p>
      </w:tc>
    </w:tr>
  </w:tbl>
  <w:p w14:paraId="7702C484" w14:textId="77777777" w:rsidR="00B34BAB" w:rsidRDefault="00B34BA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952" w:type="dxa"/>
      <w:tblInd w:w="-21" w:type="dxa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700"/>
      <w:gridCol w:w="5075"/>
      <w:gridCol w:w="2177"/>
    </w:tblGrid>
    <w:tr w:rsidR="00B34BAB" w14:paraId="20569AF8" w14:textId="77777777">
      <w:trPr>
        <w:trHeight w:val="930"/>
      </w:trPr>
      <w:tc>
        <w:tcPr>
          <w:tcW w:w="8952" w:type="dxa"/>
          <w:gridSpan w:val="3"/>
          <w:shd w:val="clear" w:color="auto" w:fill="auto"/>
          <w:vAlign w:val="bottom"/>
        </w:tcPr>
        <w:p w14:paraId="24CB0F93" w14:textId="77777777" w:rsidR="00B34BAB" w:rsidRDefault="0013043C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>Programa cofinançat pel Ministeri d'Educació, Formació Professional i Esports i pel Fons Social Europeu Plus (FSE+)</w:t>
          </w:r>
        </w:p>
        <w:p w14:paraId="1D2144BC" w14:textId="77777777" w:rsidR="00B34BAB" w:rsidRDefault="00B34BAB">
          <w:pPr>
            <w:spacing w:line="276" w:lineRule="auto"/>
            <w:jc w:val="center"/>
            <w:rPr>
              <w:rFonts w:ascii="Arial" w:eastAsia="Times New Roman" w:hAnsi="Arial" w:cs="Arial"/>
              <w:color w:val="000000"/>
              <w:sz w:val="18"/>
              <w:szCs w:val="18"/>
              <w:lang w:eastAsia="es-ES"/>
            </w:rPr>
          </w:pPr>
        </w:p>
      </w:tc>
    </w:tr>
    <w:tr w:rsidR="00B34BAB" w14:paraId="65CBA928" w14:textId="77777777">
      <w:trPr>
        <w:trHeight w:val="930"/>
      </w:trPr>
      <w:tc>
        <w:tcPr>
          <w:tcW w:w="1700" w:type="dxa"/>
          <w:shd w:val="clear" w:color="auto" w:fill="auto"/>
          <w:vAlign w:val="bottom"/>
        </w:tcPr>
        <w:p w14:paraId="3583D830" w14:textId="77777777" w:rsidR="00B34BAB" w:rsidRDefault="0013043C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C. del Ter, 16</w:t>
          </w:r>
        </w:p>
        <w:p w14:paraId="1E0976D7" w14:textId="77777777" w:rsidR="00B34BAB" w:rsidRDefault="0013043C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07009 Palma</w:t>
          </w:r>
        </w:p>
        <w:p w14:paraId="6C20E1EE" w14:textId="77777777" w:rsidR="00B34BAB" w:rsidRDefault="0013043C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Tel.971 17 77 81</w:t>
          </w:r>
        </w:p>
        <w:p w14:paraId="448860C5" w14:textId="77777777" w:rsidR="00B34BAB" w:rsidRDefault="0013043C">
          <w:pPr>
            <w:spacing w:line="276" w:lineRule="auto"/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  <w:t>dgpiadme.caib.es</w:t>
          </w:r>
        </w:p>
      </w:tc>
      <w:tc>
        <w:tcPr>
          <w:tcW w:w="5075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3EF54267" w14:textId="77777777" w:rsidR="00B34BAB" w:rsidRDefault="00B34BAB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</w:p>
      </w:tc>
      <w:tc>
        <w:tcPr>
          <w:tcW w:w="2177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62014547" w14:textId="77777777" w:rsidR="00B34BAB" w:rsidRDefault="0013043C">
          <w:pPr>
            <w:spacing w:before="280" w:line="276" w:lineRule="auto"/>
            <w:jc w:val="right"/>
          </w:pPr>
          <w:r>
            <w:rPr>
              <w:rFonts w:ascii="Noto Sans" w:eastAsia="Times New Roman" w:hAnsi="Noto Sans" w:cs="Noto Sans"/>
              <w:color w:val="003399"/>
              <w:sz w:val="18"/>
              <w:szCs w:val="18"/>
              <w:lang w:eastAsia="es-ES"/>
            </w:rPr>
            <w:fldChar w:fldCharType="begin"/>
          </w:r>
          <w:r>
            <w:rPr>
              <w:rFonts w:ascii="Noto Sans" w:eastAsia="Times New Roman" w:hAnsi="Noto Sans" w:cs="Noto Sans"/>
              <w:sz w:val="18"/>
              <w:szCs w:val="18"/>
            </w:rPr>
            <w:instrText>PAGE</w:instrTex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separate"/>
          </w:r>
          <w:r>
            <w:rPr>
              <w:rFonts w:ascii="Noto Sans" w:eastAsia="Times New Roman" w:hAnsi="Noto Sans" w:cs="Noto Sans"/>
              <w:sz w:val="18"/>
              <w:szCs w:val="18"/>
            </w:rPr>
            <w:t>1</w: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end"/>
          </w:r>
        </w:p>
      </w:tc>
    </w:tr>
  </w:tbl>
  <w:p w14:paraId="512540BE" w14:textId="77777777" w:rsidR="00B34BAB" w:rsidRDefault="00B34BA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A81B82" w14:textId="77777777" w:rsidR="0013043C" w:rsidRDefault="0013043C">
      <w:r>
        <w:separator/>
      </w:r>
    </w:p>
  </w:footnote>
  <w:footnote w:type="continuationSeparator" w:id="0">
    <w:p w14:paraId="7DB67407" w14:textId="77777777" w:rsidR="0013043C" w:rsidRDefault="001304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4AEE33" w14:textId="77777777" w:rsidR="00B34BAB" w:rsidRDefault="0013043C">
    <w:pPr>
      <w:pStyle w:val="Encabezado"/>
    </w:pPr>
    <w:r>
      <w:rPr>
        <w:noProof/>
      </w:rPr>
      <w:drawing>
        <wp:anchor distT="0" distB="0" distL="0" distR="0" simplePos="0" relativeHeight="251658240" behindDoc="0" locked="0" layoutInCell="1" allowOverlap="1" wp14:anchorId="2190BF95" wp14:editId="49127DDC">
          <wp:simplePos x="0" y="0"/>
          <wp:positionH relativeFrom="leftMargin">
            <wp:align>right</wp:align>
          </wp:positionH>
          <wp:positionV relativeFrom="paragraph">
            <wp:posOffset>-83820</wp:posOffset>
          </wp:positionV>
          <wp:extent cx="541655" cy="765175"/>
          <wp:effectExtent l="0" t="0" r="0" b="0"/>
          <wp:wrapNone/>
          <wp:docPr id="1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1655" cy="7651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F60E97" w14:textId="77777777" w:rsidR="00B34BAB" w:rsidRDefault="0013043C">
    <w:pPr>
      <w:pStyle w:val="Encabezado"/>
    </w:pPr>
    <w:r>
      <w:rPr>
        <w:noProof/>
      </w:rPr>
      <w:drawing>
        <wp:anchor distT="0" distB="0" distL="0" distR="0" simplePos="0" relativeHeight="2" behindDoc="0" locked="0" layoutInCell="1" allowOverlap="1" wp14:anchorId="65734CBE" wp14:editId="1353FD7A">
          <wp:simplePos x="0" y="0"/>
          <wp:positionH relativeFrom="margin">
            <wp:align>right</wp:align>
          </wp:positionH>
          <wp:positionV relativeFrom="paragraph">
            <wp:posOffset>-114935</wp:posOffset>
          </wp:positionV>
          <wp:extent cx="5524500" cy="408940"/>
          <wp:effectExtent l="0" t="0" r="0" b="0"/>
          <wp:wrapNone/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4089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4BAB"/>
    <w:rsid w:val="0013043C"/>
    <w:rsid w:val="00445BE3"/>
    <w:rsid w:val="006D2C9F"/>
    <w:rsid w:val="00B34BAB"/>
    <w:rsid w:val="00E60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99EA14"/>
  <w15:docId w15:val="{FF8FF9F1-F93A-4B4F-A33B-A6C826CBB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F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Microsoft Sans Serif" w:eastAsia="Microsoft Sans Serif" w:hAnsi="Microsoft Sans Serif" w:cs="Microsoft Sans Serif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ListLabel1">
    <w:name w:val="ListLabel 1"/>
    <w:qFormat/>
    <w:rPr>
      <w:rFonts w:eastAsia="Arial" w:cs="Arial"/>
      <w:b/>
      <w:bCs/>
      <w:color w:val="373A3C"/>
      <w:w w:val="140"/>
      <w:sz w:val="24"/>
      <w:szCs w:val="24"/>
      <w:lang w:val="ca-ES" w:eastAsia="en-US" w:bidi="ar-SA"/>
    </w:rPr>
  </w:style>
  <w:style w:type="character" w:customStyle="1" w:styleId="ListLabel2">
    <w:name w:val="ListLabel 2"/>
    <w:qFormat/>
    <w:rPr>
      <w:rFonts w:ascii="Franklin Gothic Medium" w:eastAsia="Microsoft Sans Serif" w:hAnsi="Franklin Gothic Medium" w:cs="Microsoft Sans Serif"/>
      <w:color w:val="373A3C"/>
      <w:w w:val="100"/>
      <w:sz w:val="24"/>
      <w:szCs w:val="20"/>
      <w:lang w:val="ca-ES" w:eastAsia="en-US" w:bidi="ar-SA"/>
    </w:rPr>
  </w:style>
  <w:style w:type="character" w:customStyle="1" w:styleId="ListLabel3">
    <w:name w:val="ListLabel 3"/>
    <w:qFormat/>
    <w:rPr>
      <w:rFonts w:eastAsia="Microsoft Sans Serif" w:cs="Microsoft Sans Serif"/>
      <w:color w:val="373A3C"/>
      <w:w w:val="145"/>
      <w:sz w:val="24"/>
      <w:szCs w:val="24"/>
      <w:lang w:val="ca-ES" w:eastAsia="en-US" w:bidi="ar-SA"/>
    </w:rPr>
  </w:style>
  <w:style w:type="character" w:customStyle="1" w:styleId="ListLabel4">
    <w:name w:val="ListLabel 4"/>
    <w:qFormat/>
    <w:rPr>
      <w:lang w:val="ca-ES" w:eastAsia="en-US" w:bidi="ar-SA"/>
    </w:rPr>
  </w:style>
  <w:style w:type="character" w:customStyle="1" w:styleId="ListLabel5">
    <w:name w:val="ListLabel 5"/>
    <w:qFormat/>
    <w:rPr>
      <w:lang w:val="ca-ES" w:eastAsia="en-US" w:bidi="ar-SA"/>
    </w:rPr>
  </w:style>
  <w:style w:type="character" w:customStyle="1" w:styleId="ListLabel6">
    <w:name w:val="ListLabel 6"/>
    <w:qFormat/>
    <w:rPr>
      <w:lang w:val="ca-ES" w:eastAsia="en-US" w:bidi="ar-SA"/>
    </w:rPr>
  </w:style>
  <w:style w:type="character" w:customStyle="1" w:styleId="ListLabel7">
    <w:name w:val="ListLabel 7"/>
    <w:qFormat/>
    <w:rPr>
      <w:lang w:val="ca-ES" w:eastAsia="en-US" w:bidi="ar-SA"/>
    </w:rPr>
  </w:style>
  <w:style w:type="character" w:customStyle="1" w:styleId="ListLabel8">
    <w:name w:val="ListLabel 8"/>
    <w:qFormat/>
    <w:rPr>
      <w:lang w:val="ca-ES" w:eastAsia="en-US" w:bidi="ar-SA"/>
    </w:rPr>
  </w:style>
  <w:style w:type="character" w:customStyle="1" w:styleId="ListLabel9">
    <w:name w:val="ListLabel 9"/>
    <w:qFormat/>
    <w:rPr>
      <w:lang w:val="ca-ES" w:eastAsia="en-US" w:bidi="ar-SA"/>
    </w:rPr>
  </w:style>
  <w:style w:type="character" w:customStyle="1" w:styleId="WWCharLFO2LVL1">
    <w:name w:val="WW_CharLFO2LVL1"/>
    <w:qFormat/>
    <w:rPr>
      <w:rFonts w:ascii="Arial" w:eastAsia="Arial" w:hAnsi="Arial" w:cs="Arial"/>
      <w:b/>
      <w:bCs/>
      <w:color w:val="373A3C"/>
      <w:w w:val="140"/>
      <w:sz w:val="24"/>
      <w:szCs w:val="24"/>
      <w:lang w:val="ca-ES" w:eastAsia="en-US" w:bidi="ar-SA"/>
    </w:rPr>
  </w:style>
  <w:style w:type="character" w:customStyle="1" w:styleId="WWCharLFO2LVL2">
    <w:name w:val="WW_CharLFO2LVL2"/>
    <w:qFormat/>
    <w:rPr>
      <w:rFonts w:ascii="Microsoft Sans Serif" w:eastAsia="Microsoft Sans Serif" w:hAnsi="Microsoft Sans Serif" w:cs="Microsoft Sans Serif"/>
      <w:color w:val="373A3C"/>
      <w:w w:val="100"/>
      <w:sz w:val="24"/>
      <w:szCs w:val="20"/>
      <w:lang w:val="ca-ES" w:eastAsia="en-US" w:bidi="ar-SA"/>
    </w:rPr>
  </w:style>
  <w:style w:type="character" w:customStyle="1" w:styleId="WWCharLFO2LVL3">
    <w:name w:val="WW_CharLFO2LVL3"/>
    <w:qFormat/>
    <w:rPr>
      <w:rFonts w:ascii="Microsoft Sans Serif" w:eastAsia="Microsoft Sans Serif" w:hAnsi="Microsoft Sans Serif" w:cs="Microsoft Sans Serif"/>
      <w:color w:val="373A3C"/>
      <w:w w:val="145"/>
      <w:sz w:val="24"/>
      <w:szCs w:val="24"/>
      <w:lang w:val="ca-ES" w:eastAsia="en-US" w:bidi="ar-SA"/>
    </w:rPr>
  </w:style>
  <w:style w:type="character" w:customStyle="1" w:styleId="WWCharLFO2LVL4">
    <w:name w:val="WW_CharLFO2LVL4"/>
    <w:qFormat/>
    <w:rPr>
      <w:lang w:val="ca-ES" w:eastAsia="en-US" w:bidi="ar-SA"/>
    </w:rPr>
  </w:style>
  <w:style w:type="character" w:customStyle="1" w:styleId="WWCharLFO2LVL5">
    <w:name w:val="WW_CharLFO2LVL5"/>
    <w:qFormat/>
    <w:rPr>
      <w:lang w:val="ca-ES" w:eastAsia="en-US" w:bidi="ar-SA"/>
    </w:rPr>
  </w:style>
  <w:style w:type="character" w:customStyle="1" w:styleId="WWCharLFO2LVL6">
    <w:name w:val="WW_CharLFO2LVL6"/>
    <w:qFormat/>
    <w:rPr>
      <w:lang w:val="ca-ES" w:eastAsia="en-US" w:bidi="ar-SA"/>
    </w:rPr>
  </w:style>
  <w:style w:type="character" w:customStyle="1" w:styleId="WWCharLFO2LVL7">
    <w:name w:val="WW_CharLFO2LVL7"/>
    <w:qFormat/>
    <w:rPr>
      <w:lang w:val="ca-ES" w:eastAsia="en-US" w:bidi="ar-SA"/>
    </w:rPr>
  </w:style>
  <w:style w:type="character" w:customStyle="1" w:styleId="WWCharLFO2LVL8">
    <w:name w:val="WW_CharLFO2LVL8"/>
    <w:qFormat/>
    <w:rPr>
      <w:lang w:val="ca-ES" w:eastAsia="en-US" w:bidi="ar-SA"/>
    </w:rPr>
  </w:style>
  <w:style w:type="character" w:customStyle="1" w:styleId="WWCharLFO2LVL9">
    <w:name w:val="WW_CharLFO2LVL9"/>
    <w:qFormat/>
    <w:rPr>
      <w:lang w:val="ca-ES" w:eastAsia="en-US" w:bidi="ar-SA"/>
    </w:rPr>
  </w:style>
  <w:style w:type="paragraph" w:customStyle="1" w:styleId="LO-Normal">
    <w:name w:val="LO-Normal"/>
    <w:qFormat/>
    <w:pPr>
      <w:widowControl w:val="0"/>
      <w:suppressAutoHyphens/>
    </w:pPr>
  </w:style>
  <w:style w:type="paragraph" w:styleId="Ttulo">
    <w:name w:val="Title"/>
    <w:basedOn w:val="Normal"/>
    <w:uiPriority w:val="10"/>
    <w:qFormat/>
    <w:pPr>
      <w:spacing w:before="228"/>
      <w:ind w:left="2561" w:right="2571"/>
      <w:jc w:val="center"/>
    </w:pPr>
    <w:rPr>
      <w:rFonts w:ascii="Arial" w:eastAsia="Arial" w:hAnsi="Arial" w:cs="Arial"/>
      <w:b/>
      <w:bCs/>
      <w:sz w:val="28"/>
      <w:szCs w:val="28"/>
    </w:rPr>
  </w:style>
  <w:style w:type="paragraph" w:styleId="Textoindependiente">
    <w:name w:val="Body Text"/>
    <w:basedOn w:val="Normal"/>
    <w:rPr>
      <w:sz w:val="24"/>
      <w:szCs w:val="24"/>
    </w:r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  <w:sz w:val="24"/>
    </w:rPr>
  </w:style>
  <w:style w:type="paragraph" w:styleId="Prrafodelista">
    <w:name w:val="List Paragraph"/>
    <w:basedOn w:val="Normal"/>
    <w:qFormat/>
    <w:pPr>
      <w:ind w:left="821" w:hanging="360"/>
      <w:jc w:val="both"/>
    </w:pPr>
  </w:style>
  <w:style w:type="paragraph" w:customStyle="1" w:styleId="TableParagraph">
    <w:name w:val="Table Paragraph"/>
    <w:basedOn w:val="Normal"/>
    <w:qFormat/>
  </w:style>
  <w:style w:type="paragraph" w:styleId="Encabezad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Piedepgina">
    <w:name w:val="footer"/>
    <w:basedOn w:val="Normal"/>
  </w:style>
  <w:style w:type="paragraph" w:customStyle="1" w:styleId="Contenidodelmarco">
    <w:name w:val="Contenido del marco"/>
    <w:basedOn w:val="Normal"/>
    <w:qFormat/>
  </w:style>
  <w:style w:type="paragraph" w:customStyle="1" w:styleId="Contenidodelatabla">
    <w:name w:val="Contenido de la tabla"/>
    <w:basedOn w:val="Normal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1</Pages>
  <Words>124</Words>
  <Characters>712</Characters>
  <Application>Microsoft Office Word</Application>
  <DocSecurity>0</DocSecurity>
  <Lines>5</Lines>
  <Paragraphs>1</Paragraphs>
  <ScaleCrop>false</ScaleCrop>
  <Company/>
  <LinksUpToDate>false</LinksUpToDate>
  <CharactersWithSpaces>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5. Funcions tutors</dc:title>
  <dc:subject/>
  <dc:creator>María Cristina Garcia González</dc:creator>
  <dc:description/>
  <cp:lastModifiedBy>Verónica Cano Riera</cp:lastModifiedBy>
  <cp:revision>2</cp:revision>
  <cp:lastPrinted>2024-12-19T13:29:00Z</cp:lastPrinted>
  <dcterms:created xsi:type="dcterms:W3CDTF">2024-11-05T08:59:00Z</dcterms:created>
  <dcterms:modified xsi:type="dcterms:W3CDTF">2025-04-24T08:17:00Z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