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2AF1" w14:textId="77777777" w:rsidR="00E72DA6" w:rsidRDefault="00E72DA6">
      <w:pPr>
        <w:spacing w:line="360" w:lineRule="auto"/>
        <w:rPr>
          <w:rFonts w:ascii="Comic Sans MS" w:eastAsia="Comic Sans MS" w:hAnsi="Comic Sans MS" w:cs="Comic Sans MS"/>
          <w:sz w:val="18"/>
          <w:szCs w:val="18"/>
        </w:rPr>
      </w:pPr>
    </w:p>
    <w:tbl>
      <w:tblPr>
        <w:tblStyle w:val="a"/>
        <w:tblW w:w="10873"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873"/>
      </w:tblGrid>
      <w:tr w:rsidR="00E72DA6" w14:paraId="3E6749FE" w14:textId="77777777">
        <w:tc>
          <w:tcPr>
            <w:tcW w:w="10873" w:type="dxa"/>
            <w:tcBorders>
              <w:top w:val="single" w:sz="8" w:space="0" w:color="000000"/>
              <w:left w:val="single" w:sz="8" w:space="0" w:color="000000"/>
              <w:bottom w:val="single" w:sz="8" w:space="0" w:color="000000"/>
              <w:right w:val="single" w:sz="8" w:space="0" w:color="000000"/>
            </w:tcBorders>
            <w:shd w:val="clear" w:color="auto" w:fill="D9D9D9"/>
          </w:tcPr>
          <w:p w14:paraId="6AE716EC" w14:textId="04F70DCC" w:rsidR="00E72DA6" w:rsidRDefault="00F504B5">
            <w:pPr>
              <w:keepNext/>
              <w:numPr>
                <w:ilvl w:val="1"/>
                <w:numId w:val="3"/>
              </w:numPr>
              <w:tabs>
                <w:tab w:val="left" w:pos="0"/>
              </w:tabs>
              <w:spacing w:line="360" w:lineRule="auto"/>
              <w:jc w:val="center"/>
              <w:rPr>
                <w:sz w:val="16"/>
                <w:szCs w:val="16"/>
              </w:rPr>
            </w:pPr>
            <w:r>
              <w:rPr>
                <w:rFonts w:ascii="LegacySanITCBoo" w:eastAsia="LegacySanITCBoo" w:hAnsi="LegacySanITCBoo" w:cs="LegacySanITCBoo"/>
                <w:b/>
                <w:bCs/>
                <w:sz w:val="22"/>
                <w:szCs w:val="22"/>
              </w:rPr>
              <w:t xml:space="preserve">DEMANDA D’INTERVENCIÓ A L’EQUIP </w:t>
            </w:r>
            <w:r w:rsidR="004A7F42">
              <w:rPr>
                <w:rFonts w:ascii="LegacySanITCBoo" w:eastAsia="LegacySanITCBoo" w:hAnsi="LegacySanITCBoo" w:cs="LegacySanITCBoo"/>
                <w:b/>
                <w:bCs/>
                <w:sz w:val="22"/>
                <w:szCs w:val="22"/>
              </w:rPr>
              <w:t>D’ATENCIÓ PRIMERENCA (EAP)</w:t>
            </w:r>
          </w:p>
        </w:tc>
      </w:tr>
    </w:tbl>
    <w:p w14:paraId="1B8E66DF" w14:textId="77777777" w:rsidR="00E72DA6" w:rsidRDefault="00E72DA6">
      <w:pPr>
        <w:tabs>
          <w:tab w:val="left" w:pos="0"/>
        </w:tabs>
        <w:spacing w:line="360" w:lineRule="auto"/>
        <w:jc w:val="both"/>
        <w:rPr>
          <w:rFonts w:ascii="LegacySanITCBoo" w:eastAsia="LegacySanITCBoo" w:hAnsi="LegacySanITCBoo" w:cs="LegacySanITCBoo"/>
          <w:color w:val="000000"/>
          <w:sz w:val="22"/>
          <w:szCs w:val="22"/>
        </w:rPr>
      </w:pPr>
    </w:p>
    <w:tbl>
      <w:tblPr>
        <w:tblStyle w:val="a0"/>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71"/>
      </w:tblGrid>
      <w:tr w:rsidR="00E72DA6" w14:paraId="3613B3AC" w14:textId="77777777" w:rsidTr="00E219B5">
        <w:trPr>
          <w:trHeight w:val="615"/>
        </w:trPr>
        <w:tc>
          <w:tcPr>
            <w:tcW w:w="10871" w:type="dxa"/>
            <w:tcBorders>
              <w:top w:val="single" w:sz="4" w:space="0" w:color="000000"/>
              <w:left w:val="single" w:sz="4" w:space="0" w:color="000000"/>
              <w:bottom w:val="single" w:sz="4" w:space="0" w:color="000000"/>
              <w:right w:val="single" w:sz="4" w:space="0" w:color="000000"/>
            </w:tcBorders>
          </w:tcPr>
          <w:p w14:paraId="6B6FB07A" w14:textId="51459E12"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Les dades personals i les valoracions contingudes en aquest document de Demanda d’Intervenció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r w:rsidRPr="00E219B5">
              <w:rPr>
                <w:rFonts w:ascii="Noto Sans" w:eastAsia="Noto Sans" w:hAnsi="Noto Sans" w:cs="Noto Sans"/>
                <w:i/>
                <w:iCs/>
                <w:sz w:val="16"/>
                <w:szCs w:val="16"/>
                <w:lang w:val="es-ES"/>
              </w:rPr>
              <w:t> </w:t>
            </w:r>
          </w:p>
          <w:p w14:paraId="36D21FB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3617C92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E219B5">
              <w:rPr>
                <w:rFonts w:ascii="Noto Sans" w:eastAsia="Noto Sans" w:hAnsi="Noto Sans" w:cs="Noto Sans"/>
                <w:i/>
                <w:iCs/>
                <w:sz w:val="16"/>
                <w:szCs w:val="16"/>
                <w:lang w:val="es-ES"/>
              </w:rPr>
              <w:t> </w:t>
            </w:r>
          </w:p>
          <w:p w14:paraId="498CF246"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410D4B6F" w14:textId="643CE693" w:rsidR="00E72DA6" w:rsidRPr="00E219B5" w:rsidRDefault="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 xml:space="preserve">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 </w:t>
            </w:r>
            <w:r w:rsidRPr="00E219B5">
              <w:rPr>
                <w:rFonts w:ascii="Noto Sans" w:eastAsia="Noto Sans" w:hAnsi="Noto Sans" w:cs="Noto Sans"/>
                <w:i/>
                <w:iCs/>
                <w:sz w:val="16"/>
                <w:szCs w:val="16"/>
                <w:lang w:val="es-ES"/>
              </w:rPr>
              <w:t> </w:t>
            </w:r>
          </w:p>
        </w:tc>
      </w:tr>
    </w:tbl>
    <w:p w14:paraId="2CE098DD" w14:textId="77777777" w:rsidR="00E72DA6" w:rsidRDefault="00E72DA6">
      <w:pPr>
        <w:rPr>
          <w:rFonts w:ascii="LegacySanITCBoo" w:eastAsia="LegacySanITCBoo" w:hAnsi="LegacySanITCBoo" w:cs="LegacySanITCBoo"/>
        </w:rPr>
      </w:pPr>
    </w:p>
    <w:p w14:paraId="3F5525C9" w14:textId="77777777" w:rsidR="00E72DA6" w:rsidRDefault="00E72DA6">
      <w:pPr>
        <w:rPr>
          <w:rFonts w:ascii="LegacySanITCBoo" w:eastAsia="LegacySanITCBoo" w:hAnsi="LegacySanITCBoo" w:cs="LegacySanITCBoo"/>
        </w:rPr>
      </w:pPr>
    </w:p>
    <w:tbl>
      <w:tblPr>
        <w:tblStyle w:val="a1"/>
        <w:tblW w:w="1090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7"/>
      </w:tblGrid>
      <w:tr w:rsidR="00E72DA6" w14:paraId="0A29E117" w14:textId="77777777" w:rsidTr="00E219B5">
        <w:trPr>
          <w:trHeight w:val="1032"/>
        </w:trPr>
        <w:tc>
          <w:tcPr>
            <w:tcW w:w="10907" w:type="dxa"/>
            <w:shd w:val="clear" w:color="auto" w:fill="EFEFEF"/>
            <w:tcMar>
              <w:top w:w="100" w:type="dxa"/>
              <w:left w:w="100" w:type="dxa"/>
              <w:bottom w:w="100" w:type="dxa"/>
              <w:right w:w="100" w:type="dxa"/>
            </w:tcMar>
          </w:tcPr>
          <w:p w14:paraId="40975F25" w14:textId="42637DC3" w:rsidR="00E72DA6" w:rsidRDefault="00F504B5">
            <w:pPr>
              <w:tabs>
                <w:tab w:val="left" w:pos="54"/>
              </w:tabs>
              <w:spacing w:after="200"/>
              <w:jc w:val="center"/>
              <w:rPr>
                <w:rFonts w:ascii="LegacySanITCBoo" w:eastAsia="LegacySanITCBoo" w:hAnsi="LegacySanITCBoo" w:cs="LegacySanITCBoo"/>
                <w:sz w:val="18"/>
                <w:szCs w:val="18"/>
              </w:rPr>
            </w:pPr>
            <w:r>
              <w:rPr>
                <w:rFonts w:ascii="Noto Sans" w:eastAsia="Noto Sans" w:hAnsi="Noto Sans" w:cs="Noto Sans"/>
                <w:b/>
                <w:bCs/>
              </w:rPr>
              <w:t>La demanda d’intervenció es durà a terme quan es valori que les mesures educatives adoptades no han estat suficients</w:t>
            </w:r>
            <w:r>
              <w:rPr>
                <w:rFonts w:ascii="Noto Sans" w:eastAsia="Noto Sans" w:hAnsi="Noto Sans" w:cs="Noto Sans"/>
              </w:rPr>
              <w:t xml:space="preserve"> per garantir el benestar personal, social i emocional de l’alumne i es precisa de la intervenció més específica de </w:t>
            </w:r>
            <w:r w:rsidR="004A7F42">
              <w:rPr>
                <w:rFonts w:ascii="Noto Sans" w:eastAsia="Noto Sans" w:hAnsi="Noto Sans" w:cs="Noto Sans"/>
              </w:rPr>
              <w:t>l’EAP</w:t>
            </w:r>
            <w:r>
              <w:rPr>
                <w:rFonts w:ascii="Noto Sans" w:eastAsia="Noto Sans" w:hAnsi="Noto Sans" w:cs="Noto Sans"/>
              </w:rPr>
              <w:t xml:space="preserve"> per a la millora de la seva atenció educativa. </w:t>
            </w:r>
          </w:p>
        </w:tc>
      </w:tr>
    </w:tbl>
    <w:p w14:paraId="03ACF03F" w14:textId="77777777" w:rsidR="00E72DA6" w:rsidRDefault="00E72DA6">
      <w:pPr>
        <w:rPr>
          <w:rFonts w:ascii="LegacySanITCBoo" w:eastAsia="LegacySanITCBoo" w:hAnsi="LegacySanITCBoo" w:cs="LegacySanITCBoo"/>
        </w:rPr>
      </w:pPr>
    </w:p>
    <w:p w14:paraId="1C895FE7" w14:textId="77777777" w:rsidR="00E72DA6" w:rsidRDefault="00E72DA6">
      <w:pPr>
        <w:rPr>
          <w:rFonts w:ascii="LegacySanITCBoo" w:eastAsia="LegacySanITCBoo" w:hAnsi="LegacySanITCBoo" w:cs="LegacySanITCBoo"/>
        </w:rPr>
      </w:pPr>
    </w:p>
    <w:tbl>
      <w:tblPr>
        <w:tblStyle w:val="a2"/>
        <w:tblW w:w="10871" w:type="dxa"/>
        <w:tblInd w:w="-10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555"/>
        <w:gridCol w:w="3660"/>
        <w:gridCol w:w="3656"/>
      </w:tblGrid>
      <w:tr w:rsidR="00E72DA6" w14:paraId="242D9AB2" w14:textId="77777777" w:rsidTr="00E219B5">
        <w:tc>
          <w:tcPr>
            <w:tcW w:w="3555" w:type="dxa"/>
            <w:tcBorders>
              <w:top w:val="single" w:sz="4" w:space="0" w:color="000000"/>
              <w:left w:val="single" w:sz="4" w:space="0" w:color="000000"/>
              <w:bottom w:val="single" w:sz="4" w:space="0" w:color="000000"/>
            </w:tcBorders>
            <w:shd w:val="clear" w:color="auto" w:fill="E5E5E5"/>
          </w:tcPr>
          <w:p w14:paraId="5D30F18A" w14:textId="77777777" w:rsidR="00E72DA6" w:rsidRDefault="00F504B5">
            <w:pPr>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 xml:space="preserve">CURS ESCOLAR: </w:t>
            </w:r>
          </w:p>
          <w:p w14:paraId="39AF260E" w14:textId="77777777" w:rsidR="00E72DA6" w:rsidRDefault="00E72DA6">
            <w:pPr>
              <w:rPr>
                <w:rFonts w:ascii="LegacySanITCBoo" w:eastAsia="LegacySanITCBoo" w:hAnsi="LegacySanITCBoo" w:cs="LegacySanITCBoo"/>
                <w:b/>
                <w:bCs/>
                <w:sz w:val="24"/>
                <w:szCs w:val="24"/>
              </w:rPr>
            </w:pPr>
          </w:p>
        </w:tc>
        <w:tc>
          <w:tcPr>
            <w:tcW w:w="3660" w:type="dxa"/>
            <w:tcBorders>
              <w:top w:val="single" w:sz="4" w:space="0" w:color="000000"/>
              <w:left w:val="single" w:sz="4" w:space="0" w:color="000000"/>
              <w:bottom w:val="single" w:sz="4" w:space="0" w:color="000000"/>
              <w:right w:val="single" w:sz="4" w:space="0" w:color="000000"/>
            </w:tcBorders>
            <w:shd w:val="clear" w:color="auto" w:fill="E5E5E5"/>
          </w:tcPr>
          <w:p w14:paraId="0F53C8A5"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la demanda:</w:t>
            </w:r>
          </w:p>
        </w:tc>
        <w:tc>
          <w:tcPr>
            <w:tcW w:w="3656" w:type="dxa"/>
            <w:tcBorders>
              <w:top w:val="single" w:sz="4" w:space="0" w:color="000000"/>
              <w:left w:val="single" w:sz="4" w:space="0" w:color="000000"/>
              <w:bottom w:val="single" w:sz="4" w:space="0" w:color="000000"/>
              <w:right w:val="single" w:sz="4" w:space="0" w:color="000000"/>
            </w:tcBorders>
            <w:shd w:val="clear" w:color="auto" w:fill="E5E5E5"/>
          </w:tcPr>
          <w:p w14:paraId="1C452874"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recepció:</w:t>
            </w:r>
          </w:p>
        </w:tc>
      </w:tr>
    </w:tbl>
    <w:p w14:paraId="04946D1E" w14:textId="77777777" w:rsidR="00E72DA6" w:rsidRDefault="00E72DA6">
      <w:pPr>
        <w:rPr>
          <w:rFonts w:ascii="LegacySanITCBoo" w:eastAsia="LegacySanITCBoo" w:hAnsi="LegacySanITCBoo" w:cs="LegacySanITCBoo"/>
        </w:rPr>
      </w:pPr>
    </w:p>
    <w:tbl>
      <w:tblPr>
        <w:tblStyle w:val="a3"/>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1755"/>
        <w:gridCol w:w="3671"/>
      </w:tblGrid>
      <w:tr w:rsidR="00E72DA6" w14:paraId="7ECE87C6"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2AD231" w14:textId="77777777" w:rsidR="00E72DA6" w:rsidRDefault="00F504B5">
            <w:pPr>
              <w:keepNext/>
              <w:numPr>
                <w:ilvl w:val="0"/>
                <w:numId w:val="3"/>
              </w:numPr>
              <w:tabs>
                <w:tab w:val="left" w:pos="0"/>
              </w:tabs>
              <w:rPr>
                <w:color w:val="000000"/>
              </w:rPr>
            </w:pPr>
            <w:r>
              <w:rPr>
                <w:rFonts w:ascii="LegacySanITCBoo" w:eastAsia="LegacySanITCBoo" w:hAnsi="LegacySanITCBoo" w:cs="LegacySanITCBoo"/>
                <w:b/>
                <w:bCs/>
                <w:color w:val="000000"/>
                <w:sz w:val="24"/>
                <w:szCs w:val="24"/>
              </w:rPr>
              <w:t>1. DADES DE L’ALUMNE/A:</w:t>
            </w:r>
          </w:p>
        </w:tc>
      </w:tr>
      <w:tr w:rsidR="00E72DA6" w14:paraId="4F4486A7" w14:textId="77777777" w:rsidTr="00E219B5">
        <w:trPr>
          <w:trHeight w:val="250"/>
        </w:trPr>
        <w:tc>
          <w:tcPr>
            <w:tcW w:w="7200" w:type="dxa"/>
            <w:gridSpan w:val="2"/>
            <w:tcBorders>
              <w:left w:val="single" w:sz="4" w:space="0" w:color="000000"/>
              <w:bottom w:val="single" w:sz="4" w:space="0" w:color="000000"/>
            </w:tcBorders>
          </w:tcPr>
          <w:p w14:paraId="543BBF4C"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Alumne/a:                                         </w:t>
            </w:r>
          </w:p>
        </w:tc>
        <w:tc>
          <w:tcPr>
            <w:tcW w:w="3671" w:type="dxa"/>
            <w:tcBorders>
              <w:left w:val="single" w:sz="4" w:space="0" w:color="000000"/>
              <w:bottom w:val="single" w:sz="4" w:space="0" w:color="000000"/>
              <w:right w:val="single" w:sz="4" w:space="0" w:color="000000"/>
            </w:tcBorders>
          </w:tcPr>
          <w:p w14:paraId="1326B6EE"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 </w:t>
            </w:r>
          </w:p>
        </w:tc>
      </w:tr>
      <w:tr w:rsidR="00E72DA6" w14:paraId="21C7F449" w14:textId="77777777" w:rsidTr="00E219B5">
        <w:trPr>
          <w:trHeight w:val="250"/>
        </w:trPr>
        <w:tc>
          <w:tcPr>
            <w:tcW w:w="7200" w:type="dxa"/>
            <w:gridSpan w:val="2"/>
            <w:tcBorders>
              <w:left w:val="single" w:sz="4" w:space="0" w:color="000000"/>
              <w:bottom w:val="single" w:sz="4" w:space="0" w:color="000000"/>
            </w:tcBorders>
          </w:tcPr>
          <w:p w14:paraId="12EE855E" w14:textId="77777777" w:rsidR="00E72DA6" w:rsidRDefault="00F504B5">
            <w:pPr>
              <w:spacing w:line="360" w:lineRule="auto"/>
            </w:pPr>
            <w:r>
              <w:rPr>
                <w:rFonts w:ascii="LegacySanITCBoo" w:eastAsia="LegacySanITCBoo" w:hAnsi="LegacySanITCBoo" w:cs="LegacySanITCBoo"/>
                <w:sz w:val="24"/>
                <w:szCs w:val="24"/>
              </w:rPr>
              <w:t xml:space="preserve">Centre: </w:t>
            </w:r>
            <w:r>
              <w:rPr>
                <w:rFonts w:ascii="LegacySanITCBoo" w:eastAsia="LegacySanITCBoo" w:hAnsi="LegacySanITCBoo" w:cs="LegacySanITCBoo"/>
                <w:b/>
                <w:bCs/>
                <w:sz w:val="24"/>
                <w:szCs w:val="24"/>
              </w:rPr>
              <w:t xml:space="preserve">  </w:t>
            </w:r>
          </w:p>
        </w:tc>
        <w:tc>
          <w:tcPr>
            <w:tcW w:w="3671" w:type="dxa"/>
            <w:tcBorders>
              <w:left w:val="single" w:sz="4" w:space="0" w:color="000000"/>
              <w:bottom w:val="single" w:sz="4" w:space="0" w:color="000000"/>
              <w:right w:val="single" w:sz="4" w:space="0" w:color="000000"/>
            </w:tcBorders>
          </w:tcPr>
          <w:p w14:paraId="637F32AD"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Curs i grup:        </w:t>
            </w:r>
          </w:p>
        </w:tc>
      </w:tr>
      <w:tr w:rsidR="00E72DA6" w14:paraId="727D78C5" w14:textId="77777777" w:rsidTr="00E219B5">
        <w:trPr>
          <w:trHeight w:val="250"/>
        </w:trPr>
        <w:tc>
          <w:tcPr>
            <w:tcW w:w="7200" w:type="dxa"/>
            <w:gridSpan w:val="2"/>
            <w:tcBorders>
              <w:left w:val="single" w:sz="4" w:space="0" w:color="000000"/>
              <w:bottom w:val="single" w:sz="4" w:space="0" w:color="000000"/>
            </w:tcBorders>
          </w:tcPr>
          <w:p w14:paraId="0EF35B68"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Tutor/a: </w:t>
            </w:r>
          </w:p>
        </w:tc>
        <w:tc>
          <w:tcPr>
            <w:tcW w:w="3671" w:type="dxa"/>
            <w:tcBorders>
              <w:left w:val="single" w:sz="4" w:space="0" w:color="000000"/>
              <w:bottom w:val="single" w:sz="4" w:space="0" w:color="000000"/>
              <w:right w:val="single" w:sz="4" w:space="0" w:color="000000"/>
            </w:tcBorders>
          </w:tcPr>
          <w:p w14:paraId="290651D1" w14:textId="77777777" w:rsidR="00E72DA6" w:rsidRDefault="00E72DA6">
            <w:pPr>
              <w:spacing w:line="360" w:lineRule="auto"/>
              <w:rPr>
                <w:rFonts w:ascii="LegacySanITCBoo" w:eastAsia="LegacySanITCBoo" w:hAnsi="LegacySanITCBoo" w:cs="LegacySanITCBoo"/>
                <w:sz w:val="24"/>
                <w:szCs w:val="24"/>
              </w:rPr>
            </w:pPr>
          </w:p>
        </w:tc>
      </w:tr>
      <w:tr w:rsidR="00E72DA6" w14:paraId="53039386"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528F0019" w14:textId="77777777" w:rsidR="00E72DA6" w:rsidRDefault="00F504B5">
            <w:pPr>
              <w:keepNext/>
              <w:numPr>
                <w:ilvl w:val="0"/>
                <w:numId w:val="3"/>
              </w:numPr>
              <w:tabs>
                <w:tab w:val="left" w:pos="0"/>
              </w:tabs>
            </w:pPr>
            <w:r>
              <w:rPr>
                <w:rFonts w:ascii="LegacySanITCBoo" w:eastAsia="LegacySanITCBoo" w:hAnsi="LegacySanITCBoo" w:cs="LegacySanITCBoo"/>
                <w:b/>
                <w:bCs/>
                <w:color w:val="000000"/>
                <w:sz w:val="24"/>
                <w:szCs w:val="24"/>
              </w:rPr>
              <w:t xml:space="preserve"> 2. </w:t>
            </w:r>
            <w:r>
              <w:rPr>
                <w:rFonts w:ascii="LegacySanITCBoo" w:eastAsia="LegacySanITCBoo" w:hAnsi="LegacySanITCBoo" w:cs="LegacySanITCBoo"/>
                <w:b/>
                <w:bCs/>
                <w:sz w:val="24"/>
                <w:szCs w:val="24"/>
              </w:rPr>
              <w:t>DEMANDA:</w:t>
            </w:r>
          </w:p>
        </w:tc>
      </w:tr>
      <w:tr w:rsidR="00E72DA6" w14:paraId="71C5099C" w14:textId="77777777" w:rsidTr="00E219B5">
        <w:tc>
          <w:tcPr>
            <w:tcW w:w="10871" w:type="dxa"/>
            <w:gridSpan w:val="3"/>
            <w:tcBorders>
              <w:left w:val="single" w:sz="4" w:space="0" w:color="000000"/>
              <w:bottom w:val="single" w:sz="4" w:space="0" w:color="000000"/>
              <w:right w:val="single" w:sz="4" w:space="0" w:color="000000"/>
            </w:tcBorders>
          </w:tcPr>
          <w:p w14:paraId="4B3F70B8" w14:textId="77777777" w:rsidR="00E72DA6" w:rsidRDefault="00F504B5">
            <w:pPr>
              <w:spacing w:before="200" w:line="276" w:lineRule="auto"/>
              <w:jc w:val="both"/>
              <w:rPr>
                <w:rFonts w:ascii="LegacySanITCBoo" w:eastAsia="LegacySanITCBoo" w:hAnsi="LegacySanITCBoo" w:cs="LegacySanITCBoo"/>
                <w:sz w:val="24"/>
                <w:szCs w:val="24"/>
              </w:rPr>
            </w:pPr>
            <w:r>
              <w:t xml:space="preserve"> </w:t>
            </w:r>
            <w:r>
              <w:rPr>
                <w:rFonts w:ascii="LegacySanITCBoo" w:eastAsia="LegacySanITCBoo" w:hAnsi="LegacySanITCBoo" w:cs="LegacySanITCBoo"/>
                <w:sz w:val="24"/>
                <w:szCs w:val="24"/>
              </w:rPr>
              <w:t xml:space="preserve">Demanda que prové de: </w:t>
            </w:r>
            <w:sdt>
              <w:sdtPr>
                <w:alias w:val="Configuració 1"/>
                <w:id w:val="-1020616351"/>
                <w:dropDownList>
                  <w:listItem w:displayText="Equip docent" w:value="Equip docent"/>
                  <w:listItem w:displayText="Família" w:value="Família"/>
                  <w:listItem w:displayText="Alumne/a" w:value="Alumne/a"/>
                  <w:listItem w:displayText="Altres Serveis Públics" w:value="Altres Serveis Públics"/>
                  <w:listItem w:displayText="Servei Privat" w:value="Servei Privat"/>
                </w:dropDownList>
              </w:sdtPr>
              <w:sdtEndPr/>
              <w:sdtContent>
                <w:r>
                  <w:rPr>
                    <w:rFonts w:ascii="LegacySanITCBoo" w:eastAsia="LegacySanITCBoo" w:hAnsi="LegacySanITCBoo" w:cs="LegacySanITCBoo"/>
                    <w:color w:val="000000"/>
                    <w:sz w:val="24"/>
                    <w:szCs w:val="24"/>
                    <w:shd w:val="clear" w:color="auto" w:fill="E8EAED"/>
                  </w:rPr>
                  <w:t>Equip docent</w:t>
                </w:r>
              </w:sdtContent>
            </w:sdt>
          </w:p>
          <w:p w14:paraId="5BD4120B" w14:textId="77777777" w:rsidR="00E72DA6" w:rsidRDefault="00E72DA6">
            <w:pPr>
              <w:spacing w:line="276" w:lineRule="auto"/>
              <w:jc w:val="both"/>
              <w:rPr>
                <w:rFonts w:ascii="LegacySanITCBoo" w:eastAsia="LegacySanITCBoo" w:hAnsi="LegacySanITCBoo" w:cs="LegacySanITCBoo"/>
                <w:sz w:val="22"/>
                <w:szCs w:val="22"/>
              </w:rPr>
            </w:pPr>
            <w:bookmarkStart w:id="0" w:name="_206kyv7ww59r" w:colFirst="0" w:colLast="0"/>
            <w:bookmarkEnd w:id="0"/>
          </w:p>
        </w:tc>
      </w:tr>
      <w:tr w:rsidR="00E72DA6" w14:paraId="5BA3064D"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2F0E88CE" w14:textId="77777777" w:rsidR="00E72DA6" w:rsidRDefault="00F504B5">
            <w:pPr>
              <w:keepNext/>
              <w:numPr>
                <w:ilvl w:val="2"/>
                <w:numId w:val="3"/>
              </w:numPr>
              <w:tabs>
                <w:tab w:val="left" w:pos="0"/>
              </w:tabs>
            </w:pPr>
            <w:r>
              <w:rPr>
                <w:rFonts w:ascii="LegacySanITCBoo" w:eastAsia="LegacySanITCBoo" w:hAnsi="LegacySanITCBoo" w:cs="LegacySanITCBoo"/>
                <w:b/>
                <w:bCs/>
                <w:color w:val="000000"/>
                <w:sz w:val="24"/>
                <w:szCs w:val="24"/>
              </w:rPr>
              <w:t xml:space="preserve">3. </w:t>
            </w:r>
            <w:r>
              <w:rPr>
                <w:rFonts w:ascii="LegacySanITCBoo" w:eastAsia="LegacySanITCBoo" w:hAnsi="LegacySanITCBoo" w:cs="LegacySanITCBoo"/>
                <w:b/>
                <w:bCs/>
                <w:sz w:val="24"/>
                <w:szCs w:val="24"/>
              </w:rPr>
              <w:t>MOTIU DE LA DEMANDA</w:t>
            </w:r>
          </w:p>
        </w:tc>
      </w:tr>
      <w:tr w:rsidR="00E72DA6" w14:paraId="029D5065" w14:textId="77777777" w:rsidTr="00E219B5">
        <w:trPr>
          <w:trHeight w:val="585"/>
        </w:trPr>
        <w:tc>
          <w:tcPr>
            <w:tcW w:w="10871" w:type="dxa"/>
            <w:gridSpan w:val="3"/>
            <w:tcBorders>
              <w:top w:val="single" w:sz="4" w:space="0" w:color="000000"/>
              <w:left w:val="single" w:sz="4" w:space="0" w:color="000000"/>
              <w:bottom w:val="single" w:sz="4" w:space="0" w:color="000000"/>
              <w:right w:val="single" w:sz="4" w:space="0" w:color="000000"/>
            </w:tcBorders>
          </w:tcPr>
          <w:p w14:paraId="08538737" w14:textId="77777777" w:rsidR="004A7F42" w:rsidRDefault="004A7F42" w:rsidP="004A7F42">
            <w:pPr>
              <w:rPr>
                <w:rFonts w:ascii="LegacySanITCBoo" w:eastAsia="LegacySanITCBoo" w:hAnsi="LegacySanITCBoo" w:cs="LegacySanITCBoo"/>
                <w:i/>
                <w:sz w:val="22"/>
                <w:szCs w:val="22"/>
              </w:rPr>
            </w:pPr>
            <w:r>
              <w:rPr>
                <w:rFonts w:ascii="LegacySanITCBoo" w:eastAsia="LegacySanITCBoo" w:hAnsi="LegacySanITCBoo" w:cs="LegacySanITCBoo"/>
                <w:i/>
                <w:sz w:val="22"/>
                <w:szCs w:val="22"/>
              </w:rPr>
              <w:t>(explica breument el motiu de la demanda: esmentar les necessitats que presenta l’infant a les diferents àrees, com són la lingüística, motora, cognitiva, social...)</w:t>
            </w:r>
          </w:p>
          <w:p w14:paraId="594A5431" w14:textId="77777777" w:rsidR="00E72DA6" w:rsidRDefault="00E72DA6">
            <w:pPr>
              <w:rPr>
                <w:rFonts w:ascii="LegacySanITCBoo" w:eastAsia="LegacySanITCBoo" w:hAnsi="LegacySanITCBoo" w:cs="LegacySanITCBoo"/>
                <w:sz w:val="22"/>
                <w:szCs w:val="22"/>
              </w:rPr>
            </w:pPr>
          </w:p>
          <w:p w14:paraId="138CBF9C" w14:textId="77777777" w:rsidR="00E72DA6" w:rsidRDefault="00E72DA6">
            <w:pPr>
              <w:rPr>
                <w:rFonts w:ascii="LegacySanITCBoo" w:eastAsia="LegacySanITCBoo" w:hAnsi="LegacySanITCBoo" w:cs="LegacySanITCBoo"/>
                <w:sz w:val="22"/>
                <w:szCs w:val="22"/>
              </w:rPr>
            </w:pPr>
          </w:p>
          <w:p w14:paraId="199F750D" w14:textId="77777777" w:rsidR="00E72DA6" w:rsidRDefault="00E72DA6">
            <w:pPr>
              <w:rPr>
                <w:rFonts w:ascii="LegacySanITCBoo" w:eastAsia="LegacySanITCBoo" w:hAnsi="LegacySanITCBoo" w:cs="LegacySanITCBoo"/>
                <w:sz w:val="22"/>
                <w:szCs w:val="22"/>
              </w:rPr>
            </w:pPr>
          </w:p>
          <w:p w14:paraId="1181C92F" w14:textId="77777777" w:rsidR="004A7F42" w:rsidRDefault="004A7F42">
            <w:pPr>
              <w:rPr>
                <w:rFonts w:ascii="LegacySanITCBoo" w:eastAsia="LegacySanITCBoo" w:hAnsi="LegacySanITCBoo" w:cs="LegacySanITCBoo"/>
                <w:sz w:val="22"/>
                <w:szCs w:val="22"/>
              </w:rPr>
            </w:pPr>
          </w:p>
          <w:p w14:paraId="0B5979AB" w14:textId="77777777" w:rsidR="00E72DA6" w:rsidRDefault="00E72DA6">
            <w:pPr>
              <w:rPr>
                <w:rFonts w:ascii="LegacySanITCBoo" w:eastAsia="LegacySanITCBoo" w:hAnsi="LegacySanITCBoo" w:cs="LegacySanITCBoo"/>
                <w:sz w:val="22"/>
                <w:szCs w:val="22"/>
              </w:rPr>
            </w:pPr>
          </w:p>
        </w:tc>
      </w:tr>
      <w:tr w:rsidR="00E72DA6" w14:paraId="75AD86A2" w14:textId="77777777" w:rsidTr="00E219B5">
        <w:trPr>
          <w:trHeight w:val="330"/>
        </w:trPr>
        <w:tc>
          <w:tcPr>
            <w:tcW w:w="10871" w:type="dxa"/>
            <w:gridSpan w:val="3"/>
            <w:tcBorders>
              <w:left w:val="single" w:sz="4" w:space="0" w:color="000000"/>
              <w:bottom w:val="single" w:sz="4" w:space="0" w:color="000000"/>
              <w:right w:val="single" w:sz="4" w:space="0" w:color="000000"/>
            </w:tcBorders>
            <w:shd w:val="clear" w:color="auto" w:fill="D9D9D9"/>
          </w:tcPr>
          <w:p w14:paraId="6821D9CD"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t>4. SOBRE L’ALUMNE</w:t>
            </w:r>
          </w:p>
        </w:tc>
      </w:tr>
      <w:tr w:rsidR="00E72DA6" w14:paraId="063969AA"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1D12DAAE" w14:textId="77777777" w:rsidR="00E72DA6" w:rsidRDefault="00F504B5">
            <w:pPr>
              <w:spacing w:before="200"/>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Capacitats, fortaleses, interessos i motivacions de l’alumne/a: </w:t>
            </w:r>
          </w:p>
          <w:p w14:paraId="775C195A" w14:textId="77777777" w:rsidR="00E72DA6" w:rsidRDefault="00E72DA6">
            <w:pPr>
              <w:rPr>
                <w:rFonts w:ascii="LegacySanITCBoo" w:eastAsia="LegacySanITCBoo" w:hAnsi="LegacySanITCBoo" w:cs="LegacySanITCBoo"/>
                <w:sz w:val="22"/>
                <w:szCs w:val="22"/>
              </w:rPr>
            </w:pPr>
          </w:p>
          <w:p w14:paraId="119737CC"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Actitud davant les propostes educatives. Preferències: </w:t>
            </w:r>
          </w:p>
          <w:p w14:paraId="7144380A" w14:textId="77777777" w:rsidR="004A7F42" w:rsidRDefault="004A7F42" w:rsidP="004A7F42">
            <w:pPr>
              <w:rPr>
                <w:rFonts w:ascii="LegacySanITCBoo" w:eastAsia="LegacySanITCBoo" w:hAnsi="LegacySanITCBoo" w:cs="LegacySanITCBoo"/>
                <w:sz w:val="22"/>
                <w:szCs w:val="22"/>
              </w:rPr>
            </w:pPr>
          </w:p>
          <w:p w14:paraId="6126DAE8"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Barreres que limiten el seu desenvolupament: </w:t>
            </w:r>
          </w:p>
          <w:p w14:paraId="2AA8D91D" w14:textId="77777777" w:rsidR="004A7F42" w:rsidRDefault="004A7F42" w:rsidP="004A7F42">
            <w:pPr>
              <w:rPr>
                <w:rFonts w:ascii="LegacySanITCBoo" w:eastAsia="LegacySanITCBoo" w:hAnsi="LegacySanITCBoo" w:cs="LegacySanITCBoo"/>
                <w:sz w:val="22"/>
                <w:szCs w:val="22"/>
              </w:rPr>
            </w:pPr>
          </w:p>
          <w:p w14:paraId="2A9DF76B" w14:textId="77777777" w:rsidR="004A7F42" w:rsidRDefault="004A7F42" w:rsidP="004A7F42">
            <w:pPr>
              <w:rPr>
                <w:sz w:val="24"/>
                <w:szCs w:val="24"/>
              </w:rPr>
            </w:pPr>
            <w:r>
              <w:rPr>
                <w:rFonts w:ascii="LegacySanITCBoo" w:eastAsia="LegacySanITCBoo" w:hAnsi="LegacySanITCBoo" w:cs="LegacySanITCBoo"/>
                <w:sz w:val="22"/>
                <w:szCs w:val="22"/>
              </w:rPr>
              <w:t xml:space="preserve">Ritme i hàbits de participació a les rutines: </w:t>
            </w:r>
          </w:p>
          <w:p w14:paraId="09297B19" w14:textId="77777777" w:rsidR="004A7F42" w:rsidRDefault="004A7F42" w:rsidP="004A7F42">
            <w:pPr>
              <w:rPr>
                <w:rFonts w:ascii="LegacySanITCBoo" w:eastAsia="LegacySanITCBoo" w:hAnsi="LegacySanITCBoo" w:cs="LegacySanITCBoo"/>
                <w:sz w:val="22"/>
                <w:szCs w:val="22"/>
              </w:rPr>
            </w:pPr>
          </w:p>
          <w:p w14:paraId="17641C8A"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Assistència al centre educatiu: </w:t>
            </w:r>
          </w:p>
          <w:p w14:paraId="76A7A548" w14:textId="77777777" w:rsidR="004A7F42" w:rsidRDefault="004A7F42" w:rsidP="004A7F42">
            <w:pPr>
              <w:rPr>
                <w:rFonts w:ascii="LegacySanITCBoo" w:eastAsia="LegacySanITCBoo" w:hAnsi="LegacySanITCBoo" w:cs="LegacySanITCBoo"/>
                <w:sz w:val="22"/>
                <w:szCs w:val="22"/>
              </w:rPr>
            </w:pPr>
          </w:p>
          <w:p w14:paraId="187CC27B"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Estat d’ànim:</w:t>
            </w:r>
          </w:p>
          <w:p w14:paraId="053D9DF6" w14:textId="77777777" w:rsidR="004A7F42" w:rsidRDefault="004A7F42" w:rsidP="004A7F42">
            <w:pPr>
              <w:rPr>
                <w:rFonts w:ascii="LegacySanITCBoo" w:eastAsia="LegacySanITCBoo" w:hAnsi="LegacySanITCBoo" w:cs="LegacySanITCBoo"/>
                <w:sz w:val="22"/>
                <w:szCs w:val="22"/>
              </w:rPr>
            </w:pPr>
          </w:p>
          <w:p w14:paraId="27E19F77"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Habilitats socials (relacions amb els iguals, els adults i la família): </w:t>
            </w:r>
          </w:p>
          <w:p w14:paraId="15AF5B72" w14:textId="77777777" w:rsidR="004A7F42" w:rsidRDefault="004A7F42" w:rsidP="004A7F42">
            <w:pPr>
              <w:rPr>
                <w:rFonts w:ascii="LegacySanITCBoo" w:eastAsia="LegacySanITCBoo" w:hAnsi="LegacySanITCBoo" w:cs="LegacySanITCBoo"/>
                <w:sz w:val="22"/>
                <w:szCs w:val="22"/>
              </w:rPr>
            </w:pPr>
          </w:p>
          <w:p w14:paraId="0353D545"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Hàbits (alimentació, son...): </w:t>
            </w:r>
          </w:p>
          <w:p w14:paraId="42297C07" w14:textId="77777777" w:rsidR="004A7F42" w:rsidRDefault="004A7F42" w:rsidP="004A7F42">
            <w:pPr>
              <w:rPr>
                <w:rFonts w:ascii="LegacySanITCBoo" w:eastAsia="LegacySanITCBoo" w:hAnsi="LegacySanITCBoo" w:cs="LegacySanITCBoo"/>
                <w:sz w:val="22"/>
                <w:szCs w:val="22"/>
              </w:rPr>
            </w:pPr>
          </w:p>
          <w:p w14:paraId="1610365E" w14:textId="06864578" w:rsidR="00E72DA6" w:rsidRDefault="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Ús de pantalles:</w:t>
            </w:r>
          </w:p>
          <w:p w14:paraId="070281C7" w14:textId="77777777" w:rsidR="00E72DA6" w:rsidRDefault="00E72DA6">
            <w:pPr>
              <w:rPr>
                <w:rFonts w:ascii="LegacySanITCBoo" w:eastAsia="LegacySanITCBoo" w:hAnsi="LegacySanITCBoo" w:cs="LegacySanITCBoo"/>
                <w:sz w:val="22"/>
                <w:szCs w:val="22"/>
              </w:rPr>
            </w:pPr>
          </w:p>
        </w:tc>
      </w:tr>
      <w:tr w:rsidR="00E72DA6" w14:paraId="4217987E"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976557"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lastRenderedPageBreak/>
              <w:t xml:space="preserve">5. </w:t>
            </w:r>
            <w:r>
              <w:rPr>
                <w:rFonts w:ascii="Arial" w:eastAsia="Arial" w:hAnsi="Arial" w:cs="Arial"/>
                <w:b/>
                <w:bCs/>
                <w:sz w:val="22"/>
                <w:szCs w:val="22"/>
              </w:rPr>
              <w:t>CONTEXT SÒCIO-FAMILIAR</w:t>
            </w:r>
          </w:p>
        </w:tc>
      </w:tr>
      <w:tr w:rsidR="00E72DA6" w14:paraId="0F4D46E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1E41B" w14:textId="77777777" w:rsidR="00E72DA6" w:rsidRDefault="00E72DA6">
            <w:pPr>
              <w:rPr>
                <w:rFonts w:ascii="LegacySanITCBoo" w:eastAsia="LegacySanITCBoo" w:hAnsi="LegacySanITCBoo" w:cs="LegacySanITCBoo"/>
                <w:sz w:val="24"/>
                <w:szCs w:val="24"/>
              </w:rPr>
            </w:pPr>
          </w:p>
          <w:p w14:paraId="60D89A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Composició familiar:</w:t>
            </w:r>
          </w:p>
          <w:p w14:paraId="70AB1CC6"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ind w:left="37"/>
              <w:jc w:val="both"/>
              <w:rPr>
                <w:rFonts w:ascii="LegacySanITCBoo" w:eastAsia="LegacySanITCBoo" w:hAnsi="LegacySanITCBoo" w:cs="LegacySanITCBoo"/>
                <w:sz w:val="22"/>
                <w:szCs w:val="22"/>
              </w:rPr>
            </w:pPr>
          </w:p>
          <w:p w14:paraId="6F7BCBB1"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1" w:name="_4d34og8" w:colFirst="0" w:colLast="0"/>
            <w:bookmarkEnd w:id="1"/>
            <w:r>
              <w:rPr>
                <w:rFonts w:ascii="LegacySanITCBoo" w:eastAsia="LegacySanITCBoo" w:hAnsi="LegacySanITCBoo" w:cs="LegacySanITCBoo"/>
                <w:sz w:val="22"/>
                <w:szCs w:val="22"/>
              </w:rPr>
              <w:t xml:space="preserve">Llengua familiar: </w:t>
            </w:r>
          </w:p>
          <w:p w14:paraId="7B423790"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2" w:name="_2767mrvz3vrs" w:colFirst="0" w:colLast="0"/>
            <w:bookmarkEnd w:id="2"/>
            <w:r>
              <w:rPr>
                <w:rFonts w:ascii="LegacySanITCBoo" w:eastAsia="LegacySanITCBoo" w:hAnsi="LegacySanITCBoo" w:cs="LegacySanITCBoo"/>
                <w:sz w:val="22"/>
                <w:szCs w:val="22"/>
              </w:rPr>
              <w:t>Català</w:t>
            </w:r>
          </w:p>
          <w:p w14:paraId="365A8FAA"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3" w:name="_hf5c87s9a4he" w:colFirst="0" w:colLast="0"/>
            <w:bookmarkEnd w:id="3"/>
            <w:r>
              <w:rPr>
                <w:rFonts w:ascii="LegacySanITCBoo" w:eastAsia="LegacySanITCBoo" w:hAnsi="LegacySanITCBoo" w:cs="LegacySanITCBoo"/>
                <w:sz w:val="22"/>
                <w:szCs w:val="22"/>
              </w:rPr>
              <w:t>Castellà</w:t>
            </w:r>
          </w:p>
          <w:p w14:paraId="4B464C71"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4" w:name="_2h9h02bmvtk" w:colFirst="0" w:colLast="0"/>
            <w:bookmarkEnd w:id="4"/>
            <w:r>
              <w:rPr>
                <w:rFonts w:ascii="LegacySanITCBoo" w:eastAsia="LegacySanITCBoo" w:hAnsi="LegacySanITCBoo" w:cs="LegacySanITCBoo"/>
                <w:sz w:val="22"/>
                <w:szCs w:val="22"/>
              </w:rPr>
              <w:t>Altres:...........................</w:t>
            </w:r>
          </w:p>
          <w:p w14:paraId="62EF632A"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2F002445"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Consciència de les necessitats del seu fill/a:</w:t>
            </w:r>
          </w:p>
          <w:p w14:paraId="337C491A"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420D42B6"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Col·laboració amb el centre: </w:t>
            </w:r>
          </w:p>
          <w:p w14:paraId="11C518E9"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51595F7C" w14:textId="106D8295"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 xml:space="preserve">Circumstàncies sociofamiliars significatives (Per exemple, si </w:t>
            </w:r>
            <w:r>
              <w:rPr>
                <w:rFonts w:ascii="LegacySanITCBoo" w:eastAsia="LegacySanITCBoo" w:hAnsi="LegacySanITCBoo" w:cs="LegacySanITCBoo"/>
                <w:sz w:val="22"/>
                <w:szCs w:val="22"/>
              </w:rPr>
              <w:t>disposa de</w:t>
            </w:r>
            <w:r>
              <w:rPr>
                <w:rFonts w:ascii="LegacySanITCBoo" w:eastAsia="LegacySanITCBoo" w:hAnsi="LegacySanITCBoo" w:cs="LegacySanITCBoo"/>
                <w:sz w:val="22"/>
                <w:szCs w:val="22"/>
              </w:rPr>
              <w:t xml:space="preserve"> suport de serveis socials o altres entitats entre d’altres):</w:t>
            </w:r>
          </w:p>
          <w:p w14:paraId="6CB104C4" w14:textId="77777777" w:rsidR="004A7F42" w:rsidRDefault="004A7F42" w:rsidP="004A7F42">
            <w:pPr>
              <w:rPr>
                <w:rFonts w:ascii="LegacySanITCBoo" w:eastAsia="LegacySanITCBoo" w:hAnsi="LegacySanITCBoo" w:cs="LegacySanITCBoo"/>
                <w:sz w:val="22"/>
                <w:szCs w:val="22"/>
              </w:rPr>
            </w:pPr>
          </w:p>
          <w:p w14:paraId="5E10C28C" w14:textId="77777777" w:rsidR="004A7F42" w:rsidRPr="00D21325"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r w:rsidRPr="00D21325">
              <w:rPr>
                <w:rFonts w:ascii="LegacySanITCBoo" w:eastAsia="LegacySanITCBoo" w:hAnsi="LegacySanITCBoo" w:cs="LegacySanITCBoo"/>
                <w:sz w:val="22"/>
                <w:szCs w:val="22"/>
              </w:rPr>
              <w:t>Altres consideracions:</w:t>
            </w:r>
          </w:p>
          <w:p w14:paraId="62C3DEF5" w14:textId="77777777" w:rsidR="00E72DA6" w:rsidRDefault="00E72DA6" w:rsidP="004A7F42">
            <w:pPr>
              <w:rPr>
                <w:rFonts w:ascii="Arial" w:eastAsia="Arial" w:hAnsi="Arial" w:cs="Arial"/>
                <w:b/>
                <w:bCs/>
                <w:sz w:val="24"/>
                <w:szCs w:val="24"/>
              </w:rPr>
            </w:pPr>
          </w:p>
        </w:tc>
      </w:tr>
      <w:tr w:rsidR="00E72DA6" w14:paraId="2CF6991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A4F278" w14:textId="77777777" w:rsidR="00E72DA6" w:rsidRDefault="00F504B5">
            <w:pPr>
              <w:keepNext/>
              <w:tabs>
                <w:tab w:val="left" w:pos="0"/>
              </w:tabs>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6. DESCRIPCIÓ DE LES ACTUACIONS REALITZADES</w:t>
            </w:r>
          </w:p>
        </w:tc>
      </w:tr>
      <w:tr w:rsidR="004A7F42" w14:paraId="5AE9DF5C"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06CE26A9" w14:textId="77777777" w:rsidR="004A7F42" w:rsidRDefault="004A7F42" w:rsidP="004A7F42">
            <w:pPr>
              <w:rPr>
                <w:rFonts w:ascii="LegacySanITCBoo" w:eastAsia="LegacySanITCBoo" w:hAnsi="LegacySanITCBoo" w:cs="LegacySanITCBoo"/>
                <w:sz w:val="22"/>
                <w:szCs w:val="22"/>
              </w:rPr>
            </w:pPr>
            <w:bookmarkStart w:id="5" w:name="_i9oihax8t469" w:colFirst="0" w:colLast="0"/>
            <w:bookmarkEnd w:id="5"/>
          </w:p>
          <w:p w14:paraId="2DADE31C" w14:textId="5F3EB822" w:rsidR="004A7F42" w:rsidRDefault="004A7F42" w:rsidP="004A7F42">
            <w:pPr>
              <w:numPr>
                <w:ilvl w:val="0"/>
                <w:numId w:val="8"/>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064867155"/>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 Comunicació a la família de les necessitats detectades per l’equip docent.</w:t>
            </w:r>
          </w:p>
          <w:p w14:paraId="02EE681E" w14:textId="77777777" w:rsidR="004A7F42" w:rsidRDefault="004A7F42" w:rsidP="004A7F42">
            <w:pPr>
              <w:numPr>
                <w:ilvl w:val="0"/>
                <w:numId w:val="8"/>
              </w:numPr>
            </w:pPr>
            <w:sdt>
              <w:sdtPr>
                <w:rPr>
                  <w:rFonts w:ascii="LegacySanITCBoo" w:eastAsia="LegacySanITCBoo" w:hAnsi="LegacySanITCBoo" w:cs="LegacySanITCBoo"/>
                  <w:sz w:val="22"/>
                  <w:szCs w:val="22"/>
                </w:rPr>
                <w:id w:val="-1830824876"/>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 Realització de reunions d’equip docent per la valoració de la tramesa de la demanda d'intervenció a l’EAP.</w:t>
            </w:r>
          </w:p>
          <w:p w14:paraId="0F1CEA31" w14:textId="77777777" w:rsidR="004A7F42" w:rsidRDefault="004A7F42" w:rsidP="004A7F42">
            <w:pPr>
              <w:rPr>
                <w:rFonts w:ascii="LegacySanITCBoo" w:eastAsia="LegacySanITCBoo" w:hAnsi="LegacySanITCBoo" w:cs="LegacySanITCBoo"/>
                <w:sz w:val="22"/>
                <w:szCs w:val="22"/>
              </w:rPr>
            </w:pPr>
            <w:bookmarkStart w:id="6" w:name="_n5vxtilhrw76" w:colFirst="0" w:colLast="0"/>
            <w:bookmarkEnd w:id="6"/>
          </w:p>
          <w:p w14:paraId="6351227B" w14:textId="77777777" w:rsidR="004A7F42" w:rsidRDefault="004A7F42" w:rsidP="004A7F42">
            <w:pPr>
              <w:rPr>
                <w:rFonts w:ascii="LegacySanITCBoo" w:eastAsia="LegacySanITCBoo" w:hAnsi="LegacySanITCBoo" w:cs="LegacySanITCBoo"/>
                <w:sz w:val="22"/>
                <w:szCs w:val="22"/>
              </w:rPr>
            </w:pPr>
            <w:bookmarkStart w:id="7" w:name="_lz8l9njhhbaf" w:colFirst="0" w:colLast="0"/>
            <w:bookmarkEnd w:id="7"/>
            <w:r>
              <w:rPr>
                <w:rFonts w:ascii="LegacySanITCBoo" w:eastAsia="LegacySanITCBoo" w:hAnsi="LegacySanITCBoo" w:cs="LegacySanITCBoo"/>
                <w:b/>
                <w:sz w:val="22"/>
                <w:szCs w:val="22"/>
              </w:rPr>
              <w:t>Mesures de suport aplicades per l’equip docent</w:t>
            </w:r>
            <w:r>
              <w:rPr>
                <w:rFonts w:ascii="LegacySanITCBoo" w:eastAsia="LegacySanITCBoo" w:hAnsi="LegacySanITCBoo" w:cs="LegacySanITCBoo"/>
                <w:sz w:val="22"/>
                <w:szCs w:val="22"/>
              </w:rPr>
              <w:t>:</w:t>
            </w:r>
          </w:p>
          <w:p w14:paraId="3AA4C0DF" w14:textId="77777777" w:rsidR="004A7F42" w:rsidRDefault="004A7F42" w:rsidP="004A7F42">
            <w:pPr>
              <w:spacing w:line="276" w:lineRule="auto"/>
              <w:rPr>
                <w:rFonts w:ascii="LegacySanITCBoo" w:eastAsia="LegacySanITCBoo" w:hAnsi="LegacySanITCBoo" w:cs="LegacySanITCBoo"/>
                <w:sz w:val="22"/>
                <w:szCs w:val="22"/>
              </w:rPr>
            </w:pPr>
            <w:bookmarkStart w:id="8" w:name="_ho9ily7s86re" w:colFirst="0" w:colLast="0"/>
            <w:bookmarkEnd w:id="8"/>
          </w:p>
          <w:p w14:paraId="5D87EBF9" w14:textId="77777777" w:rsidR="004A7F42" w:rsidRDefault="004A7F42" w:rsidP="004A7F42">
            <w:pPr>
              <w:spacing w:line="276" w:lineRule="auto"/>
              <w:rPr>
                <w:rFonts w:ascii="LegacySanITCBoo" w:eastAsia="LegacySanITCBoo" w:hAnsi="LegacySanITCBoo" w:cs="LegacySanITCBoo"/>
                <w:sz w:val="22"/>
                <w:szCs w:val="22"/>
              </w:rPr>
            </w:pPr>
            <w:bookmarkStart w:id="9" w:name="_44sinio" w:colFirst="0" w:colLast="0"/>
            <w:bookmarkEnd w:id="9"/>
            <w:r>
              <w:rPr>
                <w:rFonts w:ascii="LegacySanITCBoo" w:eastAsia="LegacySanITCBoo" w:hAnsi="LegacySanITCBoo" w:cs="LegacySanITCBoo"/>
                <w:sz w:val="22"/>
                <w:szCs w:val="22"/>
              </w:rPr>
              <w:t xml:space="preserve">Mesures educatives: (han d’estar a l’apartat de Mesures Educatives del </w:t>
            </w:r>
            <w:proofErr w:type="spellStart"/>
            <w:r>
              <w:rPr>
                <w:rFonts w:ascii="LegacySanITCBoo" w:eastAsia="LegacySanITCBoo" w:hAnsi="LegacySanITCBoo" w:cs="LegacySanITCBoo"/>
                <w:sz w:val="22"/>
                <w:szCs w:val="22"/>
              </w:rPr>
              <w:t>GestIB</w:t>
            </w:r>
            <w:proofErr w:type="spellEnd"/>
            <w:r>
              <w:rPr>
                <w:rFonts w:ascii="LegacySanITCBoo" w:eastAsia="LegacySanITCBoo" w:hAnsi="LegacySanITCBoo" w:cs="LegacySanITCBoo"/>
                <w:sz w:val="22"/>
                <w:szCs w:val="22"/>
              </w:rPr>
              <w:t xml:space="preserve"> i visibles a les famílies) </w:t>
            </w:r>
          </w:p>
          <w:bookmarkStart w:id="10" w:name="_j2latbg1e9h8" w:colFirst="0" w:colLast="0"/>
          <w:bookmarkEnd w:id="10"/>
          <w:p w14:paraId="42749BCE"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369192870"/>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Agrupaments flexibles/desdoblaments.</w:t>
            </w:r>
          </w:p>
          <w:bookmarkStart w:id="11" w:name="_3j2qqm3" w:colFirst="0" w:colLast="0"/>
          <w:bookmarkEnd w:id="11"/>
          <w:p w14:paraId="0E89FA57"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539162176"/>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Suports individuals o en petit grup.</w:t>
            </w:r>
          </w:p>
          <w:bookmarkStart w:id="12" w:name="_gqcxf1fnsdqy" w:colFirst="0" w:colLast="0"/>
          <w:bookmarkEnd w:id="12"/>
          <w:p w14:paraId="5E55A08A"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110015022"/>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Docència compartida dins l’aula</w:t>
            </w:r>
            <w:bookmarkStart w:id="13" w:name="_4qorka0q1gb" w:colFirst="0" w:colLast="0"/>
            <w:bookmarkEnd w:id="13"/>
            <w:r>
              <w:rPr>
                <w:rFonts w:ascii="LegacySanITCBoo" w:eastAsia="LegacySanITCBoo" w:hAnsi="LegacySanITCBoo" w:cs="LegacySanITCBoo"/>
                <w:sz w:val="22"/>
                <w:szCs w:val="22"/>
              </w:rPr>
              <w:t xml:space="preserve"> (parella educativa).</w:t>
            </w:r>
          </w:p>
          <w:bookmarkStart w:id="14" w:name="_jh53f7ez5rsb" w:colFirst="0" w:colLast="0"/>
          <w:bookmarkEnd w:id="14"/>
          <w:p w14:paraId="15FCAC2C" w14:textId="77777777" w:rsidR="004A7F42" w:rsidRDefault="004A7F42" w:rsidP="004A7F42">
            <w:pPr>
              <w:numPr>
                <w:ilvl w:val="0"/>
                <w:numId w:val="10"/>
              </w:numPr>
              <w:pBdr>
                <w:top w:val="nil"/>
                <w:left w:val="nil"/>
                <w:bottom w:val="nil"/>
                <w:right w:val="nil"/>
                <w:between w:val="nil"/>
              </w:pBdr>
              <w:spacing w:line="276" w:lineRule="auto"/>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663733673"/>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Coordinació amb els mestres especialistes per assessorament específic. </w:t>
            </w:r>
          </w:p>
          <w:bookmarkStart w:id="15" w:name="_jl6xzz87oh3h" w:colFirst="0" w:colLast="0"/>
          <w:bookmarkEnd w:id="15"/>
          <w:p w14:paraId="1965C5E4"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650336139"/>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Valorar la ubicació de l’alumne/a dins l’aula. (Per exemple, s’asseu més a prop del referent en el moment del bon dia).</w:t>
            </w:r>
          </w:p>
          <w:bookmarkStart w:id="16" w:name="_f03pn270p43e" w:colFirst="0" w:colLast="0"/>
          <w:bookmarkEnd w:id="16"/>
          <w:p w14:paraId="70656E41"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379482178"/>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Organització de l’aula en diferents espais o racons que afavoreixin la participació.</w:t>
            </w:r>
          </w:p>
          <w:bookmarkStart w:id="17" w:name="_x1xuafypnoct" w:colFirst="0" w:colLast="0"/>
          <w:bookmarkEnd w:id="17"/>
          <w:p w14:paraId="7E4396D1"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225199199"/>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Adequació dels espais i de la distribució de l'aula per facilitar la interacció entre l’educadora/mestra i alumnat.</w:t>
            </w:r>
          </w:p>
          <w:bookmarkStart w:id="18" w:name="_kd7bryvn80yv" w:colFirst="0" w:colLast="0"/>
          <w:bookmarkStart w:id="19" w:name="_lclavvevnhlb" w:colFirst="0" w:colLast="0"/>
          <w:bookmarkEnd w:id="18"/>
          <w:bookmarkEnd w:id="19"/>
          <w:p w14:paraId="01FDBCA7"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649483954"/>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Realització de propostes educatives multinivell (segons els ritmes d'aprenentatge).</w:t>
            </w:r>
          </w:p>
          <w:bookmarkStart w:id="20" w:name="_aqwwa4z17ty1" w:colFirst="0" w:colLast="0"/>
          <w:bookmarkEnd w:id="20"/>
          <w:p w14:paraId="7E3AF55B"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1848750562"/>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Utilització de materials de suport a l'aprenentatge (visual, auditiu, </w:t>
            </w:r>
            <w:proofErr w:type="spellStart"/>
            <w:r>
              <w:rPr>
                <w:rFonts w:ascii="LegacySanITCBoo" w:eastAsia="LegacySanITCBoo" w:hAnsi="LegacySanITCBoo" w:cs="LegacySanITCBoo"/>
                <w:sz w:val="22"/>
                <w:szCs w:val="22"/>
              </w:rPr>
              <w:t>manipulatiu</w:t>
            </w:r>
            <w:proofErr w:type="spellEnd"/>
            <w:r>
              <w:rPr>
                <w:rFonts w:ascii="LegacySanITCBoo" w:eastAsia="LegacySanITCBoo" w:hAnsi="LegacySanITCBoo" w:cs="LegacySanITCBoo"/>
                <w:sz w:val="22"/>
                <w:szCs w:val="22"/>
              </w:rPr>
              <w:t xml:space="preserve">, </w:t>
            </w:r>
            <w:proofErr w:type="spellStart"/>
            <w:r>
              <w:rPr>
                <w:rFonts w:ascii="LegacySanITCBoo" w:eastAsia="LegacySanITCBoo" w:hAnsi="LegacySanITCBoo" w:cs="LegacySanITCBoo"/>
                <w:sz w:val="22"/>
                <w:szCs w:val="22"/>
              </w:rPr>
              <w:t>etc</w:t>
            </w:r>
            <w:proofErr w:type="spellEnd"/>
            <w:r>
              <w:rPr>
                <w:rFonts w:ascii="LegacySanITCBoo" w:eastAsia="LegacySanITCBoo" w:hAnsi="LegacySanITCBoo" w:cs="LegacySanITCBoo"/>
                <w:sz w:val="22"/>
                <w:szCs w:val="22"/>
              </w:rPr>
              <w:t xml:space="preserve">). </w:t>
            </w:r>
          </w:p>
          <w:bookmarkStart w:id="21" w:name="_lr29rcj4f7j1" w:colFirst="0" w:colLast="0"/>
          <w:bookmarkEnd w:id="21"/>
          <w:p w14:paraId="36E3A816" w14:textId="77777777" w:rsidR="004A7F42" w:rsidRPr="00C26F26" w:rsidRDefault="004A7F42" w:rsidP="004A7F42">
            <w:pPr>
              <w:numPr>
                <w:ilvl w:val="0"/>
                <w:numId w:val="10"/>
              </w:numPr>
              <w:spacing w:line="276" w:lineRule="auto"/>
            </w:pPr>
            <w:sdt>
              <w:sdtPr>
                <w:rPr>
                  <w:rFonts w:ascii="LegacySanITCBoo" w:eastAsia="LegacySanITCBoo" w:hAnsi="LegacySanITCBoo" w:cs="LegacySanITCBoo"/>
                  <w:sz w:val="22"/>
                  <w:szCs w:val="22"/>
                </w:rPr>
                <w:id w:val="1794399447"/>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Consideració dels coneixements previs de l'alumnat quan es presenta una nova proposta educativa.</w:t>
            </w:r>
          </w:p>
          <w:p w14:paraId="56B4207E"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1706784309"/>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Modelatge per a l’execució de les activitats i/o rutines.</w:t>
            </w:r>
          </w:p>
          <w:p w14:paraId="574F6D12"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732588778"/>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Adaptació dels procediments o instruments d’avaluació.</w:t>
            </w:r>
          </w:p>
          <w:bookmarkStart w:id="22" w:name="_z337ya" w:colFirst="0" w:colLast="0"/>
          <w:bookmarkEnd w:id="22"/>
          <w:p w14:paraId="1D182994" w14:textId="77777777" w:rsidR="004A7F42" w:rsidRDefault="004A7F42" w:rsidP="004A7F42">
            <w:pPr>
              <w:numPr>
                <w:ilvl w:val="0"/>
                <w:numId w:val="10"/>
              </w:numPr>
              <w:spacing w:line="276" w:lineRule="auto"/>
            </w:pPr>
            <w:sdt>
              <w:sdtPr>
                <w:rPr>
                  <w:rFonts w:ascii="LegacySanITCBoo" w:eastAsia="LegacySanITCBoo" w:hAnsi="LegacySanITCBoo" w:cs="LegacySanITCBoo"/>
                  <w:sz w:val="22"/>
                  <w:szCs w:val="22"/>
                </w:rPr>
                <w:id w:val="-996646085"/>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Altres (especificar):</w:t>
            </w:r>
          </w:p>
          <w:p w14:paraId="42FFC4AB" w14:textId="77777777" w:rsidR="004A7F42" w:rsidRDefault="004A7F42" w:rsidP="004A7F42">
            <w:pPr>
              <w:rPr>
                <w:rFonts w:ascii="LegacySanITCBoo" w:eastAsia="LegacySanITCBoo" w:hAnsi="LegacySanITCBoo" w:cs="LegacySanITCBoo"/>
                <w:sz w:val="22"/>
                <w:szCs w:val="22"/>
              </w:rPr>
            </w:pPr>
            <w:bookmarkStart w:id="23" w:name="_yau3e49evix5" w:colFirst="0" w:colLast="0"/>
            <w:bookmarkEnd w:id="23"/>
          </w:p>
          <w:p w14:paraId="6928ACE9" w14:textId="77777777" w:rsidR="004A7F42" w:rsidRDefault="004A7F42" w:rsidP="004A7F42">
            <w:pPr>
              <w:rPr>
                <w:rFonts w:ascii="LegacySanITCBoo" w:eastAsia="LegacySanITCBoo" w:hAnsi="LegacySanITCBoo" w:cs="LegacySanITCBoo"/>
                <w:sz w:val="22"/>
                <w:szCs w:val="22"/>
              </w:rPr>
            </w:pPr>
            <w:bookmarkStart w:id="24" w:name="_ge4zkdm8am" w:colFirst="0" w:colLast="0"/>
            <w:bookmarkEnd w:id="24"/>
            <w:r>
              <w:rPr>
                <w:rFonts w:ascii="LegacySanITCBoo" w:eastAsia="LegacySanITCBoo" w:hAnsi="LegacySanITCBoo" w:cs="LegacySanITCBoo"/>
                <w:sz w:val="22"/>
                <w:szCs w:val="22"/>
              </w:rPr>
              <w:t xml:space="preserve">Altres mesures: </w:t>
            </w:r>
          </w:p>
          <w:bookmarkStart w:id="25" w:name="_wqpuwzkc7ey4" w:colFirst="0" w:colLast="0"/>
          <w:bookmarkStart w:id="26" w:name="_f7lhf0e9d9gh" w:colFirst="0" w:colLast="0"/>
          <w:bookmarkEnd w:id="25"/>
          <w:bookmarkEnd w:id="26"/>
          <w:p w14:paraId="587E49D9" w14:textId="77777777" w:rsidR="004A7F42" w:rsidRDefault="004A7F42" w:rsidP="004A7F42">
            <w:pPr>
              <w:numPr>
                <w:ilvl w:val="0"/>
                <w:numId w:val="9"/>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506513590"/>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Vinculació de l’alumne amb algun membre de l’equip docent. Persona de referència:___________</w:t>
            </w:r>
          </w:p>
          <w:bookmarkStart w:id="27" w:name="_7rjthf7ac8hx" w:colFirst="0" w:colLast="0"/>
          <w:bookmarkStart w:id="28" w:name="_fcjrwkx3htax" w:colFirst="0" w:colLast="0"/>
          <w:bookmarkEnd w:id="27"/>
          <w:bookmarkEnd w:id="28"/>
          <w:p w14:paraId="7FE3F68D" w14:textId="77777777" w:rsidR="004A7F42" w:rsidRDefault="004A7F42" w:rsidP="004A7F42">
            <w:pPr>
              <w:numPr>
                <w:ilvl w:val="0"/>
                <w:numId w:val="9"/>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525295623"/>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Altres (especificar): </w:t>
            </w:r>
          </w:p>
          <w:p w14:paraId="67766E90" w14:textId="77777777" w:rsidR="004A7F42" w:rsidRDefault="004A7F42" w:rsidP="004A7F42">
            <w:pPr>
              <w:rPr>
                <w:rFonts w:ascii="LegacySanITCBoo" w:eastAsia="LegacySanITCBoo" w:hAnsi="LegacySanITCBoo" w:cs="LegacySanITCBoo"/>
                <w:sz w:val="22"/>
                <w:szCs w:val="22"/>
              </w:rPr>
            </w:pPr>
            <w:bookmarkStart w:id="29" w:name="_1dbk5ywo0c72" w:colFirst="0" w:colLast="0"/>
            <w:bookmarkEnd w:id="29"/>
          </w:p>
          <w:p w14:paraId="457C8785" w14:textId="77777777" w:rsidR="004A7F42" w:rsidRDefault="004A7F42" w:rsidP="004A7F42">
            <w:pPr>
              <w:rPr>
                <w:rFonts w:ascii="LegacySanITCBoo" w:eastAsia="LegacySanITCBoo" w:hAnsi="LegacySanITCBoo" w:cs="LegacySanITCBoo"/>
                <w:sz w:val="22"/>
                <w:szCs w:val="22"/>
              </w:rPr>
            </w:pPr>
            <w:bookmarkStart w:id="30" w:name="_vruolk7z51ac" w:colFirst="0" w:colLast="0"/>
            <w:bookmarkEnd w:id="30"/>
          </w:p>
          <w:p w14:paraId="2B54450D" w14:textId="77777777" w:rsidR="004A7F42" w:rsidRDefault="004A7F42" w:rsidP="004A7F42">
            <w:pPr>
              <w:keepNext/>
              <w:tabs>
                <w:tab w:val="left" w:pos="0"/>
              </w:tabs>
              <w:rPr>
                <w:rFonts w:ascii="LegacySanITCBoo" w:eastAsia="LegacySanITCBoo" w:hAnsi="LegacySanITCBoo" w:cs="LegacySanITCBoo"/>
                <w:b/>
                <w:bCs/>
                <w:sz w:val="24"/>
                <w:szCs w:val="24"/>
              </w:rPr>
            </w:pPr>
          </w:p>
        </w:tc>
      </w:tr>
      <w:tr w:rsidR="004A7F42" w14:paraId="5510C050"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2AABE1" w14:textId="77777777" w:rsidR="004A7F42" w:rsidRDefault="004A7F42" w:rsidP="004A7F42">
            <w:pPr>
              <w:keepNext/>
              <w:numPr>
                <w:ilvl w:val="0"/>
                <w:numId w:val="3"/>
              </w:numPr>
              <w:tabs>
                <w:tab w:val="left" w:pos="0"/>
              </w:tabs>
            </w:pPr>
            <w:r>
              <w:rPr>
                <w:rFonts w:ascii="LegacySanITCBoo" w:eastAsia="LegacySanITCBoo" w:hAnsi="LegacySanITCBoo" w:cs="LegacySanITCBoo"/>
                <w:b/>
                <w:bCs/>
                <w:sz w:val="24"/>
                <w:szCs w:val="24"/>
              </w:rPr>
              <w:lastRenderedPageBreak/>
              <w:t>7</w:t>
            </w:r>
            <w:r>
              <w:rPr>
                <w:rFonts w:ascii="LegacySanITCBoo" w:eastAsia="LegacySanITCBoo" w:hAnsi="LegacySanITCBoo" w:cs="LegacySanITCBoo"/>
                <w:b/>
                <w:bCs/>
                <w:color w:val="000000"/>
                <w:sz w:val="24"/>
                <w:szCs w:val="24"/>
              </w:rPr>
              <w:t xml:space="preserve">. </w:t>
            </w:r>
            <w:r>
              <w:rPr>
                <w:rFonts w:ascii="Arial" w:eastAsia="Arial" w:hAnsi="Arial" w:cs="Arial"/>
                <w:b/>
                <w:bCs/>
                <w:sz w:val="22"/>
                <w:szCs w:val="22"/>
              </w:rPr>
              <w:t>ALTRES DADES D’INTERÈS</w:t>
            </w:r>
          </w:p>
        </w:tc>
      </w:tr>
      <w:tr w:rsidR="004A7F42" w14:paraId="124BE6A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723551A9" w14:textId="2D428798" w:rsidR="004A7F42" w:rsidRDefault="004A7F42"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446005708"/>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Activitats extraescolars/complementàries (especificar): </w:t>
            </w:r>
          </w:p>
          <w:p w14:paraId="028AC446" w14:textId="77777777" w:rsidR="004A7F42" w:rsidRDefault="004A7F42"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690949084"/>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Serveis externs: suport educatiu / psicopedagògic / psicològic / logopèdia / estimulació primerenca / fisioteràpia / teràpia ocupacional / altres (especificar):</w:t>
            </w:r>
          </w:p>
          <w:p w14:paraId="4A3D6A43" w14:textId="243A6A08" w:rsidR="004A7F42" w:rsidRPr="004A7F42" w:rsidRDefault="004A7F42"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277305559"/>
                <w14:checkbox>
                  <w14:checked w14:val="0"/>
                  <w14:checkedState w14:val="2612" w14:font="MS Gothic"/>
                  <w14:uncheckedState w14:val="2610" w14:font="MS Gothic"/>
                </w14:checkbox>
              </w:sdtPr>
              <w:sdtContent>
                <w:r>
                  <w:rPr>
                    <w:rFonts w:ascii="MS Gothic" w:eastAsia="MS Gothic" w:hAnsi="MS Gothic" w:cs="LegacySanITCBoo" w:hint="eastAsia"/>
                    <w:sz w:val="22"/>
                    <w:szCs w:val="22"/>
                  </w:rPr>
                  <w:t>☐</w:t>
                </w:r>
              </w:sdtContent>
            </w:sdt>
            <w:r>
              <w:rPr>
                <w:rFonts w:ascii="LegacySanITCBoo" w:eastAsia="LegacySanITCBoo" w:hAnsi="LegacySanITCBoo" w:cs="LegacySanITCBoo"/>
                <w:sz w:val="22"/>
                <w:szCs w:val="22"/>
              </w:rPr>
              <w:t xml:space="preserve">Informe de servei extern (adjuntar): </w:t>
            </w:r>
          </w:p>
          <w:p w14:paraId="3122776A" w14:textId="77777777" w:rsidR="004A7F42" w:rsidRDefault="004A7F42" w:rsidP="004A7F42">
            <w:pPr>
              <w:ind w:left="720"/>
              <w:jc w:val="both"/>
            </w:pPr>
          </w:p>
        </w:tc>
      </w:tr>
      <w:tr w:rsidR="004A7F42" w14:paraId="0227392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E5E5E5"/>
          </w:tcPr>
          <w:p w14:paraId="04DBDFD9" w14:textId="77777777" w:rsidR="004A7F42" w:rsidRDefault="004A7F42" w:rsidP="004A7F42">
            <w:pPr>
              <w:tabs>
                <w:tab w:val="right" w:pos="8789"/>
              </w:tabs>
              <w:jc w:val="both"/>
              <w:rPr>
                <w:sz w:val="24"/>
                <w:szCs w:val="24"/>
              </w:rPr>
            </w:pPr>
            <w:r>
              <w:rPr>
                <w:rFonts w:ascii="Arial" w:eastAsia="Arial" w:hAnsi="Arial" w:cs="Arial"/>
                <w:b/>
                <w:bCs/>
                <w:sz w:val="22"/>
                <w:szCs w:val="22"/>
              </w:rPr>
              <w:t>8. SIGNATURES</w:t>
            </w:r>
          </w:p>
        </w:tc>
      </w:tr>
      <w:tr w:rsidR="004A7F42" w14:paraId="5341CEF5" w14:textId="77777777" w:rsidTr="00E219B5">
        <w:trPr>
          <w:trHeight w:val="420"/>
        </w:trPr>
        <w:tc>
          <w:tcPr>
            <w:tcW w:w="5445" w:type="dxa"/>
            <w:tcMar>
              <w:top w:w="100" w:type="dxa"/>
              <w:left w:w="100" w:type="dxa"/>
              <w:bottom w:w="100" w:type="dxa"/>
              <w:right w:w="100" w:type="dxa"/>
            </w:tcMar>
          </w:tcPr>
          <w:p w14:paraId="35C7BB1F" w14:textId="77777777" w:rsidR="004A7F42" w:rsidRDefault="004A7F42" w:rsidP="004A7F42">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del tutor/a:</w:t>
            </w:r>
          </w:p>
          <w:p w14:paraId="4A627213" w14:textId="77777777" w:rsidR="004A7F42" w:rsidRDefault="004A7F42" w:rsidP="004A7F42">
            <w:pPr>
              <w:jc w:val="both"/>
              <w:rPr>
                <w:rFonts w:ascii="LegacySanITCBoo" w:eastAsia="LegacySanITCBoo" w:hAnsi="LegacySanITCBoo" w:cs="LegacySanITCBoo"/>
                <w:sz w:val="22"/>
                <w:szCs w:val="22"/>
              </w:rPr>
            </w:pPr>
          </w:p>
          <w:p w14:paraId="3DBF1D44" w14:textId="77777777" w:rsidR="004A7F42" w:rsidRDefault="004A7F42" w:rsidP="004A7F42">
            <w:pPr>
              <w:jc w:val="both"/>
              <w:rPr>
                <w:rFonts w:ascii="LegacySanITCBoo" w:eastAsia="LegacySanITCBoo" w:hAnsi="LegacySanITCBoo" w:cs="LegacySanITCBoo"/>
                <w:sz w:val="22"/>
                <w:szCs w:val="22"/>
              </w:rPr>
            </w:pPr>
          </w:p>
          <w:p w14:paraId="67D295CA" w14:textId="77777777" w:rsidR="004A7F42" w:rsidRDefault="004A7F42" w:rsidP="004A7F42">
            <w:pPr>
              <w:jc w:val="both"/>
              <w:rPr>
                <w:rFonts w:ascii="LegacySanITCBoo" w:eastAsia="LegacySanITCBoo" w:hAnsi="LegacySanITCBoo" w:cs="LegacySanITCBoo"/>
                <w:sz w:val="22"/>
                <w:szCs w:val="22"/>
              </w:rPr>
            </w:pPr>
          </w:p>
          <w:p w14:paraId="14C9494B" w14:textId="77777777" w:rsidR="004A7F42" w:rsidRDefault="004A7F42" w:rsidP="004A7F42">
            <w:pPr>
              <w:jc w:val="both"/>
              <w:rPr>
                <w:rFonts w:ascii="LegacySanITCBoo" w:eastAsia="LegacySanITCBoo" w:hAnsi="LegacySanITCBoo" w:cs="LegacySanITCBoo"/>
                <w:sz w:val="22"/>
                <w:szCs w:val="22"/>
              </w:rPr>
            </w:pPr>
          </w:p>
          <w:p w14:paraId="090D6CBC" w14:textId="77777777" w:rsidR="004A7F42" w:rsidRDefault="004A7F42" w:rsidP="004A7F42">
            <w:pPr>
              <w:rPr>
                <w:rFonts w:ascii="Arial" w:eastAsia="Arial" w:hAnsi="Arial" w:cs="Arial"/>
                <w:sz w:val="18"/>
                <w:szCs w:val="18"/>
              </w:rPr>
            </w:pPr>
            <w:r>
              <w:rPr>
                <w:rFonts w:ascii="Arial" w:eastAsia="Arial" w:hAnsi="Arial" w:cs="Arial"/>
                <w:sz w:val="18"/>
                <w:szCs w:val="18"/>
              </w:rPr>
              <w:t>Nom i llinatges:</w:t>
            </w:r>
          </w:p>
          <w:p w14:paraId="63111B65" w14:textId="77777777" w:rsidR="004A7F42" w:rsidRDefault="004A7F42" w:rsidP="004A7F42">
            <w:pPr>
              <w:rPr>
                <w:rFonts w:ascii="Arial" w:eastAsia="Arial" w:hAnsi="Arial" w:cs="Arial"/>
                <w:sz w:val="18"/>
                <w:szCs w:val="18"/>
              </w:rPr>
            </w:pPr>
            <w:r>
              <w:rPr>
                <w:rFonts w:ascii="Arial" w:eastAsia="Arial" w:hAnsi="Arial" w:cs="Arial"/>
                <w:sz w:val="18"/>
                <w:szCs w:val="18"/>
              </w:rPr>
              <w:t>Lloc i data:</w:t>
            </w:r>
          </w:p>
        </w:tc>
        <w:tc>
          <w:tcPr>
            <w:tcW w:w="5426" w:type="dxa"/>
            <w:gridSpan w:val="2"/>
            <w:tcMar>
              <w:top w:w="100" w:type="dxa"/>
              <w:left w:w="100" w:type="dxa"/>
              <w:bottom w:w="100" w:type="dxa"/>
              <w:right w:w="100" w:type="dxa"/>
            </w:tcMar>
          </w:tcPr>
          <w:p w14:paraId="1CABBCB7" w14:textId="77777777" w:rsidR="004A7F42" w:rsidRDefault="004A7F42" w:rsidP="004A7F42">
            <w:pPr>
              <w:widowControl w:val="0"/>
              <w:rPr>
                <w:rFonts w:ascii="LegacySanITCBoo" w:eastAsia="LegacySanITCBoo" w:hAnsi="LegacySanITCBoo" w:cs="LegacySanITCBoo"/>
                <w:sz w:val="22"/>
                <w:szCs w:val="22"/>
              </w:rPr>
            </w:pPr>
            <w:r w:rsidRPr="004D37AE">
              <w:rPr>
                <w:rFonts w:ascii="LegacySanITCBoo" w:eastAsia="LegacySanITCBoo" w:hAnsi="LegacySanITCBoo" w:cs="LegacySanITCBoo"/>
                <w:sz w:val="22"/>
                <w:szCs w:val="22"/>
              </w:rPr>
              <w:t>Signatura de la recepció de la demanda per part de l’EAP</w:t>
            </w:r>
          </w:p>
          <w:p w14:paraId="2F1E77E2" w14:textId="77777777" w:rsidR="004A7F42" w:rsidRDefault="004A7F42" w:rsidP="004A7F42">
            <w:pPr>
              <w:widowControl w:val="0"/>
              <w:rPr>
                <w:rFonts w:ascii="LegacySanITCBoo" w:eastAsia="LegacySanITCBoo" w:hAnsi="LegacySanITCBoo" w:cs="LegacySanITCBoo"/>
                <w:sz w:val="22"/>
                <w:szCs w:val="22"/>
              </w:rPr>
            </w:pPr>
          </w:p>
          <w:p w14:paraId="3EE9E574" w14:textId="77777777" w:rsidR="004A7F42" w:rsidRDefault="004A7F42" w:rsidP="004A7F42">
            <w:pPr>
              <w:widowControl w:val="0"/>
              <w:rPr>
                <w:rFonts w:ascii="LegacySanITCBoo" w:eastAsia="LegacySanITCBoo" w:hAnsi="LegacySanITCBoo" w:cs="LegacySanITCBoo"/>
                <w:sz w:val="22"/>
                <w:szCs w:val="22"/>
              </w:rPr>
            </w:pPr>
          </w:p>
          <w:p w14:paraId="2E147081" w14:textId="77777777" w:rsidR="004A7F42" w:rsidRDefault="004A7F42" w:rsidP="004A7F42">
            <w:pPr>
              <w:widowControl w:val="0"/>
              <w:rPr>
                <w:rFonts w:ascii="LegacySanITCBoo" w:eastAsia="LegacySanITCBoo" w:hAnsi="LegacySanITCBoo" w:cs="LegacySanITCBoo"/>
                <w:sz w:val="22"/>
                <w:szCs w:val="22"/>
              </w:rPr>
            </w:pPr>
          </w:p>
          <w:p w14:paraId="612CC4C7" w14:textId="77777777" w:rsidR="004A7F42" w:rsidRDefault="004A7F42" w:rsidP="004A7F42">
            <w:pPr>
              <w:rPr>
                <w:rFonts w:ascii="Arial" w:eastAsia="Arial" w:hAnsi="Arial" w:cs="Arial"/>
                <w:sz w:val="18"/>
                <w:szCs w:val="18"/>
              </w:rPr>
            </w:pPr>
            <w:r>
              <w:rPr>
                <w:rFonts w:ascii="Arial" w:eastAsia="Arial" w:hAnsi="Arial" w:cs="Arial"/>
                <w:sz w:val="18"/>
                <w:szCs w:val="18"/>
              </w:rPr>
              <w:t>Nom i llinatges:</w:t>
            </w:r>
          </w:p>
          <w:p w14:paraId="0D85DDD0" w14:textId="77777777" w:rsidR="004A7F42" w:rsidRDefault="004A7F42" w:rsidP="004A7F42">
            <w:pPr>
              <w:rPr>
                <w:rFonts w:ascii="Arial" w:eastAsia="Arial" w:hAnsi="Arial" w:cs="Arial"/>
                <w:sz w:val="18"/>
                <w:szCs w:val="18"/>
              </w:rPr>
            </w:pPr>
            <w:r>
              <w:rPr>
                <w:rFonts w:ascii="Arial" w:eastAsia="Arial" w:hAnsi="Arial" w:cs="Arial"/>
                <w:sz w:val="18"/>
                <w:szCs w:val="18"/>
              </w:rPr>
              <w:t>Càrrec:</w:t>
            </w:r>
          </w:p>
          <w:p w14:paraId="639B2E08" w14:textId="77777777" w:rsidR="004A7F42" w:rsidRDefault="004A7F42" w:rsidP="004A7F42">
            <w:pPr>
              <w:rPr>
                <w:rFonts w:ascii="Arial" w:eastAsia="Arial" w:hAnsi="Arial" w:cs="Arial"/>
                <w:sz w:val="18"/>
                <w:szCs w:val="18"/>
              </w:rPr>
            </w:pPr>
            <w:r>
              <w:rPr>
                <w:rFonts w:ascii="Arial" w:eastAsia="Arial" w:hAnsi="Arial" w:cs="Arial"/>
                <w:sz w:val="18"/>
                <w:szCs w:val="18"/>
              </w:rPr>
              <w:t>Lloc i data:</w:t>
            </w:r>
          </w:p>
        </w:tc>
      </w:tr>
    </w:tbl>
    <w:p w14:paraId="1EAD75FB" w14:textId="77777777" w:rsidR="00E72DA6" w:rsidRDefault="00E72DA6">
      <w:pPr>
        <w:rPr>
          <w:rFonts w:ascii="LegacySanITCBoo" w:eastAsia="LegacySanITCBoo" w:hAnsi="LegacySanITCBoo" w:cs="LegacySanITCBoo"/>
        </w:rPr>
      </w:pPr>
    </w:p>
    <w:p w14:paraId="7F93E403" w14:textId="77777777" w:rsidR="00E72DA6" w:rsidRDefault="00E72DA6">
      <w:pPr>
        <w:rPr>
          <w:rFonts w:ascii="LegacySanITCBoo" w:eastAsia="LegacySanITCBoo" w:hAnsi="LegacySanITCBoo" w:cs="LegacySanITCBoo"/>
        </w:rPr>
      </w:pPr>
    </w:p>
    <w:p w14:paraId="679F5261" w14:textId="77777777" w:rsidR="00E72DA6" w:rsidRDefault="00F504B5">
      <w:pPr>
        <w:jc w:val="both"/>
        <w:rPr>
          <w:rFonts w:ascii="Arial" w:eastAsia="Arial" w:hAnsi="Arial" w:cs="Arial"/>
          <w:sz w:val="18"/>
          <w:szCs w:val="18"/>
        </w:rPr>
      </w:pPr>
      <w:r>
        <w:rPr>
          <w:rFonts w:ascii="LegacySanITCBoo" w:eastAsia="LegacySanITCBoo" w:hAnsi="LegacySanITCBoo" w:cs="LegacySanITCBoo"/>
          <w:sz w:val="22"/>
          <w:szCs w:val="22"/>
        </w:rPr>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p>
    <w:p w14:paraId="662846DA" w14:textId="194156AB" w:rsidR="00E72DA6" w:rsidRDefault="00F504B5">
      <w:pPr>
        <w:ind w:left="720"/>
        <w:jc w:val="both"/>
        <w:rPr>
          <w:rFonts w:ascii="LegacySanITCBoo" w:eastAsia="LegacySanITCBoo" w:hAnsi="LegacySanITCBoo" w:cs="LegacySanITCBoo"/>
          <w:sz w:val="22"/>
          <w:szCs w:val="22"/>
        </w:rPr>
      </w:pPr>
      <w:r>
        <w:br w:type="page"/>
      </w:r>
    </w:p>
    <w:p w14:paraId="6931FFF6" w14:textId="43811827" w:rsidR="00E72DA6" w:rsidRDefault="00F504B5">
      <w:pPr>
        <w:pBdr>
          <w:top w:val="single" w:sz="4" w:space="1" w:color="000000"/>
          <w:left w:val="single" w:sz="4" w:space="4" w:color="000000"/>
          <w:bottom w:val="single" w:sz="4" w:space="1" w:color="000000"/>
          <w:right w:val="single" w:sz="4" w:space="4" w:color="000000"/>
        </w:pBdr>
        <w:tabs>
          <w:tab w:val="left" w:pos="9639"/>
        </w:tabs>
        <w:ind w:left="566" w:right="707"/>
        <w:jc w:val="center"/>
        <w:rPr>
          <w:rFonts w:ascii="Noto Sans" w:eastAsia="Noto Sans" w:hAnsi="Noto Sans" w:cs="Noto Sans"/>
          <w:b/>
          <w:bCs/>
          <w:sz w:val="22"/>
          <w:szCs w:val="22"/>
        </w:rPr>
      </w:pPr>
      <w:r>
        <w:rPr>
          <w:rFonts w:ascii="Noto Sans" w:eastAsia="Noto Sans" w:hAnsi="Noto Sans" w:cs="Noto Sans"/>
          <w:b/>
          <w:bCs/>
          <w:sz w:val="22"/>
          <w:szCs w:val="22"/>
        </w:rPr>
        <w:lastRenderedPageBreak/>
        <w:t xml:space="preserve">COMUNICACIÓ DE DEMANDA D’INTERVENCIÓ PER PART DE L’EQUIP </w:t>
      </w:r>
      <w:r w:rsidR="004A7F42">
        <w:rPr>
          <w:rFonts w:ascii="Noto Sans" w:eastAsia="Noto Sans" w:hAnsi="Noto Sans" w:cs="Noto Sans"/>
          <w:b/>
          <w:bCs/>
          <w:sz w:val="22"/>
          <w:szCs w:val="22"/>
        </w:rPr>
        <w:t>D’ATENCIÓ PRIMERENCA</w:t>
      </w:r>
    </w:p>
    <w:p w14:paraId="3E3582BE" w14:textId="77777777" w:rsidR="00E72DA6" w:rsidRDefault="00E72DA6">
      <w:pPr>
        <w:ind w:left="566"/>
        <w:jc w:val="both"/>
        <w:rPr>
          <w:rFonts w:ascii="Comic Sans MS" w:eastAsia="Comic Sans MS" w:hAnsi="Comic Sans MS" w:cs="Comic Sans MS"/>
          <w:sz w:val="22"/>
          <w:szCs w:val="22"/>
        </w:rPr>
      </w:pPr>
    </w:p>
    <w:p w14:paraId="25E58E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El/la Sr/a........................................................................................pare/mare o tutor legal i el/la Sr/a.......................................................................................pare/mare o tutor legal de l’alumne/a ..............................................................................................</w:t>
      </w:r>
    </w:p>
    <w:p w14:paraId="72AA4855" w14:textId="77777777" w:rsidR="00E72DA6" w:rsidRDefault="00E72DA6">
      <w:pPr>
        <w:tabs>
          <w:tab w:val="left" w:pos="9639"/>
        </w:tabs>
        <w:ind w:left="566" w:right="707"/>
        <w:rPr>
          <w:rFonts w:ascii="LegacySanITCBoo" w:eastAsia="LegacySanITCBoo" w:hAnsi="LegacySanITCBoo" w:cs="LegacySanITCBoo"/>
          <w:b/>
          <w:bCs/>
          <w:i/>
          <w:iCs/>
          <w:color w:val="00B0F0"/>
          <w:sz w:val="22"/>
          <w:szCs w:val="22"/>
          <w:u w:val="single"/>
        </w:rPr>
      </w:pPr>
    </w:p>
    <w:p w14:paraId="09A5E456" w14:textId="77777777" w:rsidR="00E72DA6" w:rsidRDefault="00F504B5">
      <w:pPr>
        <w:tabs>
          <w:tab w:val="left" w:pos="9639"/>
        </w:tabs>
        <w:ind w:left="566" w:right="707"/>
        <w:rPr>
          <w:rFonts w:ascii="Noto Sans" w:eastAsia="Noto Sans" w:hAnsi="Noto Sans" w:cs="Noto Sans"/>
          <w:b/>
          <w:bCs/>
          <w:i/>
          <w:iCs/>
          <w:color w:val="00B0F0"/>
          <w:sz w:val="22"/>
          <w:szCs w:val="22"/>
          <w:u w:val="single"/>
        </w:rPr>
      </w:pPr>
      <w:r>
        <w:rPr>
          <w:rFonts w:ascii="Noto Sans" w:eastAsia="Noto Sans" w:hAnsi="Noto Sans" w:cs="Noto Sans"/>
          <w:b/>
          <w:bCs/>
          <w:i/>
          <w:iCs/>
          <w:color w:val="00B0F0"/>
          <w:sz w:val="22"/>
          <w:szCs w:val="22"/>
          <w:u w:val="single"/>
        </w:rPr>
        <w:t>(A signar amb el tutor/a)</w:t>
      </w:r>
    </w:p>
    <w:p w14:paraId="618ADDF2" w14:textId="77777777" w:rsidR="001B75DB" w:rsidRDefault="001B75DB">
      <w:pPr>
        <w:tabs>
          <w:tab w:val="left" w:pos="9639"/>
        </w:tabs>
        <w:ind w:left="566" w:right="707"/>
        <w:rPr>
          <w:rFonts w:ascii="Noto Sans" w:eastAsia="Noto Sans" w:hAnsi="Noto Sans" w:cs="Noto Sans"/>
          <w:b/>
          <w:bCs/>
          <w:i/>
          <w:iCs/>
          <w:color w:val="00B0F0"/>
          <w:sz w:val="22"/>
          <w:szCs w:val="22"/>
          <w:u w:val="single"/>
        </w:rPr>
      </w:pPr>
    </w:p>
    <w:p w14:paraId="3C3569AB" w14:textId="285B2B40" w:rsidR="00E72DA6" w:rsidRDefault="00F504B5"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Manifesta que està assabentat que el tutor/a ha realitzat una demanda a l’E</w:t>
      </w:r>
      <w:r w:rsidR="004A7F42">
        <w:rPr>
          <w:rFonts w:ascii="Noto Sans" w:eastAsia="Noto Sans" w:hAnsi="Noto Sans" w:cs="Noto Sans"/>
          <w:sz w:val="22"/>
          <w:szCs w:val="22"/>
        </w:rPr>
        <w:t>AP</w:t>
      </w:r>
      <w:r w:rsidRPr="001B75DB">
        <w:rPr>
          <w:rFonts w:ascii="Noto Sans" w:eastAsia="Noto Sans" w:hAnsi="Noto Sans" w:cs="Noto Sans"/>
          <w:sz w:val="22"/>
          <w:szCs w:val="22"/>
        </w:rPr>
        <w:t xml:space="preserve"> i que es realitzarà </w:t>
      </w:r>
      <w:r w:rsidRPr="001B75DB">
        <w:rPr>
          <w:rFonts w:ascii="Noto Sans" w:eastAsia="Noto Sans" w:hAnsi="Noto Sans" w:cs="Noto Sans"/>
          <w:b/>
          <w:bCs/>
          <w:sz w:val="22"/>
          <w:szCs w:val="22"/>
        </w:rPr>
        <w:t>una avaluació/intervenció per part d’aquest equip</w:t>
      </w:r>
      <w:r w:rsidRPr="001B75DB">
        <w:rPr>
          <w:rFonts w:ascii="Noto Sans" w:eastAsia="Noto Sans" w:hAnsi="Noto Sans" w:cs="Noto Sans"/>
          <w:sz w:val="22"/>
          <w:szCs w:val="22"/>
        </w:rPr>
        <w:t>, amb la finalitat de garantir una resposta educativa adequada a les seves necessitats i potencialitats.</w:t>
      </w:r>
    </w:p>
    <w:p w14:paraId="304DFA3E" w14:textId="77777777" w:rsidR="001B75DB" w:rsidRDefault="001B75DB" w:rsidP="001B75DB">
      <w:pPr>
        <w:pStyle w:val="Prrafodelista"/>
        <w:tabs>
          <w:tab w:val="left" w:pos="9639"/>
        </w:tabs>
        <w:ind w:left="926" w:right="707"/>
        <w:jc w:val="both"/>
        <w:rPr>
          <w:rFonts w:ascii="Noto Sans" w:eastAsia="Noto Sans" w:hAnsi="Noto Sans" w:cs="Noto Sans"/>
          <w:sz w:val="22"/>
          <w:szCs w:val="22"/>
        </w:rPr>
      </w:pPr>
    </w:p>
    <w:p w14:paraId="5BEB1024" w14:textId="28C023A7" w:rsidR="001B75DB" w:rsidRPr="001B75DB" w:rsidRDefault="001B75DB"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ha estat informat/da sobre el </w:t>
      </w:r>
      <w:r w:rsidRPr="001B75DB">
        <w:rPr>
          <w:rFonts w:ascii="Noto Sans" w:eastAsia="Noto Sans" w:hAnsi="Noto Sans" w:cs="Noto Sans"/>
          <w:b/>
          <w:bCs/>
          <w:sz w:val="22"/>
          <w:szCs w:val="22"/>
        </w:rPr>
        <w:t>tractament de les dades personals</w:t>
      </w:r>
      <w:r w:rsidRPr="001B75DB">
        <w:rPr>
          <w:rFonts w:ascii="Noto Sans" w:eastAsia="Noto Sans" w:hAnsi="Noto Sans" w:cs="Noto Sans"/>
          <w:sz w:val="22"/>
          <w:szCs w:val="22"/>
        </w:rPr>
        <w:t xml:space="preserve"> de l'alumne/a i de la seva família que es dugui a terme en el marc de la intervenció de l'E</w:t>
      </w:r>
      <w:r w:rsidR="004A7F42">
        <w:rPr>
          <w:rFonts w:ascii="Noto Sans" w:eastAsia="Noto Sans" w:hAnsi="Noto Sans" w:cs="Noto Sans"/>
          <w:sz w:val="22"/>
          <w:szCs w:val="22"/>
        </w:rPr>
        <w:t>AP</w:t>
      </w:r>
      <w:r w:rsidRPr="001B75DB">
        <w:rPr>
          <w:rFonts w:ascii="Noto Sans" w:eastAsia="Noto Sans" w:hAnsi="Noto Sans" w:cs="Noto Sans"/>
          <w:sz w:val="22"/>
          <w:szCs w:val="22"/>
        </w:rPr>
        <w:t>, així com dels drets que els assisteixen en matèria de protecció de dades, d'acord amb la normativa vigent.</w:t>
      </w:r>
    </w:p>
    <w:p w14:paraId="3C6A9F6F" w14:textId="77777777" w:rsidR="005D4473" w:rsidRDefault="005D4473">
      <w:pPr>
        <w:tabs>
          <w:tab w:val="left" w:pos="9639"/>
        </w:tabs>
        <w:ind w:left="566" w:right="707"/>
        <w:jc w:val="both"/>
        <w:rPr>
          <w:rFonts w:ascii="Noto Sans" w:eastAsia="Noto Sans" w:hAnsi="Noto Sans" w:cs="Noto Sans"/>
          <w:sz w:val="22"/>
          <w:szCs w:val="22"/>
        </w:rPr>
      </w:pPr>
    </w:p>
    <w:p w14:paraId="1D7BDDBC" w14:textId="77777777" w:rsidR="005D4473" w:rsidRDefault="005D4473">
      <w:pPr>
        <w:tabs>
          <w:tab w:val="left" w:pos="9639"/>
        </w:tabs>
        <w:ind w:left="566" w:right="707"/>
        <w:jc w:val="both"/>
        <w:rPr>
          <w:rFonts w:ascii="Noto Sans" w:eastAsia="Noto Sans" w:hAnsi="Noto Sans" w:cs="Noto Sans"/>
          <w:sz w:val="22"/>
          <w:szCs w:val="22"/>
        </w:rPr>
      </w:pPr>
    </w:p>
    <w:p w14:paraId="6823A853" w14:textId="77777777" w:rsidR="00E72DA6" w:rsidRDefault="00E72DA6">
      <w:pPr>
        <w:tabs>
          <w:tab w:val="left" w:pos="9639"/>
        </w:tabs>
        <w:ind w:left="566" w:right="707"/>
        <w:jc w:val="both"/>
        <w:rPr>
          <w:rFonts w:ascii="Noto Sans" w:eastAsia="Noto Sans" w:hAnsi="Noto Sans" w:cs="Noto Sans"/>
          <w:sz w:val="22"/>
          <w:szCs w:val="22"/>
        </w:rPr>
      </w:pPr>
    </w:p>
    <w:p w14:paraId="3AFD64E0" w14:textId="77777777" w:rsidR="00E72DA6" w:rsidRDefault="00F504B5">
      <w:pP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Lloc i data_____________, a_____ de___________________ de 202_</w:t>
      </w:r>
    </w:p>
    <w:p w14:paraId="2613AE5B" w14:textId="77777777" w:rsidR="00E72DA6" w:rsidRDefault="00E72DA6">
      <w:pPr>
        <w:tabs>
          <w:tab w:val="left" w:pos="9639"/>
        </w:tabs>
        <w:spacing w:line="360" w:lineRule="auto"/>
        <w:ind w:left="566" w:right="707"/>
        <w:rPr>
          <w:rFonts w:ascii="Noto Sans" w:eastAsia="Noto Sans" w:hAnsi="Noto Sans" w:cs="Noto Sans"/>
          <w:sz w:val="22"/>
          <w:szCs w:val="22"/>
        </w:rPr>
      </w:pPr>
    </w:p>
    <w:p w14:paraId="5C14AFC0" w14:textId="77777777" w:rsidR="00E72DA6" w:rsidRDefault="00E72DA6">
      <w:pPr>
        <w:tabs>
          <w:tab w:val="left" w:pos="9639"/>
        </w:tabs>
        <w:spacing w:line="360" w:lineRule="auto"/>
        <w:ind w:left="566" w:right="707"/>
        <w:rPr>
          <w:rFonts w:ascii="Noto Sans" w:eastAsia="Noto Sans" w:hAnsi="Noto Sans" w:cs="Noto Sans"/>
          <w:sz w:val="22"/>
          <w:szCs w:val="22"/>
        </w:rPr>
      </w:pPr>
    </w:p>
    <w:p w14:paraId="20A738A9" w14:textId="77777777" w:rsidR="00E72DA6" w:rsidRDefault="00E72DA6">
      <w:pPr>
        <w:ind w:left="566"/>
        <w:jc w:val="both"/>
        <w:rPr>
          <w:rFonts w:ascii="Noto Sans" w:eastAsia="Noto Sans" w:hAnsi="Noto Sans" w:cs="Noto Sans"/>
          <w:sz w:val="22"/>
          <w:szCs w:val="22"/>
        </w:rPr>
      </w:pPr>
    </w:p>
    <w:p w14:paraId="4A35720D" w14:textId="77777777" w:rsidR="00E72DA6" w:rsidRDefault="00E72DA6">
      <w:pPr>
        <w:ind w:left="566"/>
        <w:jc w:val="both"/>
        <w:rPr>
          <w:rFonts w:ascii="Noto Sans" w:eastAsia="Noto Sans" w:hAnsi="Noto Sans" w:cs="Noto Sans"/>
          <w:sz w:val="22"/>
          <w:szCs w:val="22"/>
        </w:rPr>
      </w:pPr>
    </w:p>
    <w:p w14:paraId="7F654193" w14:textId="77777777" w:rsidR="00E72DA6" w:rsidRDefault="00E72DA6">
      <w:pPr>
        <w:ind w:left="566"/>
        <w:jc w:val="both"/>
        <w:rPr>
          <w:rFonts w:ascii="Noto Sans" w:eastAsia="Noto Sans" w:hAnsi="Noto Sans" w:cs="Noto Sans"/>
          <w:sz w:val="22"/>
          <w:szCs w:val="22"/>
        </w:rPr>
      </w:pPr>
    </w:p>
    <w:p w14:paraId="6A9190F9" w14:textId="77777777" w:rsidR="00E72DA6" w:rsidRDefault="00E72DA6">
      <w:pPr>
        <w:jc w:val="both"/>
        <w:rPr>
          <w:rFonts w:ascii="Noto Sans" w:eastAsia="Noto Sans" w:hAnsi="Noto Sans" w:cs="Noto Sans"/>
          <w:sz w:val="22"/>
          <w:szCs w:val="22"/>
        </w:rPr>
      </w:pPr>
    </w:p>
    <w:p w14:paraId="6D7381F0" w14:textId="77777777" w:rsidR="00E72DA6" w:rsidRDefault="00F504B5">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034CBA18" w14:textId="77777777" w:rsidR="00E72DA6" w:rsidRDefault="00E72DA6">
      <w:pPr>
        <w:jc w:val="both"/>
        <w:rPr>
          <w:rFonts w:ascii="Noto Sans" w:eastAsia="Noto Sans" w:hAnsi="Noto Sans" w:cs="Noto Sans"/>
          <w:sz w:val="22"/>
          <w:szCs w:val="22"/>
        </w:rPr>
      </w:pPr>
    </w:p>
    <w:p w14:paraId="318BDF65"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E05F3C4" w14:textId="77777777" w:rsidR="00E72DA6" w:rsidRDefault="00E72DA6">
      <w:pPr>
        <w:jc w:val="both"/>
        <w:rPr>
          <w:rFonts w:ascii="Noto Sans" w:eastAsia="Noto Sans" w:hAnsi="Noto Sans" w:cs="Noto Sans"/>
          <w:sz w:val="22"/>
          <w:szCs w:val="22"/>
        </w:rPr>
      </w:pPr>
    </w:p>
    <w:p w14:paraId="2565A163"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46ED1E1E" w14:textId="77777777" w:rsidR="00E72DA6" w:rsidRDefault="00E72DA6">
      <w:pPr>
        <w:jc w:val="both"/>
        <w:rPr>
          <w:rFonts w:ascii="Noto Sans" w:eastAsia="Noto Sans" w:hAnsi="Noto Sans" w:cs="Noto Sans"/>
          <w:sz w:val="22"/>
          <w:szCs w:val="22"/>
        </w:rPr>
      </w:pPr>
    </w:p>
    <w:p w14:paraId="11A945DC" w14:textId="77777777" w:rsidR="00E72DA6" w:rsidRDefault="00E72DA6">
      <w:pPr>
        <w:jc w:val="both"/>
        <w:rPr>
          <w:rFonts w:ascii="Noto Sans" w:eastAsia="Noto Sans" w:hAnsi="Noto Sans" w:cs="Noto Sans"/>
          <w:sz w:val="22"/>
          <w:szCs w:val="22"/>
        </w:rPr>
      </w:pPr>
    </w:p>
    <w:p w14:paraId="25E9BE0C"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32CA3E2"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297E08E" w14:textId="77777777" w:rsidR="00E72DA6" w:rsidRDefault="00F504B5">
      <w:pPr>
        <w:jc w:val="both"/>
        <w:rPr>
          <w:rFonts w:ascii="Noto Sans" w:eastAsia="Noto Sans" w:hAnsi="Noto Sans" w:cs="Noto Sans"/>
          <w:b/>
          <w:bCs/>
          <w:sz w:val="22"/>
          <w:szCs w:val="22"/>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p w14:paraId="078E7E0F" w14:textId="77777777" w:rsidR="00E72DA6" w:rsidRDefault="00E72DA6">
      <w:pPr>
        <w:jc w:val="both"/>
        <w:rPr>
          <w:rFonts w:ascii="Noto Sans" w:eastAsia="Noto Sans" w:hAnsi="Noto Sans" w:cs="Noto Sans"/>
          <w:sz w:val="22"/>
          <w:szCs w:val="22"/>
        </w:rPr>
      </w:pPr>
    </w:p>
    <w:p w14:paraId="0086AA18" w14:textId="77777777" w:rsidR="00E72DA6" w:rsidRDefault="00E72DA6">
      <w:pPr>
        <w:jc w:val="both"/>
        <w:rPr>
          <w:rFonts w:ascii="Noto Sans" w:eastAsia="Noto Sans" w:hAnsi="Noto Sans" w:cs="Noto Sans"/>
        </w:rPr>
      </w:pPr>
    </w:p>
    <w:p w14:paraId="49380760" w14:textId="77777777" w:rsidR="00E72DA6" w:rsidRDefault="00F504B5">
      <w:pPr>
        <w:ind w:left="566"/>
        <w:jc w:val="both"/>
        <w:rPr>
          <w:rFonts w:ascii="Noto Sans" w:eastAsia="Noto Sans" w:hAnsi="Noto Sans" w:cs="Noto Sans"/>
          <w:b/>
          <w:bCs/>
          <w:sz w:val="22"/>
          <w:szCs w:val="22"/>
        </w:rPr>
      </w:pPr>
      <w:r>
        <w:br w:type="page"/>
      </w:r>
    </w:p>
    <w:p w14:paraId="17A5C0E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100" w:beforeAutospacing="1" w:after="100" w:afterAutospacing="1" w:line="259" w:lineRule="auto"/>
        <w:ind w:left="1077" w:hanging="1077"/>
        <w:jc w:val="center"/>
        <w:rPr>
          <w:rFonts w:ascii="Noto Sans" w:eastAsia="Noto Sans" w:hAnsi="Noto Sans" w:cs="Noto Sans"/>
          <w:sz w:val="22"/>
          <w:szCs w:val="22"/>
          <w:lang w:eastAsia="en-US"/>
        </w:rPr>
      </w:pPr>
      <w:r w:rsidRPr="00EE3A7C">
        <w:rPr>
          <w:rFonts w:ascii="Noto Sans" w:eastAsia="Noto Sans" w:hAnsi="Noto Sans" w:cs="Noto Sans"/>
          <w:b/>
          <w:bCs/>
          <w:sz w:val="22"/>
          <w:szCs w:val="22"/>
          <w:lang w:eastAsia="en-US"/>
        </w:rPr>
        <w:lastRenderedPageBreak/>
        <w:t>INFORMACIÓ SOBRE PROTECCIÓ DE DADES PERSONALS</w:t>
      </w:r>
    </w:p>
    <w:p w14:paraId="4CE5971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lang w:eastAsia="en-US"/>
        </w:rPr>
        <w:t>En compliment de</w:t>
      </w:r>
      <w:r w:rsidRPr="00EE3A7C">
        <w:rPr>
          <w:rFonts w:ascii="Noto Sans" w:eastAsia="Aptos" w:hAnsi="Noto Sans" w:cs="Noto Sans"/>
          <w:lang w:eastAsia="en-US"/>
        </w:rPr>
        <w:t xml:space="preserve"> l'article 13 i 14 del</w:t>
      </w:r>
      <w:r w:rsidRPr="00EE3A7C">
        <w:rPr>
          <w:rFonts w:ascii="Noto Sans" w:eastAsia="Noto Sans" w:hAnsi="Noto Sans" w:cs="Noto Sans"/>
          <w:lang w:eastAsia="en-US"/>
        </w:rPr>
        <w:t xml:space="preserve"> Reglament (UE) 2016/679 del Parlament Europeu i del Consell de 27 d'abril de 2016 relatiu a la protecció de les persones físiques pel que fa al tractament de dades personals i a la lliure circulació d'aquestes dades, i pel qual es deroga la Directiva 95/46/CE, es facilita a l’interessat la següent informació:</w:t>
      </w:r>
    </w:p>
    <w:p w14:paraId="1EE2F46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b/>
          <w:bCs/>
          <w:lang w:eastAsia="en-US"/>
        </w:rPr>
        <w:t>a) Identitat i dades de contacte del responsable del tractament:</w:t>
      </w:r>
    </w:p>
    <w:p w14:paraId="03C7B89E"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Calibri" w:hAnsi="Noto Sans" w:cs="Noto Sans"/>
          <w:b/>
          <w:bCs/>
          <w:lang w:eastAsia="en-US"/>
        </w:rPr>
      </w:pPr>
      <w:r w:rsidRPr="00EE3A7C">
        <w:rPr>
          <w:rFonts w:ascii="Noto Sans" w:eastAsia="Calibri" w:hAnsi="Noto Sans" w:cs="Noto Sans"/>
          <w:b/>
          <w:bCs/>
          <w:lang w:eastAsia="en-US"/>
        </w:rPr>
        <w:t xml:space="preserve">Director del centre educatiu </w:t>
      </w:r>
      <w:r w:rsidRPr="00EE3A7C">
        <w:rPr>
          <w:rFonts w:ascii="Noto Sans" w:eastAsia="Noto Sans" w:hAnsi="Noto Sans" w:cs="Noto Sans"/>
          <w:b/>
          <w:bCs/>
          <w:lang w:eastAsia="en-US"/>
        </w:rPr>
        <w:t>.................................:</w:t>
      </w:r>
    </w:p>
    <w:p w14:paraId="20022FA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 xml:space="preserve">Correu electrònic: </w:t>
      </w:r>
    </w:p>
    <w:p w14:paraId="0EEB2AF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Telèfon: ......................................................</w:t>
      </w:r>
    </w:p>
    <w:p w14:paraId="6EDBB43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Carrer ......................................................</w:t>
      </w:r>
    </w:p>
    <w:p w14:paraId="7D9CCF08" w14:textId="373AA3CE"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b) Dades de contacte del/la Delegat/da de Protecció de Dades centres docents públics no universitaris de les Illes Balears:  </w:t>
      </w:r>
    </w:p>
    <w:p w14:paraId="03BF634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Aptos" w:hAnsi="Noto Sans" w:cs="Noto Sans"/>
          <w:i/>
          <w:iCs/>
          <w:lang w:eastAsia="en-US"/>
        </w:rPr>
        <w:t>dpdedu@sgtedu.caib.es</w:t>
      </w:r>
    </w:p>
    <w:p w14:paraId="604FD6D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c) Finalitat del tractament: </w:t>
      </w:r>
    </w:p>
    <w:p w14:paraId="71F18CE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Identificació, valoració, atenció i seguiment de les necessitats específiques de suport educatiu de l’alumnat; desenvolupament de les actuacions d’orientació i avaluació psicopedagògica i social, i proposta, adopció, aplicació, coordinació i revisió de les mesures i els suports educatius corresponents.</w:t>
      </w:r>
    </w:p>
    <w:p w14:paraId="5AB69C5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d) Base jurídica del tractament:</w:t>
      </w:r>
    </w:p>
    <w:p w14:paraId="2A9847D1"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Article 6.1.c) de l’RGPD i Article 9.2.g) de l’RGPD: Llei orgànica 2/2006, de 3 de maig, d’educació, modificada per la Llei orgànica 3/2020, de 29 de desembre, especialment pel que fa a l’atenció educativa, l’orientació, la inclusió i el tractament de les dades personals necessàries per exercir la funció educativa.</w:t>
      </w:r>
    </w:p>
    <w:p w14:paraId="2F07D5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xml:space="preserve">- Article 6.1.a) de l’RGPD i Article 9.2.a) de l’RGPD respecte dels tractament de dades que impliquin operacions de tractament amb professionals o gabinets privats. </w:t>
      </w:r>
    </w:p>
    <w:p w14:paraId="5A9EE7E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b/>
          <w:bCs/>
          <w:lang w:eastAsia="en-US"/>
        </w:rPr>
      </w:pPr>
      <w:r w:rsidRPr="00EE3A7C">
        <w:rPr>
          <w:rFonts w:ascii="Noto Sans" w:eastAsia="Noto Sans" w:hAnsi="Noto Sans" w:cs="Noto Sans"/>
          <w:b/>
          <w:bCs/>
          <w:lang w:eastAsia="en-US"/>
        </w:rPr>
        <w:t xml:space="preserve">e) </w:t>
      </w:r>
      <w:r w:rsidRPr="00EE3A7C">
        <w:rPr>
          <w:rFonts w:ascii="Noto Sans" w:eastAsia="Aptos" w:hAnsi="Noto Sans" w:cs="Noto Sans"/>
          <w:b/>
          <w:bCs/>
          <w:lang w:eastAsia="en-US"/>
        </w:rPr>
        <w:t xml:space="preserve">Categories de dades personals: </w:t>
      </w:r>
    </w:p>
    <w:p w14:paraId="1D3396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1. Dades identificatives i de contacte; Nom i cognoms; Data i lloc de naixement; Sexe, quan resulti necessari per a la finalitat del tractament; DNI, NIE, passaport o altre document identificatiu; Número d’expedient o identificador educatiu, Domicili; Telèfon; Adreça electrònica; Dades identificatives i de contacte dels pares, mares, tutors o representants legals. </w:t>
      </w:r>
    </w:p>
    <w:p w14:paraId="5F34040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2. Dades personals i familiars; Estructura i composició familiar; Relacions de parentiu i dades sobre la representació legal; Llengua o llengües d’ús habitual, quan sigui rellevant per a l’atenció educativa; Circumstàncies familiars que puguin incidir en el procés d’aprenentatge o en l’atenció educativa; Informació sobre custòdia, tutela, guarda o acolliment, quan sigui necessària. </w:t>
      </w:r>
    </w:p>
    <w:p w14:paraId="698A9E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3. Dades acadèmiques i educatives: Centre, etapa, curs i grup d’escolarització; Historial acadèmic i expedient educatiu; Resultats d’aprenentatge; Assistència, escolarització i trajectòria educativa; Competència curricular; Estil i ritme d’aprenentatge; Necessitats específiques de suport educatiu; Mesures i suports educatius adoptats; Adaptacions i actuacions educatives desenvolupades; Informes del professorat i dels professionals d’orientació </w:t>
      </w:r>
      <w:r w:rsidRPr="00EE3A7C">
        <w:rPr>
          <w:rFonts w:ascii="Noto Sans" w:eastAsia="Aptos" w:hAnsi="Noto Sans" w:cs="Noto Sans"/>
          <w:lang w:eastAsia="en-US"/>
        </w:rPr>
        <w:lastRenderedPageBreak/>
        <w:t>i suport; Informació relativa a la convivència i a la participació educativa quan sigui necessària per a la intervenció. </w:t>
      </w:r>
    </w:p>
    <w:p w14:paraId="060216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4. Dades socials i de context: Situació sociofamiliar; Circumstàncies de vulnerabilitat social o educativa; Intervenció dels serveis socials, dels serveis de protecció de menors o d’altres serveis públics; Factors de l’entorn que puguin afectar l’accés, la presència, la participació o l’aprenentatge de l’alumne o alumna. </w:t>
      </w:r>
    </w:p>
    <w:p w14:paraId="192E5D4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5. Categories especials de dades: Dades relatives a la salut física o mental del menor. </w:t>
      </w:r>
    </w:p>
    <w:p w14:paraId="22BD046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f) Destinataris de les dades personals: </w:t>
      </w:r>
    </w:p>
    <w:p w14:paraId="485E78D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Òrgans i serveis competents de la Conselleria d’Educació i Universitats; Ministeri competent en matèria d’educació, en els supòsits prevists legalment; Administracions educatives d’altres comunitats autònomes, especialment en casos de trasllat o canvi d’escolarització; IBSALUT; Òrgans i serveis competents en matèria de serveis socials, família, infància, adolescència, dependència i protecció de menors: Altres administracions territorials en exercici de les seves competències; Forces i cossos de seguretat: òrgans jurisdiccionals competents; Ministeri Fiscal; Advocacia de la Comunitat Autònoma de les Illes Balears.</w:t>
      </w:r>
    </w:p>
    <w:p w14:paraId="4F0F398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color w:val="000000"/>
          <w:lang w:eastAsia="en-US"/>
        </w:rPr>
      </w:pPr>
      <w:r w:rsidRPr="00EE3A7C">
        <w:rPr>
          <w:rFonts w:ascii="Noto Sans" w:eastAsia="Noto Sans" w:hAnsi="Noto Sans" w:cs="Noto Sans"/>
          <w:b/>
          <w:bCs/>
          <w:lang w:eastAsia="en-US"/>
        </w:rPr>
        <w:t xml:space="preserve">g) Transferències de dades personals </w:t>
      </w:r>
      <w:r w:rsidRPr="00EE3A7C">
        <w:rPr>
          <w:rFonts w:ascii="Noto Sans" w:eastAsia="Noto Sans" w:hAnsi="Noto Sans" w:cs="Noto Sans"/>
          <w:b/>
          <w:bCs/>
          <w:color w:val="000000"/>
          <w:lang w:eastAsia="en-US"/>
        </w:rPr>
        <w:t xml:space="preserve">a un tercer país o organització internacional: </w:t>
      </w:r>
    </w:p>
    <w:p w14:paraId="161E74C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Calibri" w:hAnsi="Noto Sans" w:cs="Noto Sans"/>
          <w:lang w:eastAsia="en-US"/>
        </w:rPr>
        <w:t>No estan previstes transferències de dades personals a tercers països ni a organitzacions internacionals.</w:t>
      </w:r>
    </w:p>
    <w:p w14:paraId="297247B0"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h) Termini de conservació: </w:t>
      </w:r>
      <w:r w:rsidRPr="00EE3A7C">
        <w:rPr>
          <w:rFonts w:ascii="Noto Sans" w:eastAsia="Noto Sans" w:hAnsi="Noto Sans" w:cs="Noto Sans"/>
          <w:lang w:eastAsia="en-US"/>
        </w:rPr>
        <w:t>les dades personals es conservaran durant el temps necessari per complir les finalitats per les quals es varen demanar i per determinar les possibles responsabilitats administratives, civils i penals que es poguessin derivar del tractament de les dades.</w:t>
      </w:r>
    </w:p>
    <w:p w14:paraId="2035058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p>
    <w:p w14:paraId="2D21D6A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i) Exercici de drets: </w:t>
      </w:r>
      <w:r w:rsidRPr="00EE3A7C">
        <w:rPr>
          <w:rFonts w:ascii="Noto Sans" w:eastAsia="Noto Sans" w:hAnsi="Noto Sans" w:cs="Noto Sans"/>
          <w:lang w:eastAsia="en-US"/>
        </w:rPr>
        <w:t xml:space="preserve">D'acord amb l'article 7 i l’article 17 del Decret 48/2024 la persona afectada pel tractament de les seves dades personals pot exercir davant del responsable del tractament els drets dels articles 15 a 22 del Reglament (UE) 2016/679 (drets d'informació, d'accés, de rectificació, de supressió, de limitació del tractament, de portabilitat, d'oposició i de no ser objecte de decisions individuals automatitzades). </w:t>
      </w:r>
    </w:p>
    <w:p w14:paraId="06355B0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j) Dret a presentar una reclamació davant l'Agència Espanyola de Protecció de Dades (AEPD): </w:t>
      </w:r>
      <w:r w:rsidRPr="00EE3A7C">
        <w:rPr>
          <w:rFonts w:ascii="Noto Sans" w:eastAsia="Noto Sans" w:hAnsi="Noto Sans" w:cs="Noto Sans"/>
          <w:lang w:eastAsia="en-US"/>
        </w:rPr>
        <w:t>Amb posterioritat a la resposta del responsable o al fet que no hi hagi resposta en el termini d'un mes, podeu presentar la «Reclamació de tutela de drets» davant l'Agència Espanyola de Protecció de Dades (AEPD).</w:t>
      </w:r>
    </w:p>
    <w:p w14:paraId="47F1ED8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Noto Sans" w:hAnsi="Noto Sans" w:cs="Noto Sans"/>
          <w:lang w:eastAsia="en-US"/>
        </w:rPr>
        <w:t xml:space="preserve">La reclamació podrà presentar-se a través de la seu electrònica de l'AEPD: </w:t>
      </w:r>
      <w:hyperlink r:id="rId10">
        <w:r w:rsidRPr="00EE3A7C">
          <w:rPr>
            <w:rFonts w:ascii="Noto Sans" w:eastAsia="Noto Sans" w:hAnsi="Noto Sans" w:cs="Noto Sans"/>
            <w:u w:val="single"/>
            <w:lang w:eastAsia="en-US"/>
          </w:rPr>
          <w:t>https://sedeaepd.gob.es/sede-electronica/procedures/claims/info</w:t>
        </w:r>
      </w:hyperlink>
    </w:p>
    <w:p w14:paraId="2731AFDB"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Noto Sans" w:hAnsi="Noto Sans" w:cs="Noto Sans"/>
          <w:b/>
          <w:bCs/>
          <w:lang w:eastAsia="en-US"/>
        </w:rPr>
        <w:t xml:space="preserve">k) </w:t>
      </w:r>
      <w:r w:rsidRPr="00EE3A7C">
        <w:rPr>
          <w:rFonts w:ascii="Noto Sans" w:eastAsia="Calibri" w:hAnsi="Noto Sans" w:cs="Noto Sans"/>
          <w:b/>
          <w:bCs/>
          <w:lang w:eastAsia="en-US"/>
        </w:rPr>
        <w:t xml:space="preserve">Caràcter obligatori o voluntari de l’aportació de les dades: </w:t>
      </w:r>
      <w:r w:rsidRPr="00EE3A7C">
        <w:rPr>
          <w:rFonts w:ascii="Noto Sans" w:eastAsia="Calibri" w:hAnsi="Noto Sans" w:cs="Noto Sans"/>
          <w:lang w:eastAsia="en-US"/>
        </w:rPr>
        <w:t>La comunicació de les dades necessàries per identificar, valorar i atendre les necessitats específiques de suport educatiu de l’alumnat constitueix un requisit legal, en els termes establerts per la normativa educativa aplicable.</w:t>
      </w:r>
    </w:p>
    <w:p w14:paraId="3834224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Calibri" w:hAnsi="Noto Sans" w:cs="Noto Sans"/>
          <w:lang w:eastAsia="en-US"/>
        </w:rPr>
        <w:t>L’aportació d’aquestes dades no constitueix un requisit contractual.</w:t>
      </w:r>
    </w:p>
    <w:p w14:paraId="4314B13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 xml:space="preserve">k bis) L’interessat està obligat a facilitar les dades personals: </w:t>
      </w:r>
      <w:r w:rsidRPr="00EE3A7C">
        <w:rPr>
          <w:rFonts w:ascii="Noto Sans" w:eastAsia="Noto Sans" w:hAnsi="Noto Sans" w:cs="Noto Sans"/>
          <w:lang w:eastAsia="en-US"/>
        </w:rPr>
        <w:t>Si, pel que fa a les dades necessàries per complir amb les finalitats descrites.</w:t>
      </w:r>
    </w:p>
    <w:p w14:paraId="0BDFBBF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k ter) L’interessat </w:t>
      </w:r>
      <w:proofErr w:type="spellStart"/>
      <w:r w:rsidRPr="00EE3A7C">
        <w:rPr>
          <w:rFonts w:ascii="Noto Sans" w:eastAsia="Noto Sans" w:hAnsi="Noto Sans" w:cs="Noto Sans"/>
          <w:b/>
          <w:bCs/>
          <w:lang w:eastAsia="en-US"/>
        </w:rPr>
        <w:t>est`a</w:t>
      </w:r>
      <w:proofErr w:type="spellEnd"/>
      <w:r w:rsidRPr="00EE3A7C">
        <w:rPr>
          <w:rFonts w:ascii="Noto Sans" w:eastAsia="Noto Sans" w:hAnsi="Noto Sans" w:cs="Noto Sans"/>
          <w:b/>
          <w:bCs/>
          <w:lang w:eastAsia="en-US"/>
        </w:rPr>
        <w:t xml:space="preserve"> informat de les possibles conseqüències de no facilitar aquestes dades: </w:t>
      </w:r>
      <w:r w:rsidRPr="00EE3A7C">
        <w:rPr>
          <w:rFonts w:ascii="Noto Sans" w:eastAsia="Noto Sans" w:hAnsi="Noto Sans" w:cs="Noto Sans"/>
          <w:lang w:eastAsia="en-US"/>
        </w:rPr>
        <w:t xml:space="preserve">Si. La </w:t>
      </w:r>
      <w:r w:rsidRPr="00EE3A7C">
        <w:rPr>
          <w:rFonts w:ascii="Noto Sans" w:eastAsia="Calibri" w:hAnsi="Noto Sans" w:cs="Noto Sans"/>
          <w:lang w:eastAsia="en-US"/>
        </w:rPr>
        <w:t>manca d’aportació de les dades que siguin estrictament necessàries pot impedir o dificultar la identificació i la valoració completa de les necessitats específiques de suport educatiu, així com la proposta, l’adopció, l’aplicació, la coordinació o la revisió de les mesures i suports corresponents</w:t>
      </w:r>
    </w:p>
    <w:p w14:paraId="213AA78F" w14:textId="6E247EB4"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lastRenderedPageBreak/>
        <w:t>l)</w:t>
      </w:r>
      <w:r w:rsidR="004A7F42">
        <w:rPr>
          <w:rFonts w:ascii="Noto Sans" w:eastAsia="Noto Sans" w:hAnsi="Noto Sans" w:cs="Noto Sans"/>
          <w:b/>
          <w:bCs/>
          <w:lang w:eastAsia="en-US"/>
        </w:rPr>
        <w:t xml:space="preserve"> </w:t>
      </w:r>
      <w:r w:rsidRPr="00EE3A7C">
        <w:rPr>
          <w:rFonts w:ascii="Noto Sans" w:eastAsia="Calibri" w:hAnsi="Noto Sans" w:cs="Noto Sans"/>
          <w:b/>
          <w:bCs/>
          <w:lang w:eastAsia="en-US"/>
        </w:rPr>
        <w:t xml:space="preserve">Existència de decisions automatitzades, inclosa l’elaboració de perfils: </w:t>
      </w:r>
      <w:r w:rsidRPr="00EE3A7C">
        <w:rPr>
          <w:rFonts w:ascii="Noto Sans" w:eastAsia="Calibri" w:hAnsi="Noto Sans" w:cs="Noto Sans"/>
          <w:lang w:eastAsia="en-US"/>
        </w:rPr>
        <w:t>No s’adoptaran decisions basades únicament en el tractament automatitzat de dades personals, inclosa l’elaboració de perfils, que produeixin efectes jurídics sobre les persones interessades.</w:t>
      </w:r>
    </w:p>
    <w:p w14:paraId="623ACE99" w14:textId="32E6EDA8"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m) Font de la qual provenen les dades personals: </w:t>
      </w:r>
      <w:r w:rsidRPr="00EE3A7C">
        <w:rPr>
          <w:rFonts w:ascii="Noto Sans" w:eastAsia="Noto Sans" w:hAnsi="Noto Sans" w:cs="Noto Sans"/>
          <w:lang w:eastAsia="en-US"/>
        </w:rPr>
        <w:t>Les dades poden provenir de l’alumnat, dels seus progenitors o representants legals, del centre educatiu, dels serveis d’orientació, d’administracions i serveis públics o de professionals externs, quan hi concorri una base jurídica vàlida. No està previst obtenir dades de fonts d’accés públic</w:t>
      </w:r>
      <w:r w:rsidR="001B75DB">
        <w:rPr>
          <w:rFonts w:ascii="Noto Sans" w:eastAsia="Noto Sans" w:hAnsi="Noto Sans" w:cs="Noto Sans"/>
          <w:lang w:eastAsia="en-US"/>
        </w:rPr>
        <w:t>.</w:t>
      </w:r>
    </w:p>
    <w:sectPr w:rsidR="00EE3A7C" w:rsidRPr="00EE3A7C" w:rsidSect="00EE3A7C">
      <w:headerReference w:type="default" r:id="rId11"/>
      <w:footerReference w:type="default" r:id="rId12"/>
      <w:headerReference w:type="first" r:id="rId13"/>
      <w:footerReference w:type="first" r:id="rId14"/>
      <w:pgSz w:w="11906" w:h="16838"/>
      <w:pgMar w:top="851" w:right="851" w:bottom="567" w:left="709" w:header="720"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7E3D" w14:textId="77777777" w:rsidR="002D3263" w:rsidRDefault="002D3263">
      <w:r>
        <w:separator/>
      </w:r>
    </w:p>
  </w:endnote>
  <w:endnote w:type="continuationSeparator" w:id="0">
    <w:p w14:paraId="487D7DF8" w14:textId="77777777" w:rsidR="002D3263" w:rsidRDefault="002D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80E4B652-7827-44F7-9289-5E6A65BB76A4}"/>
    <w:embedBold r:id="rId2" w:fontKey="{D876237F-524B-43E3-84CD-BDCBA1FBD6A9}"/>
  </w:font>
  <w:font w:name="Noto Sans">
    <w:panose1 w:val="020B0502040504020204"/>
    <w:charset w:val="00"/>
    <w:family w:val="swiss"/>
    <w:pitch w:val="variable"/>
    <w:sig w:usb0="E00002FF" w:usb1="400078FF" w:usb2="00000021" w:usb3="00000000" w:csb0="0000019F" w:csb1="00000000"/>
    <w:embedRegular r:id="rId3" w:fontKey="{C36D7FDE-1781-48F5-9736-49DB9F582021}"/>
    <w:embedBold r:id="rId4" w:fontKey="{ACBB611F-A1EF-4628-95AB-2F30EDDD73CC}"/>
    <w:embedItalic r:id="rId5" w:fontKey="{3E0D5F5A-F894-46ED-9324-430935387AC3}"/>
    <w:embedBoldItalic r:id="rId6" w:fontKey="{280435D5-318D-480C-A2A8-5047F7BBC91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7" w:fontKey="{C62EDD1D-ADE1-4086-9C84-2FB902DE8480}"/>
    <w:embedBold r:id="rId8" w:fontKey="{C8498B94-9EF3-4B4E-A121-49F859C9C560}"/>
  </w:font>
  <w:font w:name="Georgia">
    <w:panose1 w:val="02040502050405020303"/>
    <w:charset w:val="00"/>
    <w:family w:val="roman"/>
    <w:pitch w:val="variable"/>
    <w:sig w:usb0="00000287" w:usb1="00000000" w:usb2="00000000" w:usb3="00000000" w:csb0="0000009F" w:csb1="00000000"/>
    <w:embedItalic r:id="rId9" w:fontKey="{74FDD868-03B9-48A5-8171-2403DAEE71A5}"/>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F0D4ECE9-BA23-4B12-B643-799CF801A872}"/>
  </w:font>
  <w:font w:name="Aptos">
    <w:charset w:val="00"/>
    <w:family w:val="swiss"/>
    <w:pitch w:val="variable"/>
    <w:sig w:usb0="20000287" w:usb1="00000003" w:usb2="00000000" w:usb3="00000000" w:csb0="0000019F" w:csb1="00000000"/>
    <w:embedRegular r:id="rId11" w:fontKey="{FA74291F-7041-4BA2-AE6C-57965495EC09}"/>
    <w:embedBold r:id="rId12" w:fontKey="{C48626DD-B6DB-4FEF-A6D1-F81607B1F927}"/>
    <w:embedItalic r:id="rId13" w:fontKey="{29E20169-F43D-4AAD-BC45-2E2E03A3988F}"/>
  </w:font>
  <w:font w:name="Cambria">
    <w:panose1 w:val="02040503050406030204"/>
    <w:charset w:val="00"/>
    <w:family w:val="roman"/>
    <w:pitch w:val="variable"/>
    <w:sig w:usb0="E00006FF" w:usb1="420024FF" w:usb2="02000000" w:usb3="00000000" w:csb0="0000019F" w:csb1="00000000"/>
    <w:embedRegular r:id="rId14" w:fontKey="{3CC9CB2D-70A8-403D-AC3D-0E3BA3E10A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338845"/>
      <w:docPartObj>
        <w:docPartGallery w:val="Page Numbers (Bottom of Page)"/>
        <w:docPartUnique/>
      </w:docPartObj>
    </w:sdtPr>
    <w:sdtEndPr/>
    <w:sdtContent>
      <w:p w14:paraId="6823234A" w14:textId="1AD1F756" w:rsidR="001B75DB" w:rsidRDefault="001B75DB">
        <w:pPr>
          <w:pStyle w:val="Piedepgina"/>
          <w:jc w:val="right"/>
        </w:pPr>
        <w:r>
          <w:fldChar w:fldCharType="begin"/>
        </w:r>
        <w:r>
          <w:instrText>PAGE   \* MERGEFORMAT</w:instrText>
        </w:r>
        <w:r>
          <w:fldChar w:fldCharType="separate"/>
        </w:r>
        <w:r>
          <w:rPr>
            <w:lang w:val="es-ES"/>
          </w:rPr>
          <w:t>2</w:t>
        </w:r>
        <w:r>
          <w:fldChar w:fldCharType="end"/>
        </w:r>
      </w:p>
    </w:sdtContent>
  </w:sdt>
  <w:p w14:paraId="709EBFDD" w14:textId="1C8652CC" w:rsidR="00E72DA6" w:rsidRDefault="00E72DA6">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167" w14:textId="77777777" w:rsidR="00E72DA6" w:rsidRDefault="00F504B5">
    <w:pPr>
      <w:jc w:val="right"/>
    </w:pPr>
    <w:r>
      <w:fldChar w:fldCharType="begin"/>
    </w:r>
    <w:r>
      <w:instrText>PAGE</w:instrText>
    </w:r>
    <w:r>
      <w:fldChar w:fldCharType="separate"/>
    </w:r>
    <w:r w:rsidR="00E219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AF36F" w14:textId="77777777" w:rsidR="002D3263" w:rsidRDefault="002D3263">
      <w:r>
        <w:separator/>
      </w:r>
    </w:p>
  </w:footnote>
  <w:footnote w:type="continuationSeparator" w:id="0">
    <w:p w14:paraId="12061C57" w14:textId="77777777" w:rsidR="002D3263" w:rsidRDefault="002D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89BC" w14:textId="5FB14433" w:rsidR="00E72DA6" w:rsidRDefault="00446454">
    <w:pPr>
      <w:tabs>
        <w:tab w:val="center" w:pos="4252"/>
        <w:tab w:val="right" w:pos="8504"/>
      </w:tabs>
    </w:pPr>
    <w:r>
      <w:rPr>
        <w:noProof/>
      </w:rPr>
      <w:drawing>
        <wp:inline distT="0" distB="0" distL="0" distR="0" wp14:anchorId="365AA0A1" wp14:editId="6034ABD7">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23B0" w14:textId="7C48A925" w:rsidR="00E72DA6" w:rsidRDefault="004A7F42">
    <w:pPr>
      <w:tabs>
        <w:tab w:val="center" w:pos="4252"/>
        <w:tab w:val="right" w:pos="8504"/>
      </w:tabs>
    </w:pPr>
    <w:r>
      <w:rPr>
        <w:noProof/>
      </w:rPr>
      <w:drawing>
        <wp:anchor distT="0" distB="0" distL="114300" distR="114300" simplePos="0" relativeHeight="251659264" behindDoc="0" locked="0" layoutInCell="1" allowOverlap="1" wp14:anchorId="0A8DDEAB" wp14:editId="3BAD1F53">
          <wp:simplePos x="0" y="0"/>
          <wp:positionH relativeFrom="column">
            <wp:posOffset>5522976</wp:posOffset>
          </wp:positionH>
          <wp:positionV relativeFrom="paragraph">
            <wp:posOffset>-57150</wp:posOffset>
          </wp:positionV>
          <wp:extent cx="850265" cy="1000760"/>
          <wp:effectExtent l="0" t="0" r="6985" b="8890"/>
          <wp:wrapSquare wrapText="bothSides"/>
          <wp:docPr id="3880113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265" cy="100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4B5">
      <w:rPr>
        <w:noProof/>
      </w:rPr>
      <w:drawing>
        <wp:inline distT="114300" distB="114300" distL="114300" distR="114300" wp14:anchorId="63C3E5F8" wp14:editId="6D5A3ADA">
          <wp:extent cx="2835315" cy="947738"/>
          <wp:effectExtent l="0" t="0" r="0" b="0"/>
          <wp:docPr id="57612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835315" cy="947738"/>
                  </a:xfrm>
                  <a:prstGeom prst="rect">
                    <a:avLst/>
                  </a:prstGeom>
                  <a:ln/>
                </pic:spPr>
              </pic:pic>
            </a:graphicData>
          </a:graphic>
        </wp:inline>
      </w:drawing>
    </w:r>
  </w:p>
  <w:p w14:paraId="18E50F6D" w14:textId="77777777" w:rsidR="00E72DA6" w:rsidRDefault="00E72DA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851"/>
    <w:multiLevelType w:val="multilevel"/>
    <w:tmpl w:val="18DE6D34"/>
    <w:lvl w:ilvl="0">
      <w:start w:val="1"/>
      <w:numFmt w:val="decimal"/>
      <w:lvlText w:val=""/>
      <w:lvlJc w:val="left"/>
      <w:pPr>
        <w:ind w:left="0" w:firstLine="0"/>
      </w:pPr>
      <w:rPr>
        <w:rFonts w:ascii="Times New Roman" w:eastAsia="Times New Roman" w:hAnsi="Times New Roman" w:cs="Times New Roman"/>
        <w:b/>
        <w:bCs/>
        <w:sz w:val="24"/>
        <w:szCs w:val="24"/>
        <w:vertAlign w:val="baseline"/>
      </w:rPr>
    </w:lvl>
    <w:lvl w:ilvl="1">
      <w:start w:val="1"/>
      <w:numFmt w:val="decimal"/>
      <w:lvlText w:val=""/>
      <w:lvlJc w:val="left"/>
      <w:pPr>
        <w:ind w:left="0" w:firstLine="0"/>
      </w:pPr>
      <w:rPr>
        <w:rFonts w:ascii="Comic Sans MS" w:eastAsia="Comic Sans MS" w:hAnsi="Comic Sans MS" w:cs="Comic Sans MS"/>
        <w:b/>
        <w:bCs/>
        <w:sz w:val="18"/>
        <w:szCs w:val="18"/>
        <w:vertAlign w:val="baseline"/>
      </w:rPr>
    </w:lvl>
    <w:lvl w:ilvl="2">
      <w:start w:val="1"/>
      <w:numFmt w:val="decimal"/>
      <w:lvlText w:val=""/>
      <w:lvlJc w:val="left"/>
      <w:pPr>
        <w:ind w:left="0" w:firstLine="0"/>
      </w:pPr>
      <w:rPr>
        <w:rFonts w:ascii="Comic Sans MS" w:eastAsia="Comic Sans MS" w:hAnsi="Comic Sans MS" w:cs="Comic Sans MS"/>
        <w:b/>
        <w:bCs/>
        <w:sz w:val="20"/>
        <w:szCs w:val="20"/>
        <w:vertAlign w:val="baseline"/>
      </w:rPr>
    </w:lvl>
    <w:lvl w:ilvl="3">
      <w:start w:val="1"/>
      <w:numFmt w:val="decimal"/>
      <w:lvlText w:val=""/>
      <w:lvlJc w:val="left"/>
      <w:pPr>
        <w:ind w:left="0" w:firstLine="0"/>
      </w:pPr>
      <w:rPr>
        <w:sz w:val="20"/>
        <w:szCs w:val="20"/>
        <w:vertAlign w:val="baseline"/>
      </w:rPr>
    </w:lvl>
    <w:lvl w:ilvl="4">
      <w:start w:val="1"/>
      <w:numFmt w:val="decimal"/>
      <w:lvlText w:val=""/>
      <w:lvlJc w:val="left"/>
      <w:pPr>
        <w:ind w:left="0" w:firstLine="0"/>
      </w:pPr>
      <w:rPr>
        <w:sz w:val="20"/>
        <w:szCs w:val="20"/>
        <w:vertAlign w:val="baseline"/>
      </w:rPr>
    </w:lvl>
    <w:lvl w:ilvl="5">
      <w:start w:val="1"/>
      <w:numFmt w:val="decimal"/>
      <w:lvlText w:val=""/>
      <w:lvlJc w:val="left"/>
      <w:pPr>
        <w:ind w:left="0" w:firstLine="0"/>
      </w:pPr>
      <w:rPr>
        <w:sz w:val="20"/>
        <w:szCs w:val="20"/>
        <w:vertAlign w:val="baseline"/>
      </w:rPr>
    </w:lvl>
    <w:lvl w:ilvl="6">
      <w:start w:val="1"/>
      <w:numFmt w:val="decimal"/>
      <w:lvlText w:val=""/>
      <w:lvlJc w:val="left"/>
      <w:pPr>
        <w:ind w:left="0" w:firstLine="0"/>
      </w:pPr>
      <w:rPr>
        <w:sz w:val="20"/>
        <w:szCs w:val="20"/>
        <w:vertAlign w:val="baseline"/>
      </w:rPr>
    </w:lvl>
    <w:lvl w:ilvl="7">
      <w:start w:val="1"/>
      <w:numFmt w:val="decimal"/>
      <w:lvlText w:val=""/>
      <w:lvlJc w:val="left"/>
      <w:pPr>
        <w:ind w:left="0" w:firstLine="0"/>
      </w:pPr>
      <w:rPr>
        <w:sz w:val="20"/>
        <w:szCs w:val="20"/>
        <w:vertAlign w:val="baseline"/>
      </w:rPr>
    </w:lvl>
    <w:lvl w:ilvl="8">
      <w:start w:val="1"/>
      <w:numFmt w:val="decimal"/>
      <w:lvlText w:val=""/>
      <w:lvlJc w:val="left"/>
      <w:pPr>
        <w:ind w:left="0" w:firstLine="0"/>
      </w:pPr>
      <w:rPr>
        <w:sz w:val="20"/>
        <w:szCs w:val="20"/>
        <w:vertAlign w:val="baseline"/>
      </w:rPr>
    </w:lvl>
  </w:abstractNum>
  <w:abstractNum w:abstractNumId="1" w15:restartNumberingAfterBreak="0">
    <w:nsid w:val="094A0EE9"/>
    <w:multiLevelType w:val="multilevel"/>
    <w:tmpl w:val="6E32E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63363E"/>
    <w:multiLevelType w:val="hybridMultilevel"/>
    <w:tmpl w:val="C6681650"/>
    <w:lvl w:ilvl="0" w:tplc="F92CA5E4">
      <w:start w:val="13"/>
      <w:numFmt w:val="bullet"/>
      <w:lvlText w:val="-"/>
      <w:lvlJc w:val="left"/>
      <w:pPr>
        <w:ind w:left="926" w:hanging="360"/>
      </w:pPr>
      <w:rPr>
        <w:rFonts w:ascii="Noto Sans" w:eastAsia="Noto Sans" w:hAnsi="Noto Sans" w:cs="Noto Sans" w:hint="default"/>
      </w:rPr>
    </w:lvl>
    <w:lvl w:ilvl="1" w:tplc="0C0A0003" w:tentative="1">
      <w:start w:val="1"/>
      <w:numFmt w:val="bullet"/>
      <w:lvlText w:val="o"/>
      <w:lvlJc w:val="left"/>
      <w:pPr>
        <w:ind w:left="1646" w:hanging="360"/>
      </w:pPr>
      <w:rPr>
        <w:rFonts w:ascii="Courier New" w:hAnsi="Courier New" w:cs="Courier New" w:hint="default"/>
      </w:rPr>
    </w:lvl>
    <w:lvl w:ilvl="2" w:tplc="0C0A0005" w:tentative="1">
      <w:start w:val="1"/>
      <w:numFmt w:val="bullet"/>
      <w:lvlText w:val=""/>
      <w:lvlJc w:val="left"/>
      <w:pPr>
        <w:ind w:left="2366" w:hanging="360"/>
      </w:pPr>
      <w:rPr>
        <w:rFonts w:ascii="Wingdings" w:hAnsi="Wingdings" w:hint="default"/>
      </w:rPr>
    </w:lvl>
    <w:lvl w:ilvl="3" w:tplc="0C0A0001" w:tentative="1">
      <w:start w:val="1"/>
      <w:numFmt w:val="bullet"/>
      <w:lvlText w:val=""/>
      <w:lvlJc w:val="left"/>
      <w:pPr>
        <w:ind w:left="3086" w:hanging="360"/>
      </w:pPr>
      <w:rPr>
        <w:rFonts w:ascii="Symbol" w:hAnsi="Symbol" w:hint="default"/>
      </w:rPr>
    </w:lvl>
    <w:lvl w:ilvl="4" w:tplc="0C0A0003" w:tentative="1">
      <w:start w:val="1"/>
      <w:numFmt w:val="bullet"/>
      <w:lvlText w:val="o"/>
      <w:lvlJc w:val="left"/>
      <w:pPr>
        <w:ind w:left="3806" w:hanging="360"/>
      </w:pPr>
      <w:rPr>
        <w:rFonts w:ascii="Courier New" w:hAnsi="Courier New" w:cs="Courier New" w:hint="default"/>
      </w:rPr>
    </w:lvl>
    <w:lvl w:ilvl="5" w:tplc="0C0A0005" w:tentative="1">
      <w:start w:val="1"/>
      <w:numFmt w:val="bullet"/>
      <w:lvlText w:val=""/>
      <w:lvlJc w:val="left"/>
      <w:pPr>
        <w:ind w:left="4526" w:hanging="360"/>
      </w:pPr>
      <w:rPr>
        <w:rFonts w:ascii="Wingdings" w:hAnsi="Wingdings" w:hint="default"/>
      </w:rPr>
    </w:lvl>
    <w:lvl w:ilvl="6" w:tplc="0C0A0001" w:tentative="1">
      <w:start w:val="1"/>
      <w:numFmt w:val="bullet"/>
      <w:lvlText w:val=""/>
      <w:lvlJc w:val="left"/>
      <w:pPr>
        <w:ind w:left="5246" w:hanging="360"/>
      </w:pPr>
      <w:rPr>
        <w:rFonts w:ascii="Symbol" w:hAnsi="Symbol" w:hint="default"/>
      </w:rPr>
    </w:lvl>
    <w:lvl w:ilvl="7" w:tplc="0C0A0003" w:tentative="1">
      <w:start w:val="1"/>
      <w:numFmt w:val="bullet"/>
      <w:lvlText w:val="o"/>
      <w:lvlJc w:val="left"/>
      <w:pPr>
        <w:ind w:left="5966" w:hanging="360"/>
      </w:pPr>
      <w:rPr>
        <w:rFonts w:ascii="Courier New" w:hAnsi="Courier New" w:cs="Courier New" w:hint="default"/>
      </w:rPr>
    </w:lvl>
    <w:lvl w:ilvl="8" w:tplc="0C0A0005" w:tentative="1">
      <w:start w:val="1"/>
      <w:numFmt w:val="bullet"/>
      <w:lvlText w:val=""/>
      <w:lvlJc w:val="left"/>
      <w:pPr>
        <w:ind w:left="6686" w:hanging="360"/>
      </w:pPr>
      <w:rPr>
        <w:rFonts w:ascii="Wingdings" w:hAnsi="Wingdings" w:hint="default"/>
      </w:rPr>
    </w:lvl>
  </w:abstractNum>
  <w:abstractNum w:abstractNumId="3" w15:restartNumberingAfterBreak="0">
    <w:nsid w:val="1A514387"/>
    <w:multiLevelType w:val="multilevel"/>
    <w:tmpl w:val="1A823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ED5A68"/>
    <w:multiLevelType w:val="multilevel"/>
    <w:tmpl w:val="3D3A2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7F000D"/>
    <w:multiLevelType w:val="multilevel"/>
    <w:tmpl w:val="32DED09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344C7DBB"/>
    <w:multiLevelType w:val="multilevel"/>
    <w:tmpl w:val="6B8C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1745FE"/>
    <w:multiLevelType w:val="multilevel"/>
    <w:tmpl w:val="DC486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4C0416"/>
    <w:multiLevelType w:val="multilevel"/>
    <w:tmpl w:val="C7047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2D6A58"/>
    <w:multiLevelType w:val="multilevel"/>
    <w:tmpl w:val="188E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1D2F29"/>
    <w:multiLevelType w:val="multilevel"/>
    <w:tmpl w:val="0A84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495696">
    <w:abstractNumId w:val="3"/>
  </w:num>
  <w:num w:numId="2" w16cid:durableId="1872919136">
    <w:abstractNumId w:val="4"/>
  </w:num>
  <w:num w:numId="3" w16cid:durableId="463235229">
    <w:abstractNumId w:val="0"/>
  </w:num>
  <w:num w:numId="4" w16cid:durableId="864485626">
    <w:abstractNumId w:val="6"/>
  </w:num>
  <w:num w:numId="5" w16cid:durableId="755785360">
    <w:abstractNumId w:val="9"/>
  </w:num>
  <w:num w:numId="6" w16cid:durableId="778333361">
    <w:abstractNumId w:val="10"/>
  </w:num>
  <w:num w:numId="7" w16cid:durableId="17317181">
    <w:abstractNumId w:val="2"/>
  </w:num>
  <w:num w:numId="8" w16cid:durableId="85080729">
    <w:abstractNumId w:val="5"/>
  </w:num>
  <w:num w:numId="9" w16cid:durableId="1557426106">
    <w:abstractNumId w:val="7"/>
  </w:num>
  <w:num w:numId="10" w16cid:durableId="1406296152">
    <w:abstractNumId w:val="8"/>
  </w:num>
  <w:num w:numId="11" w16cid:durableId="78488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A6"/>
    <w:rsid w:val="001B75DB"/>
    <w:rsid w:val="002D3263"/>
    <w:rsid w:val="00446454"/>
    <w:rsid w:val="004A7F42"/>
    <w:rsid w:val="005D4473"/>
    <w:rsid w:val="00A579CD"/>
    <w:rsid w:val="00E219B5"/>
    <w:rsid w:val="00E72DA6"/>
    <w:rsid w:val="00EE3A7C"/>
    <w:rsid w:val="00F504B5"/>
    <w:rsid w:val="00FC05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DBDB"/>
  <w15:docId w15:val="{7E613CA1-4990-4914-A59D-9628A89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rFonts w:ascii="Calibri" w:eastAsia="Calibri" w:hAnsi="Calibri" w:cs="Calibri"/>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rFonts w:ascii="Calibri" w:eastAsia="Calibri" w:hAnsi="Calibri" w:cs="Calibri"/>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rFonts w:ascii="Calibri" w:eastAsia="Calibri" w:hAnsi="Calibri" w:cs="Calibri"/>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98"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3" w:type="dxa"/>
        <w:bottom w:w="0" w:type="dxa"/>
        <w:right w:w="108" w:type="dxa"/>
      </w:tblCellMar>
    </w:tblPr>
  </w:style>
  <w:style w:type="table" w:customStyle="1" w:styleId="a3">
    <w:basedOn w:val="TableNormal"/>
    <w:tblPr>
      <w:tblStyleRowBandSize w:val="1"/>
      <w:tblStyleColBandSize w:val="1"/>
      <w:tblCellMar>
        <w:top w:w="0" w:type="dxa"/>
        <w:left w:w="103" w:type="dxa"/>
        <w:bottom w:w="0" w:type="dxa"/>
        <w:right w:w="108"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EE3A7C"/>
    <w:pPr>
      <w:tabs>
        <w:tab w:val="center" w:pos="4252"/>
        <w:tab w:val="right" w:pos="8504"/>
      </w:tabs>
    </w:pPr>
  </w:style>
  <w:style w:type="character" w:customStyle="1" w:styleId="EncabezadoCar">
    <w:name w:val="Encabezado Car"/>
    <w:basedOn w:val="Fuentedeprrafopredeter"/>
    <w:link w:val="Encabezado"/>
    <w:uiPriority w:val="99"/>
    <w:rsid w:val="00EE3A7C"/>
  </w:style>
  <w:style w:type="paragraph" w:styleId="Piedepgina">
    <w:name w:val="footer"/>
    <w:basedOn w:val="Normal"/>
    <w:link w:val="PiedepginaCar"/>
    <w:uiPriority w:val="99"/>
    <w:unhideWhenUsed/>
    <w:rsid w:val="00EE3A7C"/>
    <w:pPr>
      <w:tabs>
        <w:tab w:val="center" w:pos="4252"/>
        <w:tab w:val="right" w:pos="8504"/>
      </w:tabs>
    </w:pPr>
  </w:style>
  <w:style w:type="character" w:customStyle="1" w:styleId="PiedepginaCar">
    <w:name w:val="Pie de página Car"/>
    <w:basedOn w:val="Fuentedeprrafopredeter"/>
    <w:link w:val="Piedepgina"/>
    <w:uiPriority w:val="99"/>
    <w:rsid w:val="00EE3A7C"/>
  </w:style>
  <w:style w:type="paragraph" w:styleId="Prrafodelista">
    <w:name w:val="List Paragraph"/>
    <w:basedOn w:val="Normal"/>
    <w:uiPriority w:val="34"/>
    <w:qFormat/>
    <w:rsid w:val="001B7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edeaepd.gob.es/sede-electronica/procedures/claims/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32F-B70A-40B9-87AD-298330751722}">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2.xml><?xml version="1.0" encoding="utf-8"?>
<ds:datastoreItem xmlns:ds="http://schemas.openxmlformats.org/officeDocument/2006/customXml" ds:itemID="{07666CFF-D547-4671-A9F1-68B4C00E5B3B}">
  <ds:schemaRefs>
    <ds:schemaRef ds:uri="http://schemas.microsoft.com/sharepoint/v3/contenttype/forms"/>
  </ds:schemaRefs>
</ds:datastoreItem>
</file>

<file path=customXml/itemProps3.xml><?xml version="1.0" encoding="utf-8"?>
<ds:datastoreItem xmlns:ds="http://schemas.openxmlformats.org/officeDocument/2006/customXml" ds:itemID="{2B0DC75A-1857-4FAE-B124-9CCF287E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2060</Words>
  <Characters>11330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Antonia Trobat Llompart</dc:creator>
  <cp:lastModifiedBy>Maria Beatriu Arbona Albiñana</cp:lastModifiedBy>
  <cp:revision>2</cp:revision>
  <dcterms:created xsi:type="dcterms:W3CDTF">2026-10-13T11:32:00Z</dcterms:created>
  <dcterms:modified xsi:type="dcterms:W3CDTF">2026-10-13T11:32:00Z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