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3B72" w14:textId="77777777" w:rsidR="00366C46" w:rsidRDefault="00680A58">
      <w:pPr>
        <w:rPr>
          <w:rFonts w:cs="Noto Sans"/>
          <w:b/>
        </w:rPr>
      </w:pPr>
      <w:r>
        <w:rPr>
          <w:rFonts w:cs="Noto Sans"/>
          <w:b/>
        </w:rPr>
        <w:t xml:space="preserve">ANNEX 3 </w:t>
      </w:r>
    </w:p>
    <w:p w14:paraId="335C5A35" w14:textId="77777777" w:rsidR="00366C46" w:rsidRDefault="00366C46">
      <w:pPr>
        <w:rPr>
          <w:rFonts w:cs="Noto Sans"/>
        </w:rPr>
      </w:pPr>
    </w:p>
    <w:p w14:paraId="78FD7C44" w14:textId="77777777" w:rsidR="00366C46" w:rsidRDefault="00680A58">
      <w:pPr>
        <w:rPr>
          <w:rFonts w:cs="Noto Sans"/>
        </w:rPr>
      </w:pPr>
      <w:r>
        <w:rPr>
          <w:rFonts w:cs="Noto Sans"/>
          <w:b/>
        </w:rPr>
        <w:t xml:space="preserve">Sol·licitud per participar a la prova dels Premis Extraordinaris de Batxillerat corresponents al curs 2025-2026 </w:t>
      </w:r>
    </w:p>
    <w:p w14:paraId="2F9534D1" w14:textId="77777777" w:rsidR="00366C46" w:rsidRDefault="00366C46">
      <w:pPr>
        <w:rPr>
          <w:rFonts w:cs="Noto Sans"/>
          <w:b/>
        </w:rPr>
      </w:pPr>
    </w:p>
    <w:tbl>
      <w:tblPr>
        <w:tblW w:w="85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47"/>
        <w:gridCol w:w="6756"/>
      </w:tblGrid>
      <w:tr w:rsidR="00366C46" w14:paraId="78F9401F" w14:textId="77777777"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17F000" w14:textId="77777777" w:rsidR="00366C46" w:rsidRDefault="00680A58">
            <w:pPr>
              <w:pStyle w:val="Contingutdelataula"/>
              <w:rPr>
                <w:rFonts w:cs="Noto Sans"/>
                <w:b/>
                <w:bCs/>
                <w:lang w:eastAsia="zh-CN"/>
              </w:rPr>
            </w:pPr>
            <w:r>
              <w:rPr>
                <w:rFonts w:cs="Noto Sans"/>
                <w:b/>
                <w:bCs/>
              </w:rPr>
              <w:t>DESTINATARI</w:t>
            </w:r>
          </w:p>
        </w:tc>
        <w:tc>
          <w:tcPr>
            <w:tcW w:w="6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EDAB5" w14:textId="77777777" w:rsidR="00366C46" w:rsidRDefault="00680A58">
            <w:pPr>
              <w:pStyle w:val="Contingutdelataula"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Servei d’Ordenació Educativa de la Direcció General de Formació Professional i Ordenació Educativa de la Conselleria d’Educació i Universitats</w:t>
            </w:r>
          </w:p>
        </w:tc>
      </w:tr>
    </w:tbl>
    <w:p w14:paraId="0D1DD475" w14:textId="77777777" w:rsidR="00366C46" w:rsidRDefault="00366C46">
      <w:pPr>
        <w:rPr>
          <w:rFonts w:cs="Noto Sans"/>
          <w:b/>
          <w:lang w:eastAsia="zh-CN"/>
        </w:rPr>
      </w:pPr>
    </w:p>
    <w:tbl>
      <w:tblPr>
        <w:tblW w:w="8583" w:type="dxa"/>
        <w:jc w:val="center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8"/>
        <w:gridCol w:w="1418"/>
        <w:gridCol w:w="496"/>
        <w:gridCol w:w="637"/>
        <w:gridCol w:w="581"/>
        <w:gridCol w:w="73"/>
        <w:gridCol w:w="1017"/>
        <w:gridCol w:w="2053"/>
      </w:tblGrid>
      <w:tr w:rsidR="00366C46" w14:paraId="730FAD20" w14:textId="77777777">
        <w:trPr>
          <w:jc w:val="center"/>
        </w:trPr>
        <w:tc>
          <w:tcPr>
            <w:tcW w:w="8582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6C5542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  <w:b/>
              </w:rPr>
              <w:t>SOL·LICITANT (ALUMNE o, si és menor d’edat, PARES O TUTORS LEGALS)</w:t>
            </w:r>
          </w:p>
        </w:tc>
      </w:tr>
      <w:tr w:rsidR="00366C46" w14:paraId="6619B3E6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7190E6" w14:textId="79A77CF3" w:rsidR="00366C46" w:rsidRDefault="00680A58">
            <w:pPr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DNI/NIE/passaport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D08D2B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C45447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Nom</w:t>
            </w:r>
          </w:p>
        </w:tc>
        <w:tc>
          <w:tcPr>
            <w:tcW w:w="3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E227B3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3868DABC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176F67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Llinatge 1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1964A9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37819D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Llinatge 2</w:t>
            </w:r>
          </w:p>
        </w:tc>
        <w:tc>
          <w:tcPr>
            <w:tcW w:w="3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7422D4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25503E5E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9C2F39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Adreça electrònica</w:t>
            </w:r>
          </w:p>
        </w:tc>
        <w:tc>
          <w:tcPr>
            <w:tcW w:w="6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CC57C6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7F768789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756428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Adreça postal</w:t>
            </w:r>
          </w:p>
        </w:tc>
        <w:tc>
          <w:tcPr>
            <w:tcW w:w="6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901B5D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60399714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3AA14A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Codi postal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4A3394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A9883C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Localitat</w:t>
            </w:r>
          </w:p>
        </w:tc>
        <w:tc>
          <w:tcPr>
            <w:tcW w:w="3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DC5870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0C8D224B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5C4AB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Municipi</w:t>
            </w:r>
          </w:p>
        </w:tc>
        <w:tc>
          <w:tcPr>
            <w:tcW w:w="3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684E7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54EE9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 xml:space="preserve">Telèfon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114F0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</w:tbl>
    <w:p w14:paraId="1D694854" w14:textId="77777777" w:rsidR="00366C46" w:rsidRDefault="00366C46">
      <w:pPr>
        <w:rPr>
          <w:rFonts w:cs="Noto Sans"/>
          <w:b/>
          <w:lang w:eastAsia="zh-CN"/>
        </w:rPr>
      </w:pPr>
    </w:p>
    <w:tbl>
      <w:tblPr>
        <w:tblW w:w="8583" w:type="dxa"/>
        <w:jc w:val="center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8"/>
        <w:gridCol w:w="1914"/>
        <w:gridCol w:w="1218"/>
        <w:gridCol w:w="3143"/>
      </w:tblGrid>
      <w:tr w:rsidR="00366C46" w14:paraId="3DE490A1" w14:textId="77777777">
        <w:trPr>
          <w:jc w:val="center"/>
        </w:trPr>
        <w:tc>
          <w:tcPr>
            <w:tcW w:w="858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087104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  <w:b/>
              </w:rPr>
              <w:t>DADES DE L’ALUMNE (si és menor d’edat)</w:t>
            </w:r>
          </w:p>
        </w:tc>
      </w:tr>
      <w:tr w:rsidR="00366C46" w14:paraId="63CD9F69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8D32CE" w14:textId="77777777" w:rsidR="00366C46" w:rsidRDefault="00680A58">
            <w:pPr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DNI/NIE /passaport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E2B2CC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F20B29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Nom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A2EF92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7AE1982A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696439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Llinatge 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36B9D3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838255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Llinatge 2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2BD6F1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3D75B77A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978170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Adreça electrònica</w:t>
            </w:r>
          </w:p>
        </w:tc>
        <w:tc>
          <w:tcPr>
            <w:tcW w:w="6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4D7B08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7A9642C5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0C876E" w14:textId="77777777" w:rsidR="00366C46" w:rsidRDefault="00680A58">
            <w:pPr>
              <w:suppressAutoHyphens/>
              <w:rPr>
                <w:rFonts w:cs="Noto Sans"/>
              </w:rPr>
            </w:pPr>
            <w:r>
              <w:rPr>
                <w:rFonts w:cs="Noto Sans"/>
              </w:rPr>
              <w:t>Centre</w:t>
            </w:r>
          </w:p>
        </w:tc>
        <w:tc>
          <w:tcPr>
            <w:tcW w:w="6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B46512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  <w:tr w:rsidR="00366C46" w14:paraId="2B7F84E9" w14:textId="77777777">
        <w:trPr>
          <w:jc w:val="center"/>
        </w:trPr>
        <w:tc>
          <w:tcPr>
            <w:tcW w:w="23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8C7A99" w14:textId="77777777" w:rsidR="00366C46" w:rsidRDefault="00680A58">
            <w:pPr>
              <w:suppressAutoHyphens/>
              <w:rPr>
                <w:rFonts w:cs="Noto Sans"/>
              </w:rPr>
            </w:pPr>
            <w:r>
              <w:rPr>
                <w:rFonts w:cs="Noto Sans"/>
              </w:rPr>
              <w:t>Codi de centre</w:t>
            </w:r>
          </w:p>
        </w:tc>
        <w:tc>
          <w:tcPr>
            <w:tcW w:w="6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482350" w14:textId="77777777" w:rsidR="00366C46" w:rsidRDefault="00366C46">
            <w:pPr>
              <w:suppressAutoHyphens/>
              <w:rPr>
                <w:rFonts w:cs="Noto Sans"/>
                <w:lang w:eastAsia="zh-CN"/>
              </w:rPr>
            </w:pPr>
          </w:p>
        </w:tc>
      </w:tr>
    </w:tbl>
    <w:p w14:paraId="561AB81C" w14:textId="77777777" w:rsidR="00366C46" w:rsidRDefault="00366C46">
      <w:pPr>
        <w:rPr>
          <w:rFonts w:cs="Noto Sans"/>
          <w:b/>
          <w:lang w:eastAsia="zh-C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8" w:space="0" w:color="000000"/>
          <w:insideH w:val="single" w:sz="2" w:space="0" w:color="000000"/>
          <w:insideV w:val="single" w:sz="8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83"/>
      </w:tblGrid>
      <w:tr w:rsidR="00366C46" w14:paraId="1426E0C8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A15DF5D" w14:textId="77777777" w:rsidR="00366C46" w:rsidRDefault="00680A58">
            <w:pPr>
              <w:pStyle w:val="Contingutdelataula"/>
              <w:rPr>
                <w:rFonts w:eastAsia="Wingdings" w:cs="Noto Sans"/>
                <w:b/>
                <w:bCs/>
              </w:rPr>
            </w:pPr>
            <w:r>
              <w:rPr>
                <w:rFonts w:eastAsia="Wingdings" w:cs="Noto Sans"/>
                <w:b/>
                <w:bCs/>
              </w:rPr>
              <w:t>Centre de batxillerat:                                                           Codi de centre:</w:t>
            </w:r>
          </w:p>
        </w:tc>
      </w:tr>
      <w:tr w:rsidR="00366C46" w14:paraId="78BA9B16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28A2502" w14:textId="77777777" w:rsidR="00366C46" w:rsidRDefault="00680A58">
            <w:pPr>
              <w:pStyle w:val="Contingutdelataula"/>
              <w:rPr>
                <w:rFonts w:eastAsia="Wingdings" w:cs="Noto Sans"/>
                <w:b/>
                <w:bCs/>
              </w:rPr>
            </w:pPr>
            <w:r>
              <w:rPr>
                <w:rFonts w:eastAsia="Wingdings" w:cs="Noto Sans"/>
                <w:b/>
                <w:bCs/>
              </w:rPr>
              <w:t>Nota mitjana de batxillerat:</w:t>
            </w:r>
          </w:p>
        </w:tc>
      </w:tr>
      <w:tr w:rsidR="00366C46" w14:paraId="4BC412D5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9DC8145" w14:textId="77777777" w:rsidR="00366C46" w:rsidRDefault="00680A58">
            <w:pPr>
              <w:pStyle w:val="Contingutdelataula"/>
              <w:rPr>
                <w:rFonts w:eastAsia="Wingdings" w:cs="Noto Sans"/>
                <w:b/>
                <w:bCs/>
              </w:rPr>
            </w:pPr>
            <w:r>
              <w:rPr>
                <w:rFonts w:eastAsia="Wingdings" w:cs="Noto Sans"/>
                <w:b/>
                <w:bCs/>
              </w:rPr>
              <w:t>Llengua de l’exercici d’anàlisi de text en llengua estrangera:</w:t>
            </w:r>
          </w:p>
          <w:p w14:paraId="0B580BA9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>□ Anglès    □ Alemany    □ Francès</w:t>
            </w:r>
          </w:p>
        </w:tc>
      </w:tr>
      <w:tr w:rsidR="00366C46" w14:paraId="7AF6C408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C135750" w14:textId="77777777" w:rsidR="00366C46" w:rsidRDefault="00680A58">
            <w:pPr>
              <w:pStyle w:val="Contingutdelataula"/>
              <w:rPr>
                <w:rFonts w:eastAsia="Wingdings" w:cs="Noto Sans"/>
                <w:b/>
                <w:bCs/>
              </w:rPr>
            </w:pPr>
            <w:r>
              <w:rPr>
                <w:rFonts w:eastAsia="Wingdings" w:cs="Noto Sans"/>
                <w:b/>
                <w:bCs/>
              </w:rPr>
              <w:t xml:space="preserve">Llengua del comentari de text literari:  </w:t>
            </w:r>
          </w:p>
          <w:p w14:paraId="4D095B0C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 xml:space="preserve">□ Català    □ Castellà </w:t>
            </w:r>
          </w:p>
        </w:tc>
      </w:tr>
      <w:tr w:rsidR="00366C46" w14:paraId="7FD25F44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7CB5D97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>La llengua del comentari de contingut històric serà la que no s’hagi triat com a llengua del comentari de text literari.</w:t>
            </w:r>
          </w:p>
        </w:tc>
      </w:tr>
      <w:tr w:rsidR="00366C46" w14:paraId="6EEC558B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49DA5BE" w14:textId="77777777" w:rsidR="00366C46" w:rsidRDefault="00680A58">
            <w:pPr>
              <w:pStyle w:val="Contingutdelataula"/>
              <w:rPr>
                <w:rFonts w:eastAsia="Wingdings" w:cs="Noto Sans"/>
                <w:b/>
                <w:bCs/>
              </w:rPr>
            </w:pPr>
            <w:r>
              <w:rPr>
                <w:rFonts w:eastAsia="Wingdings" w:cs="Noto Sans"/>
                <w:b/>
                <w:bCs/>
              </w:rPr>
              <w:t>Matèria obligatòria específica de la modalitat cursada</w:t>
            </w:r>
          </w:p>
        </w:tc>
      </w:tr>
      <w:tr w:rsidR="00366C46" w14:paraId="16094B3B" w14:textId="77777777">
        <w:tc>
          <w:tcPr>
            <w:tcW w:w="85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AA86F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>□ Anàlisi musical II</w:t>
            </w:r>
          </w:p>
          <w:p w14:paraId="773C9CBD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lastRenderedPageBreak/>
              <w:t>□ Arts Escèniques II</w:t>
            </w:r>
          </w:p>
          <w:p w14:paraId="6B55E695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>□ Ciències Generals</w:t>
            </w:r>
          </w:p>
          <w:p w14:paraId="597BDFEF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>□ Dibuix Artístic II</w:t>
            </w:r>
          </w:p>
          <w:p w14:paraId="004AACC5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>□ Llatí II</w:t>
            </w:r>
          </w:p>
          <w:p w14:paraId="4BD2A5FB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>□ Matemàtiques II</w:t>
            </w:r>
          </w:p>
          <w:p w14:paraId="6B3672A9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r>
              <w:rPr>
                <w:rFonts w:eastAsia="Wingdings" w:cs="Noto Sans"/>
              </w:rPr>
              <w:t>□ Matemàtiques Aplicades a les Ciències Socials II</w:t>
            </w:r>
          </w:p>
          <w:p w14:paraId="22D9BBE0" w14:textId="77777777" w:rsidR="00366C46" w:rsidRDefault="00366C46">
            <w:pPr>
              <w:pStyle w:val="Contingutdelataula"/>
              <w:rPr>
                <w:rFonts w:eastAsia="Wingdings" w:cs="Noto Sans"/>
              </w:rPr>
            </w:pPr>
          </w:p>
        </w:tc>
      </w:tr>
      <w:tr w:rsidR="00366C46" w14:paraId="586D4BAA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D97DB84" w14:textId="77777777" w:rsidR="00366C46" w:rsidRDefault="00680A58">
            <w:pPr>
              <w:pStyle w:val="Contingutdelataula"/>
              <w:rPr>
                <w:rFonts w:eastAsia="Wingdings" w:cs="Noto Sans"/>
              </w:rPr>
            </w:pPr>
            <w:proofErr w:type="spellStart"/>
            <w:r>
              <w:rPr>
                <w:rFonts w:eastAsia="Wingdings" w:cs="Noto Sans"/>
              </w:rPr>
              <w:lastRenderedPageBreak/>
              <w:t>Anotau</w:t>
            </w:r>
            <w:proofErr w:type="spellEnd"/>
            <w:r>
              <w:rPr>
                <w:rFonts w:eastAsia="Wingdings" w:cs="Noto Sans"/>
              </w:rPr>
              <w:t>, si escau, les adaptacions d’accés a què teniu dret:</w:t>
            </w:r>
          </w:p>
          <w:p w14:paraId="45CD42ED" w14:textId="77777777" w:rsidR="00366C46" w:rsidRDefault="00366C46">
            <w:pPr>
              <w:pStyle w:val="Contingutdelataula"/>
              <w:rPr>
                <w:rFonts w:eastAsia="Wingdings" w:cs="Noto Sans"/>
              </w:rPr>
            </w:pPr>
          </w:p>
          <w:p w14:paraId="6E8D4E32" w14:textId="77777777" w:rsidR="00366C46" w:rsidRDefault="00366C46">
            <w:pPr>
              <w:pStyle w:val="Contingutdelataula"/>
              <w:rPr>
                <w:rFonts w:eastAsia="Wingdings" w:cs="Noto Sans"/>
              </w:rPr>
            </w:pPr>
          </w:p>
          <w:p w14:paraId="3DFDB4AC" w14:textId="77777777" w:rsidR="00366C46" w:rsidRDefault="00366C46">
            <w:pPr>
              <w:pStyle w:val="Contingutdelataula"/>
              <w:rPr>
                <w:rFonts w:eastAsia="Wingdings" w:cs="Noto Sans"/>
              </w:rPr>
            </w:pPr>
          </w:p>
          <w:p w14:paraId="49090286" w14:textId="77777777" w:rsidR="00366C46" w:rsidRDefault="00366C46">
            <w:pPr>
              <w:pStyle w:val="Contingutdelataula"/>
              <w:rPr>
                <w:rFonts w:eastAsia="Wingdings" w:cs="Noto Sans"/>
              </w:rPr>
            </w:pPr>
          </w:p>
          <w:p w14:paraId="79B2B8ED" w14:textId="77777777" w:rsidR="00366C46" w:rsidRDefault="00680A58">
            <w:pPr>
              <w:pStyle w:val="Contingutdelataula"/>
            </w:pPr>
            <w:r>
              <w:rPr>
                <w:rFonts w:eastAsia="Wingdings" w:cs="Noto Sans"/>
              </w:rPr>
              <w:t>Documentació que cal adjuntar. En el cas d’alumnes de centres privats, concertats i no concertats, si les adaptacions d’accés a la prova al·legades a la sol·licitud no consten a la Plataforma de Gestió Educativa, hauran d’incorporar el certificat acreditatiu corresponent.</w:t>
            </w:r>
          </w:p>
        </w:tc>
      </w:tr>
      <w:tr w:rsidR="00366C46" w14:paraId="3E3CEA7A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3FCA46D" w14:textId="77777777" w:rsidR="00366C46" w:rsidRDefault="00366C46">
            <w:pPr>
              <w:pStyle w:val="Contingutdelataula"/>
              <w:rPr>
                <w:rFonts w:eastAsia="Wingdings" w:cs="Noto Sans"/>
              </w:rPr>
            </w:pPr>
          </w:p>
        </w:tc>
      </w:tr>
      <w:tr w:rsidR="00366C46" w14:paraId="7DB130D8" w14:textId="77777777"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1FC0DFB" w14:textId="77777777" w:rsidR="00366C46" w:rsidRDefault="00680A58">
            <w:pPr>
              <w:pStyle w:val="Contingutdelataula"/>
              <w:rPr>
                <w:rFonts w:cs="Noto Sans"/>
                <w:b/>
                <w:bCs/>
              </w:rPr>
            </w:pPr>
            <w:r>
              <w:rPr>
                <w:rFonts w:cs="Noto Sans"/>
                <w:b/>
                <w:bCs/>
              </w:rPr>
              <w:t>EXPOSA:</w:t>
            </w:r>
          </w:p>
        </w:tc>
      </w:tr>
      <w:tr w:rsidR="00366C46" w14:paraId="05E83C76" w14:textId="77777777">
        <w:trPr>
          <w:trHeight w:val="909"/>
        </w:trPr>
        <w:tc>
          <w:tcPr>
            <w:tcW w:w="85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1ABC66F" w14:textId="77777777" w:rsidR="00366C46" w:rsidRDefault="00680A58">
            <w:pPr>
              <w:suppressAutoHyphens/>
              <w:rPr>
                <w:rFonts w:cs="Noto Sans"/>
                <w:lang w:eastAsia="zh-CN"/>
              </w:rPr>
            </w:pPr>
            <w:r>
              <w:rPr>
                <w:rFonts w:cs="Noto Sans"/>
              </w:rPr>
              <w:t>Que l’alumne compleix els requisits prevists en la Resolució del conseller d’Educació i Universitats per la qual es convoquen els Premis Extraordinaris de Batxillerat a les Illes Balears corresponents al curs 2025-2026.</w:t>
            </w:r>
          </w:p>
        </w:tc>
      </w:tr>
      <w:tr w:rsidR="00366C46" w14:paraId="533E988C" w14:textId="77777777">
        <w:trPr>
          <w:trHeight w:val="354"/>
        </w:trPr>
        <w:tc>
          <w:tcPr>
            <w:tcW w:w="85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9642DD2" w14:textId="77777777" w:rsidR="00366C46" w:rsidRDefault="00680A58">
            <w:pPr>
              <w:suppressAutoHyphens/>
              <w:rPr>
                <w:rFonts w:cs="Noto Sans"/>
                <w:b/>
                <w:bCs/>
              </w:rPr>
            </w:pPr>
            <w:r>
              <w:rPr>
                <w:rFonts w:cs="Noto Sans"/>
                <w:b/>
                <w:bCs/>
              </w:rPr>
              <w:t>DOCUMENTACIÓ QUE ES POT OBTENIR PER MITJANS TELEMÀTICS:</w:t>
            </w:r>
          </w:p>
        </w:tc>
      </w:tr>
      <w:tr w:rsidR="00366C46" w14:paraId="30076850" w14:textId="77777777">
        <w:trPr>
          <w:trHeight w:val="909"/>
        </w:trPr>
        <w:tc>
          <w:tcPr>
            <w:tcW w:w="85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36F02BC" w14:textId="77777777" w:rsidR="00366C46" w:rsidRDefault="00680A58">
            <w:pPr>
              <w:suppressAutoHyphens/>
            </w:pPr>
            <w:r>
              <w:rPr>
                <w:rFonts w:cs="Noto Sans"/>
              </w:rPr>
              <w:t>D'acord amb l'article 28.2 de la Llei 39/2015, d'1 d'octubre, del procediment administratiu comú de les administracions públiques, l'òrgan competent farà la consulta de les dades i la consulta o recollida dels documents elaborats per altres administracions que es puguin consultar mitjançant xarxes corporatives o sistemes electrònics habilitats a aquest efecte, i que siguin necessaris per tramitar aquesta sol·licitud.</w:t>
            </w:r>
          </w:p>
          <w:p w14:paraId="74C8B1E6" w14:textId="77777777" w:rsidR="00366C46" w:rsidRDefault="00366C46">
            <w:pPr>
              <w:suppressAutoHyphens/>
              <w:rPr>
                <w:rFonts w:cs="Noto Sans"/>
              </w:rPr>
            </w:pPr>
          </w:p>
          <w:p w14:paraId="525DA8F5" w14:textId="77777777" w:rsidR="00366C46" w:rsidRDefault="00680A58">
            <w:pPr>
              <w:pStyle w:val="Prrafodelista"/>
              <w:numPr>
                <w:ilvl w:val="0"/>
                <w:numId w:val="15"/>
              </w:numPr>
              <w:suppressAutoHyphens/>
            </w:pPr>
            <w:proofErr w:type="spellStart"/>
            <w:r>
              <w:rPr>
                <w:rFonts w:cs="Noto Sans"/>
              </w:rPr>
              <w:t>M'opòs</w:t>
            </w:r>
            <w:proofErr w:type="spellEnd"/>
            <w:r>
              <w:rPr>
                <w:rFonts w:cs="Noto Sans"/>
              </w:rPr>
              <w:t xml:space="preserve"> que es consultin les dades i els documents necessaris per a la tramitació d'aquesta sol·licitud. Per això, a més de la documentació sol·licitada a la convocatòria, també adjunt:</w:t>
            </w:r>
          </w:p>
          <w:p w14:paraId="6E27A820" w14:textId="77777777" w:rsidR="00366C46" w:rsidRDefault="00680A58">
            <w:pPr>
              <w:pStyle w:val="Prrafodelista"/>
              <w:suppressAutoHyphens/>
              <w:rPr>
                <w:rFonts w:cs="Noto Sans"/>
              </w:rPr>
            </w:pPr>
            <w:r>
              <w:rPr>
                <w:rFonts w:cs="Noto Sans"/>
              </w:rPr>
              <w:t xml:space="preserve">DNI, certificat acadèmic oficial, certificat acreditatiu corresponent al dret d’adaptació d’accés i </w:t>
            </w:r>
            <w:r>
              <w:t>acreditació de la representació legal i vigent per la qual actua la persona que signa la sol·licitud</w:t>
            </w:r>
            <w:r>
              <w:rPr>
                <w:rFonts w:cs="Noto Sans"/>
              </w:rPr>
              <w:t xml:space="preserve">. </w:t>
            </w:r>
          </w:p>
          <w:p w14:paraId="0269CDC3" w14:textId="77777777" w:rsidR="00366C46" w:rsidRDefault="00366C46">
            <w:pPr>
              <w:suppressAutoHyphens/>
              <w:rPr>
                <w:rFonts w:cs="Noto Sans"/>
              </w:rPr>
            </w:pPr>
          </w:p>
        </w:tc>
      </w:tr>
    </w:tbl>
    <w:p w14:paraId="2739A0EE" w14:textId="77777777" w:rsidR="00366C46" w:rsidRDefault="00366C46">
      <w:pPr>
        <w:rPr>
          <w:rFonts w:cs="Noto Sans"/>
          <w:b/>
          <w:lang w:eastAsia="zh-CN"/>
        </w:rPr>
      </w:pPr>
    </w:p>
    <w:p w14:paraId="2AC0F1D7" w14:textId="77777777" w:rsidR="00952F0C" w:rsidRDefault="00952F0C">
      <w:pPr>
        <w:rPr>
          <w:rFonts w:cs="Noto Sans"/>
          <w:b/>
          <w:lang w:eastAsia="zh-CN"/>
        </w:rPr>
      </w:pPr>
      <w:r>
        <w:rPr>
          <w:rFonts w:cs="Noto Sans"/>
          <w:b/>
          <w:lang w:eastAsia="zh-CN"/>
        </w:rPr>
        <w:br w:type="page"/>
      </w:r>
    </w:p>
    <w:p w14:paraId="68DF8919" w14:textId="0B828F52" w:rsidR="00366C46" w:rsidRDefault="00680A58">
      <w:pPr>
        <w:rPr>
          <w:rFonts w:cs="Noto Sans"/>
          <w:b/>
          <w:lang w:eastAsia="zh-CN"/>
        </w:rPr>
      </w:pPr>
      <w:r>
        <w:rPr>
          <w:rFonts w:cs="Noto Sans"/>
          <w:b/>
          <w:lang w:eastAsia="zh-CN"/>
        </w:rPr>
        <w:lastRenderedPageBreak/>
        <w:t>DOCUMENTACIÓ QUE CAL ADJUNTAR:</w:t>
      </w:r>
    </w:p>
    <w:p w14:paraId="629B7E97" w14:textId="77777777" w:rsidR="00366C46" w:rsidRDefault="00366C46">
      <w:pPr>
        <w:rPr>
          <w:rFonts w:cs="Noto Sans"/>
          <w:b/>
          <w:lang w:eastAsia="zh-CN"/>
        </w:rPr>
      </w:pPr>
    </w:p>
    <w:p w14:paraId="02544006" w14:textId="77777777" w:rsidR="00366C46" w:rsidRDefault="00680A58">
      <w:pPr>
        <w:pStyle w:val="Prrafodelista"/>
        <w:numPr>
          <w:ilvl w:val="0"/>
          <w:numId w:val="16"/>
        </w:numPr>
        <w:rPr>
          <w:rFonts w:eastAsia="Times New Roman" w:cs="Noto Sans"/>
          <w:color w:val="000000"/>
          <w:lang w:eastAsia="es-ES"/>
        </w:rPr>
      </w:pPr>
      <w:r>
        <w:rPr>
          <w:rFonts w:eastAsia="Times New Roman" w:cs="Noto Sans"/>
          <w:color w:val="000000"/>
          <w:lang w:eastAsia="es-ES"/>
        </w:rPr>
        <w:t>En el cas d’alumnes que hagin cursat primer de batxillerat en una altra comunitat autònoma, hauran d’incorporar a la sol·licitud el certificat acadèmic oficial corresponent.</w:t>
      </w:r>
    </w:p>
    <w:p w14:paraId="7528DF7F" w14:textId="77777777" w:rsidR="00366C46" w:rsidRDefault="00680A58">
      <w:pPr>
        <w:pStyle w:val="Prrafodelista"/>
        <w:numPr>
          <w:ilvl w:val="0"/>
          <w:numId w:val="16"/>
        </w:numPr>
        <w:rPr>
          <w:rFonts w:eastAsia="Times New Roman" w:cs="Noto Sans"/>
          <w:color w:val="000000"/>
          <w:lang w:eastAsia="es-ES"/>
        </w:rPr>
      </w:pPr>
      <w:r>
        <w:rPr>
          <w:rFonts w:eastAsia="Times New Roman" w:cs="Noto Sans"/>
          <w:lang w:eastAsia="es-ES"/>
        </w:rPr>
        <w:t xml:space="preserve">En el cas d’alumnes de centres privats, concertats i no concertats, si les adaptacions d’accés a la prova al·legades a la sol·licitud no consten </w:t>
      </w:r>
      <w:r>
        <w:rPr>
          <w:rFonts w:eastAsia="Times New Roman" w:cs="Noto Sans"/>
          <w:color w:val="000000"/>
          <w:lang w:eastAsia="es-ES"/>
        </w:rPr>
        <w:t>a la Plataforma de Gestió Educativa</w:t>
      </w:r>
      <w:r>
        <w:rPr>
          <w:rFonts w:eastAsia="Times New Roman" w:cs="Noto Sans"/>
          <w:lang w:eastAsia="es-ES"/>
        </w:rPr>
        <w:t xml:space="preserve">, hauran d’incorporar el certificat acreditatiu corresponent. </w:t>
      </w:r>
    </w:p>
    <w:p w14:paraId="3C13099E" w14:textId="77777777" w:rsidR="00366C46" w:rsidRDefault="00366C46">
      <w:pPr>
        <w:rPr>
          <w:rFonts w:cs="Noto Sans"/>
        </w:rPr>
      </w:pPr>
    </w:p>
    <w:tbl>
      <w:tblPr>
        <w:tblW w:w="8669" w:type="dxa"/>
        <w:tblInd w:w="86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669"/>
      </w:tblGrid>
      <w:tr w:rsidR="00366C46" w14:paraId="543283DD" w14:textId="77777777">
        <w:trPr>
          <w:trHeight w:val="384"/>
        </w:trPr>
        <w:tc>
          <w:tcPr>
            <w:tcW w:w="8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64D454" w14:textId="77777777" w:rsidR="00366C46" w:rsidRDefault="00680A58">
            <w:pPr>
              <w:pStyle w:val="Standard"/>
              <w:ind w:left="481" w:hanging="425"/>
              <w:rPr>
                <w:rFonts w:ascii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smallCaps/>
                <w:lang w:eastAsia="en-US"/>
              </w:rPr>
              <w:t>Informació sobre protecció de dades personals</w:t>
            </w:r>
          </w:p>
        </w:tc>
      </w:tr>
      <w:tr w:rsidR="00366C46" w14:paraId="4B1B7D70" w14:textId="77777777">
        <w:tc>
          <w:tcPr>
            <w:tcW w:w="8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99DF6" w14:textId="77777777" w:rsidR="00366C46" w:rsidRDefault="00680A58">
            <w:pPr>
              <w:pStyle w:val="Standard"/>
              <w:spacing w:after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</w:rPr>
              <w:t>Informació sobre protecció de dades personals</w:t>
            </w:r>
            <w:r>
              <w:rPr>
                <w:rFonts w:ascii="Noto Sans" w:hAnsi="Noto Sans" w:cs="Noto Sans"/>
              </w:rPr>
              <w:br/>
              <w:t>De conformitat amb el Reglament (UE) 2016/679 del Parlament Europeu i del Consell, de 27 d'abril de 2016, relatiu a la protecció de les persones físiques pel que fa al tractament de dades personals i a la lliure circulació d'aquestes dades i pel qual es deroga la Directiva 95/46/CE (Reglament general de protecció de dades) i la Llei orgànica 3/2018, de 5 de desembre, de protecció de dades personals i garantia dels drets digitals, s'informa del tractament de dades</w:t>
            </w:r>
            <w:r>
              <w:rPr>
                <w:rFonts w:ascii="Noto Sans" w:hAnsi="Noto Sans" w:cs="Noto Sans"/>
              </w:rPr>
              <w:br/>
              <w:t>personals que conté aquesta sol·licitud.</w:t>
            </w:r>
          </w:p>
          <w:p w14:paraId="732DB6B0" w14:textId="77777777" w:rsidR="00366C46" w:rsidRDefault="00680A58">
            <w:pPr>
              <w:pStyle w:val="Standard"/>
              <w:spacing w:after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br/>
            </w:r>
            <w:r>
              <w:rPr>
                <w:rFonts w:ascii="Noto Sans" w:hAnsi="Noto Sans" w:cs="Noto Sans"/>
                <w:b/>
                <w:bCs/>
              </w:rPr>
              <w:t>Responsable del tractament:</w:t>
            </w:r>
            <w:r>
              <w:rPr>
                <w:rFonts w:ascii="Noto Sans" w:hAnsi="Noto Sans" w:cs="Noto Sans"/>
              </w:rPr>
              <w:br/>
              <w:t>Les dades personals que conté aquesta sol·licitud seran tractades per la Direcció General de Formació Professional i Ordenació Educativa de la Conselleria d’Educació i Universitats de les Illes Balears.</w:t>
            </w:r>
          </w:p>
          <w:p w14:paraId="3BC6735A" w14:textId="77777777" w:rsidR="00366C46" w:rsidRDefault="00366C46">
            <w:pPr>
              <w:pStyle w:val="Standard"/>
              <w:spacing w:after="0"/>
              <w:rPr>
                <w:rFonts w:ascii="Noto Sans" w:hAnsi="Noto Sans" w:cs="Noto Sans"/>
              </w:rPr>
            </w:pPr>
          </w:p>
          <w:p w14:paraId="47440F73" w14:textId="77777777" w:rsidR="00366C46" w:rsidRDefault="00680A58">
            <w:pPr>
              <w:pStyle w:val="Standard"/>
              <w:spacing w:after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</w:rPr>
              <w:t>Finalitat del tractament:</w:t>
            </w:r>
            <w:r>
              <w:rPr>
                <w:rFonts w:ascii="Noto Sans" w:hAnsi="Noto Sans" w:cs="Noto Sans"/>
              </w:rPr>
              <w:t xml:space="preserve"> </w:t>
            </w:r>
          </w:p>
          <w:p w14:paraId="19117AC2" w14:textId="77777777" w:rsidR="00366C46" w:rsidRDefault="00680A58">
            <w:pPr>
              <w:pStyle w:val="Standard"/>
              <w:spacing w:after="0"/>
            </w:pPr>
            <w:r>
              <w:rPr>
                <w:rFonts w:ascii="Noto Sans" w:hAnsi="Noto Sans" w:cs="Noto Sans"/>
              </w:rPr>
              <w:t>La finalitat del tractament d’aquestes dades és gestionar el procediment per a la realització de les proves descrites a la convocatòria dels Premis Extraordinaris de Batxillerat.</w:t>
            </w:r>
          </w:p>
          <w:p w14:paraId="4E9F1EFF" w14:textId="77777777" w:rsidR="00366C46" w:rsidRDefault="00366C46">
            <w:pPr>
              <w:pStyle w:val="Standard"/>
              <w:spacing w:after="0"/>
              <w:rPr>
                <w:rFonts w:ascii="Noto Sans" w:hAnsi="Noto Sans" w:cs="Noto Sans"/>
              </w:rPr>
            </w:pPr>
          </w:p>
          <w:p w14:paraId="4974F128" w14:textId="77777777" w:rsidR="00366C46" w:rsidRDefault="00680A58">
            <w:pPr>
              <w:pStyle w:val="Standard"/>
              <w:spacing w:after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</w:rPr>
              <w:t>Criteris de conservació de les dades personals:</w:t>
            </w:r>
            <w:r>
              <w:rPr>
                <w:rFonts w:ascii="Noto Sans" w:hAnsi="Noto Sans" w:cs="Noto Sans"/>
              </w:rPr>
              <w:t xml:space="preserve"> </w:t>
            </w:r>
          </w:p>
          <w:p w14:paraId="2654612D" w14:textId="77777777" w:rsidR="00366C46" w:rsidRDefault="00680A58">
            <w:pPr>
              <w:pStyle w:val="Standard"/>
              <w:spacing w:after="0"/>
            </w:pPr>
            <w:r>
              <w:rPr>
                <w:rFonts w:ascii="Noto Sans" w:hAnsi="Noto Sans" w:cs="Noto Sans"/>
              </w:rPr>
              <w:t>Els terminis de conservació de les dades seran els necessaris per complir la finalitat del procediment i els que preveu la legislació d'arxius per a les administracions públiques, d'acord amb l'article 26 de la Llei orgànica 3/2018.</w:t>
            </w:r>
          </w:p>
          <w:p w14:paraId="0E20C66E" w14:textId="77777777" w:rsidR="00366C46" w:rsidRDefault="00366C46">
            <w:pPr>
              <w:pStyle w:val="Standard"/>
              <w:spacing w:after="0"/>
              <w:rPr>
                <w:rFonts w:ascii="Noto Sans" w:hAnsi="Noto Sans" w:cs="Noto Sans"/>
              </w:rPr>
            </w:pPr>
          </w:p>
          <w:p w14:paraId="1A691D97" w14:textId="77777777" w:rsidR="00366C46" w:rsidRDefault="00680A58">
            <w:pPr>
              <w:pStyle w:val="Standard"/>
              <w:spacing w:after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</w:rPr>
              <w:t>Examen de drets i reclamacions:</w:t>
            </w:r>
          </w:p>
          <w:p w14:paraId="4DA0E31A" w14:textId="77777777" w:rsidR="00366C46" w:rsidRDefault="00680A58">
            <w:pPr>
              <w:pStyle w:val="Standard"/>
            </w:pPr>
            <w:r>
              <w:rPr>
                <w:rFonts w:ascii="Noto Sans" w:hAnsi="Noto Sans" w:cs="Noto Sans"/>
              </w:rPr>
              <w:t xml:space="preserve">Les persones afectades pel tractament de dades personals tenen dret a sol·licitar a la Direcció General de Formació Professional i Ordenació Educativa la </w:t>
            </w:r>
            <w:r>
              <w:rPr>
                <w:rFonts w:ascii="Noto Sans" w:hAnsi="Noto Sans" w:cs="Noto Sans"/>
              </w:rPr>
              <w:lastRenderedPageBreak/>
              <w:t>confirmació que les seves dades són objecte de tractament, l'accés a les seves dades personals, la informació, la rectificació o supressió, la limitació o l'oposició al tractament i la no inclusió en tractaments automatitzats (i, fins i tot, a retirar el consentiment, si escau, en els termes que estableix el Reglament general de protecció de dades). També tenen dret a la portabilitat de les dades en els termes que l'examen d'aquest dret pugui afectar el procés selectiu.</w:t>
            </w:r>
            <w:r>
              <w:rPr>
                <w:rFonts w:ascii="Noto Sans" w:hAnsi="Noto Sans" w:cs="Noto Sans"/>
              </w:rPr>
              <w:br/>
              <w:t>L'examen d'aquests drets es pot sol·licitar davant el responsable del tractament esmentat abans, mitjançant el procediment «Sol·licitud d'examen de drets en matèria de protecció de dades personals», previst a la Seu Electrònica de la Comunitat Autònoma de les Illes Balears (</w:t>
            </w:r>
            <w:hyperlink r:id="rId8" w:tgtFrame="_blank">
              <w:r>
                <w:rPr>
                  <w:rStyle w:val="EnlladInternet"/>
                  <w:rFonts w:ascii="Noto Sans" w:hAnsi="Noto Sans" w:cs="Noto Sans"/>
                </w:rPr>
                <w:t>https://www.caib.es/seucaib/ca/</w:t>
              </w:r>
            </w:hyperlink>
            <w:r>
              <w:rPr>
                <w:rFonts w:ascii="Noto Sans" w:hAnsi="Noto Sans" w:cs="Noto Sans"/>
              </w:rPr>
              <w:t>).</w:t>
            </w:r>
            <w:r>
              <w:rPr>
                <w:rFonts w:ascii="Noto Sans" w:hAnsi="Noto Sans" w:cs="Noto Sans"/>
              </w:rPr>
              <w:br/>
              <w:t xml:space="preserve">Amb posterioritat a la resposta del responsable o al fet que no hi hagi resposta en el termini d'un mes, es pot presentar la «Reclamació de tutela de drets» davant l'Agència Espanyola de Protecció de Dades (AEPD), </w:t>
            </w:r>
            <w:hyperlink r:id="rId9" w:tgtFrame="_blank">
              <w:r>
                <w:rPr>
                  <w:rStyle w:val="EnlladInternet"/>
                  <w:rFonts w:ascii="Noto Sans" w:hAnsi="Noto Sans" w:cs="Noto Sans"/>
                </w:rPr>
                <w:t>https://www.aepd.es/</w:t>
              </w:r>
            </w:hyperlink>
            <w:r>
              <w:rPr>
                <w:rFonts w:ascii="Noto Sans" w:hAnsi="Noto Sans" w:cs="Noto Sans"/>
              </w:rPr>
              <w:t>.</w:t>
            </w:r>
          </w:p>
          <w:p w14:paraId="30352D98" w14:textId="77777777" w:rsidR="00366C46" w:rsidRDefault="00680A58">
            <w:pPr>
              <w:pStyle w:val="Standard"/>
              <w:spacing w:after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</w:rPr>
              <w:t>Conseqüències de no facilitar les dades personals:</w:t>
            </w:r>
            <w:r>
              <w:rPr>
                <w:rFonts w:ascii="Noto Sans" w:hAnsi="Noto Sans" w:cs="Noto Sans"/>
              </w:rPr>
              <w:t xml:space="preserve"> </w:t>
            </w:r>
          </w:p>
          <w:p w14:paraId="0322EF32" w14:textId="77777777" w:rsidR="00366C46" w:rsidRDefault="00680A58">
            <w:pPr>
              <w:pStyle w:val="Standard"/>
            </w:pPr>
            <w:r>
              <w:rPr>
                <w:rFonts w:ascii="Noto Sans" w:hAnsi="Noto Sans" w:cs="Noto Sans"/>
              </w:rPr>
              <w:t>El fet de no presentar les dades necessàries implica que l’interessat no es pugui presentar als Premis Extraordinaris de Batxillerat.</w:t>
            </w:r>
          </w:p>
          <w:p w14:paraId="6E3F15DF" w14:textId="77777777" w:rsidR="00366C46" w:rsidRDefault="00680A58">
            <w:pPr>
              <w:pStyle w:val="Standard"/>
              <w:spacing w:after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</w:rPr>
              <w:t>Dades de contacte de la Delegació de Protecció de Dades:</w:t>
            </w:r>
            <w:r>
              <w:rPr>
                <w:rFonts w:ascii="Noto Sans" w:hAnsi="Noto Sans" w:cs="Noto Sans"/>
              </w:rPr>
              <w:t xml:space="preserve"> </w:t>
            </w:r>
          </w:p>
          <w:p w14:paraId="0536FB83" w14:textId="77777777" w:rsidR="00366C46" w:rsidRDefault="00680A58">
            <w:pPr>
              <w:pStyle w:val="Standard"/>
            </w:pPr>
            <w:r>
              <w:rPr>
                <w:rFonts w:ascii="Noto Sans" w:hAnsi="Noto Sans" w:cs="Noto Sans"/>
              </w:rPr>
              <w:t xml:space="preserve">La Delegació de Protecció de Dades de l'Administració de la CAIB té la seu a la Conselleria de Presidència i Administracions Públiques (Passeig Sagrera, 2, 07012 Palma). Adreça electrònica de contacte: </w:t>
            </w:r>
            <w:hyperlink r:id="rId10" w:tgtFrame="_blank">
              <w:r>
                <w:rPr>
                  <w:rStyle w:val="EnlladInternet"/>
                  <w:rFonts w:ascii="Noto Sans" w:hAnsi="Noto Sans" w:cs="Noto Sans"/>
                </w:rPr>
                <w:t>protecciodades@dpd.caib.es</w:t>
              </w:r>
            </w:hyperlink>
            <w:r>
              <w:rPr>
                <w:rFonts w:ascii="Noto Sans" w:hAnsi="Noto Sans" w:cs="Noto Sans"/>
              </w:rPr>
              <w:t>.</w:t>
            </w:r>
          </w:p>
          <w:p w14:paraId="295B7F92" w14:textId="77777777" w:rsidR="00366C46" w:rsidRDefault="00680A58">
            <w:pPr>
              <w:pStyle w:val="Standard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Tenint en compte tot això,</w:t>
            </w:r>
          </w:p>
          <w:p w14:paraId="3639D99C" w14:textId="77777777" w:rsidR="00366C46" w:rsidRDefault="00680A58">
            <w:pPr>
              <w:pStyle w:val="Standard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DECLAR:</w:t>
            </w:r>
          </w:p>
          <w:p w14:paraId="645DF9C8" w14:textId="77777777" w:rsidR="00366C46" w:rsidRDefault="00680A58">
            <w:pPr>
              <w:pStyle w:val="Standard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 xml:space="preserve">- Que les dades anteriors són certes i completes, i que conec i </w:t>
            </w:r>
            <w:proofErr w:type="spellStart"/>
            <w:r>
              <w:rPr>
                <w:rFonts w:ascii="Noto Sans" w:hAnsi="Noto Sans" w:cs="Noto Sans"/>
              </w:rPr>
              <w:t>accept</w:t>
            </w:r>
            <w:proofErr w:type="spellEnd"/>
            <w:r>
              <w:rPr>
                <w:rFonts w:ascii="Noto Sans" w:hAnsi="Noto Sans" w:cs="Noto Sans"/>
              </w:rPr>
              <w:t xml:space="preserve"> les condicions d'aquesta convocatòria.</w:t>
            </w:r>
          </w:p>
          <w:p w14:paraId="04444BC5" w14:textId="77777777" w:rsidR="00366C46" w:rsidRDefault="00680A58">
            <w:pPr>
              <w:pStyle w:val="Standard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- Que he estat informat del sistema de tractament de les meves dades, així com dels drets que m'atorga la normativa de protecció de dades de caràcter personal.</w:t>
            </w:r>
          </w:p>
        </w:tc>
      </w:tr>
    </w:tbl>
    <w:p w14:paraId="78A8065A" w14:textId="77777777" w:rsidR="00366C46" w:rsidRDefault="00366C46"/>
    <w:p w14:paraId="6108B4A3" w14:textId="77777777" w:rsidR="00366C46" w:rsidRDefault="00366C46"/>
    <w:sectPr w:rsidR="00366C46">
      <w:footerReference w:type="default" r:id="rId11"/>
      <w:footerReference w:type="first" r:id="rId12"/>
      <w:pgSz w:w="11906" w:h="16838"/>
      <w:pgMar w:top="1516" w:right="851" w:bottom="1701" w:left="2552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090AD" w14:textId="77777777" w:rsidR="001A77F7" w:rsidRDefault="001A77F7">
      <w:r>
        <w:separator/>
      </w:r>
    </w:p>
  </w:endnote>
  <w:endnote w:type="continuationSeparator" w:id="0">
    <w:p w14:paraId="1D5E3A21" w14:textId="77777777" w:rsidR="001A77F7" w:rsidRDefault="001A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ahoma">
    <w:panose1 w:val="020B0604030504040204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onsolas">
    <w:panose1 w:val="020B060902020403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366C46" w14:paraId="2D8FAE50" w14:textId="77777777">
      <w:trPr>
        <w:trHeight w:val="1140"/>
      </w:trPr>
      <w:tc>
        <w:tcPr>
          <w:tcW w:w="2721" w:type="dxa"/>
        </w:tcPr>
        <w:p w14:paraId="68D68B87" w14:textId="77777777" w:rsidR="00366C46" w:rsidRDefault="00366C46">
          <w:pPr>
            <w:pStyle w:val="Piedepgina1"/>
            <w:jc w:val="both"/>
          </w:pPr>
        </w:p>
      </w:tc>
      <w:tc>
        <w:tcPr>
          <w:tcW w:w="4589" w:type="dxa"/>
        </w:tcPr>
        <w:p w14:paraId="09B3A665" w14:textId="77777777" w:rsidR="00366C46" w:rsidRDefault="00366C46">
          <w:pPr>
            <w:pStyle w:val="Piedepgina1"/>
            <w:jc w:val="center"/>
          </w:pPr>
        </w:p>
      </w:tc>
      <w:tc>
        <w:tcPr>
          <w:tcW w:w="2726" w:type="dxa"/>
          <w:vAlign w:val="bottom"/>
        </w:tcPr>
        <w:p w14:paraId="4C0316D4" w14:textId="77777777" w:rsidR="00366C46" w:rsidRDefault="00366C46">
          <w:pPr>
            <w:pStyle w:val="Nmerodepgina1"/>
          </w:pPr>
        </w:p>
      </w:tc>
    </w:tr>
  </w:tbl>
  <w:p w14:paraId="7C1F1118" w14:textId="77777777" w:rsidR="00366C46" w:rsidRDefault="00366C46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366C46" w14:paraId="6D915729" w14:textId="77777777">
      <w:trPr>
        <w:trHeight w:val="1140"/>
      </w:trPr>
      <w:tc>
        <w:tcPr>
          <w:tcW w:w="2721" w:type="dxa"/>
        </w:tcPr>
        <w:p w14:paraId="5A0E1135" w14:textId="77777777" w:rsidR="00366C46" w:rsidRDefault="00680A58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68B70427" w14:textId="77777777" w:rsidR="00366C46" w:rsidRDefault="00680A58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50274D92" w14:textId="77777777" w:rsidR="00366C46" w:rsidRDefault="00680A58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70</w:t>
          </w:r>
        </w:p>
        <w:p w14:paraId="0ED7A81E" w14:textId="77777777" w:rsidR="00366C46" w:rsidRDefault="00366C46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4589" w:type="dxa"/>
        </w:tcPr>
        <w:p w14:paraId="025944B8" w14:textId="77777777" w:rsidR="00366C46" w:rsidRDefault="00366C46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726" w:type="dxa"/>
        </w:tcPr>
        <w:p w14:paraId="35ADF4B3" w14:textId="77777777" w:rsidR="00366C46" w:rsidRDefault="00366C46">
          <w:pPr>
            <w:pStyle w:val="Piedepgina1"/>
          </w:pPr>
        </w:p>
      </w:tc>
    </w:tr>
  </w:tbl>
  <w:p w14:paraId="7BC9B275" w14:textId="77777777" w:rsidR="00366C46" w:rsidRDefault="00366C46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4512" w14:textId="77777777" w:rsidR="001A77F7" w:rsidRDefault="001A77F7">
      <w:r>
        <w:separator/>
      </w:r>
    </w:p>
  </w:footnote>
  <w:footnote w:type="continuationSeparator" w:id="0">
    <w:p w14:paraId="5A03B0C5" w14:textId="77777777" w:rsidR="001A77F7" w:rsidRDefault="001A7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B28CC"/>
    <w:multiLevelType w:val="multilevel"/>
    <w:tmpl w:val="F56E3482"/>
    <w:lvl w:ilvl="0">
      <w:start w:val="1"/>
      <w:numFmt w:val="lowerLetter"/>
      <w:lvlText w:val="%1)"/>
      <w:lvlJc w:val="left"/>
      <w:pPr>
        <w:ind w:left="644" w:hanging="360"/>
      </w:pPr>
      <w:rPr>
        <w:i/>
        <w:i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6B511F"/>
    <w:multiLevelType w:val="multilevel"/>
    <w:tmpl w:val="A15E1380"/>
    <w:lvl w:ilvl="0">
      <w:start w:val="1"/>
      <w:numFmt w:val="lowerLetter"/>
      <w:lvlText w:val="%1)"/>
      <w:lvlJc w:val="left"/>
      <w:pPr>
        <w:ind w:left="720" w:hanging="360"/>
      </w:pPr>
      <w:rPr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91280"/>
    <w:multiLevelType w:val="multilevel"/>
    <w:tmpl w:val="D5AA9A58"/>
    <w:lvl w:ilvl="0">
      <w:start w:val="1"/>
      <w:numFmt w:val="lowerLetter"/>
      <w:lvlText w:val="%1)"/>
      <w:lvlJc w:val="left"/>
      <w:pPr>
        <w:ind w:left="720" w:hanging="360"/>
      </w:pPr>
      <w:rPr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A3A49"/>
    <w:multiLevelType w:val="multilevel"/>
    <w:tmpl w:val="6B8A2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05B10"/>
    <w:multiLevelType w:val="multilevel"/>
    <w:tmpl w:val="80885108"/>
    <w:lvl w:ilvl="0">
      <w:start w:val="1"/>
      <w:numFmt w:val="lowerLetter"/>
      <w:lvlText w:val="%1)"/>
      <w:lvlJc w:val="left"/>
      <w:pPr>
        <w:ind w:left="720" w:hanging="360"/>
      </w:pPr>
      <w:rPr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D6473"/>
    <w:multiLevelType w:val="multilevel"/>
    <w:tmpl w:val="B55C181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8E1D83"/>
    <w:multiLevelType w:val="multilevel"/>
    <w:tmpl w:val="E734363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BA066F"/>
    <w:multiLevelType w:val="multilevel"/>
    <w:tmpl w:val="DD549412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C95476"/>
    <w:multiLevelType w:val="multilevel"/>
    <w:tmpl w:val="F82E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9" w15:restartNumberingAfterBreak="0">
    <w:nsid w:val="48925A54"/>
    <w:multiLevelType w:val="multilevel"/>
    <w:tmpl w:val="247AD12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8938FF"/>
    <w:multiLevelType w:val="multilevel"/>
    <w:tmpl w:val="996E8D7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1F6754"/>
    <w:multiLevelType w:val="multilevel"/>
    <w:tmpl w:val="86F4AF3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3838"/>
    <w:multiLevelType w:val="hybridMultilevel"/>
    <w:tmpl w:val="B3622ED2"/>
    <w:lvl w:ilvl="0" w:tplc="BDE47D16">
      <w:start w:val="1"/>
      <w:numFmt w:val="lowerLetter"/>
      <w:lvlText w:val="%1)"/>
      <w:lvlJc w:val="left"/>
      <w:pPr>
        <w:ind w:left="1065" w:hanging="360"/>
      </w:pPr>
      <w:rPr>
        <w:rFonts w:hint="default"/>
        <w:i/>
        <w:iCs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2B86B14"/>
    <w:multiLevelType w:val="multilevel"/>
    <w:tmpl w:val="49F827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65F40AD2"/>
    <w:multiLevelType w:val="multilevel"/>
    <w:tmpl w:val="B610113E"/>
    <w:lvl w:ilvl="0">
      <w:start w:val="1"/>
      <w:numFmt w:val="lowerLetter"/>
      <w:lvlText w:val="%1)"/>
      <w:lvlJc w:val="left"/>
      <w:pPr>
        <w:ind w:left="720" w:hanging="360"/>
      </w:pPr>
      <w:rPr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22D4A"/>
    <w:multiLevelType w:val="multilevel"/>
    <w:tmpl w:val="FC40C950"/>
    <w:lvl w:ilvl="0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57611"/>
    <w:multiLevelType w:val="multilevel"/>
    <w:tmpl w:val="727A1F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157D6C"/>
    <w:multiLevelType w:val="multilevel"/>
    <w:tmpl w:val="C9869D0A"/>
    <w:lvl w:ilvl="0">
      <w:start w:val="1"/>
      <w:numFmt w:val="lowerLetter"/>
      <w:lvlText w:val="%1)"/>
      <w:lvlJc w:val="left"/>
      <w:pPr>
        <w:ind w:left="720" w:hanging="360"/>
      </w:pPr>
      <w:rPr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011DF"/>
    <w:multiLevelType w:val="hybridMultilevel"/>
    <w:tmpl w:val="AC68BB2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F39EF"/>
    <w:multiLevelType w:val="multilevel"/>
    <w:tmpl w:val="6AD25196"/>
    <w:lvl w:ilvl="0">
      <w:start w:val="1"/>
      <w:numFmt w:val="lowerLetter"/>
      <w:lvlText w:val="%1)"/>
      <w:lvlJc w:val="left"/>
      <w:pPr>
        <w:ind w:left="720" w:hanging="360"/>
      </w:pPr>
      <w:rPr>
        <w:i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669559">
    <w:abstractNumId w:val="11"/>
  </w:num>
  <w:num w:numId="2" w16cid:durableId="613901829">
    <w:abstractNumId w:val="1"/>
  </w:num>
  <w:num w:numId="3" w16cid:durableId="485632001">
    <w:abstractNumId w:val="14"/>
  </w:num>
  <w:num w:numId="4" w16cid:durableId="1454865849">
    <w:abstractNumId w:val="4"/>
  </w:num>
  <w:num w:numId="5" w16cid:durableId="1534733036">
    <w:abstractNumId w:val="5"/>
  </w:num>
  <w:num w:numId="6" w16cid:durableId="211582945">
    <w:abstractNumId w:val="2"/>
  </w:num>
  <w:num w:numId="7" w16cid:durableId="1029992106">
    <w:abstractNumId w:val="19"/>
  </w:num>
  <w:num w:numId="8" w16cid:durableId="221068431">
    <w:abstractNumId w:val="6"/>
  </w:num>
  <w:num w:numId="9" w16cid:durableId="808014691">
    <w:abstractNumId w:val="10"/>
  </w:num>
  <w:num w:numId="10" w16cid:durableId="1206911683">
    <w:abstractNumId w:val="17"/>
  </w:num>
  <w:num w:numId="11" w16cid:durableId="361051788">
    <w:abstractNumId w:val="9"/>
  </w:num>
  <w:num w:numId="12" w16cid:durableId="740639545">
    <w:abstractNumId w:val="15"/>
  </w:num>
  <w:num w:numId="13" w16cid:durableId="1593705638">
    <w:abstractNumId w:val="3"/>
  </w:num>
  <w:num w:numId="14" w16cid:durableId="46539969">
    <w:abstractNumId w:val="0"/>
  </w:num>
  <w:num w:numId="15" w16cid:durableId="1689334355">
    <w:abstractNumId w:val="7"/>
  </w:num>
  <w:num w:numId="16" w16cid:durableId="1049374866">
    <w:abstractNumId w:val="16"/>
  </w:num>
  <w:num w:numId="17" w16cid:durableId="893852806">
    <w:abstractNumId w:val="8"/>
  </w:num>
  <w:num w:numId="18" w16cid:durableId="1112551752">
    <w:abstractNumId w:val="13"/>
  </w:num>
  <w:num w:numId="19" w16cid:durableId="548688022">
    <w:abstractNumId w:val="18"/>
  </w:num>
  <w:num w:numId="20" w16cid:durableId="11763362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46"/>
    <w:rsid w:val="00007582"/>
    <w:rsid w:val="00074C5A"/>
    <w:rsid w:val="00107225"/>
    <w:rsid w:val="001A77F7"/>
    <w:rsid w:val="001C56BA"/>
    <w:rsid w:val="00312DEA"/>
    <w:rsid w:val="00331B21"/>
    <w:rsid w:val="00366C46"/>
    <w:rsid w:val="004F4428"/>
    <w:rsid w:val="004F75F8"/>
    <w:rsid w:val="00551477"/>
    <w:rsid w:val="0057457E"/>
    <w:rsid w:val="005854A8"/>
    <w:rsid w:val="00680A58"/>
    <w:rsid w:val="006A17B2"/>
    <w:rsid w:val="00952F0C"/>
    <w:rsid w:val="009936BD"/>
    <w:rsid w:val="00B835DF"/>
    <w:rsid w:val="00BE69CE"/>
    <w:rsid w:val="00C5099A"/>
    <w:rsid w:val="00C74567"/>
    <w:rsid w:val="00E45B0C"/>
    <w:rsid w:val="00F74035"/>
    <w:rsid w:val="00FA1AB8"/>
    <w:rsid w:val="00FA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54A7"/>
  <w15:docId w15:val="{0E461A55-B205-459D-BC91-75B09059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1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basedOn w:val="Fuentedeprrafopredeter"/>
    <w:uiPriority w:val="99"/>
    <w:unhideWhenUsed/>
    <w:rsid w:val="00735271"/>
    <w:rPr>
      <w:color w:val="0000FF" w:themeColor="hyperlink"/>
      <w:u w:val="single"/>
    </w:rPr>
  </w:style>
  <w:style w:type="character" w:customStyle="1" w:styleId="ListLabel31">
    <w:name w:val="ListLabel 31"/>
    <w:qFormat/>
    <w:rsid w:val="00E7490B"/>
    <w:rPr>
      <w:rFonts w:ascii="Symbol" w:hAnsi="Symbol" w:cs="Symbol"/>
      <w:sz w:val="21"/>
      <w:szCs w:val="21"/>
    </w:rPr>
  </w:style>
  <w:style w:type="character" w:customStyle="1" w:styleId="ListLabel32">
    <w:name w:val="ListLabel 32"/>
    <w:qFormat/>
    <w:rsid w:val="00B9322A"/>
    <w:rPr>
      <w:b w:val="0"/>
      <w:i w:val="0"/>
      <w:sz w:val="22"/>
    </w:rPr>
  </w:style>
  <w:style w:type="character" w:customStyle="1" w:styleId="ListLabel33">
    <w:name w:val="ListLabel 33"/>
    <w:qFormat/>
    <w:rsid w:val="00B9322A"/>
    <w:rPr>
      <w:i/>
      <w:sz w:val="22"/>
    </w:rPr>
  </w:style>
  <w:style w:type="character" w:customStyle="1" w:styleId="ListLabel34">
    <w:name w:val="ListLabel 34"/>
    <w:qFormat/>
    <w:rsid w:val="00B9322A"/>
    <w:rPr>
      <w:color w:val="000000"/>
    </w:rPr>
  </w:style>
  <w:style w:type="character" w:customStyle="1" w:styleId="ListLabel35">
    <w:name w:val="ListLabel 35"/>
    <w:qFormat/>
    <w:rsid w:val="00B9322A"/>
    <w:rPr>
      <w:i/>
      <w:sz w:val="22"/>
    </w:rPr>
  </w:style>
  <w:style w:type="character" w:customStyle="1" w:styleId="ListLabel36">
    <w:name w:val="ListLabel 36"/>
    <w:qFormat/>
    <w:rsid w:val="00B9322A"/>
    <w:rPr>
      <w:color w:val="000000"/>
    </w:rPr>
  </w:style>
  <w:style w:type="character" w:customStyle="1" w:styleId="ListLabel37">
    <w:name w:val="ListLabel 37"/>
    <w:qFormat/>
    <w:rsid w:val="00B9322A"/>
    <w:rPr>
      <w:b w:val="0"/>
      <w:i w:val="0"/>
      <w:sz w:val="22"/>
    </w:rPr>
  </w:style>
  <w:style w:type="character" w:customStyle="1" w:styleId="ListLabel38">
    <w:name w:val="ListLabel 38"/>
    <w:qFormat/>
    <w:rsid w:val="00B9322A"/>
    <w:rPr>
      <w:b w:val="0"/>
      <w:i w:val="0"/>
      <w:sz w:val="22"/>
    </w:rPr>
  </w:style>
  <w:style w:type="character" w:customStyle="1" w:styleId="ListLabel39">
    <w:name w:val="ListLabel 39"/>
    <w:qFormat/>
    <w:rsid w:val="00B9322A"/>
    <w:rPr>
      <w:i/>
      <w:sz w:val="22"/>
    </w:rPr>
  </w:style>
  <w:style w:type="character" w:customStyle="1" w:styleId="ListLabel40">
    <w:name w:val="ListLabel 40"/>
    <w:qFormat/>
    <w:rsid w:val="00B9322A"/>
    <w:rPr>
      <w:color w:val="000000"/>
    </w:rPr>
  </w:style>
  <w:style w:type="character" w:customStyle="1" w:styleId="ListLabel41">
    <w:name w:val="ListLabel 41"/>
    <w:qFormat/>
    <w:rsid w:val="00B9322A"/>
    <w:rPr>
      <w:i/>
      <w:sz w:val="22"/>
    </w:rPr>
  </w:style>
  <w:style w:type="character" w:customStyle="1" w:styleId="ListLabel42">
    <w:name w:val="ListLabel 42"/>
    <w:qFormat/>
    <w:rsid w:val="00B9322A"/>
    <w:rPr>
      <w:b w:val="0"/>
      <w:i w:val="0"/>
      <w:sz w:val="22"/>
    </w:rPr>
  </w:style>
  <w:style w:type="character" w:customStyle="1" w:styleId="ListLabel43">
    <w:name w:val="ListLabel 43"/>
    <w:qFormat/>
    <w:rsid w:val="00B9322A"/>
    <w:rPr>
      <w:color w:val="000000"/>
    </w:rPr>
  </w:style>
  <w:style w:type="character" w:customStyle="1" w:styleId="ListLabel44">
    <w:name w:val="ListLabel 44"/>
    <w:qFormat/>
    <w:rsid w:val="00B9322A"/>
    <w:rPr>
      <w:i/>
      <w:sz w:val="22"/>
    </w:rPr>
  </w:style>
  <w:style w:type="character" w:customStyle="1" w:styleId="ListLabel45">
    <w:name w:val="ListLabel 45"/>
    <w:qFormat/>
    <w:rsid w:val="00B9322A"/>
    <w:rPr>
      <w:color w:val="000000"/>
    </w:rPr>
  </w:style>
  <w:style w:type="character" w:customStyle="1" w:styleId="ListLabel46">
    <w:name w:val="ListLabel 46"/>
    <w:qFormat/>
    <w:rsid w:val="00B9322A"/>
    <w:rPr>
      <w:i/>
      <w:sz w:val="22"/>
    </w:rPr>
  </w:style>
  <w:style w:type="character" w:customStyle="1" w:styleId="ListLabel47">
    <w:name w:val="ListLabel 47"/>
    <w:qFormat/>
    <w:rsid w:val="00B9322A"/>
    <w:rPr>
      <w:color w:val="000000"/>
    </w:rPr>
  </w:style>
  <w:style w:type="character" w:customStyle="1" w:styleId="ListLabel48">
    <w:name w:val="ListLabel 48"/>
    <w:qFormat/>
    <w:rsid w:val="00B9322A"/>
    <w:rPr>
      <w:color w:val="000000"/>
    </w:rPr>
  </w:style>
  <w:style w:type="character" w:customStyle="1" w:styleId="ListLabel49">
    <w:name w:val="ListLabel 49"/>
    <w:qFormat/>
    <w:rsid w:val="00B9322A"/>
    <w:rPr>
      <w:b w:val="0"/>
      <w:i w:val="0"/>
      <w:sz w:val="22"/>
    </w:rPr>
  </w:style>
  <w:style w:type="character" w:customStyle="1" w:styleId="ListLabel50">
    <w:name w:val="ListLabel 50"/>
    <w:qFormat/>
    <w:rsid w:val="00B9322A"/>
    <w:rPr>
      <w:b w:val="0"/>
      <w:i w:val="0"/>
      <w:sz w:val="22"/>
    </w:rPr>
  </w:style>
  <w:style w:type="character" w:customStyle="1" w:styleId="ListLabel51">
    <w:name w:val="ListLabel 51"/>
    <w:qFormat/>
    <w:rsid w:val="00B9322A"/>
    <w:rPr>
      <w:b w:val="0"/>
      <w:i w:val="0"/>
      <w:sz w:val="22"/>
    </w:rPr>
  </w:style>
  <w:style w:type="character" w:customStyle="1" w:styleId="ListLabel52">
    <w:name w:val="ListLabel 52"/>
    <w:qFormat/>
    <w:rsid w:val="00B9322A"/>
    <w:rPr>
      <w:b w:val="0"/>
      <w:i w:val="0"/>
      <w:sz w:val="22"/>
    </w:rPr>
  </w:style>
  <w:style w:type="character" w:customStyle="1" w:styleId="ListLabel53">
    <w:name w:val="ListLabel 53"/>
    <w:qFormat/>
    <w:rsid w:val="00B9322A"/>
    <w:rPr>
      <w:b w:val="0"/>
      <w:i w:val="0"/>
      <w:sz w:val="22"/>
    </w:rPr>
  </w:style>
  <w:style w:type="character" w:customStyle="1" w:styleId="ListLabel54">
    <w:name w:val="ListLabel 54"/>
    <w:qFormat/>
    <w:rsid w:val="00B9322A"/>
    <w:rPr>
      <w:b w:val="0"/>
      <w:i w:val="0"/>
      <w:sz w:val="22"/>
    </w:rPr>
  </w:style>
  <w:style w:type="character" w:customStyle="1" w:styleId="ListLabel55">
    <w:name w:val="ListLabel 55"/>
    <w:qFormat/>
    <w:rsid w:val="00B9322A"/>
    <w:rPr>
      <w:b w:val="0"/>
      <w:i w:val="0"/>
      <w:sz w:val="22"/>
    </w:rPr>
  </w:style>
  <w:style w:type="character" w:customStyle="1" w:styleId="ListLabel56">
    <w:name w:val="ListLabel 56"/>
    <w:qFormat/>
    <w:rsid w:val="00B9322A"/>
    <w:rPr>
      <w:b w:val="0"/>
      <w:i w:val="0"/>
      <w:sz w:val="22"/>
    </w:rPr>
  </w:style>
  <w:style w:type="character" w:customStyle="1" w:styleId="ListLabel57">
    <w:name w:val="ListLabel 57"/>
    <w:qFormat/>
    <w:rsid w:val="00B9322A"/>
    <w:rPr>
      <w:i/>
      <w:sz w:val="22"/>
    </w:rPr>
  </w:style>
  <w:style w:type="character" w:customStyle="1" w:styleId="ListLabel58">
    <w:name w:val="ListLabel 58"/>
    <w:qFormat/>
    <w:rsid w:val="00B9322A"/>
    <w:rPr>
      <w:color w:val="000000"/>
    </w:rPr>
  </w:style>
  <w:style w:type="character" w:customStyle="1" w:styleId="ListLabel59">
    <w:name w:val="ListLabel 59"/>
    <w:qFormat/>
    <w:rsid w:val="00B9322A"/>
    <w:rPr>
      <w:b w:val="0"/>
      <w:i w:val="0"/>
      <w:sz w:val="22"/>
    </w:rPr>
  </w:style>
  <w:style w:type="character" w:customStyle="1" w:styleId="ListLabel60">
    <w:name w:val="ListLabel 60"/>
    <w:qFormat/>
    <w:rsid w:val="00B9322A"/>
    <w:rPr>
      <w:b w:val="0"/>
      <w:i w:val="0"/>
      <w:sz w:val="22"/>
    </w:rPr>
  </w:style>
  <w:style w:type="character" w:customStyle="1" w:styleId="ListLabel61">
    <w:name w:val="ListLabel 61"/>
    <w:qFormat/>
    <w:rsid w:val="00B9322A"/>
    <w:rPr>
      <w:rFonts w:cs="Courier New"/>
    </w:rPr>
  </w:style>
  <w:style w:type="character" w:customStyle="1" w:styleId="ListLabel62">
    <w:name w:val="ListLabel 62"/>
    <w:qFormat/>
    <w:rsid w:val="00B9322A"/>
    <w:rPr>
      <w:rFonts w:cs="Courier New"/>
    </w:rPr>
  </w:style>
  <w:style w:type="character" w:customStyle="1" w:styleId="ListLabel63">
    <w:name w:val="ListLabel 63"/>
    <w:qFormat/>
    <w:rsid w:val="00B9322A"/>
    <w:rPr>
      <w:rFonts w:cs="Courier New"/>
    </w:rPr>
  </w:style>
  <w:style w:type="character" w:customStyle="1" w:styleId="ListLabel64">
    <w:name w:val="ListLabel 64"/>
    <w:qFormat/>
    <w:rsid w:val="00B9322A"/>
    <w:rPr>
      <w:rFonts w:cs="Courier New"/>
    </w:rPr>
  </w:style>
  <w:style w:type="character" w:customStyle="1" w:styleId="ListLabel65">
    <w:name w:val="ListLabel 65"/>
    <w:qFormat/>
    <w:rsid w:val="00B9322A"/>
    <w:rPr>
      <w:rFonts w:cs="Courier New"/>
    </w:rPr>
  </w:style>
  <w:style w:type="character" w:customStyle="1" w:styleId="ListLabel66">
    <w:name w:val="ListLabel 66"/>
    <w:qFormat/>
    <w:rsid w:val="00B9322A"/>
    <w:rPr>
      <w:rFonts w:cs="Courier New"/>
    </w:rPr>
  </w:style>
  <w:style w:type="character" w:customStyle="1" w:styleId="ListLabel67">
    <w:name w:val="ListLabel 67"/>
    <w:qFormat/>
    <w:rsid w:val="00B9322A"/>
    <w:rPr>
      <w:b w:val="0"/>
      <w:i w:val="0"/>
      <w:sz w:val="22"/>
    </w:rPr>
  </w:style>
  <w:style w:type="character" w:customStyle="1" w:styleId="ListLabel68">
    <w:name w:val="ListLabel 68"/>
    <w:qFormat/>
    <w:rsid w:val="00B9322A"/>
    <w:rPr>
      <w:b w:val="0"/>
      <w:i w:val="0"/>
      <w:sz w:val="22"/>
    </w:rPr>
  </w:style>
  <w:style w:type="character" w:customStyle="1" w:styleId="ListLabel69">
    <w:name w:val="ListLabel 69"/>
    <w:qFormat/>
    <w:rsid w:val="00B9322A"/>
    <w:rPr>
      <w:b w:val="0"/>
      <w:i w:val="0"/>
      <w:sz w:val="22"/>
    </w:rPr>
  </w:style>
  <w:style w:type="character" w:customStyle="1" w:styleId="ListLabel70">
    <w:name w:val="ListLabel 70"/>
    <w:qFormat/>
    <w:rsid w:val="00B9322A"/>
    <w:rPr>
      <w:b w:val="0"/>
      <w:i w:val="0"/>
      <w:sz w:val="22"/>
    </w:rPr>
  </w:style>
  <w:style w:type="character" w:customStyle="1" w:styleId="ListLabel71">
    <w:name w:val="ListLabel 71"/>
    <w:qFormat/>
    <w:rsid w:val="00B9322A"/>
    <w:rPr>
      <w:i/>
      <w:sz w:val="22"/>
    </w:rPr>
  </w:style>
  <w:style w:type="character" w:customStyle="1" w:styleId="EncabezadoCar1">
    <w:name w:val="Encabezado Car1"/>
    <w:basedOn w:val="Fuentedeprrafopredeter"/>
    <w:link w:val="Encabezado"/>
    <w:uiPriority w:val="99"/>
    <w:semiHidden/>
    <w:qFormat/>
    <w:rsid w:val="00DB2FDA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DB2FDA"/>
    <w:rPr>
      <w:rFonts w:ascii="Noto Sans" w:hAnsi="Noto Sans"/>
      <w:sz w:val="22"/>
      <w:szCs w:val="22"/>
      <w:lang w:val="ca-ES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735271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0D006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7255D5"/>
    <w:rPr>
      <w:color w:val="800080" w:themeColor="followedHyperlink"/>
      <w:u w:val="single"/>
    </w:rPr>
  </w:style>
  <w:style w:type="character" w:customStyle="1" w:styleId="ListLabel72">
    <w:name w:val="ListLabel 72"/>
    <w:qFormat/>
    <w:rPr>
      <w:b w:val="0"/>
      <w:i w:val="0"/>
      <w:sz w:val="22"/>
      <w:szCs w:val="22"/>
    </w:rPr>
  </w:style>
  <w:style w:type="character" w:customStyle="1" w:styleId="ListLabel73">
    <w:name w:val="ListLabel 73"/>
    <w:qFormat/>
    <w:rPr>
      <w:i/>
      <w:sz w:val="22"/>
    </w:rPr>
  </w:style>
  <w:style w:type="character" w:customStyle="1" w:styleId="ListLabel74">
    <w:name w:val="ListLabel 74"/>
    <w:qFormat/>
    <w:rPr>
      <w:b w:val="0"/>
      <w:i w:val="0"/>
      <w:sz w:val="22"/>
    </w:rPr>
  </w:style>
  <w:style w:type="character" w:customStyle="1" w:styleId="ListLabel75">
    <w:name w:val="ListLabel 75"/>
    <w:qFormat/>
    <w:rPr>
      <w:i/>
      <w:sz w:val="22"/>
    </w:rPr>
  </w:style>
  <w:style w:type="character" w:customStyle="1" w:styleId="ListLabel76">
    <w:name w:val="ListLabel 76"/>
    <w:qFormat/>
    <w:rPr>
      <w:i/>
      <w:sz w:val="22"/>
    </w:rPr>
  </w:style>
  <w:style w:type="character" w:customStyle="1" w:styleId="ListLabel77">
    <w:name w:val="ListLabel 77"/>
    <w:qFormat/>
    <w:rPr>
      <w:b w:val="0"/>
      <w:i w:val="0"/>
      <w:sz w:val="22"/>
    </w:rPr>
  </w:style>
  <w:style w:type="character" w:customStyle="1" w:styleId="ListLabel78">
    <w:name w:val="ListLabel 78"/>
    <w:qFormat/>
    <w:rPr>
      <w:i/>
      <w:sz w:val="22"/>
    </w:rPr>
  </w:style>
  <w:style w:type="character" w:customStyle="1" w:styleId="ListLabel79">
    <w:name w:val="ListLabel 79"/>
    <w:qFormat/>
    <w:rPr>
      <w:i/>
      <w:sz w:val="22"/>
    </w:rPr>
  </w:style>
  <w:style w:type="character" w:customStyle="1" w:styleId="ListLabel80">
    <w:name w:val="ListLabel 80"/>
    <w:qFormat/>
    <w:rPr>
      <w:color w:val="000000"/>
    </w:rPr>
  </w:style>
  <w:style w:type="character" w:customStyle="1" w:styleId="ListLabel81">
    <w:name w:val="ListLabel 81"/>
    <w:qFormat/>
    <w:rPr>
      <w:b w:val="0"/>
      <w:i w:val="0"/>
      <w:sz w:val="22"/>
    </w:rPr>
  </w:style>
  <w:style w:type="character" w:customStyle="1" w:styleId="ListLabel82">
    <w:name w:val="ListLabel 82"/>
    <w:qFormat/>
    <w:rPr>
      <w:b w:val="0"/>
      <w:i w:val="0"/>
      <w:sz w:val="22"/>
    </w:rPr>
  </w:style>
  <w:style w:type="character" w:customStyle="1" w:styleId="ListLabel83">
    <w:name w:val="ListLabel 83"/>
    <w:qFormat/>
    <w:rPr>
      <w:i/>
      <w:sz w:val="22"/>
    </w:rPr>
  </w:style>
  <w:style w:type="character" w:customStyle="1" w:styleId="ListLabel84">
    <w:name w:val="ListLabel 84"/>
    <w:qFormat/>
    <w:rPr>
      <w:b w:val="0"/>
      <w:i w:val="0"/>
      <w:sz w:val="22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b w:val="0"/>
      <w:i w:val="0"/>
      <w:sz w:val="22"/>
    </w:rPr>
  </w:style>
  <w:style w:type="character" w:customStyle="1" w:styleId="ListLabel95">
    <w:name w:val="ListLabel 95"/>
    <w:qFormat/>
    <w:rPr>
      <w:rFonts w:cs="Symbol"/>
      <w:b w:val="0"/>
      <w:i w:val="0"/>
      <w:sz w:val="22"/>
    </w:rPr>
  </w:style>
  <w:style w:type="character" w:customStyle="1" w:styleId="ListLabel96">
    <w:name w:val="ListLabel 96"/>
    <w:qFormat/>
    <w:rPr>
      <w:rFonts w:cs="Symbol"/>
      <w:b w:val="0"/>
      <w:i w:val="0"/>
      <w:sz w:val="22"/>
    </w:rPr>
  </w:style>
  <w:style w:type="character" w:customStyle="1" w:styleId="ListLabel97">
    <w:name w:val="ListLabel 97"/>
    <w:qFormat/>
    <w:rPr>
      <w:i/>
      <w:sz w:val="22"/>
    </w:rPr>
  </w:style>
  <w:style w:type="character" w:customStyle="1" w:styleId="ListLabel98">
    <w:name w:val="ListLabel 98"/>
    <w:qFormat/>
    <w:rPr>
      <w:sz w:val="32"/>
      <w:szCs w:val="32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b w:val="0"/>
      <w:strike w:val="0"/>
      <w:dstrike w:val="0"/>
    </w:rPr>
  </w:style>
  <w:style w:type="character" w:customStyle="1" w:styleId="ListLabel106">
    <w:name w:val="ListLabel 106"/>
    <w:qFormat/>
    <w:rPr>
      <w:b w:val="0"/>
      <w:i w:val="0"/>
      <w:sz w:val="22"/>
    </w:rPr>
  </w:style>
  <w:style w:type="character" w:customStyle="1" w:styleId="ListLabel107">
    <w:name w:val="ListLabel 107"/>
    <w:qFormat/>
    <w:rPr>
      <w:rFonts w:eastAsia="Calibri" w:cs="Noto San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b/>
      <w:bCs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</w:style>
  <w:style w:type="character" w:customStyle="1" w:styleId="ListLabel116">
    <w:name w:val="ListLabel 116"/>
    <w:qFormat/>
    <w:rPr>
      <w:rFonts w:ascii="Noto Sans" w:hAnsi="Noto Sans" w:cs="Noto Sans"/>
    </w:rPr>
  </w:style>
  <w:style w:type="character" w:customStyle="1" w:styleId="Pics">
    <w:name w:val="Pics"/>
    <w:qFormat/>
    <w:rPr>
      <w:rFonts w:ascii="OpenSymbol" w:eastAsia="OpenSymbol" w:hAnsi="OpenSymbol" w:cs="OpenSymbol"/>
    </w:rPr>
  </w:style>
  <w:style w:type="character" w:customStyle="1" w:styleId="Smbolsdenumeraci">
    <w:name w:val="Símbols de numeració"/>
    <w:qFormat/>
  </w:style>
  <w:style w:type="character" w:customStyle="1" w:styleId="ListLabel117">
    <w:name w:val="ListLabel 117"/>
    <w:qFormat/>
    <w:rPr>
      <w:b w:val="0"/>
      <w:i w:val="0"/>
      <w:sz w:val="22"/>
      <w:szCs w:val="22"/>
    </w:rPr>
  </w:style>
  <w:style w:type="character" w:customStyle="1" w:styleId="ListLabel118">
    <w:name w:val="ListLabel 118"/>
    <w:qFormat/>
    <w:rPr>
      <w:i/>
      <w:sz w:val="22"/>
    </w:rPr>
  </w:style>
  <w:style w:type="character" w:customStyle="1" w:styleId="ListLabel119">
    <w:name w:val="ListLabel 119"/>
    <w:qFormat/>
    <w:rPr>
      <w:i/>
      <w:sz w:val="22"/>
    </w:rPr>
  </w:style>
  <w:style w:type="character" w:customStyle="1" w:styleId="ListLabel120">
    <w:name w:val="ListLabel 120"/>
    <w:qFormat/>
    <w:rPr>
      <w:i/>
      <w:sz w:val="22"/>
    </w:rPr>
  </w:style>
  <w:style w:type="character" w:customStyle="1" w:styleId="ListLabel121">
    <w:name w:val="ListLabel 121"/>
    <w:qFormat/>
    <w:rPr>
      <w:b w:val="0"/>
      <w:i w:val="0"/>
      <w:sz w:val="22"/>
    </w:rPr>
  </w:style>
  <w:style w:type="character" w:customStyle="1" w:styleId="ListLabel122">
    <w:name w:val="ListLabel 122"/>
    <w:qFormat/>
    <w:rPr>
      <w:i/>
      <w:sz w:val="22"/>
    </w:rPr>
  </w:style>
  <w:style w:type="character" w:customStyle="1" w:styleId="ListLabel123">
    <w:name w:val="ListLabel 123"/>
    <w:qFormat/>
    <w:rPr>
      <w:i/>
      <w:sz w:val="22"/>
    </w:rPr>
  </w:style>
  <w:style w:type="character" w:customStyle="1" w:styleId="ListLabel124">
    <w:name w:val="ListLabel 124"/>
    <w:qFormat/>
    <w:rPr>
      <w:color w:val="000000"/>
    </w:rPr>
  </w:style>
  <w:style w:type="character" w:customStyle="1" w:styleId="ListLabel125">
    <w:name w:val="ListLabel 125"/>
    <w:qFormat/>
    <w:rPr>
      <w:b w:val="0"/>
      <w:i w:val="0"/>
      <w:sz w:val="22"/>
    </w:rPr>
  </w:style>
  <w:style w:type="character" w:customStyle="1" w:styleId="ListLabel126">
    <w:name w:val="ListLabel 126"/>
    <w:qFormat/>
    <w:rPr>
      <w:b w:val="0"/>
      <w:i w:val="0"/>
      <w:sz w:val="22"/>
    </w:rPr>
  </w:style>
  <w:style w:type="character" w:customStyle="1" w:styleId="ListLabel127">
    <w:name w:val="ListLabel 127"/>
    <w:qFormat/>
    <w:rPr>
      <w:i/>
      <w:sz w:val="22"/>
    </w:rPr>
  </w:style>
  <w:style w:type="character" w:customStyle="1" w:styleId="ListLabel128">
    <w:name w:val="ListLabel 128"/>
    <w:qFormat/>
    <w:rPr>
      <w:b w:val="0"/>
      <w:i w:val="0"/>
      <w:sz w:val="22"/>
    </w:rPr>
  </w:style>
  <w:style w:type="character" w:customStyle="1" w:styleId="ListLabel129">
    <w:name w:val="ListLabel 129"/>
    <w:qFormat/>
    <w:rPr>
      <w:rFonts w:cs="Symbol"/>
      <w:b/>
      <w:bCs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</w:style>
  <w:style w:type="character" w:customStyle="1" w:styleId="ListLabel148">
    <w:name w:val="ListLabel 148"/>
    <w:qFormat/>
    <w:rPr>
      <w:rFonts w:ascii="Noto Sans" w:hAnsi="Noto Sans" w:cs="Noto Sans"/>
    </w:rPr>
  </w:style>
  <w:style w:type="character" w:customStyle="1" w:styleId="ListLabel149">
    <w:name w:val="ListLabel 149"/>
    <w:qFormat/>
    <w:rPr>
      <w:b w:val="0"/>
      <w:i w:val="0"/>
      <w:sz w:val="22"/>
      <w:szCs w:val="22"/>
    </w:rPr>
  </w:style>
  <w:style w:type="character" w:customStyle="1" w:styleId="ListLabel150">
    <w:name w:val="ListLabel 150"/>
    <w:qFormat/>
    <w:rPr>
      <w:i/>
      <w:sz w:val="22"/>
    </w:rPr>
  </w:style>
  <w:style w:type="character" w:customStyle="1" w:styleId="ListLabel151">
    <w:name w:val="ListLabel 151"/>
    <w:qFormat/>
    <w:rPr>
      <w:i/>
      <w:sz w:val="22"/>
    </w:rPr>
  </w:style>
  <w:style w:type="character" w:customStyle="1" w:styleId="ListLabel152">
    <w:name w:val="ListLabel 152"/>
    <w:qFormat/>
    <w:rPr>
      <w:i/>
      <w:sz w:val="22"/>
    </w:rPr>
  </w:style>
  <w:style w:type="character" w:customStyle="1" w:styleId="ListLabel153">
    <w:name w:val="ListLabel 153"/>
    <w:qFormat/>
    <w:rPr>
      <w:b w:val="0"/>
      <w:i w:val="0"/>
      <w:sz w:val="22"/>
    </w:rPr>
  </w:style>
  <w:style w:type="character" w:customStyle="1" w:styleId="ListLabel154">
    <w:name w:val="ListLabel 154"/>
    <w:qFormat/>
    <w:rPr>
      <w:i/>
      <w:sz w:val="22"/>
    </w:rPr>
  </w:style>
  <w:style w:type="character" w:customStyle="1" w:styleId="ListLabel155">
    <w:name w:val="ListLabel 155"/>
    <w:qFormat/>
    <w:rPr>
      <w:i/>
      <w:sz w:val="22"/>
    </w:rPr>
  </w:style>
  <w:style w:type="character" w:customStyle="1" w:styleId="ListLabel156">
    <w:name w:val="ListLabel 156"/>
    <w:qFormat/>
    <w:rPr>
      <w:color w:val="000000"/>
    </w:rPr>
  </w:style>
  <w:style w:type="character" w:customStyle="1" w:styleId="ListLabel157">
    <w:name w:val="ListLabel 157"/>
    <w:qFormat/>
    <w:rPr>
      <w:b w:val="0"/>
      <w:i w:val="0"/>
      <w:sz w:val="22"/>
    </w:rPr>
  </w:style>
  <w:style w:type="character" w:customStyle="1" w:styleId="ListLabel158">
    <w:name w:val="ListLabel 158"/>
    <w:qFormat/>
    <w:rPr>
      <w:b w:val="0"/>
      <w:i w:val="0"/>
      <w:sz w:val="22"/>
    </w:rPr>
  </w:style>
  <w:style w:type="character" w:customStyle="1" w:styleId="ListLabel159">
    <w:name w:val="ListLabel 159"/>
    <w:qFormat/>
    <w:rPr>
      <w:i/>
      <w:sz w:val="22"/>
    </w:rPr>
  </w:style>
  <w:style w:type="character" w:customStyle="1" w:styleId="ListLabel160">
    <w:name w:val="ListLabel 160"/>
    <w:qFormat/>
    <w:rPr>
      <w:b w:val="0"/>
      <w:i w:val="0"/>
      <w:sz w:val="22"/>
    </w:rPr>
  </w:style>
  <w:style w:type="character" w:customStyle="1" w:styleId="ListLabel161">
    <w:name w:val="ListLabel 161"/>
    <w:qFormat/>
    <w:rPr>
      <w:rFonts w:cs="Symbol"/>
      <w:b/>
      <w:bCs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</w:style>
  <w:style w:type="character" w:customStyle="1" w:styleId="ListLabel180">
    <w:name w:val="ListLabel 180"/>
    <w:qFormat/>
    <w:rPr>
      <w:rFonts w:ascii="Noto Sans" w:hAnsi="Noto Sans" w:cs="Noto Sans"/>
    </w:rPr>
  </w:style>
  <w:style w:type="character" w:customStyle="1" w:styleId="ListLabel181">
    <w:name w:val="ListLabel 181"/>
    <w:qFormat/>
    <w:rPr>
      <w:b w:val="0"/>
      <w:i w:val="0"/>
      <w:sz w:val="22"/>
      <w:szCs w:val="22"/>
    </w:rPr>
  </w:style>
  <w:style w:type="character" w:customStyle="1" w:styleId="ListLabel182">
    <w:name w:val="ListLabel 182"/>
    <w:qFormat/>
    <w:rPr>
      <w:i/>
      <w:sz w:val="22"/>
    </w:rPr>
  </w:style>
  <w:style w:type="character" w:customStyle="1" w:styleId="ListLabel183">
    <w:name w:val="ListLabel 183"/>
    <w:qFormat/>
    <w:rPr>
      <w:i/>
      <w:sz w:val="22"/>
    </w:rPr>
  </w:style>
  <w:style w:type="character" w:customStyle="1" w:styleId="ListLabel184">
    <w:name w:val="ListLabel 184"/>
    <w:qFormat/>
    <w:rPr>
      <w:i/>
      <w:sz w:val="22"/>
    </w:rPr>
  </w:style>
  <w:style w:type="character" w:customStyle="1" w:styleId="ListLabel185">
    <w:name w:val="ListLabel 185"/>
    <w:qFormat/>
    <w:rPr>
      <w:b w:val="0"/>
      <w:i w:val="0"/>
      <w:sz w:val="22"/>
    </w:rPr>
  </w:style>
  <w:style w:type="character" w:customStyle="1" w:styleId="ListLabel186">
    <w:name w:val="ListLabel 186"/>
    <w:qFormat/>
    <w:rPr>
      <w:i/>
      <w:sz w:val="22"/>
    </w:rPr>
  </w:style>
  <w:style w:type="character" w:customStyle="1" w:styleId="ListLabel187">
    <w:name w:val="ListLabel 187"/>
    <w:qFormat/>
    <w:rPr>
      <w:i/>
      <w:sz w:val="22"/>
    </w:rPr>
  </w:style>
  <w:style w:type="character" w:customStyle="1" w:styleId="ListLabel188">
    <w:name w:val="ListLabel 188"/>
    <w:qFormat/>
    <w:rPr>
      <w:color w:val="000000"/>
    </w:rPr>
  </w:style>
  <w:style w:type="character" w:customStyle="1" w:styleId="ListLabel189">
    <w:name w:val="ListLabel 189"/>
    <w:qFormat/>
    <w:rPr>
      <w:b w:val="0"/>
      <w:i w:val="0"/>
      <w:sz w:val="22"/>
    </w:rPr>
  </w:style>
  <w:style w:type="character" w:customStyle="1" w:styleId="ListLabel190">
    <w:name w:val="ListLabel 190"/>
    <w:qFormat/>
    <w:rPr>
      <w:b w:val="0"/>
      <w:i w:val="0"/>
      <w:sz w:val="22"/>
    </w:rPr>
  </w:style>
  <w:style w:type="character" w:customStyle="1" w:styleId="ListLabel191">
    <w:name w:val="ListLabel 191"/>
    <w:qFormat/>
    <w:rPr>
      <w:i/>
      <w:sz w:val="22"/>
    </w:rPr>
  </w:style>
  <w:style w:type="character" w:customStyle="1" w:styleId="ListLabel192">
    <w:name w:val="ListLabel 192"/>
    <w:qFormat/>
    <w:rPr>
      <w:b w:val="0"/>
      <w:i w:val="0"/>
      <w:sz w:val="22"/>
    </w:rPr>
  </w:style>
  <w:style w:type="character" w:customStyle="1" w:styleId="ListLabel193">
    <w:name w:val="ListLabel 193"/>
    <w:qFormat/>
    <w:rPr>
      <w:rFonts w:cs="Symbol"/>
      <w:b/>
      <w:bCs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</w:style>
  <w:style w:type="character" w:customStyle="1" w:styleId="ListLabel212">
    <w:name w:val="ListLabel 212"/>
    <w:qFormat/>
    <w:rPr>
      <w:rFonts w:ascii="Noto Sans" w:hAnsi="Noto Sans" w:cs="Noto Sans"/>
    </w:rPr>
  </w:style>
  <w:style w:type="character" w:customStyle="1" w:styleId="ListLabel213">
    <w:name w:val="ListLabel 213"/>
    <w:qFormat/>
    <w:rPr>
      <w:b w:val="0"/>
      <w:i w:val="0"/>
      <w:sz w:val="22"/>
      <w:szCs w:val="22"/>
    </w:rPr>
  </w:style>
  <w:style w:type="character" w:customStyle="1" w:styleId="ListLabel214">
    <w:name w:val="ListLabel 214"/>
    <w:qFormat/>
    <w:rPr>
      <w:i/>
      <w:sz w:val="22"/>
    </w:rPr>
  </w:style>
  <w:style w:type="character" w:customStyle="1" w:styleId="ListLabel215">
    <w:name w:val="ListLabel 215"/>
    <w:qFormat/>
    <w:rPr>
      <w:i/>
      <w:sz w:val="22"/>
    </w:rPr>
  </w:style>
  <w:style w:type="character" w:customStyle="1" w:styleId="ListLabel216">
    <w:name w:val="ListLabel 216"/>
    <w:qFormat/>
    <w:rPr>
      <w:i/>
      <w:sz w:val="22"/>
    </w:rPr>
  </w:style>
  <w:style w:type="character" w:customStyle="1" w:styleId="ListLabel217">
    <w:name w:val="ListLabel 217"/>
    <w:qFormat/>
    <w:rPr>
      <w:b w:val="0"/>
      <w:i w:val="0"/>
      <w:sz w:val="22"/>
    </w:rPr>
  </w:style>
  <w:style w:type="character" w:customStyle="1" w:styleId="ListLabel218">
    <w:name w:val="ListLabel 218"/>
    <w:qFormat/>
    <w:rPr>
      <w:i/>
      <w:sz w:val="22"/>
    </w:rPr>
  </w:style>
  <w:style w:type="character" w:customStyle="1" w:styleId="ListLabel219">
    <w:name w:val="ListLabel 219"/>
    <w:qFormat/>
    <w:rPr>
      <w:i/>
      <w:sz w:val="22"/>
    </w:rPr>
  </w:style>
  <w:style w:type="character" w:customStyle="1" w:styleId="ListLabel220">
    <w:name w:val="ListLabel 220"/>
    <w:qFormat/>
    <w:rPr>
      <w:color w:val="000000"/>
    </w:rPr>
  </w:style>
  <w:style w:type="character" w:customStyle="1" w:styleId="ListLabel221">
    <w:name w:val="ListLabel 221"/>
    <w:qFormat/>
    <w:rPr>
      <w:b w:val="0"/>
      <w:i w:val="0"/>
      <w:sz w:val="22"/>
    </w:rPr>
  </w:style>
  <w:style w:type="character" w:customStyle="1" w:styleId="ListLabel222">
    <w:name w:val="ListLabel 222"/>
    <w:qFormat/>
    <w:rPr>
      <w:b w:val="0"/>
      <w:i w:val="0"/>
      <w:sz w:val="22"/>
    </w:rPr>
  </w:style>
  <w:style w:type="character" w:customStyle="1" w:styleId="ListLabel223">
    <w:name w:val="ListLabel 223"/>
    <w:qFormat/>
    <w:rPr>
      <w:i/>
      <w:sz w:val="22"/>
    </w:rPr>
  </w:style>
  <w:style w:type="character" w:customStyle="1" w:styleId="ListLabel224">
    <w:name w:val="ListLabel 224"/>
    <w:qFormat/>
    <w:rPr>
      <w:b w:val="0"/>
      <w:i w:val="0"/>
      <w:sz w:val="22"/>
    </w:rPr>
  </w:style>
  <w:style w:type="character" w:customStyle="1" w:styleId="ListLabel225">
    <w:name w:val="ListLabel 225"/>
    <w:qFormat/>
    <w:rPr>
      <w:rFonts w:cs="Symbol"/>
      <w:b/>
      <w:bCs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</w:style>
  <w:style w:type="character" w:customStyle="1" w:styleId="ListLabel244">
    <w:name w:val="ListLabel 244"/>
    <w:qFormat/>
    <w:rPr>
      <w:rFonts w:ascii="Noto Sans" w:hAnsi="Noto Sans" w:cs="Noto Sans"/>
    </w:rPr>
  </w:style>
  <w:style w:type="paragraph" w:customStyle="1" w:styleId="Encapalament">
    <w:name w:val="Encapçalament"/>
    <w:basedOn w:val="Normal"/>
    <w:next w:val="Textbody"/>
    <w:qFormat/>
    <w:rsid w:val="00AB19BE"/>
    <w:pPr>
      <w:keepNext/>
      <w:widowControl w:val="0"/>
      <w:spacing w:before="240" w:after="120"/>
      <w:textAlignment w:val="baseline"/>
    </w:pPr>
    <w:rPr>
      <w:rFonts w:ascii="Liberation Sans" w:eastAsia="Microsoft YaHei" w:hAnsi="Liberation Sans" w:cs="Arial"/>
      <w:sz w:val="28"/>
      <w:szCs w:val="28"/>
      <w:lang w:val="es-ES"/>
    </w:rPr>
  </w:style>
  <w:style w:type="paragraph" w:styleId="Textoindependiente">
    <w:name w:val="Body Text"/>
    <w:basedOn w:val="Normal"/>
    <w:rsid w:val="00B9322A"/>
    <w:pPr>
      <w:spacing w:after="140" w:line="276" w:lineRule="auto"/>
    </w:pPr>
  </w:style>
  <w:style w:type="paragraph" w:styleId="Lista">
    <w:name w:val="List"/>
    <w:basedOn w:val="Textoindependiente"/>
    <w:rsid w:val="00B9322A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B9322A"/>
    <w:pPr>
      <w:suppressLineNumbers/>
    </w:pPr>
    <w:rPr>
      <w:rFonts w:cs="Arial"/>
    </w:rPr>
  </w:style>
  <w:style w:type="paragraph" w:customStyle="1" w:styleId="Descripcin1">
    <w:name w:val="Descripción1"/>
    <w:basedOn w:val="Normal"/>
    <w:qFormat/>
    <w:rsid w:val="00B9322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Encabezado1">
    <w:name w:val="Encabezado1"/>
    <w:basedOn w:val="Normal"/>
    <w:link w:val="EncabezadoCar"/>
    <w:uiPriority w:val="99"/>
    <w:unhideWhenUsed/>
    <w:qFormat/>
    <w:rsid w:val="002F3D33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rsid w:val="00AF6E68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1">
    <w:name w:val="Número de pàgina1"/>
    <w:basedOn w:val="Piedepgina1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AD0E45"/>
    <w:pPr>
      <w:spacing w:beforeAutospacing="1" w:afterAutospacing="1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Textosinformato1">
    <w:name w:val="Texto sin formato1"/>
    <w:basedOn w:val="Normal"/>
    <w:qFormat/>
    <w:rsid w:val="00D634D5"/>
    <w:pPr>
      <w:suppressAutoHyphens/>
    </w:pPr>
    <w:rPr>
      <w:rFonts w:ascii="Consolas" w:eastAsia="Times New Roman" w:hAnsi="Consolas" w:cs="Consolas"/>
      <w:sz w:val="21"/>
      <w:szCs w:val="21"/>
      <w:lang w:val="es-ES" w:eastAsia="zh-CN"/>
    </w:rPr>
  </w:style>
  <w:style w:type="paragraph" w:styleId="Prrafodelista">
    <w:name w:val="List Paragraph"/>
    <w:basedOn w:val="Normal"/>
    <w:qFormat/>
    <w:rsid w:val="00D634D5"/>
    <w:pPr>
      <w:ind w:left="720"/>
      <w:contextualSpacing/>
    </w:pPr>
  </w:style>
  <w:style w:type="paragraph" w:customStyle="1" w:styleId="Contingutdelataula">
    <w:name w:val="Contingut de la taula"/>
    <w:basedOn w:val="Normal"/>
    <w:qFormat/>
    <w:rsid w:val="00E7490B"/>
    <w:pPr>
      <w:suppressLineNumbers/>
    </w:pPr>
  </w:style>
  <w:style w:type="paragraph" w:customStyle="1" w:styleId="Standard">
    <w:name w:val="Standard"/>
    <w:qFormat/>
    <w:rsid w:val="00E7490B"/>
    <w:pPr>
      <w:suppressAutoHyphens/>
      <w:spacing w:after="200" w:line="276" w:lineRule="auto"/>
    </w:pPr>
    <w:rPr>
      <w:kern w:val="2"/>
      <w:sz w:val="22"/>
      <w:szCs w:val="22"/>
      <w:lang w:val="ca-ES" w:eastAsia="zh-CN"/>
    </w:rPr>
  </w:style>
  <w:style w:type="paragraph" w:customStyle="1" w:styleId="Textbody">
    <w:name w:val="Text body"/>
    <w:basedOn w:val="Standard"/>
    <w:qFormat/>
    <w:rsid w:val="00AB19BE"/>
    <w:pPr>
      <w:spacing w:after="140"/>
      <w:textAlignment w:val="baseline"/>
    </w:pPr>
    <w:rPr>
      <w:rFonts w:ascii="Noto Sans" w:hAnsi="Noto Sans"/>
      <w:kern w:val="0"/>
      <w:lang w:eastAsia="en-US"/>
    </w:rPr>
  </w:style>
  <w:style w:type="paragraph" w:customStyle="1" w:styleId="Textbodyindent">
    <w:name w:val="Text body indent"/>
    <w:basedOn w:val="Standard"/>
    <w:qFormat/>
    <w:rsid w:val="00F01332"/>
    <w:pPr>
      <w:spacing w:after="0" w:line="240" w:lineRule="auto"/>
      <w:ind w:left="1560" w:hanging="1560"/>
      <w:jc w:val="both"/>
      <w:textAlignment w:val="baseline"/>
    </w:pPr>
    <w:rPr>
      <w:rFonts w:ascii="Arial" w:hAnsi="Arial" w:cs="Arial"/>
      <w:kern w:val="0"/>
      <w:sz w:val="24"/>
      <w:lang w:eastAsia="en-US"/>
    </w:rPr>
  </w:style>
  <w:style w:type="paragraph" w:customStyle="1" w:styleId="western">
    <w:name w:val="western"/>
    <w:basedOn w:val="Normal"/>
    <w:qFormat/>
    <w:rsid w:val="003A33F9"/>
    <w:pPr>
      <w:spacing w:beforeAutospacing="1" w:after="142" w:line="276" w:lineRule="auto"/>
    </w:pPr>
    <w:rPr>
      <w:rFonts w:eastAsia="Times New Roman" w:cs="Noto Sans"/>
      <w:sz w:val="24"/>
      <w:szCs w:val="24"/>
      <w:lang w:val="es-ES" w:eastAsia="es-ES"/>
    </w:rPr>
  </w:style>
  <w:style w:type="paragraph" w:styleId="Encabezado">
    <w:name w:val="header"/>
    <w:basedOn w:val="Normal"/>
    <w:link w:val="EncabezadoCar1"/>
    <w:uiPriority w:val="99"/>
    <w:unhideWhenUsed/>
    <w:rsid w:val="00DB2F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DB2FDA"/>
    <w:pPr>
      <w:tabs>
        <w:tab w:val="center" w:pos="4252"/>
        <w:tab w:val="right" w:pos="8504"/>
      </w:tabs>
    </w:pPr>
  </w:style>
  <w:style w:type="paragraph" w:customStyle="1" w:styleId="LO-normal1">
    <w:name w:val="LO-normal1"/>
    <w:qFormat/>
    <w:rsid w:val="00CF3302"/>
    <w:pPr>
      <w:spacing w:after="200" w:line="276" w:lineRule="auto"/>
    </w:pPr>
    <w:rPr>
      <w:rFonts w:cs="Calibri"/>
      <w:sz w:val="22"/>
      <w:szCs w:val="22"/>
      <w:lang w:val="ca-ES"/>
    </w:rPr>
  </w:style>
  <w:style w:type="paragraph" w:customStyle="1" w:styleId="LO-normal">
    <w:name w:val="LO-normal"/>
    <w:qFormat/>
    <w:rsid w:val="00107E92"/>
    <w:pPr>
      <w:spacing w:after="200" w:line="276" w:lineRule="auto"/>
    </w:pPr>
    <w:rPr>
      <w:rFonts w:cs="Calibri"/>
      <w:sz w:val="22"/>
      <w:szCs w:val="22"/>
      <w:lang w:val="ca-ES"/>
    </w:rPr>
  </w:style>
  <w:style w:type="numbering" w:customStyle="1" w:styleId="WW8Num4">
    <w:name w:val="WW8Num4"/>
    <w:qFormat/>
    <w:rsid w:val="00F01332"/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eucaib/c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epd.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88DFD-2EEE-48D2-8ED4-9AB1D0EA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1021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u80603</dc:creator>
  <dc:description/>
  <cp:lastModifiedBy>Elena Mª  Luciano Amengual</cp:lastModifiedBy>
  <cp:revision>37</cp:revision>
  <cp:lastPrinted>2026-05-11T06:45:00Z</cp:lastPrinted>
  <dcterms:created xsi:type="dcterms:W3CDTF">2025-05-21T07:31:00Z</dcterms:created>
  <dcterms:modified xsi:type="dcterms:W3CDTF">2026-05-22T08:01:00Z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