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478A9" w:rsidRDefault="005478A9" w:rsidP="00EB13A4">
      <w:pPr>
        <w:spacing w:after="0" w:line="240" w:lineRule="auto"/>
        <w:jc w:val="center"/>
      </w:pPr>
      <w:r>
        <w:rPr>
          <w:rFonts w:ascii="Noto Sans" w:hAnsi="Noto Sans" w:cs="Noto Sans"/>
          <w:b/>
        </w:rPr>
        <w:t>ANNEX 7</w:t>
      </w:r>
    </w:p>
    <w:p w:rsidR="005478A9" w:rsidRDefault="005478A9" w:rsidP="00EB13A4">
      <w:pPr>
        <w:spacing w:after="0" w:line="240" w:lineRule="auto"/>
        <w:rPr>
          <w:rFonts w:ascii="Noto Sans" w:hAnsi="Noto Sans" w:cs="Noto Sans"/>
          <w:b/>
        </w:rPr>
      </w:pPr>
    </w:p>
    <w:tbl>
      <w:tblPr>
        <w:tblW w:w="0" w:type="auto"/>
        <w:tblInd w:w="-30" w:type="dxa"/>
        <w:tblLayout w:type="fixed"/>
        <w:tblLook w:val="0000"/>
      </w:tblPr>
      <w:tblGrid>
        <w:gridCol w:w="3936"/>
        <w:gridCol w:w="386"/>
        <w:gridCol w:w="1031"/>
        <w:gridCol w:w="3827"/>
        <w:gridCol w:w="20"/>
        <w:gridCol w:w="40"/>
      </w:tblGrid>
      <w:tr w:rsidR="005478A9">
        <w:tc>
          <w:tcPr>
            <w:tcW w:w="924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vAlign w:val="center"/>
          </w:tcPr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  <w:b/>
              </w:rPr>
              <w:t>INFORME PSICOPEDAGÒGIC DE DERIVACIÓ</w:t>
            </w:r>
          </w:p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  <w:b/>
              </w:rPr>
              <w:t>AL PROGRAMA DE DIVERSIFICACIÓ CURRICULAR</w:t>
            </w:r>
          </w:p>
        </w:tc>
      </w:tr>
      <w:tr w:rsidR="005478A9">
        <w:tblPrEx>
          <w:tblCellMar>
            <w:left w:w="0" w:type="dxa"/>
            <w:right w:w="0" w:type="dxa"/>
          </w:tblCellMar>
        </w:tblPrEx>
        <w:tc>
          <w:tcPr>
            <w:tcW w:w="9180" w:type="dxa"/>
            <w:gridSpan w:val="4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Les dades que s’exposen a continuació són estrictament confidencials i reflecteixen la situació actual de l’alumne/a.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60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</w:rPr>
            </w:pPr>
          </w:p>
        </w:tc>
      </w:tr>
      <w:tr w:rsidR="005478A9">
        <w:tc>
          <w:tcPr>
            <w:tcW w:w="53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Alumne/a: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Data de naixement:</w:t>
            </w:r>
          </w:p>
        </w:tc>
      </w:tr>
      <w:tr w:rsidR="005478A9">
        <w:tc>
          <w:tcPr>
            <w:tcW w:w="5353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Adreça:</w:t>
            </w:r>
          </w:p>
        </w:tc>
        <w:tc>
          <w:tcPr>
            <w:tcW w:w="388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Localitat:</w:t>
            </w:r>
          </w:p>
        </w:tc>
      </w:tr>
      <w:tr w:rsidR="005478A9">
        <w:tc>
          <w:tcPr>
            <w:tcW w:w="9240" w:type="dxa"/>
            <w:gridSpan w:val="6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Telèfons familiars:</w:t>
            </w:r>
          </w:p>
        </w:tc>
      </w:tr>
      <w:tr w:rsidR="005478A9">
        <w:tc>
          <w:tcPr>
            <w:tcW w:w="9240" w:type="dxa"/>
            <w:gridSpan w:val="6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Adreça electrònica familiar:</w:t>
            </w:r>
          </w:p>
        </w:tc>
      </w:tr>
      <w:tr w:rsidR="005478A9">
        <w:tblPrEx>
          <w:tblCellMar>
            <w:left w:w="0" w:type="dxa"/>
            <w:right w:w="0" w:type="dxa"/>
          </w:tblCellMar>
        </w:tblPrEx>
        <w:trPr>
          <w:trHeight w:val="170"/>
        </w:trPr>
        <w:tc>
          <w:tcPr>
            <w:tcW w:w="9180" w:type="dxa"/>
            <w:gridSpan w:val="4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60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</w:rPr>
            </w:pPr>
          </w:p>
        </w:tc>
      </w:tr>
      <w:tr w:rsidR="005478A9">
        <w:tc>
          <w:tcPr>
            <w:tcW w:w="924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5E5E5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b/>
              </w:rPr>
              <w:t>HISTORIAL ACADÈMIC I MESURES EDUCATIVES ADOPTADES</w:t>
            </w:r>
          </w:p>
        </w:tc>
      </w:tr>
      <w:tr w:rsidR="005478A9">
        <w:tblPrEx>
          <w:tblCellMar>
            <w:left w:w="0" w:type="dxa"/>
            <w:right w:w="0" w:type="dxa"/>
          </w:tblCellMar>
        </w:tblPrEx>
        <w:tc>
          <w:tcPr>
            <w:tcW w:w="9180" w:type="dxa"/>
            <w:gridSpan w:val="4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</w:tc>
        <w:tc>
          <w:tcPr>
            <w:tcW w:w="60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</w:rPr>
            </w:pPr>
          </w:p>
        </w:tc>
      </w:tr>
      <w:tr w:rsidR="005478A9">
        <w:trPr>
          <w:gridAfter w:val="1"/>
          <w:wAfter w:w="40" w:type="dxa"/>
          <w:trHeight w:val="397"/>
        </w:trPr>
        <w:tc>
          <w:tcPr>
            <w:tcW w:w="4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Curs actual:</w:t>
            </w:r>
          </w:p>
        </w:tc>
        <w:tc>
          <w:tcPr>
            <w:tcW w:w="48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Centre: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  <w:trHeight w:val="397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Cursos que ha repetit: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  <w:trHeight w:val="397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Matèries no superades en la darrera avaluació: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  <w:trHeight w:val="397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Matèries pendents de cursos anteriors: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  <w:trHeight w:val="397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tabs>
                <w:tab w:val="left" w:pos="4395"/>
                <w:tab w:val="left" w:pos="5529"/>
              </w:tabs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 xml:space="preserve">Assistència a classe de l’alumne/a: </w:t>
            </w:r>
          </w:p>
          <w:p w:rsidR="005478A9" w:rsidRDefault="005478A9" w:rsidP="00EB13A4">
            <w:pPr>
              <w:tabs>
                <w:tab w:val="left" w:pos="1985"/>
                <w:tab w:val="left" w:pos="5529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eastAsia="Noto Sans" w:hAnsi="Noto Sans" w:cs="Noto Sans"/>
              </w:rPr>
              <w:t xml:space="preserve"> </w:t>
            </w:r>
            <w:r>
              <w:rPr>
                <w:rFonts w:ascii="Noto Sans" w:hAnsi="Noto Sans" w:cs="Noto Sans"/>
              </w:rPr>
              <w:t>Sempre</w:t>
            </w:r>
            <w:r>
              <w:rPr>
                <w:rFonts w:ascii="Noto Sans" w:hAnsi="Noto Sans" w:cs="Noto Sans"/>
              </w:rPr>
              <w:tab/>
            </w: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 xml:space="preserve"> Falta esporàdicament</w:t>
            </w:r>
            <w:r>
              <w:rPr>
                <w:rFonts w:ascii="Noto Sans" w:hAnsi="Noto Sans" w:cs="Noto Sans"/>
              </w:rPr>
              <w:tab/>
            </w: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 xml:space="preserve"> Falta habitualment</w:t>
            </w: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Mesures preses el curs actual o l’anterior: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blPrEx>
          <w:tblCellMar>
            <w:left w:w="0" w:type="dxa"/>
            <w:right w:w="0" w:type="dxa"/>
          </w:tblCellMar>
        </w:tblPrEx>
        <w:tc>
          <w:tcPr>
            <w:tcW w:w="9180" w:type="dxa"/>
            <w:gridSpan w:val="4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60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</w:rPr>
            </w:pPr>
          </w:p>
        </w:tc>
      </w:tr>
      <w:tr w:rsidR="005478A9">
        <w:tc>
          <w:tcPr>
            <w:tcW w:w="924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5E5E5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b/>
              </w:rPr>
              <w:t>CARACTERÍSTIQUES PERSONALS I ESTILS D’APRENENTATGE</w:t>
            </w:r>
          </w:p>
        </w:tc>
      </w:tr>
      <w:tr w:rsidR="005478A9">
        <w:tblPrEx>
          <w:tblCellMar>
            <w:left w:w="0" w:type="dxa"/>
            <w:right w:w="0" w:type="dxa"/>
          </w:tblCellMar>
        </w:tblPrEx>
        <w:tc>
          <w:tcPr>
            <w:tcW w:w="9180" w:type="dxa"/>
            <w:gridSpan w:val="4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</w:tc>
        <w:tc>
          <w:tcPr>
            <w:tcW w:w="60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3936" w:type="dxa"/>
            <w:tcBorders>
              <w:lef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284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S’organitza malament.</w:t>
            </w:r>
          </w:p>
        </w:tc>
        <w:tc>
          <w:tcPr>
            <w:tcW w:w="5264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317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No té lloc per estudiar a casa.</w:t>
            </w:r>
          </w:p>
        </w:tc>
      </w:tr>
      <w:tr w:rsidR="005478A9">
        <w:trPr>
          <w:gridAfter w:val="1"/>
          <w:wAfter w:w="40" w:type="dxa"/>
        </w:trPr>
        <w:tc>
          <w:tcPr>
            <w:tcW w:w="3936" w:type="dxa"/>
            <w:tcBorders>
              <w:lef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284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Es distreu fàcilment.</w:t>
            </w:r>
          </w:p>
        </w:tc>
        <w:tc>
          <w:tcPr>
            <w:tcW w:w="5264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317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Manifesta que no val per estudiar.</w:t>
            </w:r>
          </w:p>
        </w:tc>
      </w:tr>
      <w:tr w:rsidR="005478A9">
        <w:trPr>
          <w:gridAfter w:val="1"/>
          <w:wAfter w:w="40" w:type="dxa"/>
        </w:trPr>
        <w:tc>
          <w:tcPr>
            <w:tcW w:w="3936" w:type="dxa"/>
            <w:tcBorders>
              <w:lef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284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No troba les idees essencials.</w:t>
            </w:r>
          </w:p>
        </w:tc>
        <w:tc>
          <w:tcPr>
            <w:tcW w:w="5264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317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No s’esforça prou.</w:t>
            </w:r>
          </w:p>
        </w:tc>
      </w:tr>
      <w:tr w:rsidR="005478A9">
        <w:trPr>
          <w:gridAfter w:val="1"/>
          <w:wAfter w:w="40" w:type="dxa"/>
        </w:trPr>
        <w:tc>
          <w:tcPr>
            <w:tcW w:w="3936" w:type="dxa"/>
            <w:tcBorders>
              <w:lef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284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Manifesta que té mala sort.</w:t>
            </w:r>
          </w:p>
        </w:tc>
        <w:tc>
          <w:tcPr>
            <w:tcW w:w="5264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317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Té poc interès.</w:t>
            </w:r>
          </w:p>
        </w:tc>
      </w:tr>
      <w:tr w:rsidR="005478A9">
        <w:trPr>
          <w:gridAfter w:val="1"/>
          <w:wAfter w:w="40" w:type="dxa"/>
        </w:trPr>
        <w:tc>
          <w:tcPr>
            <w:tcW w:w="39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284"/>
              </w:tabs>
              <w:spacing w:after="0" w:line="240" w:lineRule="auto"/>
              <w:jc w:val="both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Té hàbits d’estudi a casa.</w:t>
            </w:r>
          </w:p>
        </w:tc>
        <w:tc>
          <w:tcPr>
            <w:tcW w:w="5264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tabs>
                <w:tab w:val="left" w:pos="317"/>
              </w:tabs>
              <w:spacing w:after="0" w:line="240" w:lineRule="auto"/>
              <w:ind w:left="317" w:hanging="317"/>
            </w:pPr>
            <w:r>
              <w:rPr>
                <w:rFonts w:ascii="Webdings" w:eastAsia="Webdings" w:hAnsi="Webdings" w:cs="Webdings"/>
              </w:rPr>
              <w:t></w:t>
            </w:r>
            <w:r>
              <w:rPr>
                <w:rFonts w:ascii="Noto Sans" w:hAnsi="Noto Sans" w:cs="Noto Sans"/>
              </w:rPr>
              <w:tab/>
              <w:t>Empra tècniques d’estudi (subratllat, esquemes, resums, memòria, etc.).</w:t>
            </w:r>
          </w:p>
        </w:tc>
      </w:tr>
      <w:tr w:rsidR="005478A9">
        <w:trPr>
          <w:gridAfter w:val="1"/>
          <w:wAfter w:w="40" w:type="dxa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lastRenderedPageBreak/>
              <w:t>Altres aspectes rellevants: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5264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c>
          <w:tcPr>
            <w:tcW w:w="924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5E5E5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b/>
              </w:rPr>
              <w:t>CARACTERÍSTIQUES DEL CONTEXT ESCOLAR, SOCIAL I FAMILIAR</w:t>
            </w:r>
          </w:p>
        </w:tc>
      </w:tr>
      <w:tr w:rsidR="005478A9">
        <w:tblPrEx>
          <w:tblCellMar>
            <w:left w:w="0" w:type="dxa"/>
            <w:right w:w="0" w:type="dxa"/>
          </w:tblCellMar>
        </w:tblPrEx>
        <w:tc>
          <w:tcPr>
            <w:tcW w:w="9180" w:type="dxa"/>
            <w:gridSpan w:val="4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</w:tc>
        <w:tc>
          <w:tcPr>
            <w:tcW w:w="60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Amistats rellevants dins l’aula: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Amistats fora de l’aula: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Activitats extraescolars: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Estudis fora del centre (música, llengües, informàtica):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Aficions de temps lliure: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Activitats periòdiques familiars: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Persones amb qui conviu (parentiu i edat):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  <w:trHeight w:val="340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Relació amb la família: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  <w:trHeight w:val="340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Reacció de la família davant les notes: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rPr>
          <w:gridAfter w:val="1"/>
          <w:wAfter w:w="40" w:type="dxa"/>
          <w:trHeight w:val="340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Temps diari dedicat a dispositius mòbils, TV i xarxes socials: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>
        <w:tblPrEx>
          <w:tblCellMar>
            <w:left w:w="0" w:type="dxa"/>
            <w:right w:w="0" w:type="dxa"/>
          </w:tblCellMar>
        </w:tblPrEx>
        <w:tc>
          <w:tcPr>
            <w:tcW w:w="9180" w:type="dxa"/>
            <w:gridSpan w:val="4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60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</w:rPr>
            </w:pPr>
          </w:p>
        </w:tc>
      </w:tr>
      <w:tr w:rsidR="005478A9">
        <w:tc>
          <w:tcPr>
            <w:tcW w:w="924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5E5E5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b/>
              </w:rPr>
              <w:t>OBSERVACIONS DESTACABLES</w:t>
            </w:r>
          </w:p>
        </w:tc>
      </w:tr>
      <w:tr w:rsidR="005478A9">
        <w:tblPrEx>
          <w:tblCellMar>
            <w:left w:w="0" w:type="dxa"/>
            <w:right w:w="0" w:type="dxa"/>
          </w:tblCellMar>
        </w:tblPrEx>
        <w:tc>
          <w:tcPr>
            <w:tcW w:w="9180" w:type="dxa"/>
            <w:gridSpan w:val="4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</w:tc>
        <w:tc>
          <w:tcPr>
            <w:tcW w:w="60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</w:rPr>
            </w:pPr>
          </w:p>
        </w:tc>
      </w:tr>
      <w:tr w:rsidR="005478A9">
        <w:trPr>
          <w:gridAfter w:val="1"/>
          <w:wAfter w:w="40" w:type="dxa"/>
        </w:trPr>
        <w:tc>
          <w:tcPr>
            <w:tcW w:w="92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</w:tbl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  <w:u w:val="single"/>
        </w:rPr>
      </w:pPr>
    </w:p>
    <w:p w:rsidR="005478A9" w:rsidRDefault="005478A9" w:rsidP="00EB13A4">
      <w:pPr>
        <w:tabs>
          <w:tab w:val="left" w:pos="6521"/>
        </w:tabs>
        <w:spacing w:after="0" w:line="240" w:lineRule="auto"/>
        <w:jc w:val="both"/>
      </w:pPr>
      <w:r>
        <w:rPr>
          <w:rFonts w:ascii="Noto Sans" w:hAnsi="Noto Sans" w:cs="Noto Sans"/>
        </w:rPr>
        <w:t>........................, .....d.................. de 2022.</w:t>
      </w:r>
    </w:p>
    <w:p w:rsidR="005478A9" w:rsidRDefault="005478A9" w:rsidP="00EB13A4">
      <w:pPr>
        <w:tabs>
          <w:tab w:val="left" w:pos="6521"/>
        </w:tabs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tabs>
          <w:tab w:val="left" w:pos="6521"/>
        </w:tabs>
        <w:spacing w:after="0" w:line="240" w:lineRule="auto"/>
        <w:jc w:val="both"/>
      </w:pPr>
      <w:r>
        <w:rPr>
          <w:rFonts w:ascii="Noto Sans" w:hAnsi="Noto Sans" w:cs="Noto Sans"/>
        </w:rPr>
        <w:t>L’orientador / L’orientadora</w:t>
      </w:r>
    </w:p>
    <w:p w:rsidR="005478A9" w:rsidRDefault="005478A9" w:rsidP="00EB13A4">
      <w:pPr>
        <w:spacing w:after="0" w:line="240" w:lineRule="auto"/>
        <w:jc w:val="both"/>
      </w:pPr>
      <w:r>
        <w:rPr>
          <w:rFonts w:ascii="Noto Sans" w:hAnsi="Noto Sans" w:cs="Noto Sans"/>
        </w:rPr>
        <w:t>[Signatura]</w:t>
      </w:r>
    </w:p>
    <w:p w:rsidR="005478A9" w:rsidRDefault="005478A9" w:rsidP="00EB13A4">
      <w:pPr>
        <w:tabs>
          <w:tab w:val="left" w:pos="4068"/>
        </w:tabs>
        <w:spacing w:after="0" w:line="240" w:lineRule="auto"/>
      </w:pPr>
      <w:r>
        <w:rPr>
          <w:rFonts w:ascii="Noto Sans" w:hAnsi="Noto Sans" w:cs="Noto Sans"/>
          <w:sz w:val="16"/>
          <w:szCs w:val="16"/>
        </w:rPr>
        <w:t>Identificació nominal]</w:t>
      </w:r>
    </w:p>
    <w:p w:rsidR="005478A9" w:rsidRDefault="005478A9" w:rsidP="00EB13A4">
      <w:pPr>
        <w:spacing w:after="0" w:line="240" w:lineRule="auto"/>
        <w:jc w:val="center"/>
        <w:rPr>
          <w:rFonts w:ascii="Noto Sans" w:hAnsi="Noto Sans" w:cs="Noto Sans"/>
          <w:b/>
        </w:rPr>
      </w:pPr>
    </w:p>
    <w:sectPr w:rsidR="005478A9" w:rsidSect="00EB13A4">
      <w:headerReference w:type="first" r:id="rId8"/>
      <w:pgSz w:w="11906" w:h="16838"/>
      <w:pgMar w:top="1985" w:right="1134" w:bottom="1843" w:left="1701" w:header="709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F7F" w:rsidRDefault="003F3F7F" w:rsidP="005478A9">
      <w:pPr>
        <w:spacing w:after="0" w:line="240" w:lineRule="auto"/>
      </w:pPr>
      <w:r>
        <w:separator/>
      </w:r>
    </w:p>
  </w:endnote>
  <w:end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charset w:val="00"/>
    <w:family w:val="swiss"/>
    <w:pitch w:val="default"/>
    <w:sig w:usb0="00000003" w:usb1="00000000" w:usb2="00000000" w:usb3="00000000" w:csb0="20000001" w:csb1="00000000"/>
  </w:font>
  <w:font w:name="Legacy Sans ITC">
    <w:altName w:val="Segoe Print"/>
    <w:charset w:val="00"/>
    <w:family w:val="swiss"/>
    <w:pitch w:val="default"/>
    <w:sig w:usb0="00000000" w:usb1="00000000" w:usb2="00000000" w:usb3="00000000" w:csb0="00000000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F7F" w:rsidRDefault="003F3F7F" w:rsidP="005478A9">
      <w:pPr>
        <w:spacing w:after="0" w:line="240" w:lineRule="auto"/>
      </w:pPr>
      <w:r>
        <w:separator/>
      </w:r>
    </w:p>
  </w:footnote>
  <w:foot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3A4" w:rsidRPr="009E3544" w:rsidRDefault="00960015" w:rsidP="009E3544">
    <w:pPr>
      <w:pStyle w:val="Encabezado"/>
    </w:pPr>
    <w:r>
      <w:rPr>
        <w:noProof/>
        <w:lang w:val="es-ES" w:eastAsia="es-ES"/>
      </w:rPr>
      <w:drawing>
        <wp:anchor distT="0" distB="0" distL="114935" distR="114935" simplePos="0" relativeHeight="251658752" behindDoc="1" locked="0" layoutInCell="1" allowOverlap="1">
          <wp:simplePos x="0" y="0"/>
          <wp:positionH relativeFrom="page">
            <wp:posOffset>333375</wp:posOffset>
          </wp:positionH>
          <wp:positionV relativeFrom="page">
            <wp:posOffset>375920</wp:posOffset>
          </wp:positionV>
          <wp:extent cx="553085" cy="1605280"/>
          <wp:effectExtent l="0" t="0" r="0" b="0"/>
          <wp:wrapNone/>
          <wp:docPr id="1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0" t="-31" r="-90" b="-31"/>
                  <a:stretch>
                    <a:fillRect/>
                  </a:stretch>
                </pic:blipFill>
                <pic:spPr bwMode="auto">
                  <a:xfrm>
                    <a:off x="0" y="0"/>
                    <a:ext cx="553085" cy="1605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6"/>
      <w:numFmt w:val="bullet"/>
      <w:lvlText w:val=""/>
      <w:lvlJc w:val="left"/>
      <w:pPr>
        <w:tabs>
          <w:tab w:val="num" w:pos="0"/>
        </w:tabs>
        <w:ind w:left="3960" w:hanging="360"/>
      </w:pPr>
      <w:rPr>
        <w:rFonts w:ascii="Webdings" w:hAnsi="Webdings" w:cs="Times New Roman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46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54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1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68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75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2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90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9720" w:hanging="360"/>
      </w:pPr>
      <w:rPr>
        <w:rFonts w:ascii="Wingdings" w:hAnsi="Wingdings" w:cs="Wingdings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egacySanITCBoo" w:hAnsi="LegacySanITCBoo" w:cs="LegacySanITCBoo" w:hint="default"/>
        <w:color w:val="auto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720" w:hanging="360"/>
      </w:pPr>
      <w:rPr>
        <w:i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ascii="Noto Sans" w:eastAsia="Times New Roman" w:hAnsi="Noto Sans" w:cs="Noto Sans"/>
        <w:lang w:eastAsia="es-ES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proofState w:spelling="clean" w:grammar="clean"/>
  <w:stylePaneFormatFilter w:val="0000"/>
  <w:defaultTabStop w:val="720"/>
  <w:hyphenationZone w:val="425"/>
  <w:defaultTableStyle w:val="Normal"/>
  <w:drawingGridHorizontalSpacing w:val="110"/>
  <w:drawingGridVerticalSpacing w:val="0"/>
  <w:displayHorizontalDrawingGridEvery w:val="0"/>
  <w:displayVerticalDrawingGridEvery w:val="0"/>
  <w:characterSpacingControl w:val="doNotCompress"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5478A9"/>
    <w:rsid w:val="00002D89"/>
    <w:rsid w:val="000E4256"/>
    <w:rsid w:val="00141F7D"/>
    <w:rsid w:val="002521FC"/>
    <w:rsid w:val="002B6C3B"/>
    <w:rsid w:val="003F3F7F"/>
    <w:rsid w:val="00503E5E"/>
    <w:rsid w:val="005478A9"/>
    <w:rsid w:val="005B70ED"/>
    <w:rsid w:val="00950167"/>
    <w:rsid w:val="00960015"/>
    <w:rsid w:val="009B1629"/>
    <w:rsid w:val="009E3544"/>
    <w:rsid w:val="00AE5386"/>
    <w:rsid w:val="00B97E9F"/>
    <w:rsid w:val="00BB6A0C"/>
    <w:rsid w:val="00D719A7"/>
    <w:rsid w:val="00E048B6"/>
    <w:rsid w:val="00EB13A4"/>
    <w:rsid w:val="00F322C3"/>
    <w:rsid w:val="00FD05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70ED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5B70ED"/>
    <w:rPr>
      <w:rFonts w:ascii="Webdings" w:hAnsi="Webdings" w:cs="Times New Roman" w:hint="default"/>
      <w:sz w:val="22"/>
    </w:rPr>
  </w:style>
  <w:style w:type="character" w:customStyle="1" w:styleId="WW8Num1z1">
    <w:name w:val="WW8Num1z1"/>
    <w:rsid w:val="005B70ED"/>
    <w:rPr>
      <w:rFonts w:ascii="Courier New" w:hAnsi="Courier New" w:cs="Courier New" w:hint="default"/>
    </w:rPr>
  </w:style>
  <w:style w:type="character" w:customStyle="1" w:styleId="WW8Num1z2">
    <w:name w:val="WW8Num1z2"/>
    <w:rsid w:val="005B70ED"/>
    <w:rPr>
      <w:rFonts w:ascii="Wingdings" w:hAnsi="Wingdings" w:cs="Wingdings" w:hint="default"/>
    </w:rPr>
  </w:style>
  <w:style w:type="character" w:customStyle="1" w:styleId="WW8Num1z3">
    <w:name w:val="WW8Num1z3"/>
    <w:rsid w:val="005B70ED"/>
    <w:rPr>
      <w:rFonts w:ascii="Symbol" w:hAnsi="Symbol" w:cs="Symbol" w:hint="default"/>
    </w:rPr>
  </w:style>
  <w:style w:type="character" w:customStyle="1" w:styleId="WW8Num2z0">
    <w:name w:val="WW8Num2z0"/>
    <w:rsid w:val="005B70ED"/>
    <w:rPr>
      <w:rFonts w:hint="default"/>
      <w:color w:val="000000"/>
    </w:rPr>
  </w:style>
  <w:style w:type="character" w:customStyle="1" w:styleId="WW8Num2z1">
    <w:name w:val="WW8Num2z1"/>
    <w:rsid w:val="005B70ED"/>
  </w:style>
  <w:style w:type="character" w:customStyle="1" w:styleId="WW8Num2z2">
    <w:name w:val="WW8Num2z2"/>
    <w:rsid w:val="005B70ED"/>
  </w:style>
  <w:style w:type="character" w:customStyle="1" w:styleId="WW8Num2z3">
    <w:name w:val="WW8Num2z3"/>
    <w:rsid w:val="005B70ED"/>
  </w:style>
  <w:style w:type="character" w:customStyle="1" w:styleId="WW8Num2z4">
    <w:name w:val="WW8Num2z4"/>
    <w:rsid w:val="005B70ED"/>
  </w:style>
  <w:style w:type="character" w:customStyle="1" w:styleId="WW8Num2z5">
    <w:name w:val="WW8Num2z5"/>
    <w:rsid w:val="005B70ED"/>
  </w:style>
  <w:style w:type="character" w:customStyle="1" w:styleId="WW8Num2z6">
    <w:name w:val="WW8Num2z6"/>
    <w:rsid w:val="005B70ED"/>
  </w:style>
  <w:style w:type="character" w:customStyle="1" w:styleId="WW8Num2z7">
    <w:name w:val="WW8Num2z7"/>
    <w:rsid w:val="005B70ED"/>
  </w:style>
  <w:style w:type="character" w:customStyle="1" w:styleId="WW8Num2z8">
    <w:name w:val="WW8Num2z8"/>
    <w:rsid w:val="005B70ED"/>
  </w:style>
  <w:style w:type="character" w:customStyle="1" w:styleId="WW8Num3z0">
    <w:name w:val="WW8Num3z0"/>
    <w:rsid w:val="005B70ED"/>
    <w:rPr>
      <w:rFonts w:ascii="LegacySanITCBoo" w:hAnsi="LegacySanITCBoo" w:cs="LegacySanITCBoo" w:hint="default"/>
      <w:color w:val="auto"/>
    </w:rPr>
  </w:style>
  <w:style w:type="character" w:customStyle="1" w:styleId="WW8Num3z1">
    <w:name w:val="WW8Num3z1"/>
    <w:rsid w:val="005B70ED"/>
    <w:rPr>
      <w:i/>
    </w:rPr>
  </w:style>
  <w:style w:type="character" w:customStyle="1" w:styleId="WW8Num3z2">
    <w:name w:val="WW8Num3z2"/>
    <w:rsid w:val="005B70ED"/>
    <w:rPr>
      <w:rFonts w:ascii="Noto Sans" w:eastAsia="Times New Roman" w:hAnsi="Noto Sans" w:cs="Noto Sans"/>
      <w:lang w:eastAsia="es-ES"/>
    </w:rPr>
  </w:style>
  <w:style w:type="character" w:customStyle="1" w:styleId="WW8Num3z3">
    <w:name w:val="WW8Num3z3"/>
    <w:rsid w:val="005B70ED"/>
  </w:style>
  <w:style w:type="character" w:customStyle="1" w:styleId="WW8Num3z4">
    <w:name w:val="WW8Num3z4"/>
    <w:rsid w:val="005B70ED"/>
  </w:style>
  <w:style w:type="character" w:customStyle="1" w:styleId="WW8Num3z5">
    <w:name w:val="WW8Num3z5"/>
    <w:rsid w:val="005B70ED"/>
  </w:style>
  <w:style w:type="character" w:customStyle="1" w:styleId="WW8Num3z6">
    <w:name w:val="WW8Num3z6"/>
    <w:rsid w:val="005B70ED"/>
  </w:style>
  <w:style w:type="character" w:customStyle="1" w:styleId="WW8Num3z7">
    <w:name w:val="WW8Num3z7"/>
    <w:rsid w:val="005B70ED"/>
  </w:style>
  <w:style w:type="character" w:customStyle="1" w:styleId="WW8Num3z8">
    <w:name w:val="WW8Num3z8"/>
    <w:rsid w:val="005B70ED"/>
  </w:style>
  <w:style w:type="character" w:customStyle="1" w:styleId="WW8Num4z0">
    <w:name w:val="WW8Num4z0"/>
    <w:rsid w:val="005B70ED"/>
  </w:style>
  <w:style w:type="character" w:customStyle="1" w:styleId="WW8Num4z1">
    <w:name w:val="WW8Num4z1"/>
    <w:rsid w:val="005B70ED"/>
  </w:style>
  <w:style w:type="character" w:customStyle="1" w:styleId="WW8Num4z2">
    <w:name w:val="WW8Num4z2"/>
    <w:rsid w:val="005B70ED"/>
  </w:style>
  <w:style w:type="character" w:customStyle="1" w:styleId="WW8Num4z3">
    <w:name w:val="WW8Num4z3"/>
    <w:rsid w:val="005B70ED"/>
  </w:style>
  <w:style w:type="character" w:customStyle="1" w:styleId="WW8Num4z4">
    <w:name w:val="WW8Num4z4"/>
    <w:rsid w:val="005B70ED"/>
  </w:style>
  <w:style w:type="character" w:customStyle="1" w:styleId="WW8Num4z5">
    <w:name w:val="WW8Num4z5"/>
    <w:rsid w:val="005B70ED"/>
  </w:style>
  <w:style w:type="character" w:customStyle="1" w:styleId="WW8Num4z6">
    <w:name w:val="WW8Num4z6"/>
    <w:rsid w:val="005B70ED"/>
  </w:style>
  <w:style w:type="character" w:customStyle="1" w:styleId="WW8Num4z7">
    <w:name w:val="WW8Num4z7"/>
    <w:rsid w:val="005B70ED"/>
  </w:style>
  <w:style w:type="character" w:customStyle="1" w:styleId="WW8Num4z8">
    <w:name w:val="WW8Num4z8"/>
    <w:rsid w:val="005B70ED"/>
  </w:style>
  <w:style w:type="character" w:customStyle="1" w:styleId="Fuentedeprrafopredeter2">
    <w:name w:val="Fuente de párrafo predeter.2"/>
    <w:rsid w:val="005B70ED"/>
  </w:style>
  <w:style w:type="character" w:customStyle="1" w:styleId="WW8Num1z4">
    <w:name w:val="WW8Num1z4"/>
    <w:rsid w:val="005B70ED"/>
  </w:style>
  <w:style w:type="character" w:customStyle="1" w:styleId="WW8Num1z5">
    <w:name w:val="WW8Num1z5"/>
    <w:rsid w:val="005B70ED"/>
  </w:style>
  <w:style w:type="character" w:customStyle="1" w:styleId="WW8Num1z6">
    <w:name w:val="WW8Num1z6"/>
    <w:rsid w:val="005B70ED"/>
  </w:style>
  <w:style w:type="character" w:customStyle="1" w:styleId="WW8Num1z7">
    <w:name w:val="WW8Num1z7"/>
    <w:rsid w:val="005B70ED"/>
  </w:style>
  <w:style w:type="character" w:customStyle="1" w:styleId="WW8Num1z8">
    <w:name w:val="WW8Num1z8"/>
    <w:rsid w:val="005B70ED"/>
  </w:style>
  <w:style w:type="character" w:customStyle="1" w:styleId="WW8Num5z0">
    <w:name w:val="WW8Num5z0"/>
    <w:rsid w:val="005B70ED"/>
    <w:rPr>
      <w:rFonts w:ascii="Times New Roman" w:hAnsi="Times New Roman" w:cs="Times New Roman" w:hint="default"/>
      <w:color w:val="auto"/>
    </w:rPr>
  </w:style>
  <w:style w:type="character" w:customStyle="1" w:styleId="WW8Num5z2">
    <w:name w:val="WW8Num5z2"/>
    <w:rsid w:val="005B70ED"/>
    <w:rPr>
      <w:rFonts w:ascii="Noto Sans" w:eastAsia="Times New Roman" w:hAnsi="Noto Sans" w:cs="Noto Sans"/>
    </w:rPr>
  </w:style>
  <w:style w:type="character" w:customStyle="1" w:styleId="WW8Num5z3">
    <w:name w:val="WW8Num5z3"/>
    <w:rsid w:val="005B70ED"/>
  </w:style>
  <w:style w:type="character" w:customStyle="1" w:styleId="WW8Num5z4">
    <w:name w:val="WW8Num5z4"/>
    <w:rsid w:val="005B70ED"/>
  </w:style>
  <w:style w:type="character" w:customStyle="1" w:styleId="WW8Num5z5">
    <w:name w:val="WW8Num5z5"/>
    <w:rsid w:val="005B70ED"/>
  </w:style>
  <w:style w:type="character" w:customStyle="1" w:styleId="WW8Num5z6">
    <w:name w:val="WW8Num5z6"/>
    <w:rsid w:val="005B70ED"/>
  </w:style>
  <w:style w:type="character" w:customStyle="1" w:styleId="WW8Num5z7">
    <w:name w:val="WW8Num5z7"/>
    <w:rsid w:val="005B70ED"/>
  </w:style>
  <w:style w:type="character" w:customStyle="1" w:styleId="WW8Num5z8">
    <w:name w:val="WW8Num5z8"/>
    <w:rsid w:val="005B70ED"/>
  </w:style>
  <w:style w:type="character" w:customStyle="1" w:styleId="WW8Num6z0">
    <w:name w:val="WW8Num6z0"/>
    <w:rsid w:val="005B70ED"/>
    <w:rPr>
      <w:rFonts w:cs="Noto Sans" w:hint="default"/>
      <w:i/>
    </w:rPr>
  </w:style>
  <w:style w:type="character" w:customStyle="1" w:styleId="WW8Num6z1">
    <w:name w:val="WW8Num6z1"/>
    <w:rsid w:val="005B70ED"/>
  </w:style>
  <w:style w:type="character" w:customStyle="1" w:styleId="WW8Num6z2">
    <w:name w:val="WW8Num6z2"/>
    <w:rsid w:val="005B70ED"/>
  </w:style>
  <w:style w:type="character" w:customStyle="1" w:styleId="WW8Num6z3">
    <w:name w:val="WW8Num6z3"/>
    <w:rsid w:val="005B70ED"/>
  </w:style>
  <w:style w:type="character" w:customStyle="1" w:styleId="WW8Num6z4">
    <w:name w:val="WW8Num6z4"/>
    <w:rsid w:val="005B70ED"/>
  </w:style>
  <w:style w:type="character" w:customStyle="1" w:styleId="WW8Num6z5">
    <w:name w:val="WW8Num6z5"/>
    <w:rsid w:val="005B70ED"/>
  </w:style>
  <w:style w:type="character" w:customStyle="1" w:styleId="WW8Num6z6">
    <w:name w:val="WW8Num6z6"/>
    <w:rsid w:val="005B70ED"/>
  </w:style>
  <w:style w:type="character" w:customStyle="1" w:styleId="WW8Num6z7">
    <w:name w:val="WW8Num6z7"/>
    <w:rsid w:val="005B70ED"/>
  </w:style>
  <w:style w:type="character" w:customStyle="1" w:styleId="WW8Num6z8">
    <w:name w:val="WW8Num6z8"/>
    <w:rsid w:val="005B70ED"/>
  </w:style>
  <w:style w:type="character" w:customStyle="1" w:styleId="WW8NumSt2z0">
    <w:name w:val="WW8NumSt2z0"/>
    <w:rsid w:val="005B70ED"/>
    <w:rPr>
      <w:rFonts w:ascii="LegacySanITCBoo" w:hAnsi="LegacySanITCBoo" w:cs="LegacySanITCBoo" w:hint="default"/>
      <w:color w:val="auto"/>
    </w:rPr>
  </w:style>
  <w:style w:type="character" w:customStyle="1" w:styleId="WW8NumSt2z1">
    <w:name w:val="WW8NumSt2z1"/>
    <w:rsid w:val="005B70ED"/>
    <w:rPr>
      <w:i/>
    </w:rPr>
  </w:style>
  <w:style w:type="character" w:customStyle="1" w:styleId="Fuentedeprrafopredeter1">
    <w:name w:val="Fuente de párrafo predeter.1"/>
    <w:rsid w:val="005B70ED"/>
  </w:style>
  <w:style w:type="character" w:customStyle="1" w:styleId="Refdecomentario1">
    <w:name w:val="Ref. de comentario1"/>
    <w:rsid w:val="005B70ED"/>
    <w:rPr>
      <w:sz w:val="16"/>
      <w:szCs w:val="16"/>
    </w:rPr>
  </w:style>
  <w:style w:type="character" w:styleId="nfasis">
    <w:name w:val="Emphasis"/>
    <w:basedOn w:val="Fuentedeprrafopredeter1"/>
    <w:qFormat/>
    <w:rsid w:val="005B70ED"/>
    <w:rPr>
      <w:i/>
      <w:iCs/>
    </w:rPr>
  </w:style>
  <w:style w:type="character" w:styleId="Hipervnculo">
    <w:name w:val="Hyperlink"/>
    <w:basedOn w:val="Fuentedeprrafopredeter1"/>
    <w:rsid w:val="005B70ED"/>
    <w:rPr>
      <w:color w:val="0000FF"/>
      <w:u w:val="single"/>
    </w:rPr>
  </w:style>
  <w:style w:type="character" w:customStyle="1" w:styleId="TextocomentarioCar">
    <w:name w:val="Texto comentario Car"/>
    <w:rsid w:val="005B70ED"/>
    <w:rPr>
      <w:lang w:val="ca-ES"/>
    </w:rPr>
  </w:style>
  <w:style w:type="character" w:customStyle="1" w:styleId="AsuntodelcomentarioCar">
    <w:name w:val="Asunto del comentario Car"/>
    <w:basedOn w:val="TextocomentarioCar"/>
    <w:rsid w:val="005B70ED"/>
    <w:rPr>
      <w:b/>
      <w:bCs/>
    </w:rPr>
  </w:style>
  <w:style w:type="character" w:customStyle="1" w:styleId="TextodegloboCar">
    <w:name w:val="Texto de globo Car"/>
    <w:rsid w:val="005B70ED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rsid w:val="005B70ED"/>
    <w:rPr>
      <w:sz w:val="22"/>
      <w:szCs w:val="22"/>
      <w:lang w:val="ca-ES"/>
    </w:rPr>
  </w:style>
  <w:style w:type="character" w:customStyle="1" w:styleId="PiedepginaCar">
    <w:name w:val="Pie de página Car"/>
    <w:basedOn w:val="Fuentedeprrafopredeter1"/>
    <w:rsid w:val="005B70ED"/>
    <w:rPr>
      <w:sz w:val="22"/>
      <w:szCs w:val="22"/>
      <w:lang w:val="ca-ES"/>
    </w:rPr>
  </w:style>
  <w:style w:type="character" w:customStyle="1" w:styleId="TextoindependienteCar">
    <w:name w:val="Texto independiente Car"/>
    <w:basedOn w:val="Fuentedeprrafopredeter1"/>
    <w:rsid w:val="005B70ED"/>
    <w:rPr>
      <w:rFonts w:ascii="Arial" w:eastAsia="Times New Roman" w:hAnsi="Arial" w:cs="Arial"/>
      <w:sz w:val="24"/>
      <w:lang w:val="ca-ES"/>
    </w:rPr>
  </w:style>
  <w:style w:type="character" w:customStyle="1" w:styleId="textoresaltatgranate">
    <w:name w:val="texto_resaltat_granate"/>
    <w:basedOn w:val="Fuentedeprrafopredeter1"/>
    <w:rsid w:val="005B70ED"/>
  </w:style>
  <w:style w:type="character" w:customStyle="1" w:styleId="textovermell">
    <w:name w:val="texto_vermell"/>
    <w:basedOn w:val="Fuentedeprrafopredeter1"/>
    <w:rsid w:val="005B70ED"/>
  </w:style>
  <w:style w:type="character" w:customStyle="1" w:styleId="st">
    <w:name w:val="st"/>
    <w:basedOn w:val="Fuentedeprrafopredeter1"/>
    <w:rsid w:val="005B70ED"/>
  </w:style>
  <w:style w:type="paragraph" w:customStyle="1" w:styleId="Encapalament">
    <w:name w:val="Encapçalament"/>
    <w:basedOn w:val="Normal"/>
    <w:next w:val="Textoindependiente"/>
    <w:rsid w:val="005B70E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5B70ED"/>
    <w:pPr>
      <w:spacing w:after="0" w:line="240" w:lineRule="auto"/>
      <w:jc w:val="both"/>
    </w:pPr>
    <w:rPr>
      <w:rFonts w:ascii="Arial" w:eastAsia="Times New Roman" w:hAnsi="Arial" w:cs="Arial"/>
      <w:sz w:val="24"/>
      <w:szCs w:val="20"/>
    </w:rPr>
  </w:style>
  <w:style w:type="paragraph" w:styleId="Lista">
    <w:name w:val="List"/>
    <w:basedOn w:val="Textoindependiente"/>
    <w:rsid w:val="005B70ED"/>
  </w:style>
  <w:style w:type="paragraph" w:styleId="Epgrafe">
    <w:name w:val="caption"/>
    <w:basedOn w:val="Normal"/>
    <w:qFormat/>
    <w:rsid w:val="005B70ED"/>
    <w:pPr>
      <w:suppressLineNumbers/>
      <w:spacing w:before="120" w:after="120"/>
    </w:pPr>
    <w:rPr>
      <w:rFonts w:ascii="Noto Sans" w:hAnsi="Noto Sans" w:cs="Lucida Sans"/>
      <w:i/>
      <w:iCs/>
      <w:sz w:val="24"/>
      <w:szCs w:val="24"/>
    </w:rPr>
  </w:style>
  <w:style w:type="paragraph" w:customStyle="1" w:styleId="ndex">
    <w:name w:val="Índex"/>
    <w:basedOn w:val="Normal"/>
    <w:rsid w:val="005B70ED"/>
    <w:pPr>
      <w:suppressLineNumbers/>
    </w:pPr>
    <w:rPr>
      <w:rFonts w:cs="Arial"/>
    </w:rPr>
  </w:style>
  <w:style w:type="paragraph" w:customStyle="1" w:styleId="Epgrafe1">
    <w:name w:val="Epígrafe1"/>
    <w:basedOn w:val="Normal"/>
    <w:rsid w:val="005B70E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Textocomentario1">
    <w:name w:val="Texto comentario1"/>
    <w:basedOn w:val="Normal"/>
    <w:rsid w:val="005B70ED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sid w:val="005B70ED"/>
    <w:rPr>
      <w:b/>
      <w:bCs/>
    </w:rPr>
  </w:style>
  <w:style w:type="paragraph" w:styleId="Textodeglobo">
    <w:name w:val="Balloon Text"/>
    <w:basedOn w:val="Normal"/>
    <w:rsid w:val="005B70E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5B70ED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5B70ED"/>
    <w:pPr>
      <w:tabs>
        <w:tab w:val="center" w:pos="4419"/>
        <w:tab w:val="right" w:pos="8838"/>
      </w:tabs>
    </w:pPr>
  </w:style>
  <w:style w:type="paragraph" w:customStyle="1" w:styleId="parrafo">
    <w:name w:val="parrafo"/>
    <w:basedOn w:val="Normal"/>
    <w:rsid w:val="005B70ED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parrafo2">
    <w:name w:val="parrafo_2"/>
    <w:basedOn w:val="Normal"/>
    <w:rsid w:val="005B70ED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5B70ED"/>
    <w:pPr>
      <w:ind w:left="720"/>
    </w:pPr>
  </w:style>
  <w:style w:type="paragraph" w:customStyle="1" w:styleId="Pa6">
    <w:name w:val="Pa6"/>
    <w:basedOn w:val="Normal"/>
    <w:next w:val="Normal"/>
    <w:rsid w:val="005B70ED"/>
    <w:pPr>
      <w:autoSpaceDE w:val="0"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/>
    </w:rPr>
  </w:style>
  <w:style w:type="paragraph" w:customStyle="1" w:styleId="Default">
    <w:name w:val="Default"/>
    <w:rsid w:val="005B70ED"/>
    <w:pPr>
      <w:suppressAutoHyphens/>
      <w:autoSpaceDE w:val="0"/>
    </w:pPr>
    <w:rPr>
      <w:rFonts w:ascii="Legacy Sans ITC" w:eastAsia="Calibri" w:hAnsi="Legacy Sans ITC" w:cs="Legacy Sans ITC"/>
      <w:color w:val="000000"/>
      <w:sz w:val="24"/>
      <w:szCs w:val="24"/>
      <w:lang w:eastAsia="zh-CN"/>
    </w:rPr>
  </w:style>
  <w:style w:type="paragraph" w:customStyle="1" w:styleId="WW-Peudepgina">
    <w:name w:val="WW-Peu de pàgina"/>
    <w:basedOn w:val="Normal"/>
    <w:qFormat/>
    <w:rsid w:val="005B70ED"/>
    <w:pPr>
      <w:widowControl w:val="0"/>
      <w:autoSpaceDE w:val="0"/>
      <w:spacing w:after="0" w:line="220" w:lineRule="atLeast"/>
      <w:jc w:val="both"/>
    </w:pPr>
    <w:rPr>
      <w:rFonts w:eastAsia="Times New Roman" w:cs="Bariol Regular"/>
      <w:sz w:val="15"/>
      <w:szCs w:val="15"/>
      <w:lang w:val="es-ES"/>
    </w:rPr>
  </w:style>
  <w:style w:type="paragraph" w:customStyle="1" w:styleId="LO-normal">
    <w:name w:val="LO-normal"/>
    <w:rsid w:val="005B70ED"/>
    <w:pPr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zh-CN"/>
    </w:rPr>
  </w:style>
  <w:style w:type="paragraph" w:customStyle="1" w:styleId="Contingutdelataula">
    <w:name w:val="Contingut de la taula"/>
    <w:basedOn w:val="Normal"/>
    <w:rsid w:val="005B70ED"/>
    <w:pPr>
      <w:suppressLineNumbers/>
    </w:pPr>
  </w:style>
  <w:style w:type="paragraph" w:customStyle="1" w:styleId="Encapalamentdelataula">
    <w:name w:val="Encapçalament de la taula"/>
    <w:basedOn w:val="Contingutdelataula"/>
    <w:rsid w:val="005B70ED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15EC5B-015E-4D9A-9BBB-8371729C7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x35036817</dc:creator>
  <cp:lastModifiedBy>x43035991</cp:lastModifiedBy>
  <cp:revision>3</cp:revision>
  <cp:lastPrinted>2022-04-26T06:25:00Z</cp:lastPrinted>
  <dcterms:created xsi:type="dcterms:W3CDTF">2022-05-17T08:08:00Z</dcterms:created>
  <dcterms:modified xsi:type="dcterms:W3CDTF">2022-05-17T08:11:00Z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CAD2EC5BC0B84F5EBC2323E46A55D287</vt:lpwstr>
  </property>
  <property fmtid="{D5CDD505-2E9C-101B-9397-08002B2CF9AE}" pid="3" name="KSOProductBuildVer">
    <vt:lpwstr>3082-11.2.0.11074</vt:lpwstr>
  </property>
</Properties>
</file>