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917CE4" w14:textId="77777777" w:rsidR="00A43F20" w:rsidRPr="00AD0A31" w:rsidRDefault="00A43F20" w:rsidP="00A43F20">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Segona Llengua Estrangera</w:t>
      </w:r>
    </w:p>
    <w:p w14:paraId="3570F34C" w14:textId="77777777" w:rsidR="00A43F20" w:rsidRPr="00AD0A31" w:rsidRDefault="00A43F20" w:rsidP="00A43F20">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A43F20" w:rsidRPr="00AD0A31" w14:paraId="65F769B8" w14:textId="77777777" w:rsidTr="00F10F85">
        <w:tc>
          <w:tcPr>
            <w:tcW w:w="8494" w:type="dxa"/>
          </w:tcPr>
          <w:p w14:paraId="4932747D" w14:textId="77777777" w:rsidR="00A43F20" w:rsidRPr="004A6F2D" w:rsidRDefault="00A43F20" w:rsidP="00F10F85">
            <w:pPr>
              <w:textAlignment w:val="baseline"/>
              <w:rPr>
                <w:rFonts w:ascii="Times New Roman" w:eastAsia="Times New Roman" w:hAnsi="Times New Roman"/>
                <w:sz w:val="18"/>
                <w:szCs w:val="18"/>
              </w:rPr>
            </w:pPr>
            <w:r w:rsidRPr="00AD0A31">
              <w:rPr>
                <w:rFonts w:eastAsiaTheme="majorEastAsia"/>
                <w:color w:val="000000"/>
                <w:sz w:val="18"/>
                <w:szCs w:val="18"/>
              </w:rPr>
              <w:t xml:space="preserve">La ràpida evolució de les societats actuals i les seves múltiples interconnexions exigeixen el desenvolupament d’aquelles competències que ajudin els individus a practicar una ciutadania independent, activa i compromesa amb la realitat contemporània, cada vegada més global, intercultural i plurilingüe. Tal com assenyala el Marc de Referència de Competències per a la Cultura Democràtica, en les societats actuals, culturalment diverses, els processos democràtics requereixen del diàleg intercultural. Per tant, la comunicació en diferents llengües és clau en el desenvolupament d’aquesta cultura democràtica. En la idea d’un Espai Europeu d’Educació, la comunicació en més d’una </w:t>
            </w:r>
            <w:r w:rsidRPr="004A6F2D">
              <w:rPr>
                <w:rFonts w:eastAsiaTheme="majorEastAsia"/>
                <w:color w:val="000000"/>
                <w:sz w:val="18"/>
                <w:szCs w:val="18"/>
              </w:rPr>
              <w:t>llengua evita que l’educació i la formació es vegin obstaculitzades per les fronteres i afavoreix la internacionalització i la mobilitat, a més de permetre el descobriment d’altres cultures, ampliant les perspectives dels alumnes. </w:t>
            </w:r>
          </w:p>
          <w:p w14:paraId="2FABBCFF"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 </w:t>
            </w:r>
          </w:p>
          <w:p w14:paraId="6A7E5774"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La matèria de Llengua Estrangera contribueix a l’adquisició de les diferents competències clau que conformen el perfil de sortida al final de l’ensenyament bàsic i, de manera directa, participa en l’assoliment de la competència plurilingüe, que implica l’ús de diferents llengües de manera apropiada i eficaç per a l’aprenentatge i la comunicació. El plurilingüisme integra no només la dimensió comunicativa, sinó també els aspectes històrics i interculturals que condueixen els alumnes a conèixer, valorar i respectar la diversitat lingüística i cultural i contribueixen al fet que pugui exercir una ciutadania independent, activa i compromesa amb una societat democràtica. En consonància amb aquest enfocament, la matèria de Llengua Estrangera en l’etapa d’Educació Secundària Obligatòria té com a objectiu principal l’adquisició de la competència comunicativa apropiada en la llengua estrangera, de manera que permeti als alumnes comprendre, expressar-se i interactuar en aquesta llengua amb eficàcia, com també l’enriquiment i l’expansió de la seva consciència intercultural. </w:t>
            </w:r>
          </w:p>
          <w:p w14:paraId="0BEDEEA9"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 </w:t>
            </w:r>
          </w:p>
          <w:p w14:paraId="41E983FD" w14:textId="77777777" w:rsidR="00A43F20" w:rsidRPr="00AD0A31"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L’eix del currículum de Llengua Estrangera està travessat per les dues dimensions del plurilingüisme: la dimensió comunicativa i la intercultural. Les competències específiques de la matèria, relacionades amb els descriptors de les diferents competències clau del perfil de sortida i amb els reptes del segle XXI, permeten als alumnes comunicar-se eficaçment i de manera apropiada en la llengua estrangera i ampliar el seu repertori lingüístic individual</w:t>
            </w:r>
            <w:r w:rsidRPr="00AD0A31">
              <w:rPr>
                <w:rFonts w:eastAsiaTheme="majorEastAsia"/>
                <w:color w:val="000000"/>
                <w:sz w:val="18"/>
                <w:szCs w:val="18"/>
              </w:rPr>
              <w:t>, aprofitant les experiències pròpies per millorar la comunicació tant en les llengües familiars com en les llengües estrangeres. Així mateix, ocupen un lloc important la valoració i el respecte pels perfils lingüístics individuals, l’acceptació i l’adequació a la diversitat cultural, com també el respecte i la curiositat per altres llengües i pel diàleg intercultural com a mitjà per fomentar la sostenibilitat i la democràcia. </w:t>
            </w:r>
          </w:p>
          <w:p w14:paraId="36795C66" w14:textId="77777777" w:rsidR="00A43F20" w:rsidRPr="00AD0A31" w:rsidRDefault="00A43F20" w:rsidP="00F10F85">
            <w:pPr>
              <w:textAlignment w:val="baseline"/>
              <w:rPr>
                <w:rFonts w:ascii="Times New Roman" w:eastAsia="Times New Roman" w:hAnsi="Times New Roman"/>
                <w:sz w:val="18"/>
                <w:szCs w:val="18"/>
              </w:rPr>
            </w:pPr>
            <w:r w:rsidRPr="00AD0A31">
              <w:rPr>
                <w:rFonts w:eastAsiaTheme="majorEastAsia"/>
                <w:color w:val="000000"/>
                <w:sz w:val="18"/>
                <w:szCs w:val="18"/>
              </w:rPr>
              <w:t> </w:t>
            </w:r>
          </w:p>
          <w:p w14:paraId="68DA8693" w14:textId="77777777" w:rsidR="00A43F20" w:rsidRPr="004A6F2D" w:rsidRDefault="00A43F20" w:rsidP="00F10F85">
            <w:pPr>
              <w:textAlignment w:val="baseline"/>
              <w:rPr>
                <w:rFonts w:ascii="Times New Roman" w:eastAsia="Times New Roman" w:hAnsi="Times New Roman"/>
                <w:sz w:val="18"/>
                <w:szCs w:val="18"/>
              </w:rPr>
            </w:pPr>
            <w:r w:rsidRPr="00AD0A31">
              <w:rPr>
                <w:rFonts w:eastAsiaTheme="majorEastAsia"/>
                <w:color w:val="000000"/>
                <w:sz w:val="18"/>
                <w:szCs w:val="18"/>
              </w:rPr>
              <w:t xml:space="preserve">Aquesta matèria, a més, </w:t>
            </w:r>
            <w:r w:rsidRPr="004A6F2D">
              <w:rPr>
                <w:rFonts w:eastAsiaTheme="majorEastAsia"/>
                <w:color w:val="000000"/>
                <w:sz w:val="18"/>
                <w:szCs w:val="18"/>
              </w:rPr>
              <w:t>permet als alumnes desenvolupar-se millor en els entorns digitals i accedir a les cultures vehiculades a través de la llengua estrangera, tant com a motor de formació i aprenentatge com a font d’informació i gaudi. En aquest sentit, les eines digitals tenen un potencial que podria aprofitar-se plenament per reforçar l’aprenentatge, l’ensenyament i l’avaluació de llengües i cultures estrangeres. Per això, el desenvolupament del pensament crític, l’alfabetització mediàtica i l’ús adequat, segur, ètic i responsable de la tecnologia suposen un element d’aprenentatge rellevant en aquesta matèria. </w:t>
            </w:r>
          </w:p>
          <w:p w14:paraId="2269A738"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 </w:t>
            </w:r>
          </w:p>
          <w:p w14:paraId="4A40E5D0"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Les competències específiques de la matèria de Llengua Estrangera en l’educació secundària obligatòria suposen una progressió respecte a les adquirides durant l’educació primària, que seran el punt de partida per a aquesta nova etapa, i es desenvoluparan a partir dels repertoris i experiències dels alumnes. Això implica una ampliació i un aprofundiment en les activitats i estratègies comunicatives de comprensió, producció, interacció i mediació, entesa en aquesta etapa com l’activitat orientada a explicar conceptes i simplificar missatges amb la finalitat de facilitar la comprensió mútua i transmetre informació. La progressió, a més, comporta atorgar un paper més rellevant a la reflexió sobre el funcionament de les llengües i les relacions entre les diferents llengües dels repertoris individuals dels alumnes. Les competències específiques de la matèria de Llengua Estrangera també inclouen la valoració i l’adequació a la diversitat lingüística, artística i cultural entre els alumnes amb la finalitat que aprenguin a actuar de manera empàtica i respectuosa en situacions comunicatives interculturals. </w:t>
            </w:r>
          </w:p>
          <w:p w14:paraId="36BD2791"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 </w:t>
            </w:r>
          </w:p>
          <w:p w14:paraId="11A3B8B3"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lastRenderedPageBreak/>
              <w:t>Els criteris d’avaluació de la matèria determinen el grau d’adquisició de les competències específiques per part dels alumnes, per la qual cosa es presenten vinculats a aquestes. En la seva formulació competencial, es plantegen enunciant el procés o capacitat que els alumnes han d’adquirir, juntament amb el context o mode d’aplicació i ús d’aquest procés o capacitat. La gradació dels criteris d’avaluació està basada en el Marc Comú Europeu de Referència per a les Llengües (MCER), tot i que ajustada a la maduresa i desenvolupament psicoevolutiu dels alumnes de l’etapa de secundària. </w:t>
            </w:r>
          </w:p>
          <w:p w14:paraId="50F16865"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 </w:t>
            </w:r>
          </w:p>
          <w:p w14:paraId="583EBB77"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Per la seva banda, els sabers bàsics reuneixen els coneixements (saber), les destreses (saber fer) i les actituds (saber ser) necessaris per a l’adquisició de les competències específiques de la matèria i afavoreixen l’avaluació dels aprenentatges a través dels criteris. S’estructuren en tres blocs. El bloc «Comunicació» engloba els sabers necessaris per al desenvolupament de les activitats comunicatives de comprensió, producció, interacció i mediació, inclosos els relacionats amb la recerca de fonts d’informació i la gestió de les fonts consultades. El bloc «Plurilingüisme» integra els sabers relacionats amb la capacitat de reflexionar sobre el funcionament de les llengües, amb l’objectiu de contribuir a l’aprenentatge de la llengua estrangera i a la millora de les llengües que conformen el repertori lingüístic dels alumnes. Finalment, en el bloc «Interculturalitat» s’agrupen els sabers sobre les cultures vehiculades a través de la llengua estrangera i la seva valoració com a oportunitat d’enriquiment i de relació amb els altres. S’inclouen també en aquest bloc els sabers orientats al desenvolupament d’actituds d’interès per entendre i apreciar altres llengües, varietats lingüístiques i cultures. </w:t>
            </w:r>
          </w:p>
          <w:p w14:paraId="79AA96B9" w14:textId="77777777" w:rsidR="00A43F20" w:rsidRPr="004A6F2D" w:rsidRDefault="00A43F20" w:rsidP="00F10F85">
            <w:pPr>
              <w:textAlignment w:val="baseline"/>
              <w:rPr>
                <w:rFonts w:ascii="Times New Roman" w:eastAsia="Times New Roman" w:hAnsi="Times New Roman"/>
                <w:sz w:val="18"/>
                <w:szCs w:val="18"/>
              </w:rPr>
            </w:pPr>
            <w:r w:rsidRPr="004A6F2D">
              <w:rPr>
                <w:rFonts w:eastAsiaTheme="majorEastAsia"/>
                <w:color w:val="000000"/>
                <w:sz w:val="18"/>
                <w:szCs w:val="18"/>
              </w:rPr>
              <w:t> </w:t>
            </w:r>
          </w:p>
          <w:p w14:paraId="206536E3" w14:textId="77777777" w:rsidR="00A43F20" w:rsidRPr="00AD0A31" w:rsidRDefault="00A43F20" w:rsidP="00F10F85">
            <w:pPr>
              <w:pStyle w:val="paragraph"/>
              <w:spacing w:beforeAutospacing="0" w:afterAutospacing="0"/>
              <w:textAlignment w:val="baseline"/>
              <w:rPr>
                <w:rFonts w:ascii="Noto Sans" w:hAnsi="Noto Sans" w:cs="Noto Sans"/>
                <w:sz w:val="18"/>
                <w:szCs w:val="18"/>
                <w:lang w:val="ca-ES"/>
              </w:rPr>
            </w:pPr>
            <w:r w:rsidRPr="004A6F2D">
              <w:rPr>
                <w:rFonts w:ascii="Noto Sans" w:eastAsiaTheme="majorEastAsia" w:hAnsi="Noto Sans"/>
                <w:color w:val="000000"/>
                <w:sz w:val="18"/>
                <w:szCs w:val="18"/>
                <w:lang w:val="ca-ES"/>
              </w:rPr>
              <w:t xml:space="preserve">L’enfocament, la gradació i la definició dels diferents elements del currículum estan plantejats a partir de les activitats de llengua i les competències que estableix el Consell d’Europa en el MCER. Aquesta eina és clau per determinar els diferents nivells de competència que els alumnes adquireixin en les diverses activitats i dona suport també al seu procés d’aprenentatge, que es concep com a dinàmic i continuat, flexible i obert, i ha d’adequar-se a les seves circumstàncies, necessitats i interessos. S’espera que els alumnes siguin capaços de posar en funcionament tots els sabers bàsics en situacions comunicatives pròpies dels diferents àmbits: personal, social, educatiu i professional, i a partir de texts sobre temes quotidians, de rellevància personal o d’interès públic propers a la seva experiència, que incloguin aspectes relacionats amb els Objectius de Desenvolupament Sostenible i els reptes i desafiaments del segle XXI. En consonància amb l’enfocament orientat a l’acció que planteja el MCER, que contribueix de manera significativa al disseny de metodologies eclèctiques, el caràcter competencial d’aquest currículum convida </w:t>
            </w:r>
            <w:r>
              <w:rPr>
                <w:rFonts w:ascii="Noto Sans" w:eastAsiaTheme="majorEastAsia" w:hAnsi="Noto Sans"/>
                <w:color w:val="000000"/>
                <w:sz w:val="18"/>
                <w:szCs w:val="18"/>
                <w:lang w:val="ca-ES"/>
              </w:rPr>
              <w:t>els professors</w:t>
            </w:r>
            <w:r w:rsidRPr="004A6F2D">
              <w:rPr>
                <w:rFonts w:ascii="Noto Sans" w:eastAsiaTheme="majorEastAsia" w:hAnsi="Noto Sans"/>
                <w:color w:val="000000"/>
                <w:sz w:val="18"/>
                <w:szCs w:val="18"/>
                <w:lang w:val="ca-ES"/>
              </w:rPr>
              <w:t xml:space="preserve"> a crear tasques interdisciplinàries, contextualitzades, significatives i rellevants i a desenvolupar situacions d’aprenentatge en què es considerin els alumnes com a agents socials progressivament autònoms i gradualment responsables del seu propi procés d’aprenentatge. Això implica tenir en compte els seus repertoris, interessos i emocions, com també</w:t>
            </w:r>
            <w:r w:rsidRPr="00AD0A31">
              <w:rPr>
                <w:rFonts w:ascii="Noto Sans" w:eastAsiaTheme="majorEastAsia" w:hAnsi="Noto Sans"/>
                <w:color w:val="000000"/>
                <w:sz w:val="18"/>
                <w:szCs w:val="18"/>
                <w:lang w:val="ca-ES"/>
              </w:rPr>
              <w:t xml:space="preserve"> les seves circumstàncies específiques, amb la finalitat d’establir les bases per a l’aprenentatge al llarg de tota la vida. </w:t>
            </w:r>
          </w:p>
        </w:tc>
      </w:tr>
    </w:tbl>
    <w:p w14:paraId="5F9FAE14"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p>
    <w:p w14:paraId="0BE6273C" w14:textId="77777777" w:rsidR="00A43F20" w:rsidRPr="00AD0A31" w:rsidRDefault="00A43F20" w:rsidP="00A43F20">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177BE6D7" w14:textId="77777777" w:rsidR="00A43F20" w:rsidRPr="00AD0A31" w:rsidRDefault="00A43F20" w:rsidP="00A43F20">
      <w:pPr>
        <w:textAlignment w:val="baseline"/>
        <w:rPr>
          <w:rFonts w:ascii="Times New Roman" w:eastAsia="Times New Roman" w:hAnsi="Times New Roman"/>
          <w:sz w:val="18"/>
          <w:szCs w:val="18"/>
          <w:lang w:eastAsia="es-ES"/>
        </w:rPr>
      </w:pP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A43F20" w:rsidRPr="00AD0A31" w14:paraId="2AB6806B"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75388DF"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imes New Roman"/>
                <w:b/>
                <w:bCs/>
                <w:color w:val="000000"/>
                <w:sz w:val="18"/>
                <w:szCs w:val="18"/>
                <w:lang w:eastAsia="es-ES"/>
              </w:rPr>
              <w:t>CE</w:t>
            </w:r>
            <w:r w:rsidRPr="00AD0A31">
              <w:rPr>
                <w:rFonts w:eastAsia="Times New Roman"/>
                <w:b/>
                <w:bCs/>
                <w:sz w:val="18"/>
                <w:szCs w:val="18"/>
                <w:lang w:eastAsia="es-ES"/>
              </w:rPr>
              <w:t xml:space="preserve"> 1 Comprendre i interpretar el sentit general i els detalls més rellevants de texts expressats de manera clara i en la llengua estàndard, cercant fonts fiables i fent ús d’estratègies com la inferència de significats, per respondre a necessitats comunicatives concretes.</w:t>
            </w:r>
            <w:r w:rsidRPr="00AD0A31">
              <w:rPr>
                <w:rFonts w:eastAsia="Times New Roman"/>
                <w:sz w:val="18"/>
                <w:szCs w:val="18"/>
                <w:lang w:eastAsia="es-ES"/>
              </w:rPr>
              <w:t> </w:t>
            </w:r>
          </w:p>
        </w:tc>
      </w:tr>
      <w:tr w:rsidR="00A43F20" w:rsidRPr="00AD0A31" w14:paraId="2E51ADAF"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3669658F"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imes New Roman"/>
                <w:sz w:val="18"/>
                <w:szCs w:val="18"/>
                <w:lang w:eastAsia="es-ES"/>
              </w:rPr>
              <w:t>La comprensió suposa rebre i processar informació. En l’etapa de l’</w:t>
            </w:r>
            <w:r>
              <w:rPr>
                <w:rFonts w:eastAsia="Times New Roman"/>
                <w:sz w:val="18"/>
                <w:szCs w:val="18"/>
                <w:lang w:eastAsia="es-ES"/>
              </w:rPr>
              <w:t>e</w:t>
            </w:r>
            <w:r w:rsidRPr="00AD0A31">
              <w:rPr>
                <w:rFonts w:eastAsia="Times New Roman"/>
                <w:sz w:val="18"/>
                <w:szCs w:val="18"/>
                <w:lang w:eastAsia="es-ES"/>
              </w:rPr>
              <w:t xml:space="preserve">ducació </w:t>
            </w:r>
            <w:r>
              <w:rPr>
                <w:rFonts w:eastAsia="Times New Roman"/>
                <w:sz w:val="18"/>
                <w:szCs w:val="18"/>
                <w:lang w:eastAsia="es-ES"/>
              </w:rPr>
              <w:t>s</w:t>
            </w:r>
            <w:r w:rsidRPr="00AD0A31">
              <w:rPr>
                <w:rFonts w:eastAsia="Times New Roman"/>
                <w:sz w:val="18"/>
                <w:szCs w:val="18"/>
                <w:lang w:eastAsia="es-ES"/>
              </w:rPr>
              <w:t xml:space="preserve">ecundària </w:t>
            </w:r>
            <w:r>
              <w:rPr>
                <w:rFonts w:eastAsia="Times New Roman"/>
                <w:sz w:val="18"/>
                <w:szCs w:val="18"/>
                <w:lang w:eastAsia="es-ES"/>
              </w:rPr>
              <w:t>o</w:t>
            </w:r>
            <w:r w:rsidRPr="00AD0A31">
              <w:rPr>
                <w:rFonts w:eastAsia="Times New Roman"/>
                <w:sz w:val="18"/>
                <w:szCs w:val="18"/>
                <w:lang w:eastAsia="es-ES"/>
              </w:rPr>
              <w:t>bligatòria, la comprensió és una destresa comunicativa que s’ha de desenvolupar a partir de texts orals, escrits i multimodals sobre temes quotidians, de rellevància personal o d’interès públic pròxims a l’experiència dels alumnes, expressats de manera clara i usant la llengua estàndard. La comprensió, en aquest nivell, implica entendre i interpretar els texts i extreure</w:t>
            </w:r>
            <w:r>
              <w:rPr>
                <w:rFonts w:eastAsia="Times New Roman"/>
                <w:sz w:val="18"/>
                <w:szCs w:val="18"/>
                <w:lang w:eastAsia="es-ES"/>
              </w:rPr>
              <w:t>’n</w:t>
            </w:r>
            <w:r w:rsidRPr="00AD0A31">
              <w:rPr>
                <w:rFonts w:eastAsia="Times New Roman"/>
                <w:sz w:val="18"/>
                <w:szCs w:val="18"/>
                <w:lang w:eastAsia="es-ES"/>
              </w:rPr>
              <w:t xml:space="preserve"> el seu sentit general i els detalls més rellevants per satisfer les seves necessitats comunicatives. Per això, s’han d’activar les estratègies més adequades al desenvolupament psicoevolutiu i les necessitats dels alumnes, amb la finalitat de reconstruir la representació del significat i del sentit del text i per formular hipòtesi sobre la intenció comunicativa que hi ha en aquests texts. </w:t>
            </w:r>
          </w:p>
          <w:p w14:paraId="0469ECE1"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imes New Roman"/>
                <w:sz w:val="18"/>
                <w:szCs w:val="18"/>
                <w:lang w:eastAsia="es-ES"/>
              </w:rPr>
              <w:t>  </w:t>
            </w:r>
          </w:p>
          <w:p w14:paraId="6EB1239D"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imes New Roman"/>
                <w:sz w:val="18"/>
                <w:szCs w:val="18"/>
                <w:lang w:eastAsia="es-ES"/>
              </w:rPr>
              <w:lastRenderedPageBreak/>
              <w:t xml:space="preserve">Entre les estratègies de comprensió més útils per als alumnes es troben la inferència i l’extrapolació de significats a nous contexts comunicatius, com també la transferència i integració dels coneixements, les destreses i les actituds de les llengües que conformen el seu repertori lingüístic. Inclou la interpretació de diferents formes de representació (escriptura, imatge, gràfics, taules, diagrames, etc.) i de la informació contextual (elements extralingüístics) i </w:t>
            </w:r>
            <w:proofErr w:type="spellStart"/>
            <w:r w:rsidRPr="00AD0A31">
              <w:rPr>
                <w:rFonts w:eastAsia="Times New Roman"/>
                <w:sz w:val="18"/>
                <w:szCs w:val="18"/>
                <w:lang w:eastAsia="es-ES"/>
              </w:rPr>
              <w:t>cotextual</w:t>
            </w:r>
            <w:proofErr w:type="spellEnd"/>
            <w:r w:rsidRPr="00AD0A31">
              <w:rPr>
                <w:rFonts w:eastAsia="Times New Roman"/>
                <w:sz w:val="18"/>
                <w:szCs w:val="18"/>
                <w:lang w:eastAsia="es-ES"/>
              </w:rPr>
              <w:t xml:space="preserve"> (elements lingüístics), que permeten comprovar la hipòtesi inicial sobre la intenció i sentit del text, com també plantejar hipòtesis alternatives si fos necessari. </w:t>
            </w:r>
          </w:p>
          <w:p w14:paraId="1CB040DD"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imes New Roman"/>
                <w:sz w:val="18"/>
                <w:szCs w:val="18"/>
                <w:lang w:eastAsia="es-ES"/>
              </w:rPr>
              <w:t> </w:t>
            </w:r>
          </w:p>
          <w:p w14:paraId="30B51775"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imes New Roman"/>
                <w:sz w:val="18"/>
                <w:szCs w:val="18"/>
                <w:lang w:eastAsia="es-ES"/>
              </w:rPr>
              <w:t>A més d’aquestes estratègies, la cerca de fonts fiables, en suports tant analògics com digitals, constitueix un mètode de gran utilitat per a la comprensió, perquè permet contrastar, validar i sustentar la informació, com també obtenir conclusions rellevants a partir dels texts. Els processos de comprensió i interpretació requereixen contexts de comunicació dialògics que estimulin la col·laboració, la identificació crítica de prejudicis i estereotips de qualsevol tipus, com també l’interès genuí per les diferències i semblances culturals. </w:t>
            </w:r>
          </w:p>
        </w:tc>
      </w:tr>
      <w:tr w:rsidR="00A43F20" w:rsidRPr="00AD0A31" w14:paraId="01F7BBD3"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0E80E5AC"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imes New Roman"/>
                <w:color w:val="000000"/>
                <w:sz w:val="18"/>
                <w:szCs w:val="18"/>
                <w:lang w:eastAsia="es-ES"/>
              </w:rPr>
              <w:lastRenderedPageBreak/>
              <w:t xml:space="preserve">Aquesta competència específica es connecta amb els següents descriptors del </w:t>
            </w:r>
            <w:r>
              <w:rPr>
                <w:rFonts w:eastAsia="Times New Roman"/>
                <w:color w:val="000000"/>
                <w:sz w:val="18"/>
                <w:szCs w:val="18"/>
                <w:lang w:eastAsia="es-ES"/>
              </w:rPr>
              <w:t>p</w:t>
            </w:r>
            <w:r w:rsidRPr="00AD0A31">
              <w:rPr>
                <w:rFonts w:eastAsia="Times New Roman"/>
                <w:color w:val="000000"/>
                <w:sz w:val="18"/>
                <w:szCs w:val="18"/>
                <w:lang w:eastAsia="es-ES"/>
              </w:rPr>
              <w:t>erfil de sortida: CCL2, CCL3, CP1, CP2, STEM1, CD1, CPSAA5, CCEC2. </w:t>
            </w:r>
          </w:p>
        </w:tc>
      </w:tr>
      <w:tr w:rsidR="00A43F20" w:rsidRPr="00AD0A31" w14:paraId="01EE776E"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tcPr>
          <w:p w14:paraId="17ED33F2" w14:textId="77777777" w:rsidR="00A43F20" w:rsidRPr="00AD0A31" w:rsidRDefault="00A43F20" w:rsidP="00F10F85">
            <w:pPr>
              <w:textAlignment w:val="baseline"/>
              <w:rPr>
                <w:rFonts w:eastAsia="Times New Roman"/>
                <w:b/>
                <w:bCs/>
                <w:color w:val="000000"/>
                <w:sz w:val="18"/>
                <w:szCs w:val="18"/>
                <w:lang w:eastAsia="es-ES"/>
              </w:rPr>
            </w:pPr>
            <w:r w:rsidRPr="00AD0A31">
              <w:rPr>
                <w:b/>
                <w:bCs/>
                <w:sz w:val="18"/>
                <w:szCs w:val="18"/>
              </w:rPr>
              <w:t xml:space="preserve">CE 2 Produir texts originals, d’extensió mitjana, senzills i amb una organització clara, usant estratègies com ara la planificació, la compensació o l’autoreparació, per expressar de manera creativa, adequada i coherent, missatges rellevants i respondre a propòsits comunicatius concrets. </w:t>
            </w:r>
          </w:p>
        </w:tc>
      </w:tr>
      <w:tr w:rsidR="00A43F20" w:rsidRPr="00AD0A31" w14:paraId="16EC2392"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34685708" w14:textId="77777777" w:rsidR="00A43F20" w:rsidRPr="00AD0A31" w:rsidRDefault="00A43F20" w:rsidP="00F10F85">
            <w:pPr>
              <w:textAlignment w:val="baseline"/>
              <w:rPr>
                <w:sz w:val="18"/>
                <w:szCs w:val="18"/>
              </w:rPr>
            </w:pPr>
            <w:r w:rsidRPr="00AD0A31">
              <w:rPr>
                <w:sz w:val="18"/>
                <w:szCs w:val="18"/>
              </w:rPr>
              <w:t xml:space="preserve">La producció engloba tant l’expressió oral com l’escrita i la multimodal. En aquesta etapa, la producció ha de donar lloc a la redacció i l’exposició de texts sobre temes quotidians, de rellevància personal o d’interès públic pròxim a l’experiència dels alumnes, amb creativitat, coherència i adequació. La producció, en diversos formats i suports, pot incloure en aquesta etapa l’exposició d’una petita descripció o anècdota, una presentació formal de major extensió, una senzilla argumentació o la redacció de texts que expressin fets, conceptes, pensaments, opinions i sentiments, mitjançant eines digitals i analògiques, com també la cerca avançada d’informació a internet com a font de documentació. En el seu format multimodal, la producció inclou l’ús conjunt de diferents recursos per produir significat (escriptura, imatge, gràfics, taules, diagrames, so, gests, etc.) i la selecció i aplicació del més adequat en funció de la tasca i les seves necessitats. </w:t>
            </w:r>
          </w:p>
          <w:p w14:paraId="21DF9DDC" w14:textId="77777777" w:rsidR="00A43F20" w:rsidRPr="00AD0A31" w:rsidRDefault="00A43F20" w:rsidP="00F10F85">
            <w:pPr>
              <w:textAlignment w:val="baseline"/>
              <w:rPr>
                <w:rFonts w:eastAsia="Times New Roman"/>
                <w:color w:val="000000"/>
                <w:sz w:val="18"/>
                <w:szCs w:val="18"/>
                <w:lang w:eastAsia="es-ES"/>
              </w:rPr>
            </w:pPr>
          </w:p>
          <w:p w14:paraId="1AB7C423" w14:textId="77777777" w:rsidR="00A43F20" w:rsidRPr="00AD0A31" w:rsidRDefault="00A43F20" w:rsidP="00F10F85">
            <w:pPr>
              <w:textAlignment w:val="baseline"/>
              <w:rPr>
                <w:rFonts w:eastAsia="Times New Roman"/>
                <w:color w:val="000000"/>
                <w:sz w:val="18"/>
                <w:szCs w:val="18"/>
                <w:lang w:eastAsia="es-ES"/>
              </w:rPr>
            </w:pPr>
            <w:r w:rsidRPr="00AD0A31">
              <w:rPr>
                <w:rFonts w:eastAsia="Times New Roman"/>
                <w:color w:val="000000"/>
                <w:sz w:val="18"/>
                <w:szCs w:val="18"/>
                <w:lang w:eastAsia="es-ES"/>
              </w:rPr>
              <w:t>Les activitats vinculades amb la producció de texts compleixen funcions importants en els àmbits personal, social, educatiu i professional, i existeix un valor cívic concret que s’hi associa. La destresa en les produccions més formals en diferents suports no s’adquireix de manera natural, sinó que és producte de l’aprenentatge. En aquesta etapa</w:t>
            </w:r>
            <w:r>
              <w:rPr>
                <w:rFonts w:eastAsia="Times New Roman"/>
                <w:color w:val="000000"/>
                <w:sz w:val="18"/>
                <w:szCs w:val="18"/>
                <w:lang w:eastAsia="es-ES"/>
              </w:rPr>
              <w:t>,</w:t>
            </w:r>
            <w:r w:rsidRPr="00AD0A31">
              <w:rPr>
                <w:rFonts w:eastAsia="Times New Roman"/>
                <w:color w:val="000000"/>
                <w:sz w:val="18"/>
                <w:szCs w:val="18"/>
                <w:lang w:eastAsia="es-ES"/>
              </w:rPr>
              <w:t xml:space="preserve"> les produccions es basen en l’aprenentatge d’aspectes formals bàsics de caire més lingüístic, sociolingüístic i pragmàtic; de les expectatives i convencions comunes associades al gènere emprat; d’eines de producció; i del suport utilitzat. Les estratègies que permeten la millora de la producció, tant formal com informal, comprenen la planificació, l’autoavaluació i </w:t>
            </w:r>
            <w:proofErr w:type="spellStart"/>
            <w:r w:rsidRPr="00AD0A31">
              <w:rPr>
                <w:rFonts w:eastAsia="Times New Roman"/>
                <w:color w:val="000000"/>
                <w:sz w:val="18"/>
                <w:szCs w:val="18"/>
                <w:lang w:eastAsia="es-ES"/>
              </w:rPr>
              <w:t>coavaluació</w:t>
            </w:r>
            <w:proofErr w:type="spellEnd"/>
            <w:r w:rsidRPr="00AD0A31">
              <w:rPr>
                <w:rFonts w:eastAsia="Times New Roman"/>
                <w:color w:val="000000"/>
                <w:sz w:val="18"/>
                <w:szCs w:val="18"/>
                <w:lang w:eastAsia="es-ES"/>
              </w:rPr>
              <w:t>, la retroalimentació, com també el monitoratge, la validació i la compensació.</w:t>
            </w:r>
          </w:p>
        </w:tc>
      </w:tr>
      <w:tr w:rsidR="00A43F20" w:rsidRPr="00AD0A31" w14:paraId="0D5F3C2D"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7C1D5BFF" w14:textId="77777777" w:rsidR="00A43F20" w:rsidRPr="00AD0A31" w:rsidRDefault="00A43F20" w:rsidP="00F10F85">
            <w:pPr>
              <w:textAlignment w:val="baseline"/>
              <w:rPr>
                <w:sz w:val="18"/>
                <w:szCs w:val="18"/>
              </w:rPr>
            </w:pPr>
            <w:r w:rsidRPr="00AD0A31">
              <w:rPr>
                <w:sz w:val="18"/>
                <w:szCs w:val="18"/>
              </w:rPr>
              <w:t xml:space="preserve">Aquesta competència específica es connecta amb els següents descriptors del </w:t>
            </w:r>
            <w:r>
              <w:rPr>
                <w:sz w:val="18"/>
                <w:szCs w:val="18"/>
              </w:rPr>
              <w:t>p</w:t>
            </w:r>
            <w:r w:rsidRPr="00AD0A31">
              <w:rPr>
                <w:sz w:val="18"/>
                <w:szCs w:val="18"/>
              </w:rPr>
              <w:t>erfil de sortida: CCL1, CP1, CP2, STEM1, CD2, CPSAA5, CE1, CCEC3.</w:t>
            </w:r>
          </w:p>
        </w:tc>
      </w:tr>
      <w:tr w:rsidR="00A43F20" w:rsidRPr="00AD0A31" w14:paraId="69258187"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tcPr>
          <w:p w14:paraId="19944B9D" w14:textId="77777777" w:rsidR="00A43F20" w:rsidRPr="00AD0A31" w:rsidRDefault="00A43F20" w:rsidP="00F10F85">
            <w:pPr>
              <w:textAlignment w:val="baseline"/>
              <w:rPr>
                <w:sz w:val="18"/>
                <w:szCs w:val="18"/>
              </w:rPr>
            </w:pPr>
            <w:r w:rsidRPr="00AD0A31">
              <w:rPr>
                <w:b/>
                <w:bCs/>
                <w:color w:val="000000"/>
                <w:sz w:val="18"/>
                <w:szCs w:val="18"/>
              </w:rPr>
              <w:t>CE</w:t>
            </w:r>
            <w:r w:rsidRPr="00AD0A31">
              <w:rPr>
                <w:b/>
                <w:bCs/>
                <w:sz w:val="18"/>
                <w:szCs w:val="18"/>
              </w:rPr>
              <w:t xml:space="preserve"> 3 Interactuar amb altres persones amb creixent autonomia, usant estratègies de cooperació i emprant recursos analògics i digitals, per respondre a propòsits comunicatius concrets en intercanvis respectuosos amb les normes de cortesia.</w:t>
            </w:r>
            <w:r w:rsidRPr="00AD0A31">
              <w:rPr>
                <w:sz w:val="18"/>
                <w:szCs w:val="18"/>
              </w:rPr>
              <w:t> </w:t>
            </w:r>
          </w:p>
        </w:tc>
      </w:tr>
      <w:tr w:rsidR="00A43F20" w:rsidRPr="00AD0A31" w14:paraId="0AEA3C22"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5EE6FA6C"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heme="majorEastAsia"/>
                <w:sz w:val="18"/>
                <w:szCs w:val="18"/>
                <w:lang w:eastAsia="es-ES"/>
              </w:rPr>
              <w:t>La interacció implica d</w:t>
            </w:r>
            <w:r>
              <w:rPr>
                <w:rFonts w:eastAsiaTheme="majorEastAsia"/>
                <w:sz w:val="18"/>
                <w:szCs w:val="18"/>
                <w:lang w:eastAsia="es-ES"/>
              </w:rPr>
              <w:t>o</w:t>
            </w:r>
            <w:r w:rsidRPr="00AD0A31">
              <w:rPr>
                <w:rFonts w:eastAsiaTheme="majorEastAsia"/>
                <w:sz w:val="18"/>
                <w:szCs w:val="18"/>
                <w:lang w:eastAsia="es-ES"/>
              </w:rPr>
              <w:t>s o més participants en la construcció d’un discurs. La interacció interpersonal es considera l’origen del llenguatge i comprèn funcions interpersonals, cooperatives i transaccionals. En la interacció entren en joc la cortesia lingüística i l’etiqueta digital, els elements verbals i no verbals de la comunicació, com també l’adequació als diferents registres i gèneres dialògics, tant orals com escrits i multimodals, en entorns síncrons o asíncrons. En aquesta etapa de l’educació</w:t>
            </w:r>
            <w:r>
              <w:rPr>
                <w:rFonts w:eastAsiaTheme="majorEastAsia"/>
                <w:sz w:val="18"/>
                <w:szCs w:val="18"/>
                <w:lang w:eastAsia="es-ES"/>
              </w:rPr>
              <w:t>,</w:t>
            </w:r>
            <w:r w:rsidRPr="00AD0A31">
              <w:rPr>
                <w:rFonts w:eastAsiaTheme="majorEastAsia"/>
                <w:sz w:val="18"/>
                <w:szCs w:val="18"/>
                <w:lang w:eastAsia="es-ES"/>
              </w:rPr>
              <w:t xml:space="preserve"> s’espera que les interaccions abordin temes quotidians, de rellevància personal o d’interès públic pròxims a l’experiència dels alumnes. </w:t>
            </w:r>
          </w:p>
          <w:p w14:paraId="5E21EE07"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heme="majorEastAsia"/>
                <w:sz w:val="18"/>
                <w:szCs w:val="18"/>
                <w:lang w:eastAsia="es-ES"/>
              </w:rPr>
              <w:t>  </w:t>
            </w:r>
          </w:p>
          <w:p w14:paraId="56B578DB" w14:textId="77777777" w:rsidR="00A43F20" w:rsidRPr="00AD0A31" w:rsidRDefault="00A43F20" w:rsidP="00F10F85">
            <w:pPr>
              <w:textAlignment w:val="baseline"/>
              <w:rPr>
                <w:sz w:val="18"/>
                <w:szCs w:val="18"/>
              </w:rPr>
            </w:pPr>
            <w:r w:rsidRPr="00AD0A31">
              <w:rPr>
                <w:sz w:val="18"/>
                <w:szCs w:val="18"/>
              </w:rPr>
              <w:t xml:space="preserve">Aquesta competència específica és fonamental en l’aprenentatge, perquè inclou estratègies de cooperació, d’inici, manteniment o conclusió de converses, de cessió i presa de torns de paraula, </w:t>
            </w:r>
            <w:r w:rsidRPr="00AD0A31">
              <w:rPr>
                <w:sz w:val="18"/>
                <w:szCs w:val="18"/>
              </w:rPr>
              <w:lastRenderedPageBreak/>
              <w:t>com també estratègies per preguntar amb l’objectiu de sol·licitar clarificació o repetició. A més, l’aprenentatge i aplicació de les normes i principis que regeixen la cortesia lingüística i l’etiqueta digital preparen els alumnes per a l’exercici d’una ciutadania democràtica, responsable, respectuosa, segura i activa. </w:t>
            </w:r>
          </w:p>
        </w:tc>
      </w:tr>
      <w:tr w:rsidR="00A43F20" w:rsidRPr="00AD0A31" w14:paraId="59F1A690"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57119E45" w14:textId="77777777" w:rsidR="00A43F20" w:rsidRPr="00AD0A31" w:rsidRDefault="00A43F20" w:rsidP="00F10F85">
            <w:pPr>
              <w:textAlignment w:val="baseline"/>
              <w:rPr>
                <w:sz w:val="18"/>
                <w:szCs w:val="18"/>
              </w:rPr>
            </w:pPr>
            <w:r w:rsidRPr="00AD0A31">
              <w:rPr>
                <w:color w:val="000000"/>
                <w:sz w:val="18"/>
                <w:szCs w:val="18"/>
              </w:rPr>
              <w:lastRenderedPageBreak/>
              <w:t xml:space="preserve">Aquesta competència específica es connecta amb els següents descriptors del </w:t>
            </w:r>
            <w:r>
              <w:rPr>
                <w:color w:val="000000"/>
                <w:sz w:val="18"/>
                <w:szCs w:val="18"/>
              </w:rPr>
              <w:t>p</w:t>
            </w:r>
            <w:r w:rsidRPr="00AD0A31">
              <w:rPr>
                <w:color w:val="000000"/>
                <w:sz w:val="18"/>
                <w:szCs w:val="18"/>
              </w:rPr>
              <w:t>erfil de sortida: CCL5, CP1, CP2, STEM1, CPSAA3, CC3. </w:t>
            </w:r>
          </w:p>
        </w:tc>
      </w:tr>
      <w:tr w:rsidR="00A43F20" w:rsidRPr="00AD0A31" w14:paraId="7781C42D"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tcPr>
          <w:p w14:paraId="268FD8ED" w14:textId="77777777" w:rsidR="00A43F20" w:rsidRPr="00AD0A31" w:rsidRDefault="00A43F20" w:rsidP="00F10F85">
            <w:pPr>
              <w:textAlignment w:val="baseline"/>
              <w:rPr>
                <w:sz w:val="18"/>
                <w:szCs w:val="18"/>
              </w:rPr>
            </w:pPr>
            <w:r w:rsidRPr="00AD0A31">
              <w:rPr>
                <w:b/>
                <w:bCs/>
                <w:color w:val="000000"/>
                <w:sz w:val="18"/>
                <w:szCs w:val="18"/>
              </w:rPr>
              <w:t>CE</w:t>
            </w:r>
            <w:r w:rsidRPr="00AD0A31">
              <w:rPr>
                <w:b/>
                <w:bCs/>
                <w:sz w:val="18"/>
                <w:szCs w:val="18"/>
              </w:rPr>
              <w:t xml:space="preserve"> 4 </w:t>
            </w:r>
            <w:proofErr w:type="spellStart"/>
            <w:r w:rsidRPr="00AD0A31">
              <w:rPr>
                <w:b/>
                <w:bCs/>
                <w:sz w:val="18"/>
                <w:szCs w:val="18"/>
              </w:rPr>
              <w:t>Mediar</w:t>
            </w:r>
            <w:proofErr w:type="spellEnd"/>
            <w:r w:rsidRPr="00AD0A31">
              <w:rPr>
                <w:b/>
                <w:bCs/>
                <w:sz w:val="18"/>
                <w:szCs w:val="18"/>
              </w:rPr>
              <w:t xml:space="preserve"> en situacions quotidianes entre diferents llengües, usant estratègies i coneixements senzills orientats a explicar conceptes o simplificar missatges, per transmetre informació de manera eficaç, clara i responsable.</w:t>
            </w:r>
            <w:r w:rsidRPr="00AD0A31">
              <w:rPr>
                <w:sz w:val="18"/>
                <w:szCs w:val="18"/>
              </w:rPr>
              <w:t> </w:t>
            </w:r>
          </w:p>
        </w:tc>
      </w:tr>
      <w:tr w:rsidR="00A43F20" w:rsidRPr="00AD0A31" w14:paraId="6FC68F12"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484FE882"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heme="majorEastAsia"/>
                <w:sz w:val="18"/>
                <w:szCs w:val="18"/>
                <w:lang w:eastAsia="es-ES"/>
              </w:rPr>
              <w:t>La mediació és l’activitat del llenguatge consistent a explicar i facilitar la comprensió de missatges o texts a partir d’estratègies com la reformulació, de manera oral o escrita. En la mediació, els alumnes han d’actuar com a agent social encarregat de crear ponts i ajudar a construir o expressar missatges de manera dialògica, no sols entre llengües diferents, sinó també entre diferents modalitats o registres dins d’una mateixa llengua. En l’</w:t>
            </w:r>
            <w:r>
              <w:rPr>
                <w:rFonts w:eastAsiaTheme="majorEastAsia"/>
                <w:sz w:val="18"/>
                <w:szCs w:val="18"/>
                <w:lang w:eastAsia="es-ES"/>
              </w:rPr>
              <w:t>e</w:t>
            </w:r>
            <w:r w:rsidRPr="00AD0A31">
              <w:rPr>
                <w:rFonts w:eastAsiaTheme="majorEastAsia"/>
                <w:sz w:val="18"/>
                <w:szCs w:val="18"/>
                <w:lang w:eastAsia="es-ES"/>
              </w:rPr>
              <w:t xml:space="preserve">ducació </w:t>
            </w:r>
            <w:r>
              <w:rPr>
                <w:rFonts w:eastAsiaTheme="majorEastAsia"/>
                <w:sz w:val="18"/>
                <w:szCs w:val="18"/>
                <w:lang w:eastAsia="es-ES"/>
              </w:rPr>
              <w:t>s</w:t>
            </w:r>
            <w:r w:rsidRPr="00AD0A31">
              <w:rPr>
                <w:rFonts w:eastAsiaTheme="majorEastAsia"/>
                <w:sz w:val="18"/>
                <w:szCs w:val="18"/>
                <w:lang w:eastAsia="es-ES"/>
              </w:rPr>
              <w:t xml:space="preserve">ecundària </w:t>
            </w:r>
            <w:r>
              <w:rPr>
                <w:rFonts w:eastAsiaTheme="majorEastAsia"/>
                <w:sz w:val="18"/>
                <w:szCs w:val="18"/>
                <w:lang w:eastAsia="es-ES"/>
              </w:rPr>
              <w:t>o</w:t>
            </w:r>
            <w:r w:rsidRPr="00AD0A31">
              <w:rPr>
                <w:rFonts w:eastAsiaTheme="majorEastAsia"/>
                <w:sz w:val="18"/>
                <w:szCs w:val="18"/>
                <w:lang w:eastAsia="es-ES"/>
              </w:rPr>
              <w:t>bligatòria, la mediació se centra, principalment, en el rol de la llengua com a eina per resoldre els reptes que sorgeixen del context comunicatiu, creant espais i condicions propícies per a la comunicació i l’aprenentatge; en la cooperació i el foment de la participació dels altres per construir i entendre nous significats; i en la transmissió de nova informació de manera apropiada, responsable i constructiva, podent emprar tant mitjans convencionals com aplicacions o plataformes virtuals per traduir, analitzar, interpretar i compartir continguts que, en aquesta etapa, versaran sobre assumptes quotidians, de rellevància personal o d’interès públic pròxims a l’experiència dels alumnes. </w:t>
            </w:r>
          </w:p>
          <w:p w14:paraId="3C97AE4D"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heme="majorEastAsia"/>
                <w:sz w:val="18"/>
                <w:szCs w:val="18"/>
                <w:lang w:eastAsia="es-ES"/>
              </w:rPr>
              <w:t>  </w:t>
            </w:r>
          </w:p>
          <w:p w14:paraId="2206891B" w14:textId="77777777" w:rsidR="00A43F20" w:rsidRPr="00AD0A31" w:rsidRDefault="00A43F20" w:rsidP="00F10F85">
            <w:pPr>
              <w:textAlignment w:val="baseline"/>
              <w:rPr>
                <w:sz w:val="18"/>
                <w:szCs w:val="18"/>
              </w:rPr>
            </w:pPr>
            <w:r w:rsidRPr="00AD0A31">
              <w:rPr>
                <w:sz w:val="18"/>
                <w:szCs w:val="18"/>
              </w:rPr>
              <w:t>La mediació facilita el desenvolupament del pensament estratègic dels alumnes, en tant que suposa que triïn les destreses i estratègies més adequades del seu repertori per aconseguir una comunicació eficaç, però també per afavorir la participació pròpia i d’altres persones en entorns cooperatius d’intercanvis d’informació. Així mateix, implica reconèixer els recursos disponibles i promoure la motivació dels altres i l’empatia, comprenent i respectant les diferents motivacions, idees i circumstàncies personals dels interlocutors i harmonitzant-les amb les pròpies. Per això, s’espera que els alumnes mostrin empatia, respecte, esperit crític i sentit ètic, com a elements clau per a una mediació adequada en aquest nivell. </w:t>
            </w:r>
          </w:p>
        </w:tc>
      </w:tr>
      <w:tr w:rsidR="00A43F20" w:rsidRPr="00AD0A31" w14:paraId="4F6EDF98"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2F6BA392" w14:textId="77777777" w:rsidR="00A43F20" w:rsidRPr="00AD0A31" w:rsidRDefault="00A43F20" w:rsidP="00F10F85">
            <w:pPr>
              <w:textAlignment w:val="baseline"/>
              <w:rPr>
                <w:sz w:val="18"/>
                <w:szCs w:val="18"/>
              </w:rPr>
            </w:pPr>
            <w:r w:rsidRPr="00AD0A31">
              <w:rPr>
                <w:color w:val="000000"/>
                <w:sz w:val="18"/>
                <w:szCs w:val="18"/>
              </w:rPr>
              <w:t xml:space="preserve">Aquesta competència específica es connecta amb els següents descriptors del </w:t>
            </w:r>
            <w:r>
              <w:rPr>
                <w:color w:val="000000"/>
                <w:sz w:val="18"/>
                <w:szCs w:val="18"/>
              </w:rPr>
              <w:t>p</w:t>
            </w:r>
            <w:r w:rsidRPr="00AD0A31">
              <w:rPr>
                <w:color w:val="000000"/>
                <w:sz w:val="18"/>
                <w:szCs w:val="18"/>
              </w:rPr>
              <w:t>erfil de sortida: CCL5, CP1, CP2, CP3, STEM1, CPSAA1, CPSAA3, CCEC1. </w:t>
            </w:r>
          </w:p>
        </w:tc>
      </w:tr>
      <w:tr w:rsidR="00A43F20" w:rsidRPr="00AD0A31" w14:paraId="5D45A636"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tcPr>
          <w:p w14:paraId="6B84B5F7" w14:textId="77777777" w:rsidR="00A43F20" w:rsidRPr="00AD0A31" w:rsidRDefault="00A43F20" w:rsidP="00F10F85">
            <w:pPr>
              <w:textAlignment w:val="baseline"/>
              <w:rPr>
                <w:sz w:val="18"/>
                <w:szCs w:val="18"/>
              </w:rPr>
            </w:pPr>
            <w:r w:rsidRPr="00AD0A31">
              <w:rPr>
                <w:b/>
                <w:bCs/>
                <w:color w:val="000000"/>
                <w:sz w:val="18"/>
                <w:szCs w:val="18"/>
              </w:rPr>
              <w:t>CE</w:t>
            </w:r>
            <w:r w:rsidRPr="00AD0A31">
              <w:rPr>
                <w:b/>
                <w:bCs/>
                <w:sz w:val="18"/>
                <w:szCs w:val="18"/>
              </w:rPr>
              <w:t xml:space="preserve"> 5 Ampliar i usar els repertoris lingüístics personals entre diferents llengües, reflexionant de manera crítica sobre el seu funcionament i prenent consciència de les estratègies i coneixements propis, per millorar la resposta a necessitats comunicatives concretes.</w:t>
            </w:r>
            <w:r w:rsidRPr="00AD0A31">
              <w:rPr>
                <w:sz w:val="18"/>
                <w:szCs w:val="18"/>
              </w:rPr>
              <w:t> </w:t>
            </w:r>
          </w:p>
        </w:tc>
      </w:tr>
      <w:tr w:rsidR="00A43F20" w:rsidRPr="00AD0A31" w14:paraId="3B99A1BC"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54064B98" w14:textId="77777777" w:rsidR="00A43F20" w:rsidRDefault="00A43F20" w:rsidP="00F10F85">
            <w:pPr>
              <w:textAlignment w:val="baseline"/>
              <w:rPr>
                <w:rFonts w:eastAsiaTheme="majorEastAsia"/>
                <w:color w:val="000000"/>
                <w:sz w:val="18"/>
                <w:szCs w:val="18"/>
                <w:lang w:eastAsia="es-ES"/>
              </w:rPr>
            </w:pPr>
            <w:r w:rsidRPr="00AD0A31">
              <w:rPr>
                <w:rFonts w:eastAsiaTheme="majorEastAsia"/>
                <w:color w:val="000000"/>
                <w:sz w:val="18"/>
                <w:szCs w:val="18"/>
                <w:lang w:eastAsia="es-ES"/>
              </w:rPr>
              <w:t>L’ús del repertori lingüístic i la reflexió sobre el seu funcionament estan vinculats amb l’enfocament plurilingüe de l’adquisició de llengües. L’enfocament plurilingüe parteix del fet que les experiències dels alumnes amb les llengües que coneixen serveixen de base per a l’ampliació i millora de l’aprenentatge de llengües noves i els ajuden a desenvolupar i enriquir el seu repertori lingüístic plurilingüe i la seva curiositat i sensibilització cultural. En l’</w:t>
            </w:r>
            <w:r>
              <w:rPr>
                <w:rFonts w:eastAsiaTheme="majorEastAsia"/>
                <w:color w:val="000000"/>
                <w:sz w:val="18"/>
                <w:szCs w:val="18"/>
                <w:lang w:eastAsia="es-ES"/>
              </w:rPr>
              <w:t>e</w:t>
            </w:r>
            <w:r w:rsidRPr="00AD0A31">
              <w:rPr>
                <w:rFonts w:eastAsiaTheme="majorEastAsia"/>
                <w:color w:val="000000"/>
                <w:sz w:val="18"/>
                <w:szCs w:val="18"/>
                <w:lang w:eastAsia="es-ES"/>
              </w:rPr>
              <w:t xml:space="preserve">ducació </w:t>
            </w:r>
            <w:r>
              <w:rPr>
                <w:rFonts w:eastAsiaTheme="majorEastAsia"/>
                <w:color w:val="000000"/>
                <w:sz w:val="18"/>
                <w:szCs w:val="18"/>
                <w:lang w:eastAsia="es-ES"/>
              </w:rPr>
              <w:t>s</w:t>
            </w:r>
            <w:r w:rsidRPr="00AD0A31">
              <w:rPr>
                <w:rFonts w:eastAsiaTheme="majorEastAsia"/>
                <w:color w:val="000000"/>
                <w:sz w:val="18"/>
                <w:szCs w:val="18"/>
                <w:lang w:eastAsia="es-ES"/>
              </w:rPr>
              <w:t xml:space="preserve">ecundària </w:t>
            </w:r>
            <w:r>
              <w:rPr>
                <w:rFonts w:eastAsiaTheme="majorEastAsia"/>
                <w:color w:val="000000"/>
                <w:sz w:val="18"/>
                <w:szCs w:val="18"/>
                <w:lang w:eastAsia="es-ES"/>
              </w:rPr>
              <w:t>o</w:t>
            </w:r>
            <w:r w:rsidRPr="00AD0A31">
              <w:rPr>
                <w:rFonts w:eastAsiaTheme="majorEastAsia"/>
                <w:color w:val="000000"/>
                <w:sz w:val="18"/>
                <w:szCs w:val="18"/>
                <w:lang w:eastAsia="es-ES"/>
              </w:rPr>
              <w:t>bligatòria els alumnes aprofundeixen en aquesta reflexió sobre les llengües i estableixen relacions entre les diferents llengües dels seus repertoris individuals, analitzant</w:t>
            </w:r>
            <w:r>
              <w:rPr>
                <w:rFonts w:eastAsiaTheme="majorEastAsia"/>
                <w:color w:val="000000"/>
                <w:sz w:val="18"/>
                <w:szCs w:val="18"/>
                <w:lang w:eastAsia="es-ES"/>
              </w:rPr>
              <w:t>-ne</w:t>
            </w:r>
            <w:r w:rsidRPr="00AD0A31">
              <w:rPr>
                <w:rFonts w:eastAsiaTheme="majorEastAsia"/>
                <w:color w:val="000000"/>
                <w:sz w:val="18"/>
                <w:szCs w:val="18"/>
                <w:lang w:eastAsia="es-ES"/>
              </w:rPr>
              <w:t xml:space="preserve"> les semblances i diferències amb la finalitat d’ampliar els coneixements i estratègies en les llengües que els conformen. D’aquesta manera, s’afavoreix l’aprenentatge de noves llengües i es millora la competència comunicativa. La reflexió sobre les llengües i el seu funcionament implica que els alumnes entenguin les seves relacions i, a més, contribueix al fet que identifiquin les fortaleses i mancances pròpies en el terreny lingüístic i comunicatiu, prenent consciència dels coneixements i estratègies propis i fent-los explícits. En aquest sentit, suposa també la posada en marxa de destreses per fer front a la incertesa i per desenvolupar el sentit de la iniciativa i la perseverança en la consecució dels objectius o la presa de decisions. </w:t>
            </w:r>
          </w:p>
          <w:p w14:paraId="108EE83A" w14:textId="77777777" w:rsidR="00A43F20" w:rsidRPr="00AD0A31" w:rsidRDefault="00A43F20" w:rsidP="00F10F85">
            <w:pPr>
              <w:textAlignment w:val="baseline"/>
              <w:rPr>
                <w:rFonts w:ascii="Times New Roman" w:eastAsia="Times New Roman" w:hAnsi="Times New Roman"/>
                <w:sz w:val="18"/>
                <w:szCs w:val="18"/>
                <w:lang w:eastAsia="es-ES"/>
              </w:rPr>
            </w:pPr>
          </w:p>
          <w:p w14:paraId="556FC306" w14:textId="77777777" w:rsidR="00A43F20" w:rsidRPr="00AD0A31" w:rsidRDefault="00A43F20" w:rsidP="00F10F85">
            <w:pPr>
              <w:textAlignment w:val="baseline"/>
              <w:rPr>
                <w:sz w:val="18"/>
                <w:szCs w:val="18"/>
              </w:rPr>
            </w:pPr>
            <w:r w:rsidRPr="00AD0A31">
              <w:rPr>
                <w:color w:val="000000"/>
                <w:sz w:val="18"/>
                <w:szCs w:val="18"/>
              </w:rPr>
              <w:t>A més, el coneixement de diferents llengües permet valorar la diversitat lingüística de la societat com un aspecte enriquidor i positiu. La selecció, configuració i aplicació dels dispositius i eines tant analògiques com digitals per a la construcció i integració de nous continguts sobre el repertori lingüístic propi pot facilitar l’adquisició i millora de l’aprenentatge d’altres llengües. </w:t>
            </w:r>
          </w:p>
        </w:tc>
      </w:tr>
      <w:tr w:rsidR="00A43F20" w:rsidRPr="00AD0A31" w14:paraId="64FAF72A"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0FDE79FF" w14:textId="77777777" w:rsidR="00A43F20" w:rsidRPr="00AD0A31" w:rsidRDefault="00A43F20" w:rsidP="00F10F85">
            <w:pPr>
              <w:textAlignment w:val="baseline"/>
              <w:rPr>
                <w:sz w:val="18"/>
                <w:szCs w:val="18"/>
              </w:rPr>
            </w:pPr>
            <w:r w:rsidRPr="00AD0A31">
              <w:rPr>
                <w:color w:val="000000"/>
                <w:sz w:val="18"/>
                <w:szCs w:val="18"/>
              </w:rPr>
              <w:lastRenderedPageBreak/>
              <w:t xml:space="preserve">Aquesta competència específica es connecta amb els següents descriptors del </w:t>
            </w:r>
            <w:r>
              <w:rPr>
                <w:color w:val="000000"/>
                <w:sz w:val="18"/>
                <w:szCs w:val="18"/>
              </w:rPr>
              <w:t>p</w:t>
            </w:r>
            <w:r w:rsidRPr="00AD0A31">
              <w:rPr>
                <w:color w:val="000000"/>
                <w:sz w:val="18"/>
                <w:szCs w:val="18"/>
              </w:rPr>
              <w:t>erfil de sortida: CP2, STEM1, CPSAA1, CPSAA5, CD2. </w:t>
            </w:r>
          </w:p>
        </w:tc>
      </w:tr>
      <w:tr w:rsidR="00A43F20" w:rsidRPr="00AD0A31" w14:paraId="2373EA8C"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tcPr>
          <w:p w14:paraId="0AE8E3B2" w14:textId="77777777" w:rsidR="00A43F20" w:rsidRPr="00AD0A31" w:rsidRDefault="00A43F20" w:rsidP="00F10F85">
            <w:pPr>
              <w:textAlignment w:val="baseline"/>
              <w:rPr>
                <w:sz w:val="18"/>
                <w:szCs w:val="18"/>
              </w:rPr>
            </w:pPr>
            <w:r w:rsidRPr="00AD0A31">
              <w:rPr>
                <w:b/>
                <w:bCs/>
                <w:color w:val="000000"/>
                <w:sz w:val="18"/>
                <w:szCs w:val="18"/>
              </w:rPr>
              <w:t>CE</w:t>
            </w:r>
            <w:r w:rsidRPr="00AD0A31">
              <w:rPr>
                <w:b/>
                <w:bCs/>
                <w:sz w:val="18"/>
                <w:szCs w:val="18"/>
              </w:rPr>
              <w:t xml:space="preserv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r w:rsidRPr="00AD0A31">
              <w:rPr>
                <w:sz w:val="18"/>
                <w:szCs w:val="18"/>
              </w:rPr>
              <w:t> </w:t>
            </w:r>
          </w:p>
        </w:tc>
      </w:tr>
      <w:tr w:rsidR="00A43F20" w:rsidRPr="00AD0A31" w14:paraId="2AE91CA8"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30F9D041"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heme="majorEastAsia"/>
                <w:sz w:val="18"/>
                <w:szCs w:val="18"/>
                <w:lang w:eastAsia="es-ES"/>
              </w:rPr>
              <w:t xml:space="preserve">La interculturalitat suposa experimentar la diversitat lingüística, cultural i artística de la societat analitzant-la i traient-ne benefici. </w:t>
            </w:r>
            <w:r>
              <w:rPr>
                <w:rFonts w:eastAsiaTheme="majorEastAsia"/>
                <w:sz w:val="18"/>
                <w:szCs w:val="18"/>
                <w:lang w:eastAsia="es-ES"/>
              </w:rPr>
              <w:t>A</w:t>
            </w:r>
            <w:r w:rsidRPr="00AD0A31">
              <w:rPr>
                <w:rFonts w:eastAsiaTheme="majorEastAsia"/>
                <w:sz w:val="18"/>
                <w:szCs w:val="18"/>
                <w:lang w:eastAsia="es-ES"/>
              </w:rPr>
              <w:t xml:space="preserve"> l’</w:t>
            </w:r>
            <w:r>
              <w:rPr>
                <w:rFonts w:eastAsiaTheme="majorEastAsia"/>
                <w:sz w:val="18"/>
                <w:szCs w:val="18"/>
                <w:lang w:eastAsia="es-ES"/>
              </w:rPr>
              <w:t>e</w:t>
            </w:r>
            <w:r w:rsidRPr="00AD0A31">
              <w:rPr>
                <w:rFonts w:eastAsiaTheme="majorEastAsia"/>
                <w:sz w:val="18"/>
                <w:szCs w:val="18"/>
                <w:lang w:eastAsia="es-ES"/>
              </w:rPr>
              <w:t xml:space="preserve">ducació </w:t>
            </w:r>
            <w:r>
              <w:rPr>
                <w:rFonts w:eastAsiaTheme="majorEastAsia"/>
                <w:sz w:val="18"/>
                <w:szCs w:val="18"/>
                <w:lang w:eastAsia="es-ES"/>
              </w:rPr>
              <w:t>s</w:t>
            </w:r>
            <w:r w:rsidRPr="00AD0A31">
              <w:rPr>
                <w:rFonts w:eastAsiaTheme="majorEastAsia"/>
                <w:sz w:val="18"/>
                <w:szCs w:val="18"/>
                <w:lang w:eastAsia="es-ES"/>
              </w:rPr>
              <w:t xml:space="preserve">ecundària </w:t>
            </w:r>
            <w:r>
              <w:rPr>
                <w:rFonts w:eastAsiaTheme="majorEastAsia"/>
                <w:sz w:val="18"/>
                <w:szCs w:val="18"/>
                <w:lang w:eastAsia="es-ES"/>
              </w:rPr>
              <w:t>o</w:t>
            </w:r>
            <w:r w:rsidRPr="00AD0A31">
              <w:rPr>
                <w:rFonts w:eastAsiaTheme="majorEastAsia"/>
                <w:sz w:val="18"/>
                <w:szCs w:val="18"/>
                <w:lang w:eastAsia="es-ES"/>
              </w:rPr>
              <w:t>bligatòria, la interculturalitat, que afavoreix l’entesa amb els altres, mereix una atenció específica perquè formi part de l’experiència dels alumnes i per evitar que la seva percepció sobre aquesta diversitat estigui distorsionada pels estereotips i constitueixi l’origen d’uns certs tipus de discriminació. La valoració crítica i l’adequació a la diversitat han de permetre als alumnes actuar de manera empàtica i respectuosa en situacions interculturals. </w:t>
            </w:r>
          </w:p>
          <w:p w14:paraId="7AB72DD1" w14:textId="77777777" w:rsidR="00A43F20" w:rsidRPr="00AD0A31" w:rsidRDefault="00A43F20" w:rsidP="00F10F85">
            <w:pPr>
              <w:textAlignment w:val="baseline"/>
              <w:rPr>
                <w:rFonts w:ascii="Times New Roman" w:eastAsia="Times New Roman" w:hAnsi="Times New Roman"/>
                <w:sz w:val="18"/>
                <w:szCs w:val="18"/>
                <w:lang w:eastAsia="es-ES"/>
              </w:rPr>
            </w:pPr>
            <w:r w:rsidRPr="00AD0A31">
              <w:rPr>
                <w:rFonts w:eastAsiaTheme="majorEastAsia"/>
                <w:sz w:val="18"/>
                <w:szCs w:val="18"/>
                <w:lang w:eastAsia="es-ES"/>
              </w:rPr>
              <w:t> </w:t>
            </w:r>
          </w:p>
          <w:p w14:paraId="6065B3D1" w14:textId="77777777" w:rsidR="00A43F20" w:rsidRDefault="00A43F20" w:rsidP="00F10F85">
            <w:pPr>
              <w:textAlignment w:val="baseline"/>
              <w:rPr>
                <w:sz w:val="18"/>
                <w:szCs w:val="18"/>
              </w:rPr>
            </w:pPr>
            <w:r w:rsidRPr="00AD0A31">
              <w:rPr>
                <w:sz w:val="18"/>
                <w:szCs w:val="18"/>
              </w:rPr>
              <w:t xml:space="preserve">La consciència de la diversitat </w:t>
            </w:r>
            <w:r>
              <w:rPr>
                <w:sz w:val="18"/>
                <w:szCs w:val="18"/>
              </w:rPr>
              <w:t>ofereix</w:t>
            </w:r>
            <w:r w:rsidRPr="00AD0A31">
              <w:rPr>
                <w:sz w:val="18"/>
                <w:szCs w:val="18"/>
              </w:rPr>
              <w:t xml:space="preserve"> als alumnes la possibilitat de relacionar diferents cultures</w:t>
            </w:r>
            <w:r>
              <w:rPr>
                <w:sz w:val="18"/>
                <w:szCs w:val="18"/>
              </w:rPr>
              <w:t xml:space="preserve"> i</w:t>
            </w:r>
            <w:r w:rsidRPr="00AD0A31">
              <w:rPr>
                <w:sz w:val="18"/>
                <w:szCs w:val="18"/>
              </w:rPr>
              <w:t xml:space="preserve"> afavoreix el desenvolupament d’una sensibilitat artística i cultural</w:t>
            </w:r>
            <w:r>
              <w:rPr>
                <w:sz w:val="18"/>
                <w:szCs w:val="18"/>
              </w:rPr>
              <w:t>. També potencia</w:t>
            </w:r>
            <w:r w:rsidRPr="00AD0A31">
              <w:rPr>
                <w:sz w:val="18"/>
                <w:szCs w:val="18"/>
              </w:rPr>
              <w:t xml:space="preserve"> la capacitat d’identificar i utilitzar una gran varietat d’estratègies que li permetin establir relacions amb persones d’altres cultures. </w:t>
            </w:r>
          </w:p>
          <w:p w14:paraId="38B053BC" w14:textId="77777777" w:rsidR="00A43F20" w:rsidRDefault="00A43F20" w:rsidP="00F10F85">
            <w:pPr>
              <w:textAlignment w:val="baseline"/>
              <w:rPr>
                <w:sz w:val="18"/>
                <w:szCs w:val="18"/>
              </w:rPr>
            </w:pPr>
          </w:p>
          <w:p w14:paraId="5F8921F8" w14:textId="77777777" w:rsidR="00A43F20" w:rsidRPr="00AD0A31" w:rsidRDefault="00A43F20" w:rsidP="00F10F85">
            <w:pPr>
              <w:textAlignment w:val="baseline"/>
              <w:rPr>
                <w:sz w:val="18"/>
                <w:szCs w:val="18"/>
              </w:rPr>
            </w:pPr>
            <w:r w:rsidRPr="00AD0A31">
              <w:rPr>
                <w:sz w:val="18"/>
                <w:szCs w:val="18"/>
              </w:rPr>
              <w:t>Les situacions interculturals que es poden plantejar</w:t>
            </w:r>
            <w:r>
              <w:rPr>
                <w:sz w:val="18"/>
                <w:szCs w:val="18"/>
              </w:rPr>
              <w:t>,</w:t>
            </w:r>
            <w:r w:rsidRPr="00AD0A31">
              <w:rPr>
                <w:sz w:val="18"/>
                <w:szCs w:val="18"/>
              </w:rPr>
              <w:t xml:space="preserve"> en aquesta etapa</w:t>
            </w:r>
            <w:r>
              <w:rPr>
                <w:sz w:val="18"/>
                <w:szCs w:val="18"/>
              </w:rPr>
              <w:t>,</w:t>
            </w:r>
            <w:r w:rsidRPr="00AD0A31">
              <w:rPr>
                <w:sz w:val="18"/>
                <w:szCs w:val="18"/>
              </w:rPr>
              <w:t xml:space="preserve"> en l’ensenyament de la llengua estrangera </w:t>
            </w:r>
            <w:r>
              <w:rPr>
                <w:sz w:val="18"/>
                <w:szCs w:val="18"/>
              </w:rPr>
              <w:t>faciliten l’obertura</w:t>
            </w:r>
            <w:r w:rsidRPr="00AD0A31">
              <w:rPr>
                <w:sz w:val="18"/>
                <w:szCs w:val="18"/>
              </w:rPr>
              <w:t xml:space="preserve"> a noves experiències, idees, societats</w:t>
            </w:r>
            <w:r>
              <w:rPr>
                <w:sz w:val="18"/>
                <w:szCs w:val="18"/>
              </w:rPr>
              <w:t>,</w:t>
            </w:r>
            <w:r w:rsidRPr="00AD0A31">
              <w:rPr>
                <w:sz w:val="18"/>
                <w:szCs w:val="18"/>
              </w:rPr>
              <w:t xml:space="preserve"> cultures</w:t>
            </w:r>
            <w:r>
              <w:rPr>
                <w:sz w:val="18"/>
                <w:szCs w:val="18"/>
              </w:rPr>
              <w:t xml:space="preserve"> i formes de vida. Aquest procés fomenta l’interès per allò</w:t>
            </w:r>
            <w:r w:rsidRPr="00AD0A31">
              <w:rPr>
                <w:sz w:val="18"/>
                <w:szCs w:val="18"/>
              </w:rPr>
              <w:t xml:space="preserve"> diferent; </w:t>
            </w:r>
            <w:r>
              <w:rPr>
                <w:sz w:val="18"/>
                <w:szCs w:val="18"/>
              </w:rPr>
              <w:t xml:space="preserve">ajuda a </w:t>
            </w:r>
            <w:r w:rsidRPr="00AD0A31">
              <w:rPr>
                <w:sz w:val="18"/>
                <w:szCs w:val="18"/>
              </w:rPr>
              <w:t>relativitzar la pròpia perspectiva i el propi sistema de valors culturals; i distanciar-se i evitar les actituds sustentades sobre qualsevol mena de discriminació o reforç d’estereotips. Tot això orientat cap a l’objectiu de desenvolupar una cultura compartida i una ciutadania compromesa amb la sostenibilitat i els valors democràtics. </w:t>
            </w:r>
          </w:p>
        </w:tc>
      </w:tr>
      <w:tr w:rsidR="00A43F20" w:rsidRPr="00AD0A31" w14:paraId="4B8CC712"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tcPr>
          <w:p w14:paraId="4BFD32A5" w14:textId="77777777" w:rsidR="00A43F20" w:rsidRPr="00AD0A31" w:rsidRDefault="00A43F20" w:rsidP="00F10F85">
            <w:pPr>
              <w:textAlignment w:val="baseline"/>
              <w:rPr>
                <w:sz w:val="18"/>
                <w:szCs w:val="18"/>
              </w:rPr>
            </w:pPr>
            <w:r w:rsidRPr="00AD0A31">
              <w:rPr>
                <w:color w:val="000000"/>
                <w:sz w:val="18"/>
                <w:szCs w:val="18"/>
              </w:rPr>
              <w:t xml:space="preserve">Aquesta competència específica es connecta amb els següents descriptors del </w:t>
            </w:r>
            <w:r>
              <w:rPr>
                <w:color w:val="000000"/>
                <w:sz w:val="18"/>
                <w:szCs w:val="18"/>
              </w:rPr>
              <w:t>p</w:t>
            </w:r>
            <w:r w:rsidRPr="00AD0A31">
              <w:rPr>
                <w:color w:val="000000"/>
                <w:sz w:val="18"/>
                <w:szCs w:val="18"/>
              </w:rPr>
              <w:t>erfil de sortida: CCL5, CP3, CPSAA1, CPSAA3, CC3, CCEC1. </w:t>
            </w:r>
          </w:p>
        </w:tc>
      </w:tr>
    </w:tbl>
    <w:p w14:paraId="72BDE34A"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p>
    <w:p w14:paraId="79C58158"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Primer curs</w:t>
      </w:r>
      <w:r w:rsidRPr="00AD0A31">
        <w:rPr>
          <w:rStyle w:val="eop"/>
          <w:rFonts w:ascii="Noto Sans" w:eastAsiaTheme="majorEastAsia" w:hAnsi="Noto Sans" w:cs="Noto Sans"/>
          <w:sz w:val="18"/>
          <w:szCs w:val="18"/>
          <w:lang w:val="ca-ES"/>
        </w:rPr>
        <w:t> </w:t>
      </w:r>
    </w:p>
    <w:p w14:paraId="290009BA"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181E8AF"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6FC83951"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F4BDE06" w14:textId="77777777" w:rsidR="00A43F20" w:rsidRPr="00AD0A31" w:rsidRDefault="00A43F20" w:rsidP="00A43F20">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4C916C76"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0EB4CA4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01FAD472" w14:textId="77777777" w:rsidR="00A43F20" w:rsidRPr="00AD0A31" w:rsidRDefault="00A43F20" w:rsidP="00F10F85">
            <w:pPr>
              <w:textAlignment w:val="baseline"/>
              <w:rPr>
                <w:rFonts w:eastAsiaTheme="majorEastAsia" w:cs="Noto Sans"/>
                <w:color w:val="FF0000"/>
                <w:sz w:val="18"/>
                <w:szCs w:val="18"/>
              </w:rPr>
            </w:pPr>
            <w:bookmarkStart w:id="0" w:name="_Hlk189729273"/>
            <w:r w:rsidRPr="00AD0A31">
              <w:rPr>
                <w:rFonts w:eastAsia="Noto Sans" w:cs="Noto Sans"/>
                <w:b/>
                <w:bCs/>
                <w:sz w:val="18"/>
                <w:szCs w:val="18"/>
              </w:rPr>
              <w:t>CE 1 Comprendre i interpretar el sentit general i els detalls més rellevants de texts expressats de manera clara i en la llengua estàndard, cercant fonts fiables i fent ús d’estratègies com la inferència de significats, per respondre a necessitats comunicatives concretes.</w:t>
            </w:r>
          </w:p>
        </w:tc>
      </w:tr>
      <w:tr w:rsidR="00A43F20" w:rsidRPr="00AD0A31" w14:paraId="1B895CB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8C07D07"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sz w:val="18"/>
                <w:szCs w:val="18"/>
              </w:rPr>
              <w:t>CA 1.1 Interpretar i analitzar el sentit global i la informació específica i explícita de texts orals, escrits i multimodals breus i senzills sobre temes freqüents i quotidians, de rellevància personal i pròxims a l’experiència dels alumnes, propis dels àmbits de les relacions interpersonals, de l’aprenentatge, dels mitjans de comunicació i de la ficció expressats de manera clara i en la llengua estàndard a través de diversos suports.</w:t>
            </w:r>
          </w:p>
        </w:tc>
      </w:tr>
      <w:tr w:rsidR="00A43F20" w:rsidRPr="00AD0A31" w14:paraId="2552DB5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B6DD40" w14:textId="77777777" w:rsidR="00A43F20" w:rsidRPr="00AD0A31" w:rsidRDefault="00A43F20" w:rsidP="00A43F20">
            <w:pPr>
              <w:numPr>
                <w:ilvl w:val="0"/>
                <w:numId w:val="3"/>
              </w:numPr>
              <w:textAlignment w:val="baseline"/>
              <w:rPr>
                <w:rFonts w:eastAsiaTheme="majorEastAsia" w:cs="Noto Sans"/>
                <w:sz w:val="18"/>
                <w:szCs w:val="18"/>
              </w:rPr>
            </w:pPr>
            <w:r w:rsidRPr="00AD0A31">
              <w:rPr>
                <w:rFonts w:eastAsia="Noto Sans" w:cs="Noto Sans"/>
                <w:sz w:val="18"/>
                <w:szCs w:val="18"/>
              </w:rPr>
              <w:t>Interpretar el sentit global de texts escrits, orals i multimodals, breus i senzills</w:t>
            </w:r>
            <w:r>
              <w:rPr>
                <w:rFonts w:eastAsia="Noto Sans" w:cs="Noto Sans"/>
                <w:sz w:val="18"/>
                <w:szCs w:val="18"/>
              </w:rPr>
              <w:t>,</w:t>
            </w:r>
            <w:r w:rsidRPr="00AD0A31">
              <w:rPr>
                <w:rFonts w:eastAsia="Noto Sans" w:cs="Noto Sans"/>
                <w:sz w:val="18"/>
                <w:szCs w:val="18"/>
              </w:rPr>
              <w:t xml:space="preserve"> en llengua estàndard, captant el missatge principal i el context general.</w:t>
            </w:r>
          </w:p>
        </w:tc>
      </w:tr>
      <w:tr w:rsidR="00A43F20" w:rsidRPr="00AD0A31" w14:paraId="43772B4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B61CAE" w14:textId="77777777" w:rsidR="00A43F20" w:rsidRPr="00AD0A31" w:rsidRDefault="00A43F20" w:rsidP="00A43F20">
            <w:pPr>
              <w:numPr>
                <w:ilvl w:val="0"/>
                <w:numId w:val="3"/>
              </w:numPr>
              <w:textAlignment w:val="baseline"/>
              <w:rPr>
                <w:rFonts w:eastAsiaTheme="majorEastAsia" w:cs="Noto Sans"/>
                <w:sz w:val="18"/>
                <w:szCs w:val="18"/>
              </w:rPr>
            </w:pPr>
            <w:r w:rsidRPr="00AD0A31">
              <w:rPr>
                <w:rFonts w:eastAsia="Noto Sans" w:cs="Noto Sans"/>
                <w:sz w:val="18"/>
                <w:szCs w:val="18"/>
              </w:rPr>
              <w:t xml:space="preserve">Extreure informació específica (p. ex., noms, dates, llocs i dades numèriques que responen a les preguntes: Què?, </w:t>
            </w:r>
            <w:r>
              <w:rPr>
                <w:rFonts w:eastAsia="Noto Sans" w:cs="Noto Sans"/>
                <w:sz w:val="18"/>
                <w:szCs w:val="18"/>
              </w:rPr>
              <w:t>Q</w:t>
            </w:r>
            <w:r w:rsidRPr="00AD0A31">
              <w:rPr>
                <w:rFonts w:eastAsia="Noto Sans" w:cs="Noto Sans"/>
                <w:sz w:val="18"/>
                <w:szCs w:val="18"/>
              </w:rPr>
              <w:t xml:space="preserve">ui?, </w:t>
            </w:r>
            <w:r>
              <w:rPr>
                <w:rFonts w:eastAsia="Noto Sans" w:cs="Noto Sans"/>
                <w:sz w:val="18"/>
                <w:szCs w:val="18"/>
              </w:rPr>
              <w:t>Q</w:t>
            </w:r>
            <w:r w:rsidRPr="00AD0A31">
              <w:rPr>
                <w:rFonts w:eastAsia="Noto Sans" w:cs="Noto Sans"/>
                <w:sz w:val="18"/>
                <w:szCs w:val="18"/>
              </w:rPr>
              <w:t xml:space="preserve">uan?, i </w:t>
            </w:r>
            <w:r>
              <w:rPr>
                <w:rFonts w:eastAsia="Noto Sans" w:cs="Noto Sans"/>
                <w:sz w:val="18"/>
                <w:szCs w:val="18"/>
              </w:rPr>
              <w:t>O</w:t>
            </w:r>
            <w:r w:rsidRPr="00AD0A31">
              <w:rPr>
                <w:rFonts w:eastAsia="Noto Sans" w:cs="Noto Sans"/>
                <w:sz w:val="18"/>
                <w:szCs w:val="18"/>
              </w:rPr>
              <w:t>n?</w:t>
            </w:r>
            <w:r>
              <w:rPr>
                <w:rFonts w:eastAsia="Noto Sans" w:cs="Noto Sans"/>
                <w:sz w:val="18"/>
                <w:szCs w:val="18"/>
              </w:rPr>
              <w:t>)</w:t>
            </w:r>
            <w:r w:rsidRPr="00AD0A31">
              <w:rPr>
                <w:rFonts w:eastAsia="Noto Sans" w:cs="Noto Sans"/>
                <w:sz w:val="18"/>
                <w:szCs w:val="18"/>
              </w:rPr>
              <w:t xml:space="preserve"> de texts escrits, orals i multimodals, breus i senzills, en llengua estàndard com, per exemple, cartells, converses o diàlegs escolars.</w:t>
            </w:r>
          </w:p>
        </w:tc>
      </w:tr>
      <w:tr w:rsidR="00A43F20" w:rsidRPr="00AD0A31" w14:paraId="5A65144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C35A1E" w14:textId="77777777" w:rsidR="00A43F20" w:rsidRPr="00AD0A31" w:rsidRDefault="00A43F20" w:rsidP="00A43F20">
            <w:pPr>
              <w:numPr>
                <w:ilvl w:val="0"/>
                <w:numId w:val="3"/>
              </w:numPr>
              <w:textAlignment w:val="baseline"/>
              <w:rPr>
                <w:rFonts w:eastAsiaTheme="majorEastAsia" w:cs="Noto Sans"/>
                <w:sz w:val="18"/>
                <w:szCs w:val="18"/>
              </w:rPr>
            </w:pPr>
            <w:r w:rsidRPr="00AD0A31">
              <w:rPr>
                <w:rFonts w:eastAsia="Noto Sans" w:cs="Noto Sans"/>
                <w:sz w:val="18"/>
                <w:szCs w:val="18"/>
              </w:rPr>
              <w:t>Extreure informació explícita, clara i literal de texts escrits, orals i multimodals en llengua estàndard sobre aspectes crucials necessaris per comprendre el text i que són evidents i fàcilment identificables com, per exemple, el tema o el propòsit.</w:t>
            </w:r>
          </w:p>
        </w:tc>
      </w:tr>
      <w:tr w:rsidR="00A43F20" w:rsidRPr="00AD0A31" w14:paraId="51090C6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C6D5E8" w14:textId="77777777" w:rsidR="00A43F20" w:rsidRPr="00AD0A31" w:rsidRDefault="00A43F20" w:rsidP="00A43F20">
            <w:pPr>
              <w:numPr>
                <w:ilvl w:val="0"/>
                <w:numId w:val="3"/>
              </w:numPr>
              <w:textAlignment w:val="baseline"/>
              <w:rPr>
                <w:rFonts w:eastAsiaTheme="majorEastAsia" w:cs="Noto Sans"/>
                <w:sz w:val="18"/>
                <w:szCs w:val="18"/>
              </w:rPr>
            </w:pPr>
            <w:r w:rsidRPr="00AD0A31">
              <w:rPr>
                <w:rFonts w:eastAsia="Noto Sans" w:cs="Noto Sans"/>
                <w:sz w:val="18"/>
                <w:szCs w:val="18"/>
              </w:rPr>
              <w:t>Entendre texts sobre temes freqüents i quotidians, de rellevància personal i pròxims a l’experiència dels alumnes, com ara missatges sobre amics o família, diàlegs breus sobre relacions interpersonals (amics, casa, família), fragments de notícies senzilles o diàlegs breus, i fragments senzills de ficció (contes curts, històries o còmics adaptats).</w:t>
            </w:r>
          </w:p>
        </w:tc>
      </w:tr>
      <w:tr w:rsidR="00A43F20" w:rsidRPr="00AD0A31" w14:paraId="4C0EF5D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32CE30B"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lastRenderedPageBreak/>
              <w:t>CA 1.2 Seleccionar, organitzar i aplicar de forma guiada les estratègies i coneixements més adequats en situacions comunicatives quotidianes per comprendre el sentit general, la informació essencial i els detalls més rellevants dels texts; interpretar elements no verbals; cercar i seleccionar informació.</w:t>
            </w:r>
          </w:p>
        </w:tc>
      </w:tr>
      <w:tr w:rsidR="00A43F20" w:rsidRPr="00AD0A31" w14:paraId="57E6F85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4FAE318" w14:textId="77777777" w:rsidR="00A43F20" w:rsidRPr="00AD0A31" w:rsidRDefault="00A43F20" w:rsidP="00A43F20">
            <w:pPr>
              <w:numPr>
                <w:ilvl w:val="0"/>
                <w:numId w:val="4"/>
              </w:numPr>
              <w:textAlignment w:val="baseline"/>
              <w:rPr>
                <w:rFonts w:eastAsiaTheme="majorEastAsia" w:cs="Noto Sans"/>
                <w:sz w:val="18"/>
                <w:szCs w:val="18"/>
              </w:rPr>
            </w:pPr>
            <w:r w:rsidRPr="00AD0A31">
              <w:rPr>
                <w:rFonts w:eastAsia="Noto Sans" w:cs="Noto Sans"/>
                <w:sz w:val="18"/>
                <w:szCs w:val="18"/>
              </w:rPr>
              <w:t>Seleccionar estratègies bàsiques per comprendre el sentit general i la informació essencial de texts breus i senzills, subratllant, per exemple, paraules clau o fent prediccions basades en el títol o imatges d’un text.</w:t>
            </w:r>
          </w:p>
        </w:tc>
      </w:tr>
      <w:tr w:rsidR="00A43F20" w:rsidRPr="00AD0A31" w14:paraId="3D70FD9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2D12B25" w14:textId="77777777" w:rsidR="00A43F20" w:rsidRPr="00AD0A31" w:rsidRDefault="00A43F20" w:rsidP="00A43F20">
            <w:pPr>
              <w:numPr>
                <w:ilvl w:val="0"/>
                <w:numId w:val="4"/>
              </w:numPr>
              <w:textAlignment w:val="baseline"/>
              <w:rPr>
                <w:rFonts w:eastAsiaTheme="majorEastAsia" w:cs="Noto Sans"/>
                <w:sz w:val="18"/>
                <w:szCs w:val="18"/>
              </w:rPr>
            </w:pPr>
            <w:r w:rsidRPr="00AD0A31">
              <w:rPr>
                <w:rFonts w:eastAsia="Noto Sans" w:cs="Noto Sans"/>
                <w:sz w:val="18"/>
                <w:szCs w:val="18"/>
              </w:rPr>
              <w:t>Organitzar informació essencial de manera guiada amb tècniques senzilles com taules o esquemes, completant una taula amb les accions principals d’una història, per exemple.</w:t>
            </w:r>
          </w:p>
        </w:tc>
      </w:tr>
      <w:tr w:rsidR="00A43F20" w:rsidRPr="00AD0A31" w14:paraId="46F7412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BE3B57" w14:textId="77777777" w:rsidR="00A43F20" w:rsidRPr="00AD0A31" w:rsidRDefault="00A43F20" w:rsidP="00A43F20">
            <w:pPr>
              <w:numPr>
                <w:ilvl w:val="0"/>
                <w:numId w:val="4"/>
              </w:numPr>
              <w:textAlignment w:val="baseline"/>
              <w:rPr>
                <w:rFonts w:eastAsiaTheme="majorEastAsia" w:cs="Noto Sans"/>
                <w:sz w:val="18"/>
                <w:szCs w:val="18"/>
              </w:rPr>
            </w:pPr>
            <w:r w:rsidRPr="00AD0A31">
              <w:rPr>
                <w:rFonts w:eastAsia="Noto Sans" w:cs="Noto Sans"/>
                <w:sz w:val="18"/>
                <w:szCs w:val="18"/>
              </w:rPr>
              <w:t>Aplicar coneixements previs de vocabulari i temes familiars per interpretar texts quotidians, relacionant el vocabulari sobre les parts de la casa amb descripcions visuals senzilles, per exemple.</w:t>
            </w:r>
          </w:p>
        </w:tc>
      </w:tr>
      <w:tr w:rsidR="00A43F20" w:rsidRPr="00AD0A31" w14:paraId="6166E5A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68AAEF7" w14:textId="77777777" w:rsidR="00A43F20" w:rsidRPr="00AD0A31" w:rsidRDefault="00A43F20" w:rsidP="00A43F20">
            <w:pPr>
              <w:numPr>
                <w:ilvl w:val="0"/>
                <w:numId w:val="4"/>
              </w:numPr>
              <w:textAlignment w:val="baseline"/>
              <w:rPr>
                <w:rFonts w:eastAsiaTheme="majorEastAsia" w:cs="Noto Sans"/>
                <w:sz w:val="18"/>
                <w:szCs w:val="18"/>
              </w:rPr>
            </w:pPr>
            <w:r w:rsidRPr="00AD0A31">
              <w:rPr>
                <w:rFonts w:eastAsia="Noto Sans" w:cs="Noto Sans"/>
                <w:sz w:val="18"/>
                <w:szCs w:val="18"/>
              </w:rPr>
              <w:t>Inferir significats senzills a partir del context textual i visual, deduint, per exemple, el significat d’una paraula desconeguda basada en la il·lustració que acompanya el text.</w:t>
            </w:r>
          </w:p>
        </w:tc>
      </w:tr>
      <w:tr w:rsidR="00A43F20" w:rsidRPr="00AD0A31" w14:paraId="4E88258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8488FD" w14:textId="77777777" w:rsidR="00A43F20" w:rsidRPr="00AD0A31" w:rsidRDefault="00A43F20" w:rsidP="00A43F20">
            <w:pPr>
              <w:numPr>
                <w:ilvl w:val="0"/>
                <w:numId w:val="4"/>
              </w:numPr>
              <w:textAlignment w:val="baseline"/>
              <w:rPr>
                <w:rFonts w:eastAsiaTheme="majorEastAsia" w:cs="Noto Sans"/>
                <w:sz w:val="18"/>
                <w:szCs w:val="18"/>
              </w:rPr>
            </w:pPr>
            <w:r w:rsidRPr="00AD0A31">
              <w:rPr>
                <w:rFonts w:eastAsia="Noto Sans" w:cs="Noto Sans"/>
                <w:sz w:val="18"/>
                <w:szCs w:val="18"/>
              </w:rPr>
              <w:t>Interpretar elements visuals senzills com icones o imatges associades al text, relacionant, per exemple, un dibuix amb una acció descrita en un text breu.</w:t>
            </w:r>
          </w:p>
        </w:tc>
      </w:tr>
      <w:tr w:rsidR="00A43F20" w:rsidRPr="00AD0A31" w14:paraId="2A7751B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814A128" w14:textId="77777777" w:rsidR="00A43F20" w:rsidRPr="00AD0A31" w:rsidRDefault="00A43F20" w:rsidP="00A43F20">
            <w:pPr>
              <w:numPr>
                <w:ilvl w:val="0"/>
                <w:numId w:val="4"/>
              </w:numPr>
              <w:textAlignment w:val="baseline"/>
              <w:rPr>
                <w:rFonts w:eastAsiaTheme="majorEastAsia" w:cs="Noto Sans"/>
                <w:sz w:val="18"/>
                <w:szCs w:val="18"/>
              </w:rPr>
            </w:pPr>
            <w:r w:rsidRPr="00AD0A31">
              <w:rPr>
                <w:rFonts w:eastAsia="Noto Sans" w:cs="Noto Sans"/>
                <w:sz w:val="18"/>
                <w:szCs w:val="18"/>
              </w:rPr>
              <w:t xml:space="preserve">Cercar informació </w:t>
            </w:r>
            <w:r>
              <w:rPr>
                <w:rFonts w:eastAsia="Noto Sans" w:cs="Noto Sans"/>
                <w:sz w:val="18"/>
                <w:szCs w:val="18"/>
              </w:rPr>
              <w:t>a</w:t>
            </w:r>
            <w:r w:rsidRPr="00AD0A31">
              <w:rPr>
                <w:rFonts w:eastAsia="Noto Sans" w:cs="Noto Sans"/>
                <w:sz w:val="18"/>
                <w:szCs w:val="18"/>
              </w:rPr>
              <w:t xml:space="preserve"> fonts senzilles com webs educatives o fitxes impreses amb suport del docent, localitzant, per exemple, les dades principals </w:t>
            </w:r>
            <w:r>
              <w:rPr>
                <w:rFonts w:eastAsia="Noto Sans" w:cs="Noto Sans"/>
                <w:sz w:val="18"/>
                <w:szCs w:val="18"/>
              </w:rPr>
              <w:t>d’un</w:t>
            </w:r>
            <w:r w:rsidRPr="00AD0A31">
              <w:rPr>
                <w:rFonts w:eastAsia="Noto Sans" w:cs="Noto Sans"/>
                <w:sz w:val="18"/>
                <w:szCs w:val="18"/>
              </w:rPr>
              <w:t xml:space="preserve"> cartell publicitari.</w:t>
            </w:r>
          </w:p>
        </w:tc>
      </w:tr>
      <w:bookmarkEnd w:id="0"/>
    </w:tbl>
    <w:p w14:paraId="3E861585"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14E5C48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38F472D2" w14:textId="77777777" w:rsidR="00A43F20" w:rsidRPr="00AD0A31" w:rsidRDefault="00A43F20" w:rsidP="00F10F85">
            <w:pPr>
              <w:textAlignment w:val="baseline"/>
              <w:rPr>
                <w:rFonts w:eastAsiaTheme="majorEastAsia" w:cs="Noto Sans"/>
                <w:color w:val="FF0000"/>
                <w:sz w:val="18"/>
                <w:szCs w:val="18"/>
              </w:rPr>
            </w:pPr>
            <w:bookmarkStart w:id="1" w:name="_Hlk189724662"/>
            <w:r w:rsidRPr="00AD0A31">
              <w:rPr>
                <w:rFonts w:eastAsia="Noto Sans" w:cs="Noto Sans"/>
                <w:b/>
                <w:bCs/>
                <w:sz w:val="18"/>
                <w:szCs w:val="18"/>
              </w:rPr>
              <w:t>CE 2 Produir texts originals, d’extensió mitjana, senzills i amb una organització clara, usant estratègies com ara la planificació, la compensació o l’autoreparació, per expressar de manera creativa, adequada i coherent, missatges rellevants i respondre a propòsits comunicatius concrets.</w:t>
            </w:r>
          </w:p>
        </w:tc>
      </w:tr>
      <w:tr w:rsidR="00A43F20" w:rsidRPr="00AD0A31" w14:paraId="1A86F38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DB1012D"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sz w:val="18"/>
                <w:szCs w:val="18"/>
              </w:rPr>
              <w:t>CA 2.1 Expressar oralment texts breus, senzills, estructurats, comprensibles i adequats a la situació comunicativa sobre assumptes quotidians i freqüents, de rellevància per als alumnes, amb la finalitat de descriure, narrar i informar sobre temes concrets, en diferents suports, utilitzant de forma guiada recursos verbals i no verbals, com també estratègies de planificació i control de la producció.</w:t>
            </w:r>
          </w:p>
        </w:tc>
      </w:tr>
      <w:tr w:rsidR="00A43F20" w:rsidRPr="00AD0A31" w14:paraId="319265F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39C6F4" w14:textId="77777777" w:rsidR="00A43F20" w:rsidRPr="00AD0A31" w:rsidRDefault="00A43F20" w:rsidP="00A43F20">
            <w:pPr>
              <w:numPr>
                <w:ilvl w:val="0"/>
                <w:numId w:val="5"/>
              </w:numPr>
              <w:textAlignment w:val="baseline"/>
              <w:rPr>
                <w:rFonts w:eastAsiaTheme="majorEastAsia" w:cs="Noto Sans"/>
                <w:sz w:val="18"/>
                <w:szCs w:val="18"/>
              </w:rPr>
            </w:pPr>
            <w:r w:rsidRPr="00AD0A31">
              <w:rPr>
                <w:rFonts w:eastAsia="Noto Sans" w:cs="Noto Sans"/>
                <w:sz w:val="18"/>
                <w:szCs w:val="18"/>
              </w:rPr>
              <w:t>Descriure o informar oralment sobre assumptes quotidians, freqüents i rellevants pe</w:t>
            </w:r>
            <w:r>
              <w:rPr>
                <w:rFonts w:eastAsia="Noto Sans" w:cs="Noto Sans"/>
                <w:sz w:val="18"/>
                <w:szCs w:val="18"/>
              </w:rPr>
              <w:t>r a</w:t>
            </w:r>
            <w:r w:rsidRPr="00AD0A31">
              <w:rPr>
                <w:rFonts w:eastAsia="Noto Sans" w:cs="Noto Sans"/>
                <w:sz w:val="18"/>
                <w:szCs w:val="18"/>
              </w:rPr>
              <w:t>ls alumnes.</w:t>
            </w:r>
          </w:p>
        </w:tc>
      </w:tr>
      <w:tr w:rsidR="00A43F20" w:rsidRPr="00AD0A31" w14:paraId="415648C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85EA113" w14:textId="77777777" w:rsidR="00A43F20" w:rsidRPr="00AD0A31" w:rsidRDefault="00A43F20" w:rsidP="00A43F20">
            <w:pPr>
              <w:numPr>
                <w:ilvl w:val="0"/>
                <w:numId w:val="5"/>
              </w:numPr>
              <w:textAlignment w:val="baseline"/>
              <w:rPr>
                <w:rFonts w:eastAsiaTheme="majorEastAsia" w:cs="Noto Sans"/>
                <w:sz w:val="18"/>
                <w:szCs w:val="18"/>
              </w:rPr>
            </w:pPr>
            <w:r w:rsidRPr="00AD0A31">
              <w:rPr>
                <w:rFonts w:eastAsia="Noto Sans" w:cs="Noto Sans"/>
                <w:sz w:val="18"/>
                <w:szCs w:val="18"/>
              </w:rPr>
              <w:t>Identificar el registre utilitzat a la situació comunicativa.</w:t>
            </w:r>
          </w:p>
        </w:tc>
      </w:tr>
      <w:tr w:rsidR="00A43F20" w:rsidRPr="00AD0A31" w14:paraId="785F768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327281" w14:textId="77777777" w:rsidR="00A43F20" w:rsidRPr="00AD0A31" w:rsidRDefault="00A43F20" w:rsidP="00A43F20">
            <w:pPr>
              <w:numPr>
                <w:ilvl w:val="0"/>
                <w:numId w:val="5"/>
              </w:numPr>
              <w:textAlignment w:val="baseline"/>
              <w:rPr>
                <w:rFonts w:eastAsiaTheme="majorEastAsia" w:cs="Noto Sans"/>
                <w:sz w:val="18"/>
                <w:szCs w:val="18"/>
              </w:rPr>
            </w:pPr>
            <w:r w:rsidRPr="00AD0A31">
              <w:rPr>
                <w:rFonts w:eastAsia="Noto Sans" w:cs="Noto Sans"/>
                <w:sz w:val="18"/>
                <w:szCs w:val="18"/>
              </w:rPr>
              <w:t>Comunicar oralment texts breus, senzills, estructurats i comprensibles.</w:t>
            </w:r>
          </w:p>
        </w:tc>
      </w:tr>
      <w:tr w:rsidR="00A43F20" w:rsidRPr="00AD0A31" w14:paraId="717FB83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533E0A" w14:textId="77777777" w:rsidR="00A43F20" w:rsidRPr="00AD0A31" w:rsidRDefault="00A43F20" w:rsidP="00A43F20">
            <w:pPr>
              <w:numPr>
                <w:ilvl w:val="0"/>
                <w:numId w:val="5"/>
              </w:numPr>
              <w:textAlignment w:val="baseline"/>
              <w:rPr>
                <w:rFonts w:eastAsiaTheme="majorEastAsia" w:cs="Noto Sans"/>
                <w:sz w:val="18"/>
                <w:szCs w:val="18"/>
              </w:rPr>
            </w:pPr>
            <w:r w:rsidRPr="00AD0A31">
              <w:rPr>
                <w:rFonts w:eastAsia="Noto Sans" w:cs="Noto Sans"/>
                <w:sz w:val="18"/>
                <w:szCs w:val="18"/>
              </w:rPr>
              <w:t xml:space="preserve">Utilitzar, de manera guiada, diferents suports analògics (p. ex. pòsters, esquemes senzills) o digitals (diapositives amb text o imatges) per reforçar la comunicació d’un missatge oral breu i senzill. </w:t>
            </w:r>
          </w:p>
        </w:tc>
      </w:tr>
      <w:tr w:rsidR="00A43F20" w:rsidRPr="00AD0A31" w14:paraId="3B5DA4B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BCABA65" w14:textId="77777777" w:rsidR="00A43F20" w:rsidRPr="00AD0A31" w:rsidRDefault="00A43F20" w:rsidP="00A43F20">
            <w:pPr>
              <w:numPr>
                <w:ilvl w:val="0"/>
                <w:numId w:val="5"/>
              </w:numPr>
              <w:textAlignment w:val="baseline"/>
              <w:rPr>
                <w:rFonts w:eastAsiaTheme="majorEastAsia" w:cs="Noto Sans"/>
                <w:sz w:val="18"/>
                <w:szCs w:val="18"/>
              </w:rPr>
            </w:pPr>
            <w:r w:rsidRPr="00AD0A31">
              <w:rPr>
                <w:rFonts w:eastAsia="Noto Sans" w:cs="Noto Sans"/>
                <w:sz w:val="18"/>
                <w:szCs w:val="18"/>
              </w:rPr>
              <w:t>Utilitzar de forma guiada recursos verbals i no verbals com l’entonació, el volum, la pronunciació, el llenguatge corporal o el contacte visual.</w:t>
            </w:r>
          </w:p>
        </w:tc>
      </w:tr>
      <w:tr w:rsidR="00A43F20" w:rsidRPr="00AD0A31" w14:paraId="05664D4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84A2CD" w14:textId="77777777" w:rsidR="00A43F20" w:rsidRPr="00AD0A31" w:rsidRDefault="00A43F20" w:rsidP="00A43F20">
            <w:pPr>
              <w:numPr>
                <w:ilvl w:val="0"/>
                <w:numId w:val="5"/>
              </w:numPr>
              <w:textAlignment w:val="baseline"/>
              <w:rPr>
                <w:rFonts w:eastAsiaTheme="majorEastAsia" w:cs="Noto Sans"/>
                <w:sz w:val="18"/>
                <w:szCs w:val="18"/>
              </w:rPr>
            </w:pPr>
            <w:r w:rsidRPr="00AD0A31">
              <w:rPr>
                <w:rFonts w:eastAsia="Noto Sans" w:cs="Noto Sans"/>
                <w:sz w:val="18"/>
                <w:szCs w:val="18"/>
              </w:rPr>
              <w:t>Utilitzar estratègies de planificació com la preparació prèvia amb esquemes senzills o ús de models i frases d’exemple i de control com l’autocorrecció bàsica o demanar ajuda.</w:t>
            </w:r>
          </w:p>
        </w:tc>
      </w:tr>
      <w:tr w:rsidR="00A43F20" w:rsidRPr="00AD0A31" w14:paraId="3B0768F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0B00047"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2.2 Organitzar i redactar texts breus i comprensibles amb claredat, coherència, cohesió i adequació a la situació comunicativa proposada, seguint pautes establertes, a través d’eines analògiques i digitals, sobre assumptes quotidians i freqüents de rellevància per als alumnes i pròxims a la seva experiència.</w:t>
            </w:r>
          </w:p>
        </w:tc>
      </w:tr>
      <w:tr w:rsidR="00A43F20" w:rsidRPr="00AD0A31" w14:paraId="386AA13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522538" w14:textId="77777777" w:rsidR="00A43F20" w:rsidRPr="00AD0A31" w:rsidRDefault="00A43F20" w:rsidP="00A43F20">
            <w:pPr>
              <w:numPr>
                <w:ilvl w:val="0"/>
                <w:numId w:val="6"/>
              </w:numPr>
              <w:textAlignment w:val="baseline"/>
              <w:rPr>
                <w:rFonts w:eastAsiaTheme="majorEastAsia" w:cs="Noto Sans"/>
                <w:sz w:val="18"/>
                <w:szCs w:val="18"/>
              </w:rPr>
            </w:pPr>
            <w:r w:rsidRPr="00AD0A31">
              <w:rPr>
                <w:rFonts w:eastAsia="Noto Sans" w:cs="Noto Sans"/>
                <w:sz w:val="18"/>
                <w:szCs w:val="18"/>
              </w:rPr>
              <w:t>Organitzar de forma guiada frases i expressions senzill</w:t>
            </w:r>
            <w:r>
              <w:rPr>
                <w:rFonts w:eastAsia="Noto Sans" w:cs="Noto Sans"/>
                <w:sz w:val="18"/>
                <w:szCs w:val="18"/>
              </w:rPr>
              <w:t>e</w:t>
            </w:r>
            <w:r w:rsidRPr="00AD0A31">
              <w:rPr>
                <w:rFonts w:eastAsia="Noto Sans" w:cs="Noto Sans"/>
                <w:sz w:val="18"/>
                <w:szCs w:val="18"/>
              </w:rPr>
              <w:t>s</w:t>
            </w:r>
            <w:r>
              <w:rPr>
                <w:rFonts w:eastAsia="Noto Sans" w:cs="Noto Sans"/>
                <w:sz w:val="18"/>
                <w:szCs w:val="18"/>
              </w:rPr>
              <w:t xml:space="preserve"> i</w:t>
            </w:r>
            <w:r w:rsidRPr="00AD0A31">
              <w:rPr>
                <w:rFonts w:eastAsia="Noto Sans" w:cs="Noto Sans"/>
                <w:sz w:val="18"/>
                <w:szCs w:val="18"/>
              </w:rPr>
              <w:t xml:space="preserve"> breus sobre temes quotidians i propers a l’experiència personal.</w:t>
            </w:r>
          </w:p>
        </w:tc>
      </w:tr>
      <w:tr w:rsidR="00A43F20" w:rsidRPr="00AD0A31" w14:paraId="64D5DC1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DB8C7CC" w14:textId="77777777" w:rsidR="00A43F20" w:rsidRPr="00AD0A31" w:rsidRDefault="00A43F20" w:rsidP="00A43F20">
            <w:pPr>
              <w:numPr>
                <w:ilvl w:val="0"/>
                <w:numId w:val="6"/>
              </w:numPr>
              <w:textAlignment w:val="baseline"/>
              <w:rPr>
                <w:rFonts w:eastAsiaTheme="majorEastAsia" w:cs="Noto Sans"/>
                <w:sz w:val="18"/>
                <w:szCs w:val="18"/>
              </w:rPr>
            </w:pPr>
            <w:r w:rsidRPr="00AD0A31">
              <w:rPr>
                <w:rFonts w:eastAsia="Noto Sans" w:cs="Noto Sans"/>
                <w:sz w:val="18"/>
                <w:szCs w:val="18"/>
              </w:rPr>
              <w:t>Redactar texts breus, enllaçant les oracions amb connectors bàsics (i, però).</w:t>
            </w:r>
          </w:p>
        </w:tc>
      </w:tr>
      <w:tr w:rsidR="00A43F20" w:rsidRPr="00AD0A31" w14:paraId="306FA24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B6A19E0" w14:textId="77777777" w:rsidR="00A43F20" w:rsidRPr="00AD0A31" w:rsidRDefault="00A43F20" w:rsidP="00A43F20">
            <w:pPr>
              <w:numPr>
                <w:ilvl w:val="0"/>
                <w:numId w:val="6"/>
              </w:numPr>
              <w:textAlignment w:val="baseline"/>
              <w:rPr>
                <w:rFonts w:eastAsiaTheme="majorEastAsia" w:cs="Noto Sans"/>
                <w:sz w:val="18"/>
                <w:szCs w:val="18"/>
              </w:rPr>
            </w:pPr>
            <w:r w:rsidRPr="00AD0A31">
              <w:rPr>
                <w:rFonts w:eastAsia="Noto Sans" w:cs="Noto Sans"/>
                <w:sz w:val="18"/>
                <w:szCs w:val="18"/>
              </w:rPr>
              <w:t>Redactar de forma guiada texts breus i senzills, especialment descriptius, amb una estructura clara (inici, desenvolupament i final) i una claredat acceptable.</w:t>
            </w:r>
          </w:p>
        </w:tc>
      </w:tr>
      <w:tr w:rsidR="00A43F20" w:rsidRPr="00AD0A31" w14:paraId="6A3DC70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B274F5" w14:textId="77777777" w:rsidR="00A43F20" w:rsidRPr="00AD0A31" w:rsidRDefault="00A43F20" w:rsidP="00A43F20">
            <w:pPr>
              <w:numPr>
                <w:ilvl w:val="0"/>
                <w:numId w:val="6"/>
              </w:numPr>
              <w:textAlignment w:val="baseline"/>
              <w:rPr>
                <w:rFonts w:eastAsiaTheme="majorEastAsia" w:cs="Noto Sans"/>
                <w:sz w:val="18"/>
                <w:szCs w:val="18"/>
              </w:rPr>
            </w:pPr>
            <w:r w:rsidRPr="00AD0A31">
              <w:rPr>
                <w:rFonts w:eastAsia="Noto Sans" w:cs="Noto Sans"/>
                <w:sz w:val="18"/>
                <w:szCs w:val="18"/>
              </w:rPr>
              <w:t>Utilitzar eines analògiques i digitals bàsiques per redactar i compartir texts escrits.</w:t>
            </w:r>
          </w:p>
        </w:tc>
      </w:tr>
      <w:tr w:rsidR="00A43F20" w:rsidRPr="00AD0A31" w14:paraId="20C985E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0A14B6" w14:textId="77777777" w:rsidR="00A43F20" w:rsidRPr="00AD0A31" w:rsidRDefault="00A43F20" w:rsidP="00A43F20">
            <w:pPr>
              <w:numPr>
                <w:ilvl w:val="0"/>
                <w:numId w:val="6"/>
              </w:numPr>
              <w:textAlignment w:val="baseline"/>
              <w:rPr>
                <w:rFonts w:eastAsiaTheme="majorEastAsia" w:cs="Noto Sans"/>
                <w:sz w:val="18"/>
                <w:szCs w:val="18"/>
              </w:rPr>
            </w:pPr>
            <w:r w:rsidRPr="00AD0A31">
              <w:rPr>
                <w:rFonts w:eastAsia="Noto Sans" w:cs="Noto Sans"/>
                <w:sz w:val="18"/>
                <w:szCs w:val="18"/>
              </w:rPr>
              <w:t>Utilitzar un repertori lingüístic bàsic i funcional per redactar texts senzills, centrant-se en temes quotidians i propers a l’experiència personal, respectant les normes bàsiques ortogràfiques i gramaticals.</w:t>
            </w:r>
          </w:p>
        </w:tc>
      </w:tr>
      <w:tr w:rsidR="00A43F20" w:rsidRPr="00AD0A31" w14:paraId="422449B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E22A517" w14:textId="77777777" w:rsidR="00A43F20" w:rsidRPr="00AD0A31" w:rsidRDefault="00A43F20" w:rsidP="00A43F20">
            <w:pPr>
              <w:numPr>
                <w:ilvl w:val="0"/>
                <w:numId w:val="6"/>
              </w:numPr>
              <w:textAlignment w:val="baseline"/>
              <w:rPr>
                <w:rFonts w:eastAsiaTheme="majorEastAsia" w:cs="Noto Sans"/>
                <w:sz w:val="18"/>
                <w:szCs w:val="18"/>
              </w:rPr>
            </w:pPr>
            <w:r w:rsidRPr="00AD0A31">
              <w:rPr>
                <w:rFonts w:eastAsia="Noto Sans" w:cs="Noto Sans"/>
                <w:sz w:val="18"/>
                <w:szCs w:val="18"/>
              </w:rPr>
              <w:t>Reconèixer el registre adequat a la situació comunicativa proposada.</w:t>
            </w:r>
          </w:p>
        </w:tc>
      </w:tr>
      <w:tr w:rsidR="00A43F20" w:rsidRPr="00AD0A31" w14:paraId="17B9569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52C8364"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 xml:space="preserve">CA 2.3 Seleccionar, organitzar i aplicar de forma guiada coneixements i estratègies per planificar, produir i revisar texts comprensibles, coherents i adequats a les intencions comunicatives, a les </w:t>
            </w:r>
            <w:r w:rsidRPr="00AD0A31">
              <w:rPr>
                <w:rFonts w:eastAsia="Aptos" w:cs="Noto Sans"/>
                <w:sz w:val="18"/>
                <w:szCs w:val="18"/>
              </w:rPr>
              <w:lastRenderedPageBreak/>
              <w:t>característiques contextuals i a la tipologia textual, usant amb ajuda els recursos físics o digitals més adequats en funció de la tasca i les necessitats de cada moment, tenint en compte la persona a qui va dirigit el text.</w:t>
            </w:r>
          </w:p>
        </w:tc>
      </w:tr>
      <w:tr w:rsidR="00A43F20" w:rsidRPr="00AD0A31" w14:paraId="7D4E818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C3CA338" w14:textId="77777777" w:rsidR="00A43F20" w:rsidRPr="00AD0A31" w:rsidRDefault="00A43F20" w:rsidP="00A43F20">
            <w:pPr>
              <w:numPr>
                <w:ilvl w:val="0"/>
                <w:numId w:val="7"/>
              </w:numPr>
              <w:textAlignment w:val="baseline"/>
              <w:rPr>
                <w:rFonts w:eastAsiaTheme="majorEastAsia" w:cs="Noto Sans"/>
                <w:sz w:val="18"/>
                <w:szCs w:val="18"/>
              </w:rPr>
            </w:pPr>
            <w:r w:rsidRPr="00AD0A31">
              <w:rPr>
                <w:rFonts w:eastAsia="Noto Sans" w:cs="Noto Sans"/>
                <w:sz w:val="18"/>
                <w:szCs w:val="18"/>
              </w:rPr>
              <w:lastRenderedPageBreak/>
              <w:t>Seleccionar i aplicar, de manera guiada, les característiques bàsiques de texts senzills (p. ex., descriure persones, llocs, objectes o accions), seleccionant informació rellevant.</w:t>
            </w:r>
          </w:p>
        </w:tc>
      </w:tr>
      <w:tr w:rsidR="00A43F20" w:rsidRPr="00AD0A31" w14:paraId="116581D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CCA868" w14:textId="77777777" w:rsidR="00A43F20" w:rsidRPr="00AD0A31" w:rsidRDefault="00A43F20" w:rsidP="00A43F20">
            <w:pPr>
              <w:numPr>
                <w:ilvl w:val="0"/>
                <w:numId w:val="7"/>
              </w:numPr>
              <w:textAlignment w:val="baseline"/>
              <w:rPr>
                <w:rFonts w:eastAsiaTheme="majorEastAsia" w:cs="Noto Sans"/>
                <w:sz w:val="18"/>
                <w:szCs w:val="18"/>
              </w:rPr>
            </w:pPr>
            <w:r w:rsidRPr="00AD0A31">
              <w:rPr>
                <w:rFonts w:eastAsia="Noto Sans" w:cs="Noto Sans"/>
                <w:sz w:val="18"/>
                <w:szCs w:val="18"/>
              </w:rPr>
              <w:t>Identificar la intenció comunicativa del text (informar, descriure</w:t>
            </w:r>
            <w:r>
              <w:rPr>
                <w:rFonts w:eastAsia="Noto Sans" w:cs="Noto Sans"/>
                <w:sz w:val="18"/>
                <w:szCs w:val="18"/>
              </w:rPr>
              <w:t>...</w:t>
            </w:r>
            <w:r w:rsidRPr="00AD0A31">
              <w:rPr>
                <w:rFonts w:eastAsia="Noto Sans" w:cs="Noto Sans"/>
                <w:sz w:val="18"/>
                <w:szCs w:val="18"/>
              </w:rPr>
              <w:t xml:space="preserve">), el tipus de text (descripció d’un lloc, presentació personal…) i el públic objectiu (companys, </w:t>
            </w:r>
            <w:r>
              <w:rPr>
                <w:rFonts w:eastAsia="Noto Sans" w:cs="Noto Sans"/>
                <w:sz w:val="18"/>
                <w:szCs w:val="18"/>
              </w:rPr>
              <w:t>professors</w:t>
            </w:r>
            <w:r w:rsidRPr="00AD0A31">
              <w:rPr>
                <w:rFonts w:eastAsia="Noto Sans" w:cs="Noto Sans"/>
                <w:sz w:val="18"/>
                <w:szCs w:val="18"/>
              </w:rPr>
              <w:t>…).</w:t>
            </w:r>
          </w:p>
        </w:tc>
      </w:tr>
      <w:tr w:rsidR="00A43F20" w:rsidRPr="00AD0A31" w14:paraId="57D91CD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E31CED7" w14:textId="77777777" w:rsidR="00A43F20" w:rsidRPr="00AD0A31" w:rsidRDefault="00A43F20" w:rsidP="00A43F20">
            <w:pPr>
              <w:numPr>
                <w:ilvl w:val="0"/>
                <w:numId w:val="7"/>
              </w:numPr>
              <w:textAlignment w:val="baseline"/>
              <w:rPr>
                <w:rFonts w:eastAsiaTheme="majorEastAsia" w:cs="Noto Sans"/>
                <w:sz w:val="18"/>
                <w:szCs w:val="18"/>
              </w:rPr>
            </w:pPr>
            <w:r w:rsidRPr="00AD0A31">
              <w:rPr>
                <w:rFonts w:eastAsia="Noto Sans" w:cs="Noto Sans"/>
                <w:sz w:val="18"/>
                <w:szCs w:val="18"/>
              </w:rPr>
              <w:t xml:space="preserve">Organitzar la informació en esquemes simples. </w:t>
            </w:r>
          </w:p>
        </w:tc>
      </w:tr>
      <w:tr w:rsidR="00A43F20" w:rsidRPr="00AD0A31" w14:paraId="58213A8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F34655B" w14:textId="77777777" w:rsidR="00A43F20" w:rsidRPr="00AD0A31" w:rsidRDefault="00A43F20" w:rsidP="00A43F20">
            <w:pPr>
              <w:numPr>
                <w:ilvl w:val="0"/>
                <w:numId w:val="7"/>
              </w:numPr>
              <w:textAlignment w:val="baseline"/>
              <w:rPr>
                <w:rFonts w:eastAsiaTheme="majorEastAsia" w:cs="Noto Sans"/>
                <w:sz w:val="18"/>
                <w:szCs w:val="18"/>
              </w:rPr>
            </w:pPr>
            <w:r w:rsidRPr="00AD0A31">
              <w:rPr>
                <w:rFonts w:eastAsia="Noto Sans" w:cs="Noto Sans"/>
                <w:sz w:val="18"/>
                <w:szCs w:val="18"/>
              </w:rPr>
              <w:t>Organitzar la informació i estructurar el text de manera simple emprant els connectors bàsics.</w:t>
            </w:r>
          </w:p>
        </w:tc>
      </w:tr>
      <w:tr w:rsidR="00A43F20" w:rsidRPr="00AD0A31" w14:paraId="0FDA4BF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D06C60" w14:textId="77777777" w:rsidR="00A43F20" w:rsidRPr="00AD0A31" w:rsidRDefault="00A43F20" w:rsidP="00A43F20">
            <w:pPr>
              <w:numPr>
                <w:ilvl w:val="0"/>
                <w:numId w:val="7"/>
              </w:numPr>
              <w:textAlignment w:val="baseline"/>
              <w:rPr>
                <w:rFonts w:eastAsiaTheme="majorEastAsia" w:cs="Noto Sans"/>
                <w:sz w:val="18"/>
                <w:szCs w:val="18"/>
              </w:rPr>
            </w:pPr>
            <w:r w:rsidRPr="00AD0A31">
              <w:rPr>
                <w:rFonts w:eastAsia="Noto Sans" w:cs="Noto Sans"/>
                <w:sz w:val="18"/>
                <w:szCs w:val="18"/>
              </w:rPr>
              <w:t>Presentar els texts de manera clara i llegible, seguint una estructura bàsica (títol, introducció, desenvolupament i conclusió) i respectant les convencions bàsiques com marges, paràgrafs diferenciats i una cal·ligrafia o tipografia neta amb ajuda del</w:t>
            </w:r>
            <w:r>
              <w:rPr>
                <w:rFonts w:eastAsia="Noto Sans" w:cs="Noto Sans"/>
                <w:sz w:val="18"/>
                <w:szCs w:val="18"/>
              </w:rPr>
              <w:t>s</w:t>
            </w:r>
            <w:r w:rsidRPr="00AD0A31">
              <w:rPr>
                <w:rFonts w:eastAsia="Noto Sans" w:cs="Noto Sans"/>
                <w:sz w:val="18"/>
                <w:szCs w:val="18"/>
              </w:rPr>
              <w:t xml:space="preserve"> professor</w:t>
            </w:r>
            <w:r>
              <w:rPr>
                <w:rFonts w:eastAsia="Noto Sans" w:cs="Noto Sans"/>
                <w:sz w:val="18"/>
                <w:szCs w:val="18"/>
              </w:rPr>
              <w:t>s</w:t>
            </w:r>
          </w:p>
        </w:tc>
      </w:tr>
      <w:tr w:rsidR="00A43F20" w:rsidRPr="00AD0A31" w14:paraId="0CD07ED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A1C35C" w14:textId="77777777" w:rsidR="00A43F20" w:rsidRPr="00AD0A31" w:rsidRDefault="00A43F20" w:rsidP="00A43F20">
            <w:pPr>
              <w:numPr>
                <w:ilvl w:val="0"/>
                <w:numId w:val="7"/>
              </w:numPr>
              <w:textAlignment w:val="baseline"/>
              <w:rPr>
                <w:rFonts w:eastAsiaTheme="majorEastAsia" w:cs="Noto Sans"/>
                <w:sz w:val="18"/>
                <w:szCs w:val="18"/>
              </w:rPr>
            </w:pPr>
            <w:r w:rsidRPr="00AD0A31">
              <w:rPr>
                <w:rFonts w:eastAsia="Noto Sans" w:cs="Noto Sans"/>
                <w:sz w:val="18"/>
                <w:szCs w:val="18"/>
              </w:rPr>
              <w:t>Fer ús del repertori lingüístic treballat a classe (vocabulari bàsic, temps verbals senzills) en contexts quotidians i propers.</w:t>
            </w:r>
          </w:p>
        </w:tc>
      </w:tr>
      <w:bookmarkEnd w:id="1"/>
      <w:tr w:rsidR="00A43F20" w:rsidRPr="00AD0A31" w14:paraId="1D8C3DD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9E8620" w14:textId="77777777" w:rsidR="00A43F20" w:rsidRPr="00AD0A31" w:rsidRDefault="00A43F20" w:rsidP="00A43F20">
            <w:pPr>
              <w:numPr>
                <w:ilvl w:val="0"/>
                <w:numId w:val="7"/>
              </w:numPr>
              <w:textAlignment w:val="baseline"/>
              <w:rPr>
                <w:rFonts w:eastAsiaTheme="majorEastAsia" w:cs="Noto Sans"/>
                <w:sz w:val="18"/>
                <w:szCs w:val="18"/>
              </w:rPr>
            </w:pPr>
            <w:r w:rsidRPr="00AD0A31">
              <w:rPr>
                <w:rFonts w:eastAsia="Noto Sans" w:cs="Noto Sans"/>
                <w:sz w:val="18"/>
                <w:szCs w:val="18"/>
              </w:rPr>
              <w:t xml:space="preserve">Utilitzar, de manera guiada, eines físiques i digitals senzilles, com diccionaris bàsics, models de texts, i plantilles per estructurar idees, com també recursos visuals senzills (dibuixos, imatges) per a la planificació de texts i l’expressió oral. </w:t>
            </w:r>
          </w:p>
        </w:tc>
      </w:tr>
      <w:tr w:rsidR="00A43F20" w:rsidRPr="00AD0A31" w14:paraId="3DEC65E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82C1347" w14:textId="77777777" w:rsidR="00A43F20" w:rsidRPr="00AD0A31" w:rsidRDefault="00A43F20" w:rsidP="00A43F20">
            <w:pPr>
              <w:numPr>
                <w:ilvl w:val="0"/>
                <w:numId w:val="7"/>
              </w:numPr>
              <w:textAlignment w:val="baseline"/>
              <w:rPr>
                <w:rFonts w:eastAsiaTheme="majorEastAsia" w:cs="Noto Sans"/>
                <w:sz w:val="18"/>
                <w:szCs w:val="18"/>
              </w:rPr>
            </w:pPr>
            <w:r w:rsidRPr="00AD0A31">
              <w:rPr>
                <w:rFonts w:eastAsia="Noto Sans" w:cs="Noto Sans"/>
                <w:sz w:val="18"/>
                <w:szCs w:val="18"/>
              </w:rPr>
              <w:t>Revisar</w:t>
            </w:r>
            <w:r>
              <w:rPr>
                <w:rFonts w:eastAsia="Noto Sans" w:cs="Noto Sans"/>
                <w:sz w:val="18"/>
                <w:szCs w:val="18"/>
              </w:rPr>
              <w:t>,</w:t>
            </w:r>
            <w:r w:rsidRPr="00AD0A31">
              <w:rPr>
                <w:rFonts w:eastAsia="Noto Sans" w:cs="Noto Sans"/>
                <w:sz w:val="18"/>
                <w:szCs w:val="18"/>
              </w:rPr>
              <w:t xml:space="preserve"> amb ajuda</w:t>
            </w:r>
            <w:r>
              <w:rPr>
                <w:rFonts w:eastAsia="Noto Sans" w:cs="Noto Sans"/>
                <w:sz w:val="18"/>
                <w:szCs w:val="18"/>
              </w:rPr>
              <w:t>,</w:t>
            </w:r>
            <w:r w:rsidRPr="00AD0A31">
              <w:rPr>
                <w:rFonts w:eastAsia="Noto Sans" w:cs="Noto Sans"/>
                <w:sz w:val="18"/>
                <w:szCs w:val="18"/>
              </w:rPr>
              <w:t xml:space="preserve"> errors ortogràfics i de coherència bàsica (p. ex., frases incompletes o connectors mal utilitzats).</w:t>
            </w:r>
          </w:p>
        </w:tc>
      </w:tr>
    </w:tbl>
    <w:p w14:paraId="310E4A53"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7C01163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0C463237"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sz w:val="18"/>
                <w:szCs w:val="18"/>
              </w:rPr>
              <w:t>CE 3 Interactuar amb altres persones amb creixent autonomia, usant estratègies de cooperació i emprant recursos analògics i digitals, per respondre a propòsits comunicatius concrets en intercanvis respectuosos amb les normes de cortesia.</w:t>
            </w:r>
          </w:p>
        </w:tc>
      </w:tr>
      <w:tr w:rsidR="00A43F20" w:rsidRPr="00AD0A31" w14:paraId="2202886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0BDF23A"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sz w:val="18"/>
                <w:szCs w:val="18"/>
              </w:rPr>
              <w:t>CA 3.1 Planificar i participar en situacions interactives breus i senzilles sobre temes quotidians, de rellevància personal i pròxims a l’experiència dels alumnes, a través de diversos suports basant-se en recursos com ara la repetició, el ritme pausat o el llenguatge no verbal, i mostrant empatia i respecte per la cortesia lingüística i l’etiqueta digital, com també per les diferents necessitats, idees, inquietuds, iniciatives i motivacions dels interlocutors.</w:t>
            </w:r>
          </w:p>
        </w:tc>
      </w:tr>
      <w:tr w:rsidR="00A43F20" w:rsidRPr="00AD0A31" w14:paraId="206CE86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373EB1" w14:textId="77777777" w:rsidR="00A43F20" w:rsidRPr="00AD0A31" w:rsidRDefault="00A43F20" w:rsidP="00A43F20">
            <w:pPr>
              <w:numPr>
                <w:ilvl w:val="0"/>
                <w:numId w:val="8"/>
              </w:numPr>
              <w:textAlignment w:val="baseline"/>
              <w:rPr>
                <w:rFonts w:eastAsiaTheme="majorEastAsia" w:cs="Noto Sans"/>
                <w:sz w:val="18"/>
                <w:szCs w:val="18"/>
              </w:rPr>
            </w:pPr>
            <w:r w:rsidRPr="00AD0A31">
              <w:rPr>
                <w:rFonts w:eastAsia="Noto Sans" w:cs="Noto Sans"/>
                <w:sz w:val="18"/>
                <w:szCs w:val="18"/>
              </w:rPr>
              <w:t>Planificar i participar en interaccions breus i senzilles sobre temes quotidians, personals o experiències pròpies.</w:t>
            </w:r>
          </w:p>
        </w:tc>
      </w:tr>
      <w:tr w:rsidR="00A43F20" w:rsidRPr="00AD0A31" w14:paraId="065A3BD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1C00E0" w14:textId="77777777" w:rsidR="00A43F20" w:rsidRPr="00AD0A31" w:rsidRDefault="00A43F20" w:rsidP="00A43F20">
            <w:pPr>
              <w:numPr>
                <w:ilvl w:val="0"/>
                <w:numId w:val="8"/>
              </w:numPr>
              <w:textAlignment w:val="baseline"/>
              <w:rPr>
                <w:rFonts w:eastAsiaTheme="majorEastAsia" w:cs="Noto Sans"/>
                <w:sz w:val="18"/>
                <w:szCs w:val="18"/>
              </w:rPr>
            </w:pPr>
            <w:r w:rsidRPr="00AD0A31">
              <w:rPr>
                <w:rFonts w:eastAsia="Noto Sans" w:cs="Noto Sans"/>
                <w:sz w:val="18"/>
                <w:szCs w:val="18"/>
              </w:rPr>
              <w:t xml:space="preserve">Participar en interaccions cara a cara o mitjançant suports senzills com notes escrites, missatges de correu electrònic o xats bàsics. </w:t>
            </w:r>
          </w:p>
        </w:tc>
      </w:tr>
      <w:tr w:rsidR="00A43F20" w:rsidRPr="00AD0A31" w14:paraId="672DEB2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B74063" w14:textId="77777777" w:rsidR="00A43F20" w:rsidRPr="00AD0A31" w:rsidRDefault="00A43F20" w:rsidP="00A43F20">
            <w:pPr>
              <w:numPr>
                <w:ilvl w:val="0"/>
                <w:numId w:val="8"/>
              </w:numPr>
              <w:textAlignment w:val="baseline"/>
              <w:rPr>
                <w:rFonts w:eastAsiaTheme="majorEastAsia" w:cs="Noto Sans"/>
                <w:sz w:val="18"/>
                <w:szCs w:val="18"/>
              </w:rPr>
            </w:pPr>
            <w:r w:rsidRPr="00AD0A31">
              <w:rPr>
                <w:rFonts w:eastAsia="Noto Sans" w:cs="Noto Sans"/>
                <w:sz w:val="18"/>
                <w:szCs w:val="18"/>
              </w:rPr>
              <w:t>Emprar recursos com la repetició, el ritme pausat i el llenguatge no verbal per afavorir la comunicació.</w:t>
            </w:r>
          </w:p>
        </w:tc>
      </w:tr>
      <w:tr w:rsidR="00A43F20" w:rsidRPr="00AD0A31" w14:paraId="7E95466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A34B86" w14:textId="77777777" w:rsidR="00A43F20" w:rsidRPr="00AD0A31" w:rsidRDefault="00A43F20" w:rsidP="00A43F20">
            <w:pPr>
              <w:numPr>
                <w:ilvl w:val="0"/>
                <w:numId w:val="8"/>
              </w:numPr>
              <w:textAlignment w:val="baseline"/>
              <w:rPr>
                <w:rFonts w:eastAsiaTheme="majorEastAsia" w:cs="Noto Sans"/>
                <w:sz w:val="18"/>
                <w:szCs w:val="18"/>
              </w:rPr>
            </w:pPr>
            <w:r w:rsidRPr="00AD0A31">
              <w:rPr>
                <w:rFonts w:eastAsia="Noto Sans" w:cs="Noto Sans"/>
                <w:sz w:val="18"/>
                <w:szCs w:val="18"/>
              </w:rPr>
              <w:t>Respectar fórmules bàsiques de cortesia i d’etiqueta digital, com saludar, acomiadar-se o presentar-se.</w:t>
            </w:r>
          </w:p>
        </w:tc>
      </w:tr>
      <w:tr w:rsidR="00A43F20" w:rsidRPr="00AD0A31" w14:paraId="6E1CCF2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FBA6E0D" w14:textId="77777777" w:rsidR="00A43F20" w:rsidRPr="00AD0A31" w:rsidRDefault="00A43F20" w:rsidP="00A43F20">
            <w:pPr>
              <w:numPr>
                <w:ilvl w:val="0"/>
                <w:numId w:val="8"/>
              </w:numPr>
              <w:textAlignment w:val="baseline"/>
              <w:rPr>
                <w:rFonts w:eastAsiaTheme="majorEastAsia" w:cs="Noto Sans"/>
                <w:sz w:val="18"/>
                <w:szCs w:val="18"/>
              </w:rPr>
            </w:pPr>
            <w:r w:rsidRPr="00AD0A31">
              <w:rPr>
                <w:rFonts w:eastAsia="Noto Sans" w:cs="Noto Sans"/>
                <w:sz w:val="18"/>
                <w:szCs w:val="18"/>
              </w:rPr>
              <w:t xml:space="preserve">Mostrar respecte i empatia per les necessitats i idees dels interlocutors. </w:t>
            </w:r>
          </w:p>
        </w:tc>
      </w:tr>
      <w:tr w:rsidR="00A43F20" w:rsidRPr="00AD0A31" w14:paraId="5DB31DB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243CA41"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3.2 Seleccionar, organitzar i utilitzar, de forma guiada i en entorns pròxims, estratègies adequades per iniciar, mantenir i acabar la comunicació, prendre i cedir la paraula, sol·licitar i formular aclariments i explicacions.</w:t>
            </w:r>
          </w:p>
        </w:tc>
      </w:tr>
      <w:tr w:rsidR="00A43F20" w:rsidRPr="00AD0A31" w14:paraId="6831400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87EA38" w14:textId="77777777" w:rsidR="00A43F20" w:rsidRPr="00AD0A31" w:rsidRDefault="00A43F20" w:rsidP="00A43F20">
            <w:pPr>
              <w:numPr>
                <w:ilvl w:val="0"/>
                <w:numId w:val="9"/>
              </w:numPr>
              <w:textAlignment w:val="baseline"/>
              <w:rPr>
                <w:rFonts w:eastAsiaTheme="majorEastAsia" w:cs="Noto Sans"/>
                <w:sz w:val="18"/>
                <w:szCs w:val="18"/>
              </w:rPr>
            </w:pPr>
            <w:r w:rsidRPr="00AD0A31">
              <w:rPr>
                <w:rFonts w:eastAsia="Noto Sans" w:cs="Noto Sans"/>
                <w:sz w:val="18"/>
                <w:szCs w:val="18"/>
              </w:rPr>
              <w:t>Iniciar i acabar la comunicació de forma guiada utilitzant un repertori limitat de vocabulari i estructures senzilles.</w:t>
            </w:r>
          </w:p>
        </w:tc>
      </w:tr>
      <w:tr w:rsidR="00A43F20" w:rsidRPr="00AD0A31" w14:paraId="7266D0F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725D01" w14:textId="77777777" w:rsidR="00A43F20" w:rsidRPr="00AD0A31" w:rsidRDefault="00A43F20" w:rsidP="00A43F20">
            <w:pPr>
              <w:numPr>
                <w:ilvl w:val="0"/>
                <w:numId w:val="9"/>
              </w:numPr>
              <w:textAlignment w:val="baseline"/>
              <w:rPr>
                <w:rFonts w:eastAsiaTheme="majorEastAsia" w:cs="Noto Sans"/>
                <w:sz w:val="18"/>
                <w:szCs w:val="18"/>
              </w:rPr>
            </w:pPr>
            <w:r w:rsidRPr="00AD0A31">
              <w:rPr>
                <w:rFonts w:eastAsia="Noto Sans" w:cs="Noto Sans"/>
                <w:sz w:val="18"/>
                <w:szCs w:val="18"/>
              </w:rPr>
              <w:t>Formular i respondre preguntes de forma guiada, utilitzant suport visual o contextual.</w:t>
            </w:r>
          </w:p>
        </w:tc>
      </w:tr>
      <w:tr w:rsidR="00A43F20" w:rsidRPr="00AD0A31" w14:paraId="797AEF7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D6C941C" w14:textId="77777777" w:rsidR="00A43F20" w:rsidRPr="00AD0A31" w:rsidRDefault="00A43F20" w:rsidP="00A43F20">
            <w:pPr>
              <w:numPr>
                <w:ilvl w:val="0"/>
                <w:numId w:val="9"/>
              </w:numPr>
              <w:textAlignment w:val="baseline"/>
              <w:rPr>
                <w:rFonts w:eastAsiaTheme="majorEastAsia" w:cs="Noto Sans"/>
                <w:sz w:val="18"/>
                <w:szCs w:val="18"/>
              </w:rPr>
            </w:pPr>
            <w:r w:rsidRPr="00AD0A31">
              <w:rPr>
                <w:rFonts w:eastAsia="Noto Sans" w:cs="Noto Sans"/>
                <w:sz w:val="18"/>
                <w:szCs w:val="18"/>
              </w:rPr>
              <w:t>Respectar el torn de paraula de forma guiada en interaccions bàsiques.</w:t>
            </w:r>
          </w:p>
        </w:tc>
      </w:tr>
      <w:tr w:rsidR="00A43F20" w:rsidRPr="00AD0A31" w14:paraId="0F99B04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C421E84" w14:textId="77777777" w:rsidR="00A43F20" w:rsidRPr="00AD0A31" w:rsidRDefault="00A43F20" w:rsidP="00A43F20">
            <w:pPr>
              <w:numPr>
                <w:ilvl w:val="0"/>
                <w:numId w:val="9"/>
              </w:numPr>
              <w:textAlignment w:val="baseline"/>
              <w:rPr>
                <w:rFonts w:eastAsiaTheme="majorEastAsia" w:cs="Noto Sans"/>
                <w:sz w:val="18"/>
                <w:szCs w:val="18"/>
              </w:rPr>
            </w:pPr>
            <w:r w:rsidRPr="00AD0A31">
              <w:rPr>
                <w:rFonts w:eastAsia="Noto Sans" w:cs="Noto Sans"/>
                <w:sz w:val="18"/>
                <w:szCs w:val="18"/>
              </w:rPr>
              <w:t xml:space="preserve">Conèixer i emprar expressions senzilles per prendre la paraula, intervenir o finalitzar en una conversa, mostrant cortesia i tenint en compte els senyals bàsics (verbals i no verbals). </w:t>
            </w:r>
          </w:p>
        </w:tc>
      </w:tr>
    </w:tbl>
    <w:p w14:paraId="160B82A9"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69D411F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52A04717"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sz w:val="18"/>
                <w:szCs w:val="18"/>
              </w:rPr>
              <w:t xml:space="preserve">CE 4 </w:t>
            </w:r>
            <w:proofErr w:type="spellStart"/>
            <w:r w:rsidRPr="00AD0A31">
              <w:rPr>
                <w:rFonts w:eastAsia="Noto Sans" w:cs="Noto Sans"/>
                <w:b/>
                <w:bCs/>
                <w:sz w:val="18"/>
                <w:szCs w:val="18"/>
              </w:rPr>
              <w:t>Mediar</w:t>
            </w:r>
            <w:proofErr w:type="spellEnd"/>
            <w:r w:rsidRPr="00AD0A31">
              <w:rPr>
                <w:rFonts w:eastAsia="Noto Sans" w:cs="Noto Sans"/>
                <w:b/>
                <w:bCs/>
                <w:sz w:val="18"/>
                <w:szCs w:val="18"/>
              </w:rPr>
              <w:t xml:space="preserve"> en situacions quotidianes entre diferents llengües, usant estratègies i coneixements senzills orientats a explicar conceptes o simplificar missatges, per transmetre informació de manera eficaç, clara i responsable.</w:t>
            </w:r>
          </w:p>
        </w:tc>
      </w:tr>
      <w:tr w:rsidR="00A43F20" w:rsidRPr="00AD0A31" w14:paraId="2387B8C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7C173E4"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sz w:val="18"/>
                <w:szCs w:val="18"/>
              </w:rPr>
              <w:t>CA 4.1 Inferir i explicar texts, conceptes i comunicacions breus i senzilles en situacions en les quals atendre la diversitat, mostrant respecte i empatia pels interlocutors i per les llengües emprades, i interès per participar en la solució de problemes d’intercomprensió i d’enteniment en el seu entorn pròxim, basant-se en diversos recursos i suports.</w:t>
            </w:r>
          </w:p>
        </w:tc>
      </w:tr>
      <w:tr w:rsidR="00A43F20" w:rsidRPr="00AD0A31" w14:paraId="3B1578B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8C8D163" w14:textId="77777777" w:rsidR="00A43F20" w:rsidRPr="00AD0A31" w:rsidRDefault="00A43F20" w:rsidP="00A43F20">
            <w:pPr>
              <w:numPr>
                <w:ilvl w:val="0"/>
                <w:numId w:val="10"/>
              </w:numPr>
              <w:textAlignment w:val="baseline"/>
              <w:rPr>
                <w:rFonts w:eastAsiaTheme="majorEastAsia" w:cs="Noto Sans"/>
                <w:sz w:val="18"/>
                <w:szCs w:val="18"/>
              </w:rPr>
            </w:pPr>
            <w:r w:rsidRPr="00AD0A31">
              <w:rPr>
                <w:rFonts w:eastAsia="Noto Sans" w:cs="Noto Sans"/>
                <w:sz w:val="18"/>
                <w:szCs w:val="18"/>
              </w:rPr>
              <w:lastRenderedPageBreak/>
              <w:t>Reconèixer i transmetre dades personals i informació bàsica de texts senzills (horaris, cartells o senyals), emprant un llenguatge senzill i estructures memoritzades i amb l’ajuda de suports visuals com imatges o pictogrames.</w:t>
            </w:r>
          </w:p>
        </w:tc>
      </w:tr>
      <w:tr w:rsidR="00A43F20" w:rsidRPr="00AD0A31" w14:paraId="11AF615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C3DAD8" w14:textId="77777777" w:rsidR="00A43F20" w:rsidRPr="00AD0A31" w:rsidRDefault="00A43F20" w:rsidP="00A43F20">
            <w:pPr>
              <w:numPr>
                <w:ilvl w:val="0"/>
                <w:numId w:val="10"/>
              </w:numPr>
              <w:textAlignment w:val="baseline"/>
              <w:rPr>
                <w:rFonts w:eastAsiaTheme="majorEastAsia" w:cs="Noto Sans"/>
                <w:sz w:val="18"/>
                <w:szCs w:val="18"/>
              </w:rPr>
            </w:pPr>
            <w:r w:rsidRPr="00AD0A31">
              <w:rPr>
                <w:rFonts w:eastAsia="Noto Sans" w:cs="Noto Sans"/>
                <w:sz w:val="18"/>
                <w:szCs w:val="18"/>
              </w:rPr>
              <w:t>Explicar conceptes senzills de manera oral o escrita emprant paraules bàsiques, gests i materials visuals com dibuixos o targetes.</w:t>
            </w:r>
          </w:p>
        </w:tc>
      </w:tr>
      <w:tr w:rsidR="00A43F20" w:rsidRPr="00AD0A31" w14:paraId="64FAB50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03539E5" w14:textId="77777777" w:rsidR="00A43F20" w:rsidRPr="00AD0A31" w:rsidRDefault="00A43F20" w:rsidP="00A43F20">
            <w:pPr>
              <w:numPr>
                <w:ilvl w:val="0"/>
                <w:numId w:val="10"/>
              </w:numPr>
              <w:textAlignment w:val="baseline"/>
              <w:rPr>
                <w:rFonts w:eastAsiaTheme="majorEastAsia" w:cs="Noto Sans"/>
                <w:sz w:val="18"/>
                <w:szCs w:val="18"/>
              </w:rPr>
            </w:pPr>
            <w:r w:rsidRPr="00AD0A31">
              <w:rPr>
                <w:rFonts w:eastAsia="Noto Sans" w:cs="Noto Sans"/>
                <w:sz w:val="18"/>
                <w:szCs w:val="18"/>
              </w:rPr>
              <w:t xml:space="preserve">Demostrar interès per participar en interaccions senzilles, indicant si es comprèn </w:t>
            </w:r>
            <w:r>
              <w:rPr>
                <w:rFonts w:eastAsia="Noto Sans" w:cs="Noto Sans"/>
                <w:sz w:val="18"/>
                <w:szCs w:val="18"/>
              </w:rPr>
              <w:t>allò</w:t>
            </w:r>
            <w:r w:rsidRPr="00AD0A31">
              <w:rPr>
                <w:rFonts w:eastAsia="Noto Sans" w:cs="Noto Sans"/>
                <w:sz w:val="18"/>
                <w:szCs w:val="18"/>
              </w:rPr>
              <w:t xml:space="preserve"> que diu l’interlocutor i utilitzant frases breus per aclarir informació, mostrant respecte i estima pels interlocutors i per les llengües emprades.</w:t>
            </w:r>
          </w:p>
        </w:tc>
      </w:tr>
      <w:tr w:rsidR="00A43F20" w:rsidRPr="00AD0A31" w14:paraId="624AEDE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FF6ED1" w14:textId="77777777" w:rsidR="00A43F20" w:rsidRPr="00AD0A31" w:rsidRDefault="00A43F20" w:rsidP="00A43F20">
            <w:pPr>
              <w:numPr>
                <w:ilvl w:val="0"/>
                <w:numId w:val="10"/>
              </w:numPr>
              <w:textAlignment w:val="baseline"/>
              <w:rPr>
                <w:rFonts w:eastAsiaTheme="majorEastAsia" w:cs="Noto Sans"/>
                <w:sz w:val="18"/>
                <w:szCs w:val="18"/>
              </w:rPr>
            </w:pPr>
            <w:r w:rsidRPr="00AD0A31">
              <w:rPr>
                <w:rFonts w:eastAsia="Noto Sans" w:cs="Noto Sans"/>
                <w:sz w:val="18"/>
                <w:szCs w:val="18"/>
              </w:rPr>
              <w:t xml:space="preserve">Identificar i mostrar respecte per les opinions i perspectives dels interlocutors, fent ús de frases senzilles i gests que expressin empatia i interès per la diversitat. </w:t>
            </w:r>
          </w:p>
        </w:tc>
      </w:tr>
      <w:tr w:rsidR="00A43F20" w:rsidRPr="00AD0A31" w14:paraId="69A592E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F96075E"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4.2 Aplicar, de forma guiada, estratègies que ajudin a crear ponts i facilitin la comprensió i producció d’informació i la comunicació, adequades a les intencions comunicatives, usant recursos i suports físics o digitals en funció de les necessitats de cada moment.</w:t>
            </w:r>
          </w:p>
        </w:tc>
      </w:tr>
      <w:tr w:rsidR="00A43F20" w:rsidRPr="00AD0A31" w14:paraId="1215996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001047B" w14:textId="77777777" w:rsidR="00A43F20" w:rsidRPr="00AD0A31" w:rsidRDefault="00A43F20" w:rsidP="00A43F20">
            <w:pPr>
              <w:numPr>
                <w:ilvl w:val="0"/>
                <w:numId w:val="2"/>
              </w:numPr>
              <w:textAlignment w:val="baseline"/>
              <w:rPr>
                <w:rFonts w:eastAsiaTheme="majorEastAsia" w:cs="Noto Sans"/>
                <w:sz w:val="18"/>
                <w:szCs w:val="18"/>
              </w:rPr>
            </w:pPr>
            <w:r w:rsidRPr="00AD0A31">
              <w:rPr>
                <w:rFonts w:eastAsia="Noto Sans" w:cs="Noto Sans"/>
                <w:sz w:val="18"/>
                <w:szCs w:val="18"/>
              </w:rPr>
              <w:t>Aplicar estratègies senzilles, amb ajuda, per clarificar missatges curts i senzills, identificant elements clau o repetint la informació amb paraules molt senzilles, suport gestual o pictogrames.</w:t>
            </w:r>
          </w:p>
        </w:tc>
      </w:tr>
      <w:tr w:rsidR="00A43F20" w:rsidRPr="00AD0A31" w14:paraId="540E815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1AA0F01" w14:textId="77777777" w:rsidR="00A43F20" w:rsidRPr="00AD0A31" w:rsidRDefault="00A43F20" w:rsidP="00A43F20">
            <w:pPr>
              <w:numPr>
                <w:ilvl w:val="0"/>
                <w:numId w:val="2"/>
              </w:numPr>
              <w:textAlignment w:val="baseline"/>
              <w:rPr>
                <w:rFonts w:eastAsiaTheme="majorEastAsia" w:cs="Noto Sans"/>
                <w:sz w:val="18"/>
                <w:szCs w:val="18"/>
              </w:rPr>
            </w:pPr>
            <w:r w:rsidRPr="00AD0A31">
              <w:rPr>
                <w:rFonts w:eastAsia="Noto Sans" w:cs="Noto Sans"/>
                <w:sz w:val="18"/>
                <w:szCs w:val="18"/>
              </w:rPr>
              <w:t>Utilitzar recursos visuals i tecnològics bàsics per ajudar a la comprensió, fent servir dibuixos o fotos per indicar instruccions senzilles.</w:t>
            </w:r>
          </w:p>
        </w:tc>
      </w:tr>
      <w:tr w:rsidR="00A43F20" w:rsidRPr="00AD0A31" w14:paraId="6202920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B85AB1F" w14:textId="77777777" w:rsidR="00A43F20" w:rsidRPr="00AD0A31" w:rsidRDefault="00A43F20" w:rsidP="00A43F20">
            <w:pPr>
              <w:numPr>
                <w:ilvl w:val="0"/>
                <w:numId w:val="2"/>
              </w:numPr>
              <w:textAlignment w:val="baseline"/>
              <w:rPr>
                <w:rFonts w:eastAsiaTheme="majorEastAsia" w:cs="Noto Sans"/>
                <w:sz w:val="18"/>
                <w:szCs w:val="18"/>
              </w:rPr>
            </w:pPr>
            <w:r w:rsidRPr="00AD0A31">
              <w:rPr>
                <w:rFonts w:eastAsia="Noto Sans" w:cs="Noto Sans"/>
                <w:sz w:val="18"/>
                <w:szCs w:val="18"/>
              </w:rPr>
              <w:t>Adequar de forma guiada els missatges a intencions comunicatives senzilles com informar, pregunt</w:t>
            </w:r>
            <w:r>
              <w:rPr>
                <w:rFonts w:eastAsia="Noto Sans" w:cs="Noto Sans"/>
                <w:sz w:val="18"/>
                <w:szCs w:val="18"/>
              </w:rPr>
              <w:t>ar, saludar, descriure breument,</w:t>
            </w:r>
            <w:r w:rsidRPr="00AD0A31">
              <w:rPr>
                <w:rFonts w:eastAsia="Noto Sans" w:cs="Noto Sans"/>
                <w:sz w:val="18"/>
                <w:szCs w:val="18"/>
              </w:rPr>
              <w:t xml:space="preserve"> amb exemples o recursos visuals senzills. </w:t>
            </w:r>
          </w:p>
        </w:tc>
      </w:tr>
    </w:tbl>
    <w:p w14:paraId="17A951F1"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402E317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55B948E4" w14:textId="77777777" w:rsidR="00A43F20" w:rsidRPr="00AD0A31" w:rsidRDefault="00A43F20" w:rsidP="00F10F85">
            <w:pPr>
              <w:textAlignment w:val="baseline"/>
              <w:rPr>
                <w:rFonts w:eastAsiaTheme="majorEastAsia" w:cs="Noto Sans"/>
                <w:color w:val="FF0000"/>
                <w:sz w:val="18"/>
                <w:szCs w:val="18"/>
              </w:rPr>
            </w:pPr>
            <w:bookmarkStart w:id="2" w:name="_Hlk189729315"/>
            <w:r w:rsidRPr="00AD0A31">
              <w:rPr>
                <w:rFonts w:eastAsia="Noto Sans" w:cs="Noto Sans"/>
                <w:b/>
                <w:bCs/>
                <w:sz w:val="18"/>
                <w:szCs w:val="18"/>
              </w:rPr>
              <w:t>CE 5 Ampliar i usar els repertoris lingüístics personals entre diferents llengües, reflexionant de manera crítica sobre el seu funcionament i prenent consciència de les estratègies i coneixements propis, per millorar la resposta a necessitats comunicatives concretes.</w:t>
            </w:r>
          </w:p>
        </w:tc>
      </w:tr>
      <w:tr w:rsidR="00A43F20" w:rsidRPr="00AD0A31" w14:paraId="0D3F572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72C6584"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sz w:val="18"/>
                <w:szCs w:val="18"/>
              </w:rPr>
              <w:t>CA 5.1 Comparar i contrastar les semblances i diferències entre diferents llengües reflexionant de manera progressivament autònoma sobre el seu funcionament.</w:t>
            </w:r>
          </w:p>
        </w:tc>
      </w:tr>
      <w:tr w:rsidR="00A43F20" w:rsidRPr="00AD0A31" w14:paraId="35156AE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1FEBFEB" w14:textId="77777777" w:rsidR="00A43F20" w:rsidRPr="00AD0A31" w:rsidRDefault="00A43F20" w:rsidP="00A43F20">
            <w:pPr>
              <w:numPr>
                <w:ilvl w:val="0"/>
                <w:numId w:val="11"/>
              </w:numPr>
              <w:textAlignment w:val="baseline"/>
              <w:rPr>
                <w:rFonts w:eastAsiaTheme="majorEastAsia" w:cs="Noto Sans"/>
                <w:sz w:val="18"/>
                <w:szCs w:val="18"/>
              </w:rPr>
            </w:pPr>
            <w:r w:rsidRPr="00AD0A31">
              <w:rPr>
                <w:rFonts w:eastAsia="Noto Sans" w:cs="Noto Sans"/>
                <w:sz w:val="18"/>
                <w:szCs w:val="18"/>
              </w:rPr>
              <w:t>Identificar les semblances i diferències essencials amb la llengua estrangera, (p. ex., paraules internacionals, estructures gramaticals simples o sons similars).</w:t>
            </w:r>
          </w:p>
        </w:tc>
      </w:tr>
      <w:tr w:rsidR="00A43F20" w:rsidRPr="00AD0A31" w14:paraId="32A75ED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1B39D54" w14:textId="77777777" w:rsidR="00A43F20" w:rsidRPr="00AD0A31" w:rsidRDefault="00A43F20" w:rsidP="00A43F20">
            <w:pPr>
              <w:numPr>
                <w:ilvl w:val="0"/>
                <w:numId w:val="11"/>
              </w:numPr>
              <w:textAlignment w:val="baseline"/>
              <w:rPr>
                <w:rFonts w:eastAsiaTheme="majorEastAsia" w:cs="Noto Sans"/>
                <w:sz w:val="18"/>
                <w:szCs w:val="18"/>
              </w:rPr>
            </w:pPr>
            <w:r w:rsidRPr="00AD0A31">
              <w:rPr>
                <w:rFonts w:eastAsia="Noto Sans" w:cs="Noto Sans"/>
                <w:sz w:val="18"/>
                <w:szCs w:val="18"/>
              </w:rPr>
              <w:t>Identificar semblances i diferències bàsiques entre la llengua materna i la llengua estrangera en aspectes com salutacions, expressions quotidianes i estructures senzilles.</w:t>
            </w:r>
          </w:p>
        </w:tc>
      </w:tr>
      <w:tr w:rsidR="00A43F20" w:rsidRPr="00AD0A31" w14:paraId="1471970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9EDD783" w14:textId="77777777" w:rsidR="00A43F20" w:rsidRPr="00AD0A31" w:rsidRDefault="00A43F20" w:rsidP="00A43F20">
            <w:pPr>
              <w:numPr>
                <w:ilvl w:val="0"/>
                <w:numId w:val="11"/>
              </w:numPr>
              <w:textAlignment w:val="baseline"/>
              <w:rPr>
                <w:rFonts w:eastAsiaTheme="majorEastAsia" w:cs="Noto Sans"/>
                <w:sz w:val="18"/>
                <w:szCs w:val="18"/>
              </w:rPr>
            </w:pPr>
            <w:r w:rsidRPr="00AD0A31">
              <w:rPr>
                <w:rFonts w:eastAsia="Noto Sans" w:cs="Noto Sans"/>
                <w:sz w:val="18"/>
                <w:szCs w:val="18"/>
              </w:rPr>
              <w:t xml:space="preserve">Detectar interferències lingüístiques comunes i corregir errors bàsics que puguin dificultar l’expressió en la llengua estrangera. </w:t>
            </w:r>
          </w:p>
        </w:tc>
      </w:tr>
      <w:tr w:rsidR="00A43F20" w:rsidRPr="00AD0A31" w14:paraId="13582E5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4BBCA99"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5.2 Utilitzar i diferenciar els coneixements i estratègies de millora de la capacitat de comunicar i d’aprendre la llengua estrangera amb el reforç d’altres participants i de suports analògics i digitals.</w:t>
            </w:r>
          </w:p>
        </w:tc>
      </w:tr>
      <w:tr w:rsidR="00A43F20" w:rsidRPr="00AD0A31" w14:paraId="0E5D1B7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F79D5F" w14:textId="77777777" w:rsidR="00A43F20" w:rsidRPr="00AD0A31" w:rsidRDefault="00A43F20" w:rsidP="00A43F20">
            <w:pPr>
              <w:numPr>
                <w:ilvl w:val="0"/>
                <w:numId w:val="12"/>
              </w:numPr>
              <w:textAlignment w:val="baseline"/>
              <w:rPr>
                <w:rFonts w:eastAsiaTheme="majorEastAsia" w:cs="Noto Sans"/>
                <w:sz w:val="18"/>
                <w:szCs w:val="18"/>
              </w:rPr>
            </w:pPr>
            <w:r w:rsidRPr="00AD0A31">
              <w:rPr>
                <w:rFonts w:eastAsia="Noto Sans" w:cs="Noto Sans"/>
                <w:sz w:val="18"/>
                <w:szCs w:val="18"/>
              </w:rPr>
              <w:t>Identificar i utilitzar recursos digitals i analògics bàsics, com diccionaris bilingües, traductors en línia o targetes, amb el suport del professor.</w:t>
            </w:r>
          </w:p>
        </w:tc>
      </w:tr>
      <w:tr w:rsidR="00A43F20" w:rsidRPr="00AD0A31" w14:paraId="1CF01A3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4F31818" w14:textId="77777777" w:rsidR="00A43F20" w:rsidRPr="00AD0A31" w:rsidRDefault="00A43F20" w:rsidP="00A43F20">
            <w:pPr>
              <w:numPr>
                <w:ilvl w:val="0"/>
                <w:numId w:val="12"/>
              </w:numPr>
              <w:textAlignment w:val="baseline"/>
              <w:rPr>
                <w:rFonts w:eastAsiaTheme="majorEastAsia" w:cs="Noto Sans"/>
                <w:sz w:val="18"/>
                <w:szCs w:val="18"/>
              </w:rPr>
            </w:pPr>
            <w:r w:rsidRPr="00AD0A31">
              <w:rPr>
                <w:rFonts w:eastAsia="Noto Sans" w:cs="Noto Sans"/>
                <w:sz w:val="18"/>
                <w:szCs w:val="18"/>
              </w:rPr>
              <w:t>Participar en activitats de comunicació senzilles (p. ex., diàlegs pautats o jocs de rol simples sobre temes quotidians) amb l’ajuda d’altres participants emprant estratègies bàsiques com la repetició o la imitació.</w:t>
            </w:r>
          </w:p>
        </w:tc>
      </w:tr>
      <w:tr w:rsidR="00A43F20" w:rsidRPr="00AD0A31" w14:paraId="018C5DF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22ADDD0" w14:textId="77777777" w:rsidR="00A43F20" w:rsidRPr="00AD0A31" w:rsidRDefault="00A43F20" w:rsidP="00A43F20">
            <w:pPr>
              <w:numPr>
                <w:ilvl w:val="0"/>
                <w:numId w:val="12"/>
              </w:numPr>
              <w:textAlignment w:val="baseline"/>
              <w:rPr>
                <w:rFonts w:eastAsiaTheme="majorEastAsia" w:cs="Noto Sans"/>
                <w:sz w:val="18"/>
                <w:szCs w:val="18"/>
              </w:rPr>
            </w:pPr>
            <w:r w:rsidRPr="00AD0A31">
              <w:rPr>
                <w:rFonts w:eastAsia="Noto Sans" w:cs="Noto Sans"/>
                <w:sz w:val="18"/>
                <w:szCs w:val="18"/>
              </w:rPr>
              <w:t xml:space="preserve">Reconèixer els progressos i dificultats en l’aprenentatge de la llengua estrangera. </w:t>
            </w:r>
          </w:p>
        </w:tc>
      </w:tr>
      <w:tr w:rsidR="00A43F20" w:rsidRPr="00AD0A31" w14:paraId="3DEF300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0FE7C32"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5.3 Identificar i registrar, seguint models, els progressos i dificultats d’aprenentatge de la llengua estrangera, seleccionant de forma guiada les estratègies més eficaces per superar aquestes dificultats i progressar en l</w:t>
            </w:r>
            <w:r>
              <w:rPr>
                <w:rFonts w:eastAsia="Aptos" w:cs="Noto Sans"/>
                <w:sz w:val="18"/>
                <w:szCs w:val="18"/>
              </w:rPr>
              <w:t>’</w:t>
            </w:r>
            <w:r w:rsidRPr="00AD0A31">
              <w:rPr>
                <w:rFonts w:eastAsia="Aptos" w:cs="Noto Sans"/>
                <w:sz w:val="18"/>
                <w:szCs w:val="18"/>
              </w:rPr>
              <w:t xml:space="preserve">aprenentatge, realitzant activitats d’autoavaluació i </w:t>
            </w:r>
            <w:proofErr w:type="spellStart"/>
            <w:r w:rsidRPr="00AD0A31">
              <w:rPr>
                <w:rFonts w:eastAsia="Aptos" w:cs="Noto Sans"/>
                <w:sz w:val="18"/>
                <w:szCs w:val="18"/>
              </w:rPr>
              <w:t>coavaluació</w:t>
            </w:r>
            <w:proofErr w:type="spellEnd"/>
            <w:r w:rsidRPr="00AD0A31">
              <w:rPr>
                <w:rFonts w:eastAsia="Aptos" w:cs="Noto Sans"/>
                <w:sz w:val="18"/>
                <w:szCs w:val="18"/>
              </w:rPr>
              <w:t xml:space="preserve">, com les propostes en el </w:t>
            </w:r>
            <w:proofErr w:type="spellStart"/>
            <w:r w:rsidRPr="00AD0A31">
              <w:rPr>
                <w:rFonts w:eastAsia="Aptos" w:cs="Noto Sans"/>
                <w:sz w:val="18"/>
                <w:szCs w:val="18"/>
              </w:rPr>
              <w:t>Portfoli</w:t>
            </w:r>
            <w:proofErr w:type="spellEnd"/>
            <w:r w:rsidRPr="00AD0A31">
              <w:rPr>
                <w:rFonts w:eastAsia="Aptos" w:cs="Noto Sans"/>
                <w:sz w:val="18"/>
                <w:szCs w:val="18"/>
              </w:rPr>
              <w:t xml:space="preserve"> Europeu de les Llengües (PEL) o en un diari d’aprenentatge, fent aquests progressos i dificultats explícits i compartint-los.</w:t>
            </w:r>
          </w:p>
        </w:tc>
      </w:tr>
      <w:tr w:rsidR="00A43F20" w:rsidRPr="00AD0A31" w14:paraId="6433E3B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11714A" w14:textId="77777777" w:rsidR="00A43F20" w:rsidRPr="00AD0A31" w:rsidRDefault="00A43F20" w:rsidP="00A43F20">
            <w:pPr>
              <w:numPr>
                <w:ilvl w:val="0"/>
                <w:numId w:val="13"/>
              </w:numPr>
              <w:textAlignment w:val="baseline"/>
              <w:rPr>
                <w:rFonts w:eastAsiaTheme="majorEastAsia" w:cs="Noto Sans"/>
                <w:sz w:val="18"/>
                <w:szCs w:val="18"/>
              </w:rPr>
            </w:pPr>
            <w:r w:rsidRPr="00AD0A31">
              <w:rPr>
                <w:rFonts w:eastAsia="Noto Sans" w:cs="Noto Sans"/>
                <w:sz w:val="18"/>
                <w:szCs w:val="18"/>
              </w:rPr>
              <w:t xml:space="preserve">Identificar i registrar els progressos i dificultats en l’aprenentatge de la llengua estrangera mitjançant l’ús de models senzills proporcionats </w:t>
            </w:r>
            <w:r>
              <w:rPr>
                <w:rFonts w:eastAsia="Noto Sans" w:cs="Noto Sans"/>
                <w:sz w:val="18"/>
                <w:szCs w:val="18"/>
              </w:rPr>
              <w:t>pels professors</w:t>
            </w:r>
            <w:r w:rsidRPr="00AD0A31">
              <w:rPr>
                <w:rFonts w:eastAsia="Noto Sans" w:cs="Noto Sans"/>
                <w:sz w:val="18"/>
                <w:szCs w:val="18"/>
              </w:rPr>
              <w:t>, com ara fulls de seguiment o llistes de verificació.</w:t>
            </w:r>
          </w:p>
        </w:tc>
      </w:tr>
      <w:tr w:rsidR="00A43F20" w:rsidRPr="00AD0A31" w14:paraId="558DD01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B400C2" w14:textId="77777777" w:rsidR="00A43F20" w:rsidRPr="00AD0A31" w:rsidRDefault="00A43F20" w:rsidP="00A43F20">
            <w:pPr>
              <w:numPr>
                <w:ilvl w:val="0"/>
                <w:numId w:val="13"/>
              </w:numPr>
              <w:textAlignment w:val="baseline"/>
              <w:rPr>
                <w:rFonts w:eastAsiaTheme="majorEastAsia" w:cs="Noto Sans"/>
                <w:sz w:val="18"/>
                <w:szCs w:val="18"/>
              </w:rPr>
            </w:pPr>
            <w:r w:rsidRPr="00AD0A31">
              <w:rPr>
                <w:rFonts w:eastAsia="Noto Sans" w:cs="Noto Sans"/>
                <w:sz w:val="18"/>
                <w:szCs w:val="18"/>
              </w:rPr>
              <w:t>Seleccionar, amb suport del</w:t>
            </w:r>
            <w:r>
              <w:rPr>
                <w:rFonts w:eastAsia="Noto Sans" w:cs="Noto Sans"/>
                <w:sz w:val="18"/>
                <w:szCs w:val="18"/>
              </w:rPr>
              <w:t>s</w:t>
            </w:r>
            <w:r w:rsidRPr="00AD0A31">
              <w:rPr>
                <w:rFonts w:eastAsia="Noto Sans" w:cs="Noto Sans"/>
                <w:sz w:val="18"/>
                <w:szCs w:val="18"/>
              </w:rPr>
              <w:t xml:space="preserve"> professor</w:t>
            </w:r>
            <w:r>
              <w:rPr>
                <w:rFonts w:eastAsia="Noto Sans" w:cs="Noto Sans"/>
                <w:sz w:val="18"/>
                <w:szCs w:val="18"/>
              </w:rPr>
              <w:t>s</w:t>
            </w:r>
            <w:r w:rsidRPr="00AD0A31">
              <w:rPr>
                <w:rFonts w:eastAsia="Noto Sans" w:cs="Noto Sans"/>
                <w:sz w:val="18"/>
                <w:szCs w:val="18"/>
              </w:rPr>
              <w:t>, estratègies bàsiques per superar dificultats específiques, com ara repassar vocabulari o practicar estructures gramaticals simples.</w:t>
            </w:r>
          </w:p>
        </w:tc>
      </w:tr>
      <w:tr w:rsidR="00A43F20" w:rsidRPr="00AD0A31" w14:paraId="4977F4B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C7401DB" w14:textId="77777777" w:rsidR="00A43F20" w:rsidRPr="00AD0A31" w:rsidRDefault="00A43F20" w:rsidP="00A43F20">
            <w:pPr>
              <w:numPr>
                <w:ilvl w:val="0"/>
                <w:numId w:val="13"/>
              </w:numPr>
              <w:textAlignment w:val="baseline"/>
              <w:rPr>
                <w:rFonts w:eastAsiaTheme="majorEastAsia" w:cs="Noto Sans"/>
                <w:sz w:val="18"/>
                <w:szCs w:val="18"/>
              </w:rPr>
            </w:pPr>
            <w:r w:rsidRPr="00AD0A31">
              <w:rPr>
                <w:rFonts w:eastAsia="Noto Sans" w:cs="Noto Sans"/>
                <w:sz w:val="18"/>
                <w:szCs w:val="18"/>
              </w:rPr>
              <w:t xml:space="preserve">Participar en activitats d’autoavaluació i </w:t>
            </w:r>
            <w:proofErr w:type="spellStart"/>
            <w:r w:rsidRPr="00AD0A31">
              <w:rPr>
                <w:rFonts w:eastAsia="Noto Sans" w:cs="Noto Sans"/>
                <w:sz w:val="18"/>
                <w:szCs w:val="18"/>
              </w:rPr>
              <w:t>coavaluació</w:t>
            </w:r>
            <w:proofErr w:type="spellEnd"/>
            <w:r w:rsidRPr="00AD0A31">
              <w:rPr>
                <w:rFonts w:eastAsia="Noto Sans" w:cs="Noto Sans"/>
                <w:sz w:val="18"/>
                <w:szCs w:val="18"/>
              </w:rPr>
              <w:t xml:space="preserve"> senzilles, com completar qüestionaris breus sobre el propi aprenentatge o intercanviar opinions amb companys sobre tasques realitzades.</w:t>
            </w:r>
          </w:p>
        </w:tc>
      </w:tr>
      <w:tr w:rsidR="00A43F20" w:rsidRPr="00AD0A31" w14:paraId="1B09A9B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9F304BE" w14:textId="77777777" w:rsidR="00A43F20" w:rsidRPr="00AD0A31" w:rsidRDefault="00A43F20" w:rsidP="00A43F20">
            <w:pPr>
              <w:numPr>
                <w:ilvl w:val="0"/>
                <w:numId w:val="13"/>
              </w:numPr>
              <w:textAlignment w:val="baseline"/>
              <w:rPr>
                <w:rFonts w:eastAsiaTheme="majorEastAsia" w:cs="Noto Sans"/>
                <w:sz w:val="18"/>
                <w:szCs w:val="18"/>
              </w:rPr>
            </w:pPr>
            <w:r w:rsidRPr="00AD0A31">
              <w:rPr>
                <w:rFonts w:eastAsia="Noto Sans" w:cs="Noto Sans"/>
                <w:sz w:val="18"/>
                <w:szCs w:val="18"/>
              </w:rPr>
              <w:lastRenderedPageBreak/>
              <w:t>Familiaritzar-se amb eines d’autoavaluació com el Portafolis Europeu de les Llengües (PEL) o mantenir un diari d’aprenentatge on es registrin experiències i reflexions sobre el procés d’aprenentatge.</w:t>
            </w:r>
          </w:p>
        </w:tc>
      </w:tr>
      <w:tr w:rsidR="00A43F20" w:rsidRPr="00AD0A31" w14:paraId="6736F1E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CC0B043" w14:textId="77777777" w:rsidR="00A43F20" w:rsidRPr="00AD0A31" w:rsidRDefault="00A43F20" w:rsidP="00A43F20">
            <w:pPr>
              <w:numPr>
                <w:ilvl w:val="0"/>
                <w:numId w:val="13"/>
              </w:numPr>
              <w:textAlignment w:val="baseline"/>
              <w:rPr>
                <w:rFonts w:eastAsiaTheme="majorEastAsia" w:cs="Noto Sans"/>
                <w:sz w:val="18"/>
                <w:szCs w:val="18"/>
              </w:rPr>
            </w:pPr>
            <w:r w:rsidRPr="00AD0A31">
              <w:rPr>
                <w:rFonts w:eastAsia="Noto Sans" w:cs="Noto Sans"/>
                <w:sz w:val="18"/>
                <w:szCs w:val="18"/>
              </w:rPr>
              <w:t>Expressar de forma bàsica els progressos i dificultats identificats, compartint-los amb el</w:t>
            </w:r>
            <w:r>
              <w:rPr>
                <w:rFonts w:eastAsia="Noto Sans" w:cs="Noto Sans"/>
                <w:sz w:val="18"/>
                <w:szCs w:val="18"/>
              </w:rPr>
              <w:t xml:space="preserve">s professors </w:t>
            </w:r>
            <w:r w:rsidRPr="00AD0A31">
              <w:rPr>
                <w:rFonts w:eastAsia="Noto Sans" w:cs="Noto Sans"/>
                <w:sz w:val="18"/>
                <w:szCs w:val="18"/>
              </w:rPr>
              <w:t xml:space="preserve">i els companys en discussions guiades. </w:t>
            </w:r>
          </w:p>
        </w:tc>
      </w:tr>
      <w:bookmarkEnd w:id="2"/>
    </w:tbl>
    <w:p w14:paraId="41EBE70A"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5745B0F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120B5196"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sz w:val="18"/>
                <w:szCs w:val="18"/>
              </w:rPr>
              <w:t>CE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p>
        </w:tc>
      </w:tr>
      <w:tr w:rsidR="00A43F20" w:rsidRPr="00AD0A31" w14:paraId="5AC9ED7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7A407BF"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sz w:val="18"/>
                <w:szCs w:val="18"/>
              </w:rPr>
              <w:t>CA 6.1 Actuar de manera empàtica i respectuosa en situacions interculturals construint vincles entre les diferents llengües i cultures i rebutjant qualsevol tipus de discriminació, prejudici</w:t>
            </w:r>
            <w:r>
              <w:rPr>
                <w:rFonts w:eastAsia="Noto Sans" w:cs="Noto Sans"/>
                <w:sz w:val="18"/>
                <w:szCs w:val="18"/>
              </w:rPr>
              <w:t xml:space="preserve"> o</w:t>
            </w:r>
            <w:r w:rsidRPr="00AD0A31">
              <w:rPr>
                <w:rFonts w:eastAsia="Noto Sans" w:cs="Noto Sans"/>
                <w:sz w:val="18"/>
                <w:szCs w:val="18"/>
              </w:rPr>
              <w:t xml:space="preserve"> estereotip en contexts comunicatius quotidians.</w:t>
            </w:r>
          </w:p>
        </w:tc>
      </w:tr>
      <w:tr w:rsidR="00A43F20" w:rsidRPr="00AD0A31" w14:paraId="1938F1A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FA71E0F" w14:textId="77777777" w:rsidR="00A43F20" w:rsidRPr="00AD0A31" w:rsidRDefault="00A43F20" w:rsidP="00A43F20">
            <w:pPr>
              <w:numPr>
                <w:ilvl w:val="0"/>
                <w:numId w:val="14"/>
              </w:numPr>
              <w:textAlignment w:val="baseline"/>
              <w:rPr>
                <w:rFonts w:eastAsiaTheme="majorEastAsia" w:cs="Noto Sans"/>
                <w:sz w:val="18"/>
                <w:szCs w:val="18"/>
              </w:rPr>
            </w:pPr>
            <w:r w:rsidRPr="00AD0A31">
              <w:rPr>
                <w:rFonts w:eastAsia="Noto Sans" w:cs="Noto Sans"/>
                <w:sz w:val="18"/>
                <w:szCs w:val="18"/>
              </w:rPr>
              <w:t>Actuar amb empatia en situacions amb persones de diferents cultures (p. ex., saludar i acomiadar-se de forma adequada a les convencions culturals de la llengua estudiada).</w:t>
            </w:r>
          </w:p>
        </w:tc>
      </w:tr>
      <w:tr w:rsidR="00A43F20" w:rsidRPr="00AD0A31" w14:paraId="3C3557E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9B6318" w14:textId="77777777" w:rsidR="00A43F20" w:rsidRPr="00AD0A31" w:rsidRDefault="00A43F20" w:rsidP="00A43F20">
            <w:pPr>
              <w:numPr>
                <w:ilvl w:val="0"/>
                <w:numId w:val="14"/>
              </w:numPr>
              <w:textAlignment w:val="baseline"/>
              <w:rPr>
                <w:rFonts w:eastAsiaTheme="majorEastAsia" w:cs="Noto Sans"/>
                <w:sz w:val="18"/>
                <w:szCs w:val="18"/>
              </w:rPr>
            </w:pPr>
            <w:r w:rsidRPr="00AD0A31">
              <w:rPr>
                <w:rFonts w:eastAsia="Noto Sans" w:cs="Noto Sans"/>
                <w:sz w:val="18"/>
                <w:szCs w:val="18"/>
              </w:rPr>
              <w:t>Respectar les diferències culturals i lingüístiques, (p. ex., mostrar interès i respecte per les festes tradicionals d’altres països).</w:t>
            </w:r>
          </w:p>
        </w:tc>
      </w:tr>
      <w:tr w:rsidR="00A43F20" w:rsidRPr="00AD0A31" w14:paraId="6E7A62F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790324" w14:textId="77777777" w:rsidR="00A43F20" w:rsidRPr="00AD0A31" w:rsidRDefault="00A43F20" w:rsidP="00A43F20">
            <w:pPr>
              <w:numPr>
                <w:ilvl w:val="0"/>
                <w:numId w:val="14"/>
              </w:numPr>
              <w:textAlignment w:val="baseline"/>
              <w:rPr>
                <w:rFonts w:eastAsiaTheme="majorEastAsia" w:cs="Noto Sans"/>
                <w:sz w:val="18"/>
                <w:szCs w:val="18"/>
              </w:rPr>
            </w:pPr>
            <w:r w:rsidRPr="00AD0A31">
              <w:rPr>
                <w:rFonts w:eastAsia="Noto Sans" w:cs="Noto Sans"/>
                <w:sz w:val="18"/>
                <w:szCs w:val="18"/>
              </w:rPr>
              <w:t>Construir relacions positives entre llengües i cultures diferents (p. ex, participació en activitats de classe que impliquin intercanvi cultural, com correspondència amb estudiants d’altres països).</w:t>
            </w:r>
          </w:p>
        </w:tc>
      </w:tr>
      <w:tr w:rsidR="00A43F20" w:rsidRPr="00AD0A31" w14:paraId="0A817A5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833138A" w14:textId="77777777" w:rsidR="00A43F20" w:rsidRPr="00AD0A31" w:rsidRDefault="00A43F20" w:rsidP="00A43F20">
            <w:pPr>
              <w:numPr>
                <w:ilvl w:val="0"/>
                <w:numId w:val="14"/>
              </w:numPr>
              <w:textAlignment w:val="baseline"/>
              <w:rPr>
                <w:rFonts w:eastAsiaTheme="majorEastAsia" w:cs="Noto Sans"/>
                <w:sz w:val="18"/>
                <w:szCs w:val="18"/>
              </w:rPr>
            </w:pPr>
            <w:r w:rsidRPr="00AD0A31">
              <w:rPr>
                <w:rFonts w:eastAsia="Noto Sans" w:cs="Noto Sans"/>
                <w:sz w:val="18"/>
                <w:szCs w:val="18"/>
              </w:rPr>
              <w:t xml:space="preserve">Rebutjar qualsevol discriminació, prejudici o estereotip en la comunicació diària. </w:t>
            </w:r>
          </w:p>
        </w:tc>
      </w:tr>
      <w:tr w:rsidR="00A43F20" w:rsidRPr="00AD0A31" w14:paraId="46F862C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4400479"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6.2 Acceptar i adequar-se a la diversitat lingüística, cultural i artística pròpia de països on es parla la llengua estrangera com a font d’enriquiment personal, mostrant interès per compartir elements culturals i lingüístics que fomentin la sostenibilitat i la democràcia.</w:t>
            </w:r>
          </w:p>
        </w:tc>
      </w:tr>
      <w:tr w:rsidR="00A43F20" w:rsidRPr="00AD0A31" w14:paraId="6AC5F71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F18D49" w14:textId="77777777" w:rsidR="00A43F20" w:rsidRPr="00AD0A31" w:rsidRDefault="00A43F20" w:rsidP="00A43F20">
            <w:pPr>
              <w:numPr>
                <w:ilvl w:val="0"/>
                <w:numId w:val="15"/>
              </w:numPr>
              <w:textAlignment w:val="baseline"/>
              <w:rPr>
                <w:rFonts w:eastAsiaTheme="majorEastAsia" w:cs="Noto Sans"/>
                <w:sz w:val="18"/>
                <w:szCs w:val="18"/>
              </w:rPr>
            </w:pPr>
            <w:r w:rsidRPr="00AD0A31">
              <w:rPr>
                <w:rFonts w:eastAsia="Noto Sans" w:cs="Noto Sans"/>
                <w:sz w:val="18"/>
                <w:szCs w:val="18"/>
              </w:rPr>
              <w:t>Identificar aspectes bàsics de la diversitat lingüística, cultural i artística dels països on es parla la llengua estrangera.</w:t>
            </w:r>
          </w:p>
        </w:tc>
      </w:tr>
      <w:tr w:rsidR="00A43F20" w:rsidRPr="00AD0A31" w14:paraId="0450463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A4474E" w14:textId="77777777" w:rsidR="00A43F20" w:rsidRPr="00AD0A31" w:rsidRDefault="00A43F20" w:rsidP="00A43F20">
            <w:pPr>
              <w:numPr>
                <w:ilvl w:val="0"/>
                <w:numId w:val="15"/>
              </w:numPr>
              <w:textAlignment w:val="baseline"/>
              <w:rPr>
                <w:rFonts w:eastAsiaTheme="majorEastAsia" w:cs="Noto Sans"/>
                <w:sz w:val="18"/>
                <w:szCs w:val="18"/>
              </w:rPr>
            </w:pPr>
            <w:r w:rsidRPr="00AD0A31">
              <w:rPr>
                <w:rFonts w:eastAsia="Noto Sans" w:cs="Noto Sans"/>
                <w:sz w:val="18"/>
                <w:szCs w:val="18"/>
              </w:rPr>
              <w:t>Mostrar interès per la diversitat com una oportunitat per enriquir-se personalment.</w:t>
            </w:r>
          </w:p>
        </w:tc>
      </w:tr>
      <w:tr w:rsidR="00A43F20" w:rsidRPr="00AD0A31" w14:paraId="4E59EC1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6A18AE3" w14:textId="77777777" w:rsidR="00A43F20" w:rsidRPr="00AD0A31" w:rsidRDefault="00A43F20" w:rsidP="00A43F20">
            <w:pPr>
              <w:numPr>
                <w:ilvl w:val="0"/>
                <w:numId w:val="15"/>
              </w:numPr>
              <w:textAlignment w:val="baseline"/>
              <w:rPr>
                <w:rFonts w:eastAsiaTheme="majorEastAsia" w:cs="Noto Sans"/>
                <w:sz w:val="18"/>
                <w:szCs w:val="18"/>
              </w:rPr>
            </w:pPr>
            <w:r w:rsidRPr="00AD0A31">
              <w:rPr>
                <w:rFonts w:eastAsia="Noto Sans" w:cs="Noto Sans"/>
                <w:sz w:val="18"/>
                <w:szCs w:val="18"/>
              </w:rPr>
              <w:t>Mostrar interès per compartir elements lingüístics, culturals i artístics bàsics (p. ex., costums, menjars, rutines, aficions) amb els altres.</w:t>
            </w:r>
          </w:p>
        </w:tc>
      </w:tr>
      <w:tr w:rsidR="00A43F20" w:rsidRPr="00AD0A31" w14:paraId="3EA6B1A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AC264EC" w14:textId="77777777" w:rsidR="00A43F20" w:rsidRPr="00AD0A31" w:rsidRDefault="00A43F20" w:rsidP="00A43F20">
            <w:pPr>
              <w:numPr>
                <w:ilvl w:val="0"/>
                <w:numId w:val="15"/>
              </w:numPr>
              <w:textAlignment w:val="baseline"/>
              <w:rPr>
                <w:rFonts w:eastAsiaTheme="majorEastAsia" w:cs="Noto Sans"/>
                <w:sz w:val="18"/>
                <w:szCs w:val="18"/>
              </w:rPr>
            </w:pPr>
            <w:r w:rsidRPr="00AD0A31">
              <w:rPr>
                <w:rFonts w:eastAsia="Noto Sans" w:cs="Noto Sans"/>
                <w:sz w:val="18"/>
                <w:szCs w:val="18"/>
              </w:rPr>
              <w:t xml:space="preserve">Identificar hàbits sostenibles bàsics (p. ex., reciclatge, estalvi d’aigua) en diferents cultures. </w:t>
            </w:r>
          </w:p>
        </w:tc>
      </w:tr>
      <w:tr w:rsidR="00A43F20" w:rsidRPr="00AD0A31" w14:paraId="510ACAB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1BF99661"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 xml:space="preserve">CA 6.3 Aplicar, de forma guiada, estratègies per explicar i apreciar la diversitat lingüística, cultural i artística, atenent valors </w:t>
            </w:r>
            <w:proofErr w:type="spellStart"/>
            <w:r w:rsidRPr="00AD0A31">
              <w:rPr>
                <w:rFonts w:eastAsia="Aptos" w:cs="Noto Sans"/>
                <w:sz w:val="18"/>
                <w:szCs w:val="18"/>
              </w:rPr>
              <w:t>ecosocials</w:t>
            </w:r>
            <w:proofErr w:type="spellEnd"/>
            <w:r w:rsidRPr="00AD0A31">
              <w:rPr>
                <w:rFonts w:eastAsia="Aptos" w:cs="Noto Sans"/>
                <w:sz w:val="18"/>
                <w:szCs w:val="18"/>
              </w:rPr>
              <w:t xml:space="preserve"> i democràtics i respectant els principis de justícia, equitat i igualtat.</w:t>
            </w:r>
          </w:p>
        </w:tc>
      </w:tr>
      <w:tr w:rsidR="00A43F20" w:rsidRPr="00AD0A31" w14:paraId="737FC62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10F47A" w14:textId="77777777" w:rsidR="00A43F20" w:rsidRPr="00AD0A31" w:rsidRDefault="00A43F20" w:rsidP="00A43F20">
            <w:pPr>
              <w:numPr>
                <w:ilvl w:val="0"/>
                <w:numId w:val="16"/>
              </w:numPr>
              <w:textAlignment w:val="baseline"/>
              <w:rPr>
                <w:rFonts w:eastAsiaTheme="majorEastAsia" w:cs="Noto Sans"/>
                <w:sz w:val="18"/>
                <w:szCs w:val="18"/>
              </w:rPr>
            </w:pPr>
            <w:r w:rsidRPr="00AD0A31">
              <w:rPr>
                <w:rFonts w:eastAsia="Noto Sans" w:cs="Noto Sans"/>
                <w:sz w:val="18"/>
                <w:szCs w:val="18"/>
              </w:rPr>
              <w:t xml:space="preserve">Participar en activitats senzilles, com jocs o cançons, que promoguin la diversitat lingüística, cultural i artística a més dels valors </w:t>
            </w:r>
            <w:proofErr w:type="spellStart"/>
            <w:r w:rsidRPr="00AD0A31">
              <w:rPr>
                <w:rFonts w:eastAsia="Noto Sans" w:cs="Noto Sans"/>
                <w:sz w:val="18"/>
                <w:szCs w:val="18"/>
              </w:rPr>
              <w:t>ecosocials</w:t>
            </w:r>
            <w:proofErr w:type="spellEnd"/>
            <w:r w:rsidRPr="00AD0A31">
              <w:rPr>
                <w:rFonts w:eastAsia="Noto Sans" w:cs="Noto Sans"/>
                <w:sz w:val="18"/>
                <w:szCs w:val="18"/>
              </w:rPr>
              <w:t xml:space="preserve"> (solidaritat, equitat, justícia social, sostenibilitat, inclusió, etc.).</w:t>
            </w:r>
          </w:p>
        </w:tc>
      </w:tr>
      <w:tr w:rsidR="00A43F20" w:rsidRPr="00AD0A31" w14:paraId="000A683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7E1E492" w14:textId="77777777" w:rsidR="00A43F20" w:rsidRPr="00AD0A31" w:rsidRDefault="00A43F20" w:rsidP="00A43F20">
            <w:pPr>
              <w:numPr>
                <w:ilvl w:val="0"/>
                <w:numId w:val="16"/>
              </w:numPr>
              <w:textAlignment w:val="baseline"/>
              <w:rPr>
                <w:rFonts w:eastAsiaTheme="majorEastAsia" w:cs="Noto Sans"/>
                <w:sz w:val="18"/>
                <w:szCs w:val="18"/>
              </w:rPr>
            </w:pPr>
            <w:r w:rsidRPr="00AD0A31">
              <w:rPr>
                <w:rFonts w:eastAsia="Noto Sans" w:cs="Noto Sans"/>
                <w:sz w:val="18"/>
                <w:szCs w:val="18"/>
              </w:rPr>
              <w:t>Identificar i mostrar respecte per les diferències culturals bàsiques entre els companys de classe.</w:t>
            </w:r>
          </w:p>
        </w:tc>
      </w:tr>
      <w:tr w:rsidR="00A43F20" w:rsidRPr="00AD0A31" w14:paraId="628C68F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4CE225" w14:textId="77777777" w:rsidR="00A43F20" w:rsidRPr="00AD0A31" w:rsidRDefault="00A43F20" w:rsidP="00A43F20">
            <w:pPr>
              <w:numPr>
                <w:ilvl w:val="0"/>
                <w:numId w:val="16"/>
              </w:numPr>
              <w:textAlignment w:val="baseline"/>
              <w:rPr>
                <w:rFonts w:eastAsiaTheme="majorEastAsia" w:cs="Noto Sans"/>
                <w:sz w:val="18"/>
                <w:szCs w:val="18"/>
              </w:rPr>
            </w:pPr>
            <w:r w:rsidRPr="00AD0A31">
              <w:rPr>
                <w:rFonts w:eastAsia="Noto Sans" w:cs="Noto Sans"/>
                <w:sz w:val="18"/>
                <w:szCs w:val="18"/>
              </w:rPr>
              <w:t>Explicar</w:t>
            </w:r>
            <w:r>
              <w:rPr>
                <w:rFonts w:eastAsia="Noto Sans" w:cs="Noto Sans"/>
                <w:sz w:val="18"/>
                <w:szCs w:val="18"/>
              </w:rPr>
              <w:t>,</w:t>
            </w:r>
            <w:r w:rsidRPr="00AD0A31">
              <w:rPr>
                <w:rFonts w:eastAsia="Noto Sans" w:cs="Noto Sans"/>
                <w:sz w:val="18"/>
                <w:szCs w:val="18"/>
              </w:rPr>
              <w:t xml:space="preserve"> amb ajuda</w:t>
            </w:r>
            <w:r>
              <w:rPr>
                <w:rFonts w:eastAsia="Noto Sans" w:cs="Noto Sans"/>
                <w:sz w:val="18"/>
                <w:szCs w:val="18"/>
              </w:rPr>
              <w:t>,</w:t>
            </w:r>
            <w:r w:rsidRPr="00AD0A31">
              <w:rPr>
                <w:rFonts w:eastAsia="Noto Sans" w:cs="Noto Sans"/>
                <w:sz w:val="18"/>
                <w:szCs w:val="18"/>
              </w:rPr>
              <w:t xml:space="preserve"> la importància de la diversitat cultural i lingüística en l’entorn més proper. </w:t>
            </w:r>
          </w:p>
        </w:tc>
      </w:tr>
    </w:tbl>
    <w:p w14:paraId="3FA33301"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p>
    <w:p w14:paraId="72E88973"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Segon curs</w:t>
      </w:r>
      <w:r w:rsidRPr="00AD0A31">
        <w:rPr>
          <w:rStyle w:val="eop"/>
          <w:rFonts w:ascii="Noto Sans" w:eastAsiaTheme="majorEastAsia" w:hAnsi="Noto Sans" w:cs="Noto Sans"/>
          <w:sz w:val="18"/>
          <w:szCs w:val="18"/>
          <w:lang w:val="ca-ES"/>
        </w:rPr>
        <w:t> </w:t>
      </w:r>
    </w:p>
    <w:p w14:paraId="5DEDE3AE"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A44816D"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0125E5B4"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5E9D939" w14:textId="77777777" w:rsidR="00A43F20" w:rsidRPr="00AD0A31" w:rsidRDefault="00A43F20" w:rsidP="00A43F20">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173F2758"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444BD08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6CD50C75" w14:textId="77777777" w:rsidR="00A43F20" w:rsidRPr="00AD0A31" w:rsidRDefault="00A43F20" w:rsidP="00F10F85">
            <w:pPr>
              <w:textAlignment w:val="baseline"/>
              <w:rPr>
                <w:rFonts w:eastAsiaTheme="majorEastAsia" w:cs="Noto Sans"/>
                <w:color w:val="FF0000"/>
                <w:sz w:val="18"/>
                <w:szCs w:val="18"/>
              </w:rPr>
            </w:pPr>
            <w:bookmarkStart w:id="3" w:name="_Hlk189729764"/>
            <w:r w:rsidRPr="00AD0A31">
              <w:rPr>
                <w:rFonts w:eastAsia="Noto Sans" w:cs="Noto Sans"/>
                <w:b/>
                <w:bCs/>
                <w:sz w:val="18"/>
                <w:szCs w:val="18"/>
              </w:rPr>
              <w:t>CE 1 Comprendre i interpretar el sentit general i els detalls més rellevants de texts expressats de manera clara i en la llengua estàndard, cercant fonts fiables i fent ús d’estratègies com la inferència de significats, per respondre a necessitats comunicatives concretes.</w:t>
            </w:r>
          </w:p>
        </w:tc>
      </w:tr>
      <w:tr w:rsidR="00A43F20" w:rsidRPr="00AD0A31" w14:paraId="1230B66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B8B1851"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 xml:space="preserve">CA 1.1 Interpretar i analitzar el sentit global i la informació específica i explícita de texts orals, escrits i multimodals breus i senzills sobre temes freqüents i quotidians, de rellevància personal i pròxims a l’experiència dels alumnes, propis dels àmbits de les relacions interpersonals, de l’aprenentatge, dels mitjans de comunicació i de la ficció expressats de manera clara i en la llengua estàndard a través de diversos suports. </w:t>
            </w:r>
          </w:p>
        </w:tc>
      </w:tr>
      <w:tr w:rsidR="00A43F20" w:rsidRPr="00AD0A31" w14:paraId="1BC247A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1D1E16F" w14:textId="77777777" w:rsidR="00A43F20" w:rsidRPr="00AD0A31" w:rsidRDefault="00A43F20" w:rsidP="00A43F20">
            <w:pPr>
              <w:numPr>
                <w:ilvl w:val="0"/>
                <w:numId w:val="17"/>
              </w:numPr>
              <w:textAlignment w:val="baseline"/>
              <w:rPr>
                <w:rFonts w:eastAsiaTheme="majorEastAsia" w:cs="Noto Sans"/>
                <w:sz w:val="18"/>
                <w:szCs w:val="18"/>
              </w:rPr>
            </w:pPr>
            <w:r w:rsidRPr="00AD0A31">
              <w:rPr>
                <w:rFonts w:eastAsia="Noto Sans" w:cs="Noto Sans"/>
                <w:sz w:val="18"/>
                <w:szCs w:val="18"/>
              </w:rPr>
              <w:lastRenderedPageBreak/>
              <w:t>Interpretar el sentit global de texts escrits, orals i multimodals, breus i senzills en llengua estàndard, captant el missatge principal i el context general.</w:t>
            </w:r>
          </w:p>
        </w:tc>
      </w:tr>
      <w:tr w:rsidR="00A43F20" w:rsidRPr="00AD0A31" w14:paraId="20F345C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74298F9" w14:textId="77777777" w:rsidR="00A43F20" w:rsidRPr="00AD0A31" w:rsidRDefault="00A43F20" w:rsidP="00A43F20">
            <w:pPr>
              <w:numPr>
                <w:ilvl w:val="0"/>
                <w:numId w:val="17"/>
              </w:numPr>
              <w:textAlignment w:val="baseline"/>
              <w:rPr>
                <w:rFonts w:eastAsiaTheme="majorEastAsia" w:cs="Noto Sans"/>
                <w:sz w:val="18"/>
                <w:szCs w:val="18"/>
              </w:rPr>
            </w:pPr>
            <w:r w:rsidRPr="00AD0A31">
              <w:rPr>
                <w:rFonts w:eastAsia="Noto Sans" w:cs="Noto Sans"/>
                <w:sz w:val="18"/>
                <w:szCs w:val="18"/>
              </w:rPr>
              <w:t xml:space="preserve">Extreure informació específica (p. ex., noms, dates, llocs i dades numèriques que responen a les preguntes: Què?, </w:t>
            </w:r>
            <w:r>
              <w:rPr>
                <w:rFonts w:eastAsia="Noto Sans" w:cs="Noto Sans"/>
                <w:sz w:val="18"/>
                <w:szCs w:val="18"/>
              </w:rPr>
              <w:t>Q</w:t>
            </w:r>
            <w:r w:rsidRPr="00AD0A31">
              <w:rPr>
                <w:rFonts w:eastAsia="Noto Sans" w:cs="Noto Sans"/>
                <w:sz w:val="18"/>
                <w:szCs w:val="18"/>
              </w:rPr>
              <w:t xml:space="preserve">ui?, </w:t>
            </w:r>
            <w:r>
              <w:rPr>
                <w:rFonts w:eastAsia="Noto Sans" w:cs="Noto Sans"/>
                <w:sz w:val="18"/>
                <w:szCs w:val="18"/>
              </w:rPr>
              <w:t>Q</w:t>
            </w:r>
            <w:r w:rsidRPr="00AD0A31">
              <w:rPr>
                <w:rFonts w:eastAsia="Noto Sans" w:cs="Noto Sans"/>
                <w:sz w:val="18"/>
                <w:szCs w:val="18"/>
              </w:rPr>
              <w:t xml:space="preserve">uan?, i </w:t>
            </w:r>
            <w:r>
              <w:rPr>
                <w:rFonts w:eastAsia="Noto Sans" w:cs="Noto Sans"/>
                <w:sz w:val="18"/>
                <w:szCs w:val="18"/>
              </w:rPr>
              <w:t>O</w:t>
            </w:r>
            <w:r w:rsidRPr="00AD0A31">
              <w:rPr>
                <w:rFonts w:eastAsia="Noto Sans" w:cs="Noto Sans"/>
                <w:sz w:val="18"/>
                <w:szCs w:val="18"/>
              </w:rPr>
              <w:t>n?) de texts escrits, orals i multimodals, breus i senzills, en llengua estàndard com, per exemple, cartells, converses o diàlegs escolars.</w:t>
            </w:r>
          </w:p>
        </w:tc>
      </w:tr>
      <w:tr w:rsidR="00A43F20" w:rsidRPr="00AD0A31" w14:paraId="18673E3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C7A08E" w14:textId="77777777" w:rsidR="00A43F20" w:rsidRPr="00AD0A31" w:rsidRDefault="00A43F20" w:rsidP="00A43F20">
            <w:pPr>
              <w:numPr>
                <w:ilvl w:val="0"/>
                <w:numId w:val="17"/>
              </w:numPr>
              <w:textAlignment w:val="baseline"/>
              <w:rPr>
                <w:rFonts w:eastAsiaTheme="majorEastAsia" w:cs="Noto Sans"/>
                <w:sz w:val="18"/>
                <w:szCs w:val="18"/>
              </w:rPr>
            </w:pPr>
            <w:r w:rsidRPr="00AD0A31">
              <w:rPr>
                <w:rFonts w:eastAsia="Noto Sans" w:cs="Noto Sans"/>
                <w:sz w:val="18"/>
                <w:szCs w:val="18"/>
              </w:rPr>
              <w:t>Extreure informació explícita, clara i literal de texts escrits, orals i multimodals en llengua estàndard sobre aspectes crucials necessaris per comprendre el text i que són evidents i fàcilment identificables com, per exemple, el tema o el propòsit.</w:t>
            </w:r>
          </w:p>
        </w:tc>
      </w:tr>
      <w:tr w:rsidR="00A43F20" w:rsidRPr="00AD0A31" w14:paraId="25B39B2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BCA29D5" w14:textId="77777777" w:rsidR="00A43F20" w:rsidRPr="00AD0A31" w:rsidRDefault="00A43F20" w:rsidP="00A43F20">
            <w:pPr>
              <w:numPr>
                <w:ilvl w:val="0"/>
                <w:numId w:val="17"/>
              </w:numPr>
              <w:textAlignment w:val="baseline"/>
              <w:rPr>
                <w:rFonts w:eastAsiaTheme="majorEastAsia" w:cs="Noto Sans"/>
                <w:sz w:val="18"/>
                <w:szCs w:val="18"/>
              </w:rPr>
            </w:pPr>
            <w:r w:rsidRPr="00AD0A31">
              <w:rPr>
                <w:rFonts w:eastAsia="Noto Sans" w:cs="Noto Sans"/>
                <w:sz w:val="18"/>
                <w:szCs w:val="18"/>
              </w:rPr>
              <w:t>Entendre texts sobre temes freqüents i quotidians, de rellevància personal i pròxims a l’experiència dels alumnes, com ara missatges sobre amics o família, diàlegs breus sobre relacions interpersonals (amics, casa, família), fragments de notícies senzilles o diàlegs breus, i fragments senzills de ficció (contes curts, històries o còmics adaptats).</w:t>
            </w:r>
          </w:p>
        </w:tc>
      </w:tr>
      <w:tr w:rsidR="00A43F20" w:rsidRPr="00AD0A31" w14:paraId="170F66D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6543202"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1.2 Seleccionar, organitzar i aplicar de forma guiada les estratègies i coneixements més adequats en situacions comunicatives quotidianes per comprendre el sentit general, la informació essencial i els detalls més rellevants dels texts; interpretar elements no verbals; cercar i seleccionar informació.</w:t>
            </w:r>
          </w:p>
        </w:tc>
      </w:tr>
      <w:tr w:rsidR="00A43F20" w:rsidRPr="00AD0A31" w14:paraId="2035B54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E855F0" w14:textId="77777777" w:rsidR="00A43F20" w:rsidRPr="00AD0A31" w:rsidRDefault="00A43F20" w:rsidP="00A43F20">
            <w:pPr>
              <w:numPr>
                <w:ilvl w:val="0"/>
                <w:numId w:val="18"/>
              </w:numPr>
              <w:textAlignment w:val="baseline"/>
              <w:rPr>
                <w:rFonts w:eastAsiaTheme="majorEastAsia" w:cs="Noto Sans"/>
                <w:sz w:val="18"/>
                <w:szCs w:val="18"/>
              </w:rPr>
            </w:pPr>
            <w:r w:rsidRPr="00AD0A31">
              <w:rPr>
                <w:rFonts w:eastAsia="Noto Sans" w:cs="Noto Sans"/>
                <w:sz w:val="18"/>
                <w:szCs w:val="18"/>
              </w:rPr>
              <w:t>Seleccionar estratègies més elaborades per identificar detalls rellevants en texts de dificultat moderada, identificant, per exemple, connectors en un text narratiu o identificant el tema principal d’un gràfic senzill.</w:t>
            </w:r>
          </w:p>
        </w:tc>
      </w:tr>
      <w:tr w:rsidR="00A43F20" w:rsidRPr="00AD0A31" w14:paraId="407948A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7722A7" w14:textId="77777777" w:rsidR="00A43F20" w:rsidRPr="00AD0A31" w:rsidRDefault="00A43F20" w:rsidP="00A43F20">
            <w:pPr>
              <w:numPr>
                <w:ilvl w:val="0"/>
                <w:numId w:val="18"/>
              </w:numPr>
              <w:textAlignment w:val="baseline"/>
              <w:rPr>
                <w:rFonts w:eastAsiaTheme="majorEastAsia" w:cs="Noto Sans"/>
                <w:sz w:val="18"/>
                <w:szCs w:val="18"/>
              </w:rPr>
            </w:pPr>
            <w:r w:rsidRPr="00AD0A31">
              <w:rPr>
                <w:rFonts w:eastAsia="Noto Sans" w:cs="Noto Sans"/>
                <w:sz w:val="18"/>
                <w:szCs w:val="18"/>
              </w:rPr>
              <w:t>Utilitzar eines més complexes, com mapes conceptuals, per organitzar informació rellevant i detalls, creant un mapa de relacions entre personatges d’una narració, per exemple.</w:t>
            </w:r>
          </w:p>
        </w:tc>
      </w:tr>
      <w:tr w:rsidR="00A43F20" w:rsidRPr="00AD0A31" w14:paraId="102FA44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7E5A676" w14:textId="77777777" w:rsidR="00A43F20" w:rsidRPr="00AD0A31" w:rsidRDefault="00A43F20" w:rsidP="00A43F20">
            <w:pPr>
              <w:numPr>
                <w:ilvl w:val="0"/>
                <w:numId w:val="18"/>
              </w:numPr>
              <w:textAlignment w:val="baseline"/>
              <w:rPr>
                <w:rFonts w:eastAsiaTheme="majorEastAsia" w:cs="Noto Sans"/>
                <w:sz w:val="18"/>
                <w:szCs w:val="18"/>
              </w:rPr>
            </w:pPr>
            <w:r w:rsidRPr="00AD0A31">
              <w:rPr>
                <w:rFonts w:eastAsia="Noto Sans" w:cs="Noto Sans"/>
                <w:sz w:val="18"/>
                <w:szCs w:val="18"/>
              </w:rPr>
              <w:t>Aplicar coneixements adquirits per interpretar texts sobre temes menys familiars, utilitzant coneixements previs sobre ciències per entendre un article senzill sobre el canvi climàtic o el cicle de l’aigua, per exemple.</w:t>
            </w:r>
          </w:p>
        </w:tc>
      </w:tr>
      <w:tr w:rsidR="00A43F20" w:rsidRPr="00AD0A31" w14:paraId="2FD6619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BE2677" w14:textId="77777777" w:rsidR="00A43F20" w:rsidRPr="00AD0A31" w:rsidRDefault="00A43F20" w:rsidP="00A43F20">
            <w:pPr>
              <w:numPr>
                <w:ilvl w:val="0"/>
                <w:numId w:val="18"/>
              </w:numPr>
              <w:textAlignment w:val="baseline"/>
              <w:rPr>
                <w:rFonts w:eastAsiaTheme="majorEastAsia" w:cs="Noto Sans"/>
                <w:sz w:val="18"/>
                <w:szCs w:val="18"/>
              </w:rPr>
            </w:pPr>
            <w:r w:rsidRPr="00AD0A31">
              <w:rPr>
                <w:rFonts w:eastAsia="Noto Sans" w:cs="Noto Sans"/>
                <w:sz w:val="18"/>
                <w:szCs w:val="18"/>
              </w:rPr>
              <w:t>Inferir significats i intencions en texts de dificultat moderada, identificant, per exemple, el punt de vista d’un personatge en un diàleg senzill.</w:t>
            </w:r>
          </w:p>
        </w:tc>
      </w:tr>
      <w:tr w:rsidR="00A43F20" w:rsidRPr="00AD0A31" w14:paraId="530F3C2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69FCAC" w14:textId="77777777" w:rsidR="00A43F20" w:rsidRPr="00AD0A31" w:rsidRDefault="00A43F20" w:rsidP="00A43F20">
            <w:pPr>
              <w:numPr>
                <w:ilvl w:val="0"/>
                <w:numId w:val="18"/>
              </w:numPr>
              <w:textAlignment w:val="baseline"/>
              <w:rPr>
                <w:rFonts w:eastAsiaTheme="majorEastAsia" w:cs="Noto Sans"/>
                <w:sz w:val="18"/>
                <w:szCs w:val="18"/>
              </w:rPr>
            </w:pPr>
            <w:r w:rsidRPr="00AD0A31">
              <w:rPr>
                <w:rFonts w:eastAsia="Noto Sans" w:cs="Noto Sans"/>
                <w:sz w:val="18"/>
                <w:szCs w:val="18"/>
              </w:rPr>
              <w:t>Analitzar elements visuals multimodals senzills que complementen el text, interpretant un gràfic d’un text informatiu sobre hàbits saludables, per exemple.</w:t>
            </w:r>
          </w:p>
        </w:tc>
      </w:tr>
      <w:tr w:rsidR="00A43F20" w:rsidRPr="00AD0A31" w14:paraId="556DE7F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82C28A" w14:textId="77777777" w:rsidR="00A43F20" w:rsidRPr="00AD0A31" w:rsidRDefault="00A43F20" w:rsidP="00A43F20">
            <w:pPr>
              <w:numPr>
                <w:ilvl w:val="0"/>
                <w:numId w:val="18"/>
              </w:numPr>
              <w:textAlignment w:val="baseline"/>
              <w:rPr>
                <w:rFonts w:eastAsiaTheme="majorEastAsia" w:cs="Noto Sans"/>
                <w:sz w:val="18"/>
                <w:szCs w:val="18"/>
              </w:rPr>
            </w:pPr>
            <w:r w:rsidRPr="00AD0A31">
              <w:rPr>
                <w:rFonts w:eastAsia="Noto Sans" w:cs="Noto Sans"/>
                <w:sz w:val="18"/>
                <w:szCs w:val="18"/>
              </w:rPr>
              <w:t xml:space="preserve">Cercar i seleccionar informació </w:t>
            </w:r>
            <w:r>
              <w:rPr>
                <w:rFonts w:eastAsia="Noto Sans" w:cs="Noto Sans"/>
                <w:sz w:val="18"/>
                <w:szCs w:val="18"/>
              </w:rPr>
              <w:t>a</w:t>
            </w:r>
            <w:r w:rsidRPr="00AD0A31">
              <w:rPr>
                <w:rFonts w:eastAsia="Noto Sans" w:cs="Noto Sans"/>
                <w:sz w:val="18"/>
                <w:szCs w:val="18"/>
              </w:rPr>
              <w:t xml:space="preserve"> fonts digitals i escrites (p. ex., recerca d’informació bàsica a </w:t>
            </w:r>
            <w:r>
              <w:rPr>
                <w:rFonts w:eastAsia="Noto Sans" w:cs="Noto Sans"/>
                <w:sz w:val="18"/>
                <w:szCs w:val="18"/>
              </w:rPr>
              <w:t>I</w:t>
            </w:r>
            <w:r w:rsidRPr="00AD0A31">
              <w:rPr>
                <w:rFonts w:eastAsia="Noto Sans" w:cs="Noto Sans"/>
                <w:sz w:val="18"/>
                <w:szCs w:val="18"/>
              </w:rPr>
              <w:t>nternet per preparar una exposició oral), valorant la rellevància amb suport moderat.</w:t>
            </w:r>
          </w:p>
        </w:tc>
      </w:tr>
      <w:bookmarkEnd w:id="3"/>
    </w:tbl>
    <w:p w14:paraId="74690C01"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46A8174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7CFE6650" w14:textId="77777777" w:rsidR="00A43F20" w:rsidRPr="00AD0A31" w:rsidRDefault="00A43F20" w:rsidP="00F10F85">
            <w:pPr>
              <w:textAlignment w:val="baseline"/>
              <w:rPr>
                <w:rFonts w:eastAsiaTheme="majorEastAsia" w:cs="Noto Sans"/>
                <w:sz w:val="18"/>
                <w:szCs w:val="18"/>
              </w:rPr>
            </w:pPr>
            <w:r w:rsidRPr="00AD0A31">
              <w:rPr>
                <w:rFonts w:eastAsia="Noto Sans" w:cs="Noto Sans"/>
                <w:b/>
                <w:bCs/>
                <w:sz w:val="18"/>
                <w:szCs w:val="18"/>
                <w:shd w:val="clear" w:color="auto" w:fill="D1D1D1" w:themeFill="background2" w:themeFillShade="E6"/>
              </w:rPr>
              <w:t>CE 2 Produir texts originals, d’extensió mitjana, senzills i amb una organització clara, usant estratègies com la planificació, la compensació o l’autoreparació, per expressar de manera creativa, adequada i coherent missatges</w:t>
            </w:r>
            <w:r w:rsidRPr="00AD0A31">
              <w:rPr>
                <w:rFonts w:eastAsia="Noto Sans" w:cs="Noto Sans"/>
                <w:b/>
                <w:bCs/>
                <w:sz w:val="18"/>
                <w:szCs w:val="18"/>
              </w:rPr>
              <w:t xml:space="preserve"> rellevants i respondre a propòsits comunicatius concrets.</w:t>
            </w:r>
          </w:p>
        </w:tc>
      </w:tr>
      <w:tr w:rsidR="00A43F20" w:rsidRPr="00AD0A31" w14:paraId="07D7A7A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990ECC2" w14:textId="77777777" w:rsidR="00A43F20" w:rsidRPr="00AD0A31" w:rsidRDefault="00A43F20" w:rsidP="00F10F85">
            <w:pPr>
              <w:textAlignment w:val="baseline"/>
              <w:rPr>
                <w:rFonts w:eastAsiaTheme="majorEastAsia" w:cs="Noto Sans"/>
                <w:sz w:val="18"/>
                <w:szCs w:val="18"/>
              </w:rPr>
            </w:pPr>
            <w:r w:rsidRPr="00AD0A31">
              <w:rPr>
                <w:rFonts w:eastAsia="Aptos" w:cs="Noto Sans"/>
                <w:sz w:val="18"/>
                <w:szCs w:val="18"/>
              </w:rPr>
              <w:t>CA 2.1 Expressar oralment texts breus, senzills, estructurats, comprensibles i adequats a la situació comunicativa sobre assumptes quotidians i freqüents, de rellevància per als alumnes, amb la finalitat de descriure, narrar i informar sobre temes concrets, en diferents suports, utilitzant de forma guiada recursos verbals i no verbals, com també estratègies de planificació i control de la producció.</w:t>
            </w:r>
          </w:p>
        </w:tc>
      </w:tr>
      <w:tr w:rsidR="00A43F20" w:rsidRPr="00AD0A31" w14:paraId="7E60C87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7471E42" w14:textId="77777777" w:rsidR="00A43F20" w:rsidRPr="00AD0A31" w:rsidRDefault="00A43F20" w:rsidP="00A43F20">
            <w:pPr>
              <w:numPr>
                <w:ilvl w:val="0"/>
                <w:numId w:val="19"/>
              </w:numPr>
              <w:textAlignment w:val="baseline"/>
              <w:rPr>
                <w:rFonts w:eastAsiaTheme="majorEastAsia" w:cs="Noto Sans"/>
                <w:sz w:val="18"/>
                <w:szCs w:val="18"/>
              </w:rPr>
            </w:pPr>
            <w:r w:rsidRPr="00AD0A31">
              <w:rPr>
                <w:rFonts w:eastAsia="Noto Sans" w:cs="Noto Sans"/>
                <w:sz w:val="18"/>
                <w:szCs w:val="18"/>
              </w:rPr>
              <w:t>Descriure, narrar o informar oralment sobre assumptes quotidians, freqüents i rellevants pe</w:t>
            </w:r>
            <w:r>
              <w:rPr>
                <w:rFonts w:eastAsia="Noto Sans" w:cs="Noto Sans"/>
                <w:sz w:val="18"/>
                <w:szCs w:val="18"/>
              </w:rPr>
              <w:t>r a</w:t>
            </w:r>
            <w:r w:rsidRPr="00AD0A31">
              <w:rPr>
                <w:rFonts w:eastAsia="Noto Sans" w:cs="Noto Sans"/>
                <w:sz w:val="18"/>
                <w:szCs w:val="18"/>
              </w:rPr>
              <w:t>ls alumnes.</w:t>
            </w:r>
          </w:p>
        </w:tc>
      </w:tr>
      <w:tr w:rsidR="00A43F20" w:rsidRPr="00AD0A31" w14:paraId="5B15BD9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1F6FB5B" w14:textId="77777777" w:rsidR="00A43F20" w:rsidRPr="00AD0A31" w:rsidRDefault="00A43F20" w:rsidP="00A43F20">
            <w:pPr>
              <w:numPr>
                <w:ilvl w:val="0"/>
                <w:numId w:val="19"/>
              </w:numPr>
              <w:textAlignment w:val="baseline"/>
              <w:rPr>
                <w:rFonts w:eastAsiaTheme="majorEastAsia" w:cs="Noto Sans"/>
                <w:sz w:val="18"/>
                <w:szCs w:val="18"/>
              </w:rPr>
            </w:pPr>
            <w:r w:rsidRPr="00AD0A31">
              <w:rPr>
                <w:rFonts w:eastAsia="Noto Sans" w:cs="Noto Sans"/>
                <w:sz w:val="18"/>
                <w:szCs w:val="18"/>
              </w:rPr>
              <w:t xml:space="preserve">Adequar l’expressió oral a la situació comunicativa proposada. </w:t>
            </w:r>
          </w:p>
        </w:tc>
      </w:tr>
      <w:tr w:rsidR="00A43F20" w:rsidRPr="00AD0A31" w14:paraId="4144F0A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16C9B4" w14:textId="77777777" w:rsidR="00A43F20" w:rsidRPr="00AD0A31" w:rsidRDefault="00A43F20" w:rsidP="00A43F20">
            <w:pPr>
              <w:numPr>
                <w:ilvl w:val="0"/>
                <w:numId w:val="19"/>
              </w:numPr>
              <w:textAlignment w:val="baseline"/>
              <w:rPr>
                <w:rFonts w:eastAsiaTheme="majorEastAsia" w:cs="Noto Sans"/>
                <w:sz w:val="18"/>
                <w:szCs w:val="18"/>
              </w:rPr>
            </w:pPr>
            <w:r w:rsidRPr="00AD0A31">
              <w:rPr>
                <w:rFonts w:eastAsia="Noto Sans" w:cs="Noto Sans"/>
                <w:sz w:val="18"/>
                <w:szCs w:val="18"/>
              </w:rPr>
              <w:t>Comunicar oralment texts breus, senzills, estructurats i comprensibles.</w:t>
            </w:r>
          </w:p>
        </w:tc>
      </w:tr>
      <w:tr w:rsidR="00A43F20" w:rsidRPr="00AD0A31" w14:paraId="51389A6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D13706" w14:textId="77777777" w:rsidR="00A43F20" w:rsidRPr="00AD0A31" w:rsidRDefault="00A43F20" w:rsidP="00A43F20">
            <w:pPr>
              <w:numPr>
                <w:ilvl w:val="0"/>
                <w:numId w:val="19"/>
              </w:numPr>
              <w:textAlignment w:val="baseline"/>
              <w:rPr>
                <w:rFonts w:eastAsiaTheme="majorEastAsia" w:cs="Noto Sans"/>
                <w:sz w:val="18"/>
                <w:szCs w:val="18"/>
              </w:rPr>
            </w:pPr>
            <w:r w:rsidRPr="00AD0A31">
              <w:rPr>
                <w:rFonts w:eastAsia="Noto Sans" w:cs="Noto Sans"/>
                <w:sz w:val="18"/>
                <w:szCs w:val="18"/>
              </w:rPr>
              <w:t>Seleccionar i utilitzar diferents suports analògics o digitals senzills (p. ex., mapes conceptuals o presentacions amb text i imatges) per comunicar missatges orals clars i comprensible</w:t>
            </w:r>
            <w:r>
              <w:rPr>
                <w:rFonts w:eastAsia="Noto Sans" w:cs="Noto Sans"/>
                <w:sz w:val="18"/>
                <w:szCs w:val="18"/>
              </w:rPr>
              <w:t>s</w:t>
            </w:r>
            <w:r w:rsidRPr="00AD0A31">
              <w:rPr>
                <w:rFonts w:eastAsia="Noto Sans" w:cs="Noto Sans"/>
                <w:sz w:val="18"/>
                <w:szCs w:val="18"/>
              </w:rPr>
              <w:t xml:space="preserve">. </w:t>
            </w:r>
          </w:p>
        </w:tc>
      </w:tr>
      <w:tr w:rsidR="00A43F20" w:rsidRPr="00AD0A31" w14:paraId="3D87265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8918C0" w14:textId="77777777" w:rsidR="00A43F20" w:rsidRPr="00AD0A31" w:rsidRDefault="00A43F20" w:rsidP="00A43F20">
            <w:pPr>
              <w:numPr>
                <w:ilvl w:val="0"/>
                <w:numId w:val="19"/>
              </w:numPr>
              <w:textAlignment w:val="baseline"/>
              <w:rPr>
                <w:rFonts w:eastAsiaTheme="majorEastAsia" w:cs="Noto Sans"/>
                <w:sz w:val="18"/>
                <w:szCs w:val="18"/>
              </w:rPr>
            </w:pPr>
            <w:r w:rsidRPr="00AD0A31">
              <w:rPr>
                <w:rFonts w:eastAsia="Noto Sans" w:cs="Noto Sans"/>
                <w:sz w:val="18"/>
                <w:szCs w:val="18"/>
              </w:rPr>
              <w:t>Utilitzar de forma guiada recursos verbals i no verbals com l’entonació, el volum, la pronunciació, el llenguatge corporal o el contacte visual.</w:t>
            </w:r>
          </w:p>
        </w:tc>
      </w:tr>
      <w:tr w:rsidR="00A43F20" w:rsidRPr="00AD0A31" w14:paraId="5AB60B4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4D78280" w14:textId="77777777" w:rsidR="00A43F20" w:rsidRPr="00AD0A31" w:rsidRDefault="00A43F20" w:rsidP="00A43F20">
            <w:pPr>
              <w:numPr>
                <w:ilvl w:val="0"/>
                <w:numId w:val="19"/>
              </w:numPr>
              <w:textAlignment w:val="baseline"/>
              <w:rPr>
                <w:rFonts w:eastAsiaTheme="majorEastAsia" w:cs="Noto Sans"/>
                <w:sz w:val="18"/>
                <w:szCs w:val="18"/>
              </w:rPr>
            </w:pPr>
            <w:r w:rsidRPr="00AD0A31">
              <w:rPr>
                <w:rFonts w:eastAsia="Noto Sans" w:cs="Noto Sans"/>
                <w:sz w:val="18"/>
                <w:szCs w:val="18"/>
              </w:rPr>
              <w:t>Utilitzar estratègies de planificació com la preparació del contingut o ús de guions i de control com practicar l’autocorrecció o demanar aclariments.</w:t>
            </w:r>
          </w:p>
        </w:tc>
      </w:tr>
      <w:tr w:rsidR="00A43F20" w:rsidRPr="00AD0A31" w14:paraId="33A7D88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14DB1456" w14:textId="77777777" w:rsidR="00A43F20" w:rsidRPr="00AD0A31" w:rsidRDefault="00A43F20" w:rsidP="00F10F85">
            <w:pPr>
              <w:textAlignment w:val="baseline"/>
              <w:rPr>
                <w:rFonts w:eastAsiaTheme="majorEastAsia" w:cs="Noto Sans"/>
                <w:sz w:val="18"/>
                <w:szCs w:val="18"/>
              </w:rPr>
            </w:pPr>
            <w:r w:rsidRPr="00AD0A31">
              <w:rPr>
                <w:rFonts w:eastAsia="Aptos" w:cs="Noto Sans"/>
                <w:sz w:val="18"/>
                <w:szCs w:val="18"/>
              </w:rPr>
              <w:t>CA 2.2 Organitzar i redactar texts breus i comprensibles amb claredat, coherència, cohesió i adequació a la situació comunicativa proposada, seguint pautes establertes, a través d’eines analògiques i digitals, sobre assumptes quotidians i freqüents de rellevància per als alumnes i pròxims a la seva experiència.</w:t>
            </w:r>
          </w:p>
        </w:tc>
      </w:tr>
      <w:tr w:rsidR="00A43F20" w:rsidRPr="00AD0A31" w14:paraId="1A67208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92B3A44" w14:textId="77777777" w:rsidR="00A43F20" w:rsidRPr="00AD0A31" w:rsidRDefault="00A43F20" w:rsidP="00A43F20">
            <w:pPr>
              <w:numPr>
                <w:ilvl w:val="0"/>
                <w:numId w:val="20"/>
              </w:numPr>
              <w:textAlignment w:val="baseline"/>
              <w:rPr>
                <w:rFonts w:eastAsiaTheme="majorEastAsia" w:cs="Noto Sans"/>
                <w:sz w:val="18"/>
                <w:szCs w:val="18"/>
              </w:rPr>
            </w:pPr>
            <w:r w:rsidRPr="00AD0A31">
              <w:rPr>
                <w:rFonts w:eastAsia="Noto Sans" w:cs="Noto Sans"/>
                <w:sz w:val="18"/>
                <w:szCs w:val="18"/>
              </w:rPr>
              <w:lastRenderedPageBreak/>
              <w:t>Organitzar de forma guiada texts breus i senzills sobre temes quotidians, freqüents i propers com l’institut, els amics, la família, els estudis.</w:t>
            </w:r>
          </w:p>
        </w:tc>
      </w:tr>
      <w:tr w:rsidR="00A43F20" w:rsidRPr="00AD0A31" w14:paraId="0825813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572B51" w14:textId="77777777" w:rsidR="00A43F20" w:rsidRPr="00AD0A31" w:rsidRDefault="00A43F20" w:rsidP="00A43F20">
            <w:pPr>
              <w:numPr>
                <w:ilvl w:val="0"/>
                <w:numId w:val="20"/>
              </w:numPr>
              <w:textAlignment w:val="baseline"/>
              <w:rPr>
                <w:rFonts w:eastAsiaTheme="majorEastAsia" w:cs="Noto Sans"/>
                <w:sz w:val="18"/>
                <w:szCs w:val="18"/>
              </w:rPr>
            </w:pPr>
            <w:r w:rsidRPr="00AD0A31">
              <w:rPr>
                <w:rFonts w:eastAsia="Noto Sans" w:cs="Noto Sans"/>
                <w:sz w:val="18"/>
                <w:szCs w:val="18"/>
              </w:rPr>
              <w:t>Redactar texts curts sobre temes personals, enllaçant les frases amb connectors senzills (primer, després, més tard) per enllaçar frases i paràgrafs.</w:t>
            </w:r>
          </w:p>
        </w:tc>
      </w:tr>
      <w:tr w:rsidR="00A43F20" w:rsidRPr="00AD0A31" w14:paraId="692B2B3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1DAFD11" w14:textId="77777777" w:rsidR="00A43F20" w:rsidRPr="00AD0A31" w:rsidRDefault="00A43F20" w:rsidP="00A43F20">
            <w:pPr>
              <w:numPr>
                <w:ilvl w:val="0"/>
                <w:numId w:val="20"/>
              </w:numPr>
              <w:textAlignment w:val="baseline"/>
              <w:rPr>
                <w:rFonts w:eastAsiaTheme="majorEastAsia" w:cs="Noto Sans"/>
                <w:sz w:val="18"/>
                <w:szCs w:val="18"/>
              </w:rPr>
            </w:pPr>
            <w:r w:rsidRPr="00AD0A31">
              <w:rPr>
                <w:rFonts w:eastAsia="Noto Sans" w:cs="Noto Sans"/>
                <w:sz w:val="18"/>
                <w:szCs w:val="18"/>
              </w:rPr>
              <w:t>Redactar</w:t>
            </w:r>
            <w:r>
              <w:rPr>
                <w:rFonts w:eastAsia="Noto Sans" w:cs="Noto Sans"/>
                <w:sz w:val="18"/>
                <w:szCs w:val="18"/>
              </w:rPr>
              <w:t>,</w:t>
            </w:r>
            <w:r w:rsidRPr="00AD0A31">
              <w:rPr>
                <w:rFonts w:eastAsia="Noto Sans" w:cs="Noto Sans"/>
                <w:sz w:val="18"/>
                <w:szCs w:val="18"/>
              </w:rPr>
              <w:t xml:space="preserve"> de forma guiada</w:t>
            </w:r>
            <w:r>
              <w:rPr>
                <w:rFonts w:eastAsia="Noto Sans" w:cs="Noto Sans"/>
                <w:sz w:val="18"/>
                <w:szCs w:val="18"/>
              </w:rPr>
              <w:t>,</w:t>
            </w:r>
            <w:r w:rsidRPr="00AD0A31">
              <w:rPr>
                <w:rFonts w:eastAsia="Noto Sans" w:cs="Noto Sans"/>
                <w:sz w:val="18"/>
                <w:szCs w:val="18"/>
              </w:rPr>
              <w:t xml:space="preserve"> texts breus i senzills, especialment descriptius o narracions breus, amb una estructura clara (inici, desenvolupament i final)  i una claredat acceptable.</w:t>
            </w:r>
          </w:p>
        </w:tc>
      </w:tr>
      <w:tr w:rsidR="00A43F20" w:rsidRPr="00AD0A31" w14:paraId="39D1084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268BE1" w14:textId="77777777" w:rsidR="00A43F20" w:rsidRPr="00AD0A31" w:rsidRDefault="00A43F20" w:rsidP="00A43F20">
            <w:pPr>
              <w:numPr>
                <w:ilvl w:val="0"/>
                <w:numId w:val="20"/>
              </w:numPr>
              <w:textAlignment w:val="baseline"/>
              <w:rPr>
                <w:rFonts w:eastAsiaTheme="majorEastAsia" w:cs="Noto Sans"/>
                <w:sz w:val="18"/>
                <w:szCs w:val="18"/>
              </w:rPr>
            </w:pPr>
            <w:r w:rsidRPr="00AD0A31">
              <w:rPr>
                <w:rFonts w:eastAsia="Noto Sans" w:cs="Noto Sans"/>
                <w:sz w:val="18"/>
                <w:szCs w:val="18"/>
              </w:rPr>
              <w:t>Utilitzar eines analògiques i digitals bàsiques per redactar i compartir texts escrits.</w:t>
            </w:r>
          </w:p>
        </w:tc>
      </w:tr>
      <w:tr w:rsidR="00A43F20" w:rsidRPr="00AD0A31" w14:paraId="061BEB3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36BDCB" w14:textId="77777777" w:rsidR="00A43F20" w:rsidRPr="00AD0A31" w:rsidRDefault="00A43F20" w:rsidP="00A43F20">
            <w:pPr>
              <w:numPr>
                <w:ilvl w:val="0"/>
                <w:numId w:val="20"/>
              </w:numPr>
              <w:textAlignment w:val="baseline"/>
              <w:rPr>
                <w:rFonts w:eastAsiaTheme="majorEastAsia" w:cs="Noto Sans"/>
                <w:sz w:val="18"/>
                <w:szCs w:val="18"/>
              </w:rPr>
            </w:pPr>
            <w:r w:rsidRPr="00AD0A31">
              <w:rPr>
                <w:rFonts w:eastAsia="Noto Sans" w:cs="Noto Sans"/>
                <w:sz w:val="18"/>
                <w:szCs w:val="18"/>
              </w:rPr>
              <w:t>Utilitzar un repertori lingüístic bàsic i funcional per redactar texts senzills, centrant-se en temes quotidians i propers a l’experiència personal, respectant les normes bàsiques ortogràfiques i gramaticals.</w:t>
            </w:r>
          </w:p>
        </w:tc>
      </w:tr>
      <w:tr w:rsidR="00A43F20" w:rsidRPr="00AD0A31" w14:paraId="4E71019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1B67FB" w14:textId="77777777" w:rsidR="00A43F20" w:rsidRPr="00AD0A31" w:rsidRDefault="00A43F20" w:rsidP="00A43F20">
            <w:pPr>
              <w:numPr>
                <w:ilvl w:val="0"/>
                <w:numId w:val="20"/>
              </w:numPr>
              <w:textAlignment w:val="baseline"/>
              <w:rPr>
                <w:rFonts w:eastAsiaTheme="majorEastAsia" w:cs="Noto Sans"/>
                <w:sz w:val="18"/>
                <w:szCs w:val="18"/>
              </w:rPr>
            </w:pPr>
            <w:r w:rsidRPr="00AD0A31">
              <w:rPr>
                <w:rFonts w:eastAsia="Noto Sans" w:cs="Noto Sans"/>
                <w:sz w:val="18"/>
                <w:szCs w:val="18"/>
              </w:rPr>
              <w:t>Revisar i corregir texts per millorar l’adequació al registre, les normes ortogràfiques i les estructures lingüístiques senzilles.</w:t>
            </w:r>
          </w:p>
        </w:tc>
      </w:tr>
      <w:tr w:rsidR="00A43F20" w:rsidRPr="00AD0A31" w14:paraId="5D9A958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055FB67" w14:textId="77777777" w:rsidR="00A43F20" w:rsidRPr="00AD0A31" w:rsidRDefault="00A43F20" w:rsidP="00F10F85">
            <w:pPr>
              <w:textAlignment w:val="baseline"/>
              <w:rPr>
                <w:rFonts w:eastAsiaTheme="majorEastAsia" w:cs="Noto Sans"/>
                <w:sz w:val="18"/>
                <w:szCs w:val="18"/>
              </w:rPr>
            </w:pPr>
            <w:r w:rsidRPr="00AD0A31">
              <w:rPr>
                <w:rFonts w:eastAsia="Aptos" w:cs="Noto Sans"/>
                <w:sz w:val="18"/>
                <w:szCs w:val="18"/>
              </w:rPr>
              <w:t>CA 2.3 Seleccionar, organitzar i aplicar</w:t>
            </w:r>
            <w:r>
              <w:rPr>
                <w:rFonts w:eastAsia="Aptos" w:cs="Noto Sans"/>
                <w:sz w:val="18"/>
                <w:szCs w:val="18"/>
              </w:rPr>
              <w:t>,</w:t>
            </w:r>
            <w:r w:rsidRPr="00AD0A31">
              <w:rPr>
                <w:rFonts w:eastAsia="Aptos" w:cs="Noto Sans"/>
                <w:sz w:val="18"/>
                <w:szCs w:val="18"/>
              </w:rPr>
              <w:t xml:space="preserve"> de forma guiada</w:t>
            </w:r>
            <w:r>
              <w:rPr>
                <w:rFonts w:eastAsia="Aptos" w:cs="Noto Sans"/>
                <w:sz w:val="18"/>
                <w:szCs w:val="18"/>
              </w:rPr>
              <w:t>,</w:t>
            </w:r>
            <w:r w:rsidRPr="00AD0A31">
              <w:rPr>
                <w:rFonts w:eastAsia="Aptos" w:cs="Noto Sans"/>
                <w:sz w:val="18"/>
                <w:szCs w:val="18"/>
              </w:rPr>
              <w:t xml:space="preserve"> coneixements i estratègies per planificar, produir i revisar texts comprensibles, coherents i adequats a les intencions comunicatives, a les característiques contextuals i a la tipologia textual, usant amb ajuda els recursos físics o digitals més adequats en funció de la tasca i les necessitats de cada moment, tenint en compte la persona a qui va dirigit el text.</w:t>
            </w:r>
          </w:p>
        </w:tc>
      </w:tr>
      <w:tr w:rsidR="00A43F20" w:rsidRPr="00AD0A31" w14:paraId="4FAF6DF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683B16"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Estratègies de planificació:</w:t>
            </w:r>
          </w:p>
        </w:tc>
      </w:tr>
      <w:tr w:rsidR="00A43F20" w:rsidRPr="00AD0A31" w14:paraId="2ABBFBD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19A42C" w14:textId="77777777" w:rsidR="00A43F20" w:rsidRPr="00AD0A31" w:rsidRDefault="00A43F20" w:rsidP="00A43F20">
            <w:pPr>
              <w:numPr>
                <w:ilvl w:val="0"/>
                <w:numId w:val="21"/>
              </w:numPr>
              <w:textAlignment w:val="baseline"/>
              <w:rPr>
                <w:rFonts w:eastAsiaTheme="majorEastAsia" w:cs="Noto Sans"/>
                <w:sz w:val="18"/>
                <w:szCs w:val="18"/>
              </w:rPr>
            </w:pPr>
            <w:r w:rsidRPr="00AD0A31">
              <w:rPr>
                <w:rFonts w:eastAsia="Noto Sans" w:cs="Noto Sans"/>
                <w:sz w:val="18"/>
                <w:szCs w:val="18"/>
              </w:rPr>
              <w:t>Seleccionar i aplicar, amb menys ajuda, característiques de texts senzills com descripcions, narracions curtes o cartes.</w:t>
            </w:r>
          </w:p>
        </w:tc>
      </w:tr>
      <w:tr w:rsidR="00A43F20" w:rsidRPr="00AD0A31" w14:paraId="6099E31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B9F287" w14:textId="77777777" w:rsidR="00A43F20" w:rsidRPr="00AD0A31" w:rsidRDefault="00A43F20" w:rsidP="00A43F20">
            <w:pPr>
              <w:numPr>
                <w:ilvl w:val="0"/>
                <w:numId w:val="21"/>
              </w:numPr>
              <w:textAlignment w:val="baseline"/>
              <w:rPr>
                <w:rFonts w:eastAsiaTheme="majorEastAsia" w:cs="Noto Sans"/>
                <w:sz w:val="18"/>
                <w:szCs w:val="18"/>
              </w:rPr>
            </w:pPr>
            <w:r w:rsidRPr="00AD0A31">
              <w:rPr>
                <w:rFonts w:eastAsia="Noto Sans" w:cs="Noto Sans"/>
                <w:sz w:val="18"/>
                <w:szCs w:val="18"/>
              </w:rPr>
              <w:t>Considerar la intenció comunicativa (narrar, informar) i el tipus de text (narració d’una experiència, descripció d’un objecte), adaptant el registre del text al públic destinatari (p. ex. llenguatge informal per a una carta a un amic).</w:t>
            </w:r>
          </w:p>
        </w:tc>
      </w:tr>
      <w:tr w:rsidR="00A43F20" w:rsidRPr="00AD0A31" w14:paraId="247D10E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A985C2" w14:textId="77777777" w:rsidR="00A43F20" w:rsidRPr="00AD0A31" w:rsidRDefault="00A43F20" w:rsidP="00A43F20">
            <w:pPr>
              <w:numPr>
                <w:ilvl w:val="0"/>
                <w:numId w:val="21"/>
              </w:numPr>
              <w:textAlignment w:val="baseline"/>
              <w:rPr>
                <w:rFonts w:eastAsiaTheme="majorEastAsia" w:cs="Noto Sans"/>
                <w:sz w:val="18"/>
                <w:szCs w:val="18"/>
              </w:rPr>
            </w:pPr>
            <w:r w:rsidRPr="00AD0A31">
              <w:rPr>
                <w:rFonts w:eastAsia="Noto Sans" w:cs="Noto Sans"/>
                <w:sz w:val="18"/>
                <w:szCs w:val="18"/>
              </w:rPr>
              <w:t>Organitzar la informació en esquemes més detallats que reflecteixin la seqüència lògica del text.</w:t>
            </w:r>
          </w:p>
        </w:tc>
      </w:tr>
      <w:tr w:rsidR="00A43F20" w:rsidRPr="00AD0A31" w14:paraId="55C2354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FD8AC9"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Estratègies de producció:</w:t>
            </w:r>
          </w:p>
        </w:tc>
      </w:tr>
      <w:tr w:rsidR="00A43F20" w:rsidRPr="00AD0A31" w14:paraId="5E4C130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683EDF2" w14:textId="77777777" w:rsidR="00A43F20" w:rsidRPr="00AD0A31" w:rsidRDefault="00A43F20" w:rsidP="00A43F20">
            <w:pPr>
              <w:numPr>
                <w:ilvl w:val="0"/>
                <w:numId w:val="22"/>
              </w:numPr>
              <w:textAlignment w:val="baseline"/>
              <w:rPr>
                <w:rFonts w:eastAsiaTheme="majorEastAsia" w:cs="Noto Sans"/>
                <w:sz w:val="18"/>
                <w:szCs w:val="18"/>
              </w:rPr>
            </w:pPr>
            <w:r w:rsidRPr="00AD0A31">
              <w:rPr>
                <w:rFonts w:eastAsia="Noto Sans" w:cs="Noto Sans"/>
                <w:sz w:val="18"/>
                <w:szCs w:val="18"/>
              </w:rPr>
              <w:t>Organitzar la informació i estructurar el text de manera simple emprant els connectors més habituals i senzills per assegurar</w:t>
            </w:r>
            <w:r>
              <w:rPr>
                <w:rFonts w:eastAsia="Noto Sans" w:cs="Noto Sans"/>
                <w:sz w:val="18"/>
                <w:szCs w:val="18"/>
              </w:rPr>
              <w:t>-ne</w:t>
            </w:r>
            <w:r w:rsidRPr="00AD0A31">
              <w:rPr>
                <w:rFonts w:eastAsia="Noto Sans" w:cs="Noto Sans"/>
                <w:sz w:val="18"/>
                <w:szCs w:val="18"/>
              </w:rPr>
              <w:t xml:space="preserve"> la cohesió.</w:t>
            </w:r>
          </w:p>
        </w:tc>
      </w:tr>
      <w:tr w:rsidR="00A43F20" w:rsidRPr="00AD0A31" w14:paraId="49E3B99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782397A" w14:textId="77777777" w:rsidR="00A43F20" w:rsidRPr="00AD0A31" w:rsidRDefault="00A43F20" w:rsidP="00A43F20">
            <w:pPr>
              <w:numPr>
                <w:ilvl w:val="0"/>
                <w:numId w:val="22"/>
              </w:numPr>
              <w:textAlignment w:val="baseline"/>
              <w:rPr>
                <w:rFonts w:eastAsiaTheme="majorEastAsia" w:cs="Noto Sans"/>
                <w:sz w:val="18"/>
                <w:szCs w:val="18"/>
              </w:rPr>
            </w:pPr>
            <w:r w:rsidRPr="00AD0A31">
              <w:rPr>
                <w:rFonts w:eastAsia="Noto Sans" w:cs="Noto Sans"/>
                <w:sz w:val="18"/>
                <w:szCs w:val="18"/>
              </w:rPr>
              <w:t>Presentar els texts de manera clara i neta, assegurant una estructura coherent (introducció, desenvolupament i conclusió), incloent títols i subtítols si cal, i utilitzant elements senzills com enumeracions o quadres per organitzar la informació, mantenint un format llegible i consistent.</w:t>
            </w:r>
          </w:p>
        </w:tc>
      </w:tr>
      <w:tr w:rsidR="00A43F20" w:rsidRPr="00AD0A31" w14:paraId="3D835E4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052A4A7" w14:textId="77777777" w:rsidR="00A43F20" w:rsidRPr="00AD0A31" w:rsidRDefault="00A43F20" w:rsidP="00A43F20">
            <w:pPr>
              <w:numPr>
                <w:ilvl w:val="0"/>
                <w:numId w:val="22"/>
              </w:numPr>
              <w:textAlignment w:val="baseline"/>
              <w:rPr>
                <w:rFonts w:eastAsiaTheme="majorEastAsia" w:cs="Noto Sans"/>
                <w:sz w:val="18"/>
                <w:szCs w:val="18"/>
              </w:rPr>
            </w:pPr>
            <w:r w:rsidRPr="00AD0A31">
              <w:rPr>
                <w:rFonts w:eastAsia="Noto Sans" w:cs="Noto Sans"/>
                <w:sz w:val="18"/>
                <w:szCs w:val="18"/>
              </w:rPr>
              <w:t>Incorporar frases més complexes i vocabulari més ampli per descriure o narrar fets, adaptant-se al registre bàsic.</w:t>
            </w:r>
          </w:p>
        </w:tc>
      </w:tr>
      <w:tr w:rsidR="00A43F20" w:rsidRPr="00AD0A31" w14:paraId="365C276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3C3B74E" w14:textId="77777777" w:rsidR="00A43F20" w:rsidRPr="00AD0A31" w:rsidRDefault="00A43F20" w:rsidP="00A43F20">
            <w:pPr>
              <w:numPr>
                <w:ilvl w:val="0"/>
                <w:numId w:val="22"/>
              </w:numPr>
              <w:textAlignment w:val="baseline"/>
              <w:rPr>
                <w:rFonts w:eastAsiaTheme="majorEastAsia" w:cs="Noto Sans"/>
                <w:sz w:val="18"/>
                <w:szCs w:val="18"/>
              </w:rPr>
            </w:pPr>
            <w:r w:rsidRPr="00AD0A31">
              <w:rPr>
                <w:rFonts w:eastAsia="Noto Sans" w:cs="Noto Sans"/>
                <w:sz w:val="18"/>
                <w:szCs w:val="18"/>
              </w:rPr>
              <w:t>Iniciar</w:t>
            </w:r>
            <w:r>
              <w:rPr>
                <w:rFonts w:eastAsia="Noto Sans" w:cs="Noto Sans"/>
                <w:sz w:val="18"/>
                <w:szCs w:val="18"/>
              </w:rPr>
              <w:t>-se</w:t>
            </w:r>
            <w:r w:rsidRPr="00AD0A31">
              <w:rPr>
                <w:rFonts w:eastAsia="Noto Sans" w:cs="Noto Sans"/>
                <w:sz w:val="18"/>
                <w:szCs w:val="18"/>
              </w:rPr>
              <w:t xml:space="preserve"> </w:t>
            </w:r>
            <w:r>
              <w:rPr>
                <w:rFonts w:eastAsia="Noto Sans" w:cs="Noto Sans"/>
                <w:sz w:val="18"/>
                <w:szCs w:val="18"/>
              </w:rPr>
              <w:t>en</w:t>
            </w:r>
            <w:r w:rsidRPr="00AD0A31">
              <w:rPr>
                <w:rFonts w:eastAsia="Noto Sans" w:cs="Noto Sans"/>
                <w:sz w:val="18"/>
                <w:szCs w:val="18"/>
              </w:rPr>
              <w:t xml:space="preserve"> l’ús autònom de recursos digitals i físics</w:t>
            </w:r>
            <w:r>
              <w:rPr>
                <w:rFonts w:eastAsia="Noto Sans" w:cs="Noto Sans"/>
                <w:sz w:val="18"/>
                <w:szCs w:val="18"/>
              </w:rPr>
              <w:t>, tals</w:t>
            </w:r>
            <w:r w:rsidRPr="00AD0A31">
              <w:rPr>
                <w:rFonts w:eastAsia="Noto Sans" w:cs="Noto Sans"/>
                <w:sz w:val="18"/>
                <w:szCs w:val="18"/>
              </w:rPr>
              <w:t xml:space="preserve"> com correctors ortogràfics senzills, plantilles per redactar i estructurar texts i suports per a la millora de la pronunciació (enregistraments i eines de text a veu).</w:t>
            </w:r>
          </w:p>
        </w:tc>
      </w:tr>
      <w:tr w:rsidR="00A43F20" w:rsidRPr="00AD0A31" w14:paraId="0D2CDE3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6105EC"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Estratègies de revisió:</w:t>
            </w:r>
          </w:p>
        </w:tc>
      </w:tr>
      <w:tr w:rsidR="00A43F20" w:rsidRPr="00AD0A31" w14:paraId="50CA1B1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56AA26" w14:textId="77777777" w:rsidR="00A43F20" w:rsidRPr="00AD0A31" w:rsidRDefault="00A43F20" w:rsidP="00A43F20">
            <w:pPr>
              <w:numPr>
                <w:ilvl w:val="0"/>
                <w:numId w:val="23"/>
              </w:numPr>
              <w:textAlignment w:val="baseline"/>
              <w:rPr>
                <w:rFonts w:eastAsiaTheme="majorEastAsia" w:cs="Noto Sans"/>
                <w:sz w:val="18"/>
                <w:szCs w:val="18"/>
              </w:rPr>
            </w:pPr>
            <w:r w:rsidRPr="00AD0A31">
              <w:rPr>
                <w:rFonts w:eastAsia="Noto Sans" w:cs="Noto Sans"/>
                <w:sz w:val="18"/>
                <w:szCs w:val="18"/>
              </w:rPr>
              <w:t>Revisar amb suport errors gramaticals, ortogràfics i problemes de cohesió interna.</w:t>
            </w:r>
          </w:p>
        </w:tc>
      </w:tr>
    </w:tbl>
    <w:p w14:paraId="747D3BE8"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7F912F1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0370203B"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sz w:val="18"/>
                <w:szCs w:val="18"/>
              </w:rPr>
              <w:t>CE 3 Interactuar amb altres persones amb creixent autonomia, usant estratègies de cooperació i emprant recursos analògics i digitals, per respondre a propòsits comunicatius concrets en intercanvis respectuosos amb les normes de cortesia.</w:t>
            </w:r>
          </w:p>
        </w:tc>
      </w:tr>
      <w:tr w:rsidR="00A43F20" w:rsidRPr="00AD0A31" w14:paraId="5BBB6CD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FC8F712"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3.1 Planificar i participar en situacions interactives breus i senzilles sobre temes quotidians, de rellevància personal i pròxims a l’experiència dels alumnes, a través de diversos suports basant-se en recursos com ara la repetició, el ritme pausat o el llenguatge no verbal, i mostrant empatia i respecte per la cortesia lingüística i l’etiqueta digital, com també per les diferents necessitats, idees, inquietuds, iniciatives i motivacions dels interlocutors.</w:t>
            </w:r>
          </w:p>
        </w:tc>
      </w:tr>
      <w:tr w:rsidR="00A43F20" w:rsidRPr="00AD0A31" w14:paraId="277AE63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04B6553" w14:textId="77777777" w:rsidR="00A43F20" w:rsidRPr="00AD0A31" w:rsidRDefault="00A43F20" w:rsidP="00A43F20">
            <w:pPr>
              <w:numPr>
                <w:ilvl w:val="0"/>
                <w:numId w:val="23"/>
              </w:numPr>
              <w:textAlignment w:val="baseline"/>
              <w:rPr>
                <w:rFonts w:eastAsiaTheme="majorEastAsia" w:cs="Noto Sans"/>
                <w:sz w:val="18"/>
                <w:szCs w:val="18"/>
              </w:rPr>
            </w:pPr>
            <w:bookmarkStart w:id="4" w:name="_Hlk189729824"/>
            <w:r w:rsidRPr="00AD0A31">
              <w:rPr>
                <w:rFonts w:eastAsia="Noto Sans" w:cs="Noto Sans"/>
                <w:sz w:val="18"/>
                <w:szCs w:val="18"/>
              </w:rPr>
              <w:t>Planificar i participar en interaccions breus i senzilles sobre temes quotidians, personals o experiències pròpies.</w:t>
            </w:r>
          </w:p>
        </w:tc>
      </w:tr>
      <w:tr w:rsidR="00A43F20" w:rsidRPr="00AD0A31" w14:paraId="0802909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0DF77C5" w14:textId="77777777" w:rsidR="00A43F20" w:rsidRPr="00AD0A31" w:rsidRDefault="00A43F20" w:rsidP="00A43F20">
            <w:pPr>
              <w:numPr>
                <w:ilvl w:val="0"/>
                <w:numId w:val="23"/>
              </w:numPr>
              <w:textAlignment w:val="baseline"/>
              <w:rPr>
                <w:rFonts w:eastAsiaTheme="majorEastAsia" w:cs="Noto Sans"/>
                <w:sz w:val="18"/>
                <w:szCs w:val="18"/>
              </w:rPr>
            </w:pPr>
            <w:r w:rsidRPr="00AD0A31">
              <w:rPr>
                <w:rFonts w:eastAsia="Noto Sans" w:cs="Noto Sans"/>
                <w:sz w:val="18"/>
                <w:szCs w:val="18"/>
              </w:rPr>
              <w:t>Participar en interaccions cara a cara o mitjançant suports digitals senzills, com xats o aplicacions educatives.</w:t>
            </w:r>
          </w:p>
        </w:tc>
      </w:tr>
      <w:tr w:rsidR="00A43F20" w:rsidRPr="00AD0A31" w14:paraId="596E60D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71CA65" w14:textId="77777777" w:rsidR="00A43F20" w:rsidRPr="00AD0A31" w:rsidRDefault="00A43F20" w:rsidP="00A43F20">
            <w:pPr>
              <w:numPr>
                <w:ilvl w:val="0"/>
                <w:numId w:val="23"/>
              </w:numPr>
              <w:textAlignment w:val="baseline"/>
              <w:rPr>
                <w:rFonts w:eastAsiaTheme="majorEastAsia" w:cs="Noto Sans"/>
                <w:sz w:val="18"/>
                <w:szCs w:val="18"/>
              </w:rPr>
            </w:pPr>
            <w:r w:rsidRPr="00AD0A31">
              <w:rPr>
                <w:rFonts w:eastAsia="Noto Sans" w:cs="Noto Sans"/>
                <w:sz w:val="18"/>
                <w:szCs w:val="18"/>
              </w:rPr>
              <w:t>Utilitzar estratègies senzilles com demanar aclariments o repetir informació per assegurar la comprensió.</w:t>
            </w:r>
          </w:p>
        </w:tc>
      </w:tr>
      <w:tr w:rsidR="00A43F20" w:rsidRPr="00AD0A31" w14:paraId="1346004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A867511" w14:textId="77777777" w:rsidR="00A43F20" w:rsidRPr="00AD0A31" w:rsidRDefault="00A43F20" w:rsidP="00A43F20">
            <w:pPr>
              <w:numPr>
                <w:ilvl w:val="0"/>
                <w:numId w:val="23"/>
              </w:numPr>
              <w:textAlignment w:val="baseline"/>
              <w:rPr>
                <w:rFonts w:eastAsiaTheme="majorEastAsia" w:cs="Noto Sans"/>
                <w:sz w:val="18"/>
                <w:szCs w:val="18"/>
              </w:rPr>
            </w:pPr>
            <w:r w:rsidRPr="00AD0A31">
              <w:rPr>
                <w:rFonts w:eastAsia="Noto Sans" w:cs="Noto Sans"/>
                <w:sz w:val="18"/>
                <w:szCs w:val="18"/>
              </w:rPr>
              <w:lastRenderedPageBreak/>
              <w:t>Desenvolupar interaccions que incloguin fórmules bàsiques de cortesia i d’etiqueta digital (</w:t>
            </w:r>
            <w:proofErr w:type="spellStart"/>
            <w:r w:rsidRPr="00AD0A31">
              <w:rPr>
                <w:rFonts w:eastAsia="Noto Sans" w:cs="Noto Sans"/>
                <w:sz w:val="18"/>
                <w:szCs w:val="18"/>
              </w:rPr>
              <w:t>e.g</w:t>
            </w:r>
            <w:proofErr w:type="spellEnd"/>
            <w:r w:rsidRPr="00AD0A31">
              <w:rPr>
                <w:rFonts w:eastAsia="Noto Sans" w:cs="Noto Sans"/>
                <w:sz w:val="18"/>
                <w:szCs w:val="18"/>
              </w:rPr>
              <w:t>., introduir-se, agrair, acomiadar-se).</w:t>
            </w:r>
          </w:p>
        </w:tc>
      </w:tr>
      <w:tr w:rsidR="00A43F20" w:rsidRPr="00AD0A31" w14:paraId="2DF2482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850A8A" w14:textId="77777777" w:rsidR="00A43F20" w:rsidRPr="00AD0A31" w:rsidRDefault="00A43F20" w:rsidP="00A43F20">
            <w:pPr>
              <w:numPr>
                <w:ilvl w:val="0"/>
                <w:numId w:val="23"/>
              </w:numPr>
              <w:textAlignment w:val="baseline"/>
              <w:rPr>
                <w:rFonts w:eastAsiaTheme="majorEastAsia" w:cs="Noto Sans"/>
                <w:sz w:val="18"/>
                <w:szCs w:val="18"/>
              </w:rPr>
            </w:pPr>
            <w:r w:rsidRPr="00AD0A31">
              <w:rPr>
                <w:rFonts w:eastAsia="Noto Sans" w:cs="Noto Sans"/>
                <w:sz w:val="18"/>
                <w:szCs w:val="18"/>
              </w:rPr>
              <w:t>Mostrar respecte i empatia per les necessitats i idees dels interlocutors.</w:t>
            </w:r>
          </w:p>
        </w:tc>
      </w:tr>
      <w:tr w:rsidR="00A43F20" w:rsidRPr="00AD0A31" w14:paraId="7899C80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2C77329"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3.2 Seleccionar, organitzar i utilitzar, de forma guiada i en entorns pròxims, estratègies adequades per iniciar, mantenir i acabar la comunicació, prendre i cedir la paraula, sol·licitar i formular aclariments i explicacions.</w:t>
            </w:r>
          </w:p>
        </w:tc>
      </w:tr>
      <w:tr w:rsidR="00A43F20" w:rsidRPr="00AD0A31" w14:paraId="1B576C2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9CAAF6" w14:textId="77777777" w:rsidR="00A43F20" w:rsidRPr="00AD0A31" w:rsidRDefault="00A43F20" w:rsidP="00A43F20">
            <w:pPr>
              <w:numPr>
                <w:ilvl w:val="0"/>
                <w:numId w:val="24"/>
              </w:numPr>
              <w:textAlignment w:val="baseline"/>
              <w:rPr>
                <w:rFonts w:eastAsiaTheme="majorEastAsia" w:cs="Noto Sans"/>
                <w:sz w:val="18"/>
                <w:szCs w:val="18"/>
              </w:rPr>
            </w:pPr>
            <w:r w:rsidRPr="00AD0A31">
              <w:rPr>
                <w:rFonts w:eastAsia="Noto Sans" w:cs="Noto Sans"/>
                <w:sz w:val="18"/>
                <w:szCs w:val="18"/>
              </w:rPr>
              <w:t>Iniciar, mantenir i acabar la comunicació de forma guiada amb més autonomia en situacions familiars.</w:t>
            </w:r>
          </w:p>
        </w:tc>
      </w:tr>
      <w:tr w:rsidR="00A43F20" w:rsidRPr="00AD0A31" w14:paraId="65ADDF8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DD8E6F" w14:textId="77777777" w:rsidR="00A43F20" w:rsidRPr="00AD0A31" w:rsidRDefault="00A43F20" w:rsidP="00A43F20">
            <w:pPr>
              <w:numPr>
                <w:ilvl w:val="0"/>
                <w:numId w:val="24"/>
              </w:numPr>
              <w:textAlignment w:val="baseline"/>
              <w:rPr>
                <w:rFonts w:eastAsiaTheme="majorEastAsia" w:cs="Noto Sans"/>
                <w:sz w:val="18"/>
                <w:szCs w:val="18"/>
              </w:rPr>
            </w:pPr>
            <w:r w:rsidRPr="00AD0A31">
              <w:rPr>
                <w:rFonts w:eastAsia="Noto Sans" w:cs="Noto Sans"/>
                <w:sz w:val="18"/>
                <w:szCs w:val="18"/>
              </w:rPr>
              <w:t>Formular i respondre preguntes utilitzant estructures senzilles en contexts coneguts.</w:t>
            </w:r>
          </w:p>
        </w:tc>
      </w:tr>
      <w:tr w:rsidR="00A43F20" w:rsidRPr="00AD0A31" w14:paraId="5C5033C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647E5A" w14:textId="77777777" w:rsidR="00A43F20" w:rsidRPr="00AD0A31" w:rsidRDefault="00A43F20" w:rsidP="00A43F20">
            <w:pPr>
              <w:numPr>
                <w:ilvl w:val="0"/>
                <w:numId w:val="24"/>
              </w:numPr>
              <w:textAlignment w:val="baseline"/>
              <w:rPr>
                <w:rFonts w:eastAsiaTheme="majorEastAsia" w:cs="Noto Sans"/>
                <w:sz w:val="18"/>
                <w:szCs w:val="18"/>
              </w:rPr>
            </w:pPr>
            <w:r w:rsidRPr="00AD0A31">
              <w:rPr>
                <w:rFonts w:eastAsia="Noto Sans" w:cs="Noto Sans"/>
                <w:sz w:val="18"/>
                <w:szCs w:val="18"/>
              </w:rPr>
              <w:t>Respectar el torn de paraula de forma guiada i amb suport mínim del professor.</w:t>
            </w:r>
          </w:p>
        </w:tc>
      </w:tr>
      <w:tr w:rsidR="00A43F20" w:rsidRPr="00AD0A31" w14:paraId="7647538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BDE9D5B" w14:textId="77777777" w:rsidR="00A43F20" w:rsidRPr="00AD0A31" w:rsidRDefault="00A43F20" w:rsidP="00A43F20">
            <w:pPr>
              <w:numPr>
                <w:ilvl w:val="0"/>
                <w:numId w:val="24"/>
              </w:numPr>
              <w:textAlignment w:val="baseline"/>
              <w:rPr>
                <w:rFonts w:eastAsiaTheme="majorEastAsia" w:cs="Noto Sans"/>
                <w:sz w:val="18"/>
                <w:szCs w:val="18"/>
              </w:rPr>
            </w:pPr>
            <w:r w:rsidRPr="00AD0A31">
              <w:rPr>
                <w:rFonts w:eastAsia="Noto Sans" w:cs="Noto Sans"/>
                <w:sz w:val="18"/>
                <w:szCs w:val="18"/>
              </w:rPr>
              <w:t>Conèixer i emprar expressions senzilles per prendre la paraula, intervenir o finalitzar en una conversa, mostrant cortesia i tenint en compte els senyals bàsics (verbals i no verbals).</w:t>
            </w:r>
          </w:p>
        </w:tc>
      </w:tr>
      <w:bookmarkEnd w:id="4"/>
    </w:tbl>
    <w:p w14:paraId="295CF123"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0273C09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6D9B8615" w14:textId="77777777" w:rsidR="00A43F20" w:rsidRPr="00AD0A31" w:rsidRDefault="00A43F20" w:rsidP="00F10F85">
            <w:pPr>
              <w:textAlignment w:val="baseline"/>
              <w:rPr>
                <w:rFonts w:eastAsiaTheme="majorEastAsia" w:cs="Noto Sans"/>
                <w:color w:val="FF0000"/>
                <w:sz w:val="18"/>
                <w:szCs w:val="18"/>
              </w:rPr>
            </w:pPr>
            <w:bookmarkStart w:id="5" w:name="_Hlk189729842"/>
            <w:r w:rsidRPr="00AD0A31">
              <w:rPr>
                <w:rFonts w:eastAsia="Noto Sans" w:cs="Noto Sans"/>
                <w:b/>
                <w:bCs/>
                <w:sz w:val="18"/>
                <w:szCs w:val="18"/>
              </w:rPr>
              <w:t xml:space="preserve">CE 4 </w:t>
            </w:r>
            <w:proofErr w:type="spellStart"/>
            <w:r w:rsidRPr="00AD0A31">
              <w:rPr>
                <w:rFonts w:eastAsia="Noto Sans" w:cs="Noto Sans"/>
                <w:b/>
                <w:bCs/>
                <w:sz w:val="18"/>
                <w:szCs w:val="18"/>
              </w:rPr>
              <w:t>Mediar</w:t>
            </w:r>
            <w:proofErr w:type="spellEnd"/>
            <w:r w:rsidRPr="00AD0A31">
              <w:rPr>
                <w:rFonts w:eastAsia="Noto Sans" w:cs="Noto Sans"/>
                <w:b/>
                <w:bCs/>
                <w:sz w:val="18"/>
                <w:szCs w:val="18"/>
              </w:rPr>
              <w:t xml:space="preserve"> en situacions quotidianes entre diferents llengües, usant estratègies i coneixements senzills orientats a explicar conceptes o simplificar missatges, per transmetre informació de manera eficaç, clara i responsable.</w:t>
            </w:r>
          </w:p>
        </w:tc>
      </w:tr>
      <w:tr w:rsidR="00A43F20" w:rsidRPr="00AD0A31" w14:paraId="466A91F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DAFA570"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 xml:space="preserve">CA 4.1 Inferir i explicar texts, conceptes i comunicacions breus i senzilles en situacions en les quals atendre la diversitat, mostrant respecte i empatia pels interlocutors i per les llengües emprades, i interès per participar en la solució de problemes d’intercomprensió i d’enteniment en el seu entorn pròxim, basant-se en diversos recursos i suports. </w:t>
            </w:r>
          </w:p>
        </w:tc>
      </w:tr>
      <w:tr w:rsidR="00A43F20" w:rsidRPr="00AD0A31" w14:paraId="7AD1D57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6E2D70" w14:textId="77777777" w:rsidR="00A43F20" w:rsidRPr="00AD0A31" w:rsidRDefault="00A43F20" w:rsidP="00A43F20">
            <w:pPr>
              <w:numPr>
                <w:ilvl w:val="0"/>
                <w:numId w:val="25"/>
              </w:numPr>
              <w:textAlignment w:val="baseline"/>
              <w:rPr>
                <w:rFonts w:eastAsiaTheme="majorEastAsia" w:cs="Noto Sans"/>
                <w:sz w:val="18"/>
                <w:szCs w:val="18"/>
              </w:rPr>
            </w:pPr>
            <w:r w:rsidRPr="00AD0A31">
              <w:rPr>
                <w:rFonts w:eastAsia="Noto Sans" w:cs="Noto Sans"/>
                <w:sz w:val="18"/>
                <w:szCs w:val="18"/>
              </w:rPr>
              <w:t>Explicar informació essencial de texts breus (per exemple, avisos d’aula o senyals) en situacions senzilles amb l’ajuda de materials senzills com gràfics, esquemes o paraules clau.</w:t>
            </w:r>
          </w:p>
        </w:tc>
      </w:tr>
      <w:tr w:rsidR="00A43F20" w:rsidRPr="00AD0A31" w14:paraId="44649FF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F6FD69" w14:textId="77777777" w:rsidR="00A43F20" w:rsidRPr="00AD0A31" w:rsidRDefault="00A43F20" w:rsidP="00A43F20">
            <w:pPr>
              <w:numPr>
                <w:ilvl w:val="0"/>
                <w:numId w:val="25"/>
              </w:numPr>
              <w:textAlignment w:val="baseline"/>
              <w:rPr>
                <w:rFonts w:eastAsiaTheme="majorEastAsia" w:cs="Noto Sans"/>
                <w:sz w:val="18"/>
                <w:szCs w:val="18"/>
              </w:rPr>
            </w:pPr>
            <w:r w:rsidRPr="00AD0A31">
              <w:rPr>
                <w:rFonts w:eastAsia="Noto Sans" w:cs="Noto Sans"/>
                <w:sz w:val="18"/>
                <w:szCs w:val="18"/>
              </w:rPr>
              <w:t>Repetir i simplificar instruccions bàsiques emprant vocabulari senzill i elements visuals com pòsters o infografies.</w:t>
            </w:r>
          </w:p>
        </w:tc>
      </w:tr>
      <w:tr w:rsidR="00A43F20" w:rsidRPr="00AD0A31" w14:paraId="6D864C9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592250" w14:textId="77777777" w:rsidR="00A43F20" w:rsidRPr="00AD0A31" w:rsidRDefault="00A43F20" w:rsidP="00A43F20">
            <w:pPr>
              <w:numPr>
                <w:ilvl w:val="0"/>
                <w:numId w:val="25"/>
              </w:numPr>
              <w:textAlignment w:val="baseline"/>
              <w:rPr>
                <w:rFonts w:eastAsiaTheme="majorEastAsia" w:cs="Noto Sans"/>
                <w:sz w:val="18"/>
                <w:szCs w:val="18"/>
              </w:rPr>
            </w:pPr>
            <w:r w:rsidRPr="00AD0A31">
              <w:rPr>
                <w:rFonts w:eastAsia="Noto Sans" w:cs="Noto Sans"/>
                <w:sz w:val="18"/>
                <w:szCs w:val="18"/>
              </w:rPr>
              <w:t>Demostrar interès per participar en interaccions senzilles amb l’objectiu d’aclarir informació bàsica i resoldre malentesos, mostrant respecte i estima pels interlocutors i per les llengües  emprades.</w:t>
            </w:r>
          </w:p>
        </w:tc>
      </w:tr>
      <w:tr w:rsidR="00A43F20" w:rsidRPr="00AD0A31" w14:paraId="476988C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366FBD" w14:textId="77777777" w:rsidR="00A43F20" w:rsidRPr="00AD0A31" w:rsidRDefault="00A43F20" w:rsidP="00A43F20">
            <w:pPr>
              <w:numPr>
                <w:ilvl w:val="0"/>
                <w:numId w:val="25"/>
              </w:numPr>
              <w:textAlignment w:val="baseline"/>
              <w:rPr>
                <w:rFonts w:eastAsiaTheme="majorEastAsia" w:cs="Noto Sans"/>
                <w:sz w:val="18"/>
                <w:szCs w:val="18"/>
              </w:rPr>
            </w:pPr>
            <w:r w:rsidRPr="00AD0A31">
              <w:rPr>
                <w:rFonts w:eastAsia="Noto Sans" w:cs="Noto Sans"/>
                <w:sz w:val="18"/>
                <w:szCs w:val="18"/>
              </w:rPr>
              <w:t>Expressar empatia i respecte pels interlocutors utilitzant un llenguatge bàsic que mostri interès per la seva opinió i diversitat lingüística, oferint ajuda quan sigui necessari.</w:t>
            </w:r>
          </w:p>
        </w:tc>
      </w:tr>
      <w:tr w:rsidR="00A43F20" w:rsidRPr="00AD0A31" w14:paraId="556672D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6B19323"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4.2 Aplicar, de forma guiada, estratègies que ajudin a crear ponts i facilitin la comprensió i producció d’informació i la comunicació, adequades a les intencions comunicatives, usant recursos i suports físics o digitals en funció de les necessitats de cada moment.</w:t>
            </w:r>
          </w:p>
        </w:tc>
      </w:tr>
      <w:tr w:rsidR="00A43F20" w:rsidRPr="00AD0A31" w14:paraId="45AA37F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4F923E" w14:textId="77777777" w:rsidR="00A43F20" w:rsidRPr="00AD0A31" w:rsidRDefault="00A43F20" w:rsidP="00A43F20">
            <w:pPr>
              <w:numPr>
                <w:ilvl w:val="0"/>
                <w:numId w:val="26"/>
              </w:numPr>
              <w:textAlignment w:val="baseline"/>
              <w:rPr>
                <w:rFonts w:eastAsiaTheme="majorEastAsia" w:cs="Noto Sans"/>
                <w:sz w:val="18"/>
                <w:szCs w:val="18"/>
              </w:rPr>
            </w:pPr>
            <w:r w:rsidRPr="00AD0A31">
              <w:rPr>
                <w:rFonts w:eastAsia="Noto Sans" w:cs="Noto Sans"/>
                <w:sz w:val="18"/>
                <w:szCs w:val="18"/>
              </w:rPr>
              <w:t xml:space="preserve">Aplicar estratègies guiades per millorar la comprensió i facilitar l’expressió de missatges senzills, identificant elements clau i repetint la informació amb paraules més simples. </w:t>
            </w:r>
          </w:p>
        </w:tc>
      </w:tr>
      <w:tr w:rsidR="00A43F20" w:rsidRPr="00AD0A31" w14:paraId="38458EE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3166E8" w14:textId="77777777" w:rsidR="00A43F20" w:rsidRPr="00AD0A31" w:rsidRDefault="00A43F20" w:rsidP="00A43F20">
            <w:pPr>
              <w:numPr>
                <w:ilvl w:val="0"/>
                <w:numId w:val="26"/>
              </w:numPr>
              <w:textAlignment w:val="baseline"/>
              <w:rPr>
                <w:rFonts w:eastAsiaTheme="majorEastAsia" w:cs="Noto Sans"/>
                <w:sz w:val="18"/>
                <w:szCs w:val="18"/>
              </w:rPr>
            </w:pPr>
            <w:r w:rsidRPr="00AD0A31">
              <w:rPr>
                <w:rFonts w:eastAsia="Noto Sans" w:cs="Noto Sans"/>
                <w:sz w:val="18"/>
                <w:szCs w:val="18"/>
              </w:rPr>
              <w:t>Emprar recursos visuals o tecnològics bàsics per reforçar el missatge, afegint subtítols en L1 o donant instruccions amb suport visual.</w:t>
            </w:r>
          </w:p>
        </w:tc>
      </w:tr>
      <w:tr w:rsidR="00A43F20" w:rsidRPr="00AD0A31" w14:paraId="7B7742D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87E55E" w14:textId="77777777" w:rsidR="00A43F20" w:rsidRPr="00AD0A31" w:rsidRDefault="00A43F20" w:rsidP="00A43F20">
            <w:pPr>
              <w:numPr>
                <w:ilvl w:val="0"/>
                <w:numId w:val="26"/>
              </w:numPr>
              <w:textAlignment w:val="baseline"/>
              <w:rPr>
                <w:rFonts w:eastAsiaTheme="majorEastAsia" w:cs="Noto Sans"/>
                <w:sz w:val="18"/>
                <w:szCs w:val="18"/>
              </w:rPr>
            </w:pPr>
            <w:r w:rsidRPr="00AD0A31">
              <w:rPr>
                <w:rFonts w:eastAsia="Noto Sans" w:cs="Noto Sans"/>
                <w:sz w:val="18"/>
                <w:szCs w:val="18"/>
              </w:rPr>
              <w:t>Adequar de forma guiada els missatges a intencions comunicatives senzilles com informar, preguntar, descriure o donar instruccions senzilles.</w:t>
            </w:r>
          </w:p>
        </w:tc>
      </w:tr>
      <w:bookmarkEnd w:id="5"/>
    </w:tbl>
    <w:p w14:paraId="294CA121"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3090E3E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7BCE333F"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sz w:val="18"/>
                <w:szCs w:val="18"/>
              </w:rPr>
              <w:t>CE 5 Ampliar i usar els repertoris lingüístics personals entre diferents llengües, reflexionant de manera crítica sobre el seu funcionament i prenent consciència de les estratègies i coneixements propis, per millorar la resposta a necessitats comunicatives concretes.</w:t>
            </w:r>
          </w:p>
        </w:tc>
      </w:tr>
      <w:tr w:rsidR="00A43F20" w:rsidRPr="00AD0A31" w14:paraId="2B01CD1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1851EF7"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5.1 Comparar i contrastar les semblances i diferències entre diferents llengües reflexionant de manera progressivament autònoma sobre el seu funcionament.</w:t>
            </w:r>
          </w:p>
        </w:tc>
      </w:tr>
      <w:tr w:rsidR="00A43F20" w:rsidRPr="00AD0A31" w14:paraId="60766C9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259948" w14:textId="77777777" w:rsidR="00A43F20" w:rsidRPr="00AD0A31" w:rsidRDefault="00A43F20" w:rsidP="00A43F20">
            <w:pPr>
              <w:numPr>
                <w:ilvl w:val="0"/>
                <w:numId w:val="27"/>
              </w:numPr>
              <w:textAlignment w:val="baseline"/>
              <w:rPr>
                <w:rFonts w:eastAsiaTheme="majorEastAsia" w:cs="Noto Sans"/>
                <w:sz w:val="18"/>
                <w:szCs w:val="18"/>
              </w:rPr>
            </w:pPr>
            <w:r w:rsidRPr="00AD0A31">
              <w:rPr>
                <w:rFonts w:eastAsia="Noto Sans" w:cs="Noto Sans"/>
                <w:sz w:val="18"/>
                <w:szCs w:val="18"/>
              </w:rPr>
              <w:t>Comparar i contrastar les semblances i diferències amb la llengua estrangera (p. ex, estructures lingüístiques i usos més importants).</w:t>
            </w:r>
          </w:p>
        </w:tc>
      </w:tr>
      <w:tr w:rsidR="00A43F20" w:rsidRPr="00AD0A31" w14:paraId="277F8EC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A31E734" w14:textId="77777777" w:rsidR="00A43F20" w:rsidRPr="00AD0A31" w:rsidRDefault="00A43F20" w:rsidP="00A43F20">
            <w:pPr>
              <w:numPr>
                <w:ilvl w:val="0"/>
                <w:numId w:val="27"/>
              </w:numPr>
              <w:textAlignment w:val="baseline"/>
              <w:rPr>
                <w:rFonts w:eastAsiaTheme="majorEastAsia" w:cs="Noto Sans"/>
                <w:sz w:val="18"/>
                <w:szCs w:val="18"/>
              </w:rPr>
            </w:pPr>
            <w:r w:rsidRPr="00AD0A31">
              <w:rPr>
                <w:rFonts w:eastAsia="Noto Sans" w:cs="Noto Sans"/>
                <w:sz w:val="18"/>
                <w:szCs w:val="18"/>
              </w:rPr>
              <w:t>Aplicar estratègies de transferència lingüística senzilles (p. ex., l’ús de coneixements de la llengua materna per inferir significats de noves paraules en la llengua estrangera, especialment quan comparteixen arrels comunes).</w:t>
            </w:r>
          </w:p>
        </w:tc>
      </w:tr>
      <w:tr w:rsidR="00A43F20" w:rsidRPr="00AD0A31" w14:paraId="500B151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946C49" w14:textId="77777777" w:rsidR="00A43F20" w:rsidRPr="00AD0A31" w:rsidRDefault="00A43F20" w:rsidP="00A43F20">
            <w:pPr>
              <w:numPr>
                <w:ilvl w:val="0"/>
                <w:numId w:val="27"/>
              </w:numPr>
              <w:textAlignment w:val="baseline"/>
              <w:rPr>
                <w:rFonts w:eastAsiaTheme="majorEastAsia" w:cs="Noto Sans"/>
                <w:sz w:val="18"/>
                <w:szCs w:val="18"/>
              </w:rPr>
            </w:pPr>
            <w:r w:rsidRPr="00AD0A31">
              <w:rPr>
                <w:rFonts w:eastAsia="Noto Sans" w:cs="Noto Sans"/>
                <w:sz w:val="18"/>
                <w:szCs w:val="18"/>
              </w:rPr>
              <w:t>Identificar i corregir errors derivats de la interferència lingüística, demostrant una major autonomia.</w:t>
            </w:r>
          </w:p>
        </w:tc>
      </w:tr>
      <w:tr w:rsidR="00A43F20" w:rsidRPr="00AD0A31" w14:paraId="3901F39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4360F9E"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5.2 Utilitzar i diferenciar els coneixements i estratègies de millora de la capacitat de comunicar i d’aprendre la llengua estrangera amb el reforç d’altres participants i de suports analògics i digitals.</w:t>
            </w:r>
          </w:p>
        </w:tc>
      </w:tr>
      <w:tr w:rsidR="00A43F20" w:rsidRPr="00AD0A31" w14:paraId="1C293F8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AE9F358" w14:textId="77777777" w:rsidR="00A43F20" w:rsidRPr="00AD0A31" w:rsidRDefault="00A43F20" w:rsidP="00A43F20">
            <w:pPr>
              <w:numPr>
                <w:ilvl w:val="0"/>
                <w:numId w:val="28"/>
              </w:numPr>
              <w:textAlignment w:val="baseline"/>
              <w:rPr>
                <w:rFonts w:eastAsiaTheme="majorEastAsia" w:cs="Noto Sans"/>
                <w:sz w:val="18"/>
                <w:szCs w:val="18"/>
              </w:rPr>
            </w:pPr>
            <w:r w:rsidRPr="00AD0A31">
              <w:rPr>
                <w:rFonts w:eastAsia="Noto Sans" w:cs="Noto Sans"/>
                <w:sz w:val="18"/>
                <w:szCs w:val="18"/>
              </w:rPr>
              <w:lastRenderedPageBreak/>
              <w:t>Seleccionar i utilitzar de forma més autònoma recursos digitals i analògics bàsics per resoldre dubtes i millorar l’aprenentatge.</w:t>
            </w:r>
          </w:p>
        </w:tc>
      </w:tr>
      <w:tr w:rsidR="00A43F20" w:rsidRPr="00AD0A31" w14:paraId="46D545A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575E4BE" w14:textId="77777777" w:rsidR="00A43F20" w:rsidRPr="00AD0A31" w:rsidRDefault="00A43F20" w:rsidP="00A43F20">
            <w:pPr>
              <w:numPr>
                <w:ilvl w:val="0"/>
                <w:numId w:val="28"/>
              </w:numPr>
              <w:textAlignment w:val="baseline"/>
              <w:rPr>
                <w:rFonts w:eastAsiaTheme="majorEastAsia" w:cs="Noto Sans"/>
                <w:sz w:val="18"/>
                <w:szCs w:val="18"/>
              </w:rPr>
            </w:pPr>
            <w:r w:rsidRPr="00AD0A31">
              <w:rPr>
                <w:rFonts w:eastAsia="Noto Sans" w:cs="Noto Sans"/>
                <w:sz w:val="18"/>
                <w:szCs w:val="18"/>
              </w:rPr>
              <w:t>Participar en intercanvis de comunicació senzills, emprant estratègies de planificació bàsiques amb l’ajuda d’altres participants.</w:t>
            </w:r>
          </w:p>
        </w:tc>
      </w:tr>
      <w:tr w:rsidR="00A43F20" w:rsidRPr="00AD0A31" w14:paraId="2BD5FA3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EDE28F3" w14:textId="77777777" w:rsidR="00A43F20" w:rsidRPr="00AD0A31" w:rsidRDefault="00A43F20" w:rsidP="00A43F20">
            <w:pPr>
              <w:numPr>
                <w:ilvl w:val="0"/>
                <w:numId w:val="28"/>
              </w:numPr>
              <w:textAlignment w:val="baseline"/>
              <w:rPr>
                <w:rFonts w:eastAsiaTheme="majorEastAsia" w:cs="Noto Sans"/>
                <w:sz w:val="18"/>
                <w:szCs w:val="18"/>
              </w:rPr>
            </w:pPr>
            <w:r w:rsidRPr="00AD0A31">
              <w:rPr>
                <w:rFonts w:eastAsia="Noto Sans" w:cs="Noto Sans"/>
                <w:sz w:val="18"/>
                <w:szCs w:val="18"/>
              </w:rPr>
              <w:t>Identificar les estratègies d’aprenentatge pròpies, experimentant amb noves tècniques amb el suport del professor.</w:t>
            </w:r>
          </w:p>
        </w:tc>
      </w:tr>
      <w:tr w:rsidR="00A43F20" w:rsidRPr="00AD0A31" w14:paraId="63F418E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AEC3D2F"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5.3 Identificar i registrar, seguint models, els progressos i dificultats d’aprenentatge de la llengua estrangera, seleccionant de forma guiada les estratègies més eficaces per superar aquestes dificultats i progressar en l</w:t>
            </w:r>
            <w:r>
              <w:rPr>
                <w:rFonts w:eastAsia="Aptos" w:cs="Noto Sans"/>
                <w:sz w:val="18"/>
                <w:szCs w:val="18"/>
              </w:rPr>
              <w:t>’</w:t>
            </w:r>
            <w:r w:rsidRPr="00AD0A31">
              <w:rPr>
                <w:rFonts w:eastAsia="Aptos" w:cs="Noto Sans"/>
                <w:sz w:val="18"/>
                <w:szCs w:val="18"/>
              </w:rPr>
              <w:t xml:space="preserve">aprenentatge, realitzant activitats d’autoavaluació i </w:t>
            </w:r>
            <w:proofErr w:type="spellStart"/>
            <w:r w:rsidRPr="00AD0A31">
              <w:rPr>
                <w:rFonts w:eastAsia="Aptos" w:cs="Noto Sans"/>
                <w:sz w:val="18"/>
                <w:szCs w:val="18"/>
              </w:rPr>
              <w:t>coavaluació</w:t>
            </w:r>
            <w:proofErr w:type="spellEnd"/>
            <w:r w:rsidRPr="00AD0A31">
              <w:rPr>
                <w:rFonts w:eastAsia="Aptos" w:cs="Noto Sans"/>
                <w:sz w:val="18"/>
                <w:szCs w:val="18"/>
              </w:rPr>
              <w:t xml:space="preserve">, com les propostes en el </w:t>
            </w:r>
            <w:proofErr w:type="spellStart"/>
            <w:r w:rsidRPr="00AD0A31">
              <w:rPr>
                <w:rFonts w:eastAsia="Aptos" w:cs="Noto Sans"/>
                <w:sz w:val="18"/>
                <w:szCs w:val="18"/>
              </w:rPr>
              <w:t>Portfoli</w:t>
            </w:r>
            <w:proofErr w:type="spellEnd"/>
            <w:r w:rsidRPr="00AD0A31">
              <w:rPr>
                <w:rFonts w:eastAsia="Aptos" w:cs="Noto Sans"/>
                <w:sz w:val="18"/>
                <w:szCs w:val="18"/>
              </w:rPr>
              <w:t xml:space="preserve"> Europeu de les Llengües (PEL) o en un diari d’aprenentatge, fent aquests progressos i dificultats explícits i compartint-los. </w:t>
            </w:r>
          </w:p>
        </w:tc>
      </w:tr>
      <w:tr w:rsidR="00A43F20" w:rsidRPr="00AD0A31" w14:paraId="44BE098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6D28AC" w14:textId="77777777" w:rsidR="00A43F20" w:rsidRPr="00AD0A31" w:rsidRDefault="00A43F20" w:rsidP="00A43F20">
            <w:pPr>
              <w:numPr>
                <w:ilvl w:val="0"/>
                <w:numId w:val="29"/>
              </w:numPr>
              <w:textAlignment w:val="baseline"/>
              <w:rPr>
                <w:rFonts w:eastAsiaTheme="majorEastAsia" w:cs="Noto Sans"/>
                <w:sz w:val="18"/>
                <w:szCs w:val="18"/>
              </w:rPr>
            </w:pPr>
            <w:r w:rsidRPr="00AD0A31">
              <w:rPr>
                <w:rFonts w:eastAsia="Noto Sans" w:cs="Noto Sans"/>
                <w:sz w:val="18"/>
                <w:szCs w:val="18"/>
              </w:rPr>
              <w:t>Registrar els progressos i dificultats en l’aprenentatge de la llengua estrangera utilitzant models proporcionats més complexos, com ara graelles d’autoavaluació o rúbriques adaptades.</w:t>
            </w:r>
          </w:p>
        </w:tc>
      </w:tr>
      <w:tr w:rsidR="00A43F20" w:rsidRPr="00AD0A31" w14:paraId="5CC87BF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9805EFA" w14:textId="77777777" w:rsidR="00A43F20" w:rsidRPr="00AD0A31" w:rsidRDefault="00A43F20" w:rsidP="00A43F20">
            <w:pPr>
              <w:numPr>
                <w:ilvl w:val="0"/>
                <w:numId w:val="29"/>
              </w:numPr>
              <w:textAlignment w:val="baseline"/>
              <w:rPr>
                <w:rFonts w:eastAsiaTheme="majorEastAsia" w:cs="Noto Sans"/>
                <w:sz w:val="18"/>
                <w:szCs w:val="18"/>
              </w:rPr>
            </w:pPr>
            <w:r w:rsidRPr="00AD0A31">
              <w:rPr>
                <w:rFonts w:eastAsia="Noto Sans" w:cs="Noto Sans"/>
                <w:sz w:val="18"/>
                <w:szCs w:val="18"/>
              </w:rPr>
              <w:t>Seleccionar, amb certa autonomia, estratègies efectives per abordar les dificultats identificades i progressar en el seu aprenentatge, com planificar temps d’estudi o utilitzar recursos addicionals per reforçar aspectes concrets.</w:t>
            </w:r>
          </w:p>
        </w:tc>
      </w:tr>
      <w:tr w:rsidR="00A43F20" w:rsidRPr="00AD0A31" w14:paraId="1972DAC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4919E3" w14:textId="77777777" w:rsidR="00A43F20" w:rsidRPr="00AD0A31" w:rsidRDefault="00A43F20" w:rsidP="00A43F20">
            <w:pPr>
              <w:numPr>
                <w:ilvl w:val="0"/>
                <w:numId w:val="29"/>
              </w:numPr>
              <w:textAlignment w:val="baseline"/>
              <w:rPr>
                <w:rFonts w:eastAsiaTheme="majorEastAsia" w:cs="Noto Sans"/>
                <w:sz w:val="18"/>
                <w:szCs w:val="18"/>
              </w:rPr>
            </w:pPr>
            <w:r w:rsidRPr="00AD0A31">
              <w:rPr>
                <w:rFonts w:eastAsia="Noto Sans" w:cs="Noto Sans"/>
                <w:sz w:val="18"/>
                <w:szCs w:val="18"/>
              </w:rPr>
              <w:t xml:space="preserve">Participar activament en activitats d’autoavaluació i </w:t>
            </w:r>
            <w:proofErr w:type="spellStart"/>
            <w:r w:rsidRPr="00AD0A31">
              <w:rPr>
                <w:rFonts w:eastAsia="Noto Sans" w:cs="Noto Sans"/>
                <w:sz w:val="18"/>
                <w:szCs w:val="18"/>
              </w:rPr>
              <w:t>coavaluació</w:t>
            </w:r>
            <w:proofErr w:type="spellEnd"/>
            <w:r w:rsidRPr="00AD0A31">
              <w:rPr>
                <w:rFonts w:eastAsia="Noto Sans" w:cs="Noto Sans"/>
                <w:sz w:val="18"/>
                <w:szCs w:val="18"/>
              </w:rPr>
              <w:t>, com revisar treballs propis i dels companys segons criteris establerts, oferint i rebent retroacció de forma constructiva.</w:t>
            </w:r>
          </w:p>
        </w:tc>
      </w:tr>
      <w:tr w:rsidR="00A43F20" w:rsidRPr="00AD0A31" w14:paraId="5FF6E8D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640D34C" w14:textId="77777777" w:rsidR="00A43F20" w:rsidRPr="00AD0A31" w:rsidRDefault="00A43F20" w:rsidP="00A43F20">
            <w:pPr>
              <w:numPr>
                <w:ilvl w:val="0"/>
                <w:numId w:val="29"/>
              </w:numPr>
              <w:textAlignment w:val="baseline"/>
              <w:rPr>
                <w:rFonts w:eastAsiaTheme="majorEastAsia" w:cs="Noto Sans"/>
                <w:sz w:val="18"/>
                <w:szCs w:val="18"/>
              </w:rPr>
            </w:pPr>
            <w:r w:rsidRPr="00AD0A31">
              <w:rPr>
                <w:rFonts w:eastAsia="Noto Sans" w:cs="Noto Sans"/>
                <w:sz w:val="18"/>
                <w:szCs w:val="18"/>
              </w:rPr>
              <w:t>Utilitzar eines com el PEL o un diari d’aprenentatge per reflexionar sobre el propi procés d’aprenentatge, establint objectius a curt termini i monitoritzant el progrés.</w:t>
            </w:r>
          </w:p>
        </w:tc>
      </w:tr>
      <w:tr w:rsidR="00A43F20" w:rsidRPr="00AD0A31" w14:paraId="105E39B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5079D2" w14:textId="77777777" w:rsidR="00A43F20" w:rsidRPr="00AD0A31" w:rsidRDefault="00A43F20" w:rsidP="00A43F20">
            <w:pPr>
              <w:numPr>
                <w:ilvl w:val="0"/>
                <w:numId w:val="29"/>
              </w:numPr>
              <w:textAlignment w:val="baseline"/>
              <w:rPr>
                <w:rFonts w:eastAsiaTheme="majorEastAsia" w:cs="Noto Sans"/>
                <w:sz w:val="18"/>
                <w:szCs w:val="18"/>
              </w:rPr>
            </w:pPr>
            <w:r w:rsidRPr="00AD0A31">
              <w:rPr>
                <w:rFonts w:eastAsia="Noto Sans" w:cs="Noto Sans"/>
                <w:sz w:val="18"/>
                <w:szCs w:val="18"/>
              </w:rPr>
              <w:t>Comunicar de manera clara els progressos i dificultats, compartint-los amb els companys i e</w:t>
            </w:r>
            <w:r>
              <w:rPr>
                <w:rFonts w:eastAsia="Noto Sans" w:cs="Noto Sans"/>
                <w:sz w:val="18"/>
                <w:szCs w:val="18"/>
              </w:rPr>
              <w:t>ls professors</w:t>
            </w:r>
            <w:r w:rsidRPr="00AD0A31">
              <w:rPr>
                <w:rFonts w:eastAsia="Noto Sans" w:cs="Noto Sans"/>
                <w:sz w:val="18"/>
                <w:szCs w:val="18"/>
              </w:rPr>
              <w:t>.</w:t>
            </w:r>
          </w:p>
        </w:tc>
      </w:tr>
    </w:tbl>
    <w:p w14:paraId="09D905D0"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2D6D52F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65C0B85A"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sz w:val="18"/>
                <w:szCs w:val="18"/>
              </w:rPr>
              <w:t>CE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p>
        </w:tc>
      </w:tr>
      <w:tr w:rsidR="00A43F20" w:rsidRPr="00AD0A31" w14:paraId="5ACD424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6141097"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CA 6.1 Actuar de manera empàtica i respectuosa en situacions interculturals construint vincles entre les diferents llengües i cultures i rebutjant qualsevol tipus de discriminació, prejudici i estereotip en contexts comunicatius quotidians.</w:t>
            </w:r>
          </w:p>
        </w:tc>
      </w:tr>
      <w:tr w:rsidR="00A43F20" w:rsidRPr="00AD0A31" w14:paraId="272948E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F756ED3" w14:textId="77777777" w:rsidR="00A43F20" w:rsidRPr="00AD0A31" w:rsidRDefault="00A43F20" w:rsidP="00A43F20">
            <w:pPr>
              <w:numPr>
                <w:ilvl w:val="0"/>
                <w:numId w:val="30"/>
              </w:numPr>
              <w:textAlignment w:val="baseline"/>
              <w:rPr>
                <w:rFonts w:eastAsiaTheme="majorEastAsia" w:cs="Noto Sans"/>
                <w:sz w:val="18"/>
                <w:szCs w:val="18"/>
              </w:rPr>
            </w:pPr>
            <w:r w:rsidRPr="00AD0A31">
              <w:rPr>
                <w:rFonts w:eastAsia="Noto Sans" w:cs="Noto Sans"/>
                <w:sz w:val="18"/>
                <w:szCs w:val="18"/>
              </w:rPr>
              <w:t>Mostrar una actitud empàtica en interaccions interculturals, escoltant activament companys de classe amb experiències culturals diferents, sense jutjar ni interrompre.</w:t>
            </w:r>
          </w:p>
        </w:tc>
      </w:tr>
      <w:tr w:rsidR="00A43F20" w:rsidRPr="00AD0A31" w14:paraId="53DDAEB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5DDAA5D" w14:textId="77777777" w:rsidR="00A43F20" w:rsidRPr="00AD0A31" w:rsidRDefault="00A43F20" w:rsidP="00A43F20">
            <w:pPr>
              <w:numPr>
                <w:ilvl w:val="0"/>
                <w:numId w:val="30"/>
              </w:numPr>
              <w:textAlignment w:val="baseline"/>
              <w:rPr>
                <w:rFonts w:eastAsiaTheme="majorEastAsia" w:cs="Noto Sans"/>
                <w:sz w:val="18"/>
                <w:szCs w:val="18"/>
              </w:rPr>
            </w:pPr>
            <w:r w:rsidRPr="00AD0A31">
              <w:rPr>
                <w:rFonts w:eastAsia="Noto Sans" w:cs="Noto Sans"/>
                <w:sz w:val="18"/>
                <w:szCs w:val="18"/>
              </w:rPr>
              <w:t>Mostrar empatia i respecte envers les altres llengües i cultures.</w:t>
            </w:r>
          </w:p>
        </w:tc>
      </w:tr>
      <w:tr w:rsidR="00A43F20" w:rsidRPr="00AD0A31" w14:paraId="23F8C23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A838E58" w14:textId="77777777" w:rsidR="00A43F20" w:rsidRPr="00AD0A31" w:rsidRDefault="00A43F20" w:rsidP="00A43F20">
            <w:pPr>
              <w:numPr>
                <w:ilvl w:val="0"/>
                <w:numId w:val="30"/>
              </w:numPr>
              <w:textAlignment w:val="baseline"/>
              <w:rPr>
                <w:rFonts w:eastAsiaTheme="majorEastAsia" w:cs="Noto Sans"/>
                <w:sz w:val="18"/>
                <w:szCs w:val="18"/>
              </w:rPr>
            </w:pPr>
            <w:r w:rsidRPr="00AD0A31">
              <w:rPr>
                <w:rFonts w:eastAsia="Noto Sans" w:cs="Noto Sans"/>
                <w:sz w:val="18"/>
                <w:szCs w:val="18"/>
              </w:rPr>
              <w:t>Fomentar vincles i col·laboracions entre diverses llengües i cultures, destacant elements comuns que uneixen les persones.</w:t>
            </w:r>
          </w:p>
        </w:tc>
      </w:tr>
      <w:tr w:rsidR="00A43F20" w:rsidRPr="00AD0A31" w14:paraId="20BC74F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93EFEAA" w14:textId="77777777" w:rsidR="00A43F20" w:rsidRPr="00AD0A31" w:rsidRDefault="00A43F20" w:rsidP="00A43F20">
            <w:pPr>
              <w:numPr>
                <w:ilvl w:val="0"/>
                <w:numId w:val="30"/>
              </w:numPr>
              <w:textAlignment w:val="baseline"/>
              <w:rPr>
                <w:rFonts w:eastAsiaTheme="majorEastAsia" w:cs="Noto Sans"/>
                <w:sz w:val="18"/>
                <w:szCs w:val="18"/>
              </w:rPr>
            </w:pPr>
            <w:r w:rsidRPr="00AD0A31">
              <w:rPr>
                <w:rFonts w:eastAsia="Noto Sans" w:cs="Noto Sans"/>
                <w:sz w:val="18"/>
                <w:szCs w:val="18"/>
              </w:rPr>
              <w:t>Identificar i rebutjar activament actituds discriminatòries, prejudicis i estereotips en contexts comunicatius, promovent la igualtat i el respecte mutu.</w:t>
            </w:r>
          </w:p>
        </w:tc>
      </w:tr>
      <w:tr w:rsidR="00A43F20" w:rsidRPr="00AD0A31" w14:paraId="38F5D67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8DFB37E"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 xml:space="preserve">CA 6.2 Acceptar i adequar-se a la diversitat lingüística, cultural i artística pròpia de països on es parla la llengua estrangera com a font d’enriquiment personal, mostrant interès per compartir elements culturals i lingüístics que fomentin la sostenibilitat i la democràcia. </w:t>
            </w:r>
          </w:p>
        </w:tc>
      </w:tr>
      <w:tr w:rsidR="00A43F20" w:rsidRPr="00AD0A31" w14:paraId="6A7EE02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31906F" w14:textId="77777777" w:rsidR="00A43F20" w:rsidRPr="00AD0A31" w:rsidRDefault="00A43F20" w:rsidP="00A43F20">
            <w:pPr>
              <w:numPr>
                <w:ilvl w:val="0"/>
                <w:numId w:val="31"/>
              </w:numPr>
              <w:textAlignment w:val="baseline"/>
              <w:rPr>
                <w:rFonts w:eastAsiaTheme="majorEastAsia" w:cs="Noto Sans"/>
                <w:sz w:val="18"/>
                <w:szCs w:val="18"/>
              </w:rPr>
            </w:pPr>
            <w:r w:rsidRPr="00AD0A31">
              <w:rPr>
                <w:rFonts w:eastAsia="Noto Sans" w:cs="Noto Sans"/>
                <w:sz w:val="18"/>
                <w:szCs w:val="18"/>
              </w:rPr>
              <w:t>Descriure i comparar els principals elements lingüístics, culturals i artístics dels països on es parla la llengua estrangera.</w:t>
            </w:r>
          </w:p>
        </w:tc>
      </w:tr>
      <w:tr w:rsidR="00A43F20" w:rsidRPr="00AD0A31" w14:paraId="38E44CA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06AB667" w14:textId="77777777" w:rsidR="00A43F20" w:rsidRPr="00AD0A31" w:rsidRDefault="00A43F20" w:rsidP="00A43F20">
            <w:pPr>
              <w:numPr>
                <w:ilvl w:val="0"/>
                <w:numId w:val="31"/>
              </w:numPr>
              <w:textAlignment w:val="baseline"/>
              <w:rPr>
                <w:rFonts w:eastAsiaTheme="majorEastAsia" w:cs="Noto Sans"/>
                <w:sz w:val="18"/>
                <w:szCs w:val="18"/>
              </w:rPr>
            </w:pPr>
            <w:r w:rsidRPr="00AD0A31">
              <w:rPr>
                <w:rFonts w:eastAsia="Noto Sans" w:cs="Noto Sans"/>
                <w:sz w:val="18"/>
                <w:szCs w:val="18"/>
              </w:rPr>
              <w:t>Demostrar una actitud oberta i respectuosa envers la diversitat reconeixent-la com una font d’enriquiment personal.</w:t>
            </w:r>
          </w:p>
        </w:tc>
      </w:tr>
      <w:tr w:rsidR="00A43F20" w:rsidRPr="00AD0A31" w14:paraId="09FE828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95DAE90" w14:textId="77777777" w:rsidR="00A43F20" w:rsidRPr="00AD0A31" w:rsidRDefault="00A43F20" w:rsidP="00A43F20">
            <w:pPr>
              <w:numPr>
                <w:ilvl w:val="0"/>
                <w:numId w:val="31"/>
              </w:numPr>
              <w:textAlignment w:val="baseline"/>
              <w:rPr>
                <w:rFonts w:eastAsiaTheme="majorEastAsia" w:cs="Noto Sans"/>
                <w:sz w:val="18"/>
                <w:szCs w:val="18"/>
              </w:rPr>
            </w:pPr>
            <w:r w:rsidRPr="00AD0A31">
              <w:rPr>
                <w:rFonts w:eastAsia="Noto Sans" w:cs="Noto Sans"/>
                <w:sz w:val="18"/>
                <w:szCs w:val="18"/>
              </w:rPr>
              <w:t>Participar activament en l’intercanvi d’elements lingüístics, culturals i artístics (p. ex., celebracions, tradicions familiars), destacant la importància del diàleg i els valors democràtics per construir ponts entre diferents cultures.</w:t>
            </w:r>
          </w:p>
        </w:tc>
      </w:tr>
      <w:tr w:rsidR="00A43F20" w:rsidRPr="00AD0A31" w14:paraId="008D819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E197E9" w14:textId="77777777" w:rsidR="00A43F20" w:rsidRPr="00AD0A31" w:rsidRDefault="00A43F20" w:rsidP="00A43F20">
            <w:pPr>
              <w:numPr>
                <w:ilvl w:val="0"/>
                <w:numId w:val="31"/>
              </w:numPr>
              <w:textAlignment w:val="baseline"/>
              <w:rPr>
                <w:rFonts w:eastAsiaTheme="majorEastAsia" w:cs="Noto Sans"/>
                <w:sz w:val="18"/>
                <w:szCs w:val="18"/>
              </w:rPr>
            </w:pPr>
            <w:r w:rsidRPr="00AD0A31">
              <w:rPr>
                <w:rFonts w:eastAsia="Noto Sans" w:cs="Noto Sans"/>
                <w:sz w:val="18"/>
                <w:szCs w:val="18"/>
              </w:rPr>
              <w:t>Descriure accions quotidianes relacionades amb la sostenibilitat en diferents contexts culturals com ara les diferents formes de transport sostenibles en els diferents països.</w:t>
            </w:r>
          </w:p>
        </w:tc>
      </w:tr>
      <w:tr w:rsidR="00A43F20" w:rsidRPr="00AD0A31" w14:paraId="5D8A46D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FB13D52" w14:textId="77777777" w:rsidR="00A43F20" w:rsidRPr="00AD0A31" w:rsidRDefault="00A43F20" w:rsidP="00F10F85">
            <w:pPr>
              <w:textAlignment w:val="baseline"/>
              <w:rPr>
                <w:rFonts w:eastAsiaTheme="majorEastAsia" w:cs="Noto Sans"/>
                <w:color w:val="FF0000"/>
                <w:sz w:val="18"/>
                <w:szCs w:val="18"/>
              </w:rPr>
            </w:pPr>
            <w:r w:rsidRPr="00AD0A31">
              <w:rPr>
                <w:rFonts w:eastAsia="Aptos" w:cs="Noto Sans"/>
                <w:sz w:val="18"/>
                <w:szCs w:val="18"/>
              </w:rPr>
              <w:t xml:space="preserve">CA 6.3 Aplicar, de forma guiada, estratègies per explicar i apreciar la diversitat lingüística, cultural i artística, atenent valors </w:t>
            </w:r>
            <w:proofErr w:type="spellStart"/>
            <w:r w:rsidRPr="00AD0A31">
              <w:rPr>
                <w:rFonts w:eastAsia="Aptos" w:cs="Noto Sans"/>
                <w:sz w:val="18"/>
                <w:szCs w:val="18"/>
              </w:rPr>
              <w:t>ecosocials</w:t>
            </w:r>
            <w:proofErr w:type="spellEnd"/>
            <w:r w:rsidRPr="00AD0A31">
              <w:rPr>
                <w:rFonts w:eastAsia="Aptos" w:cs="Noto Sans"/>
                <w:sz w:val="18"/>
                <w:szCs w:val="18"/>
              </w:rPr>
              <w:t xml:space="preserve"> i democràtics i respectant els principis de justícia, equitat i igualtat. </w:t>
            </w:r>
          </w:p>
        </w:tc>
      </w:tr>
      <w:tr w:rsidR="00A43F20" w:rsidRPr="00AD0A31" w14:paraId="09A686E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CD4396" w14:textId="77777777" w:rsidR="00A43F20" w:rsidRPr="00AD0A31" w:rsidRDefault="00A43F20" w:rsidP="00A43F20">
            <w:pPr>
              <w:numPr>
                <w:ilvl w:val="0"/>
                <w:numId w:val="32"/>
              </w:numPr>
              <w:textAlignment w:val="baseline"/>
              <w:rPr>
                <w:rFonts w:eastAsiaTheme="majorEastAsia" w:cs="Noto Sans"/>
                <w:sz w:val="18"/>
                <w:szCs w:val="18"/>
              </w:rPr>
            </w:pPr>
            <w:r w:rsidRPr="00AD0A31">
              <w:rPr>
                <w:rFonts w:eastAsia="Noto Sans" w:cs="Noto Sans"/>
                <w:sz w:val="18"/>
                <w:szCs w:val="18"/>
              </w:rPr>
              <w:t xml:space="preserve">Participar amb ajuda en activitats, com tallers o projectes escolars, que promoguin la diversitat lingüística, cultural i artística a més dels valors </w:t>
            </w:r>
            <w:proofErr w:type="spellStart"/>
            <w:r w:rsidRPr="00AD0A31">
              <w:rPr>
                <w:rFonts w:eastAsia="Noto Sans" w:cs="Noto Sans"/>
                <w:sz w:val="18"/>
                <w:szCs w:val="18"/>
              </w:rPr>
              <w:t>ecosocials</w:t>
            </w:r>
            <w:proofErr w:type="spellEnd"/>
            <w:r w:rsidRPr="00AD0A31">
              <w:rPr>
                <w:rFonts w:eastAsia="Noto Sans" w:cs="Noto Sans"/>
                <w:sz w:val="18"/>
                <w:szCs w:val="18"/>
              </w:rPr>
              <w:t xml:space="preserve"> (solidaritat, equitat, justícia social, sostenibilitat, inclusió, etc.).</w:t>
            </w:r>
          </w:p>
        </w:tc>
      </w:tr>
      <w:tr w:rsidR="00A43F20" w:rsidRPr="00AD0A31" w14:paraId="19ECCCC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92AC67" w14:textId="77777777" w:rsidR="00A43F20" w:rsidRPr="00AD0A31" w:rsidRDefault="00A43F20" w:rsidP="00A43F20">
            <w:pPr>
              <w:numPr>
                <w:ilvl w:val="0"/>
                <w:numId w:val="32"/>
              </w:numPr>
              <w:textAlignment w:val="baseline"/>
              <w:rPr>
                <w:rFonts w:eastAsiaTheme="majorEastAsia" w:cs="Noto Sans"/>
                <w:sz w:val="18"/>
                <w:szCs w:val="18"/>
              </w:rPr>
            </w:pPr>
            <w:r w:rsidRPr="00AD0A31">
              <w:rPr>
                <w:rFonts w:eastAsia="Noto Sans" w:cs="Noto Sans"/>
                <w:sz w:val="18"/>
                <w:szCs w:val="18"/>
              </w:rPr>
              <w:lastRenderedPageBreak/>
              <w:t>Identificar i mostrar respecte per les diferències culturals bàsiques entre els companys de classe i altres comunitats.</w:t>
            </w:r>
          </w:p>
        </w:tc>
      </w:tr>
      <w:tr w:rsidR="00A43F20" w:rsidRPr="00AD0A31" w14:paraId="081C84C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C77B9B8" w14:textId="77777777" w:rsidR="00A43F20" w:rsidRPr="00AD0A31" w:rsidRDefault="00A43F20" w:rsidP="00A43F20">
            <w:pPr>
              <w:numPr>
                <w:ilvl w:val="0"/>
                <w:numId w:val="32"/>
              </w:numPr>
              <w:textAlignment w:val="baseline"/>
              <w:rPr>
                <w:rFonts w:eastAsiaTheme="majorEastAsia" w:cs="Noto Sans"/>
                <w:sz w:val="18"/>
                <w:szCs w:val="18"/>
              </w:rPr>
            </w:pPr>
            <w:r w:rsidRPr="00AD0A31">
              <w:rPr>
                <w:rFonts w:eastAsia="Noto Sans" w:cs="Noto Sans"/>
                <w:sz w:val="18"/>
                <w:szCs w:val="18"/>
              </w:rPr>
              <w:t>Apreciar la diversitat lingüística, cultural i artística en la comunitat més propera.</w:t>
            </w:r>
          </w:p>
        </w:tc>
      </w:tr>
    </w:tbl>
    <w:p w14:paraId="491DFA2A"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p>
    <w:p w14:paraId="1E13087C"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5B392DC0"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B9CFB23" w14:textId="77777777" w:rsidR="00A43F20" w:rsidRPr="00AD0A31" w:rsidRDefault="00A43F20" w:rsidP="00A43F20">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105B4622"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7366"/>
        <w:gridCol w:w="567"/>
        <w:gridCol w:w="561"/>
      </w:tblGrid>
      <w:tr w:rsidR="00A43F20" w:rsidRPr="00AD0A31" w14:paraId="3F73DF9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189E46B8"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color w:val="000000" w:themeColor="text1"/>
                <w:sz w:val="18"/>
                <w:szCs w:val="18"/>
              </w:rPr>
              <w:t>COMUNICACIÓ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0B0BB57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b/>
                <w:bCs/>
                <w:color w:val="000000" w:themeColor="text1"/>
                <w:sz w:val="18"/>
                <w:szCs w:val="18"/>
              </w:rPr>
              <w:t>1r</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5B3C9D8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b/>
                <w:bCs/>
                <w:color w:val="000000" w:themeColor="text1"/>
                <w:sz w:val="18"/>
                <w:szCs w:val="18"/>
              </w:rPr>
              <w:t>2n</w:t>
            </w:r>
          </w:p>
        </w:tc>
      </w:tr>
      <w:tr w:rsidR="00A43F20" w:rsidRPr="00AD0A31" w14:paraId="211C222E" w14:textId="77777777" w:rsidTr="00F10F85">
        <w:tc>
          <w:tcPr>
            <w:tcW w:w="8494" w:type="dxa"/>
            <w:gridSpan w:val="3"/>
            <w:tcBorders>
              <w:top w:val="single" w:sz="8" w:space="0" w:color="000000" w:themeColor="text1"/>
              <w:left w:val="single" w:sz="8" w:space="0" w:color="000000" w:themeColor="text1"/>
              <w:bottom w:val="single" w:sz="8" w:space="0" w:color="1F1F1F"/>
              <w:right w:val="single" w:sz="8" w:space="0" w:color="000000" w:themeColor="text1"/>
            </w:tcBorders>
            <w:shd w:val="clear" w:color="auto" w:fill="E8E8E8" w:themeFill="background2"/>
          </w:tcPr>
          <w:p w14:paraId="5B56843E"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Autoconfiança. L’error com a instrument de millora i proposta de reparació</w:t>
            </w:r>
            <w:r>
              <w:rPr>
                <w:rFonts w:eastAsia="Noto Sans" w:cs="Noto Sans"/>
                <w:sz w:val="18"/>
                <w:szCs w:val="18"/>
              </w:rPr>
              <w:t>.</w:t>
            </w:r>
          </w:p>
        </w:tc>
      </w:tr>
      <w:tr w:rsidR="00A43F20" w:rsidRPr="00AD0A31" w14:paraId="4C7FD309" w14:textId="77777777" w:rsidTr="00F10F85">
        <w:tc>
          <w:tcPr>
            <w:tcW w:w="7366" w:type="dxa"/>
            <w:tcBorders>
              <w:top w:val="single" w:sz="8" w:space="0" w:color="1F1F1F"/>
              <w:left w:val="single" w:sz="8" w:space="0" w:color="000000" w:themeColor="text1"/>
              <w:bottom w:val="single" w:sz="8" w:space="0" w:color="000000" w:themeColor="text1"/>
              <w:right w:val="single" w:sz="8" w:space="0" w:color="000000" w:themeColor="text1"/>
            </w:tcBorders>
            <w:vAlign w:val="center"/>
          </w:tcPr>
          <w:p w14:paraId="4F580884"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Comprensió de l’error com a eina d’aprenentatge. Acceptació de la correcció externa com a oportunitat de millora.</w:t>
            </w:r>
          </w:p>
        </w:tc>
        <w:tc>
          <w:tcPr>
            <w:tcW w:w="567" w:type="dxa"/>
            <w:tcBorders>
              <w:top w:val="nil"/>
              <w:left w:val="single" w:sz="8" w:space="0" w:color="000000" w:themeColor="text1"/>
              <w:bottom w:val="single" w:sz="8" w:space="0" w:color="000000" w:themeColor="text1"/>
              <w:right w:val="single" w:sz="8" w:space="0" w:color="000000" w:themeColor="text1"/>
            </w:tcBorders>
          </w:tcPr>
          <w:p w14:paraId="7F4B869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0F7667F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EC3FDC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ECFEBB7"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Coneixement i ús d’estratègies senzilles de reparació lingüística com la repetició, la consulta de material visual, ús de models visuals i gramaticals senzills, demanda de confirmació, etc.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992B77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C94AD2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6AF72A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FEC5746"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Reconeixement dels propis progressos amb suport de</w:t>
            </w:r>
            <w:r>
              <w:rPr>
                <w:rFonts w:eastAsia="Noto Sans" w:cs="Noto Sans"/>
                <w:sz w:val="18"/>
                <w:szCs w:val="18"/>
              </w:rPr>
              <w:t>l</w:t>
            </w:r>
            <w:r w:rsidRPr="00AD0A31">
              <w:rPr>
                <w:rFonts w:eastAsia="Noto Sans" w:cs="Noto Sans"/>
                <w:sz w:val="18"/>
                <w:szCs w:val="18"/>
              </w:rPr>
              <w:t xml:space="preserve"> docent o</w:t>
            </w:r>
            <w:r>
              <w:rPr>
                <w:rFonts w:eastAsia="Noto Sans" w:cs="Noto Sans"/>
                <w:sz w:val="18"/>
                <w:szCs w:val="18"/>
              </w:rPr>
              <w:t xml:space="preserve"> dels</w:t>
            </w:r>
            <w:r w:rsidRPr="00AD0A31">
              <w:rPr>
                <w:rFonts w:eastAsia="Noto Sans" w:cs="Noto Sans"/>
                <w:sz w:val="18"/>
                <w:szCs w:val="18"/>
              </w:rPr>
              <w:t xml:space="preserve"> companys.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DCDBF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BEE794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53C633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3CD829A"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Adopció d’una actitud positiva envers l’aprenentatge.</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E1807F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AF572A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86960E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8B7C44B"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Desenvolupament de l’autoconfiança en l’ús de la llengua.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F266B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5C0CF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8364EB6"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DB65DB8"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Estratègies bàsiques per a la planificació, execució, control i reparació de la comprensió, la producció i la coproducció de texts orals, escrits i multimodals</w:t>
            </w:r>
            <w:r>
              <w:rPr>
                <w:rFonts w:eastAsia="Noto Sans" w:cs="Noto Sans"/>
                <w:sz w:val="18"/>
                <w:szCs w:val="18"/>
              </w:rPr>
              <w:t>.</w:t>
            </w:r>
          </w:p>
        </w:tc>
      </w:tr>
      <w:tr w:rsidR="00A43F20" w:rsidRPr="00AD0A31" w14:paraId="2678EDA1"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766121"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Estratègies de planificació</w:t>
            </w:r>
            <w:r>
              <w:rPr>
                <w:rFonts w:eastAsia="Noto Sans" w:cs="Noto Sans"/>
                <w:sz w:val="18"/>
                <w:szCs w:val="18"/>
              </w:rPr>
              <w:t>.</w:t>
            </w:r>
          </w:p>
        </w:tc>
      </w:tr>
      <w:tr w:rsidR="00A43F20" w:rsidRPr="00AD0A31" w14:paraId="3A206CD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8410DA3"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Activació de coneixements previs relacionats amb el tema com pluges d’idees guiada, predicció a partir del títol o imatges, etc.</w:t>
            </w:r>
            <w:r>
              <w:rPr>
                <w:rFonts w:eastAsia="Noto Sans" w:cs="Noto Sans"/>
                <w:sz w:val="18"/>
                <w:szCs w:val="18"/>
              </w:rPr>
              <w:t xml:space="preserve"> (p</w:t>
            </w:r>
            <w:r w:rsidRPr="00AD0A31">
              <w:rPr>
                <w:rFonts w:eastAsia="Noto Sans" w:cs="Noto Sans"/>
                <w:sz w:val="18"/>
                <w:szCs w:val="18"/>
              </w:rPr>
              <w:t>lanificació de la comprensió)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2B4D904"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F64E2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196592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8FBF23C"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Identificació d’objectius senzills en tasques lingüístiques per definir què es vol comunicar (p. ex. escriure una inv</w:t>
            </w:r>
            <w:r>
              <w:rPr>
                <w:rFonts w:eastAsia="Noto Sans" w:cs="Noto Sans"/>
                <w:sz w:val="18"/>
                <w:szCs w:val="18"/>
              </w:rPr>
              <w:t>itació o explicar una rutina) (p</w:t>
            </w:r>
            <w:r w:rsidRPr="00AD0A31">
              <w:rPr>
                <w:rFonts w:eastAsia="Noto Sans" w:cs="Noto Sans"/>
                <w:sz w:val="18"/>
                <w:szCs w:val="18"/>
              </w:rPr>
              <w:t>lanificació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88ACE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5D1FB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903E04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FE6939E"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Organització d’idees mitjançant esquemes o mapes conceptuals senzills (llistes o frases curtes per preparar texts) abans d’escriure o parlar (</w:t>
            </w:r>
            <w:r>
              <w:rPr>
                <w:rFonts w:eastAsia="Noto Sans" w:cs="Noto Sans"/>
                <w:sz w:val="18"/>
                <w:szCs w:val="18"/>
              </w:rPr>
              <w:t>p</w:t>
            </w:r>
            <w:r w:rsidRPr="00AD0A31">
              <w:rPr>
                <w:rFonts w:eastAsia="Noto Sans" w:cs="Noto Sans"/>
                <w:sz w:val="18"/>
                <w:szCs w:val="18"/>
              </w:rPr>
              <w:t>lanificació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B9F0A3"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5167B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6D5E12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4BF9147"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Predicció de possibles preguntes o respostes per pr</w:t>
            </w:r>
            <w:r>
              <w:rPr>
                <w:rFonts w:eastAsia="Noto Sans" w:cs="Noto Sans"/>
                <w:sz w:val="18"/>
                <w:szCs w:val="18"/>
              </w:rPr>
              <w:t>eparar interaccions senzilles (p</w:t>
            </w:r>
            <w:r w:rsidRPr="00AD0A31">
              <w:rPr>
                <w:rFonts w:eastAsia="Noto Sans" w:cs="Noto Sans"/>
                <w:sz w:val="18"/>
                <w:szCs w:val="18"/>
              </w:rPr>
              <w:t>lanificació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435454F"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B0AC7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EAD090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62B28F2"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Discussió prèvia en grup per definir el propòsit del text i distribució de tasques (</w:t>
            </w:r>
            <w:r>
              <w:rPr>
                <w:rFonts w:eastAsia="Noto Sans" w:cs="Noto Sans"/>
                <w:sz w:val="18"/>
                <w:szCs w:val="18"/>
              </w:rPr>
              <w:t>p</w:t>
            </w:r>
            <w:r w:rsidRPr="00AD0A31">
              <w:rPr>
                <w:rFonts w:eastAsia="Noto Sans" w:cs="Noto Sans"/>
                <w:sz w:val="18"/>
                <w:szCs w:val="18"/>
              </w:rPr>
              <w:t>lanificació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0CECA52"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346FA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0F4D455"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412351"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Estratègies d’execució</w:t>
            </w:r>
            <w:r>
              <w:rPr>
                <w:rFonts w:eastAsia="Noto Sans" w:cs="Noto Sans"/>
                <w:sz w:val="18"/>
                <w:szCs w:val="18"/>
              </w:rPr>
              <w:t>.</w:t>
            </w:r>
          </w:p>
        </w:tc>
      </w:tr>
      <w:tr w:rsidR="00A43F20" w:rsidRPr="00AD0A31" w14:paraId="5C0AE82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B82AF06"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Aplicació d’estratègies com l’escolta activa, lectura lenta, subratllar paraules clau o ús d’imatges per comprendre missatges senzills</w:t>
            </w:r>
            <w:r>
              <w:rPr>
                <w:rFonts w:eastAsia="Noto Sans" w:cs="Noto Sans"/>
                <w:sz w:val="18"/>
                <w:szCs w:val="18"/>
              </w:rPr>
              <w:t xml:space="preserve"> </w:t>
            </w:r>
            <w:r w:rsidRPr="00AD0A31">
              <w:rPr>
                <w:rFonts w:eastAsia="Noto Sans" w:cs="Noto Sans"/>
                <w:sz w:val="18"/>
                <w:szCs w:val="18"/>
              </w:rPr>
              <w:t>(</w:t>
            </w:r>
            <w:r>
              <w:rPr>
                <w:rFonts w:eastAsia="Noto Sans" w:cs="Noto Sans"/>
                <w:sz w:val="18"/>
                <w:szCs w:val="18"/>
              </w:rPr>
              <w:t>e</w:t>
            </w:r>
            <w:r w:rsidRPr="00AD0A31">
              <w:rPr>
                <w:rFonts w:eastAsia="Noto Sans" w:cs="Noto Sans"/>
                <w:sz w:val="18"/>
                <w:szCs w:val="18"/>
              </w:rPr>
              <w:t>xecució de la planificació)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F81537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6BF7B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2FDB4A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978A3EB"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Construcció de frases senzilles amb estructures bàsiques a partir de models treballats abans (</w:t>
            </w:r>
            <w:r>
              <w:rPr>
                <w:rFonts w:eastAsia="Noto Sans" w:cs="Noto Sans"/>
                <w:sz w:val="18"/>
                <w:szCs w:val="18"/>
              </w:rPr>
              <w:t>e</w:t>
            </w:r>
            <w:r w:rsidRPr="00AD0A31">
              <w:rPr>
                <w:rFonts w:eastAsia="Noto Sans" w:cs="Noto Sans"/>
                <w:sz w:val="18"/>
                <w:szCs w:val="18"/>
              </w:rPr>
              <w:t>xecució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3524F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D90E1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71AA53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A08955A"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Integració d’elements visuals o icònics en texts multimodals senzills per complementar el significat (p. ex. cartells amb imatges i text breu) (</w:t>
            </w:r>
            <w:r>
              <w:rPr>
                <w:rFonts w:eastAsia="Noto Sans" w:cs="Noto Sans"/>
                <w:sz w:val="18"/>
                <w:szCs w:val="18"/>
              </w:rPr>
              <w:t>e</w:t>
            </w:r>
            <w:r w:rsidRPr="00AD0A31">
              <w:rPr>
                <w:rFonts w:eastAsia="Noto Sans" w:cs="Noto Sans"/>
                <w:sz w:val="18"/>
                <w:szCs w:val="18"/>
              </w:rPr>
              <w:t>xecució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656955C"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ACB7F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E75FE7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441466A" w14:textId="77777777" w:rsidR="00A43F20" w:rsidRPr="00AD0A31" w:rsidRDefault="00A43F20" w:rsidP="00A43F20">
            <w:pPr>
              <w:numPr>
                <w:ilvl w:val="0"/>
                <w:numId w:val="33"/>
              </w:numPr>
              <w:textAlignment w:val="baseline"/>
              <w:rPr>
                <w:rFonts w:eastAsia="Times New Roman" w:cs="Noto Sans"/>
                <w:sz w:val="18"/>
                <w:szCs w:val="18"/>
              </w:rPr>
            </w:pPr>
            <w:r w:rsidRPr="00AD0A31">
              <w:rPr>
                <w:rFonts w:eastAsia="Noto Sans" w:cs="Noto Sans"/>
                <w:sz w:val="18"/>
                <w:szCs w:val="18"/>
              </w:rPr>
              <w:t>Interacció efectiva, escoltant, responent i ajustant el missatge segons les reaccions de l’interlocutor (</w:t>
            </w:r>
            <w:r>
              <w:rPr>
                <w:rFonts w:eastAsia="Noto Sans" w:cs="Noto Sans"/>
                <w:sz w:val="18"/>
                <w:szCs w:val="18"/>
              </w:rPr>
              <w:t>e</w:t>
            </w:r>
            <w:r w:rsidRPr="00AD0A31">
              <w:rPr>
                <w:rFonts w:eastAsia="Noto Sans" w:cs="Noto Sans"/>
                <w:sz w:val="18"/>
                <w:szCs w:val="18"/>
              </w:rPr>
              <w:t>xecució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73707A7"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52D85E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AF4CAC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FAF6954"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Creació </w:t>
            </w:r>
            <w:proofErr w:type="spellStart"/>
            <w:r w:rsidRPr="00AD0A31">
              <w:rPr>
                <w:rFonts w:eastAsia="Noto Sans" w:cs="Noto Sans"/>
                <w:sz w:val="18"/>
                <w:szCs w:val="18"/>
              </w:rPr>
              <w:t>col·laborativa</w:t>
            </w:r>
            <w:proofErr w:type="spellEnd"/>
            <w:r w:rsidRPr="00AD0A31">
              <w:rPr>
                <w:rFonts w:eastAsia="Noto Sans" w:cs="Noto Sans"/>
                <w:sz w:val="18"/>
                <w:szCs w:val="18"/>
              </w:rPr>
              <w:t xml:space="preserve"> de frases curtes de forma coordinada per mantenir la coherència del text (</w:t>
            </w:r>
            <w:r>
              <w:rPr>
                <w:rFonts w:eastAsia="Noto Sans" w:cs="Noto Sans"/>
                <w:sz w:val="18"/>
                <w:szCs w:val="18"/>
              </w:rPr>
              <w:t>e</w:t>
            </w:r>
            <w:r w:rsidRPr="00AD0A31">
              <w:rPr>
                <w:rFonts w:eastAsia="Noto Sans" w:cs="Noto Sans"/>
                <w:sz w:val="18"/>
                <w:szCs w:val="18"/>
              </w:rPr>
              <w:t>xecució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68966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5ED3E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E79A24E"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14A138"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Estratègies de control</w:t>
            </w:r>
            <w:r>
              <w:rPr>
                <w:rFonts w:eastAsia="Noto Sans" w:cs="Noto Sans"/>
                <w:sz w:val="18"/>
                <w:szCs w:val="18"/>
              </w:rPr>
              <w:t>.</w:t>
            </w:r>
          </w:p>
        </w:tc>
      </w:tr>
      <w:tr w:rsidR="00A43F20" w:rsidRPr="00AD0A31" w14:paraId="08D19A8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B5476AE"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Verificació de la comprensió mitjançant preguntes senzilles o resumint informació clau (</w:t>
            </w:r>
            <w:r>
              <w:rPr>
                <w:rFonts w:eastAsia="Noto Sans" w:cs="Noto Sans"/>
                <w:sz w:val="18"/>
                <w:szCs w:val="18"/>
              </w:rPr>
              <w:t>c</w:t>
            </w:r>
            <w:r w:rsidRPr="00AD0A31">
              <w:rPr>
                <w:rFonts w:eastAsia="Noto Sans" w:cs="Noto Sans"/>
                <w:sz w:val="18"/>
                <w:szCs w:val="18"/>
              </w:rPr>
              <w:t>ontrol de la comprensió)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59E413"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8F984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CB98A9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C214869"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Relectura o repetició de frases per detectar errors en paraules o frases senzilles i assegurar la claredat del missatge (</w:t>
            </w:r>
            <w:r>
              <w:rPr>
                <w:rFonts w:eastAsia="Noto Sans" w:cs="Noto Sans"/>
                <w:sz w:val="18"/>
                <w:szCs w:val="18"/>
              </w:rPr>
              <w:t>c</w:t>
            </w:r>
            <w:r w:rsidRPr="00AD0A31">
              <w:rPr>
                <w:rFonts w:eastAsia="Noto Sans" w:cs="Noto Sans"/>
                <w:sz w:val="18"/>
                <w:szCs w:val="18"/>
              </w:rPr>
              <w:t>ontrol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3E3E68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90F584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633696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5064F38"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lastRenderedPageBreak/>
              <w:t>Ajustament de respostes basant-se en les reaccions de l’interlocutor (</w:t>
            </w:r>
            <w:r>
              <w:rPr>
                <w:rFonts w:eastAsia="Noto Sans" w:cs="Noto Sans"/>
                <w:sz w:val="18"/>
                <w:szCs w:val="18"/>
              </w:rPr>
              <w:t>c</w:t>
            </w:r>
            <w:r w:rsidRPr="00AD0A31">
              <w:rPr>
                <w:rFonts w:eastAsia="Noto Sans" w:cs="Noto Sans"/>
                <w:sz w:val="18"/>
                <w:szCs w:val="18"/>
              </w:rPr>
              <w:t>ontrol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19F010"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1B4BA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B85838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D5FF679"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Supervisió de les contribucions dels companys i discussió en grup per ajustar idees i millorar el resultat final (</w:t>
            </w:r>
            <w:r>
              <w:rPr>
                <w:rFonts w:eastAsia="Noto Sans" w:cs="Noto Sans"/>
                <w:sz w:val="18"/>
                <w:szCs w:val="18"/>
              </w:rPr>
              <w:t>c</w:t>
            </w:r>
            <w:r w:rsidRPr="00AD0A31">
              <w:rPr>
                <w:rFonts w:eastAsia="Noto Sans" w:cs="Noto Sans"/>
                <w:sz w:val="18"/>
                <w:szCs w:val="18"/>
              </w:rPr>
              <w:t>ontrol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7F8088"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72D5E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CC0A404"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C13556B"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Estratègies de reparació</w:t>
            </w:r>
            <w:r>
              <w:rPr>
                <w:rFonts w:eastAsia="Noto Sans" w:cs="Noto Sans"/>
                <w:sz w:val="18"/>
                <w:szCs w:val="18"/>
              </w:rPr>
              <w:t>.</w:t>
            </w:r>
          </w:p>
        </w:tc>
      </w:tr>
      <w:tr w:rsidR="00A43F20" w:rsidRPr="00AD0A31" w14:paraId="566E733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561057E"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Reformulació d’hipòtesis quan el significat no és clar o sol·licitud d’aclariments al professor o companys (</w:t>
            </w:r>
            <w:r>
              <w:rPr>
                <w:rFonts w:eastAsia="Noto Sans" w:cs="Noto Sans"/>
                <w:sz w:val="18"/>
                <w:szCs w:val="18"/>
              </w:rPr>
              <w:t>r</w:t>
            </w:r>
            <w:r w:rsidRPr="00AD0A31">
              <w:rPr>
                <w:rFonts w:eastAsia="Noto Sans" w:cs="Noto Sans"/>
                <w:sz w:val="18"/>
                <w:szCs w:val="18"/>
              </w:rPr>
              <w:t>eparació de la comprensió)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1C9D05"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C0B86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B2DB56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6463F1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Correcció d’errors senzills després de detectar-los en parlar o escriure amb l’ajuda del professor o companys (</w:t>
            </w:r>
            <w:r>
              <w:rPr>
                <w:rFonts w:eastAsia="Noto Sans" w:cs="Noto Sans"/>
                <w:sz w:val="18"/>
                <w:szCs w:val="18"/>
              </w:rPr>
              <w:t>r</w:t>
            </w:r>
            <w:r w:rsidRPr="00AD0A31">
              <w:rPr>
                <w:rFonts w:eastAsia="Noto Sans" w:cs="Noto Sans"/>
                <w:sz w:val="18"/>
                <w:szCs w:val="18"/>
              </w:rPr>
              <w:t>eparació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EE83AF"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3EAAD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8F7229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395177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Revisió </w:t>
            </w:r>
            <w:proofErr w:type="spellStart"/>
            <w:r w:rsidRPr="00AD0A31">
              <w:rPr>
                <w:rFonts w:eastAsia="Noto Sans" w:cs="Noto Sans"/>
                <w:sz w:val="18"/>
                <w:szCs w:val="18"/>
              </w:rPr>
              <w:t>col·laborativa</w:t>
            </w:r>
            <w:proofErr w:type="spellEnd"/>
            <w:r w:rsidRPr="00AD0A31">
              <w:rPr>
                <w:rFonts w:eastAsia="Noto Sans" w:cs="Noto Sans"/>
                <w:sz w:val="18"/>
                <w:szCs w:val="18"/>
              </w:rPr>
              <w:t xml:space="preserve"> per detectar i corregir errors en el text final (</w:t>
            </w:r>
            <w:r>
              <w:rPr>
                <w:rFonts w:eastAsia="Noto Sans" w:cs="Noto Sans"/>
                <w:sz w:val="18"/>
                <w:szCs w:val="18"/>
              </w:rPr>
              <w:t>r</w:t>
            </w:r>
            <w:r w:rsidRPr="00AD0A31">
              <w:rPr>
                <w:rFonts w:eastAsia="Noto Sans" w:cs="Noto Sans"/>
                <w:sz w:val="18"/>
                <w:szCs w:val="18"/>
              </w:rPr>
              <w:t>eparació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9B140E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13217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308EBA5"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BF64D87"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Coneixements, destreses i actituds que permetin detectar i col·laborar en activitats de mediació en situacions quotidianes senzilles</w:t>
            </w:r>
            <w:r>
              <w:rPr>
                <w:rFonts w:eastAsia="Noto Sans" w:cs="Noto Sans"/>
                <w:sz w:val="18"/>
                <w:szCs w:val="18"/>
              </w:rPr>
              <w:t>.</w:t>
            </w:r>
          </w:p>
        </w:tc>
      </w:tr>
      <w:tr w:rsidR="00A43F20" w:rsidRPr="00AD0A31" w14:paraId="4AE036D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844C3E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Comprensió i transmissió bàsica de texts senzills i coneguts. Ús de paraules clau per</w:t>
            </w:r>
            <w:r>
              <w:rPr>
                <w:rFonts w:eastAsia="Noto Sans" w:cs="Noto Sans"/>
                <w:sz w:val="18"/>
                <w:szCs w:val="18"/>
              </w:rPr>
              <w:t xml:space="preserve"> a</w:t>
            </w:r>
            <w:r w:rsidRPr="00AD0A31">
              <w:rPr>
                <w:rFonts w:eastAsia="Noto Sans" w:cs="Noto Sans"/>
                <w:sz w:val="18"/>
                <w:szCs w:val="18"/>
              </w:rPr>
              <w:t xml:space="preserve"> la transmissió d’idees.</w:t>
            </w:r>
          </w:p>
        </w:tc>
        <w:tc>
          <w:tcPr>
            <w:tcW w:w="567" w:type="dxa"/>
            <w:tcBorders>
              <w:top w:val="nil"/>
              <w:left w:val="single" w:sz="8" w:space="0" w:color="000000" w:themeColor="text1"/>
              <w:bottom w:val="single" w:sz="8" w:space="0" w:color="000000" w:themeColor="text1"/>
              <w:right w:val="single" w:sz="8" w:space="0" w:color="000000" w:themeColor="text1"/>
            </w:tcBorders>
          </w:tcPr>
          <w:p w14:paraId="511B454A" w14:textId="77777777" w:rsidR="00A43F20" w:rsidRPr="00AD0A31" w:rsidRDefault="00A43F20" w:rsidP="00F10F85">
            <w:pPr>
              <w:jc w:val="center"/>
              <w:textAlignment w:val="baseline"/>
              <w:rPr>
                <w:rFonts w:eastAsia="Times New Roman" w:cs="Noto Sans"/>
                <w:sz w:val="18"/>
                <w:szCs w:val="18"/>
              </w:rPr>
            </w:pPr>
          </w:p>
        </w:tc>
        <w:tc>
          <w:tcPr>
            <w:tcW w:w="561" w:type="dxa"/>
            <w:tcBorders>
              <w:top w:val="nil"/>
              <w:left w:val="single" w:sz="8" w:space="0" w:color="000000" w:themeColor="text1"/>
              <w:bottom w:val="single" w:sz="8" w:space="0" w:color="000000" w:themeColor="text1"/>
              <w:right w:val="single" w:sz="8" w:space="0" w:color="000000" w:themeColor="text1"/>
            </w:tcBorders>
          </w:tcPr>
          <w:p w14:paraId="1E3DFB5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548191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6A5723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Explicació simple de conceptes bàsics per parlar sobre temes molt familiars amb ús de paraules conegudes i exemples visuals o de definicions simples.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1C393E"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9CCEA5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C84CFD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9F7C51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Facilitació d’interaccions senzilles per transmetre informació bàsica entre persones en converses quotidianes senzilles. Control de la comprensió mitjançant preguntes o repetició de la informació.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150407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C5276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15D8FF0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E27356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d’estratègies de mediació bàsiques com l’ús de recursos visuals</w:t>
            </w:r>
            <w:r>
              <w:rPr>
                <w:rFonts w:eastAsia="Noto Sans" w:cs="Noto Sans"/>
                <w:sz w:val="18"/>
                <w:szCs w:val="18"/>
              </w:rPr>
              <w:t xml:space="preserve">, </w:t>
            </w:r>
            <w:r w:rsidRPr="00AD0A31">
              <w:rPr>
                <w:rFonts w:eastAsia="Noto Sans" w:cs="Noto Sans"/>
                <w:sz w:val="18"/>
                <w:szCs w:val="18"/>
              </w:rPr>
              <w:t>dibuixos, gests o esquemes senzills per transmetre informació o la repetició i simplificació del missatge.</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1380A95"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FAB40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9C70FAE"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0BBA573"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Funcions comunicatives bàsiques adequades a l’àmbit i al context comunicatiu: saludar, acomiadar-se, presentar i presentar-se; descriure persones, objectes i llocs; situar esdeveniments en el temps; situar objectes, persones i llocs en l’espai; demanar i intercanviar informació sobre qüestions quotidianes; donar i demanar instruccions i ordres; oferir, acceptar i rebutjar ajuda, proposicions o suggeriments; expressar parcialment el gust o l’interès i emocions bàsiques; narrar esdeveniments passats, descriure situacions presents, i enunciar successos futurs</w:t>
            </w:r>
            <w:r>
              <w:rPr>
                <w:rFonts w:eastAsia="Noto Sans" w:cs="Noto Sans"/>
                <w:sz w:val="18"/>
                <w:szCs w:val="18"/>
              </w:rPr>
              <w:t>.</w:t>
            </w:r>
          </w:p>
        </w:tc>
      </w:tr>
      <w:tr w:rsidR="00A43F20" w:rsidRPr="00AD0A31" w14:paraId="22867D3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B17D6C"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Expressions bàsiques per començar i acabar interaccions simples (p. ex., (fr. </w:t>
            </w:r>
            <w:proofErr w:type="spellStart"/>
            <w:r w:rsidRPr="00A7145C">
              <w:rPr>
                <w:rFonts w:eastAsia="Noto Sans" w:cs="Noto Sans"/>
                <w:i/>
                <w:iCs/>
                <w:sz w:val="18"/>
                <w:szCs w:val="18"/>
              </w:rPr>
              <w:t>bonjour</w:t>
            </w:r>
            <w:proofErr w:type="spellEnd"/>
            <w:r w:rsidRPr="00A7145C">
              <w:rPr>
                <w:rFonts w:eastAsia="Noto Sans" w:cs="Noto Sans"/>
                <w:i/>
                <w:iCs/>
                <w:sz w:val="18"/>
                <w:szCs w:val="18"/>
              </w:rPr>
              <w:t xml:space="preserve">, au </w:t>
            </w:r>
            <w:proofErr w:type="spellStart"/>
            <w:r w:rsidRPr="00A7145C">
              <w:rPr>
                <w:rFonts w:eastAsia="Noto Sans" w:cs="Noto Sans"/>
                <w:i/>
                <w:iCs/>
                <w:sz w:val="18"/>
                <w:szCs w:val="18"/>
              </w:rPr>
              <w:t>revoir</w:t>
            </w:r>
            <w:proofErr w:type="spellEnd"/>
            <w:r w:rsidRPr="00AD0A31">
              <w:rPr>
                <w:rFonts w:eastAsia="Noto Sans" w:cs="Noto Sans"/>
                <w:sz w:val="18"/>
                <w:szCs w:val="18"/>
              </w:rPr>
              <w:t xml:space="preserve"> ; (al.) </w:t>
            </w:r>
            <w:r w:rsidRPr="00A7145C">
              <w:rPr>
                <w:rFonts w:eastAsia="Noto Sans" w:cs="Noto Sans"/>
                <w:i/>
                <w:iCs/>
                <w:sz w:val="18"/>
                <w:szCs w:val="18"/>
              </w:rPr>
              <w:t xml:space="preserve">Hall !, </w:t>
            </w:r>
            <w:proofErr w:type="spellStart"/>
            <w:r w:rsidRPr="00A7145C">
              <w:rPr>
                <w:rFonts w:eastAsia="Noto Sans" w:cs="Noto Sans"/>
                <w:i/>
                <w:iCs/>
                <w:sz w:val="18"/>
                <w:szCs w:val="18"/>
              </w:rPr>
              <w:t>Guten</w:t>
            </w:r>
            <w:proofErr w:type="spellEnd"/>
            <w:r w:rsidRPr="00A7145C">
              <w:rPr>
                <w:rFonts w:eastAsia="Noto Sans" w:cs="Noto Sans"/>
                <w:i/>
                <w:iCs/>
                <w:sz w:val="18"/>
                <w:szCs w:val="18"/>
              </w:rPr>
              <w:t xml:space="preserve"> </w:t>
            </w:r>
            <w:proofErr w:type="spellStart"/>
            <w:r w:rsidRPr="00A7145C">
              <w:rPr>
                <w:rFonts w:eastAsia="Noto Sans" w:cs="Noto Sans"/>
                <w:i/>
                <w:iCs/>
                <w:sz w:val="18"/>
                <w:szCs w:val="18"/>
              </w:rPr>
              <w:t>Tag</w:t>
            </w:r>
            <w:proofErr w:type="spellEnd"/>
            <w:r w:rsidRPr="00A7145C">
              <w:rPr>
                <w:rFonts w:eastAsia="Noto Sans" w:cs="Noto Sans"/>
                <w:i/>
                <w:iCs/>
                <w:sz w:val="18"/>
                <w:szCs w:val="18"/>
              </w:rPr>
              <w:t>!</w:t>
            </w:r>
            <w:r w:rsidRPr="00AD0A31">
              <w:rPr>
                <w:rFonts w:eastAsia="Noto Sans" w:cs="Noto Sans"/>
                <w:sz w:val="18"/>
                <w:szCs w:val="18"/>
              </w:rPr>
              <w:t>).</w:t>
            </w:r>
          </w:p>
        </w:tc>
        <w:tc>
          <w:tcPr>
            <w:tcW w:w="567" w:type="dxa"/>
            <w:tcBorders>
              <w:top w:val="nil"/>
              <w:left w:val="single" w:sz="8" w:space="0" w:color="000000" w:themeColor="text1"/>
              <w:bottom w:val="single" w:sz="8" w:space="0" w:color="000000" w:themeColor="text1"/>
              <w:right w:val="single" w:sz="8" w:space="0" w:color="000000" w:themeColor="text1"/>
            </w:tcBorders>
          </w:tcPr>
          <w:p w14:paraId="082571C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1F8A951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FB69B7B" w14:textId="77777777" w:rsidTr="00F10F85">
        <w:tc>
          <w:tcPr>
            <w:tcW w:w="7366" w:type="dxa"/>
            <w:tcBorders>
              <w:top w:val="single" w:sz="8" w:space="0" w:color="000000" w:themeColor="text1"/>
              <w:left w:val="single" w:sz="8" w:space="0" w:color="351C75"/>
              <w:bottom w:val="single" w:sz="8" w:space="0" w:color="000000" w:themeColor="text1"/>
              <w:right w:val="single" w:sz="8" w:space="0" w:color="000000" w:themeColor="text1"/>
            </w:tcBorders>
          </w:tcPr>
          <w:p w14:paraId="1C7F0D2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d’estructures simples per donar i demanar informació personal. Per exemple, el nom, l’edat, el lloc de residència, etc.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128B7B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1D78F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2C49979" w14:textId="77777777" w:rsidTr="00F10F85">
        <w:tc>
          <w:tcPr>
            <w:tcW w:w="7366" w:type="dxa"/>
            <w:tcBorders>
              <w:top w:val="single" w:sz="8" w:space="0" w:color="000000" w:themeColor="text1"/>
              <w:left w:val="single" w:sz="8" w:space="0" w:color="351C75"/>
              <w:bottom w:val="single" w:sz="8" w:space="0" w:color="000000" w:themeColor="text1"/>
              <w:right w:val="single" w:sz="8" w:space="0" w:color="000000" w:themeColor="text1"/>
            </w:tcBorders>
          </w:tcPr>
          <w:p w14:paraId="7B77B245"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d’adjectius comuns i frases simples per descriure objectes, llocs i persones, per exemple, el color, la mida, el lloc, etc.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9FEF32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4C41E2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F0DA7AF" w14:textId="77777777" w:rsidTr="00F10F85">
        <w:tc>
          <w:tcPr>
            <w:tcW w:w="7366" w:type="dxa"/>
            <w:tcBorders>
              <w:top w:val="single" w:sz="8" w:space="0" w:color="000000" w:themeColor="text1"/>
              <w:left w:val="single" w:sz="8" w:space="0" w:color="351C75"/>
              <w:bottom w:val="single" w:sz="8" w:space="0" w:color="000000" w:themeColor="text1"/>
              <w:right w:val="single" w:sz="8" w:space="0" w:color="000000" w:themeColor="text1"/>
            </w:tcBorders>
          </w:tcPr>
          <w:p w14:paraId="7B40ADB7"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d’estructures simples  per indicar esdeveniments en el temps: p. ex., els moments del dia, hora, data, mesos…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B5541E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0CF62C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CA998E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9E6EFA4"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d’estructures simples per indicar posicions bàsiques d’objectes, persones en l’espai: p. ex.</w:t>
            </w:r>
            <w:r>
              <w:rPr>
                <w:rFonts w:eastAsia="Noto Sans" w:cs="Noto Sans"/>
                <w:sz w:val="18"/>
                <w:szCs w:val="18"/>
              </w:rPr>
              <w:t xml:space="preserve"> </w:t>
            </w:r>
            <w:r w:rsidRPr="00A7145C">
              <w:rPr>
                <w:rFonts w:eastAsia="Noto Sans" w:cs="Noto Sans"/>
                <w:i/>
                <w:iCs/>
                <w:sz w:val="18"/>
                <w:szCs w:val="18"/>
              </w:rPr>
              <w:t>sobre, a sota, davant, darrere</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84453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C60124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0DB4C9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5B22A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d’estructures simples per demanar i intercanviar informació quotidiana i necessitats immediates: p. ex., els horaris, els preus, el lloc, etc.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04DCAA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64E61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865881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815B64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Ús d’expressions senzilles per expressar el gust o l’interès  i emocions bàsiques: p. ex. </w:t>
            </w:r>
            <w:r w:rsidRPr="00A7145C">
              <w:rPr>
                <w:rFonts w:eastAsia="Noto Sans" w:cs="Noto Sans"/>
                <w:i/>
                <w:iCs/>
                <w:sz w:val="18"/>
                <w:szCs w:val="18"/>
              </w:rPr>
              <w:t>som feliç o estic tris</w:t>
            </w:r>
            <w:r>
              <w:rPr>
                <w:rFonts w:eastAsia="Noto Sans" w:cs="Noto Sans"/>
                <w:sz w:val="18"/>
                <w:szCs w:val="18"/>
              </w:rPr>
              <w:t>t</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FE02C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BD6F5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3F29FF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23B81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 formes verbals bàsiques per descriure estats i situacions presents senzilles: p. ex.</w:t>
            </w:r>
            <w:r>
              <w:rPr>
                <w:rFonts w:eastAsia="Noto Sans" w:cs="Noto Sans"/>
                <w:sz w:val="18"/>
                <w:szCs w:val="18"/>
              </w:rPr>
              <w:t xml:space="preserve"> </w:t>
            </w:r>
            <w:r w:rsidRPr="00A7145C">
              <w:rPr>
                <w:rFonts w:eastAsia="Noto Sans" w:cs="Noto Sans"/>
                <w:i/>
                <w:iCs/>
                <w:sz w:val="18"/>
                <w:szCs w:val="18"/>
              </w:rPr>
              <w:t xml:space="preserve">som gran, visc a Palma, </w:t>
            </w:r>
            <w:proofErr w:type="spellStart"/>
            <w:r w:rsidRPr="00A7145C">
              <w:rPr>
                <w:rFonts w:eastAsia="Noto Sans" w:cs="Noto Sans"/>
                <w:i/>
                <w:iCs/>
                <w:sz w:val="18"/>
                <w:szCs w:val="18"/>
              </w:rPr>
              <w:t>tenc</w:t>
            </w:r>
            <w:proofErr w:type="spellEnd"/>
            <w:r w:rsidRPr="00A7145C">
              <w:rPr>
                <w:rFonts w:eastAsia="Noto Sans" w:cs="Noto Sans"/>
                <w:i/>
                <w:iCs/>
                <w:sz w:val="18"/>
                <w:szCs w:val="18"/>
              </w:rPr>
              <w:t xml:space="preserve"> vuit anys</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5B533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93D8D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2CEA1C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DEFF49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d’expressions senzilles per parlar de plans i intencions futurs.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98621BD"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9C918F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BC99E5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C20388A" w14:textId="77777777" w:rsidR="00A43F20" w:rsidRPr="00AD0A31" w:rsidRDefault="00A43F20" w:rsidP="00A43F20">
            <w:pPr>
              <w:numPr>
                <w:ilvl w:val="0"/>
                <w:numId w:val="34"/>
              </w:numPr>
              <w:textAlignment w:val="baseline"/>
              <w:rPr>
                <w:rFonts w:eastAsia="Noto Sans" w:cs="Noto Sans"/>
                <w:sz w:val="18"/>
                <w:szCs w:val="18"/>
              </w:rPr>
            </w:pPr>
            <w:r w:rsidRPr="00AD0A31">
              <w:rPr>
                <w:rFonts w:eastAsia="Noto Sans" w:cs="Noto Sans"/>
                <w:sz w:val="18"/>
                <w:szCs w:val="18"/>
              </w:rPr>
              <w:t xml:space="preserve">Ús d’expressions i estructures senzilles per narrar experiències </w:t>
            </w:r>
            <w:r>
              <w:rPr>
                <w:rFonts w:eastAsia="Noto Sans" w:cs="Noto Sans"/>
                <w:sz w:val="18"/>
                <w:szCs w:val="18"/>
              </w:rPr>
              <w:t>d</w:t>
            </w:r>
            <w:r w:rsidRPr="00AD0A31">
              <w:rPr>
                <w:rFonts w:eastAsia="Noto Sans" w:cs="Noto Sans"/>
                <w:sz w:val="18"/>
                <w:szCs w:val="18"/>
              </w:rPr>
              <w:t>el passat.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B25CE49"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467C3A7" w14:textId="77777777" w:rsidR="00A43F20" w:rsidRPr="00AD0A31" w:rsidRDefault="00A43F20" w:rsidP="00F10F85">
            <w:pPr>
              <w:jc w:val="center"/>
              <w:textAlignment w:val="baseline"/>
              <w:rPr>
                <w:rFonts w:eastAsia="Noto Sans" w:cs="Noto Sans"/>
                <w:sz w:val="18"/>
                <w:szCs w:val="18"/>
              </w:rPr>
            </w:pPr>
            <w:r w:rsidRPr="00AD0A31">
              <w:rPr>
                <w:rFonts w:eastAsia="Noto Sans" w:cs="Noto Sans"/>
                <w:sz w:val="18"/>
                <w:szCs w:val="18"/>
              </w:rPr>
              <w:t>x</w:t>
            </w:r>
          </w:p>
        </w:tc>
      </w:tr>
      <w:tr w:rsidR="00A43F20" w:rsidRPr="00AD0A31" w14:paraId="6B43A0AE"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0CBF35A"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Models contextuals i gèneres discursius bàsics en la comprensió, producció i coproducció de texts orals, escrits i multimodals, breus i senzills, literaris i no literaris: característiques i reconeixement del context (participants i situació), expectatives generades pel context; organització i estructuració segons el gènere, la funció textual</w:t>
            </w:r>
            <w:r>
              <w:rPr>
                <w:rFonts w:eastAsia="Noto Sans" w:cs="Noto Sans"/>
                <w:sz w:val="18"/>
                <w:szCs w:val="18"/>
              </w:rPr>
              <w:t>.</w:t>
            </w:r>
          </w:p>
        </w:tc>
      </w:tr>
      <w:tr w:rsidR="00A43F20" w:rsidRPr="00AD0A31" w14:paraId="4AED600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C781D0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Reconeixement del context. Identificació dels participants principals en texts senzills (p. ex., una carta personal o una descripció).</w:t>
            </w:r>
          </w:p>
        </w:tc>
        <w:tc>
          <w:tcPr>
            <w:tcW w:w="567" w:type="dxa"/>
            <w:tcBorders>
              <w:top w:val="nil"/>
              <w:left w:val="single" w:sz="8" w:space="0" w:color="000000" w:themeColor="text1"/>
              <w:bottom w:val="single" w:sz="8" w:space="0" w:color="000000" w:themeColor="text1"/>
              <w:right w:val="single" w:sz="8" w:space="0" w:color="000000" w:themeColor="text1"/>
            </w:tcBorders>
          </w:tcPr>
          <w:p w14:paraId="46FDC1D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10027FC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B5B231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F8A62E9"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lastRenderedPageBreak/>
              <w:t>Els gèneres discursius bàsics: cartes personals, notes breus, missatges senzills a través d’aplicacions de missatgeria o correus electrònics breus.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B01411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2BBF6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A5FDCE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25E248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Identificació de la funció textual: salutacions, peticions senzilles, descripcions bàsiques.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0AC8D4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B50A7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1D65931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AA9BFE4"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Organització de texts a partir de models bàsics com, per exemple, estructura d’una carta (</w:t>
            </w:r>
            <w:r w:rsidRPr="00742228">
              <w:rPr>
                <w:rFonts w:eastAsia="Noto Sans" w:cs="Noto Sans"/>
                <w:i/>
                <w:iCs/>
                <w:sz w:val="18"/>
                <w:szCs w:val="18"/>
              </w:rPr>
              <w:t>Estimat…, Fins aviat</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3355F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767B5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00AA23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CC8A9D4"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Reconeixement inicial de registres senzills: informal/formal.</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9280701"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A174C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ACFE6FD"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12FE8F66"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Unitats lingüístiques bàsiques i significats associats a aquestes unitats com expressió de l’entitat i les seves propietats, quantitat i qualitat, l’espai i les relacions espacials, el temps i les relacions temporals, l’afirmació, la negació, la interrogació i exclamació, relacions lògiques bàsiques</w:t>
            </w:r>
            <w:r>
              <w:rPr>
                <w:rFonts w:eastAsia="Noto Sans" w:cs="Noto Sans"/>
                <w:sz w:val="18"/>
                <w:szCs w:val="18"/>
              </w:rPr>
              <w:t>.</w:t>
            </w:r>
          </w:p>
        </w:tc>
      </w:tr>
      <w:tr w:rsidR="00A43F20" w:rsidRPr="00AD0A31" w14:paraId="5A0BDF1E"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4DD54D3"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sz w:val="18"/>
                <w:szCs w:val="18"/>
              </w:rPr>
              <w:t>Francès</w:t>
            </w:r>
          </w:p>
        </w:tc>
      </w:tr>
      <w:tr w:rsidR="00A43F20" w:rsidRPr="00AD0A31" w14:paraId="6F2A5AE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47B7225"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Identificació i ús de substantius, adjectius i  frases simples per expressar propietats bàsiques de persones, llocs i objectes: </w:t>
            </w:r>
            <w:proofErr w:type="spellStart"/>
            <w:r w:rsidRPr="003C2A20">
              <w:rPr>
                <w:rFonts w:eastAsia="Noto Sans" w:cs="Noto Sans"/>
                <w:i/>
                <w:iCs/>
                <w:sz w:val="18"/>
                <w:szCs w:val="18"/>
              </w:rPr>
              <w:t>C’est</w:t>
            </w:r>
            <w:proofErr w:type="spellEnd"/>
            <w:r w:rsidRPr="003C2A20">
              <w:rPr>
                <w:rFonts w:eastAsia="Noto Sans" w:cs="Noto Sans"/>
                <w:i/>
                <w:iCs/>
                <w:sz w:val="18"/>
                <w:szCs w:val="18"/>
              </w:rPr>
              <w:t xml:space="preserve"> un </w:t>
            </w:r>
            <w:proofErr w:type="spellStart"/>
            <w:r w:rsidRPr="003C2A20">
              <w:rPr>
                <w:rFonts w:eastAsia="Noto Sans" w:cs="Noto Sans"/>
                <w:i/>
                <w:iCs/>
                <w:sz w:val="18"/>
                <w:szCs w:val="18"/>
              </w:rPr>
              <w:t>stylo</w:t>
            </w:r>
            <w:proofErr w:type="spellEnd"/>
            <w:r w:rsidRPr="003C2A20">
              <w:rPr>
                <w:rFonts w:eastAsia="Noto Sans" w:cs="Noto Sans"/>
                <w:i/>
                <w:iCs/>
                <w:sz w:val="18"/>
                <w:szCs w:val="18"/>
              </w:rPr>
              <w:t xml:space="preserve"> </w:t>
            </w:r>
            <w:proofErr w:type="spellStart"/>
            <w:r w:rsidRPr="003C2A20">
              <w:rPr>
                <w:rFonts w:eastAsia="Noto Sans" w:cs="Noto Sans"/>
                <w:i/>
                <w:iCs/>
                <w:sz w:val="18"/>
                <w:szCs w:val="18"/>
              </w:rPr>
              <w:t>rouge</w:t>
            </w:r>
            <w:proofErr w:type="spellEnd"/>
            <w:r w:rsidRPr="003C2A20">
              <w:rPr>
                <w:rFonts w:eastAsia="Noto Sans" w:cs="Noto Sans"/>
                <w:i/>
                <w:iCs/>
                <w:sz w:val="18"/>
                <w:szCs w:val="18"/>
              </w:rPr>
              <w:t xml:space="preserve">. </w:t>
            </w:r>
            <w:proofErr w:type="spellStart"/>
            <w:r w:rsidRPr="003C2A20">
              <w:rPr>
                <w:rFonts w:eastAsia="Noto Sans" w:cs="Noto Sans"/>
                <w:i/>
                <w:iCs/>
                <w:sz w:val="18"/>
                <w:szCs w:val="18"/>
              </w:rPr>
              <w:t>Elle</w:t>
            </w:r>
            <w:proofErr w:type="spellEnd"/>
            <w:r w:rsidRPr="003C2A20">
              <w:rPr>
                <w:rFonts w:eastAsia="Noto Sans" w:cs="Noto Sans"/>
                <w:i/>
                <w:iCs/>
                <w:sz w:val="18"/>
                <w:szCs w:val="18"/>
              </w:rPr>
              <w:t xml:space="preserve"> est </w:t>
            </w:r>
            <w:proofErr w:type="spellStart"/>
            <w:r w:rsidRPr="003C2A20">
              <w:rPr>
                <w:rFonts w:eastAsia="Noto Sans" w:cs="Noto Sans"/>
                <w:i/>
                <w:iCs/>
                <w:sz w:val="18"/>
                <w:szCs w:val="18"/>
              </w:rPr>
              <w:t>française</w:t>
            </w:r>
            <w:proofErr w:type="spellEnd"/>
            <w:r>
              <w:rPr>
                <w:rFonts w:eastAsia="Noto Sans" w:cs="Noto Sans"/>
                <w:i/>
                <w:iCs/>
                <w:sz w:val="18"/>
                <w:szCs w:val="18"/>
              </w:rPr>
              <w:t>.</w:t>
            </w:r>
            <w:r w:rsidRPr="00AD0A31">
              <w:rPr>
                <w:rFonts w:eastAsia="Noto Sans" w:cs="Noto Sans"/>
                <w:sz w:val="18"/>
                <w:szCs w:val="18"/>
              </w:rPr>
              <w:t xml:space="preserve"> Ús de fórmules de presentació: </w:t>
            </w:r>
            <w:proofErr w:type="spellStart"/>
            <w:r w:rsidRPr="003C2A20">
              <w:rPr>
                <w:rFonts w:eastAsia="Noto Sans" w:cs="Noto Sans"/>
                <w:i/>
                <w:iCs/>
                <w:sz w:val="18"/>
                <w:szCs w:val="18"/>
              </w:rPr>
              <w:t>Voilà</w:t>
            </w:r>
            <w:proofErr w:type="spellEnd"/>
            <w:r w:rsidRPr="003C2A20">
              <w:rPr>
                <w:rFonts w:eastAsia="Noto Sans" w:cs="Noto Sans"/>
                <w:i/>
                <w:iCs/>
                <w:sz w:val="18"/>
                <w:szCs w:val="18"/>
              </w:rPr>
              <w:t xml:space="preserve">, </w:t>
            </w:r>
            <w:proofErr w:type="spellStart"/>
            <w:r w:rsidRPr="003C2A20">
              <w:rPr>
                <w:rFonts w:eastAsia="Noto Sans" w:cs="Noto Sans"/>
                <w:i/>
                <w:iCs/>
                <w:sz w:val="18"/>
                <w:szCs w:val="18"/>
              </w:rPr>
              <w:t>C’est</w:t>
            </w:r>
            <w:proofErr w:type="spellEnd"/>
            <w:r w:rsidRPr="003C2A20">
              <w:rPr>
                <w:rFonts w:eastAsia="Noto Sans" w:cs="Noto Sans"/>
                <w:i/>
                <w:iCs/>
                <w:sz w:val="18"/>
                <w:szCs w:val="18"/>
              </w:rPr>
              <w:t xml:space="preserve"> un </w:t>
            </w:r>
            <w:proofErr w:type="spellStart"/>
            <w:r w:rsidRPr="003C2A20">
              <w:rPr>
                <w:rFonts w:eastAsia="Noto Sans" w:cs="Noto Sans"/>
                <w:i/>
                <w:iCs/>
                <w:sz w:val="18"/>
                <w:szCs w:val="18"/>
              </w:rPr>
              <w:t>homme</w:t>
            </w:r>
            <w:proofErr w:type="spellEnd"/>
            <w:r w:rsidRPr="003C2A20">
              <w:rPr>
                <w:rFonts w:eastAsia="Noto Sans" w:cs="Noto Sans"/>
                <w:i/>
                <w:iCs/>
                <w:sz w:val="18"/>
                <w:szCs w:val="18"/>
              </w:rPr>
              <w:t xml:space="preserve">. </w:t>
            </w:r>
            <w:proofErr w:type="spellStart"/>
            <w:r w:rsidRPr="003C2A20">
              <w:rPr>
                <w:rFonts w:eastAsia="Noto Sans" w:cs="Noto Sans"/>
                <w:i/>
                <w:iCs/>
                <w:sz w:val="18"/>
                <w:szCs w:val="18"/>
              </w:rPr>
              <w:t>Il</w:t>
            </w:r>
            <w:proofErr w:type="spellEnd"/>
            <w:r w:rsidRPr="003C2A20">
              <w:rPr>
                <w:rFonts w:eastAsia="Noto Sans" w:cs="Noto Sans"/>
                <w:i/>
                <w:iCs/>
                <w:sz w:val="18"/>
                <w:szCs w:val="18"/>
              </w:rPr>
              <w:t xml:space="preserve"> est </w:t>
            </w:r>
            <w:proofErr w:type="spellStart"/>
            <w:r w:rsidRPr="003C2A20">
              <w:rPr>
                <w:rFonts w:eastAsia="Noto Sans" w:cs="Noto Sans"/>
                <w:i/>
                <w:iCs/>
                <w:sz w:val="18"/>
                <w:szCs w:val="18"/>
              </w:rPr>
              <w:t>photographe</w:t>
            </w:r>
            <w:proofErr w:type="spellEnd"/>
            <w:r w:rsidRPr="003C2A20">
              <w:rPr>
                <w:rFonts w:eastAsia="Noto Sans" w:cs="Noto Sans"/>
                <w:i/>
                <w:iCs/>
                <w:sz w:val="18"/>
                <w:szCs w:val="18"/>
              </w:rPr>
              <w:t xml:space="preserve">. </w:t>
            </w:r>
            <w:proofErr w:type="spellStart"/>
            <w:r w:rsidRPr="003C2A20">
              <w:rPr>
                <w:rFonts w:eastAsia="Noto Sans" w:cs="Noto Sans"/>
                <w:i/>
                <w:iCs/>
                <w:sz w:val="18"/>
                <w:szCs w:val="18"/>
              </w:rPr>
              <w:t>C’est</w:t>
            </w:r>
            <w:proofErr w:type="spellEnd"/>
            <w:r w:rsidRPr="003C2A20">
              <w:rPr>
                <w:rFonts w:eastAsia="Noto Sans" w:cs="Noto Sans"/>
                <w:i/>
                <w:iCs/>
                <w:sz w:val="18"/>
                <w:szCs w:val="18"/>
              </w:rPr>
              <w:t xml:space="preserve"> mon </w:t>
            </w:r>
            <w:proofErr w:type="spellStart"/>
            <w:r w:rsidRPr="003C2A20">
              <w:rPr>
                <w:rFonts w:eastAsia="Noto Sans" w:cs="Noto Sans"/>
                <w:i/>
                <w:iCs/>
                <w:sz w:val="18"/>
                <w:szCs w:val="18"/>
              </w:rPr>
              <w:t>voisin</w:t>
            </w:r>
            <w:proofErr w:type="spellEnd"/>
            <w:r w:rsidRPr="003C2A20">
              <w:rPr>
                <w:rFonts w:eastAsia="Noto Sans" w:cs="Noto Sans"/>
                <w:i/>
                <w:iCs/>
                <w:sz w:val="18"/>
                <w:szCs w:val="18"/>
              </w:rPr>
              <w:t>. Qui est-ce?</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D6ACA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AACA9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B297B6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6EECA67" w14:textId="77777777" w:rsidR="00A43F20" w:rsidRPr="00AD0A31" w:rsidRDefault="00A43F20" w:rsidP="00A43F20">
            <w:pPr>
              <w:numPr>
                <w:ilvl w:val="0"/>
                <w:numId w:val="34"/>
              </w:numPr>
              <w:contextualSpacing/>
              <w:rPr>
                <w:rFonts w:eastAsia="Noto Sans" w:cs="Noto Sans"/>
                <w:sz w:val="18"/>
                <w:szCs w:val="18"/>
              </w:rPr>
            </w:pPr>
            <w:r w:rsidRPr="00AD0A31">
              <w:rPr>
                <w:rFonts w:eastAsia="Noto Sans" w:cs="Noto Sans"/>
                <w:sz w:val="18"/>
                <w:szCs w:val="18"/>
              </w:rPr>
              <w:t xml:space="preserve">Identificació i ús de formes bàsiques per expressar la quantitat: singular i plural. Introducció als substantius comptables i incomptables: </w:t>
            </w:r>
            <w:r w:rsidRPr="009536AB">
              <w:rPr>
                <w:rFonts w:eastAsia="Noto Sans" w:cs="Noto Sans"/>
                <w:i/>
                <w:iCs/>
                <w:sz w:val="18"/>
                <w:szCs w:val="18"/>
              </w:rPr>
              <w:t xml:space="preserve">Un </w:t>
            </w:r>
            <w:proofErr w:type="spellStart"/>
            <w:r w:rsidRPr="009536AB">
              <w:rPr>
                <w:rFonts w:eastAsia="Noto Sans" w:cs="Noto Sans"/>
                <w:i/>
                <w:iCs/>
                <w:sz w:val="18"/>
                <w:szCs w:val="18"/>
              </w:rPr>
              <w:t>livre</w:t>
            </w:r>
            <w:proofErr w:type="spellEnd"/>
            <w:r w:rsidRPr="009536AB">
              <w:rPr>
                <w:rFonts w:eastAsia="Noto Sans" w:cs="Noto Sans"/>
                <w:i/>
                <w:iCs/>
                <w:sz w:val="18"/>
                <w:szCs w:val="18"/>
              </w:rPr>
              <w:t xml:space="preserve">, Le </w:t>
            </w:r>
            <w:proofErr w:type="spellStart"/>
            <w:r w:rsidRPr="009536AB">
              <w:rPr>
                <w:rFonts w:eastAsia="Noto Sans" w:cs="Noto Sans"/>
                <w:i/>
                <w:iCs/>
                <w:sz w:val="18"/>
                <w:szCs w:val="18"/>
              </w:rPr>
              <w:t>livre</w:t>
            </w:r>
            <w:proofErr w:type="spellEnd"/>
            <w:r w:rsidRPr="00AD0A31">
              <w:rPr>
                <w:rFonts w:eastAsia="Noto Sans" w:cs="Noto Sans"/>
                <w:sz w:val="18"/>
                <w:szCs w:val="18"/>
              </w:rPr>
              <w:t>. Nombres i mesures senzilles</w:t>
            </w:r>
            <w:r>
              <w:rPr>
                <w:rFonts w:eastAsia="Noto Sans" w:cs="Noto Sans"/>
                <w:sz w:val="18"/>
                <w:szCs w:val="18"/>
              </w:rPr>
              <w:t xml:space="preserve">: </w:t>
            </w:r>
            <w:r w:rsidRPr="009536AB">
              <w:rPr>
                <w:rFonts w:eastAsia="Noto Sans" w:cs="Noto Sans"/>
                <w:i/>
                <w:iCs/>
                <w:sz w:val="18"/>
                <w:szCs w:val="18"/>
              </w:rPr>
              <w:t xml:space="preserve">Un, </w:t>
            </w:r>
            <w:proofErr w:type="spellStart"/>
            <w:r w:rsidRPr="009536AB">
              <w:rPr>
                <w:rFonts w:eastAsia="Noto Sans" w:cs="Noto Sans"/>
                <w:i/>
                <w:iCs/>
                <w:sz w:val="18"/>
                <w:szCs w:val="18"/>
              </w:rPr>
              <w:t>deux</w:t>
            </w:r>
            <w:proofErr w:type="spellEnd"/>
            <w:r w:rsidRPr="009536AB">
              <w:rPr>
                <w:rFonts w:eastAsia="Noto Sans" w:cs="Noto Sans"/>
                <w:i/>
                <w:iCs/>
                <w:sz w:val="18"/>
                <w:szCs w:val="18"/>
              </w:rPr>
              <w:t>, Un litre</w:t>
            </w:r>
            <w:r>
              <w:rPr>
                <w:rFonts w:eastAsia="Noto Sans" w:cs="Noto Sans"/>
                <w:sz w:val="18"/>
                <w:szCs w:val="18"/>
              </w:rPr>
              <w:t>.</w:t>
            </w:r>
          </w:p>
          <w:p w14:paraId="51D7B3F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Introducció a l’ús dels articles partitius: </w:t>
            </w:r>
            <w:proofErr w:type="spellStart"/>
            <w:r w:rsidRPr="009536AB">
              <w:rPr>
                <w:rFonts w:eastAsia="Noto Sans" w:cs="Noto Sans"/>
                <w:i/>
                <w:iCs/>
                <w:sz w:val="18"/>
                <w:szCs w:val="18"/>
              </w:rPr>
              <w:t>Je</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bois</w:t>
            </w:r>
            <w:proofErr w:type="spellEnd"/>
            <w:r w:rsidRPr="009536AB">
              <w:rPr>
                <w:rFonts w:eastAsia="Noto Sans" w:cs="Noto Sans"/>
                <w:i/>
                <w:iCs/>
                <w:sz w:val="18"/>
                <w:szCs w:val="18"/>
              </w:rPr>
              <w:t xml:space="preserve"> du </w:t>
            </w:r>
            <w:proofErr w:type="spellStart"/>
            <w:r w:rsidRPr="009536AB">
              <w:rPr>
                <w:rFonts w:eastAsia="Noto Sans" w:cs="Noto Sans"/>
                <w:i/>
                <w:iCs/>
                <w:sz w:val="18"/>
                <w:szCs w:val="18"/>
              </w:rPr>
              <w:t>lait</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1F45A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9BFB90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49AB2B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170446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Identificació i ús d’adjectius simples per expressar característiques senzilles referides a un mateix</w:t>
            </w:r>
            <w:r>
              <w:rPr>
                <w:rFonts w:eastAsia="Noto Sans" w:cs="Noto Sans"/>
                <w:sz w:val="18"/>
                <w:szCs w:val="18"/>
              </w:rPr>
              <w:t>:</w:t>
            </w:r>
            <w:r w:rsidRPr="00AD0A31">
              <w:rPr>
                <w:rFonts w:eastAsia="Noto Sans" w:cs="Noto Sans"/>
                <w:sz w:val="18"/>
                <w:szCs w:val="18"/>
              </w:rPr>
              <w:t xml:space="preserve"> </w:t>
            </w:r>
            <w:proofErr w:type="spellStart"/>
            <w:r w:rsidRPr="009536AB">
              <w:rPr>
                <w:rFonts w:eastAsia="Noto Sans" w:cs="Noto Sans"/>
                <w:i/>
                <w:iCs/>
                <w:sz w:val="18"/>
                <w:szCs w:val="18"/>
              </w:rPr>
              <w:t>Il</w:t>
            </w:r>
            <w:proofErr w:type="spellEnd"/>
            <w:r w:rsidRPr="009536AB">
              <w:rPr>
                <w:rFonts w:eastAsia="Noto Sans" w:cs="Noto Sans"/>
                <w:i/>
                <w:iCs/>
                <w:sz w:val="18"/>
                <w:szCs w:val="18"/>
              </w:rPr>
              <w:t xml:space="preserve"> est </w:t>
            </w:r>
            <w:proofErr w:type="spellStart"/>
            <w:r w:rsidRPr="009536AB">
              <w:rPr>
                <w:rFonts w:eastAsia="Noto Sans" w:cs="Noto Sans"/>
                <w:i/>
                <w:iCs/>
                <w:sz w:val="18"/>
                <w:szCs w:val="18"/>
              </w:rPr>
              <w:t>grand</w:t>
            </w:r>
            <w:proofErr w:type="spellEnd"/>
            <w:r w:rsidRPr="009536AB">
              <w:rPr>
                <w:rFonts w:eastAsia="Noto Sans" w:cs="Noto Sans"/>
                <w:i/>
                <w:iCs/>
                <w:sz w:val="18"/>
                <w:szCs w:val="18"/>
              </w:rPr>
              <w:t xml:space="preserve">, la </w:t>
            </w:r>
            <w:proofErr w:type="spellStart"/>
            <w:r w:rsidRPr="009536AB">
              <w:rPr>
                <w:rFonts w:eastAsia="Noto Sans" w:cs="Noto Sans"/>
                <w:i/>
                <w:iCs/>
                <w:sz w:val="18"/>
                <w:szCs w:val="18"/>
              </w:rPr>
              <w:t>fille</w:t>
            </w:r>
            <w:proofErr w:type="spellEnd"/>
            <w:r w:rsidRPr="009536AB">
              <w:rPr>
                <w:rFonts w:eastAsia="Noto Sans" w:cs="Noto Sans"/>
                <w:i/>
                <w:iCs/>
                <w:sz w:val="18"/>
                <w:szCs w:val="18"/>
              </w:rPr>
              <w:t xml:space="preserve"> est </w:t>
            </w:r>
            <w:proofErr w:type="spellStart"/>
            <w:r w:rsidRPr="009536AB">
              <w:rPr>
                <w:rFonts w:eastAsia="Noto Sans" w:cs="Noto Sans"/>
                <w:i/>
                <w:iCs/>
                <w:sz w:val="18"/>
                <w:szCs w:val="18"/>
              </w:rPr>
              <w:t>sympa</w:t>
            </w:r>
            <w:proofErr w:type="spellEnd"/>
            <w:r>
              <w:rPr>
                <w:rFonts w:eastAsia="Noto Sans" w:cs="Noto Sans"/>
                <w:sz w:val="18"/>
                <w:szCs w:val="18"/>
              </w:rPr>
              <w:t>.</w:t>
            </w:r>
            <w:r w:rsidRPr="00AD0A31">
              <w:rPr>
                <w:rFonts w:eastAsia="Noto Sans" w:cs="Noto Sans"/>
                <w:sz w:val="18"/>
                <w:szCs w:val="18"/>
              </w:rPr>
              <w:t xml:space="preserve"> Expressió d’opinions bàsiques</w:t>
            </w:r>
            <w:r>
              <w:rPr>
                <w:rFonts w:eastAsia="Noto Sans" w:cs="Noto Sans"/>
                <w:sz w:val="18"/>
                <w:szCs w:val="18"/>
              </w:rPr>
              <w:t>:</w:t>
            </w:r>
            <w:r w:rsidRPr="00AD0A31">
              <w:rPr>
                <w:rFonts w:eastAsia="Noto Sans" w:cs="Noto Sans"/>
                <w:sz w:val="18"/>
                <w:szCs w:val="18"/>
              </w:rPr>
              <w:t xml:space="preserve"> </w:t>
            </w:r>
            <w:proofErr w:type="spellStart"/>
            <w:r>
              <w:rPr>
                <w:rFonts w:eastAsia="Noto Sans" w:cs="Noto Sans"/>
                <w:i/>
                <w:iCs/>
                <w:sz w:val="18"/>
                <w:szCs w:val="18"/>
              </w:rPr>
              <w:t>j</w:t>
            </w:r>
            <w:r w:rsidRPr="009536AB">
              <w:rPr>
                <w:rFonts w:eastAsia="Noto Sans" w:cs="Noto Sans"/>
                <w:i/>
                <w:iCs/>
                <w:sz w:val="18"/>
                <w:szCs w:val="18"/>
              </w:rPr>
              <w:t>’aime</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le</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livre</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il</w:t>
            </w:r>
            <w:proofErr w:type="spellEnd"/>
            <w:r w:rsidRPr="009536AB">
              <w:rPr>
                <w:rFonts w:eastAsia="Noto Sans" w:cs="Noto Sans"/>
                <w:i/>
                <w:iCs/>
                <w:sz w:val="18"/>
                <w:szCs w:val="18"/>
              </w:rPr>
              <w:t xml:space="preserve"> est </w:t>
            </w:r>
            <w:proofErr w:type="spellStart"/>
            <w:r w:rsidRPr="009536AB">
              <w:rPr>
                <w:rFonts w:eastAsia="Noto Sans" w:cs="Noto Sans"/>
                <w:i/>
                <w:iCs/>
                <w:sz w:val="18"/>
                <w:szCs w:val="18"/>
              </w:rPr>
              <w:t>très</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intéressant</w:t>
            </w:r>
            <w:proofErr w:type="spellEnd"/>
            <w:r w:rsidRPr="00AD0A31">
              <w:rPr>
                <w:rFonts w:eastAsia="Noto Sans" w:cs="Noto Sans"/>
                <w:sz w:val="18"/>
                <w:szCs w:val="18"/>
              </w:rPr>
              <w:t>. Introducció a comparacions simples</w:t>
            </w:r>
            <w:r>
              <w:rPr>
                <w:rFonts w:eastAsia="Noto Sans" w:cs="Noto Sans"/>
                <w:sz w:val="18"/>
                <w:szCs w:val="18"/>
              </w:rPr>
              <w:t>:</w:t>
            </w:r>
            <w:r w:rsidRPr="00AD0A31">
              <w:rPr>
                <w:rFonts w:eastAsia="Noto Sans" w:cs="Noto Sans"/>
                <w:sz w:val="18"/>
                <w:szCs w:val="18"/>
              </w:rPr>
              <w:t xml:space="preserve"> </w:t>
            </w:r>
            <w:proofErr w:type="spellStart"/>
            <w:r w:rsidRPr="009536AB">
              <w:rPr>
                <w:rFonts w:eastAsia="Noto Sans" w:cs="Noto Sans"/>
                <w:i/>
                <w:iCs/>
                <w:sz w:val="18"/>
                <w:szCs w:val="18"/>
              </w:rPr>
              <w:t>Il</w:t>
            </w:r>
            <w:proofErr w:type="spellEnd"/>
            <w:r w:rsidRPr="009536AB">
              <w:rPr>
                <w:rFonts w:eastAsia="Noto Sans" w:cs="Noto Sans"/>
                <w:i/>
                <w:iCs/>
                <w:sz w:val="18"/>
                <w:szCs w:val="18"/>
              </w:rPr>
              <w:t xml:space="preserve"> est plus </w:t>
            </w:r>
            <w:proofErr w:type="spellStart"/>
            <w:r w:rsidRPr="009536AB">
              <w:rPr>
                <w:rFonts w:eastAsia="Noto Sans" w:cs="Noto Sans"/>
                <w:i/>
                <w:iCs/>
                <w:sz w:val="18"/>
                <w:szCs w:val="18"/>
              </w:rPr>
              <w:t>grand</w:t>
            </w:r>
            <w:proofErr w:type="spellEnd"/>
            <w:r w:rsidRPr="009536AB">
              <w:rPr>
                <w:rFonts w:eastAsia="Noto Sans" w:cs="Noto Sans"/>
                <w:i/>
                <w:iCs/>
                <w:sz w:val="18"/>
                <w:szCs w:val="18"/>
              </w:rPr>
              <w:t xml:space="preserve"> que </w:t>
            </w:r>
            <w:proofErr w:type="spellStart"/>
            <w:r w:rsidRPr="009536AB">
              <w:rPr>
                <w:rFonts w:eastAsia="Noto Sans" w:cs="Noto Sans"/>
                <w:i/>
                <w:iCs/>
                <w:sz w:val="18"/>
                <w:szCs w:val="18"/>
              </w:rPr>
              <w:t>moi</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AFC4A4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B973C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65F8FD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DC6FD2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Identificació i ús de preposicions bàsiques per indicar llocs. </w:t>
            </w:r>
            <w:r w:rsidRPr="009536AB">
              <w:rPr>
                <w:rFonts w:eastAsia="Noto Sans" w:cs="Noto Sans"/>
                <w:i/>
                <w:iCs/>
                <w:sz w:val="18"/>
                <w:szCs w:val="18"/>
              </w:rPr>
              <w:t xml:space="preserve">Le </w:t>
            </w:r>
            <w:proofErr w:type="spellStart"/>
            <w:r w:rsidRPr="009536AB">
              <w:rPr>
                <w:rFonts w:eastAsia="Noto Sans" w:cs="Noto Sans"/>
                <w:i/>
                <w:iCs/>
                <w:sz w:val="18"/>
                <w:szCs w:val="18"/>
              </w:rPr>
              <w:t>cahier</w:t>
            </w:r>
            <w:proofErr w:type="spellEnd"/>
            <w:r w:rsidRPr="009536AB">
              <w:rPr>
                <w:rFonts w:eastAsia="Noto Sans" w:cs="Noto Sans"/>
                <w:i/>
                <w:iCs/>
                <w:sz w:val="18"/>
                <w:szCs w:val="18"/>
              </w:rPr>
              <w:t xml:space="preserve"> est </w:t>
            </w:r>
            <w:proofErr w:type="spellStart"/>
            <w:r w:rsidRPr="009536AB">
              <w:rPr>
                <w:rFonts w:eastAsia="Noto Sans" w:cs="Noto Sans"/>
                <w:i/>
                <w:iCs/>
                <w:sz w:val="18"/>
                <w:szCs w:val="18"/>
              </w:rPr>
              <w:t>sur</w:t>
            </w:r>
            <w:proofErr w:type="spellEnd"/>
            <w:r w:rsidRPr="009536AB">
              <w:rPr>
                <w:rFonts w:eastAsia="Noto Sans" w:cs="Noto Sans"/>
                <w:i/>
                <w:iCs/>
                <w:sz w:val="18"/>
                <w:szCs w:val="18"/>
              </w:rPr>
              <w:t xml:space="preserve"> la </w:t>
            </w:r>
            <w:proofErr w:type="spellStart"/>
            <w:r w:rsidRPr="009536AB">
              <w:rPr>
                <w:rFonts w:eastAsia="Noto Sans" w:cs="Noto Sans"/>
                <w:i/>
                <w:iCs/>
                <w:sz w:val="18"/>
                <w:szCs w:val="18"/>
              </w:rPr>
              <w:t>table</w:t>
            </w:r>
            <w:proofErr w:type="spellEnd"/>
            <w:r w:rsidRPr="00AD0A31">
              <w:rPr>
                <w:rFonts w:eastAsia="Noto Sans" w:cs="Noto Sans"/>
                <w:sz w:val="18"/>
                <w:szCs w:val="18"/>
              </w:rPr>
              <w:t>. Ús introductori de les preposicions</w:t>
            </w:r>
            <w:r>
              <w:rPr>
                <w:rFonts w:eastAsia="Noto Sans" w:cs="Noto Sans"/>
                <w:sz w:val="18"/>
                <w:szCs w:val="18"/>
              </w:rPr>
              <w:t xml:space="preserve"> </w:t>
            </w:r>
            <w:r w:rsidRPr="009536AB">
              <w:rPr>
                <w:rFonts w:eastAsia="Noto Sans" w:cs="Noto Sans"/>
                <w:i/>
                <w:iCs/>
                <w:sz w:val="18"/>
                <w:szCs w:val="18"/>
              </w:rPr>
              <w:t xml:space="preserve">à, en, au, </w:t>
            </w:r>
            <w:proofErr w:type="spellStart"/>
            <w:r w:rsidRPr="009536AB">
              <w:rPr>
                <w:rFonts w:eastAsia="Noto Sans" w:cs="Noto Sans"/>
                <w:i/>
                <w:iCs/>
                <w:sz w:val="18"/>
                <w:szCs w:val="18"/>
              </w:rPr>
              <w:t>aux</w:t>
            </w:r>
            <w:proofErr w:type="spellEnd"/>
            <w:r w:rsidRPr="00AD0A31">
              <w:rPr>
                <w:rFonts w:eastAsia="Noto Sans" w:cs="Noto Sans"/>
                <w:sz w:val="18"/>
                <w:szCs w:val="18"/>
              </w:rPr>
              <w:t xml:space="preserve"> davant noms de ciutats i països: </w:t>
            </w:r>
            <w:proofErr w:type="spellStart"/>
            <w:r w:rsidRPr="009536AB">
              <w:rPr>
                <w:rFonts w:eastAsia="Noto Sans" w:cs="Noto Sans"/>
                <w:i/>
                <w:iCs/>
                <w:sz w:val="18"/>
                <w:szCs w:val="18"/>
              </w:rPr>
              <w:t>J’habite</w:t>
            </w:r>
            <w:proofErr w:type="spellEnd"/>
            <w:r w:rsidRPr="009536AB">
              <w:rPr>
                <w:rFonts w:eastAsia="Noto Sans" w:cs="Noto Sans"/>
                <w:i/>
                <w:iCs/>
                <w:sz w:val="18"/>
                <w:szCs w:val="18"/>
              </w:rPr>
              <w:t xml:space="preserve"> à Palma</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E9D55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AA828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DE693E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B1F5BB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Identificació i ús del present d’indicatiu i d’expressions temporals bàsiques</w:t>
            </w:r>
            <w:r>
              <w:rPr>
                <w:rFonts w:eastAsia="Noto Sans" w:cs="Noto Sans"/>
                <w:sz w:val="18"/>
                <w:szCs w:val="18"/>
              </w:rPr>
              <w:t xml:space="preserve">. </w:t>
            </w:r>
            <w:r w:rsidRPr="00AD0A31">
              <w:rPr>
                <w:rFonts w:eastAsia="Noto Sans" w:cs="Noto Sans"/>
                <w:sz w:val="18"/>
                <w:szCs w:val="18"/>
              </w:rPr>
              <w:t xml:space="preserve">Introducció al </w:t>
            </w:r>
            <w:proofErr w:type="spellStart"/>
            <w:r w:rsidRPr="00AD0A31">
              <w:rPr>
                <w:rFonts w:eastAsia="Noto Sans" w:cs="Noto Sans"/>
                <w:sz w:val="18"/>
                <w:szCs w:val="18"/>
              </w:rPr>
              <w:t>temp</w:t>
            </w:r>
            <w:proofErr w:type="spellEnd"/>
            <w:r w:rsidRPr="00AD0A31">
              <w:rPr>
                <w:rFonts w:eastAsia="Noto Sans" w:cs="Noto Sans"/>
                <w:sz w:val="18"/>
                <w:szCs w:val="18"/>
              </w:rPr>
              <w:t xml:space="preserve"> futur: </w:t>
            </w:r>
            <w:proofErr w:type="spellStart"/>
            <w:r w:rsidRPr="009536AB">
              <w:rPr>
                <w:rFonts w:eastAsia="Noto Sans" w:cs="Noto Sans"/>
                <w:i/>
                <w:iCs/>
                <w:sz w:val="18"/>
                <w:szCs w:val="18"/>
              </w:rPr>
              <w:t>Aujourd’hui</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c’est</w:t>
            </w:r>
            <w:proofErr w:type="spellEnd"/>
            <w:r w:rsidRPr="009536AB">
              <w:rPr>
                <w:rFonts w:eastAsia="Noto Sans" w:cs="Noto Sans"/>
                <w:i/>
                <w:iCs/>
                <w:sz w:val="18"/>
                <w:szCs w:val="18"/>
              </w:rPr>
              <w:t xml:space="preserve"> mon </w:t>
            </w:r>
            <w:proofErr w:type="spellStart"/>
            <w:r w:rsidRPr="009536AB">
              <w:rPr>
                <w:rFonts w:eastAsia="Noto Sans" w:cs="Noto Sans"/>
                <w:i/>
                <w:iCs/>
                <w:sz w:val="18"/>
                <w:szCs w:val="18"/>
              </w:rPr>
              <w:t>anniversaire</w:t>
            </w:r>
            <w:proofErr w:type="spellEnd"/>
            <w:r>
              <w:rPr>
                <w:rFonts w:eastAsia="Noto Sans" w:cs="Noto Sans"/>
                <w:sz w:val="18"/>
                <w:szCs w:val="18"/>
              </w:rPr>
              <w:t>,</w:t>
            </w:r>
            <w:r w:rsidRPr="00AD0A31">
              <w:rPr>
                <w:rFonts w:eastAsia="Noto Sans" w:cs="Noto Sans"/>
                <w:sz w:val="18"/>
                <w:szCs w:val="18"/>
              </w:rPr>
              <w:t xml:space="preserve"> </w:t>
            </w:r>
            <w:proofErr w:type="spellStart"/>
            <w:r w:rsidRPr="009536AB">
              <w:rPr>
                <w:rFonts w:eastAsia="Noto Sans" w:cs="Noto Sans"/>
                <w:i/>
                <w:iCs/>
                <w:sz w:val="18"/>
                <w:szCs w:val="18"/>
              </w:rPr>
              <w:t>Demain</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jevais</w:t>
            </w:r>
            <w:proofErr w:type="spellEnd"/>
            <w:r w:rsidRPr="009536AB">
              <w:rPr>
                <w:rFonts w:eastAsia="Noto Sans" w:cs="Noto Sans"/>
                <w:i/>
                <w:iCs/>
                <w:sz w:val="18"/>
                <w:szCs w:val="18"/>
              </w:rPr>
              <w:t xml:space="preserve"> à </w:t>
            </w:r>
            <w:proofErr w:type="spellStart"/>
            <w:r w:rsidRPr="009536AB">
              <w:rPr>
                <w:rFonts w:eastAsia="Noto Sans" w:cs="Noto Sans"/>
                <w:i/>
                <w:iCs/>
                <w:sz w:val="18"/>
                <w:szCs w:val="18"/>
              </w:rPr>
              <w:t>l’école</w:t>
            </w:r>
            <w:proofErr w:type="spellEnd"/>
            <w:r w:rsidRPr="00AD0A31">
              <w:rPr>
                <w:rFonts w:eastAsia="Noto Sans" w:cs="Noto Sans"/>
                <w:sz w:val="18"/>
                <w:szCs w:val="18"/>
              </w:rPr>
              <w:t>. Indicació de l’</w:t>
            </w:r>
            <w:r w:rsidRPr="00742228">
              <w:rPr>
                <w:rFonts w:eastAsia="Noto Sans" w:cs="Noto Sans"/>
                <w:i/>
                <w:iCs/>
                <w:sz w:val="18"/>
                <w:szCs w:val="18"/>
              </w:rPr>
              <w:t>heure</w:t>
            </w:r>
            <w:r w:rsidRPr="00AD0A31">
              <w:rPr>
                <w:rFonts w:eastAsia="Noto Sans" w:cs="Noto Sans"/>
                <w:sz w:val="18"/>
                <w:szCs w:val="18"/>
              </w:rPr>
              <w:t>.</w:t>
            </w:r>
            <w:r>
              <w:rPr>
                <w:rFonts w:eastAsia="Noto Sans" w:cs="Noto Sans"/>
                <w:sz w:val="18"/>
                <w:szCs w:val="18"/>
              </w:rPr>
              <w:t xml:space="preserve"> </w:t>
            </w:r>
            <w:r w:rsidRPr="00AD0A31">
              <w:rPr>
                <w:rFonts w:eastAsia="Noto Sans" w:cs="Noto Sans"/>
                <w:sz w:val="18"/>
                <w:szCs w:val="18"/>
              </w:rPr>
              <w:t>Introducció a</w:t>
            </w:r>
            <w:r>
              <w:rPr>
                <w:rFonts w:eastAsia="Noto Sans" w:cs="Noto Sans"/>
                <w:sz w:val="18"/>
                <w:szCs w:val="18"/>
              </w:rPr>
              <w:t xml:space="preserve"> </w:t>
            </w:r>
            <w:r w:rsidRPr="00AD0A31">
              <w:rPr>
                <w:rFonts w:eastAsia="Noto Sans" w:cs="Noto Sans"/>
                <w:sz w:val="18"/>
                <w:szCs w:val="18"/>
              </w:rPr>
              <w:t>l</w:t>
            </w:r>
            <w:r>
              <w:rPr>
                <w:rFonts w:eastAsia="Noto Sans" w:cs="Noto Sans"/>
                <w:sz w:val="18"/>
                <w:szCs w:val="18"/>
              </w:rPr>
              <w:t>’</w:t>
            </w:r>
            <w:r w:rsidRPr="00AD0A31">
              <w:rPr>
                <w:rFonts w:eastAsia="Noto Sans" w:cs="Noto Sans"/>
                <w:sz w:val="18"/>
                <w:szCs w:val="18"/>
              </w:rPr>
              <w:t xml:space="preserve">ús de l’imperatiu i del passat amb </w:t>
            </w:r>
            <w:proofErr w:type="spellStart"/>
            <w:r w:rsidRPr="009536AB">
              <w:rPr>
                <w:rFonts w:eastAsia="Noto Sans" w:cs="Noto Sans"/>
                <w:i/>
                <w:iCs/>
                <w:sz w:val="18"/>
                <w:szCs w:val="18"/>
              </w:rPr>
              <w:t>avoir</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0F59E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F97AB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E17B0E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1C5E12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Construcció d’oracions afirmatives, negatives i interrogatives senzilles</w:t>
            </w:r>
            <w:r>
              <w:rPr>
                <w:rFonts w:eastAsia="Noto Sans" w:cs="Noto Sans"/>
                <w:sz w:val="18"/>
                <w:szCs w:val="18"/>
              </w:rPr>
              <w:t xml:space="preserve">: </w:t>
            </w:r>
            <w:proofErr w:type="spellStart"/>
            <w:r w:rsidRPr="009536AB">
              <w:rPr>
                <w:rFonts w:eastAsia="Noto Sans" w:cs="Noto Sans"/>
                <w:i/>
                <w:iCs/>
                <w:sz w:val="18"/>
                <w:szCs w:val="18"/>
              </w:rPr>
              <w:t>je</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suis</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français</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je</w:t>
            </w:r>
            <w:proofErr w:type="spellEnd"/>
            <w:r w:rsidRPr="009536AB">
              <w:rPr>
                <w:rFonts w:eastAsia="Noto Sans" w:cs="Noto Sans"/>
                <w:i/>
                <w:iCs/>
                <w:sz w:val="18"/>
                <w:szCs w:val="18"/>
              </w:rPr>
              <w:t xml:space="preserve"> ne </w:t>
            </w:r>
            <w:proofErr w:type="spellStart"/>
            <w:r w:rsidRPr="009536AB">
              <w:rPr>
                <w:rFonts w:eastAsia="Noto Sans" w:cs="Noto Sans"/>
                <w:i/>
                <w:iCs/>
                <w:sz w:val="18"/>
                <w:szCs w:val="18"/>
              </w:rPr>
              <w:t>suis</w:t>
            </w:r>
            <w:proofErr w:type="spellEnd"/>
            <w:r w:rsidRPr="009536AB">
              <w:rPr>
                <w:rFonts w:eastAsia="Noto Sans" w:cs="Noto Sans"/>
                <w:i/>
                <w:iCs/>
                <w:sz w:val="18"/>
                <w:szCs w:val="18"/>
              </w:rPr>
              <w:t xml:space="preserve"> pas </w:t>
            </w:r>
            <w:proofErr w:type="spellStart"/>
            <w:r w:rsidRPr="009536AB">
              <w:rPr>
                <w:rFonts w:eastAsia="Noto Sans" w:cs="Noto Sans"/>
                <w:i/>
                <w:iCs/>
                <w:sz w:val="18"/>
                <w:szCs w:val="18"/>
              </w:rPr>
              <w:t>fatigué</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Comment</w:t>
            </w:r>
            <w:proofErr w:type="spellEnd"/>
            <w:r w:rsidRPr="009536AB">
              <w:rPr>
                <w:rFonts w:eastAsia="Noto Sans" w:cs="Noto Sans"/>
                <w:i/>
                <w:iCs/>
                <w:sz w:val="18"/>
                <w:szCs w:val="18"/>
              </w:rPr>
              <w:t xml:space="preserve"> tu </w:t>
            </w:r>
            <w:proofErr w:type="spellStart"/>
            <w:r w:rsidRPr="009536AB">
              <w:rPr>
                <w:rFonts w:eastAsia="Noto Sans" w:cs="Noto Sans"/>
                <w:i/>
                <w:iCs/>
                <w:sz w:val="18"/>
                <w:szCs w:val="18"/>
              </w:rPr>
              <w:t>t’appelles</w:t>
            </w:r>
            <w:proofErr w:type="spellEnd"/>
            <w:r w:rsidRPr="009536AB">
              <w:rPr>
                <w:rFonts w:eastAsia="Noto Sans" w:cs="Noto Sans"/>
                <w:i/>
                <w:iCs/>
                <w:sz w:val="18"/>
                <w:szCs w:val="18"/>
              </w:rPr>
              <w:t>?</w:t>
            </w:r>
            <w:r w:rsidRPr="00AD0A31">
              <w:rPr>
                <w:rFonts w:eastAsia="Noto Sans" w:cs="Noto Sans"/>
                <w:sz w:val="18"/>
                <w:szCs w:val="18"/>
              </w:rPr>
              <w:t xml:space="preserve"> Introducció a exclamacions simples</w:t>
            </w:r>
            <w:r>
              <w:rPr>
                <w:rFonts w:eastAsia="Noto Sans" w:cs="Noto Sans"/>
                <w:sz w:val="18"/>
                <w:szCs w:val="18"/>
              </w:rPr>
              <w:t>:</w:t>
            </w:r>
            <w:r w:rsidRPr="00AD0A31">
              <w:rPr>
                <w:rFonts w:eastAsia="Noto Sans" w:cs="Noto Sans"/>
                <w:sz w:val="18"/>
                <w:szCs w:val="18"/>
              </w:rPr>
              <w:t xml:space="preserve"> </w:t>
            </w:r>
            <w:proofErr w:type="spellStart"/>
            <w:r w:rsidRPr="009536AB">
              <w:rPr>
                <w:rFonts w:eastAsia="Noto Sans" w:cs="Noto Sans"/>
                <w:i/>
                <w:iCs/>
                <w:sz w:val="18"/>
                <w:szCs w:val="18"/>
              </w:rPr>
              <w:t>C’est</w:t>
            </w:r>
            <w:proofErr w:type="spellEnd"/>
            <w:r w:rsidRPr="009536AB">
              <w:rPr>
                <w:rFonts w:eastAsia="Noto Sans" w:cs="Noto Sans"/>
                <w:i/>
                <w:iCs/>
                <w:sz w:val="18"/>
                <w:szCs w:val="18"/>
              </w:rPr>
              <w:t xml:space="preserve"> </w:t>
            </w:r>
            <w:proofErr w:type="spellStart"/>
            <w:r w:rsidRPr="009536AB">
              <w:rPr>
                <w:rFonts w:eastAsia="Noto Sans" w:cs="Noto Sans"/>
                <w:i/>
                <w:iCs/>
                <w:sz w:val="18"/>
                <w:szCs w:val="18"/>
              </w:rPr>
              <w:t>sympa</w:t>
            </w:r>
            <w:proofErr w:type="spellEnd"/>
            <w:r w:rsidRPr="009536AB">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5CAC1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1434E1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646BBD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DE9907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Ús de connectors senzills (p. ex., </w:t>
            </w:r>
            <w:r w:rsidRPr="009536AB">
              <w:rPr>
                <w:rFonts w:eastAsia="Noto Sans" w:cs="Noto Sans"/>
                <w:i/>
                <w:iCs/>
                <w:sz w:val="18"/>
                <w:szCs w:val="18"/>
              </w:rPr>
              <w:t xml:space="preserve">e, </w:t>
            </w:r>
            <w:proofErr w:type="spellStart"/>
            <w:r w:rsidRPr="009536AB">
              <w:rPr>
                <w:rFonts w:eastAsia="Noto Sans" w:cs="Noto Sans"/>
                <w:i/>
                <w:iCs/>
                <w:sz w:val="18"/>
                <w:szCs w:val="18"/>
              </w:rPr>
              <w:t>parce</w:t>
            </w:r>
            <w:proofErr w:type="spellEnd"/>
            <w:r w:rsidRPr="009536AB">
              <w:rPr>
                <w:rFonts w:eastAsia="Noto Sans" w:cs="Noto Sans"/>
                <w:i/>
                <w:iCs/>
                <w:sz w:val="18"/>
                <w:szCs w:val="18"/>
              </w:rPr>
              <w:t xml:space="preserve"> que</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58E2B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0FDDE5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7C79D67"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A10EF5"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sz w:val="18"/>
                <w:szCs w:val="18"/>
              </w:rPr>
              <w:t>Alemany</w:t>
            </w:r>
          </w:p>
        </w:tc>
      </w:tr>
      <w:tr w:rsidR="00A43F20" w:rsidRPr="00AD0A31" w14:paraId="424D4C7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FEE4E6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Identificació i ús de substantius i adjectius per expressar propietats bàsiques de persones, objectes i llocs (p. ex.</w:t>
            </w:r>
            <w:r>
              <w:rPr>
                <w:rFonts w:eastAsiaTheme="minorEastAsia" w:cs="Noto Sans"/>
                <w:sz w:val="18"/>
                <w:szCs w:val="18"/>
              </w:rPr>
              <w:t>,</w:t>
            </w:r>
            <w:r w:rsidRPr="00753F29">
              <w:rPr>
                <w:rFonts w:eastAsiaTheme="minorEastAsia" w:cs="Noto Sans"/>
                <w:i/>
                <w:iCs/>
                <w:sz w:val="18"/>
                <w:szCs w:val="18"/>
              </w:rPr>
              <w:t xml:space="preserve"> der Ball </w:t>
            </w:r>
            <w:proofErr w:type="spellStart"/>
            <w:r w:rsidRPr="00753F29">
              <w:rPr>
                <w:rFonts w:eastAsiaTheme="minorEastAsia" w:cs="Noto Sans"/>
                <w:i/>
                <w:iCs/>
                <w:sz w:val="18"/>
                <w:szCs w:val="18"/>
              </w:rPr>
              <w:t>ist</w:t>
            </w:r>
            <w:proofErr w:type="spellEnd"/>
            <w:r w:rsidRPr="00753F29">
              <w:rPr>
                <w:rFonts w:eastAsiaTheme="minorEastAsia" w:cs="Noto Sans"/>
                <w:i/>
                <w:iCs/>
                <w:sz w:val="18"/>
                <w:szCs w:val="18"/>
              </w:rPr>
              <w:t xml:space="preserve"> blau </w:t>
            </w:r>
            <w:proofErr w:type="spellStart"/>
            <w:r w:rsidRPr="00753F29">
              <w:rPr>
                <w:rFonts w:eastAsiaTheme="minorEastAsia" w:cs="Noto Sans"/>
                <w:i/>
                <w:iCs/>
                <w:sz w:val="18"/>
                <w:szCs w:val="18"/>
              </w:rPr>
              <w:t>und</w:t>
            </w:r>
            <w:proofErr w:type="spellEnd"/>
            <w:r w:rsidRPr="00753F29">
              <w:rPr>
                <w:rFonts w:eastAsiaTheme="minorEastAsia" w:cs="Noto Sans"/>
                <w:i/>
                <w:iCs/>
                <w:sz w:val="18"/>
                <w:szCs w:val="18"/>
              </w:rPr>
              <w:t xml:space="preserve"> rot, </w:t>
            </w:r>
            <w:proofErr w:type="spellStart"/>
            <w:r w:rsidRPr="00753F29">
              <w:rPr>
                <w:rFonts w:eastAsiaTheme="minorEastAsia" w:cs="Noto Sans"/>
                <w:i/>
                <w:iCs/>
                <w:sz w:val="18"/>
                <w:szCs w:val="18"/>
              </w:rPr>
              <w:t>meine</w:t>
            </w:r>
            <w:proofErr w:type="spellEnd"/>
            <w:r w:rsidRPr="00753F29">
              <w:rPr>
                <w:rFonts w:eastAsiaTheme="minorEastAsia" w:cs="Noto Sans"/>
                <w:i/>
                <w:iCs/>
                <w:sz w:val="18"/>
                <w:szCs w:val="18"/>
              </w:rPr>
              <w:t xml:space="preserve"> </w:t>
            </w:r>
            <w:proofErr w:type="spellStart"/>
            <w:r w:rsidRPr="00753F29">
              <w:rPr>
                <w:rFonts w:eastAsiaTheme="minorEastAsia" w:cs="Noto Sans"/>
                <w:i/>
                <w:iCs/>
                <w:sz w:val="18"/>
                <w:szCs w:val="18"/>
              </w:rPr>
              <w:t>Stadt</w:t>
            </w:r>
            <w:proofErr w:type="spellEnd"/>
            <w:r w:rsidRPr="00753F29">
              <w:rPr>
                <w:rFonts w:eastAsiaTheme="minorEastAsia" w:cs="Noto Sans"/>
                <w:i/>
                <w:iCs/>
                <w:sz w:val="18"/>
                <w:szCs w:val="18"/>
              </w:rPr>
              <w:t xml:space="preserve"> </w:t>
            </w:r>
            <w:proofErr w:type="spellStart"/>
            <w:r w:rsidRPr="00753F29">
              <w:rPr>
                <w:rFonts w:eastAsiaTheme="minorEastAsia" w:cs="Noto Sans"/>
                <w:i/>
                <w:iCs/>
                <w:sz w:val="18"/>
                <w:szCs w:val="18"/>
              </w:rPr>
              <w:t>ist</w:t>
            </w:r>
            <w:proofErr w:type="spellEnd"/>
            <w:r w:rsidRPr="00753F29">
              <w:rPr>
                <w:rFonts w:eastAsiaTheme="minorEastAsia" w:cs="Noto Sans"/>
                <w:i/>
                <w:iCs/>
                <w:sz w:val="18"/>
                <w:szCs w:val="18"/>
              </w:rPr>
              <w:t xml:space="preserve"> </w:t>
            </w:r>
            <w:proofErr w:type="spellStart"/>
            <w:r w:rsidRPr="00753F29">
              <w:rPr>
                <w:rFonts w:eastAsiaTheme="minorEastAsia" w:cs="Noto Sans"/>
                <w:i/>
                <w:iCs/>
                <w:sz w:val="18"/>
                <w:szCs w:val="18"/>
              </w:rPr>
              <w:t>schön</w:t>
            </w:r>
            <w:proofErr w:type="spellEnd"/>
            <w:r w:rsidRPr="00753F29">
              <w:rPr>
                <w:rFonts w:eastAsiaTheme="minorEastAsia" w:cs="Noto Sans"/>
                <w:i/>
                <w:iCs/>
                <w:sz w:val="18"/>
                <w:szCs w:val="18"/>
              </w:rPr>
              <w:t xml:space="preserve">, </w:t>
            </w:r>
            <w:proofErr w:type="spellStart"/>
            <w:r w:rsidRPr="00753F29">
              <w:rPr>
                <w:rFonts w:eastAsiaTheme="minorEastAsia" w:cs="Noto Sans"/>
                <w:i/>
                <w:iCs/>
                <w:sz w:val="18"/>
                <w:szCs w:val="18"/>
              </w:rPr>
              <w:t>o.ä</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443E63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BE4C45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513423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A7C669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Vocabulari bàsic sobre colors, formes i característiques físiques.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78D9D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49FA4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C9A7ED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EE04E2C"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Expressió de la quantitat: </w:t>
            </w:r>
            <w:r>
              <w:rPr>
                <w:rFonts w:eastAsiaTheme="minorEastAsia" w:cs="Noto Sans"/>
                <w:sz w:val="18"/>
                <w:szCs w:val="18"/>
              </w:rPr>
              <w:t>s</w:t>
            </w:r>
            <w:r w:rsidRPr="00AD0A31">
              <w:rPr>
                <w:rFonts w:eastAsiaTheme="minorEastAsia" w:cs="Noto Sans"/>
                <w:sz w:val="18"/>
                <w:szCs w:val="18"/>
              </w:rPr>
              <w:t>ingular/</w:t>
            </w:r>
            <w:r>
              <w:rPr>
                <w:rFonts w:eastAsiaTheme="minorEastAsia" w:cs="Noto Sans"/>
                <w:sz w:val="18"/>
                <w:szCs w:val="18"/>
              </w:rPr>
              <w:t>p</w:t>
            </w:r>
            <w:r w:rsidRPr="00AD0A31">
              <w:rPr>
                <w:rFonts w:eastAsiaTheme="minorEastAsia" w:cs="Noto Sans"/>
                <w:sz w:val="18"/>
                <w:szCs w:val="18"/>
              </w:rPr>
              <w:t xml:space="preserve">lural, nombres cardinals, pronoms indefinits </w:t>
            </w:r>
            <w:proofErr w:type="spellStart"/>
            <w:r w:rsidRPr="00753F29">
              <w:rPr>
                <w:rFonts w:eastAsiaTheme="minorEastAsia" w:cs="Noto Sans"/>
                <w:i/>
                <w:iCs/>
                <w:sz w:val="18"/>
                <w:szCs w:val="18"/>
              </w:rPr>
              <w:t>ein</w:t>
            </w:r>
            <w:proofErr w:type="spellEnd"/>
            <w:r w:rsidRPr="00753F29">
              <w:rPr>
                <w:rFonts w:eastAsiaTheme="minorEastAsia" w:cs="Noto Sans"/>
                <w:i/>
                <w:iCs/>
                <w:sz w:val="18"/>
                <w:szCs w:val="18"/>
              </w:rPr>
              <w:t>/</w:t>
            </w:r>
            <w:proofErr w:type="spellStart"/>
            <w:r w:rsidRPr="00753F29">
              <w:rPr>
                <w:rFonts w:eastAsiaTheme="minorEastAsia" w:cs="Noto Sans"/>
                <w:i/>
                <w:iCs/>
                <w:sz w:val="18"/>
                <w:szCs w:val="18"/>
              </w:rPr>
              <w:t>kein</w:t>
            </w:r>
            <w:proofErr w:type="spellEnd"/>
            <w:r w:rsidRPr="00AD0A31">
              <w:rPr>
                <w:rFonts w:eastAsiaTheme="minorEastAsia" w:cs="Noto Sans"/>
                <w:sz w:val="18"/>
                <w:szCs w:val="18"/>
              </w:rPr>
              <w:t xml:space="preserve">, </w:t>
            </w:r>
            <w:r>
              <w:rPr>
                <w:rFonts w:eastAsiaTheme="minorEastAsia" w:cs="Noto Sans"/>
                <w:sz w:val="18"/>
                <w:szCs w:val="18"/>
              </w:rPr>
              <w:t>adverbis</w:t>
            </w:r>
            <w:r w:rsidRPr="00AD0A31">
              <w:rPr>
                <w:rFonts w:eastAsiaTheme="minorEastAsia" w:cs="Noto Sans"/>
                <w:sz w:val="18"/>
                <w:szCs w:val="18"/>
              </w:rPr>
              <w:t xml:space="preserve"> bàsics (</w:t>
            </w:r>
            <w:proofErr w:type="spellStart"/>
            <w:r w:rsidRPr="00B36E02">
              <w:rPr>
                <w:rFonts w:eastAsiaTheme="minorEastAsia" w:cs="Noto Sans"/>
                <w:i/>
                <w:iCs/>
                <w:sz w:val="18"/>
                <w:szCs w:val="18"/>
              </w:rPr>
              <w:t>ein</w:t>
            </w:r>
            <w:proofErr w:type="spellEnd"/>
            <w:r w:rsidRPr="00B36E02">
              <w:rPr>
                <w:rFonts w:eastAsiaTheme="minorEastAsia" w:cs="Noto Sans"/>
                <w:i/>
                <w:iCs/>
                <w:sz w:val="18"/>
                <w:szCs w:val="18"/>
              </w:rPr>
              <w:t xml:space="preserve"> </w:t>
            </w:r>
            <w:proofErr w:type="spellStart"/>
            <w:r w:rsidRPr="00B36E02">
              <w:rPr>
                <w:rFonts w:eastAsiaTheme="minorEastAsia" w:cs="Noto Sans"/>
                <w:i/>
                <w:iCs/>
                <w:sz w:val="18"/>
                <w:szCs w:val="18"/>
              </w:rPr>
              <w:t>bisschen</w:t>
            </w:r>
            <w:proofErr w:type="spellEnd"/>
            <w:r w:rsidRPr="00B36E02">
              <w:rPr>
                <w:rFonts w:eastAsiaTheme="minorEastAsia" w:cs="Noto Sans"/>
                <w:i/>
                <w:iCs/>
                <w:sz w:val="18"/>
                <w:szCs w:val="18"/>
              </w:rPr>
              <w:t xml:space="preserve">, </w:t>
            </w:r>
            <w:proofErr w:type="spellStart"/>
            <w:r w:rsidRPr="00B36E02">
              <w:rPr>
                <w:rFonts w:eastAsiaTheme="minorEastAsia" w:cs="Noto Sans"/>
                <w:i/>
                <w:iCs/>
                <w:sz w:val="18"/>
                <w:szCs w:val="18"/>
              </w:rPr>
              <w:t>viel</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E23DEE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2B139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84A45B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DFFC2E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Ús d’estructures senzilles com </w:t>
            </w:r>
            <w:proofErr w:type="spellStart"/>
            <w:r w:rsidRPr="00651E1D">
              <w:rPr>
                <w:rFonts w:eastAsiaTheme="minorEastAsia" w:cs="Noto Sans"/>
                <w:i/>
                <w:iCs/>
                <w:sz w:val="18"/>
                <w:szCs w:val="18"/>
              </w:rPr>
              <w:t>ich</w:t>
            </w:r>
            <w:proofErr w:type="spellEnd"/>
            <w:r w:rsidRPr="00651E1D">
              <w:rPr>
                <w:rFonts w:eastAsiaTheme="minorEastAsia" w:cs="Noto Sans"/>
                <w:i/>
                <w:iCs/>
                <w:sz w:val="18"/>
                <w:szCs w:val="18"/>
              </w:rPr>
              <w:t xml:space="preserve"> bin </w:t>
            </w:r>
            <w:proofErr w:type="spellStart"/>
            <w:r w:rsidRPr="00651E1D">
              <w:rPr>
                <w:rFonts w:eastAsiaTheme="minorEastAsia" w:cs="Noto Sans"/>
                <w:i/>
                <w:iCs/>
                <w:sz w:val="18"/>
                <w:szCs w:val="18"/>
              </w:rPr>
              <w:t>gut</w:t>
            </w:r>
            <w:proofErr w:type="spellEnd"/>
            <w:r w:rsidRPr="00651E1D">
              <w:rPr>
                <w:rFonts w:eastAsiaTheme="minorEastAsia" w:cs="Noto Sans"/>
                <w:i/>
                <w:iCs/>
                <w:sz w:val="18"/>
                <w:szCs w:val="18"/>
              </w:rPr>
              <w:t>/</w:t>
            </w:r>
            <w:proofErr w:type="spellStart"/>
            <w:r w:rsidRPr="00651E1D">
              <w:rPr>
                <w:rFonts w:eastAsiaTheme="minorEastAsia" w:cs="Noto Sans"/>
                <w:i/>
                <w:iCs/>
                <w:sz w:val="18"/>
                <w:szCs w:val="18"/>
              </w:rPr>
              <w:t>schlecht</w:t>
            </w:r>
            <w:proofErr w:type="spellEnd"/>
            <w:r w:rsidRPr="00651E1D">
              <w:rPr>
                <w:rFonts w:eastAsiaTheme="minorEastAsia" w:cs="Noto Sans"/>
                <w:i/>
                <w:iCs/>
                <w:sz w:val="18"/>
                <w:szCs w:val="18"/>
              </w:rPr>
              <w:t xml:space="preserve"> in </w:t>
            </w:r>
            <w:proofErr w:type="spellStart"/>
            <w:r w:rsidRPr="00651E1D">
              <w:rPr>
                <w:rFonts w:eastAsiaTheme="minorEastAsia" w:cs="Noto Sans"/>
                <w:i/>
                <w:iCs/>
                <w:sz w:val="18"/>
                <w:szCs w:val="18"/>
              </w:rPr>
              <w:t>Mathe</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ich</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spreche</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sehr</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gut</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Katalanisch</w:t>
            </w:r>
            <w:proofErr w:type="spellEnd"/>
            <w:r w:rsidRPr="00651E1D">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E62EB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49A8E1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391A1B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460BE2C"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Ús d</w:t>
            </w:r>
            <w:r>
              <w:rPr>
                <w:rFonts w:eastAsiaTheme="minorEastAsia" w:cs="Noto Sans"/>
                <w:sz w:val="18"/>
                <w:szCs w:val="18"/>
              </w:rPr>
              <w:t>’</w:t>
            </w:r>
            <w:r w:rsidRPr="00AD0A31">
              <w:rPr>
                <w:rFonts w:eastAsiaTheme="minorEastAsia" w:cs="Noto Sans"/>
                <w:sz w:val="18"/>
                <w:szCs w:val="18"/>
              </w:rPr>
              <w:t xml:space="preserve">adverbis i preposicions de lloc bàsiques, aïllades o expressions memoritzades obviant qüestions gramaticals complexes (p. ex. </w:t>
            </w:r>
            <w:proofErr w:type="spellStart"/>
            <w:r w:rsidRPr="00651E1D">
              <w:rPr>
                <w:rFonts w:eastAsiaTheme="minorEastAsia" w:cs="Noto Sans"/>
                <w:i/>
                <w:iCs/>
                <w:sz w:val="18"/>
                <w:szCs w:val="18"/>
              </w:rPr>
              <w:t>hier</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rechts</w:t>
            </w:r>
            <w:proofErr w:type="spellEnd"/>
            <w:r w:rsidRPr="00651E1D">
              <w:rPr>
                <w:rFonts w:eastAsiaTheme="minorEastAsia" w:cs="Noto Sans"/>
                <w:i/>
                <w:iCs/>
                <w:sz w:val="18"/>
                <w:szCs w:val="18"/>
              </w:rPr>
              <w:t xml:space="preserve">, links, </w:t>
            </w:r>
            <w:proofErr w:type="spellStart"/>
            <w:r w:rsidRPr="00651E1D">
              <w:rPr>
                <w:rFonts w:eastAsiaTheme="minorEastAsia" w:cs="Noto Sans"/>
                <w:i/>
                <w:iCs/>
                <w:sz w:val="18"/>
                <w:szCs w:val="18"/>
              </w:rPr>
              <w:t>oben</w:t>
            </w:r>
            <w:proofErr w:type="spellEnd"/>
            <w:r w:rsidRPr="00651E1D">
              <w:rPr>
                <w:rFonts w:eastAsiaTheme="minorEastAsia" w:cs="Noto Sans"/>
                <w:i/>
                <w:iCs/>
                <w:sz w:val="18"/>
                <w:szCs w:val="18"/>
              </w:rPr>
              <w:t xml:space="preserve">, unten, in der </w:t>
            </w:r>
            <w:proofErr w:type="spellStart"/>
            <w:r w:rsidRPr="00651E1D">
              <w:rPr>
                <w:rFonts w:eastAsiaTheme="minorEastAsia" w:cs="Noto Sans"/>
                <w:i/>
                <w:iCs/>
                <w:sz w:val="18"/>
                <w:szCs w:val="18"/>
              </w:rPr>
              <w:t>Mitte</w:t>
            </w:r>
            <w:proofErr w:type="spellEnd"/>
            <w:r w:rsidRPr="00651E1D">
              <w:rPr>
                <w:rFonts w:eastAsiaTheme="minorEastAsia" w:cs="Noto Sans"/>
                <w:i/>
                <w:iCs/>
                <w:sz w:val="18"/>
                <w:szCs w:val="18"/>
              </w:rPr>
              <w:t xml:space="preserve">, in der </w:t>
            </w:r>
            <w:proofErr w:type="spellStart"/>
            <w:r w:rsidRPr="00651E1D">
              <w:rPr>
                <w:rFonts w:eastAsiaTheme="minorEastAsia" w:cs="Noto Sans"/>
                <w:i/>
                <w:iCs/>
                <w:sz w:val="18"/>
                <w:szCs w:val="18"/>
              </w:rPr>
              <w:t>Schule</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zu</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Hause</w:t>
            </w:r>
            <w:proofErr w:type="spellEnd"/>
            <w:r w:rsidRPr="00651E1D">
              <w:rPr>
                <w:rFonts w:eastAsiaTheme="minorEastAsia" w:cs="Noto Sans"/>
                <w:i/>
                <w:iCs/>
                <w:sz w:val="18"/>
                <w:szCs w:val="18"/>
              </w:rPr>
              <w:t>, in/aus</w:t>
            </w:r>
            <w:r w:rsidRPr="00AD0A31">
              <w:rPr>
                <w:rFonts w:eastAsiaTheme="minorEastAsia" w:cs="Noto Sans"/>
                <w:sz w:val="18"/>
                <w:szCs w:val="18"/>
              </w:rPr>
              <w:t xml:space="preserve"> + nom de lloc).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6C3EC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9B22DB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7FC603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4F7006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Ús d’expressions amb dies de la setmana, parts del dia, mesos, estacions, hores, etc. (p. ex., </w:t>
            </w:r>
            <w:proofErr w:type="spellStart"/>
            <w:r w:rsidRPr="00651E1D">
              <w:rPr>
                <w:rFonts w:eastAsiaTheme="minorEastAsia" w:cs="Noto Sans"/>
                <w:i/>
                <w:iCs/>
                <w:sz w:val="18"/>
                <w:szCs w:val="18"/>
              </w:rPr>
              <w:t>am</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Montag</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im</w:t>
            </w:r>
            <w:proofErr w:type="spellEnd"/>
            <w:r w:rsidRPr="00651E1D">
              <w:rPr>
                <w:rFonts w:eastAsiaTheme="minorEastAsia" w:cs="Noto Sans"/>
                <w:i/>
                <w:iCs/>
                <w:sz w:val="18"/>
                <w:szCs w:val="18"/>
              </w:rPr>
              <w:t xml:space="preserve"> Juli, </w:t>
            </w:r>
            <w:proofErr w:type="spellStart"/>
            <w:r w:rsidRPr="00651E1D">
              <w:rPr>
                <w:rFonts w:eastAsiaTheme="minorEastAsia" w:cs="Noto Sans"/>
                <w:i/>
                <w:iCs/>
                <w:sz w:val="18"/>
                <w:szCs w:val="18"/>
              </w:rPr>
              <w:t>im</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Winter</w:t>
            </w:r>
            <w:proofErr w:type="spellEnd"/>
            <w:r w:rsidRPr="00651E1D">
              <w:rPr>
                <w:rFonts w:eastAsiaTheme="minorEastAsia" w:cs="Noto Sans"/>
                <w:i/>
                <w:iCs/>
                <w:sz w:val="18"/>
                <w:szCs w:val="18"/>
              </w:rPr>
              <w:t xml:space="preserve">, in der </w:t>
            </w:r>
            <w:proofErr w:type="spellStart"/>
            <w:r w:rsidRPr="00651E1D">
              <w:rPr>
                <w:rFonts w:eastAsiaTheme="minorEastAsia" w:cs="Noto Sans"/>
                <w:i/>
                <w:iCs/>
                <w:sz w:val="18"/>
                <w:szCs w:val="18"/>
              </w:rPr>
              <w:t>Nacht</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Viertel</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vor</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acht</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bzw</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um</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Viertel</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vor</w:t>
            </w:r>
            <w:proofErr w:type="spellEnd"/>
            <w:r w:rsidRPr="00651E1D">
              <w:rPr>
                <w:rFonts w:eastAsiaTheme="minorEastAsia" w:cs="Noto Sans"/>
                <w:i/>
                <w:iCs/>
                <w:sz w:val="18"/>
                <w:szCs w:val="18"/>
              </w:rPr>
              <w:t xml:space="preserve"> </w:t>
            </w:r>
            <w:proofErr w:type="spellStart"/>
            <w:r w:rsidRPr="00651E1D">
              <w:rPr>
                <w:rFonts w:eastAsiaTheme="minorEastAsia" w:cs="Noto Sans"/>
                <w:i/>
                <w:iCs/>
                <w:sz w:val="18"/>
                <w:szCs w:val="18"/>
              </w:rPr>
              <w:t>acht</w:t>
            </w:r>
            <w:proofErr w:type="spellEnd"/>
            <w:r>
              <w:rPr>
                <w:rFonts w:eastAsiaTheme="minorEastAsia" w:cs="Noto Sans"/>
                <w:i/>
                <w:iCs/>
                <w:sz w:val="18"/>
                <w:szCs w:val="18"/>
              </w:rPr>
              <w:t>...</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2D7CF3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C35D36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1F1B121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8037B7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Ús d’adverbis i preposicions bàsiques (p. ex., </w:t>
            </w:r>
            <w:proofErr w:type="spellStart"/>
            <w:r w:rsidRPr="000138BD">
              <w:rPr>
                <w:rFonts w:eastAsiaTheme="minorEastAsia" w:cs="Noto Sans"/>
                <w:i/>
                <w:iCs/>
                <w:sz w:val="18"/>
                <w:szCs w:val="18"/>
              </w:rPr>
              <w:t>ich</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habe</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noch</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drei</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Stunden</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Schule</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ich</w:t>
            </w:r>
            <w:proofErr w:type="spellEnd"/>
            <w:r w:rsidRPr="000138BD">
              <w:rPr>
                <w:rFonts w:eastAsiaTheme="minorEastAsia" w:cs="Noto Sans"/>
                <w:i/>
                <w:iCs/>
                <w:sz w:val="18"/>
                <w:szCs w:val="18"/>
              </w:rPr>
              <w:t xml:space="preserve"> bin </w:t>
            </w:r>
            <w:proofErr w:type="spellStart"/>
            <w:r w:rsidRPr="000138BD">
              <w:rPr>
                <w:rFonts w:eastAsiaTheme="minorEastAsia" w:cs="Noto Sans"/>
                <w:i/>
                <w:iCs/>
                <w:sz w:val="18"/>
                <w:szCs w:val="18"/>
              </w:rPr>
              <w:t>gleich</w:t>
            </w:r>
            <w:proofErr w:type="spellEnd"/>
            <w:r w:rsidRPr="000138BD">
              <w:rPr>
                <w:rFonts w:eastAsiaTheme="minorEastAsia" w:cs="Noto Sans"/>
                <w:i/>
                <w:iCs/>
                <w:sz w:val="18"/>
                <w:szCs w:val="18"/>
              </w:rPr>
              <w:t>/</w:t>
            </w:r>
            <w:proofErr w:type="spellStart"/>
            <w:r w:rsidRPr="000138BD">
              <w:rPr>
                <w:rFonts w:eastAsiaTheme="minorEastAsia" w:cs="Noto Sans"/>
                <w:i/>
                <w:iCs/>
                <w:sz w:val="18"/>
                <w:szCs w:val="18"/>
              </w:rPr>
              <w:t>bald</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fertig</w:t>
            </w:r>
            <w:proofErr w:type="spellEnd"/>
            <w:r w:rsidRPr="000138BD">
              <w:rPr>
                <w:rFonts w:eastAsiaTheme="minorEastAsia" w:cs="Noto Sans"/>
                <w:i/>
                <w:iCs/>
                <w:sz w:val="18"/>
                <w:szCs w:val="18"/>
              </w:rPr>
              <w:t xml:space="preserve">, bis </w:t>
            </w:r>
            <w:proofErr w:type="spellStart"/>
            <w:r w:rsidRPr="000138BD">
              <w:rPr>
                <w:rFonts w:eastAsiaTheme="minorEastAsia" w:cs="Noto Sans"/>
                <w:i/>
                <w:iCs/>
                <w:sz w:val="18"/>
                <w:szCs w:val="18"/>
              </w:rPr>
              <w:t>Montag</w:t>
            </w:r>
            <w:proofErr w:type="spellEnd"/>
            <w:r w:rsidRPr="000138BD">
              <w:rPr>
                <w:rFonts w:eastAsiaTheme="minorEastAsia" w:cs="Noto Sans"/>
                <w:i/>
                <w:iCs/>
                <w:sz w:val="18"/>
                <w:szCs w:val="18"/>
              </w:rPr>
              <w:t>!</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8A35BA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FF884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D1DC30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C92969C"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Ús del </w:t>
            </w:r>
            <w:proofErr w:type="spellStart"/>
            <w:r w:rsidRPr="00E56639">
              <w:rPr>
                <w:rFonts w:eastAsiaTheme="minorEastAsia" w:cs="Noto Sans"/>
                <w:i/>
                <w:iCs/>
                <w:sz w:val="18"/>
                <w:szCs w:val="18"/>
              </w:rPr>
              <w:t>Präsens</w:t>
            </w:r>
            <w:proofErr w:type="spellEnd"/>
            <w:r w:rsidRPr="00AD0A31">
              <w:rPr>
                <w:rFonts w:eastAsiaTheme="minorEastAsia" w:cs="Noto Sans"/>
                <w:sz w:val="18"/>
                <w:szCs w:val="18"/>
              </w:rPr>
              <w:t xml:space="preserve"> de verbs regulars i irregulars més comuns i amb canvi vocàlic (</w:t>
            </w:r>
            <w:proofErr w:type="spellStart"/>
            <w:r w:rsidRPr="000138BD">
              <w:rPr>
                <w:rFonts w:eastAsiaTheme="minorEastAsia" w:cs="Noto Sans"/>
                <w:i/>
                <w:iCs/>
                <w:sz w:val="18"/>
                <w:szCs w:val="18"/>
              </w:rPr>
              <w:t>ich</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mache</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Sport</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sie</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läuft</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gerne</w:t>
            </w:r>
            <w:proofErr w:type="spellEnd"/>
            <w:r w:rsidRPr="000138BD">
              <w:rPr>
                <w:rFonts w:eastAsiaTheme="minorEastAsia" w:cs="Noto Sans"/>
                <w:i/>
                <w:iCs/>
                <w:sz w:val="18"/>
                <w:szCs w:val="18"/>
              </w:rPr>
              <w:t xml:space="preserve">, du </w:t>
            </w:r>
            <w:proofErr w:type="spellStart"/>
            <w:r w:rsidRPr="000138BD">
              <w:rPr>
                <w:rFonts w:eastAsiaTheme="minorEastAsia" w:cs="Noto Sans"/>
                <w:i/>
                <w:iCs/>
                <w:sz w:val="18"/>
                <w:szCs w:val="18"/>
              </w:rPr>
              <w:t>weißt</w:t>
            </w:r>
            <w:proofErr w:type="spellEnd"/>
            <w:r w:rsidRPr="000138BD">
              <w:rPr>
                <w:rFonts w:eastAsiaTheme="minorEastAsia" w:cs="Noto Sans"/>
                <w:i/>
                <w:iCs/>
                <w:sz w:val="18"/>
                <w:szCs w:val="18"/>
              </w:rPr>
              <w:t xml:space="preserve"> das </w:t>
            </w:r>
            <w:proofErr w:type="spellStart"/>
            <w:r w:rsidRPr="000138BD">
              <w:rPr>
                <w:rFonts w:eastAsiaTheme="minorEastAsia" w:cs="Noto Sans"/>
                <w:i/>
                <w:iCs/>
                <w:sz w:val="18"/>
                <w:szCs w:val="18"/>
              </w:rPr>
              <w:t>nicht</w:t>
            </w:r>
            <w:proofErr w:type="spellEnd"/>
            <w:r w:rsidRPr="000138BD">
              <w:rPr>
                <w:rFonts w:eastAsiaTheme="minorEastAsia" w:cs="Noto Sans"/>
                <w:i/>
                <w:iCs/>
                <w:sz w:val="18"/>
                <w:szCs w:val="18"/>
              </w:rPr>
              <w:t>?</w:t>
            </w:r>
            <w:r w:rsidRPr="00AD0A31">
              <w:rPr>
                <w:rFonts w:eastAsiaTheme="minorEastAsia" w:cs="Noto Sans"/>
                <w:sz w:val="18"/>
                <w:szCs w:val="18"/>
              </w:rPr>
              <w:t xml:space="preserve">), fórmules bàsiques de </w:t>
            </w:r>
            <w:r w:rsidRPr="00AD0A31">
              <w:rPr>
                <w:rFonts w:eastAsiaTheme="minorEastAsia" w:cs="Noto Sans"/>
                <w:sz w:val="18"/>
                <w:szCs w:val="18"/>
              </w:rPr>
              <w:lastRenderedPageBreak/>
              <w:t>futur amb adverbis o expressions temporals (</w:t>
            </w:r>
            <w:proofErr w:type="spellStart"/>
            <w:r w:rsidRPr="000138BD">
              <w:rPr>
                <w:rFonts w:eastAsiaTheme="minorEastAsia" w:cs="Noto Sans"/>
                <w:i/>
                <w:iCs/>
                <w:sz w:val="18"/>
                <w:szCs w:val="18"/>
              </w:rPr>
              <w:t>Ich</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habe</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morgen</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zwei</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Stunden</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Sport</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ich</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spiele</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am</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Wochenende</w:t>
            </w:r>
            <w:proofErr w:type="spellEnd"/>
            <w:r w:rsidRPr="000138BD">
              <w:rPr>
                <w:rFonts w:eastAsiaTheme="minorEastAsia" w:cs="Noto Sans"/>
                <w:i/>
                <w:iCs/>
                <w:sz w:val="18"/>
                <w:szCs w:val="18"/>
              </w:rPr>
              <w:t xml:space="preserve"> </w:t>
            </w:r>
            <w:proofErr w:type="spellStart"/>
            <w:r w:rsidRPr="000138BD">
              <w:rPr>
                <w:rFonts w:eastAsiaTheme="minorEastAsia" w:cs="Noto Sans"/>
                <w:i/>
                <w:iCs/>
                <w:sz w:val="18"/>
                <w:szCs w:val="18"/>
              </w:rPr>
              <w:t>Volleyball</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A8C1B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lastRenderedPageBreak/>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1CDB8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40B55D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9CF8AE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Tipus d’oracions i les seves estructures més habituals: oracions afirmatives bàsiques (p. ex. </w:t>
            </w:r>
            <w:proofErr w:type="spellStart"/>
            <w:r w:rsidRPr="00E56639">
              <w:rPr>
                <w:rFonts w:eastAsiaTheme="minorEastAsia" w:cs="Noto Sans"/>
                <w:i/>
                <w:iCs/>
                <w:sz w:val="18"/>
                <w:szCs w:val="18"/>
              </w:rPr>
              <w:t>Ich</w:t>
            </w:r>
            <w:proofErr w:type="spellEnd"/>
            <w:r w:rsidRPr="00E56639">
              <w:rPr>
                <w:rFonts w:eastAsiaTheme="minorEastAsia" w:cs="Noto Sans"/>
                <w:i/>
                <w:iCs/>
                <w:sz w:val="18"/>
                <w:szCs w:val="18"/>
              </w:rPr>
              <w:t xml:space="preserve"> bin 13 </w:t>
            </w:r>
            <w:proofErr w:type="spellStart"/>
            <w:r w:rsidRPr="00E56639">
              <w:rPr>
                <w:rFonts w:eastAsiaTheme="minorEastAsia" w:cs="Noto Sans"/>
                <w:i/>
                <w:iCs/>
                <w:sz w:val="18"/>
                <w:szCs w:val="18"/>
              </w:rPr>
              <w:t>Jahre</w:t>
            </w:r>
            <w:proofErr w:type="spellEnd"/>
            <w:r w:rsidRPr="00E56639">
              <w:rPr>
                <w:rFonts w:eastAsiaTheme="minorEastAsia" w:cs="Noto Sans"/>
                <w:i/>
                <w:iCs/>
                <w:sz w:val="18"/>
                <w:szCs w:val="18"/>
              </w:rPr>
              <w:t xml:space="preserve"> alt, </w:t>
            </w:r>
            <w:proofErr w:type="spellStart"/>
            <w:r w:rsidRPr="00E56639">
              <w:rPr>
                <w:rFonts w:eastAsiaTheme="minorEastAsia" w:cs="Noto Sans"/>
                <w:i/>
                <w:iCs/>
                <w:sz w:val="18"/>
                <w:szCs w:val="18"/>
              </w:rPr>
              <w:t>ich</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habe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einen</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Bruder</w:t>
            </w:r>
            <w:proofErr w:type="spellEnd"/>
            <w:r>
              <w:rPr>
                <w:rFonts w:eastAsiaTheme="minorEastAsia" w:cs="Noto Sans"/>
                <w:i/>
                <w:iCs/>
                <w:sz w:val="18"/>
                <w:szCs w:val="18"/>
              </w:rPr>
              <w:t>...</w:t>
            </w:r>
            <w:r w:rsidRPr="00AD0A31">
              <w:rPr>
                <w:rFonts w:eastAsiaTheme="minorEastAsia" w:cs="Noto Sans"/>
                <w:sz w:val="18"/>
                <w:szCs w:val="18"/>
              </w:rPr>
              <w:t xml:space="preserve">), tipus d’oracions interrogatives (p. ex. </w:t>
            </w:r>
            <w:proofErr w:type="spellStart"/>
            <w:r w:rsidRPr="00E56639">
              <w:rPr>
                <w:rFonts w:eastAsiaTheme="minorEastAsia" w:cs="Noto Sans"/>
                <w:i/>
                <w:iCs/>
                <w:sz w:val="18"/>
                <w:szCs w:val="18"/>
              </w:rPr>
              <w:t>wann</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spielst</w:t>
            </w:r>
            <w:proofErr w:type="spellEnd"/>
            <w:r w:rsidRPr="00E56639">
              <w:rPr>
                <w:rFonts w:eastAsiaTheme="minorEastAsia" w:cs="Noto Sans"/>
                <w:i/>
                <w:iCs/>
                <w:sz w:val="18"/>
                <w:szCs w:val="18"/>
              </w:rPr>
              <w:t xml:space="preserve"> du </w:t>
            </w:r>
            <w:proofErr w:type="spellStart"/>
            <w:r w:rsidRPr="00E56639">
              <w:rPr>
                <w:rFonts w:eastAsiaTheme="minorEastAsia" w:cs="Noto Sans"/>
                <w:i/>
                <w:iCs/>
                <w:sz w:val="18"/>
                <w:szCs w:val="18"/>
              </w:rPr>
              <w:t>am</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Montag</w:t>
            </w:r>
            <w:proofErr w:type="spellEnd"/>
            <w:r w:rsidRPr="00E56639">
              <w:rPr>
                <w:rFonts w:eastAsiaTheme="minorEastAsia" w:cs="Noto Sans"/>
                <w:i/>
                <w:iCs/>
                <w:sz w:val="18"/>
                <w:szCs w:val="18"/>
              </w:rPr>
              <w:t xml:space="preserve"> Tennis?</w:t>
            </w:r>
            <w:r w:rsidRPr="00AD0A31">
              <w:rPr>
                <w:rFonts w:eastAsiaTheme="minorEastAsia" w:cs="Noto Sans"/>
                <w:sz w:val="18"/>
                <w:szCs w:val="18"/>
              </w:rPr>
              <w:t xml:space="preserve">, </w:t>
            </w:r>
            <w:proofErr w:type="spellStart"/>
            <w:r w:rsidRPr="00E56639">
              <w:rPr>
                <w:rFonts w:eastAsiaTheme="minorEastAsia" w:cs="Noto Sans"/>
                <w:i/>
                <w:iCs/>
                <w:sz w:val="18"/>
                <w:szCs w:val="18"/>
              </w:rPr>
              <w:t>spielst</w:t>
            </w:r>
            <w:proofErr w:type="spellEnd"/>
            <w:r w:rsidRPr="00E56639">
              <w:rPr>
                <w:rFonts w:eastAsiaTheme="minorEastAsia" w:cs="Noto Sans"/>
                <w:i/>
                <w:iCs/>
                <w:sz w:val="18"/>
                <w:szCs w:val="18"/>
              </w:rPr>
              <w:t xml:space="preserve"> du </w:t>
            </w:r>
            <w:proofErr w:type="spellStart"/>
            <w:r w:rsidRPr="00E56639">
              <w:rPr>
                <w:rFonts w:eastAsiaTheme="minorEastAsia" w:cs="Noto Sans"/>
                <w:i/>
                <w:iCs/>
                <w:sz w:val="18"/>
                <w:szCs w:val="18"/>
              </w:rPr>
              <w:t>am</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Montag</w:t>
            </w:r>
            <w:proofErr w:type="spellEnd"/>
            <w:r w:rsidRPr="00E56639">
              <w:rPr>
                <w:rFonts w:eastAsiaTheme="minorEastAsia" w:cs="Noto Sans"/>
                <w:i/>
                <w:iCs/>
                <w:sz w:val="18"/>
                <w:szCs w:val="18"/>
              </w:rPr>
              <w:t xml:space="preserve"> Tennis?</w:t>
            </w:r>
            <w:r w:rsidRPr="00AD0A31">
              <w:rPr>
                <w:rFonts w:eastAsiaTheme="minorEastAsia" w:cs="Noto Sans"/>
                <w:sz w:val="18"/>
                <w:szCs w:val="18"/>
              </w:rPr>
              <w:t xml:space="preserve"> i exclamacions simples (p. ex. </w:t>
            </w:r>
            <w:proofErr w:type="spellStart"/>
            <w:r w:rsidRPr="00E56639">
              <w:rPr>
                <w:rFonts w:eastAsiaTheme="minorEastAsia" w:cs="Noto Sans"/>
                <w:i/>
                <w:iCs/>
                <w:sz w:val="18"/>
                <w:szCs w:val="18"/>
              </w:rPr>
              <w:t>super</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willkommen</w:t>
            </w:r>
            <w:proofErr w:type="spellEnd"/>
            <w:r w:rsidRPr="00E56639">
              <w:rPr>
                <w:rFonts w:eastAsiaTheme="minorEastAsia" w:cs="Noto Sans"/>
                <w:i/>
                <w:iCs/>
                <w:sz w:val="18"/>
                <w:szCs w:val="18"/>
              </w:rPr>
              <w:t>!</w:t>
            </w:r>
            <w:r w:rsidRPr="00AD0A31">
              <w:rPr>
                <w:rFonts w:eastAsiaTheme="minorEastAsia" w:cs="Noto Sans"/>
                <w:sz w:val="18"/>
                <w:szCs w:val="18"/>
              </w:rPr>
              <w:t xml:space="preserve">). La negació en alemany: </w:t>
            </w:r>
            <w:proofErr w:type="spellStart"/>
            <w:r w:rsidRPr="00E56639">
              <w:rPr>
                <w:rFonts w:eastAsiaTheme="minorEastAsia" w:cs="Noto Sans"/>
                <w:i/>
                <w:iCs/>
                <w:sz w:val="18"/>
                <w:szCs w:val="18"/>
              </w:rPr>
              <w:t>nein</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nicht</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kein</w:t>
            </w:r>
            <w:proofErr w:type="spellEnd"/>
            <w:r w:rsidRPr="00AD0A31">
              <w:rPr>
                <w:rFonts w:eastAsiaTheme="minorEastAsia" w:cs="Noto Sans"/>
                <w:sz w:val="18"/>
                <w:szCs w:val="18"/>
              </w:rPr>
              <w:t xml:space="preserve"> (</w:t>
            </w:r>
            <w:proofErr w:type="spellStart"/>
            <w:r w:rsidRPr="00E56639">
              <w:rPr>
                <w:rFonts w:eastAsiaTheme="minorEastAsia" w:cs="Noto Sans"/>
                <w:i/>
                <w:iCs/>
                <w:sz w:val="18"/>
                <w:szCs w:val="18"/>
              </w:rPr>
              <w:t>Kommst</w:t>
            </w:r>
            <w:proofErr w:type="spellEnd"/>
            <w:r w:rsidRPr="00E56639">
              <w:rPr>
                <w:rFonts w:eastAsiaTheme="minorEastAsia" w:cs="Noto Sans"/>
                <w:i/>
                <w:iCs/>
                <w:sz w:val="18"/>
                <w:szCs w:val="18"/>
              </w:rPr>
              <w:t xml:space="preserve"> du? </w:t>
            </w:r>
            <w:proofErr w:type="spellStart"/>
            <w:r w:rsidRPr="00E56639">
              <w:rPr>
                <w:rFonts w:eastAsiaTheme="minorEastAsia" w:cs="Noto Sans"/>
                <w:i/>
                <w:iCs/>
                <w:sz w:val="18"/>
                <w:szCs w:val="18"/>
              </w:rPr>
              <w:t>Nein</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ich</w:t>
            </w:r>
            <w:proofErr w:type="spellEnd"/>
            <w:r w:rsidRPr="00E56639">
              <w:rPr>
                <w:rFonts w:eastAsiaTheme="minorEastAsia" w:cs="Noto Sans"/>
                <w:i/>
                <w:iCs/>
                <w:sz w:val="18"/>
                <w:szCs w:val="18"/>
              </w:rPr>
              <w:t xml:space="preserve"> bin </w:t>
            </w:r>
            <w:proofErr w:type="spellStart"/>
            <w:r w:rsidRPr="00E56639">
              <w:rPr>
                <w:rFonts w:eastAsiaTheme="minorEastAsia" w:cs="Noto Sans"/>
                <w:i/>
                <w:iCs/>
                <w:sz w:val="18"/>
                <w:szCs w:val="18"/>
              </w:rPr>
              <w:t>nicht</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Lukas</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ich</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habe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keine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Lust</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0FC17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97CCE8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1726AE4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1E9530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Conjugació de verbs habituals en present i la seva posició dins l’oració.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F2219C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443EB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484C0C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1F88B5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Expressió de relacions lògiques amb connectors bàsics (</w:t>
            </w:r>
            <w:proofErr w:type="spellStart"/>
            <w:r w:rsidRPr="00E56639">
              <w:rPr>
                <w:rFonts w:eastAsia="Noto Sans" w:cs="Noto Sans"/>
                <w:i/>
                <w:iCs/>
                <w:sz w:val="18"/>
                <w:szCs w:val="18"/>
              </w:rPr>
              <w:t>und</w:t>
            </w:r>
            <w:proofErr w:type="spellEnd"/>
            <w:r w:rsidRPr="00E56639">
              <w:rPr>
                <w:rFonts w:eastAsia="Noto Sans" w:cs="Noto Sans"/>
                <w:i/>
                <w:iCs/>
                <w:sz w:val="18"/>
                <w:szCs w:val="18"/>
              </w:rPr>
              <w:t xml:space="preserve">, </w:t>
            </w:r>
            <w:proofErr w:type="spellStart"/>
            <w:r w:rsidRPr="00E56639">
              <w:rPr>
                <w:rFonts w:eastAsia="Noto Sans" w:cs="Noto Sans"/>
                <w:i/>
                <w:iCs/>
                <w:sz w:val="18"/>
                <w:szCs w:val="18"/>
              </w:rPr>
              <w:t>auch</w:t>
            </w:r>
            <w:proofErr w:type="spellEnd"/>
            <w:r w:rsidRPr="00E56639">
              <w:rPr>
                <w:rFonts w:eastAsia="Noto Sans" w:cs="Noto Sans"/>
                <w:i/>
                <w:iCs/>
                <w:sz w:val="18"/>
                <w:szCs w:val="18"/>
              </w:rPr>
              <w:t xml:space="preserve">, </w:t>
            </w:r>
            <w:proofErr w:type="spellStart"/>
            <w:r w:rsidRPr="00E56639">
              <w:rPr>
                <w:rFonts w:eastAsia="Noto Sans" w:cs="Noto Sans"/>
                <w:i/>
                <w:iCs/>
                <w:sz w:val="18"/>
                <w:szCs w:val="18"/>
              </w:rPr>
              <w:t>oder</w:t>
            </w:r>
            <w:proofErr w:type="spellEnd"/>
            <w:r w:rsidRPr="00E56639">
              <w:rPr>
                <w:rFonts w:eastAsia="Noto Sans" w:cs="Noto Sans"/>
                <w:i/>
                <w:iCs/>
                <w:sz w:val="18"/>
                <w:szCs w:val="18"/>
              </w:rPr>
              <w:t xml:space="preserve">, </w:t>
            </w:r>
            <w:proofErr w:type="spellStart"/>
            <w:r w:rsidRPr="00E56639">
              <w:rPr>
                <w:rFonts w:eastAsia="Noto Sans" w:cs="Noto Sans"/>
                <w:i/>
                <w:iCs/>
                <w:sz w:val="18"/>
                <w:szCs w:val="18"/>
              </w:rPr>
              <w:t>aber</w:t>
            </w:r>
            <w:proofErr w:type="spellEnd"/>
            <w:r w:rsidRPr="00E56639">
              <w:rPr>
                <w:rFonts w:eastAsia="Noto Sans" w:cs="Noto Sans"/>
                <w:sz w:val="18"/>
                <w:szCs w:val="18"/>
              </w:rPr>
              <w:t>)</w:t>
            </w:r>
            <w:r w:rsidRPr="00E5663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705A51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9BA7E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15FF0836"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13E3674F"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Lèxic d’ús comú i d’interès per als alumnes relatiu a identificació personal, relacions interpersonals, llocs i entorns pròxims, oci i temps lliure, vida quotidiana, salut i activitat física, habitatge i llar, clima i entorn natural, tecnologies de la informació i la comunicació</w:t>
            </w:r>
            <w:r>
              <w:rPr>
                <w:rFonts w:eastAsia="Noto Sans" w:cs="Noto Sans"/>
                <w:sz w:val="18"/>
                <w:szCs w:val="18"/>
              </w:rPr>
              <w:t>.</w:t>
            </w:r>
          </w:p>
        </w:tc>
      </w:tr>
      <w:tr w:rsidR="00A43F20" w:rsidRPr="00AD0A31" w14:paraId="0D755670"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3EAB02B"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sz w:val="18"/>
                <w:szCs w:val="18"/>
              </w:rPr>
              <w:t>Francès</w:t>
            </w:r>
          </w:p>
        </w:tc>
      </w:tr>
      <w:tr w:rsidR="00A43F20" w:rsidRPr="00AD0A31" w14:paraId="5731811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981C10E"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Identificació personal (edat, aspecte físic, l’ocupació i relacions interpersonals (la família i els amics): p. ex </w:t>
            </w:r>
            <w:r w:rsidRPr="00E56639">
              <w:rPr>
                <w:rFonts w:eastAsiaTheme="minorEastAsia" w:cs="Noto Sans"/>
                <w:i/>
                <w:iCs/>
                <w:sz w:val="18"/>
                <w:szCs w:val="18"/>
              </w:rPr>
              <w:t xml:space="preserve">petit, </w:t>
            </w:r>
            <w:proofErr w:type="spellStart"/>
            <w:r w:rsidRPr="00E56639">
              <w:rPr>
                <w:rFonts w:eastAsiaTheme="minorEastAsia" w:cs="Noto Sans"/>
                <w:i/>
                <w:iCs/>
                <w:sz w:val="18"/>
                <w:szCs w:val="18"/>
              </w:rPr>
              <w:t>timide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copain</w:t>
            </w:r>
            <w:proofErr w:type="spellEnd"/>
            <w:r w:rsidRPr="00E56639">
              <w:rPr>
                <w:rFonts w:eastAsiaTheme="minorEastAsia" w:cs="Noto Sans"/>
                <w:i/>
                <w:iCs/>
                <w:sz w:val="18"/>
                <w:szCs w:val="18"/>
              </w:rPr>
              <w:t>/</w:t>
            </w:r>
            <w:proofErr w:type="spellStart"/>
            <w:r w:rsidRPr="00E56639">
              <w:rPr>
                <w:rFonts w:eastAsiaTheme="minorEastAsia" w:cs="Noto Sans"/>
                <w:i/>
                <w:iCs/>
                <w:sz w:val="18"/>
                <w:szCs w:val="18"/>
              </w:rPr>
              <w:t>ine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mère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marié</w:t>
            </w:r>
            <w:proofErr w:type="spellEnd"/>
            <w:r w:rsidRPr="00E56639">
              <w:rPr>
                <w:rFonts w:eastAsiaTheme="minorEastAsia" w:cs="Noto Sans"/>
                <w:i/>
                <w:iCs/>
                <w:sz w:val="18"/>
                <w:szCs w:val="18"/>
              </w:rPr>
              <w:t xml:space="preserve">/e, </w:t>
            </w:r>
            <w:proofErr w:type="spellStart"/>
            <w:r w:rsidRPr="00E56639">
              <w:rPr>
                <w:rFonts w:eastAsiaTheme="minorEastAsia" w:cs="Noto Sans"/>
                <w:i/>
                <w:iCs/>
                <w:sz w:val="18"/>
                <w:szCs w:val="18"/>
              </w:rPr>
              <w:t>cousin</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photographe</w:t>
            </w:r>
            <w:proofErr w:type="spellEnd"/>
            <w:r w:rsidRPr="00E56639">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1D8230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BC4C7C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2A98DC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13196F0"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Llocs i entorns pròxims i expressions relacionades amb direccions i ubicacions:</w:t>
            </w:r>
            <w:r>
              <w:rPr>
                <w:rFonts w:eastAsiaTheme="minorEastAsia" w:cs="Noto Sans"/>
                <w:sz w:val="18"/>
                <w:szCs w:val="18"/>
              </w:rPr>
              <w:t xml:space="preserve"> </w:t>
            </w:r>
            <w:r w:rsidRPr="00AD0A31">
              <w:rPr>
                <w:rFonts w:eastAsiaTheme="minorEastAsia" w:cs="Noto Sans"/>
                <w:sz w:val="18"/>
                <w:szCs w:val="18"/>
              </w:rPr>
              <w:t xml:space="preserve">p. ex </w:t>
            </w:r>
            <w:proofErr w:type="spellStart"/>
            <w:r w:rsidRPr="00E56639">
              <w:rPr>
                <w:rFonts w:eastAsiaTheme="minorEastAsia" w:cs="Noto Sans"/>
                <w:i/>
                <w:iCs/>
                <w:sz w:val="18"/>
                <w:szCs w:val="18"/>
              </w:rPr>
              <w:t>l’école</w:t>
            </w:r>
            <w:proofErr w:type="spellEnd"/>
            <w:r w:rsidRPr="00E56639">
              <w:rPr>
                <w:rFonts w:eastAsiaTheme="minorEastAsia" w:cs="Noto Sans"/>
                <w:i/>
                <w:iCs/>
                <w:sz w:val="18"/>
                <w:szCs w:val="18"/>
              </w:rPr>
              <w:t xml:space="preserve">, la classe, </w:t>
            </w:r>
            <w:proofErr w:type="spellStart"/>
            <w:r w:rsidRPr="00E56639">
              <w:rPr>
                <w:rFonts w:eastAsiaTheme="minorEastAsia" w:cs="Noto Sans"/>
                <w:i/>
                <w:iCs/>
                <w:sz w:val="18"/>
                <w:szCs w:val="18"/>
              </w:rPr>
              <w:t>chez</w:t>
            </w:r>
            <w:proofErr w:type="spellEnd"/>
            <w:r w:rsidRPr="00E56639">
              <w:rPr>
                <w:rFonts w:eastAsiaTheme="minorEastAsia" w:cs="Noto Sans"/>
                <w:i/>
                <w:iCs/>
                <w:sz w:val="18"/>
                <w:szCs w:val="18"/>
              </w:rPr>
              <w:t xml:space="preserve"> nous, la </w:t>
            </w:r>
            <w:proofErr w:type="spellStart"/>
            <w:r w:rsidRPr="00E56639">
              <w:rPr>
                <w:rFonts w:eastAsiaTheme="minorEastAsia" w:cs="Noto Sans"/>
                <w:i/>
                <w:iCs/>
                <w:sz w:val="18"/>
                <w:szCs w:val="18"/>
              </w:rPr>
              <w:t>ville</w:t>
            </w:r>
            <w:proofErr w:type="spellEnd"/>
            <w:r w:rsidRPr="00E56639">
              <w:rPr>
                <w:rFonts w:eastAsiaTheme="minorEastAsia" w:cs="Noto Sans"/>
                <w:i/>
                <w:iCs/>
                <w:sz w:val="18"/>
                <w:szCs w:val="18"/>
              </w:rPr>
              <w:t>…</w:t>
            </w:r>
            <w:r w:rsidRPr="00AD0A31">
              <w:rPr>
                <w:rFonts w:eastAsiaTheme="minorEastAsia" w:cs="Noto Sans"/>
                <w:sz w:val="18"/>
                <w:szCs w:val="18"/>
              </w:rPr>
              <w:t xml:space="preserve">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678314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07648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13D729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DB0DE3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L’oci i el temps lliure (música, esports i aficions): p. ex. </w:t>
            </w:r>
            <w:proofErr w:type="spellStart"/>
            <w:r w:rsidRPr="00E56639">
              <w:rPr>
                <w:rFonts w:eastAsiaTheme="minorEastAsia" w:cs="Noto Sans"/>
                <w:i/>
                <w:iCs/>
                <w:sz w:val="18"/>
                <w:szCs w:val="18"/>
              </w:rPr>
              <w:t>lire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écouter</w:t>
            </w:r>
            <w:proofErr w:type="spellEnd"/>
            <w:r w:rsidRPr="00E56639">
              <w:rPr>
                <w:rFonts w:eastAsiaTheme="minorEastAsia" w:cs="Noto Sans"/>
                <w:i/>
                <w:iCs/>
                <w:sz w:val="18"/>
                <w:szCs w:val="18"/>
              </w:rPr>
              <w:t xml:space="preserve"> de la </w:t>
            </w:r>
            <w:proofErr w:type="spellStart"/>
            <w:r w:rsidRPr="00E56639">
              <w:rPr>
                <w:rFonts w:eastAsiaTheme="minorEastAsia" w:cs="Noto Sans"/>
                <w:i/>
                <w:iCs/>
                <w:sz w:val="18"/>
                <w:szCs w:val="18"/>
              </w:rPr>
              <w:t>musique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faire</w:t>
            </w:r>
            <w:proofErr w:type="spellEnd"/>
            <w:r w:rsidRPr="00E56639">
              <w:rPr>
                <w:rFonts w:eastAsiaTheme="minorEastAsia" w:cs="Noto Sans"/>
                <w:i/>
                <w:iCs/>
                <w:sz w:val="18"/>
                <w:szCs w:val="18"/>
              </w:rPr>
              <w:t xml:space="preserve"> de la </w:t>
            </w:r>
            <w:proofErr w:type="spellStart"/>
            <w:r w:rsidRPr="00E56639">
              <w:rPr>
                <w:rFonts w:eastAsiaTheme="minorEastAsia" w:cs="Noto Sans"/>
                <w:i/>
                <w:iCs/>
                <w:sz w:val="18"/>
                <w:szCs w:val="18"/>
              </w:rPr>
              <w:t>danse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jouer</w:t>
            </w:r>
            <w:proofErr w:type="spellEnd"/>
            <w:r w:rsidRPr="00E56639">
              <w:rPr>
                <w:rFonts w:eastAsiaTheme="minorEastAsia" w:cs="Noto Sans"/>
                <w:i/>
                <w:iCs/>
                <w:sz w:val="18"/>
                <w:szCs w:val="18"/>
              </w:rPr>
              <w:t xml:space="preserve"> du piano, </w:t>
            </w:r>
            <w:proofErr w:type="spellStart"/>
            <w:r w:rsidRPr="00E56639">
              <w:rPr>
                <w:rFonts w:eastAsiaTheme="minorEastAsia" w:cs="Noto Sans"/>
                <w:i/>
                <w:iCs/>
                <w:sz w:val="18"/>
                <w:szCs w:val="18"/>
              </w:rPr>
              <w:t>chanter</w:t>
            </w:r>
            <w:proofErr w:type="spellEnd"/>
            <w:r w:rsidRPr="00E56639">
              <w:rPr>
                <w:rFonts w:eastAsiaTheme="minorEastAsia" w:cs="Noto Sans"/>
                <w:i/>
                <w:iCs/>
                <w:sz w:val="18"/>
                <w:szCs w:val="18"/>
              </w:rPr>
              <w:t>…</w:t>
            </w:r>
            <w:r w:rsidRPr="00E56639">
              <w:rPr>
                <w:rFonts w:eastAsia="Times New Roman" w:cs="Noto Sans"/>
                <w:sz w:val="18"/>
                <w:szCs w:val="18"/>
              </w:rPr>
              <w:t xml:space="preserve">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54AA6E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BF280A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986524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D62A78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La vida quotidiana (rutines diàries i elements comuns en situacions quotidianes): p. Ex</w:t>
            </w:r>
            <w:r>
              <w:rPr>
                <w:rFonts w:eastAsiaTheme="minorEastAsia" w:cs="Noto Sans"/>
                <w:sz w:val="18"/>
                <w:szCs w:val="18"/>
              </w:rPr>
              <w:t>.</w:t>
            </w:r>
            <w:r w:rsidRPr="00AD0A31">
              <w:rPr>
                <w:rFonts w:eastAsiaTheme="minorEastAsia" w:cs="Noto Sans"/>
                <w:sz w:val="18"/>
                <w:szCs w:val="18"/>
              </w:rPr>
              <w:t xml:space="preserve"> </w:t>
            </w:r>
            <w:proofErr w:type="spellStart"/>
            <w:r w:rsidRPr="00E56639">
              <w:rPr>
                <w:rFonts w:eastAsiaTheme="minorEastAsia" w:cs="Noto Sans"/>
                <w:i/>
                <w:iCs/>
                <w:sz w:val="18"/>
                <w:szCs w:val="18"/>
              </w:rPr>
              <w:t>s’habiller</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visiter</w:t>
            </w:r>
            <w:proofErr w:type="spellEnd"/>
            <w:r w:rsidRPr="00E56639">
              <w:rPr>
                <w:rFonts w:eastAsiaTheme="minorEastAsia" w:cs="Noto Sans"/>
                <w:i/>
                <w:iCs/>
                <w:sz w:val="18"/>
                <w:szCs w:val="18"/>
              </w:rPr>
              <w:t xml:space="preserve"> la </w:t>
            </w:r>
            <w:proofErr w:type="spellStart"/>
            <w:r w:rsidRPr="00E56639">
              <w:rPr>
                <w:rFonts w:eastAsiaTheme="minorEastAsia" w:cs="Noto Sans"/>
                <w:i/>
                <w:iCs/>
                <w:sz w:val="18"/>
                <w:szCs w:val="18"/>
              </w:rPr>
              <w:t>famille</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manger</w:t>
            </w:r>
            <w:proofErr w:type="spellEnd"/>
            <w:r w:rsidRPr="00E56639">
              <w:rPr>
                <w:rFonts w:eastAsiaTheme="minorEastAsia" w:cs="Noto Sans"/>
                <w:i/>
                <w:iCs/>
                <w:sz w:val="18"/>
                <w:szCs w:val="18"/>
              </w:rPr>
              <w:t xml:space="preserve">…Ce matin, À 10 heures, En </w:t>
            </w:r>
            <w:proofErr w:type="spellStart"/>
            <w:r w:rsidRPr="00E56639">
              <w:rPr>
                <w:rFonts w:eastAsiaTheme="minorEastAsia" w:cs="Noto Sans"/>
                <w:i/>
                <w:iCs/>
                <w:sz w:val="18"/>
                <w:szCs w:val="18"/>
              </w:rPr>
              <w:t>juin</w:t>
            </w:r>
            <w:proofErr w:type="spellEnd"/>
            <w:r w:rsidRPr="00E56639">
              <w:rPr>
                <w:rFonts w:eastAsiaTheme="minorEastAsia" w:cs="Noto Sans"/>
                <w:i/>
                <w:iCs/>
                <w:sz w:val="18"/>
                <w:szCs w:val="18"/>
              </w:rPr>
              <w:t xml:space="preserve">, En </w:t>
            </w:r>
            <w:proofErr w:type="spellStart"/>
            <w:r w:rsidRPr="00E56639">
              <w:rPr>
                <w:rFonts w:eastAsiaTheme="minorEastAsia" w:cs="Noto Sans"/>
                <w:i/>
                <w:iCs/>
                <w:sz w:val="18"/>
                <w:szCs w:val="18"/>
              </w:rPr>
              <w:t>hiver</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Lundi</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l’emploi</w:t>
            </w:r>
            <w:proofErr w:type="spellEnd"/>
            <w:r w:rsidRPr="00E56639">
              <w:rPr>
                <w:rFonts w:eastAsiaTheme="minorEastAsia" w:cs="Noto Sans"/>
                <w:i/>
                <w:iCs/>
                <w:sz w:val="18"/>
                <w:szCs w:val="18"/>
              </w:rPr>
              <w:t xml:space="preserve"> du temps, les </w:t>
            </w:r>
            <w:proofErr w:type="spellStart"/>
            <w:r w:rsidRPr="00E56639">
              <w:rPr>
                <w:rFonts w:eastAsiaTheme="minorEastAsia" w:cs="Noto Sans"/>
                <w:i/>
                <w:iCs/>
                <w:sz w:val="18"/>
                <w:szCs w:val="18"/>
              </w:rPr>
              <w:t>matières</w:t>
            </w:r>
            <w:proofErr w:type="spellEnd"/>
            <w:r w:rsidRPr="00E56639">
              <w:rPr>
                <w:rFonts w:eastAsiaTheme="minorEastAsia" w:cs="Noto Sans"/>
                <w:i/>
                <w:iCs/>
                <w:sz w:val="18"/>
                <w:szCs w:val="18"/>
              </w:rPr>
              <w:t xml:space="preserve"> </w:t>
            </w:r>
            <w:proofErr w:type="spellStart"/>
            <w:r w:rsidRPr="00E56639">
              <w:rPr>
                <w:rFonts w:eastAsiaTheme="minorEastAsia" w:cs="Noto Sans"/>
                <w:i/>
                <w:iCs/>
                <w:sz w:val="18"/>
                <w:szCs w:val="18"/>
              </w:rPr>
              <w:t>scolaires</w:t>
            </w:r>
            <w:proofErr w:type="spellEnd"/>
            <w:r w:rsidRPr="00E56639">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C1021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79FA5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ABF1E1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10EF969"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El cos, activitats físiques i salut bàsica:</w:t>
            </w:r>
            <w:r>
              <w:rPr>
                <w:rFonts w:eastAsiaTheme="minorEastAsia" w:cs="Noto Sans"/>
                <w:sz w:val="18"/>
                <w:szCs w:val="18"/>
              </w:rPr>
              <w:t xml:space="preserve"> </w:t>
            </w:r>
            <w:r w:rsidRPr="00AD0A31">
              <w:rPr>
                <w:rFonts w:eastAsiaTheme="minorEastAsia" w:cs="Noto Sans"/>
                <w:sz w:val="18"/>
                <w:szCs w:val="18"/>
              </w:rPr>
              <w:t xml:space="preserve">p. </w:t>
            </w:r>
            <w:r>
              <w:rPr>
                <w:rFonts w:eastAsiaTheme="minorEastAsia" w:cs="Noto Sans"/>
                <w:sz w:val="18"/>
                <w:szCs w:val="18"/>
              </w:rPr>
              <w:t>e</w:t>
            </w:r>
            <w:r w:rsidRPr="00AD0A31">
              <w:rPr>
                <w:rFonts w:eastAsiaTheme="minorEastAsia" w:cs="Noto Sans"/>
                <w:sz w:val="18"/>
                <w:szCs w:val="18"/>
              </w:rPr>
              <w:t>x</w:t>
            </w:r>
            <w:r>
              <w:rPr>
                <w:rFonts w:eastAsiaTheme="minorEastAsia" w:cs="Noto Sans"/>
                <w:sz w:val="18"/>
                <w:szCs w:val="18"/>
              </w:rPr>
              <w:t>.</w:t>
            </w:r>
            <w:r w:rsidRPr="00AD0A31">
              <w:rPr>
                <w:rFonts w:eastAsiaTheme="minorEastAsia" w:cs="Noto Sans"/>
                <w:sz w:val="18"/>
                <w:szCs w:val="18"/>
              </w:rPr>
              <w:t xml:space="preserve"> </w:t>
            </w:r>
            <w:r w:rsidRPr="0051034C">
              <w:rPr>
                <w:rFonts w:eastAsiaTheme="minorEastAsia" w:cs="Noto Sans"/>
                <w:i/>
                <w:iCs/>
                <w:sz w:val="18"/>
                <w:szCs w:val="18"/>
              </w:rPr>
              <w:t xml:space="preserve">la </w:t>
            </w:r>
            <w:proofErr w:type="spellStart"/>
            <w:r w:rsidRPr="0051034C">
              <w:rPr>
                <w:rFonts w:eastAsiaTheme="minorEastAsia" w:cs="Noto Sans"/>
                <w:i/>
                <w:iCs/>
                <w:sz w:val="18"/>
                <w:szCs w:val="18"/>
              </w:rPr>
              <w:t>tête</w:t>
            </w:r>
            <w:proofErr w:type="spellEnd"/>
            <w:r w:rsidRPr="0051034C">
              <w:rPr>
                <w:rFonts w:eastAsiaTheme="minorEastAsia" w:cs="Noto Sans"/>
                <w:i/>
                <w:iCs/>
                <w:sz w:val="18"/>
                <w:szCs w:val="18"/>
              </w:rPr>
              <w:t xml:space="preserve">, la </w:t>
            </w:r>
            <w:proofErr w:type="spellStart"/>
            <w:r w:rsidRPr="0051034C">
              <w:rPr>
                <w:rFonts w:eastAsiaTheme="minorEastAsia" w:cs="Noto Sans"/>
                <w:i/>
                <w:iCs/>
                <w:sz w:val="18"/>
                <w:szCs w:val="18"/>
              </w:rPr>
              <w:t>cheville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courir</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avoir</w:t>
            </w:r>
            <w:proofErr w:type="spellEnd"/>
            <w:r w:rsidRPr="0051034C">
              <w:rPr>
                <w:rFonts w:eastAsiaTheme="minorEastAsia" w:cs="Noto Sans"/>
                <w:i/>
                <w:iCs/>
                <w:sz w:val="18"/>
                <w:szCs w:val="18"/>
              </w:rPr>
              <w:t xml:space="preserve"> de la </w:t>
            </w:r>
            <w:proofErr w:type="spellStart"/>
            <w:r w:rsidRPr="0051034C">
              <w:rPr>
                <w:rFonts w:eastAsiaTheme="minorEastAsia" w:cs="Noto Sans"/>
                <w:i/>
                <w:iCs/>
                <w:sz w:val="18"/>
                <w:szCs w:val="18"/>
              </w:rPr>
              <w:t>fièvre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avoir</w:t>
            </w:r>
            <w:proofErr w:type="spellEnd"/>
            <w:r w:rsidRPr="0051034C">
              <w:rPr>
                <w:rFonts w:eastAsiaTheme="minorEastAsia" w:cs="Noto Sans"/>
                <w:i/>
                <w:iCs/>
                <w:sz w:val="18"/>
                <w:szCs w:val="18"/>
              </w:rPr>
              <w:t xml:space="preserve"> mal au dos, aller à </w:t>
            </w:r>
            <w:proofErr w:type="spellStart"/>
            <w:r w:rsidRPr="0051034C">
              <w:rPr>
                <w:rFonts w:eastAsiaTheme="minorEastAsia" w:cs="Noto Sans"/>
                <w:i/>
                <w:iCs/>
                <w:sz w:val="18"/>
                <w:szCs w:val="18"/>
              </w:rPr>
              <w:t>l’hôpital</w:t>
            </w:r>
            <w:proofErr w:type="spellEnd"/>
            <w:r w:rsidRPr="0051034C">
              <w:rPr>
                <w:rFonts w:eastAsiaTheme="minorEastAsia" w:cs="Noto Sans"/>
                <w:i/>
                <w:iCs/>
                <w:sz w:val="18"/>
                <w:szCs w:val="18"/>
              </w:rPr>
              <w:t>, les aliments….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682EA8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6C8F3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1E5ED80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0F1AAB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L’habitatge i la llar: p. ex</w:t>
            </w:r>
            <w:r>
              <w:rPr>
                <w:rFonts w:eastAsiaTheme="minorEastAsia" w:cs="Noto Sans"/>
                <w:sz w:val="18"/>
                <w:szCs w:val="18"/>
              </w:rPr>
              <w:t>.</w:t>
            </w:r>
            <w:r w:rsidRPr="00AD0A31">
              <w:rPr>
                <w:rFonts w:eastAsiaTheme="minorEastAsia" w:cs="Noto Sans"/>
                <w:sz w:val="18"/>
                <w:szCs w:val="18"/>
              </w:rPr>
              <w:t xml:space="preserve"> </w:t>
            </w:r>
            <w:r w:rsidRPr="0051034C">
              <w:rPr>
                <w:rFonts w:eastAsiaTheme="minorEastAsia" w:cs="Noto Sans"/>
                <w:i/>
                <w:iCs/>
                <w:sz w:val="18"/>
                <w:szCs w:val="18"/>
              </w:rPr>
              <w:t xml:space="preserve">la </w:t>
            </w:r>
            <w:proofErr w:type="spellStart"/>
            <w:r w:rsidRPr="0051034C">
              <w:rPr>
                <w:rFonts w:eastAsiaTheme="minorEastAsia" w:cs="Noto Sans"/>
                <w:i/>
                <w:iCs/>
                <w:sz w:val="18"/>
                <w:szCs w:val="18"/>
              </w:rPr>
              <w:t>maison</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l’appartement</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le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salon</w:t>
            </w:r>
            <w:proofErr w:type="spellEnd"/>
            <w:r w:rsidRPr="0051034C">
              <w:rPr>
                <w:rFonts w:eastAsiaTheme="minorEastAsia" w:cs="Noto Sans"/>
                <w:i/>
                <w:iCs/>
                <w:sz w:val="18"/>
                <w:szCs w:val="18"/>
              </w:rPr>
              <w:t xml:space="preserve">, la </w:t>
            </w:r>
            <w:proofErr w:type="spellStart"/>
            <w:r w:rsidRPr="0051034C">
              <w:rPr>
                <w:rFonts w:eastAsiaTheme="minorEastAsia" w:cs="Noto Sans"/>
                <w:i/>
                <w:iCs/>
                <w:sz w:val="18"/>
                <w:szCs w:val="18"/>
              </w:rPr>
              <w:t>table</w:t>
            </w:r>
            <w:proofErr w:type="spellEnd"/>
            <w:r w:rsidRPr="0051034C">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2F63A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F0F05D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E374BE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7933C3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El clima i l’entorn natural: p. ex</w:t>
            </w:r>
            <w:r>
              <w:rPr>
                <w:rFonts w:eastAsiaTheme="minorEastAsia" w:cs="Noto Sans"/>
                <w:sz w:val="18"/>
                <w:szCs w:val="18"/>
              </w:rPr>
              <w:t>.</w:t>
            </w:r>
            <w:r w:rsidRPr="00AD0A31">
              <w:rPr>
                <w:rFonts w:eastAsiaTheme="minorEastAsia" w:cs="Noto Sans"/>
                <w:sz w:val="18"/>
                <w:szCs w:val="18"/>
              </w:rPr>
              <w:t xml:space="preserve"> </w:t>
            </w:r>
            <w:r w:rsidRPr="0051034C">
              <w:rPr>
                <w:rFonts w:eastAsiaTheme="minorEastAsia" w:cs="Noto Sans"/>
                <w:i/>
                <w:iCs/>
                <w:sz w:val="18"/>
                <w:szCs w:val="18"/>
              </w:rPr>
              <w:t xml:space="preserve">la </w:t>
            </w:r>
            <w:proofErr w:type="spellStart"/>
            <w:r w:rsidRPr="0051034C">
              <w:rPr>
                <w:rFonts w:eastAsiaTheme="minorEastAsia" w:cs="Noto Sans"/>
                <w:i/>
                <w:iCs/>
                <w:sz w:val="18"/>
                <w:szCs w:val="18"/>
              </w:rPr>
              <w:t>pluie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le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soleil</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il</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fait</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beau</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il</w:t>
            </w:r>
            <w:proofErr w:type="spellEnd"/>
            <w:r w:rsidRPr="0051034C">
              <w:rPr>
                <w:rFonts w:eastAsiaTheme="minorEastAsia" w:cs="Noto Sans"/>
                <w:i/>
                <w:iCs/>
                <w:sz w:val="18"/>
                <w:szCs w:val="18"/>
              </w:rPr>
              <w:t xml:space="preserve"> y a du vent, </w:t>
            </w:r>
            <w:proofErr w:type="spellStart"/>
            <w:r w:rsidRPr="0051034C">
              <w:rPr>
                <w:rFonts w:eastAsiaTheme="minorEastAsia" w:cs="Noto Sans"/>
                <w:i/>
                <w:iCs/>
                <w:sz w:val="18"/>
                <w:szCs w:val="18"/>
              </w:rPr>
              <w:t>il</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pleut</w:t>
            </w:r>
            <w:proofErr w:type="spellEnd"/>
            <w:r w:rsidRPr="0051034C">
              <w:rPr>
                <w:rFonts w:eastAsiaTheme="minorEastAsia" w:cs="Noto Sans"/>
                <w:i/>
                <w:iCs/>
                <w:sz w:val="18"/>
                <w:szCs w:val="18"/>
              </w:rPr>
              <w:t xml:space="preserve">, l’arbre, la mer, la </w:t>
            </w:r>
            <w:proofErr w:type="spellStart"/>
            <w:r w:rsidRPr="0051034C">
              <w:rPr>
                <w:rFonts w:eastAsiaTheme="minorEastAsia" w:cs="Noto Sans"/>
                <w:i/>
                <w:iCs/>
                <w:sz w:val="18"/>
                <w:szCs w:val="18"/>
              </w:rPr>
              <w:t>montagne</w:t>
            </w:r>
            <w:proofErr w:type="spellEnd"/>
            <w:r w:rsidRPr="0051034C">
              <w:rPr>
                <w:rFonts w:eastAsiaTheme="minorEastAsia" w:cs="Noto Sans"/>
                <w:i/>
                <w:iCs/>
                <w:sz w:val="18"/>
                <w:szCs w:val="18"/>
              </w:rPr>
              <w:t xml:space="preserve">, la </w:t>
            </w:r>
            <w:proofErr w:type="spellStart"/>
            <w:r w:rsidRPr="0051034C">
              <w:rPr>
                <w:rFonts w:eastAsiaTheme="minorEastAsia" w:cs="Noto Sans"/>
                <w:i/>
                <w:iCs/>
                <w:sz w:val="18"/>
                <w:szCs w:val="18"/>
              </w:rPr>
              <w:t>plage</w:t>
            </w:r>
            <w:proofErr w:type="spellEnd"/>
            <w:r w:rsidRPr="0051034C">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7B085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8FBC81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76142C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67D64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La tecnologia de la informació i la comunicació (dispositius i el seu ús quotidià: p. ex</w:t>
            </w:r>
            <w:r>
              <w:rPr>
                <w:rFonts w:eastAsiaTheme="minorEastAsia" w:cs="Noto Sans"/>
                <w:sz w:val="18"/>
                <w:szCs w:val="18"/>
              </w:rPr>
              <w:t>.</w:t>
            </w:r>
            <w:r w:rsidRPr="00AD0A31">
              <w:rPr>
                <w:rFonts w:eastAsiaTheme="minorEastAsia" w:cs="Noto Sans"/>
                <w:sz w:val="18"/>
                <w:szCs w:val="18"/>
              </w:rPr>
              <w:t xml:space="preserve"> </w:t>
            </w:r>
            <w:proofErr w:type="spellStart"/>
            <w:r w:rsidRPr="0051034C">
              <w:rPr>
                <w:rFonts w:eastAsiaTheme="minorEastAsia" w:cs="Noto Sans"/>
                <w:i/>
                <w:iCs/>
                <w:sz w:val="18"/>
                <w:szCs w:val="18"/>
              </w:rPr>
              <w:t>l’ordinateur</w:t>
            </w:r>
            <w:proofErr w:type="spellEnd"/>
            <w:r w:rsidRPr="0051034C">
              <w:rPr>
                <w:rFonts w:eastAsiaTheme="minorEastAsia" w:cs="Noto Sans"/>
                <w:i/>
                <w:iCs/>
                <w:sz w:val="18"/>
                <w:szCs w:val="18"/>
              </w:rPr>
              <w:t xml:space="preserve">, la </w:t>
            </w:r>
            <w:proofErr w:type="spellStart"/>
            <w:r w:rsidRPr="0051034C">
              <w:rPr>
                <w:rFonts w:eastAsiaTheme="minorEastAsia" w:cs="Noto Sans"/>
                <w:i/>
                <w:iCs/>
                <w:sz w:val="18"/>
                <w:szCs w:val="18"/>
              </w:rPr>
              <w:t>tablette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le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téléphone</w:t>
            </w:r>
            <w:proofErr w:type="spellEnd"/>
            <w:r w:rsidRPr="0051034C">
              <w:rPr>
                <w:rFonts w:eastAsiaTheme="minorEastAsia" w:cs="Noto Sans"/>
                <w:i/>
                <w:iCs/>
                <w:sz w:val="18"/>
                <w:szCs w:val="18"/>
              </w:rPr>
              <w:t xml:space="preserve"> portable, </w:t>
            </w:r>
            <w:proofErr w:type="spellStart"/>
            <w:r w:rsidRPr="0051034C">
              <w:rPr>
                <w:rFonts w:eastAsiaTheme="minorEastAsia" w:cs="Noto Sans"/>
                <w:i/>
                <w:iCs/>
                <w:sz w:val="18"/>
                <w:szCs w:val="18"/>
              </w:rPr>
              <w:t>téléphoner</w:t>
            </w:r>
            <w:proofErr w:type="spellEnd"/>
            <w:r w:rsidRPr="0051034C">
              <w:rPr>
                <w:rFonts w:eastAsiaTheme="minorEastAsia" w:cs="Noto Sans"/>
                <w:i/>
                <w:iCs/>
                <w:sz w:val="18"/>
                <w:szCs w:val="18"/>
              </w:rPr>
              <w:t xml:space="preserve"> un ami…)</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C952BB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BA692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99F69F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94ABF6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El sistema escolar, la formació i expressions relacionades</w:t>
            </w:r>
            <w:r>
              <w:rPr>
                <w:rFonts w:eastAsiaTheme="minorEastAsia" w:cs="Noto Sans"/>
                <w:sz w:val="18"/>
                <w:szCs w:val="18"/>
              </w:rPr>
              <w:t xml:space="preserve">: </w:t>
            </w:r>
            <w:r w:rsidRPr="00AD0A31">
              <w:rPr>
                <w:rFonts w:eastAsiaTheme="minorEastAsia" w:cs="Noto Sans"/>
                <w:sz w:val="18"/>
                <w:szCs w:val="18"/>
              </w:rPr>
              <w:t xml:space="preserve">les assignatures i vocabulari bàsic </w:t>
            </w:r>
            <w:r>
              <w:rPr>
                <w:rFonts w:eastAsiaTheme="minorEastAsia" w:cs="Noto Sans"/>
                <w:sz w:val="18"/>
                <w:szCs w:val="18"/>
              </w:rPr>
              <w:t>(</w:t>
            </w:r>
            <w:r w:rsidRPr="00AD0A31">
              <w:rPr>
                <w:rFonts w:eastAsiaTheme="minorEastAsia" w:cs="Noto Sans"/>
                <w:sz w:val="18"/>
                <w:szCs w:val="18"/>
              </w:rPr>
              <w:t>p. ex</w:t>
            </w:r>
            <w:r w:rsidRPr="0051034C">
              <w:rPr>
                <w:rFonts w:eastAsiaTheme="minorEastAsia" w:cs="Noto Sans"/>
                <w:i/>
                <w:iCs/>
                <w:sz w:val="18"/>
                <w:szCs w:val="18"/>
              </w:rPr>
              <w:t xml:space="preserve">: les </w:t>
            </w:r>
            <w:proofErr w:type="spellStart"/>
            <w:r w:rsidRPr="0051034C">
              <w:rPr>
                <w:rFonts w:eastAsiaTheme="minorEastAsia" w:cs="Noto Sans"/>
                <w:i/>
                <w:iCs/>
                <w:sz w:val="18"/>
                <w:szCs w:val="18"/>
              </w:rPr>
              <w:t>Maths</w:t>
            </w:r>
            <w:proofErr w:type="spellEnd"/>
            <w:r w:rsidRPr="0051034C">
              <w:rPr>
                <w:rFonts w:eastAsiaTheme="minorEastAsia" w:cs="Noto Sans"/>
                <w:i/>
                <w:iCs/>
                <w:sz w:val="18"/>
                <w:szCs w:val="18"/>
              </w:rPr>
              <w:t xml:space="preserve">, la </w:t>
            </w:r>
            <w:proofErr w:type="spellStart"/>
            <w:r w:rsidRPr="0051034C">
              <w:rPr>
                <w:rFonts w:eastAsiaTheme="minorEastAsia" w:cs="Noto Sans"/>
                <w:i/>
                <w:iCs/>
                <w:sz w:val="18"/>
                <w:szCs w:val="18"/>
              </w:rPr>
              <w:t>récréation</w:t>
            </w:r>
            <w:proofErr w:type="spellEnd"/>
            <w:r w:rsidRPr="0051034C">
              <w:rPr>
                <w:rFonts w:eastAsiaTheme="minorEastAsia" w:cs="Noto Sans"/>
                <w:i/>
                <w:iCs/>
                <w:sz w:val="18"/>
                <w:szCs w:val="18"/>
              </w:rPr>
              <w:t xml:space="preserve">, les </w:t>
            </w:r>
            <w:proofErr w:type="spellStart"/>
            <w:r w:rsidRPr="0051034C">
              <w:rPr>
                <w:rFonts w:eastAsiaTheme="minorEastAsia" w:cs="Noto Sans"/>
                <w:i/>
                <w:iCs/>
                <w:sz w:val="18"/>
                <w:szCs w:val="18"/>
              </w:rPr>
              <w:t>cours</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faire</w:t>
            </w:r>
            <w:proofErr w:type="spellEnd"/>
            <w:r w:rsidRPr="0051034C">
              <w:rPr>
                <w:rFonts w:eastAsiaTheme="minorEastAsia" w:cs="Noto Sans"/>
                <w:i/>
                <w:iCs/>
                <w:sz w:val="18"/>
                <w:szCs w:val="18"/>
              </w:rPr>
              <w:t xml:space="preserve"> les </w:t>
            </w:r>
            <w:proofErr w:type="spellStart"/>
            <w:r w:rsidRPr="0051034C">
              <w:rPr>
                <w:rFonts w:eastAsiaTheme="minorEastAsia" w:cs="Noto Sans"/>
                <w:i/>
                <w:iCs/>
                <w:sz w:val="18"/>
                <w:szCs w:val="18"/>
              </w:rPr>
              <w:t>devoirs</w:t>
            </w:r>
            <w:proofErr w:type="spellEnd"/>
            <w:r w:rsidRPr="0051034C">
              <w:rPr>
                <w:rFonts w:eastAsiaTheme="minorEastAsia" w:cs="Noto Sans"/>
                <w:i/>
                <w:iCs/>
                <w:sz w:val="18"/>
                <w:szCs w:val="18"/>
              </w:rPr>
              <w:t>…</w:t>
            </w:r>
            <w:r>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9EA63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5B823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D93058C"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B04D51"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sz w:val="18"/>
                <w:szCs w:val="18"/>
              </w:rPr>
              <w:t>Alemany</w:t>
            </w:r>
          </w:p>
        </w:tc>
      </w:tr>
      <w:tr w:rsidR="00A43F20" w:rsidRPr="00AD0A31" w14:paraId="3913375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C48C5F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Vocabulari per descriure informació bàsica sobre un mateix i altres: </w:t>
            </w:r>
            <w:proofErr w:type="spellStart"/>
            <w:r w:rsidRPr="0051034C">
              <w:rPr>
                <w:rFonts w:eastAsiaTheme="minorEastAsia" w:cs="Noto Sans"/>
                <w:i/>
                <w:iCs/>
                <w:sz w:val="18"/>
                <w:szCs w:val="18"/>
              </w:rPr>
              <w:t>Name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Wohnort</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Herkunft</w:t>
            </w:r>
            <w:proofErr w:type="spellEnd"/>
            <w:r w:rsidRPr="0051034C">
              <w:rPr>
                <w:rFonts w:eastAsiaTheme="minorEastAsia" w:cs="Noto Sans"/>
                <w:i/>
                <w:iCs/>
                <w:sz w:val="18"/>
                <w:szCs w:val="18"/>
              </w:rPr>
              <w:t xml:space="preserve">, Alter, </w:t>
            </w:r>
            <w:proofErr w:type="spellStart"/>
            <w:r w:rsidRPr="0051034C">
              <w:rPr>
                <w:rFonts w:eastAsiaTheme="minorEastAsia" w:cs="Noto Sans"/>
                <w:i/>
                <w:iCs/>
                <w:sz w:val="18"/>
                <w:szCs w:val="18"/>
              </w:rPr>
              <w:t>Adresse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Telefonnummer</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Aussehen</w:t>
            </w:r>
            <w:proofErr w:type="spellEnd"/>
            <w:r>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E07DF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4D145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35266E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13F9CC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Termes per establir relacions familiars i d’amistat: </w:t>
            </w:r>
            <w:proofErr w:type="spellStart"/>
            <w:r w:rsidRPr="0051034C">
              <w:rPr>
                <w:rFonts w:eastAsiaTheme="minorEastAsia" w:cs="Noto Sans"/>
                <w:i/>
                <w:iCs/>
                <w:sz w:val="18"/>
                <w:szCs w:val="18"/>
              </w:rPr>
              <w:t>Mutter</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Vater</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Freunde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Lehrer</w:t>
            </w:r>
            <w:proofErr w:type="spellEnd"/>
            <w:r>
              <w:rPr>
                <w:rFonts w:eastAsiaTheme="minorEastAsia" w:cs="Noto Sans"/>
                <w:i/>
                <w:iCs/>
                <w:sz w:val="18"/>
                <w:szCs w:val="18"/>
              </w:rPr>
              <w:t>..</w:t>
            </w:r>
            <w:r w:rsidRPr="0051034C">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06DC49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1C00A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BE62AD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B4384E4"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Expressions per saludar, presentar-se i preguntar sobre altres persones: </w:t>
            </w:r>
            <w:proofErr w:type="spellStart"/>
            <w:r w:rsidRPr="0051034C">
              <w:rPr>
                <w:rFonts w:eastAsiaTheme="minorEastAsia" w:cs="Noto Sans"/>
                <w:i/>
                <w:iCs/>
                <w:sz w:val="18"/>
                <w:szCs w:val="18"/>
              </w:rPr>
              <w:t>Hallo</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wie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geht’s</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Wie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heißt</w:t>
            </w:r>
            <w:proofErr w:type="spellEnd"/>
            <w:r w:rsidRPr="0051034C">
              <w:rPr>
                <w:rFonts w:eastAsiaTheme="minorEastAsia" w:cs="Noto Sans"/>
                <w:i/>
                <w:iCs/>
                <w:sz w:val="18"/>
                <w:szCs w:val="18"/>
              </w:rPr>
              <w:t xml:space="preserve"> du?</w:t>
            </w:r>
            <w:r>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4DDCC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1C39E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02B077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805238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Noms de llocs comuns: </w:t>
            </w:r>
            <w:proofErr w:type="spellStart"/>
            <w:r w:rsidRPr="0051034C">
              <w:rPr>
                <w:rFonts w:eastAsiaTheme="minorEastAsia" w:cs="Noto Sans"/>
                <w:i/>
                <w:iCs/>
                <w:sz w:val="18"/>
                <w:szCs w:val="18"/>
              </w:rPr>
              <w:t>Schule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Park</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Supermarkt</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Bibliothek</w:t>
            </w:r>
            <w:proofErr w:type="spellEnd"/>
            <w:r w:rsidRPr="0051034C">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302A0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C9861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39343B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DCB110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Activitats recreatives habituals: </w:t>
            </w:r>
            <w:proofErr w:type="spellStart"/>
            <w:r w:rsidRPr="0051034C">
              <w:rPr>
                <w:rFonts w:eastAsiaTheme="minorEastAsia" w:cs="Noto Sans"/>
                <w:i/>
                <w:iCs/>
                <w:sz w:val="18"/>
                <w:szCs w:val="18"/>
              </w:rPr>
              <w:t>Fußball</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singen</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schwimmen</w:t>
            </w:r>
            <w:proofErr w:type="spellEnd"/>
            <w:r w:rsidRPr="0051034C">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59832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0A275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51F734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3989B0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Vocabulari bàsic sobre música, esports i aficions: </w:t>
            </w:r>
            <w:proofErr w:type="spellStart"/>
            <w:r w:rsidRPr="0051034C">
              <w:rPr>
                <w:rFonts w:eastAsiaTheme="minorEastAsia" w:cs="Noto Sans"/>
                <w:i/>
                <w:iCs/>
                <w:sz w:val="18"/>
                <w:szCs w:val="18"/>
              </w:rPr>
              <w:t>Musik</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hören</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Fußball</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spielen</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malen</w:t>
            </w:r>
            <w:proofErr w:type="spellEnd"/>
            <w:r w:rsidRPr="0051034C">
              <w:rPr>
                <w:rFonts w:eastAsiaTheme="minorEastAsia" w:cs="Noto Sans"/>
                <w:i/>
                <w:iCs/>
                <w:sz w:val="18"/>
                <w:szCs w:val="18"/>
              </w:rPr>
              <w:t xml:space="preserve">, Karate </w:t>
            </w:r>
            <w:proofErr w:type="spellStart"/>
            <w:r w:rsidRPr="0051034C">
              <w:rPr>
                <w:rFonts w:eastAsiaTheme="minorEastAsia" w:cs="Noto Sans"/>
                <w:i/>
                <w:iCs/>
                <w:sz w:val="18"/>
                <w:szCs w:val="18"/>
              </w:rPr>
              <w:t>machen</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gern</w:t>
            </w:r>
            <w:proofErr w:type="spellEnd"/>
            <w:r w:rsidRPr="0051034C">
              <w:rPr>
                <w:rFonts w:eastAsiaTheme="minorEastAsia" w:cs="Noto Sans"/>
                <w:i/>
                <w:iCs/>
                <w:sz w:val="18"/>
                <w:szCs w:val="18"/>
              </w:rPr>
              <w:t>/</w:t>
            </w:r>
            <w:proofErr w:type="spellStart"/>
            <w:r w:rsidRPr="0051034C">
              <w:rPr>
                <w:rFonts w:eastAsiaTheme="minorEastAsia" w:cs="Noto Sans"/>
                <w:i/>
                <w:iCs/>
                <w:sz w:val="18"/>
                <w:szCs w:val="18"/>
              </w:rPr>
              <w:t>nicht</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gern</w:t>
            </w:r>
            <w:proofErr w:type="spellEnd"/>
            <w:r w:rsidRPr="0051034C">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80C24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6A8CF2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EE75A1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295DF2E"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Elements comuns en situacions quotidianes: </w:t>
            </w:r>
            <w:proofErr w:type="spellStart"/>
            <w:r w:rsidRPr="0051034C">
              <w:rPr>
                <w:rFonts w:eastAsiaTheme="minorEastAsia" w:cs="Noto Sans"/>
                <w:i/>
                <w:iCs/>
                <w:sz w:val="18"/>
                <w:szCs w:val="18"/>
              </w:rPr>
              <w:t>Hausaufgaben</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Uhrzeit</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Freizeit</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Wochenende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zu</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Mittag</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essen</w:t>
            </w:r>
            <w:proofErr w:type="spellEnd"/>
            <w:r w:rsidRPr="0051034C">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9FBBB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CF0D9F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192AC6C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C78BB8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Verbs simples per descriure activitats físiques: </w:t>
            </w:r>
            <w:proofErr w:type="spellStart"/>
            <w:r w:rsidRPr="0051034C">
              <w:rPr>
                <w:rFonts w:eastAsiaTheme="minorEastAsia" w:cs="Noto Sans"/>
                <w:i/>
                <w:iCs/>
                <w:sz w:val="18"/>
                <w:szCs w:val="18"/>
              </w:rPr>
              <w:t>laufen</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schwimmen</w:t>
            </w:r>
            <w:proofErr w:type="spellEnd"/>
            <w:r w:rsidRPr="0051034C">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BF6F2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1190D9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81EE67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917816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Dispositius i el seu ús quotidià: </w:t>
            </w:r>
            <w:r w:rsidRPr="0051034C">
              <w:rPr>
                <w:rFonts w:eastAsiaTheme="minorEastAsia" w:cs="Noto Sans"/>
                <w:i/>
                <w:iCs/>
                <w:sz w:val="18"/>
                <w:szCs w:val="18"/>
              </w:rPr>
              <w:t xml:space="preserve">PC/Laptop, </w:t>
            </w:r>
            <w:proofErr w:type="spellStart"/>
            <w:r w:rsidRPr="0051034C">
              <w:rPr>
                <w:rFonts w:eastAsiaTheme="minorEastAsia" w:cs="Noto Sans"/>
                <w:i/>
                <w:iCs/>
                <w:sz w:val="18"/>
                <w:szCs w:val="18"/>
              </w:rPr>
              <w:t>Handy</w:t>
            </w:r>
            <w:proofErr w:type="spellEnd"/>
            <w:r w:rsidRPr="0051034C">
              <w:rPr>
                <w:rFonts w:eastAsiaTheme="minorEastAsia" w:cs="Noto Sans"/>
                <w:i/>
                <w:iCs/>
                <w:sz w:val="18"/>
                <w:szCs w:val="18"/>
              </w:rPr>
              <w:t>, Tablet, WLAN...</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CB209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AEC74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D15495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47D86D5"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Vocabulari relacionat amb assignatures: </w:t>
            </w:r>
            <w:proofErr w:type="spellStart"/>
            <w:r w:rsidRPr="0051034C">
              <w:rPr>
                <w:rFonts w:eastAsiaTheme="minorEastAsia" w:cs="Noto Sans"/>
                <w:i/>
                <w:iCs/>
                <w:sz w:val="18"/>
                <w:szCs w:val="18"/>
              </w:rPr>
              <w:t>Mathematik</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Kunst</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Lieblingsfach</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Lieblingslehrerin</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Mathelehrer</w:t>
            </w:r>
            <w:proofErr w:type="spellEnd"/>
            <w:r w:rsidRPr="0051034C">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AA540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6732D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275889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4AAE759"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Conceptes temporals: </w:t>
            </w:r>
            <w:proofErr w:type="spellStart"/>
            <w:r w:rsidRPr="0051034C">
              <w:rPr>
                <w:rFonts w:eastAsiaTheme="minorEastAsia" w:cs="Noto Sans"/>
                <w:i/>
                <w:iCs/>
                <w:sz w:val="18"/>
                <w:szCs w:val="18"/>
              </w:rPr>
              <w:t>heute</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morgen</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am</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Montag</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im</w:t>
            </w:r>
            <w:proofErr w:type="spellEnd"/>
            <w:r w:rsidRPr="0051034C">
              <w:rPr>
                <w:rFonts w:eastAsiaTheme="minorEastAsia" w:cs="Noto Sans"/>
                <w:i/>
                <w:iCs/>
                <w:sz w:val="18"/>
                <w:szCs w:val="18"/>
              </w:rPr>
              <w:t xml:space="preserve"> Juli, </w:t>
            </w:r>
            <w:proofErr w:type="spellStart"/>
            <w:r w:rsidRPr="0051034C">
              <w:rPr>
                <w:rFonts w:eastAsiaTheme="minorEastAsia" w:cs="Noto Sans"/>
                <w:i/>
                <w:iCs/>
                <w:sz w:val="18"/>
                <w:szCs w:val="18"/>
              </w:rPr>
              <w:t>im</w:t>
            </w:r>
            <w:proofErr w:type="spellEnd"/>
            <w:r w:rsidRPr="0051034C">
              <w:rPr>
                <w:rFonts w:eastAsiaTheme="minorEastAsia" w:cs="Noto Sans"/>
                <w:i/>
                <w:iCs/>
                <w:sz w:val="18"/>
                <w:szCs w:val="18"/>
              </w:rPr>
              <w:t xml:space="preserve"> </w:t>
            </w:r>
            <w:proofErr w:type="spellStart"/>
            <w:r w:rsidRPr="0051034C">
              <w:rPr>
                <w:rFonts w:eastAsiaTheme="minorEastAsia" w:cs="Noto Sans"/>
                <w:i/>
                <w:iCs/>
                <w:sz w:val="18"/>
                <w:szCs w:val="18"/>
              </w:rPr>
              <w:t>Sommer</w:t>
            </w:r>
            <w:proofErr w:type="spellEnd"/>
            <w:r w:rsidRPr="0051034C">
              <w:rPr>
                <w:rFonts w:eastAsiaTheme="minorEastAsia" w:cs="Noto Sans"/>
                <w:i/>
                <w:iCs/>
                <w:sz w:val="18"/>
                <w:szCs w:val="18"/>
              </w:rPr>
              <w:t>...</w:t>
            </w:r>
            <w:r w:rsidRPr="00AD0A31">
              <w:rPr>
                <w:rFonts w:eastAsiaTheme="minorEastAsia" w:cs="Noto Sans"/>
                <w:sz w:val="18"/>
                <w:szCs w:val="18"/>
              </w:rPr>
              <w:t xml:space="preserve">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B79EDE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FA906C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483E287"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206A8BB"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Patrons sonors, accentuals, rítmics i d’entonació bàsics, significats i intencions comunicatives generals associades a aquests patrons</w:t>
            </w:r>
            <w:r>
              <w:rPr>
                <w:rFonts w:eastAsia="Noto Sans" w:cs="Noto Sans"/>
                <w:sz w:val="18"/>
                <w:szCs w:val="18"/>
              </w:rPr>
              <w:t>.</w:t>
            </w:r>
          </w:p>
        </w:tc>
      </w:tr>
      <w:tr w:rsidR="00A43F20" w:rsidRPr="00AD0A31" w14:paraId="46FBC0FD"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9631A8"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sz w:val="18"/>
                <w:szCs w:val="18"/>
              </w:rPr>
              <w:t>Francès</w:t>
            </w:r>
          </w:p>
        </w:tc>
      </w:tr>
      <w:tr w:rsidR="00A43F20" w:rsidRPr="00AD0A31" w14:paraId="3336FFC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3278446"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lastRenderedPageBreak/>
              <w:t>Identificació i producció de sons fonètics bàsics (vocals i consonants).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0A4D8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4CA3D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B43F69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FFF0207" w14:textId="77777777" w:rsidR="00A43F20" w:rsidRPr="00AD0A31" w:rsidRDefault="00A43F20" w:rsidP="00A43F20">
            <w:pPr>
              <w:numPr>
                <w:ilvl w:val="0"/>
                <w:numId w:val="34"/>
              </w:numPr>
              <w:textAlignment w:val="baseline"/>
              <w:rPr>
                <w:rFonts w:eastAsiaTheme="minorEastAsia" w:cs="Noto Sans"/>
                <w:sz w:val="18"/>
                <w:szCs w:val="18"/>
              </w:rPr>
            </w:pPr>
            <w:r w:rsidRPr="00AD0A31">
              <w:rPr>
                <w:rFonts w:eastAsiaTheme="minorEastAsia" w:cs="Noto Sans"/>
                <w:sz w:val="18"/>
                <w:szCs w:val="18"/>
              </w:rPr>
              <w:t xml:space="preserve">Iniciació a la producció de sons difícils inicials: combinacions de vocals com /o/ </w:t>
            </w:r>
            <w:proofErr w:type="spellStart"/>
            <w:r w:rsidRPr="00AD0A31">
              <w:rPr>
                <w:rFonts w:eastAsiaTheme="minorEastAsia" w:cs="Noto Sans"/>
                <w:sz w:val="18"/>
                <w:szCs w:val="18"/>
              </w:rPr>
              <w:t>eau</w:t>
            </w:r>
            <w:proofErr w:type="spellEnd"/>
            <w:r w:rsidRPr="00AD0A31">
              <w:rPr>
                <w:rFonts w:eastAsiaTheme="minorEastAsia" w:cs="Noto Sans"/>
                <w:sz w:val="18"/>
                <w:szCs w:val="18"/>
              </w:rPr>
              <w:t xml:space="preserve">, au; vocals nasals /ɑ̃/ </w:t>
            </w:r>
            <w:proofErr w:type="spellStart"/>
            <w:r w:rsidRPr="00AD0A31">
              <w:rPr>
                <w:rFonts w:eastAsiaTheme="minorEastAsia" w:cs="Noto Sans"/>
                <w:sz w:val="18"/>
                <w:szCs w:val="18"/>
              </w:rPr>
              <w:t>maman</w:t>
            </w:r>
            <w:proofErr w:type="spellEnd"/>
            <w:r w:rsidRPr="00AD0A31">
              <w:rPr>
                <w:rFonts w:eastAsiaTheme="minorEastAsia" w:cs="Noto Sans"/>
                <w:sz w:val="18"/>
                <w:szCs w:val="18"/>
              </w:rPr>
              <w:t>, /ɔ̃/ nom; [y] tu, [Ø] i [</w:t>
            </w:r>
            <w:proofErr w:type="spellStart"/>
            <w:r w:rsidRPr="00AD0A31">
              <w:rPr>
                <w:rFonts w:eastAsiaTheme="minorEastAsia" w:cs="Noto Sans"/>
                <w:sz w:val="18"/>
                <w:szCs w:val="18"/>
              </w:rPr>
              <w:t>oe</w:t>
            </w:r>
            <w:proofErr w:type="spellEnd"/>
            <w:r w:rsidRPr="00AD0A31">
              <w:rPr>
                <w:rFonts w:eastAsiaTheme="minorEastAsia" w:cs="Noto Sans"/>
                <w:sz w:val="18"/>
                <w:szCs w:val="18"/>
              </w:rPr>
              <w:t xml:space="preserve">]; els sons [e] i [ɛ]. Els sons distintius de l’idioma (semivocals) i les seves grafies. Els sons nous inicials senzills i les grafies corresponents: [ʒ] </w:t>
            </w:r>
            <w:proofErr w:type="spellStart"/>
            <w:r w:rsidRPr="0051034C">
              <w:rPr>
                <w:rFonts w:eastAsiaTheme="minorEastAsia" w:cs="Noto Sans"/>
                <w:i/>
                <w:iCs/>
                <w:sz w:val="18"/>
                <w:szCs w:val="18"/>
              </w:rPr>
              <w:t>jour</w:t>
            </w:r>
            <w:proofErr w:type="spellEnd"/>
            <w:r w:rsidRPr="00AD0A31">
              <w:rPr>
                <w:rFonts w:eastAsiaTheme="minorEastAsia" w:cs="Noto Sans"/>
                <w:sz w:val="18"/>
                <w:szCs w:val="18"/>
              </w:rPr>
              <w:t xml:space="preserve">, [f] </w:t>
            </w:r>
            <w:proofErr w:type="spellStart"/>
            <w:r w:rsidRPr="0051034C">
              <w:rPr>
                <w:rFonts w:eastAsiaTheme="minorEastAsia" w:cs="Noto Sans"/>
                <w:i/>
                <w:iCs/>
                <w:sz w:val="18"/>
                <w:szCs w:val="18"/>
              </w:rPr>
              <w:t>fille</w:t>
            </w:r>
            <w:proofErr w:type="spellEnd"/>
            <w:r w:rsidRPr="00AD0A31">
              <w:rPr>
                <w:rFonts w:eastAsiaTheme="minorEastAsia" w:cs="Noto Sans"/>
                <w:sz w:val="18"/>
                <w:szCs w:val="18"/>
              </w:rPr>
              <w:t xml:space="preserve">, [ʃ] </w:t>
            </w:r>
            <w:proofErr w:type="spellStart"/>
            <w:r w:rsidRPr="0051034C">
              <w:rPr>
                <w:rFonts w:eastAsiaTheme="minorEastAsia" w:cs="Noto Sans"/>
                <w:i/>
                <w:iCs/>
                <w:sz w:val="18"/>
                <w:szCs w:val="18"/>
              </w:rPr>
              <w:t>chat</w:t>
            </w:r>
            <w:proofErr w:type="spellEnd"/>
            <w:r w:rsidRPr="00AD0A31">
              <w:rPr>
                <w:rFonts w:eastAsiaTheme="minorEastAsia" w:cs="Noto Sans"/>
                <w:sz w:val="18"/>
                <w:szCs w:val="18"/>
              </w:rPr>
              <w:t xml:space="preserve">, [v] </w:t>
            </w:r>
            <w:proofErr w:type="spellStart"/>
            <w:r w:rsidRPr="0051034C">
              <w:rPr>
                <w:rFonts w:eastAsiaTheme="minorEastAsia" w:cs="Noto Sans"/>
                <w:i/>
                <w:iCs/>
                <w:sz w:val="18"/>
                <w:szCs w:val="18"/>
              </w:rPr>
              <w:t>vive</w:t>
            </w:r>
            <w:proofErr w:type="spellEnd"/>
            <w:r w:rsidRPr="00AD0A31">
              <w:rPr>
                <w:rFonts w:eastAsiaTheme="minorEastAsia" w:cs="Noto Sans"/>
                <w:sz w:val="18"/>
                <w:szCs w:val="18"/>
              </w:rPr>
              <w:t>, [R] i les grafies corresponents (</w:t>
            </w:r>
            <w:r w:rsidRPr="0051034C">
              <w:rPr>
                <w:rFonts w:eastAsiaTheme="minorEastAsia" w:cs="Noto Sans"/>
                <w:i/>
                <w:iCs/>
                <w:sz w:val="18"/>
                <w:szCs w:val="18"/>
              </w:rPr>
              <w:t>mer</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FDC219" w14:textId="77777777" w:rsidR="00A43F20" w:rsidRPr="00AD0A31" w:rsidRDefault="00A43F20" w:rsidP="00F10F85">
            <w:pPr>
              <w:jc w:val="center"/>
              <w:textAlignment w:val="baseline"/>
              <w:rPr>
                <w:rFonts w:eastAsia="Noto Sans"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0C2714" w14:textId="77777777" w:rsidR="00A43F20" w:rsidRPr="00AD0A31" w:rsidRDefault="00A43F20" w:rsidP="00F10F85">
            <w:pPr>
              <w:jc w:val="center"/>
              <w:textAlignment w:val="baseline"/>
              <w:rPr>
                <w:rFonts w:eastAsia="Noto Sans" w:cs="Noto Sans"/>
                <w:sz w:val="18"/>
                <w:szCs w:val="18"/>
              </w:rPr>
            </w:pPr>
            <w:r w:rsidRPr="00AD0A31">
              <w:rPr>
                <w:rFonts w:eastAsia="Noto Sans" w:cs="Noto Sans"/>
                <w:sz w:val="18"/>
                <w:szCs w:val="18"/>
              </w:rPr>
              <w:t>x</w:t>
            </w:r>
          </w:p>
        </w:tc>
      </w:tr>
      <w:tr w:rsidR="00A43F20" w:rsidRPr="00AD0A31" w14:paraId="504B175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958E8C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Distinció de significats associats als co</w:t>
            </w:r>
            <w:r>
              <w:rPr>
                <w:rFonts w:eastAsiaTheme="minorEastAsia" w:cs="Noto Sans"/>
                <w:sz w:val="18"/>
                <w:szCs w:val="18"/>
              </w:rPr>
              <w:t>ntrasts fonètics simples com els</w:t>
            </w:r>
            <w:r w:rsidRPr="00AD0A31">
              <w:rPr>
                <w:rFonts w:eastAsiaTheme="minorEastAsia" w:cs="Noto Sans"/>
                <w:sz w:val="18"/>
                <w:szCs w:val="18"/>
              </w:rPr>
              <w:t xml:space="preserve"> sons corresponents a </w:t>
            </w:r>
            <w:r w:rsidRPr="0051034C">
              <w:rPr>
                <w:rFonts w:eastAsiaTheme="minorEastAsia" w:cs="Noto Sans"/>
                <w:i/>
                <w:iCs/>
                <w:sz w:val="18"/>
                <w:szCs w:val="18"/>
              </w:rPr>
              <w:t>un</w:t>
            </w:r>
            <w:r w:rsidRPr="00AD0A31">
              <w:rPr>
                <w:rFonts w:eastAsiaTheme="minorEastAsia" w:cs="Noto Sans"/>
                <w:sz w:val="18"/>
                <w:szCs w:val="18"/>
              </w:rPr>
              <w:t xml:space="preserve"> i </w:t>
            </w:r>
            <w:proofErr w:type="spellStart"/>
            <w:r w:rsidRPr="0051034C">
              <w:rPr>
                <w:rFonts w:eastAsiaTheme="minorEastAsia" w:cs="Noto Sans"/>
                <w:i/>
                <w:iCs/>
                <w:sz w:val="18"/>
                <w:szCs w:val="18"/>
              </w:rPr>
              <w:t>une</w:t>
            </w:r>
            <w:proofErr w:type="spellEnd"/>
            <w:r w:rsidRPr="00AD0A31">
              <w:rPr>
                <w:rFonts w:eastAsiaTheme="minorEastAsia" w:cs="Noto Sans"/>
                <w:sz w:val="18"/>
                <w:szCs w:val="18"/>
              </w:rPr>
              <w:t xml:space="preserve">.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E640C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4F03A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BAB9DB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BCA8AE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Reproducció de patrons senzills. La síl·laba tònica. La </w:t>
            </w:r>
            <w:proofErr w:type="spellStart"/>
            <w:r w:rsidRPr="0051034C">
              <w:rPr>
                <w:rFonts w:eastAsiaTheme="minorEastAsia" w:cs="Noto Sans"/>
                <w:i/>
                <w:iCs/>
                <w:sz w:val="18"/>
                <w:szCs w:val="18"/>
              </w:rPr>
              <w:t>Liaison</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4022F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89AC8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EF78CD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1CF436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Connexió so-significat. Entonació adequada en frases afirmatives, negatives  (descendent) i interrogatives (ascendent) bàsiques.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5AE91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ADFE0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91C1E7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9E1F6D5"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Entonació i reconeixement adequat del patró melòdic de frases exclamatives senzilles (</w:t>
            </w:r>
            <w:proofErr w:type="spellStart"/>
            <w:r w:rsidRPr="005B6A8B">
              <w:rPr>
                <w:rFonts w:eastAsiaTheme="minorEastAsia" w:cs="Noto Sans"/>
                <w:i/>
                <w:iCs/>
                <w:sz w:val="18"/>
                <w:szCs w:val="18"/>
              </w:rPr>
              <w:t>Dommage</w:t>
            </w:r>
            <w:proofErr w:type="spellEnd"/>
            <w:r w:rsidRPr="005B6A8B">
              <w:rPr>
                <w:rFonts w:eastAsiaTheme="minorEastAsia" w:cs="Noto Sans"/>
                <w:i/>
                <w:iCs/>
                <w:sz w:val="18"/>
                <w:szCs w:val="18"/>
              </w:rPr>
              <w:t xml:space="preserve"> ¡¡¡¡ Genial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CC7192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1DBE5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8E2DBF9"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6CAB086"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sz w:val="18"/>
                <w:szCs w:val="18"/>
              </w:rPr>
              <w:t>Alemany</w:t>
            </w:r>
          </w:p>
        </w:tc>
      </w:tr>
      <w:tr w:rsidR="00A43F20" w:rsidRPr="00AD0A31" w14:paraId="12D6E1B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1DAA6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Introducció, reconeixement i producció dels sons fonètics bàsics de la nova llengua (abecedari, vocals i vocals amb </w:t>
            </w:r>
            <w:proofErr w:type="spellStart"/>
            <w:r w:rsidRPr="00AD0A31">
              <w:rPr>
                <w:rFonts w:eastAsiaTheme="minorEastAsia" w:cs="Noto Sans"/>
                <w:sz w:val="18"/>
                <w:szCs w:val="18"/>
              </w:rPr>
              <w:t>Umlaut</w:t>
            </w:r>
            <w:proofErr w:type="spellEnd"/>
            <w:r w:rsidRPr="00AD0A31">
              <w:rPr>
                <w:rFonts w:eastAsiaTheme="minorEastAsia" w:cs="Noto Sans"/>
                <w:sz w:val="18"/>
                <w:szCs w:val="18"/>
              </w:rPr>
              <w:t>, consonants i combinacions més comuns (-</w:t>
            </w:r>
            <w:proofErr w:type="spellStart"/>
            <w:r w:rsidRPr="00AD0A31">
              <w:rPr>
                <w:rFonts w:eastAsiaTheme="minorEastAsia" w:cs="Noto Sans"/>
                <w:sz w:val="18"/>
                <w:szCs w:val="18"/>
              </w:rPr>
              <w:t>sch</w:t>
            </w:r>
            <w:proofErr w:type="spellEnd"/>
            <w:r w:rsidRPr="00AD0A31">
              <w:rPr>
                <w:rFonts w:eastAsiaTheme="minorEastAsia" w:cs="Noto Sans"/>
                <w:sz w:val="18"/>
                <w:szCs w:val="18"/>
              </w:rPr>
              <w:t>, -</w:t>
            </w:r>
            <w:proofErr w:type="spellStart"/>
            <w:r w:rsidRPr="00AD0A31">
              <w:rPr>
                <w:rFonts w:eastAsiaTheme="minorEastAsia" w:cs="Noto Sans"/>
                <w:sz w:val="18"/>
                <w:szCs w:val="18"/>
              </w:rPr>
              <w:t>sp</w:t>
            </w:r>
            <w:proofErr w:type="spellEnd"/>
            <w:r w:rsidRPr="00AD0A31">
              <w:rPr>
                <w:rFonts w:eastAsiaTheme="minorEastAsia" w:cs="Noto Sans"/>
                <w:sz w:val="18"/>
                <w:szCs w:val="18"/>
              </w:rPr>
              <w:t>, -</w:t>
            </w:r>
            <w:proofErr w:type="spellStart"/>
            <w:r w:rsidRPr="00AD0A31">
              <w:rPr>
                <w:rFonts w:eastAsiaTheme="minorEastAsia" w:cs="Noto Sans"/>
                <w:sz w:val="18"/>
                <w:szCs w:val="18"/>
              </w:rPr>
              <w:t>st</w:t>
            </w:r>
            <w:proofErr w:type="spellEnd"/>
            <w:r w:rsidRPr="00AD0A31">
              <w:rPr>
                <w:rFonts w:eastAsiaTheme="minorEastAsia" w:cs="Noto Sans"/>
                <w:sz w:val="18"/>
                <w:szCs w:val="18"/>
              </w:rPr>
              <w:t>, -ei, -</w:t>
            </w:r>
            <w:proofErr w:type="spellStart"/>
            <w:r w:rsidRPr="00AD0A31">
              <w:rPr>
                <w:rFonts w:eastAsiaTheme="minorEastAsia" w:cs="Noto Sans"/>
                <w:sz w:val="18"/>
                <w:szCs w:val="18"/>
              </w:rPr>
              <w:t>ie</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71E640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3EFD54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B5F68F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89EBF50"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Introducció a vocals curtes i llargues més comuns.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1E4DF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EA281E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721434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649CB87"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Introducció a l’accent prosòdic (</w:t>
            </w:r>
            <w:proofErr w:type="spellStart"/>
            <w:r w:rsidRPr="0083331E">
              <w:rPr>
                <w:rFonts w:eastAsiaTheme="minorEastAsia" w:cs="Noto Sans"/>
                <w:i/>
                <w:iCs/>
                <w:sz w:val="18"/>
                <w:szCs w:val="18"/>
              </w:rPr>
              <w:t>Wortakzent</w:t>
            </w:r>
            <w:proofErr w:type="spellEnd"/>
            <w:r w:rsidRPr="00AD0A31">
              <w:rPr>
                <w:rFonts w:eastAsiaTheme="minorEastAsia" w:cs="Noto Sans"/>
                <w:sz w:val="18"/>
                <w:szCs w:val="18"/>
              </w:rPr>
              <w:t>), generalment a la síl·laba arrel (</w:t>
            </w:r>
            <w:proofErr w:type="spellStart"/>
            <w:r w:rsidRPr="0083331E">
              <w:rPr>
                <w:rFonts w:eastAsiaTheme="minorEastAsia" w:cs="Noto Sans"/>
                <w:i/>
                <w:iCs/>
                <w:sz w:val="18"/>
                <w:szCs w:val="18"/>
              </w:rPr>
              <w:t>fah·ren</w:t>
            </w:r>
            <w:proofErr w:type="spellEnd"/>
            <w:r w:rsidRPr="0083331E">
              <w:rPr>
                <w:rFonts w:eastAsiaTheme="minorEastAsia" w:cs="Noto Sans"/>
                <w:i/>
                <w:iCs/>
                <w:sz w:val="18"/>
                <w:szCs w:val="18"/>
              </w:rPr>
              <w:t xml:space="preserve">, </w:t>
            </w:r>
            <w:proofErr w:type="spellStart"/>
            <w:r w:rsidRPr="0083331E">
              <w:rPr>
                <w:rFonts w:eastAsiaTheme="minorEastAsia" w:cs="Noto Sans"/>
                <w:i/>
                <w:iCs/>
                <w:sz w:val="18"/>
                <w:szCs w:val="18"/>
              </w:rPr>
              <w:t>Mar·tin</w:t>
            </w:r>
            <w:proofErr w:type="spellEnd"/>
            <w:r w:rsidRPr="0083331E">
              <w:rPr>
                <w:rFonts w:eastAsiaTheme="minorEastAsia" w:cs="Noto Sans"/>
                <w:i/>
                <w:iCs/>
                <w:sz w:val="18"/>
                <w:szCs w:val="18"/>
              </w:rPr>
              <w:t xml:space="preserve">, </w:t>
            </w:r>
            <w:proofErr w:type="spellStart"/>
            <w:r w:rsidRPr="0083331E">
              <w:rPr>
                <w:rFonts w:eastAsiaTheme="minorEastAsia" w:cs="Noto Sans"/>
                <w:i/>
                <w:iCs/>
                <w:sz w:val="18"/>
                <w:szCs w:val="18"/>
              </w:rPr>
              <w:t>Han·dy</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11DC2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36888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5DC555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21F655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Introducció a l’accentuació de la frase o </w:t>
            </w:r>
            <w:proofErr w:type="spellStart"/>
            <w:r w:rsidRPr="0083331E">
              <w:rPr>
                <w:rFonts w:eastAsiaTheme="minorEastAsia" w:cs="Noto Sans"/>
                <w:i/>
                <w:iCs/>
                <w:sz w:val="18"/>
                <w:szCs w:val="18"/>
              </w:rPr>
              <w:t>Satzakzent</w:t>
            </w:r>
            <w:proofErr w:type="spellEnd"/>
            <w:r w:rsidRPr="00AD0A31">
              <w:rPr>
                <w:rFonts w:eastAsiaTheme="minorEastAsia" w:cs="Noto Sans"/>
                <w:sz w:val="18"/>
                <w:szCs w:val="18"/>
              </w:rPr>
              <w:t xml:space="preserve"> (</w:t>
            </w:r>
            <w:proofErr w:type="spellStart"/>
            <w:r w:rsidRPr="0083331E">
              <w:rPr>
                <w:rFonts w:eastAsiaTheme="minorEastAsia" w:cs="Noto Sans"/>
                <w:i/>
                <w:iCs/>
                <w:sz w:val="18"/>
                <w:szCs w:val="18"/>
              </w:rPr>
              <w:t>Musik</w:t>
            </w:r>
            <w:proofErr w:type="spellEnd"/>
            <w:r w:rsidRPr="0083331E">
              <w:rPr>
                <w:rFonts w:eastAsiaTheme="minorEastAsia" w:cs="Noto Sans"/>
                <w:i/>
                <w:iCs/>
                <w:sz w:val="18"/>
                <w:szCs w:val="18"/>
              </w:rPr>
              <w:t xml:space="preserve"> </w:t>
            </w:r>
            <w:proofErr w:type="spellStart"/>
            <w:r w:rsidRPr="0083331E">
              <w:rPr>
                <w:rFonts w:eastAsiaTheme="minorEastAsia" w:cs="Noto Sans"/>
                <w:i/>
                <w:iCs/>
                <w:sz w:val="18"/>
                <w:szCs w:val="18"/>
              </w:rPr>
              <w:t>hören</w:t>
            </w:r>
            <w:proofErr w:type="spellEnd"/>
            <w:r w:rsidRPr="0083331E">
              <w:rPr>
                <w:rFonts w:eastAsiaTheme="minorEastAsia" w:cs="Noto Sans"/>
                <w:i/>
                <w:iCs/>
                <w:sz w:val="18"/>
                <w:szCs w:val="18"/>
              </w:rPr>
              <w:t xml:space="preserve"> - </w:t>
            </w:r>
            <w:proofErr w:type="spellStart"/>
            <w:r w:rsidRPr="0083331E">
              <w:rPr>
                <w:rFonts w:eastAsiaTheme="minorEastAsia" w:cs="Noto Sans"/>
                <w:i/>
                <w:iCs/>
                <w:sz w:val="18"/>
                <w:szCs w:val="18"/>
              </w:rPr>
              <w:t>Ich</w:t>
            </w:r>
            <w:proofErr w:type="spellEnd"/>
            <w:r w:rsidRPr="0083331E">
              <w:rPr>
                <w:rFonts w:eastAsiaTheme="minorEastAsia" w:cs="Noto Sans"/>
                <w:i/>
                <w:iCs/>
                <w:sz w:val="18"/>
                <w:szCs w:val="18"/>
              </w:rPr>
              <w:t xml:space="preserve"> </w:t>
            </w:r>
            <w:proofErr w:type="spellStart"/>
            <w:r w:rsidRPr="0083331E">
              <w:rPr>
                <w:rFonts w:eastAsiaTheme="minorEastAsia" w:cs="Noto Sans"/>
                <w:i/>
                <w:iCs/>
                <w:sz w:val="18"/>
                <w:szCs w:val="18"/>
              </w:rPr>
              <w:t>höre</w:t>
            </w:r>
            <w:proofErr w:type="spellEnd"/>
            <w:r w:rsidRPr="0083331E">
              <w:rPr>
                <w:rFonts w:eastAsiaTheme="minorEastAsia" w:cs="Noto Sans"/>
                <w:i/>
                <w:iCs/>
                <w:sz w:val="18"/>
                <w:szCs w:val="18"/>
              </w:rPr>
              <w:t xml:space="preserve"> </w:t>
            </w:r>
            <w:proofErr w:type="spellStart"/>
            <w:r w:rsidRPr="0083331E">
              <w:rPr>
                <w:rFonts w:eastAsiaTheme="minorEastAsia" w:cs="Noto Sans"/>
                <w:i/>
                <w:iCs/>
                <w:sz w:val="18"/>
                <w:szCs w:val="18"/>
              </w:rPr>
              <w:t>Musik</w:t>
            </w:r>
            <w:proofErr w:type="spellEnd"/>
            <w:r w:rsidRPr="0083331E">
              <w:rPr>
                <w:rFonts w:eastAsiaTheme="minorEastAsia" w:cs="Noto Sans"/>
                <w:i/>
                <w:iCs/>
                <w:sz w:val="18"/>
                <w:szCs w:val="18"/>
              </w:rPr>
              <w:t xml:space="preserve"> - </w:t>
            </w:r>
            <w:proofErr w:type="spellStart"/>
            <w:r w:rsidRPr="0083331E">
              <w:rPr>
                <w:rFonts w:eastAsiaTheme="minorEastAsia" w:cs="Noto Sans"/>
                <w:i/>
                <w:iCs/>
                <w:sz w:val="18"/>
                <w:szCs w:val="18"/>
              </w:rPr>
              <w:t>Ich</w:t>
            </w:r>
            <w:proofErr w:type="spellEnd"/>
            <w:r w:rsidRPr="0083331E">
              <w:rPr>
                <w:rFonts w:eastAsiaTheme="minorEastAsia" w:cs="Noto Sans"/>
                <w:i/>
                <w:iCs/>
                <w:sz w:val="18"/>
                <w:szCs w:val="18"/>
              </w:rPr>
              <w:t xml:space="preserve"> </w:t>
            </w:r>
            <w:proofErr w:type="spellStart"/>
            <w:r w:rsidRPr="0083331E">
              <w:rPr>
                <w:rFonts w:eastAsiaTheme="minorEastAsia" w:cs="Noto Sans"/>
                <w:i/>
                <w:iCs/>
                <w:sz w:val="18"/>
                <w:szCs w:val="18"/>
              </w:rPr>
              <w:t>möchte</w:t>
            </w:r>
            <w:proofErr w:type="spellEnd"/>
            <w:r w:rsidRPr="0083331E">
              <w:rPr>
                <w:rFonts w:eastAsiaTheme="minorEastAsia" w:cs="Noto Sans"/>
                <w:i/>
                <w:iCs/>
                <w:sz w:val="18"/>
                <w:szCs w:val="18"/>
              </w:rPr>
              <w:t xml:space="preserve"> </w:t>
            </w:r>
            <w:proofErr w:type="spellStart"/>
            <w:r w:rsidRPr="0083331E">
              <w:rPr>
                <w:rFonts w:eastAsiaTheme="minorEastAsia" w:cs="Noto Sans"/>
                <w:i/>
                <w:iCs/>
                <w:sz w:val="18"/>
                <w:szCs w:val="18"/>
              </w:rPr>
              <w:t>Musik</w:t>
            </w:r>
            <w:proofErr w:type="spellEnd"/>
            <w:r w:rsidRPr="0083331E">
              <w:rPr>
                <w:rFonts w:eastAsiaTheme="minorEastAsia" w:cs="Noto Sans"/>
                <w:i/>
                <w:iCs/>
                <w:sz w:val="18"/>
                <w:szCs w:val="18"/>
              </w:rPr>
              <w:t xml:space="preserve"> </w:t>
            </w:r>
            <w:proofErr w:type="spellStart"/>
            <w:r w:rsidRPr="0083331E">
              <w:rPr>
                <w:rFonts w:eastAsiaTheme="minorEastAsia" w:cs="Noto Sans"/>
                <w:i/>
                <w:iCs/>
                <w:sz w:val="18"/>
                <w:szCs w:val="18"/>
              </w:rPr>
              <w:t>hören</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97ED12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2BBC1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BE314D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0C1C16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Entonació adequada (</w:t>
            </w:r>
            <w:proofErr w:type="spellStart"/>
            <w:r w:rsidRPr="0083331E">
              <w:rPr>
                <w:rFonts w:eastAsiaTheme="minorEastAsia" w:cs="Noto Sans"/>
                <w:i/>
                <w:iCs/>
                <w:sz w:val="18"/>
                <w:szCs w:val="18"/>
              </w:rPr>
              <w:t>Satzmelodie</w:t>
            </w:r>
            <w:proofErr w:type="spellEnd"/>
            <w:r w:rsidRPr="00AD0A31">
              <w:rPr>
                <w:rFonts w:eastAsiaTheme="minorEastAsia" w:cs="Noto Sans"/>
                <w:sz w:val="18"/>
                <w:szCs w:val="18"/>
              </w:rPr>
              <w:t xml:space="preserve">) en frases afirmatives, negatives i interrogatives bàsiques, p. ex. descendent en oracions afirmatives i ascendent en oracions interrogatives de </w:t>
            </w:r>
            <w:r w:rsidRPr="0083331E">
              <w:rPr>
                <w:rFonts w:eastAsiaTheme="minorEastAsia" w:cs="Noto Sans"/>
                <w:i/>
                <w:iCs/>
                <w:sz w:val="18"/>
                <w:szCs w:val="18"/>
              </w:rPr>
              <w:t>Ja/</w:t>
            </w:r>
            <w:proofErr w:type="spellStart"/>
            <w:r w:rsidRPr="0083331E">
              <w:rPr>
                <w:rFonts w:eastAsiaTheme="minorEastAsia" w:cs="Noto Sans"/>
                <w:i/>
                <w:iCs/>
                <w:sz w:val="18"/>
                <w:szCs w:val="18"/>
              </w:rPr>
              <w:t>Nein-Frage</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25FA2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FFB045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0DB559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1A43B26"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Patrons d’entonació d’emocions bàsiques: sorpresa (</w:t>
            </w:r>
            <w:proofErr w:type="spellStart"/>
            <w:r w:rsidRPr="0083331E">
              <w:rPr>
                <w:rFonts w:eastAsiaTheme="minorEastAsia" w:cs="Noto Sans"/>
                <w:i/>
                <w:iCs/>
                <w:sz w:val="18"/>
                <w:szCs w:val="18"/>
              </w:rPr>
              <w:t>Wie</w:t>
            </w:r>
            <w:proofErr w:type="spellEnd"/>
            <w:r w:rsidRPr="0083331E">
              <w:rPr>
                <w:rFonts w:eastAsiaTheme="minorEastAsia" w:cs="Noto Sans"/>
                <w:i/>
                <w:iCs/>
                <w:sz w:val="18"/>
                <w:szCs w:val="18"/>
              </w:rPr>
              <w:t xml:space="preserve"> </w:t>
            </w:r>
            <w:proofErr w:type="spellStart"/>
            <w:r w:rsidRPr="0083331E">
              <w:rPr>
                <w:rFonts w:eastAsiaTheme="minorEastAsia" w:cs="Noto Sans"/>
                <w:i/>
                <w:iCs/>
                <w:sz w:val="18"/>
                <w:szCs w:val="18"/>
              </w:rPr>
              <w:t>bitte</w:t>
            </w:r>
            <w:proofErr w:type="spellEnd"/>
            <w:r w:rsidRPr="0083331E">
              <w:rPr>
                <w:rFonts w:eastAsiaTheme="minorEastAsia" w:cs="Noto Sans"/>
                <w:i/>
                <w:iCs/>
                <w:sz w:val="18"/>
                <w:szCs w:val="18"/>
              </w:rPr>
              <w:t>?</w:t>
            </w:r>
            <w:r w:rsidRPr="00AD0A31">
              <w:rPr>
                <w:rFonts w:eastAsiaTheme="minorEastAsia" w:cs="Noto Sans"/>
                <w:sz w:val="18"/>
                <w:szCs w:val="18"/>
              </w:rPr>
              <w:t>), alegria (</w:t>
            </w:r>
            <w:proofErr w:type="spellStart"/>
            <w:r w:rsidRPr="0083331E">
              <w:rPr>
                <w:rFonts w:eastAsiaTheme="minorEastAsia" w:cs="Noto Sans"/>
                <w:i/>
                <w:iCs/>
                <w:sz w:val="18"/>
                <w:szCs w:val="18"/>
              </w:rPr>
              <w:t>Super</w:t>
            </w:r>
            <w:proofErr w:type="spellEnd"/>
            <w:r w:rsidRPr="0083331E">
              <w:rPr>
                <w:rFonts w:eastAsiaTheme="minorEastAsia" w:cs="Noto Sans"/>
                <w:i/>
                <w:iCs/>
                <w:sz w:val="18"/>
                <w:szCs w:val="18"/>
              </w:rPr>
              <w:t>!</w:t>
            </w:r>
            <w:r w:rsidRPr="00AD0A31">
              <w:rPr>
                <w:rFonts w:eastAsiaTheme="minorEastAsia" w:cs="Noto Sans"/>
                <w:sz w:val="18"/>
                <w:szCs w:val="18"/>
              </w:rPr>
              <w:t>) o disgust (</w:t>
            </w:r>
            <w:proofErr w:type="spellStart"/>
            <w:r w:rsidRPr="0083331E">
              <w:rPr>
                <w:rFonts w:eastAsiaTheme="minorEastAsia" w:cs="Noto Sans"/>
                <w:i/>
                <w:iCs/>
                <w:sz w:val="18"/>
                <w:szCs w:val="18"/>
              </w:rPr>
              <w:t>Schade</w:t>
            </w:r>
            <w:proofErr w:type="spellEnd"/>
            <w:r w:rsidRPr="0083331E">
              <w:rPr>
                <w:rFonts w:eastAsiaTheme="minorEastAsia" w:cs="Noto Sans"/>
                <w:i/>
                <w:iCs/>
                <w:sz w:val="18"/>
                <w:szCs w:val="18"/>
              </w:rPr>
              <w:t>!</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7E0AF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278016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F1DCFDA"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96F5508"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Convencions ortogràfiques bàsiques i significats i intencions comunicatives associats als formats, patrons i elements gràfics</w:t>
            </w:r>
            <w:r>
              <w:rPr>
                <w:rFonts w:eastAsia="Noto Sans" w:cs="Noto Sans"/>
                <w:sz w:val="18"/>
                <w:szCs w:val="18"/>
              </w:rPr>
              <w:t>.</w:t>
            </w:r>
          </w:p>
        </w:tc>
      </w:tr>
      <w:tr w:rsidR="00A43F20" w:rsidRPr="00AD0A31" w14:paraId="2D1B946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5BB9DA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 majúscules (noms propis, dies de la setmana, mesos, inicis de frases).</w:t>
            </w:r>
          </w:p>
        </w:tc>
        <w:tc>
          <w:tcPr>
            <w:tcW w:w="567" w:type="dxa"/>
            <w:tcBorders>
              <w:top w:val="nil"/>
              <w:left w:val="single" w:sz="8" w:space="0" w:color="000000" w:themeColor="text1"/>
              <w:bottom w:val="single" w:sz="8" w:space="0" w:color="000000" w:themeColor="text1"/>
              <w:right w:val="single" w:sz="8" w:space="0" w:color="000000" w:themeColor="text1"/>
            </w:tcBorders>
          </w:tcPr>
          <w:p w14:paraId="099C307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47FC176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013483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6190B29"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Puntuació bàsica (punt final, comes, interrogants, exclamacions).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9CDF24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D41AC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46FA02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EC6213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Correcció d’errors freqüents en paraules senzilles.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1F661B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40FFD2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169B5C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960C47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Identificació de formats visuals senzills com cartells, menús o notes informatives.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5E45E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AC70A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EFD07B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F7004C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Relació entre intenció comunicativa i disseny visual (ex. un cartell persuasiu amb colors vius o una nota informativa amb estructura clara).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7747D4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F6894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18C5A02"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C1EB82C"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 xml:space="preserve">Convencions i estratègies conversacionals bàsiques, en format síncron o asíncron, per iniciar, mantenir i acabar la comunicació, prendre i cedir la paraula, demanar i donar aclariments i explicacions, </w:t>
            </w:r>
            <w:proofErr w:type="spellStart"/>
            <w:r w:rsidRPr="00AD0A31">
              <w:rPr>
                <w:rFonts w:eastAsia="Noto Sans" w:cs="Noto Sans"/>
                <w:sz w:val="18"/>
                <w:szCs w:val="18"/>
              </w:rPr>
              <w:t>reformular</w:t>
            </w:r>
            <w:proofErr w:type="spellEnd"/>
            <w:r w:rsidRPr="00AD0A31">
              <w:rPr>
                <w:rFonts w:eastAsia="Noto Sans" w:cs="Noto Sans"/>
                <w:sz w:val="18"/>
                <w:szCs w:val="18"/>
              </w:rPr>
              <w:t>, comparar i contrastar, resumir, col·laborar, debatre, etc</w:t>
            </w:r>
            <w:r>
              <w:rPr>
                <w:rFonts w:eastAsia="Noto Sans" w:cs="Noto Sans"/>
                <w:sz w:val="18"/>
                <w:szCs w:val="18"/>
              </w:rPr>
              <w:t>.</w:t>
            </w:r>
          </w:p>
        </w:tc>
      </w:tr>
      <w:tr w:rsidR="00A43F20" w:rsidRPr="00AD0A31" w14:paraId="1E5482CC"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065D977"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sz w:val="18"/>
                <w:szCs w:val="18"/>
              </w:rPr>
              <w:t>Francès</w:t>
            </w:r>
          </w:p>
        </w:tc>
      </w:tr>
      <w:tr w:rsidR="00A43F20" w:rsidRPr="00AD0A31" w14:paraId="2F09121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B2A9A69"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Fórmules per saludar i iniciar converses en contexts informals (</w:t>
            </w:r>
            <w:r w:rsidRPr="00680EE5">
              <w:rPr>
                <w:rFonts w:eastAsiaTheme="minorEastAsia" w:cs="Noto Sans"/>
                <w:i/>
                <w:iCs/>
                <w:sz w:val="18"/>
                <w:szCs w:val="18"/>
              </w:rPr>
              <w:t>Salut! Ça va?),</w:t>
            </w:r>
            <w:r w:rsidRPr="00AD0A31">
              <w:rPr>
                <w:rFonts w:eastAsiaTheme="minorEastAsia" w:cs="Noto Sans"/>
                <w:sz w:val="18"/>
                <w:szCs w:val="18"/>
              </w:rPr>
              <w:t xml:space="preserve"> formals (</w:t>
            </w:r>
            <w:proofErr w:type="spellStart"/>
            <w:r w:rsidRPr="00680EE5">
              <w:rPr>
                <w:rFonts w:eastAsiaTheme="minorEastAsia" w:cs="Noto Sans"/>
                <w:i/>
                <w:iCs/>
                <w:sz w:val="18"/>
                <w:szCs w:val="18"/>
              </w:rPr>
              <w:t>Bonjour</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comment</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allez-vous</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Comment</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vous</w:t>
            </w:r>
            <w:proofErr w:type="spellEnd"/>
            <w:r w:rsidRPr="00680EE5">
              <w:rPr>
                <w:rFonts w:eastAsiaTheme="minorEastAsia" w:cs="Noto Sans"/>
                <w:i/>
                <w:iCs/>
                <w:sz w:val="18"/>
                <w:szCs w:val="18"/>
              </w:rPr>
              <w:t xml:space="preserve"> bous </w:t>
            </w:r>
            <w:proofErr w:type="spellStart"/>
            <w:r w:rsidRPr="00680EE5">
              <w:rPr>
                <w:rFonts w:eastAsiaTheme="minorEastAsia" w:cs="Noto Sans"/>
                <w:i/>
                <w:iCs/>
                <w:sz w:val="18"/>
                <w:szCs w:val="18"/>
              </w:rPr>
              <w:t>appellez</w:t>
            </w:r>
            <w:proofErr w:type="spellEnd"/>
            <w:r w:rsidRPr="00680EE5">
              <w:rPr>
                <w:rFonts w:eastAsiaTheme="minorEastAsia" w:cs="Noto Sans"/>
                <w:i/>
                <w:iCs/>
                <w:sz w:val="18"/>
                <w:szCs w:val="18"/>
              </w:rPr>
              <w:t>?</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7280D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FC68C8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150619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A09006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Fórmules breus i connectors bàsics per mantenir la comunicació. Resposta breu i clara (</w:t>
            </w:r>
            <w:proofErr w:type="spellStart"/>
            <w:r w:rsidRPr="00680EE5">
              <w:rPr>
                <w:rFonts w:eastAsiaTheme="minorEastAsia" w:cs="Noto Sans"/>
                <w:i/>
                <w:iCs/>
                <w:sz w:val="18"/>
                <w:szCs w:val="18"/>
              </w:rPr>
              <w:t>Oui</w:t>
            </w:r>
            <w:proofErr w:type="spellEnd"/>
            <w:r w:rsidRPr="00680EE5">
              <w:rPr>
                <w:rFonts w:eastAsiaTheme="minorEastAsia" w:cs="Noto Sans"/>
                <w:i/>
                <w:iCs/>
                <w:sz w:val="18"/>
                <w:szCs w:val="18"/>
              </w:rPr>
              <w:t xml:space="preserve">, Non, </w:t>
            </w:r>
            <w:proofErr w:type="spellStart"/>
            <w:r w:rsidRPr="00680EE5">
              <w:rPr>
                <w:rFonts w:eastAsiaTheme="minorEastAsia" w:cs="Noto Sans"/>
                <w:i/>
                <w:iCs/>
                <w:sz w:val="18"/>
                <w:szCs w:val="18"/>
              </w:rPr>
              <w:t>Je</w:t>
            </w:r>
            <w:proofErr w:type="spellEnd"/>
            <w:r w:rsidRPr="00680EE5">
              <w:rPr>
                <w:rFonts w:eastAsiaTheme="minorEastAsia" w:cs="Noto Sans"/>
                <w:i/>
                <w:iCs/>
                <w:sz w:val="18"/>
                <w:szCs w:val="18"/>
              </w:rPr>
              <w:t xml:space="preserve"> ne </w:t>
            </w:r>
            <w:proofErr w:type="spellStart"/>
            <w:r w:rsidRPr="00680EE5">
              <w:rPr>
                <w:rFonts w:eastAsiaTheme="minorEastAsia" w:cs="Noto Sans"/>
                <w:i/>
                <w:iCs/>
                <w:sz w:val="18"/>
                <w:szCs w:val="18"/>
              </w:rPr>
              <w:t>sais</w:t>
            </w:r>
            <w:proofErr w:type="spellEnd"/>
            <w:r w:rsidRPr="00680EE5">
              <w:rPr>
                <w:rFonts w:eastAsiaTheme="minorEastAsia" w:cs="Noto Sans"/>
                <w:i/>
                <w:iCs/>
                <w:sz w:val="18"/>
                <w:szCs w:val="18"/>
              </w:rPr>
              <w:t xml:space="preserve"> pas</w:t>
            </w:r>
            <w:r w:rsidRPr="00AD0A31">
              <w:rPr>
                <w:rFonts w:eastAsiaTheme="minorEastAsia" w:cs="Noto Sans"/>
                <w:sz w:val="18"/>
                <w:szCs w:val="18"/>
              </w:rPr>
              <w:t>). Ús de connectors bàsics (</w:t>
            </w:r>
            <w:r w:rsidRPr="00680EE5">
              <w:rPr>
                <w:rFonts w:eastAsiaTheme="minorEastAsia" w:cs="Noto Sans"/>
                <w:i/>
                <w:iCs/>
                <w:sz w:val="18"/>
                <w:szCs w:val="18"/>
              </w:rPr>
              <w:t xml:space="preserve">et, </w:t>
            </w:r>
            <w:proofErr w:type="spellStart"/>
            <w:r w:rsidRPr="00680EE5">
              <w:rPr>
                <w:rFonts w:eastAsiaTheme="minorEastAsia" w:cs="Noto Sans"/>
                <w:i/>
                <w:iCs/>
                <w:sz w:val="18"/>
                <w:szCs w:val="18"/>
              </w:rPr>
              <w:t>mais</w:t>
            </w:r>
            <w:proofErr w:type="spellEnd"/>
            <w:r w:rsidRPr="00AD0A31">
              <w:rPr>
                <w:rFonts w:eastAsiaTheme="minorEastAsia" w:cs="Noto Sans"/>
                <w:sz w:val="18"/>
                <w:szCs w:val="18"/>
              </w:rPr>
              <w:t>). Fórmules com (</w:t>
            </w:r>
            <w:r w:rsidRPr="00680EE5">
              <w:rPr>
                <w:rFonts w:eastAsiaTheme="minorEastAsia" w:cs="Noto Sans"/>
                <w:i/>
                <w:iCs/>
                <w:sz w:val="18"/>
                <w:szCs w:val="18"/>
              </w:rPr>
              <w:t xml:space="preserve">ah, </w:t>
            </w:r>
            <w:proofErr w:type="spellStart"/>
            <w:r w:rsidRPr="00680EE5">
              <w:rPr>
                <w:rFonts w:eastAsiaTheme="minorEastAsia" w:cs="Noto Sans"/>
                <w:i/>
                <w:iCs/>
                <w:sz w:val="18"/>
                <w:szCs w:val="18"/>
              </w:rPr>
              <w:t>oui</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je</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comprends</w:t>
            </w:r>
            <w:proofErr w:type="spellEnd"/>
            <w:r w:rsidRPr="00AD0A31">
              <w:rPr>
                <w:rFonts w:eastAsiaTheme="minorEastAsia" w:cs="Noto Sans"/>
                <w:sz w:val="18"/>
                <w:szCs w:val="18"/>
              </w:rPr>
              <w:t>). Escolta activa i manteniment del contacte visual. Fórmules de comiat en contexts informals (</w:t>
            </w:r>
            <w:r w:rsidRPr="00680EE5">
              <w:rPr>
                <w:rFonts w:eastAsiaTheme="minorEastAsia" w:cs="Noto Sans"/>
                <w:i/>
                <w:iCs/>
                <w:sz w:val="18"/>
                <w:szCs w:val="18"/>
              </w:rPr>
              <w:t>À plus tard!</w:t>
            </w:r>
            <w:r w:rsidRPr="00AD0A31">
              <w:rPr>
                <w:rFonts w:eastAsiaTheme="minorEastAsia" w:cs="Noto Sans"/>
                <w:sz w:val="18"/>
                <w:szCs w:val="18"/>
              </w:rPr>
              <w:t>) i formals (</w:t>
            </w:r>
            <w:r w:rsidRPr="00680EE5">
              <w:rPr>
                <w:rFonts w:eastAsiaTheme="minorEastAsia" w:cs="Noto Sans"/>
                <w:i/>
                <w:iCs/>
                <w:sz w:val="18"/>
                <w:szCs w:val="18"/>
              </w:rPr>
              <w:t xml:space="preserve">Au </w:t>
            </w:r>
            <w:proofErr w:type="spellStart"/>
            <w:r w:rsidRPr="00680EE5">
              <w:rPr>
                <w:rFonts w:eastAsiaTheme="minorEastAsia" w:cs="Noto Sans"/>
                <w:i/>
                <w:iCs/>
                <w:sz w:val="18"/>
                <w:szCs w:val="18"/>
              </w:rPr>
              <w:t>revoir</w:t>
            </w:r>
            <w:proofErr w:type="spellEnd"/>
            <w:r w:rsidRPr="00680EE5">
              <w:rPr>
                <w:rFonts w:eastAsiaTheme="minorEastAsia" w:cs="Noto Sans"/>
                <w:i/>
                <w:iCs/>
                <w:sz w:val="18"/>
                <w:szCs w:val="18"/>
              </w:rPr>
              <w:t xml:space="preserve">, À </w:t>
            </w:r>
            <w:proofErr w:type="spellStart"/>
            <w:r w:rsidRPr="00680EE5">
              <w:rPr>
                <w:rFonts w:eastAsiaTheme="minorEastAsia" w:cs="Noto Sans"/>
                <w:i/>
                <w:iCs/>
                <w:sz w:val="18"/>
                <w:szCs w:val="18"/>
              </w:rPr>
              <w:t>bientôt</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6618B1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22E8F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A62977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3BC9C20"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Preguntes senzilles per demanar ajuda o </w:t>
            </w:r>
            <w:proofErr w:type="spellStart"/>
            <w:r w:rsidRPr="00AD0A31">
              <w:rPr>
                <w:rFonts w:eastAsiaTheme="minorEastAsia" w:cs="Noto Sans"/>
                <w:sz w:val="18"/>
                <w:szCs w:val="18"/>
              </w:rPr>
              <w:t>solicitar</w:t>
            </w:r>
            <w:proofErr w:type="spellEnd"/>
            <w:r w:rsidRPr="00AD0A31">
              <w:rPr>
                <w:rFonts w:eastAsiaTheme="minorEastAsia" w:cs="Noto Sans"/>
                <w:sz w:val="18"/>
                <w:szCs w:val="18"/>
              </w:rPr>
              <w:t xml:space="preserve"> aclariments i respostes curtes (</w:t>
            </w:r>
            <w:proofErr w:type="spellStart"/>
            <w:r w:rsidRPr="00680EE5">
              <w:rPr>
                <w:rFonts w:eastAsiaTheme="minorEastAsia" w:cs="Noto Sans"/>
                <w:i/>
                <w:iCs/>
                <w:sz w:val="18"/>
                <w:szCs w:val="18"/>
              </w:rPr>
              <w:t>Je</w:t>
            </w:r>
            <w:proofErr w:type="spellEnd"/>
            <w:r w:rsidRPr="00680EE5">
              <w:rPr>
                <w:rFonts w:eastAsiaTheme="minorEastAsia" w:cs="Noto Sans"/>
                <w:i/>
                <w:iCs/>
                <w:sz w:val="18"/>
                <w:szCs w:val="18"/>
              </w:rPr>
              <w:t xml:space="preserve"> ne </w:t>
            </w:r>
            <w:proofErr w:type="spellStart"/>
            <w:r w:rsidRPr="00680EE5">
              <w:rPr>
                <w:rFonts w:eastAsiaTheme="minorEastAsia" w:cs="Noto Sans"/>
                <w:i/>
                <w:iCs/>
                <w:sz w:val="18"/>
                <w:szCs w:val="18"/>
              </w:rPr>
              <w:t>comprends</w:t>
            </w:r>
            <w:proofErr w:type="spellEnd"/>
            <w:r w:rsidRPr="00680EE5">
              <w:rPr>
                <w:rFonts w:eastAsiaTheme="minorEastAsia" w:cs="Noto Sans"/>
                <w:i/>
                <w:iCs/>
                <w:sz w:val="18"/>
                <w:szCs w:val="18"/>
              </w:rPr>
              <w:t xml:space="preserve"> pas, </w:t>
            </w:r>
            <w:proofErr w:type="spellStart"/>
            <w:r w:rsidRPr="00680EE5">
              <w:rPr>
                <w:rFonts w:eastAsiaTheme="minorEastAsia" w:cs="Noto Sans"/>
                <w:i/>
                <w:iCs/>
                <w:sz w:val="18"/>
                <w:szCs w:val="18"/>
              </w:rPr>
              <w:t>Comment</w:t>
            </w:r>
            <w:proofErr w:type="spellEnd"/>
            <w:r w:rsidRPr="00680EE5">
              <w:rPr>
                <w:rFonts w:eastAsiaTheme="minorEastAsia" w:cs="Noto Sans"/>
                <w:i/>
                <w:iCs/>
                <w:sz w:val="18"/>
                <w:szCs w:val="18"/>
              </w:rPr>
              <w:t xml:space="preserve"> on dit …?</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BE28E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34F9D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992994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3594D3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Expressions bàsiques per intervenir o donar pas a algú (</w:t>
            </w:r>
            <w:proofErr w:type="spellStart"/>
            <w:r w:rsidRPr="00680EE5">
              <w:rPr>
                <w:rFonts w:eastAsiaTheme="minorEastAsia" w:cs="Noto Sans"/>
                <w:i/>
                <w:iCs/>
                <w:sz w:val="18"/>
                <w:szCs w:val="18"/>
              </w:rPr>
              <w:t>Je</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peux</w:t>
            </w:r>
            <w:proofErr w:type="spellEnd"/>
            <w:r w:rsidRPr="00680EE5">
              <w:rPr>
                <w:rFonts w:eastAsiaTheme="minorEastAsia" w:cs="Noto Sans"/>
                <w:i/>
                <w:iCs/>
                <w:sz w:val="18"/>
                <w:szCs w:val="18"/>
              </w:rPr>
              <w:t xml:space="preserve"> parler?</w:t>
            </w:r>
            <w:r w:rsidRPr="00AD0A31">
              <w:rPr>
                <w:rFonts w:eastAsiaTheme="minorEastAsia" w:cs="Noto Sans"/>
                <w:sz w:val="18"/>
                <w:szCs w:val="18"/>
              </w:rPr>
              <w:t>). Respostes breus (</w:t>
            </w:r>
            <w:proofErr w:type="spellStart"/>
            <w:r>
              <w:rPr>
                <w:rFonts w:eastAsiaTheme="minorEastAsia" w:cs="Noto Sans"/>
                <w:i/>
                <w:iCs/>
                <w:sz w:val="18"/>
                <w:szCs w:val="18"/>
              </w:rPr>
              <w:t>Oui</w:t>
            </w:r>
            <w:proofErr w:type="spellEnd"/>
            <w:r>
              <w:rPr>
                <w:rFonts w:eastAsiaTheme="minorEastAsia" w:cs="Noto Sans"/>
                <w:i/>
                <w:iCs/>
                <w:sz w:val="18"/>
                <w:szCs w:val="18"/>
              </w:rPr>
              <w:t xml:space="preserve">, </w:t>
            </w:r>
            <w:proofErr w:type="spellStart"/>
            <w:r>
              <w:rPr>
                <w:rFonts w:eastAsiaTheme="minorEastAsia" w:cs="Noto Sans"/>
                <w:i/>
                <w:iCs/>
                <w:sz w:val="18"/>
                <w:szCs w:val="18"/>
              </w:rPr>
              <w:t>bien</w:t>
            </w:r>
            <w:proofErr w:type="spellEnd"/>
            <w:r>
              <w:rPr>
                <w:rFonts w:eastAsiaTheme="minorEastAsia" w:cs="Noto Sans"/>
                <w:i/>
                <w:iCs/>
                <w:sz w:val="18"/>
                <w:szCs w:val="18"/>
              </w:rPr>
              <w:t xml:space="preserve"> </w:t>
            </w:r>
            <w:proofErr w:type="spellStart"/>
            <w:r>
              <w:rPr>
                <w:rFonts w:eastAsiaTheme="minorEastAsia" w:cs="Noto Sans"/>
                <w:i/>
                <w:iCs/>
                <w:sz w:val="18"/>
                <w:szCs w:val="18"/>
              </w:rPr>
              <w:t>sûr</w:t>
            </w:r>
            <w:proofErr w:type="spellEnd"/>
            <w:r>
              <w:rPr>
                <w:rFonts w:eastAsiaTheme="minorEastAsia" w:cs="Noto Sans"/>
                <w:i/>
                <w:iCs/>
                <w:sz w:val="18"/>
                <w:szCs w:val="18"/>
              </w:rPr>
              <w:t xml:space="preserve">, </w:t>
            </w:r>
            <w:proofErr w:type="spellStart"/>
            <w:r>
              <w:rPr>
                <w:rFonts w:eastAsiaTheme="minorEastAsia" w:cs="Noto Sans"/>
                <w:i/>
                <w:iCs/>
                <w:sz w:val="18"/>
                <w:szCs w:val="18"/>
              </w:rPr>
              <w:t>C’est</w:t>
            </w:r>
            <w:proofErr w:type="spellEnd"/>
            <w:r>
              <w:rPr>
                <w:rFonts w:eastAsiaTheme="minorEastAsia" w:cs="Noto Sans"/>
                <w:i/>
                <w:iCs/>
                <w:sz w:val="18"/>
                <w:szCs w:val="18"/>
              </w:rPr>
              <w:t xml:space="preserve"> </w:t>
            </w:r>
            <w:proofErr w:type="spellStart"/>
            <w:r>
              <w:rPr>
                <w:rFonts w:eastAsiaTheme="minorEastAsia" w:cs="Noto Sans"/>
                <w:i/>
                <w:iCs/>
                <w:sz w:val="18"/>
                <w:szCs w:val="18"/>
              </w:rPr>
              <w:t>facile</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regarde</w:t>
            </w:r>
            <w:proofErr w:type="spellEnd"/>
            <w:r w:rsidRPr="00680EE5">
              <w:rPr>
                <w:rFonts w:eastAsiaTheme="minorEastAsia" w:cs="Noto Sans"/>
                <w:i/>
                <w:iCs/>
                <w:sz w:val="18"/>
                <w:szCs w:val="18"/>
              </w:rPr>
              <w:t>!</w:t>
            </w:r>
            <w:r w:rsidRPr="00AD0A31">
              <w:rPr>
                <w:rFonts w:eastAsiaTheme="minorEastAsia" w:cs="Noto Sans"/>
                <w:sz w:val="18"/>
                <w:szCs w:val="18"/>
              </w:rPr>
              <w:t>). Gests o senyals visuals per reforçar la intenció de parlar o cedir el torn.</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3F48F3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8275FC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731511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81025C4"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Expressió de l’agraïment en contexts informals síncrons i asíncrons (</w:t>
            </w:r>
            <w:proofErr w:type="spellStart"/>
            <w:r w:rsidRPr="00680EE5">
              <w:rPr>
                <w:rFonts w:eastAsiaTheme="minorEastAsia" w:cs="Noto Sans"/>
                <w:i/>
                <w:iCs/>
                <w:sz w:val="18"/>
                <w:szCs w:val="18"/>
              </w:rPr>
              <w:t>Merci</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Merci</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beaucoup</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Merci</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pour</w:t>
            </w:r>
            <w:proofErr w:type="spellEnd"/>
            <w:r w:rsidRPr="00680EE5">
              <w:rPr>
                <w:rFonts w:eastAsiaTheme="minorEastAsia" w:cs="Noto Sans"/>
                <w:i/>
                <w:iCs/>
                <w:sz w:val="18"/>
                <w:szCs w:val="18"/>
              </w:rPr>
              <w:t xml:space="preserve"> ton </w:t>
            </w:r>
            <w:proofErr w:type="spellStart"/>
            <w:r w:rsidRPr="00680EE5">
              <w:rPr>
                <w:rFonts w:eastAsiaTheme="minorEastAsia" w:cs="Noto Sans"/>
                <w:i/>
                <w:iCs/>
                <w:sz w:val="18"/>
                <w:szCs w:val="18"/>
              </w:rPr>
              <w:t>message</w:t>
            </w:r>
            <w:proofErr w:type="spellEnd"/>
            <w:r w:rsidRPr="00680EE5">
              <w:rPr>
                <w:rFonts w:eastAsiaTheme="minorEastAsia" w:cs="Noto Sans"/>
                <w:i/>
                <w:iCs/>
                <w:sz w:val="18"/>
                <w:szCs w:val="18"/>
              </w:rPr>
              <w:t>. À plus tard!</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85C7A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48A6B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2837DD6"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9FFB9B0"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sz w:val="18"/>
                <w:szCs w:val="18"/>
              </w:rPr>
              <w:lastRenderedPageBreak/>
              <w:t>Alemany</w:t>
            </w:r>
          </w:p>
        </w:tc>
      </w:tr>
      <w:tr w:rsidR="00A43F20" w:rsidRPr="00AD0A31" w14:paraId="07DCE95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97F5FF8"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Fórmules per saludar i iniciar converses en contexts </w:t>
            </w:r>
            <w:proofErr w:type="spellStart"/>
            <w:r w:rsidRPr="00AD0A31">
              <w:rPr>
                <w:rFonts w:eastAsiaTheme="minorEastAsia" w:cs="Noto Sans"/>
                <w:sz w:val="18"/>
                <w:szCs w:val="18"/>
              </w:rPr>
              <w:t>informales</w:t>
            </w:r>
            <w:proofErr w:type="spellEnd"/>
            <w:r w:rsidRPr="00AD0A31">
              <w:rPr>
                <w:rFonts w:eastAsiaTheme="minorEastAsia" w:cs="Noto Sans"/>
                <w:sz w:val="18"/>
                <w:szCs w:val="18"/>
              </w:rPr>
              <w:t xml:space="preserve"> (</w:t>
            </w:r>
            <w:proofErr w:type="spellStart"/>
            <w:r w:rsidRPr="00680EE5">
              <w:rPr>
                <w:rFonts w:eastAsiaTheme="minorEastAsia" w:cs="Noto Sans"/>
                <w:i/>
                <w:iCs/>
                <w:sz w:val="18"/>
                <w:szCs w:val="18"/>
              </w:rPr>
              <w:t>Hallo</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Wie</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geht’s</w:t>
            </w:r>
            <w:proofErr w:type="spellEnd"/>
            <w:r w:rsidRPr="00680EE5">
              <w:rPr>
                <w:rFonts w:eastAsiaTheme="minorEastAsia" w:cs="Noto Sans"/>
                <w:i/>
                <w:iCs/>
                <w:sz w:val="18"/>
                <w:szCs w:val="18"/>
              </w:rPr>
              <w:t xml:space="preserve">?) </w:t>
            </w:r>
            <w:r w:rsidRPr="007E51E8">
              <w:rPr>
                <w:rFonts w:eastAsiaTheme="minorEastAsia" w:cs="Noto Sans"/>
                <w:sz w:val="18"/>
                <w:szCs w:val="18"/>
              </w:rPr>
              <w:t>o en contexts formals</w:t>
            </w:r>
            <w:r w:rsidRPr="00680EE5">
              <w:rPr>
                <w:rFonts w:eastAsiaTheme="minorEastAsia" w:cs="Noto Sans"/>
                <w:i/>
                <w:iCs/>
                <w:sz w:val="18"/>
                <w:szCs w:val="18"/>
              </w:rPr>
              <w:t xml:space="preserve"> (</w:t>
            </w:r>
            <w:proofErr w:type="spellStart"/>
            <w:r w:rsidRPr="00680EE5">
              <w:rPr>
                <w:rFonts w:eastAsiaTheme="minorEastAsia" w:cs="Noto Sans"/>
                <w:i/>
                <w:iCs/>
                <w:sz w:val="18"/>
                <w:szCs w:val="18"/>
              </w:rPr>
              <w:t>Guten</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Tag</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wie</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geht</w:t>
            </w:r>
            <w:proofErr w:type="spellEnd"/>
            <w:r w:rsidRPr="00680EE5">
              <w:rPr>
                <w:rFonts w:eastAsiaTheme="minorEastAsia" w:cs="Noto Sans"/>
                <w:i/>
                <w:iCs/>
                <w:sz w:val="18"/>
                <w:szCs w:val="18"/>
              </w:rPr>
              <w:t xml:space="preserve"> es </w:t>
            </w:r>
            <w:proofErr w:type="spellStart"/>
            <w:r w:rsidRPr="00680EE5">
              <w:rPr>
                <w:rFonts w:eastAsiaTheme="minorEastAsia" w:cs="Noto Sans"/>
                <w:i/>
                <w:iCs/>
                <w:sz w:val="18"/>
                <w:szCs w:val="18"/>
              </w:rPr>
              <w:t>Ihnen</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Wie</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heißen</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Sie</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91962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39D63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54AC4F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0F02F6E"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Fórmules per mantenir la comunicació. Resposta breu i clara (</w:t>
            </w:r>
            <w:r w:rsidRPr="00680EE5">
              <w:rPr>
                <w:rFonts w:eastAsiaTheme="minorEastAsia" w:cs="Noto Sans"/>
                <w:i/>
                <w:iCs/>
                <w:sz w:val="18"/>
                <w:szCs w:val="18"/>
              </w:rPr>
              <w:t xml:space="preserve">Ja, </w:t>
            </w:r>
            <w:proofErr w:type="spellStart"/>
            <w:r w:rsidRPr="00680EE5">
              <w:rPr>
                <w:rFonts w:eastAsiaTheme="minorEastAsia" w:cs="Noto Sans"/>
                <w:i/>
                <w:iCs/>
                <w:sz w:val="18"/>
                <w:szCs w:val="18"/>
              </w:rPr>
              <w:t>Nein</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weiß</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nicht</w:t>
            </w:r>
            <w:proofErr w:type="spellEnd"/>
            <w:r w:rsidRPr="00AD0A31">
              <w:rPr>
                <w:rFonts w:eastAsiaTheme="minorEastAsia" w:cs="Noto Sans"/>
                <w:sz w:val="18"/>
                <w:szCs w:val="18"/>
              </w:rPr>
              <w:t>). Ús de connectors bàsics (</w:t>
            </w:r>
            <w:proofErr w:type="spellStart"/>
            <w:r w:rsidRPr="00680EE5">
              <w:rPr>
                <w:rFonts w:eastAsiaTheme="minorEastAsia" w:cs="Noto Sans"/>
                <w:i/>
                <w:iCs/>
                <w:sz w:val="18"/>
                <w:szCs w:val="18"/>
              </w:rPr>
              <w:t>und</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aber</w:t>
            </w:r>
            <w:proofErr w:type="spellEnd"/>
            <w:r w:rsidRPr="00AD0A31">
              <w:rPr>
                <w:rFonts w:eastAsiaTheme="minorEastAsia" w:cs="Noto Sans"/>
                <w:sz w:val="18"/>
                <w:szCs w:val="18"/>
              </w:rPr>
              <w:t>). Fórmules de confirmació (</w:t>
            </w:r>
            <w:proofErr w:type="spellStart"/>
            <w:r w:rsidRPr="00680EE5">
              <w:rPr>
                <w:rFonts w:eastAsiaTheme="minorEastAsia" w:cs="Noto Sans"/>
                <w:i/>
                <w:iCs/>
                <w:sz w:val="18"/>
                <w:szCs w:val="18"/>
              </w:rPr>
              <w:t>Ach</w:t>
            </w:r>
            <w:proofErr w:type="spellEnd"/>
            <w:r w:rsidRPr="00680EE5">
              <w:rPr>
                <w:rFonts w:eastAsiaTheme="minorEastAsia" w:cs="Noto Sans"/>
                <w:i/>
                <w:iCs/>
                <w:sz w:val="18"/>
                <w:szCs w:val="18"/>
              </w:rPr>
              <w:t xml:space="preserve"> so!, </w:t>
            </w:r>
            <w:proofErr w:type="spellStart"/>
            <w:r w:rsidRPr="00680EE5">
              <w:rPr>
                <w:rFonts w:eastAsiaTheme="minorEastAsia" w:cs="Noto Sans"/>
                <w:i/>
                <w:iCs/>
                <w:sz w:val="18"/>
                <w:szCs w:val="18"/>
              </w:rPr>
              <w:t>Ich</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verstehe</w:t>
            </w:r>
            <w:proofErr w:type="spellEnd"/>
            <w:r w:rsidRPr="00AD0A31">
              <w:rPr>
                <w:rFonts w:eastAsiaTheme="minorEastAsia" w:cs="Noto Sans"/>
                <w:sz w:val="18"/>
                <w:szCs w:val="18"/>
              </w:rPr>
              <w:t xml:space="preserve">). Escolta activa i manteniment del contacte visual.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95868B9"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B6724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E08141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0721F67"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Fórmules de comiat en contexts </w:t>
            </w:r>
            <w:proofErr w:type="spellStart"/>
            <w:r w:rsidRPr="00AD0A31">
              <w:rPr>
                <w:rFonts w:eastAsiaTheme="minorEastAsia" w:cs="Noto Sans"/>
                <w:sz w:val="18"/>
                <w:szCs w:val="18"/>
              </w:rPr>
              <w:t>informales</w:t>
            </w:r>
            <w:proofErr w:type="spellEnd"/>
            <w:r w:rsidRPr="00AD0A31">
              <w:rPr>
                <w:rFonts w:eastAsiaTheme="minorEastAsia" w:cs="Noto Sans"/>
                <w:sz w:val="18"/>
                <w:szCs w:val="18"/>
              </w:rPr>
              <w:t xml:space="preserve"> (</w:t>
            </w:r>
            <w:r w:rsidRPr="00680EE5">
              <w:rPr>
                <w:rFonts w:eastAsiaTheme="minorEastAsia" w:cs="Noto Sans"/>
                <w:i/>
                <w:iCs/>
                <w:sz w:val="18"/>
                <w:szCs w:val="18"/>
              </w:rPr>
              <w:t xml:space="preserve">Bis </w:t>
            </w:r>
            <w:proofErr w:type="spellStart"/>
            <w:r w:rsidRPr="00680EE5">
              <w:rPr>
                <w:rFonts w:eastAsiaTheme="minorEastAsia" w:cs="Noto Sans"/>
                <w:i/>
                <w:iCs/>
                <w:sz w:val="18"/>
                <w:szCs w:val="18"/>
              </w:rPr>
              <w:t>später</w:t>
            </w:r>
            <w:proofErr w:type="spellEnd"/>
            <w:r w:rsidRPr="00680EE5">
              <w:rPr>
                <w:rFonts w:eastAsiaTheme="minorEastAsia" w:cs="Noto Sans"/>
                <w:i/>
                <w:iCs/>
                <w:sz w:val="18"/>
                <w:szCs w:val="18"/>
              </w:rPr>
              <w:t>!</w:t>
            </w:r>
            <w:r w:rsidRPr="00AD0A31">
              <w:rPr>
                <w:rFonts w:eastAsiaTheme="minorEastAsia" w:cs="Noto Sans"/>
                <w:sz w:val="18"/>
                <w:szCs w:val="18"/>
              </w:rPr>
              <w:t>) i formals (</w:t>
            </w:r>
            <w:proofErr w:type="spellStart"/>
            <w:r w:rsidRPr="00680EE5">
              <w:rPr>
                <w:rFonts w:eastAsiaTheme="minorEastAsia" w:cs="Noto Sans"/>
                <w:i/>
                <w:iCs/>
                <w:sz w:val="18"/>
                <w:szCs w:val="18"/>
              </w:rPr>
              <w:t>Auf</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Wiedersehen</w:t>
            </w:r>
            <w:proofErr w:type="spellEnd"/>
            <w:r w:rsidRPr="00680EE5">
              <w:rPr>
                <w:rFonts w:eastAsiaTheme="minorEastAsia" w:cs="Noto Sans"/>
                <w:i/>
                <w:iCs/>
                <w:sz w:val="18"/>
                <w:szCs w:val="18"/>
              </w:rPr>
              <w:t xml:space="preserve">!, Bis </w:t>
            </w:r>
            <w:proofErr w:type="spellStart"/>
            <w:r w:rsidRPr="00680EE5">
              <w:rPr>
                <w:rFonts w:eastAsiaTheme="minorEastAsia" w:cs="Noto Sans"/>
                <w:i/>
                <w:iCs/>
                <w:sz w:val="18"/>
                <w:szCs w:val="18"/>
              </w:rPr>
              <w:t>bald</w:t>
            </w:r>
            <w:proofErr w:type="spellEnd"/>
            <w:r w:rsidRPr="00680EE5">
              <w:rPr>
                <w:rFonts w:eastAsiaTheme="minorEastAsia" w:cs="Noto Sans"/>
                <w:i/>
                <w:iCs/>
                <w:sz w:val="18"/>
                <w:szCs w:val="18"/>
              </w:rPr>
              <w:t>!</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2B81B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1B43E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A1C933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6F85C4C"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 xml:space="preserve">Preguntes senzilles per demanar ajuda o </w:t>
            </w:r>
            <w:proofErr w:type="spellStart"/>
            <w:r w:rsidRPr="00AD0A31">
              <w:rPr>
                <w:rFonts w:eastAsiaTheme="minorEastAsia" w:cs="Noto Sans"/>
                <w:sz w:val="18"/>
                <w:szCs w:val="18"/>
              </w:rPr>
              <w:t>solicitar</w:t>
            </w:r>
            <w:proofErr w:type="spellEnd"/>
            <w:r w:rsidRPr="00AD0A31">
              <w:rPr>
                <w:rFonts w:eastAsiaTheme="minorEastAsia" w:cs="Noto Sans"/>
                <w:sz w:val="18"/>
                <w:szCs w:val="18"/>
              </w:rPr>
              <w:t xml:space="preserve"> aclariments i respostes curtes (</w:t>
            </w:r>
            <w:proofErr w:type="spellStart"/>
            <w:r w:rsidRPr="00680EE5">
              <w:rPr>
                <w:rFonts w:eastAsiaTheme="minorEastAsia" w:cs="Noto Sans"/>
                <w:i/>
                <w:iCs/>
                <w:sz w:val="18"/>
                <w:szCs w:val="18"/>
              </w:rPr>
              <w:t>Ich</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verstehe</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nicht</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Wie</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sagt</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man</w:t>
            </w:r>
            <w:proofErr w:type="spellEnd"/>
            <w:r w:rsidRPr="00680EE5">
              <w:rPr>
                <w:rFonts w:eastAsiaTheme="minorEastAsia" w:cs="Noto Sans"/>
                <w:i/>
                <w:iCs/>
                <w:sz w:val="18"/>
                <w:szCs w:val="18"/>
              </w:rPr>
              <w:t>…?</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0F9CB0D"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9EFA86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2848884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547B0D8"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Theme="minorEastAsia" w:cs="Noto Sans"/>
                <w:sz w:val="18"/>
                <w:szCs w:val="18"/>
              </w:rPr>
              <w:t>Expressions bàsiques per intervenir o donar pas a algú (</w:t>
            </w:r>
            <w:proofErr w:type="spellStart"/>
            <w:r w:rsidRPr="00680EE5">
              <w:rPr>
                <w:rFonts w:eastAsiaTheme="minorEastAsia" w:cs="Noto Sans"/>
                <w:i/>
                <w:iCs/>
                <w:sz w:val="18"/>
                <w:szCs w:val="18"/>
              </w:rPr>
              <w:t>Darf</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ich</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sprechen</w:t>
            </w:r>
            <w:proofErr w:type="spellEnd"/>
            <w:r w:rsidRPr="00680EE5">
              <w:rPr>
                <w:rFonts w:eastAsiaTheme="minorEastAsia" w:cs="Noto Sans"/>
                <w:i/>
                <w:iCs/>
                <w:sz w:val="18"/>
                <w:szCs w:val="18"/>
              </w:rPr>
              <w:t>?</w:t>
            </w:r>
            <w:r w:rsidRPr="00AD0A31">
              <w:rPr>
                <w:rFonts w:eastAsiaTheme="minorEastAsia" w:cs="Noto Sans"/>
                <w:sz w:val="18"/>
                <w:szCs w:val="18"/>
              </w:rPr>
              <w:t>). Respostes breus (</w:t>
            </w:r>
            <w:r w:rsidRPr="00680EE5">
              <w:rPr>
                <w:rFonts w:eastAsiaTheme="minorEastAsia" w:cs="Noto Sans"/>
                <w:i/>
                <w:iCs/>
                <w:sz w:val="18"/>
                <w:szCs w:val="18"/>
              </w:rPr>
              <w:t xml:space="preserve">Ja, </w:t>
            </w:r>
            <w:proofErr w:type="spellStart"/>
            <w:r w:rsidRPr="00680EE5">
              <w:rPr>
                <w:rFonts w:eastAsiaTheme="minorEastAsia" w:cs="Noto Sans"/>
                <w:i/>
                <w:iCs/>
                <w:sz w:val="18"/>
                <w:szCs w:val="18"/>
              </w:rPr>
              <w:t>natürlich</w:t>
            </w:r>
            <w:proofErr w:type="spellEnd"/>
            <w:r w:rsidRPr="00680EE5">
              <w:rPr>
                <w:rFonts w:eastAsiaTheme="minorEastAsia" w:cs="Noto Sans"/>
                <w:i/>
                <w:iCs/>
                <w:sz w:val="18"/>
                <w:szCs w:val="18"/>
              </w:rPr>
              <w:t xml:space="preserve">. Das </w:t>
            </w:r>
            <w:proofErr w:type="spellStart"/>
            <w:r w:rsidRPr="00680EE5">
              <w:rPr>
                <w:rFonts w:eastAsiaTheme="minorEastAsia" w:cs="Noto Sans"/>
                <w:i/>
                <w:iCs/>
                <w:sz w:val="18"/>
                <w:szCs w:val="18"/>
              </w:rPr>
              <w:t>ist</w:t>
            </w:r>
            <w:proofErr w:type="spellEnd"/>
            <w:r w:rsidRPr="00680EE5">
              <w:rPr>
                <w:rFonts w:eastAsiaTheme="minorEastAsia" w:cs="Noto Sans"/>
                <w:i/>
                <w:iCs/>
                <w:sz w:val="18"/>
                <w:szCs w:val="18"/>
              </w:rPr>
              <w:t xml:space="preserve"> </w:t>
            </w:r>
            <w:proofErr w:type="spellStart"/>
            <w:r w:rsidRPr="00680EE5">
              <w:rPr>
                <w:rFonts w:eastAsiaTheme="minorEastAsia" w:cs="Noto Sans"/>
                <w:i/>
                <w:iCs/>
                <w:sz w:val="18"/>
                <w:szCs w:val="18"/>
              </w:rPr>
              <w:t>einfach</w:t>
            </w:r>
            <w:proofErr w:type="spellEnd"/>
            <w:r w:rsidRPr="00680EE5">
              <w:rPr>
                <w:rFonts w:eastAsiaTheme="minorEastAsia" w:cs="Noto Sans"/>
                <w:i/>
                <w:iCs/>
                <w:sz w:val="18"/>
                <w:szCs w:val="18"/>
              </w:rPr>
              <w:t>!</w:t>
            </w:r>
            <w:r w:rsidRPr="00AD0A31">
              <w:rPr>
                <w:rFonts w:eastAsiaTheme="minorEastAsia" w:cs="Noto Sans"/>
                <w:sz w:val="18"/>
                <w:szCs w:val="18"/>
              </w:rPr>
              <w:t>). Gests o senyals visuals per reforçar la intenció de parlar o cedir el torn.</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58137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F0145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13B1F9D"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1A1A4C7"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Recursos per a l’aprenentatge i estratègies bàsiques de cerca d’informació: diccionaris, llibres de consulta, biblioteques, recursos digitals i informàtics, etc</w:t>
            </w:r>
            <w:r>
              <w:rPr>
                <w:rFonts w:eastAsia="Noto Sans" w:cs="Noto Sans"/>
                <w:sz w:val="18"/>
                <w:szCs w:val="18"/>
              </w:rPr>
              <w:t>.</w:t>
            </w:r>
          </w:p>
        </w:tc>
      </w:tr>
      <w:tr w:rsidR="00A43F20" w:rsidRPr="00AD0A31" w14:paraId="504E287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438A227"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Coneixement de recursos físic</w:t>
            </w:r>
            <w:r>
              <w:rPr>
                <w:rFonts w:eastAsia="Noto Sans" w:cs="Noto Sans"/>
                <w:sz w:val="18"/>
                <w:szCs w:val="18"/>
              </w:rPr>
              <w:t>s</w:t>
            </w:r>
            <w:r w:rsidRPr="00AD0A31">
              <w:rPr>
                <w:rFonts w:eastAsia="Noto Sans" w:cs="Noto Sans"/>
                <w:sz w:val="18"/>
                <w:szCs w:val="18"/>
              </w:rPr>
              <w:t xml:space="preserve"> de cerca d’informació: diccionaris bilingües senzills, llibres de consulta amb imatges o biblioteques escolars com a punt de recerca.</w:t>
            </w:r>
          </w:p>
        </w:tc>
        <w:tc>
          <w:tcPr>
            <w:tcW w:w="567" w:type="dxa"/>
            <w:tcBorders>
              <w:top w:val="nil"/>
              <w:left w:val="single" w:sz="8" w:space="0" w:color="000000" w:themeColor="text1"/>
              <w:bottom w:val="single" w:sz="8" w:space="0" w:color="000000" w:themeColor="text1"/>
              <w:right w:val="single" w:sz="8" w:space="0" w:color="000000" w:themeColor="text1"/>
            </w:tcBorders>
          </w:tcPr>
          <w:p w14:paraId="4BB1888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74CF507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32FDEE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1732B3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Identificació de recursos digitals inicials: diccionari en línia i recursos multimèdia senzills com aplicacions senzilles per practicar vocabulari, vídeos educatius o jocs interactius.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A4E53A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9EBB94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BFBEFE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E879618"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Estratègies de recerca d’informació: identificació de paraules clau.</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295DD8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60507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26AA71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B3029E5"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Estratègies bàsiques de recerca i accés a informació.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C4051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04277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3DE61C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09A0E28"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Organització elemental de la informació trobada: llistes o esquemes visuals senzills.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11DC98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C843D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A2827DE"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55933E1"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Identificació de l’autoria de les fonts consultades i els continguts utilitzats</w:t>
            </w:r>
            <w:r>
              <w:rPr>
                <w:rFonts w:eastAsia="Noto Sans" w:cs="Noto Sans"/>
                <w:sz w:val="18"/>
                <w:szCs w:val="18"/>
              </w:rPr>
              <w:t>.</w:t>
            </w:r>
          </w:p>
        </w:tc>
      </w:tr>
      <w:tr w:rsidR="00A43F20" w:rsidRPr="00AD0A31" w14:paraId="119F8AC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18E1D0E"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Identificació de l’autoria en fonts simples: nom de l’autor en llibres, articles o recursos en línia.</w:t>
            </w:r>
          </w:p>
        </w:tc>
        <w:tc>
          <w:tcPr>
            <w:tcW w:w="567" w:type="dxa"/>
            <w:tcBorders>
              <w:top w:val="nil"/>
              <w:left w:val="single" w:sz="8" w:space="0" w:color="000000" w:themeColor="text1"/>
              <w:bottom w:val="single" w:sz="8" w:space="0" w:color="000000" w:themeColor="text1"/>
              <w:right w:val="single" w:sz="8" w:space="0" w:color="000000" w:themeColor="text1"/>
            </w:tcBorders>
          </w:tcPr>
          <w:p w14:paraId="03FD7EC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2EF53FD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77A384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09CB6E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Distinció entre fonts fiables (llibres, articles escolars) i no fiables (xarxes socials).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722CE36"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4DA9D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6D972C2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6CD25EC"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Introducció al concepte de la propietat intel·lectual.</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34C8CB"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07E98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04D55DD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B857F8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Respecte per l’autoria en treballs bàsics: inclusió del títol i l’autor d’una font en presentacions o treballs senzills.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7B24A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3A121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3A3A523C"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87CE3C3" w14:textId="77777777" w:rsidR="00A43F20" w:rsidRPr="00AD0A31" w:rsidRDefault="00A43F20" w:rsidP="00F10F85">
            <w:pPr>
              <w:textAlignment w:val="baseline"/>
              <w:rPr>
                <w:rFonts w:eastAsia="Times New Roman" w:cs="Noto Sans"/>
                <w:sz w:val="18"/>
                <w:szCs w:val="18"/>
              </w:rPr>
            </w:pPr>
            <w:r w:rsidRPr="00AD0A31">
              <w:rPr>
                <w:rFonts w:eastAsia="Noto Sans" w:cs="Noto Sans"/>
                <w:sz w:val="18"/>
                <w:szCs w:val="18"/>
              </w:rPr>
              <w:t xml:space="preserve">Eines analògiques i digitals bàsiques per a la comprensió, producció i coproducció oral, escrita i multimodal; i plataformes virtuals d’interacció, cooperació i col·laboració educativa (aules virtuals, videoconferències, eines digitals </w:t>
            </w:r>
            <w:proofErr w:type="spellStart"/>
            <w:r w:rsidRPr="00AD0A31">
              <w:rPr>
                <w:rFonts w:eastAsia="Noto Sans" w:cs="Noto Sans"/>
                <w:sz w:val="18"/>
                <w:szCs w:val="18"/>
              </w:rPr>
              <w:t>col·laboratives</w:t>
            </w:r>
            <w:proofErr w:type="spellEnd"/>
            <w:r w:rsidRPr="00AD0A31">
              <w:rPr>
                <w:rFonts w:eastAsia="Noto Sans" w:cs="Noto Sans"/>
                <w:sz w:val="18"/>
                <w:szCs w:val="18"/>
              </w:rPr>
              <w:t>…) per a l’aprenentatge, la comunicació i el desenvolupament de projectes amb parlants o estudiants de la llengua estrangera</w:t>
            </w:r>
            <w:r>
              <w:rPr>
                <w:rFonts w:eastAsia="Noto Sans" w:cs="Noto Sans"/>
                <w:sz w:val="18"/>
                <w:szCs w:val="18"/>
              </w:rPr>
              <w:t>.</w:t>
            </w:r>
          </w:p>
        </w:tc>
      </w:tr>
      <w:tr w:rsidR="00A43F20" w:rsidRPr="00AD0A31" w14:paraId="6B552AB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A718995"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Ús d’eines analògiques com diccionaris bilingües senzills, targetes visuals, llibres adaptats amb suport visual o gràfics, esquemes senzills, models de texts guiats, etc. </w:t>
            </w:r>
          </w:p>
        </w:tc>
        <w:tc>
          <w:tcPr>
            <w:tcW w:w="567" w:type="dxa"/>
            <w:tcBorders>
              <w:top w:val="nil"/>
              <w:left w:val="single" w:sz="8" w:space="0" w:color="000000" w:themeColor="text1"/>
              <w:bottom w:val="single" w:sz="8" w:space="0" w:color="000000" w:themeColor="text1"/>
              <w:right w:val="single" w:sz="8" w:space="0" w:color="000000" w:themeColor="text1"/>
            </w:tcBorders>
          </w:tcPr>
          <w:p w14:paraId="20B8056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4EB405F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5088BC3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D53CC5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Introducció a l’ús d’eines digitals senzilles: aplicacions d’aprenentatge de vocabulari, vídeos o àudios amb suport visual, diccionaris digitals senzills, jocs interactius de comprensió, aplicacions de pràctica oral o d’enregistrament de veu, jocs interactius, etc.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2D2681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F00F5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13C4B29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8AA6F5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Participació inicial en plataformes virtuals senzilles.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D7D334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24A46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413CA31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C03AE74"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Iniciació a l’ús d’eines </w:t>
            </w:r>
            <w:proofErr w:type="spellStart"/>
            <w:r w:rsidRPr="00AD0A31">
              <w:rPr>
                <w:rFonts w:eastAsia="Noto Sans" w:cs="Noto Sans"/>
                <w:sz w:val="18"/>
                <w:szCs w:val="18"/>
              </w:rPr>
              <w:t>col·laboratives</w:t>
            </w:r>
            <w:proofErr w:type="spellEnd"/>
            <w:r w:rsidRPr="00AD0A31">
              <w:rPr>
                <w:rFonts w:eastAsia="Noto Sans" w:cs="Noto Sans"/>
                <w:sz w:val="18"/>
                <w:szCs w:val="18"/>
              </w:rPr>
              <w:t xml:space="preserve"> bàsiques.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4489E6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0F20F2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r w:rsidR="00A43F20" w:rsidRPr="00AD0A31" w14:paraId="79FA355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E4A55BE"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 recursos multimodals senzills: visualització de vídeos curts amb suport de subtítols.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C83B6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09CC9E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sz w:val="18"/>
                <w:szCs w:val="18"/>
              </w:rPr>
              <w:t>x</w:t>
            </w:r>
          </w:p>
        </w:tc>
      </w:tr>
    </w:tbl>
    <w:p w14:paraId="0EDD8B66"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7366"/>
        <w:gridCol w:w="567"/>
        <w:gridCol w:w="561"/>
      </w:tblGrid>
      <w:tr w:rsidR="00A43F20" w:rsidRPr="00AD0A31" w14:paraId="4A592AF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64398977" w14:textId="77777777" w:rsidR="00A43F20" w:rsidRPr="00AD0A31" w:rsidRDefault="00A43F20" w:rsidP="00F10F85">
            <w:pPr>
              <w:textAlignment w:val="baseline"/>
              <w:rPr>
                <w:rFonts w:eastAsia="Times New Roman" w:cs="Noto Sans"/>
                <w:sz w:val="18"/>
                <w:szCs w:val="18"/>
              </w:rPr>
            </w:pPr>
            <w:bookmarkStart w:id="6" w:name="_Hlk189726386"/>
            <w:bookmarkStart w:id="7" w:name="_Hlk189728469"/>
            <w:bookmarkStart w:id="8" w:name="_Hlk189727472"/>
            <w:r w:rsidRPr="00AD0A31">
              <w:rPr>
                <w:rFonts w:eastAsia="Noto Sans" w:cs="Noto Sans"/>
                <w:b/>
                <w:bCs/>
                <w:color w:val="000000" w:themeColor="text1"/>
                <w:sz w:val="18"/>
                <w:szCs w:val="18"/>
              </w:rPr>
              <w:t>PLURILINGÜISME</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0E5B8A0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b/>
                <w:bCs/>
                <w:color w:val="000000" w:themeColor="text1"/>
                <w:sz w:val="18"/>
                <w:szCs w:val="18"/>
              </w:rPr>
              <w:t>1r</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68CAE25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b/>
                <w:bCs/>
                <w:color w:val="000000" w:themeColor="text1"/>
                <w:sz w:val="18"/>
                <w:szCs w:val="18"/>
              </w:rPr>
              <w:t>2n</w:t>
            </w:r>
          </w:p>
        </w:tc>
      </w:tr>
      <w:tr w:rsidR="00A43F20" w:rsidRPr="00AD0A31" w14:paraId="7607CE82"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9D25B5C"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Estratègies i tècniques per respondre eficaçment a una necessitat comunicativa bàsica i concreta de manera comprensible, malgrat les limitacions derivades del nivell de competència en la llengua estrangera i en les altres llengües del repertori lingüístic propi</w:t>
            </w:r>
            <w:r>
              <w:rPr>
                <w:rFonts w:eastAsia="Noto Sans" w:cs="Noto Sans"/>
                <w:color w:val="000000" w:themeColor="text1"/>
                <w:sz w:val="18"/>
                <w:szCs w:val="18"/>
              </w:rPr>
              <w:t>.</w:t>
            </w:r>
          </w:p>
        </w:tc>
      </w:tr>
      <w:tr w:rsidR="00A43F20" w:rsidRPr="00AD0A31" w14:paraId="7859606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48A354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lastRenderedPageBreak/>
              <w:t>Ús de gests i expressions no verbals (assenyalar objectes o indicar accions) per complementar els missatges.</w:t>
            </w:r>
          </w:p>
        </w:tc>
        <w:tc>
          <w:tcPr>
            <w:tcW w:w="567" w:type="dxa"/>
            <w:tcBorders>
              <w:top w:val="nil"/>
              <w:left w:val="single" w:sz="8" w:space="0" w:color="000000" w:themeColor="text1"/>
              <w:bottom w:val="single" w:sz="8" w:space="0" w:color="000000" w:themeColor="text1"/>
              <w:right w:val="single" w:sz="8" w:space="0" w:color="000000" w:themeColor="text1"/>
            </w:tcBorders>
          </w:tcPr>
          <w:p w14:paraId="6529EB5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14360B3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1978928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7D408F7"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Inferència del significat de paraules desconegudes a partir del context o per la seva forma (paraules internacionals).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C68B26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9064D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1AAECBF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198F38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Aprenentatge memorístic d’expressions útils (de la vida quotidiana, etc.) i plantilles bàsiques.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C3FA6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06B2D1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107CE82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ED3841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Expressions bàsiques per demanar ajuda o clarificació.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37E690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38F034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70DBA9C3"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2E2C63C"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Estratègies bàsiques per identificar, organitzar, retenir, recuperar i utilitzar creativament unitats lingüístiques (lèxic, morfosintaxi, patrons sonors, etc.) a partir de la comparació de les llengües i varietats que conformen el repertori lingüístic personal</w:t>
            </w:r>
            <w:r>
              <w:rPr>
                <w:rFonts w:eastAsia="Noto Sans" w:cs="Noto Sans"/>
                <w:color w:val="000000" w:themeColor="text1"/>
                <w:sz w:val="18"/>
                <w:szCs w:val="18"/>
              </w:rPr>
              <w:t>.</w:t>
            </w:r>
          </w:p>
        </w:tc>
      </w:tr>
      <w:bookmarkEnd w:id="6"/>
      <w:tr w:rsidR="00A43F20" w:rsidRPr="00AD0A31" w14:paraId="38F91C4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60C7FF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Reconeixement de cognats. Paraules similars amb el mateix significat: família (cat./cast.), </w:t>
            </w:r>
            <w:proofErr w:type="spellStart"/>
            <w:r w:rsidRPr="007E51E8">
              <w:rPr>
                <w:rFonts w:eastAsia="Noto Sans" w:cs="Noto Sans"/>
                <w:i/>
                <w:iCs/>
                <w:sz w:val="18"/>
                <w:szCs w:val="18"/>
              </w:rPr>
              <w:t>family</w:t>
            </w:r>
            <w:proofErr w:type="spellEnd"/>
            <w:r w:rsidRPr="00AD0A31">
              <w:rPr>
                <w:rFonts w:eastAsia="Noto Sans" w:cs="Noto Sans"/>
                <w:sz w:val="18"/>
                <w:szCs w:val="18"/>
              </w:rPr>
              <w:t xml:space="preserve"> (</w:t>
            </w:r>
            <w:proofErr w:type="spellStart"/>
            <w:r w:rsidRPr="00AD0A31">
              <w:rPr>
                <w:rFonts w:eastAsia="Noto Sans" w:cs="Noto Sans"/>
                <w:sz w:val="18"/>
                <w:szCs w:val="18"/>
              </w:rPr>
              <w:t>ang</w:t>
            </w:r>
            <w:proofErr w:type="spellEnd"/>
            <w:r w:rsidRPr="00AD0A31">
              <w:rPr>
                <w:rFonts w:eastAsia="Noto Sans" w:cs="Noto Sans"/>
                <w:sz w:val="18"/>
                <w:szCs w:val="18"/>
              </w:rPr>
              <w:t xml:space="preserve">.), </w:t>
            </w:r>
            <w:proofErr w:type="spellStart"/>
            <w:r w:rsidRPr="007E51E8">
              <w:rPr>
                <w:rFonts w:eastAsia="Noto Sans" w:cs="Noto Sans"/>
                <w:i/>
                <w:iCs/>
                <w:sz w:val="18"/>
                <w:szCs w:val="18"/>
              </w:rPr>
              <w:t>famille</w:t>
            </w:r>
            <w:proofErr w:type="spellEnd"/>
            <w:r w:rsidRPr="00AD0A31">
              <w:rPr>
                <w:rFonts w:eastAsia="Noto Sans" w:cs="Noto Sans"/>
                <w:sz w:val="18"/>
                <w:szCs w:val="18"/>
              </w:rPr>
              <w:t xml:space="preserve"> (fr.), </w:t>
            </w:r>
            <w:proofErr w:type="spellStart"/>
            <w:r w:rsidRPr="007E51E8">
              <w:rPr>
                <w:rFonts w:eastAsia="Noto Sans" w:cs="Noto Sans"/>
                <w:i/>
                <w:iCs/>
                <w:sz w:val="18"/>
                <w:szCs w:val="18"/>
              </w:rPr>
              <w:t>Familie</w:t>
            </w:r>
            <w:proofErr w:type="spellEnd"/>
            <w:r w:rsidRPr="00AD0A31">
              <w:rPr>
                <w:rFonts w:eastAsia="Noto Sans" w:cs="Noto Sans"/>
                <w:sz w:val="18"/>
                <w:szCs w:val="18"/>
              </w:rPr>
              <w:t xml:space="preserve"> (al.).</w:t>
            </w:r>
          </w:p>
        </w:tc>
        <w:tc>
          <w:tcPr>
            <w:tcW w:w="567" w:type="dxa"/>
            <w:tcBorders>
              <w:top w:val="nil"/>
              <w:left w:val="single" w:sz="8" w:space="0" w:color="000000" w:themeColor="text1"/>
              <w:bottom w:val="single" w:sz="8" w:space="0" w:color="000000" w:themeColor="text1"/>
              <w:right w:val="single" w:sz="8" w:space="0" w:color="000000" w:themeColor="text1"/>
            </w:tcBorders>
          </w:tcPr>
          <w:p w14:paraId="189731A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7B59A41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5C267BA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7BF083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guiat d’eines lingüístiques com diccionaris digitals.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6AA1A51"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C0591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bookmarkEnd w:id="7"/>
      <w:tr w:rsidR="00A43F20" w:rsidRPr="00AD0A31" w14:paraId="5D338AA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B62ADA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Memorització de vocabulari bàsic mitjançant llistes, targetes de memòria o altres eines visuals per organitzar el lèxic per temes (família, menjar, nombres, etc.).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ABCBE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0BA7BF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64EC9C2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D5AF82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Memoritzar i practicar estructures gramaticals simples (frases en present, ús de l’article…).</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EF58B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2C6A0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74BA48A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42F8FE8"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Relacionar patrons sonors similars i senzills de L2 amb L1.</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FB0AE45"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1A51A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37E3CA4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9832815"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 patrons i repetició de paraules i frases per facilitar la retenció de L2.</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7A5849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3DD9D2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bookmarkEnd w:id="8"/>
      <w:tr w:rsidR="00A43F20" w:rsidRPr="00AD0A31" w14:paraId="071937A6"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8D2B93D"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 xml:space="preserve">Estratègies i eines bàsiques d’autoavaluació i </w:t>
            </w:r>
            <w:proofErr w:type="spellStart"/>
            <w:r w:rsidRPr="00AD0A31">
              <w:rPr>
                <w:rFonts w:eastAsia="Noto Sans" w:cs="Noto Sans"/>
                <w:color w:val="000000" w:themeColor="text1"/>
                <w:sz w:val="18"/>
                <w:szCs w:val="18"/>
              </w:rPr>
              <w:t>coavaluació</w:t>
            </w:r>
            <w:proofErr w:type="spellEnd"/>
            <w:r w:rsidRPr="00AD0A31">
              <w:rPr>
                <w:rFonts w:eastAsia="Noto Sans" w:cs="Noto Sans"/>
                <w:color w:val="000000" w:themeColor="text1"/>
                <w:sz w:val="18"/>
                <w:szCs w:val="18"/>
              </w:rPr>
              <w:t>, analògiques i digitals, individuals i cooperatives</w:t>
            </w:r>
            <w:r>
              <w:rPr>
                <w:rFonts w:eastAsia="Noto Sans" w:cs="Noto Sans"/>
                <w:color w:val="000000" w:themeColor="text1"/>
                <w:sz w:val="18"/>
                <w:szCs w:val="18"/>
              </w:rPr>
              <w:t>.</w:t>
            </w:r>
          </w:p>
        </w:tc>
      </w:tr>
      <w:tr w:rsidR="00A43F20" w:rsidRPr="00AD0A31" w14:paraId="0A62FA7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D7890A7"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Reflexió guiada sobre el propi treball mitjançant l’ús de frases model per facilitar</w:t>
            </w:r>
            <w:r>
              <w:rPr>
                <w:rFonts w:eastAsia="Noto Sans" w:cs="Noto Sans"/>
                <w:sz w:val="18"/>
                <w:szCs w:val="18"/>
              </w:rPr>
              <w:t>-ne</w:t>
            </w:r>
            <w:r w:rsidRPr="00AD0A31">
              <w:rPr>
                <w:rFonts w:eastAsia="Noto Sans" w:cs="Noto Sans"/>
                <w:sz w:val="18"/>
                <w:szCs w:val="18"/>
              </w:rPr>
              <w:t xml:space="preserve"> la compleció.</w:t>
            </w:r>
          </w:p>
        </w:tc>
        <w:tc>
          <w:tcPr>
            <w:tcW w:w="567" w:type="dxa"/>
            <w:tcBorders>
              <w:top w:val="nil"/>
              <w:left w:val="single" w:sz="8" w:space="0" w:color="000000" w:themeColor="text1"/>
              <w:bottom w:val="single" w:sz="8" w:space="0" w:color="000000" w:themeColor="text1"/>
              <w:right w:val="single" w:sz="8" w:space="0" w:color="000000" w:themeColor="text1"/>
            </w:tcBorders>
          </w:tcPr>
          <w:p w14:paraId="45523D18" w14:textId="77777777" w:rsidR="00A43F20" w:rsidRPr="00AD0A31" w:rsidRDefault="00A43F20" w:rsidP="00F10F85">
            <w:pPr>
              <w:textAlignment w:val="baseline"/>
              <w:rPr>
                <w:rFonts w:eastAsia="Times New Roman" w:cs="Noto Sans"/>
                <w:sz w:val="18"/>
                <w:szCs w:val="18"/>
              </w:rPr>
            </w:pPr>
          </w:p>
        </w:tc>
        <w:tc>
          <w:tcPr>
            <w:tcW w:w="561" w:type="dxa"/>
            <w:tcBorders>
              <w:top w:val="nil"/>
              <w:left w:val="single" w:sz="8" w:space="0" w:color="000000" w:themeColor="text1"/>
              <w:bottom w:val="single" w:sz="8" w:space="0" w:color="000000" w:themeColor="text1"/>
              <w:right w:val="single" w:sz="8" w:space="0" w:color="000000" w:themeColor="text1"/>
            </w:tcBorders>
          </w:tcPr>
          <w:p w14:paraId="7EFEA73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186A623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22ECA3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Ús de rúbriques senzilles o qüestionaris, llistes de comprovació, escales visuals, etc. d’autoavaluació o </w:t>
            </w:r>
            <w:proofErr w:type="spellStart"/>
            <w:r w:rsidRPr="00AD0A31">
              <w:rPr>
                <w:rFonts w:eastAsia="Noto Sans" w:cs="Noto Sans"/>
                <w:sz w:val="18"/>
                <w:szCs w:val="18"/>
              </w:rPr>
              <w:t>coavaluació</w:t>
            </w:r>
            <w:proofErr w:type="spellEnd"/>
            <w:r w:rsidRPr="00AD0A31">
              <w:rPr>
                <w:rFonts w:eastAsia="Noto Sans" w:cs="Noto Sans"/>
                <w:sz w:val="18"/>
                <w:szCs w:val="18"/>
              </w:rPr>
              <w:t xml:space="preserve"> per valorar l’aprenentatge personal o el dels companys.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8119CC5" w14:textId="77777777" w:rsidR="00A43F20" w:rsidRPr="00AD0A31" w:rsidRDefault="00A43F20" w:rsidP="00F10F85">
            <w:pP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B7E8C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7E42258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446300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Introducció</w:t>
            </w:r>
            <w:r>
              <w:rPr>
                <w:rFonts w:eastAsia="Noto Sans" w:cs="Noto Sans"/>
                <w:sz w:val="18"/>
                <w:szCs w:val="18"/>
              </w:rPr>
              <w:t xml:space="preserve"> a</w:t>
            </w:r>
            <w:r w:rsidRPr="00AD0A31">
              <w:rPr>
                <w:rFonts w:eastAsia="Noto Sans" w:cs="Noto Sans"/>
                <w:sz w:val="18"/>
                <w:szCs w:val="18"/>
              </w:rPr>
              <w:t xml:space="preserve"> l’ús eines digitals bàsiques (p. ex. formularis en línia) per fer avaluacions individuals i en grup.</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3ADF6F4" w14:textId="77777777" w:rsidR="00A43F20" w:rsidRPr="00AD0A31" w:rsidRDefault="00A43F20" w:rsidP="00F10F85">
            <w:pP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3E7CA2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67D50CB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AA5DE0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Avaluació en parelles o grups reduïts amb comentaris senzills i constructius que promoguin un intercanvi positiu i motivador.</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844228A" w14:textId="77777777" w:rsidR="00A43F20" w:rsidRPr="00AD0A31" w:rsidRDefault="00A43F20" w:rsidP="00F10F85">
            <w:pP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8EDDA1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2D4B482D"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3555FDB"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Lèxic i expressions d’ús comú per comprendre enunciats sobre la comunicació, la llengua, l’aprenentatge i les eines de comunicació i aprenentatge (metallenguatge)</w:t>
            </w:r>
            <w:r>
              <w:rPr>
                <w:rFonts w:eastAsia="Noto Sans" w:cs="Noto Sans"/>
                <w:color w:val="000000" w:themeColor="text1"/>
                <w:sz w:val="18"/>
                <w:szCs w:val="18"/>
              </w:rPr>
              <w:t>.</w:t>
            </w:r>
          </w:p>
        </w:tc>
      </w:tr>
      <w:tr w:rsidR="00A43F20" w:rsidRPr="00AD0A31" w14:paraId="558DF11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C1CA450"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Expressions i lèxic d’ús comú sobre la comunicació i la llengua (p. ex. parlar, escoltar, entendre, escriure, verb, nom, singular, plural o expressions com Què vol dir…?, </w:t>
            </w:r>
            <w:r>
              <w:rPr>
                <w:rFonts w:eastAsia="Noto Sans" w:cs="Noto Sans"/>
                <w:sz w:val="18"/>
                <w:szCs w:val="18"/>
              </w:rPr>
              <w:t>Em pots ajudar? o N</w:t>
            </w:r>
            <w:r w:rsidRPr="00AD0A31">
              <w:rPr>
                <w:rFonts w:eastAsia="Noto Sans" w:cs="Noto Sans"/>
                <w:sz w:val="18"/>
                <w:szCs w:val="18"/>
              </w:rPr>
              <w:t>o ho entenc).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1D8733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C9033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5CD379F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167909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Lèxic i expressions d’ús comú sobre l’aprenentatge: aprendre, estudiar, corregir, error, correcte i expressions senzilles.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D23E83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91937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554C004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7FA35D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Lèxic i expressions d’ús comú sobre les eines de comunicació i aprenentatge (p. ex. llibre, ordinador, teclat, aplicació o expressions com Obriu el llibre o Com es diu això en…?).</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EF8B4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BE583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70C55DE4"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FB2FDF4"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Comparació bàsica entre llengües a partir d’elements de la llengua estrangera i altres llengües: origen i parentius</w:t>
            </w:r>
            <w:r>
              <w:rPr>
                <w:rFonts w:eastAsia="Noto Sans" w:cs="Noto Sans"/>
                <w:color w:val="000000" w:themeColor="text1"/>
                <w:sz w:val="18"/>
                <w:szCs w:val="18"/>
              </w:rPr>
              <w:t>.</w:t>
            </w:r>
          </w:p>
        </w:tc>
      </w:tr>
      <w:tr w:rsidR="00A43F20" w:rsidRPr="00AD0A31" w14:paraId="527F4D4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EAFF561"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Identificació de semblances i diferències fonamentals entre la llengua estrangera, la llengua materna i altres llengües properes en elements bàsics com l’alfabet, paraules comunes o estructures gramaticals senzilles.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F65665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013611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78DF72B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8C5361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Observació de patrons lèxics i fonètics senzills compartits entre llengües, com paraules d’origen comú o similars.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0B84C19"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94C22C9"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01C96E0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F403CA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Reconeixement de préstecs lingüístics utilitzats en diverses llengües i la seva relació amb contexts culturals.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62D337"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04DBFF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bl>
    <w:p w14:paraId="278E9E1E"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7366"/>
        <w:gridCol w:w="567"/>
        <w:gridCol w:w="561"/>
      </w:tblGrid>
      <w:tr w:rsidR="00A43F20" w:rsidRPr="00AD0A31" w14:paraId="0E37898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2554B8BF" w14:textId="77777777" w:rsidR="00A43F20" w:rsidRPr="00AD0A31" w:rsidRDefault="00A43F20" w:rsidP="00F10F85">
            <w:pPr>
              <w:textAlignment w:val="baseline"/>
              <w:rPr>
                <w:rFonts w:eastAsia="Times New Roman" w:cs="Noto Sans"/>
                <w:sz w:val="18"/>
                <w:szCs w:val="18"/>
              </w:rPr>
            </w:pPr>
            <w:r w:rsidRPr="00AD0A31">
              <w:rPr>
                <w:rFonts w:eastAsia="Noto Sans" w:cs="Noto Sans"/>
                <w:b/>
                <w:bCs/>
                <w:color w:val="000000" w:themeColor="text1"/>
                <w:sz w:val="18"/>
                <w:szCs w:val="18"/>
              </w:rPr>
              <w:t>INTERCULTURALITAT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3E404BA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b/>
                <w:bCs/>
                <w:color w:val="000000" w:themeColor="text1"/>
                <w:sz w:val="18"/>
                <w:szCs w:val="18"/>
              </w:rPr>
              <w:t>1r</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43A4395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b/>
                <w:bCs/>
                <w:color w:val="000000" w:themeColor="text1"/>
                <w:sz w:val="18"/>
                <w:szCs w:val="18"/>
              </w:rPr>
              <w:t>2n</w:t>
            </w:r>
          </w:p>
        </w:tc>
      </w:tr>
      <w:tr w:rsidR="00A43F20" w:rsidRPr="00AD0A31" w14:paraId="1D46B3BF"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3A2F2BB"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La llengua estrangera com a mitjà de comunicació interpersonal i internacional, com a font d’informació i com a eina per a l’enriquiment personal</w:t>
            </w:r>
            <w:r>
              <w:rPr>
                <w:rFonts w:eastAsia="Noto Sans" w:cs="Noto Sans"/>
                <w:color w:val="000000" w:themeColor="text1"/>
                <w:sz w:val="18"/>
                <w:szCs w:val="18"/>
              </w:rPr>
              <w:t>.</w:t>
            </w:r>
          </w:p>
        </w:tc>
      </w:tr>
      <w:tr w:rsidR="00A43F20" w:rsidRPr="00AD0A31" w14:paraId="11565CD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C6A68A0"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lastRenderedPageBreak/>
              <w:t>Ús de la llengua estrangera com a mitjà per establir connexions i diàleg entre persones de diferents cultures.</w:t>
            </w:r>
          </w:p>
        </w:tc>
        <w:tc>
          <w:tcPr>
            <w:tcW w:w="567"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Pr>
          <w:p w14:paraId="593C8B7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Pr>
          <w:p w14:paraId="02BFC0D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7565CDD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93552D2"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Aprenentatge de vocabulari per accedir a fonts d’informació de l’estranger.</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14:paraId="4DB7062C"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14:paraId="0174B58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5896C74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D95C4D5"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Pràctica d’expressions i frases comunes per comunicar-se en àmbits socials.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14:paraId="55AD192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14:paraId="6CAA33E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0220F0B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B675026"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Desenvolupament de l’hàbit de consumir contingut en llengua estrangera (llibres, vídeos, etc.) per enriquir coneixements i perspectives.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14:paraId="357A907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14:paraId="3A058DE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3C59ECA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4BF7F9C"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d’estratègies per gestionar converses interculturals, adaptant-se a diferents matisos i normes socials de comunicació.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14:paraId="018F696E" w14:textId="77777777" w:rsidR="00A43F20" w:rsidRPr="00AD0A31" w:rsidRDefault="00A43F20" w:rsidP="00F10F85">
            <w:pPr>
              <w:jc w:val="cente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14:paraId="75CC5EB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6306D985"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0D83F72"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Interès i iniciativa en la realització d’intercanvis comunicatius a través de diferents mitjans amb parlants o estudiants de la llengua estrangera</w:t>
            </w:r>
            <w:r>
              <w:rPr>
                <w:rFonts w:eastAsia="Noto Sans" w:cs="Noto Sans"/>
                <w:color w:val="000000" w:themeColor="text1"/>
                <w:sz w:val="18"/>
                <w:szCs w:val="18"/>
              </w:rPr>
              <w:t>.</w:t>
            </w:r>
          </w:p>
        </w:tc>
      </w:tr>
      <w:tr w:rsidR="00A43F20" w:rsidRPr="00AD0A31" w14:paraId="3B0FB78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D3ACBE"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Participació activa en intercanvis lingüístics amb parlants na</w:t>
            </w:r>
            <w:r>
              <w:rPr>
                <w:rFonts w:eastAsia="Noto Sans" w:cs="Noto Sans"/>
                <w:sz w:val="18"/>
                <w:szCs w:val="18"/>
              </w:rPr>
              <w:t>d</w:t>
            </w:r>
            <w:r w:rsidRPr="00AD0A31">
              <w:rPr>
                <w:rFonts w:eastAsia="Noto Sans" w:cs="Noto Sans"/>
                <w:sz w:val="18"/>
                <w:szCs w:val="18"/>
              </w:rPr>
              <w:t>ius o altres estudiants per millorar les habilitats comunicatives.</w:t>
            </w:r>
          </w:p>
        </w:tc>
        <w:tc>
          <w:tcPr>
            <w:tcW w:w="567" w:type="dxa"/>
            <w:tcBorders>
              <w:top w:val="nil"/>
              <w:left w:val="single" w:sz="8" w:space="0" w:color="000000" w:themeColor="text1"/>
              <w:bottom w:val="single" w:sz="8" w:space="0" w:color="000000" w:themeColor="text1"/>
              <w:right w:val="single" w:sz="8" w:space="0" w:color="000000" w:themeColor="text1"/>
            </w:tcBorders>
          </w:tcPr>
          <w:p w14:paraId="0B96BE4F" w14:textId="77777777" w:rsidR="00A43F20" w:rsidRPr="00AD0A31" w:rsidRDefault="00A43F20" w:rsidP="00F10F85">
            <w:pPr>
              <w:textAlignment w:val="baseline"/>
              <w:rPr>
                <w:rFonts w:eastAsia="Times New Roman" w:cs="Noto Sans"/>
                <w:sz w:val="18"/>
                <w:szCs w:val="18"/>
              </w:rPr>
            </w:pPr>
          </w:p>
        </w:tc>
        <w:tc>
          <w:tcPr>
            <w:tcW w:w="561" w:type="dxa"/>
            <w:tcBorders>
              <w:top w:val="nil"/>
              <w:left w:val="single" w:sz="8" w:space="0" w:color="000000" w:themeColor="text1"/>
              <w:bottom w:val="single" w:sz="8" w:space="0" w:color="000000" w:themeColor="text1"/>
              <w:right w:val="single" w:sz="8" w:space="0" w:color="000000" w:themeColor="text1"/>
            </w:tcBorders>
          </w:tcPr>
          <w:p w14:paraId="310F828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2987E9B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01B11A"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Ús de plataformes digitals o eines de comunicació com correus electrònics, fòrums o xarxes socials per establir converses en llengua estrangera.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F42F94" w14:textId="77777777" w:rsidR="00A43F20" w:rsidRPr="00AD0A31" w:rsidRDefault="00A43F20" w:rsidP="00F10F85">
            <w:pP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D2014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3ABE142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1D1087"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Capacitat de mantenir la motivació en l’aprenentatge mitjançant intercanvis constants amb parlants de la llengua estrangera.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0FF418" w14:textId="77777777" w:rsidR="00A43F20" w:rsidRPr="00AD0A31" w:rsidRDefault="00A43F20" w:rsidP="00F10F85">
            <w:pPr>
              <w:textAlignment w:val="baseline"/>
              <w:rPr>
                <w:rFonts w:eastAsia="Times New Roman" w:cs="Noto Sans"/>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14098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6D2FE11C"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916DD2D"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Aspectes socioculturals i sociolingüístics bàsics relatius a la vida quotidiana, les condicions de vida i les relacions interpersonals; convencions socials bàsiques; llenguatge no verbal, cortesia lingüística i etiqueta digital; cultura, costums i valors propis de països on es parla la llengua estrangera</w:t>
            </w:r>
            <w:r>
              <w:rPr>
                <w:rFonts w:eastAsia="Noto Sans" w:cs="Noto Sans"/>
                <w:color w:val="000000" w:themeColor="text1"/>
                <w:sz w:val="18"/>
                <w:szCs w:val="18"/>
              </w:rPr>
              <w:t>.</w:t>
            </w:r>
          </w:p>
        </w:tc>
      </w:tr>
      <w:tr w:rsidR="00A43F20" w:rsidRPr="00AD0A31" w14:paraId="2DAB096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0DBE03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Coneixement de les normes socials bàsiques en salutacions, com el tractament formal o informal en diferents situacions. </w:t>
            </w:r>
          </w:p>
        </w:tc>
        <w:tc>
          <w:tcPr>
            <w:tcW w:w="567" w:type="dxa"/>
            <w:tcBorders>
              <w:top w:val="nil"/>
              <w:left w:val="single" w:sz="8" w:space="0" w:color="000000" w:themeColor="text1"/>
              <w:bottom w:val="single" w:sz="8" w:space="0" w:color="000000" w:themeColor="text1"/>
              <w:right w:val="single" w:sz="8" w:space="0" w:color="000000" w:themeColor="text1"/>
            </w:tcBorders>
          </w:tcPr>
          <w:p w14:paraId="6E3661BE"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3750B13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7B8FBDF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594BBBE"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Enteniment de les diferències culturals en les relacions interpersonals, com la proximitat física durant una conversa o l’ús de contactes visuals.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5F31D2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B20C5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00BE0EE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77A98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correcte del llenguatge no verbal, com gests, expressions facials i el to de veu adequat segons el context social.</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B0C47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16DEA3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3AC074F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64F6B9F"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Aplicació de les regles de cortesia lingüística, com saber quan demanar per favor i agrair en converses quotidianes.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E07E3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256E5F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7C114F7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45411D5"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Adopció de les normes d’etiqueta digital, com l’ús de salutacions en correus electrònics o la puntualitat en videoconferències.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83CD3A6"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09054C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6C99F0B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F21E3F7"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Coneixement i respecte pels costums i valors culturals dels països on es parla la llengua estrangera, com les festivitats, hàbits alimentaris i maneres de comportar-se en públic.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3357DF"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BEB105"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52281C21"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8B3BB5F"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 xml:space="preserve">Estratègies bàsiques per entendre i apreciar la diversitat lingüística, cultural i artística, atenent valors </w:t>
            </w:r>
            <w:proofErr w:type="spellStart"/>
            <w:r w:rsidRPr="00AD0A31">
              <w:rPr>
                <w:rFonts w:eastAsia="Noto Sans" w:cs="Noto Sans"/>
                <w:color w:val="000000" w:themeColor="text1"/>
                <w:sz w:val="18"/>
                <w:szCs w:val="18"/>
              </w:rPr>
              <w:t>ecosocials</w:t>
            </w:r>
            <w:proofErr w:type="spellEnd"/>
            <w:r w:rsidRPr="00AD0A31">
              <w:rPr>
                <w:rFonts w:eastAsia="Noto Sans" w:cs="Noto Sans"/>
                <w:color w:val="000000" w:themeColor="text1"/>
                <w:sz w:val="18"/>
                <w:szCs w:val="18"/>
              </w:rPr>
              <w:t xml:space="preserve"> i democràtics</w:t>
            </w:r>
            <w:r>
              <w:rPr>
                <w:rFonts w:eastAsia="Noto Sans" w:cs="Noto Sans"/>
                <w:color w:val="000000" w:themeColor="text1"/>
                <w:sz w:val="18"/>
                <w:szCs w:val="18"/>
              </w:rPr>
              <w:t>.</w:t>
            </w:r>
          </w:p>
        </w:tc>
      </w:tr>
      <w:tr w:rsidR="00A43F20" w:rsidRPr="00AD0A31" w14:paraId="7467A35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CBF80D"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Identificació de diferències i semblances bàsiques entre cultures mitjançant l’anàlisi de texts senzills (cançons, vídeos, articles breus).</w:t>
            </w:r>
          </w:p>
        </w:tc>
        <w:tc>
          <w:tcPr>
            <w:tcW w:w="567" w:type="dxa"/>
            <w:tcBorders>
              <w:top w:val="nil"/>
              <w:left w:val="single" w:sz="8" w:space="0" w:color="000000" w:themeColor="text1"/>
              <w:bottom w:val="single" w:sz="8" w:space="0" w:color="000000" w:themeColor="text1"/>
              <w:right w:val="single" w:sz="8" w:space="0" w:color="000000" w:themeColor="text1"/>
            </w:tcBorders>
          </w:tcPr>
          <w:p w14:paraId="16F7F14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40F0E40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6AE1C85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F274E2" w14:textId="77777777" w:rsidR="00A43F20" w:rsidRPr="004A6F2D" w:rsidRDefault="00A43F20" w:rsidP="00A43F20">
            <w:pPr>
              <w:numPr>
                <w:ilvl w:val="0"/>
                <w:numId w:val="34"/>
              </w:numPr>
              <w:textAlignment w:val="baseline"/>
              <w:rPr>
                <w:rFonts w:eastAsia="Times New Roman" w:cs="Noto Sans"/>
                <w:sz w:val="18"/>
                <w:szCs w:val="18"/>
              </w:rPr>
            </w:pPr>
            <w:r w:rsidRPr="004A6F2D">
              <w:rPr>
                <w:rFonts w:eastAsia="Noto Sans" w:cs="Noto Sans"/>
                <w:sz w:val="18"/>
                <w:szCs w:val="18"/>
              </w:rPr>
              <w:t>Intercanvi d’experiències entre els alumnes relacionades amb la diversitat cultural i lingüística, per desenvolupar l’empatia i l’existència de diferents perspectives.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7ADD23"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827C28"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3A0A352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CFD28C" w14:textId="77777777" w:rsidR="00A43F20" w:rsidRPr="004A6F2D" w:rsidRDefault="00A43F20" w:rsidP="00A43F20">
            <w:pPr>
              <w:numPr>
                <w:ilvl w:val="0"/>
                <w:numId w:val="34"/>
              </w:numPr>
              <w:textAlignment w:val="baseline"/>
              <w:rPr>
                <w:rFonts w:eastAsia="Times New Roman" w:cs="Noto Sans"/>
                <w:sz w:val="18"/>
                <w:szCs w:val="18"/>
              </w:rPr>
            </w:pPr>
            <w:r w:rsidRPr="004A6F2D">
              <w:rPr>
                <w:rFonts w:eastAsia="Noto Sans" w:cs="Noto Sans"/>
                <w:sz w:val="18"/>
                <w:szCs w:val="18"/>
              </w:rPr>
              <w:t>Experiències i activitats que permetin el desenvolupament de les habilitats interculturals en els alumnes (estades a l’estranger, intercanvis lingüístics i culturals, projectes internacionals, etc.), tant presencials com virtuals.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9CD4B5B"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D0BDB2"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31C61BF6"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4A4CFD6" w14:textId="77777777" w:rsidR="00A43F20" w:rsidRPr="00AD0A31" w:rsidRDefault="00A43F20" w:rsidP="00F10F85">
            <w:pPr>
              <w:textAlignment w:val="baseline"/>
              <w:rPr>
                <w:rFonts w:eastAsia="Times New Roman" w:cs="Noto Sans"/>
                <w:sz w:val="18"/>
                <w:szCs w:val="18"/>
              </w:rPr>
            </w:pPr>
            <w:r w:rsidRPr="00AD0A31">
              <w:rPr>
                <w:rFonts w:eastAsia="Noto Sans" w:cs="Noto Sans"/>
                <w:color w:val="000000" w:themeColor="text1"/>
                <w:sz w:val="18"/>
                <w:szCs w:val="18"/>
              </w:rPr>
              <w:t>Estratègies bàsiques de detecció i actuació davant usos discriminatoris del llenguatge verbal i no verbal</w:t>
            </w:r>
            <w:r>
              <w:rPr>
                <w:rFonts w:eastAsia="Noto Sans" w:cs="Noto Sans"/>
                <w:color w:val="000000" w:themeColor="text1"/>
                <w:sz w:val="18"/>
                <w:szCs w:val="18"/>
              </w:rPr>
              <w:t>.</w:t>
            </w:r>
          </w:p>
        </w:tc>
      </w:tr>
      <w:tr w:rsidR="00A43F20" w:rsidRPr="00AD0A31" w14:paraId="2683C76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82B7054"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 xml:space="preserve">Observació d’indicis no verbals (gests, llenguatge corporal i to de veu) que puguin ser considerats com a </w:t>
            </w:r>
            <w:proofErr w:type="spellStart"/>
            <w:r w:rsidRPr="00AD0A31">
              <w:rPr>
                <w:rFonts w:eastAsia="Noto Sans" w:cs="Noto Sans"/>
                <w:sz w:val="18"/>
                <w:szCs w:val="18"/>
              </w:rPr>
              <w:t>discriminatius</w:t>
            </w:r>
            <w:proofErr w:type="spellEnd"/>
            <w:r w:rsidRPr="00AD0A31">
              <w:rPr>
                <w:rFonts w:eastAsia="Noto Sans" w:cs="Noto Sans"/>
                <w:sz w:val="18"/>
                <w:szCs w:val="18"/>
              </w:rPr>
              <w:t>.</w:t>
            </w:r>
          </w:p>
        </w:tc>
        <w:tc>
          <w:tcPr>
            <w:tcW w:w="567" w:type="dxa"/>
            <w:tcBorders>
              <w:top w:val="nil"/>
              <w:left w:val="single" w:sz="8" w:space="0" w:color="000000" w:themeColor="text1"/>
              <w:bottom w:val="single" w:sz="8" w:space="0" w:color="000000" w:themeColor="text1"/>
              <w:right w:val="single" w:sz="8" w:space="0" w:color="000000" w:themeColor="text1"/>
            </w:tcBorders>
          </w:tcPr>
          <w:p w14:paraId="558116B0"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5450456A"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3D8B4D3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8868B39"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Conscienciació de l’existència d’estereotips en el llenguatge verbal mitjançant la identificació</w:t>
            </w:r>
            <w:r>
              <w:rPr>
                <w:rFonts w:eastAsia="Noto Sans" w:cs="Noto Sans"/>
                <w:sz w:val="18"/>
                <w:szCs w:val="18"/>
              </w:rPr>
              <w:t xml:space="preserve"> de</w:t>
            </w:r>
            <w:r w:rsidRPr="00AD0A31">
              <w:rPr>
                <w:rFonts w:eastAsia="Noto Sans" w:cs="Noto Sans"/>
                <w:sz w:val="18"/>
                <w:szCs w:val="18"/>
              </w:rPr>
              <w:t xml:space="preserve"> paraules o expressions o actituds comunes que reforcen estereotips culturals, de gènere o socials.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97CF64"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FC0651"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0278175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41DC6CB"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Ús del llenguatge inclusiu i actituds que fomentin el respecte.</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6019BD"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C81FC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r w:rsidR="00A43F20" w:rsidRPr="00AD0A31" w14:paraId="758B74E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4255793" w14:textId="77777777" w:rsidR="00A43F20" w:rsidRPr="00AD0A31" w:rsidRDefault="00A43F20" w:rsidP="00A43F20">
            <w:pPr>
              <w:numPr>
                <w:ilvl w:val="0"/>
                <w:numId w:val="34"/>
              </w:numPr>
              <w:textAlignment w:val="baseline"/>
              <w:rPr>
                <w:rFonts w:eastAsia="Times New Roman" w:cs="Noto Sans"/>
                <w:sz w:val="18"/>
                <w:szCs w:val="18"/>
              </w:rPr>
            </w:pPr>
            <w:r w:rsidRPr="00AD0A31">
              <w:rPr>
                <w:rFonts w:eastAsia="Noto Sans" w:cs="Noto Sans"/>
                <w:sz w:val="18"/>
                <w:szCs w:val="18"/>
              </w:rPr>
              <w:t>Rebuig de qualsevol forma de comunicació que sigui despectiva o excloent (llenguatge discriminatori).</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9D87DC"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171CB27" w14:textId="77777777" w:rsidR="00A43F20" w:rsidRPr="00AD0A31" w:rsidRDefault="00A43F20" w:rsidP="00F10F85">
            <w:pPr>
              <w:jc w:val="center"/>
              <w:textAlignment w:val="baseline"/>
              <w:rPr>
                <w:rFonts w:eastAsia="Times New Roman" w:cs="Noto Sans"/>
                <w:sz w:val="18"/>
                <w:szCs w:val="18"/>
              </w:rPr>
            </w:pPr>
            <w:r w:rsidRPr="00AD0A31">
              <w:rPr>
                <w:rFonts w:eastAsia="Noto Sans" w:cs="Noto Sans"/>
                <w:color w:val="000000" w:themeColor="text1"/>
                <w:sz w:val="18"/>
                <w:szCs w:val="18"/>
              </w:rPr>
              <w:t>x</w:t>
            </w:r>
          </w:p>
        </w:tc>
      </w:tr>
    </w:tbl>
    <w:p w14:paraId="0210A4AD"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p>
    <w:p w14:paraId="538A43E8"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Tercer curs</w:t>
      </w:r>
      <w:r w:rsidRPr="00AD0A31">
        <w:rPr>
          <w:rStyle w:val="eop"/>
          <w:rFonts w:ascii="Noto Sans" w:eastAsiaTheme="majorEastAsia" w:hAnsi="Noto Sans" w:cs="Noto Sans"/>
          <w:sz w:val="18"/>
          <w:szCs w:val="18"/>
          <w:lang w:val="ca-ES"/>
        </w:rPr>
        <w:t> </w:t>
      </w:r>
    </w:p>
    <w:p w14:paraId="7A5C0AEC"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lastRenderedPageBreak/>
        <w:t> </w:t>
      </w:r>
    </w:p>
    <w:p w14:paraId="381C094E"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269DBBB2"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C3664A6" w14:textId="77777777" w:rsidR="00A43F20" w:rsidRPr="00AD0A31" w:rsidRDefault="00A43F20" w:rsidP="00A43F20">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1DBFE4A3" w14:textId="77777777" w:rsidR="00A43F20" w:rsidRPr="00AD0A31" w:rsidRDefault="00A43F20" w:rsidP="00A43F20">
      <w:pPr>
        <w:pStyle w:val="paragraph"/>
        <w:spacing w:beforeAutospacing="0" w:afterAutospacing="0"/>
        <w:textAlignment w:val="baseline"/>
        <w:rPr>
          <w:rFonts w:ascii="Noto Sans" w:eastAsiaTheme="majorEastAsia" w:hAnsi="Noto Sans" w:cs="Noto Sans"/>
          <w:sz w:val="18"/>
          <w:szCs w:val="18"/>
          <w:lang w:val="ca-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1E4AD18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65B2FAC2" w14:textId="77777777" w:rsidR="00A43F20" w:rsidRPr="00AD0A31" w:rsidRDefault="00A43F20" w:rsidP="00F10F85">
            <w:pPr>
              <w:textAlignment w:val="baseline"/>
              <w:rPr>
                <w:rFonts w:eastAsiaTheme="majorEastAsia" w:cs="Noto Sans"/>
                <w:color w:val="FF0000"/>
                <w:sz w:val="18"/>
                <w:szCs w:val="18"/>
              </w:rPr>
            </w:pPr>
            <w:bookmarkStart w:id="9" w:name="_Hlk189729736"/>
            <w:bookmarkStart w:id="10" w:name="_Hlk189732163"/>
            <w:r w:rsidRPr="00AD0A31">
              <w:rPr>
                <w:rFonts w:eastAsia="Noto Sans" w:cs="Noto Sans"/>
                <w:b/>
                <w:bCs/>
                <w:color w:val="000000" w:themeColor="text1"/>
                <w:sz w:val="18"/>
                <w:szCs w:val="18"/>
              </w:rPr>
              <w:t>CE 1 Comprendre i interpretar el sentit general i els detalls més rellevants de texts expressats de manera clara i en la llengua estàndard, cercant fonts fiables i fent ús d’estratègies com la inferència de significats, per respondre a necessitats comunicatives concretes.</w:t>
            </w:r>
          </w:p>
        </w:tc>
      </w:tr>
      <w:tr w:rsidR="00A43F20" w:rsidRPr="00AD0A31" w14:paraId="26DEAB7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753D9FE"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 xml:space="preserve">CA 1.1 Extreure i analitzar el sentit global i les idees principals, i seleccionar informació pertinent de texts orals, escrits i multimodals sobre temes quotidians, de rellevància personal o d’interès públic pròxims a </w:t>
            </w:r>
            <w:r w:rsidRPr="004A6F2D">
              <w:rPr>
                <w:rFonts w:eastAsia="Noto Sans" w:cs="Noto Sans"/>
                <w:color w:val="000000" w:themeColor="text1"/>
                <w:sz w:val="18"/>
                <w:szCs w:val="18"/>
              </w:rPr>
              <w:t>l’experiència dels alumnes, exp</w:t>
            </w:r>
            <w:r w:rsidRPr="00AD0A31">
              <w:rPr>
                <w:rFonts w:eastAsia="Noto Sans" w:cs="Noto Sans"/>
                <w:color w:val="000000" w:themeColor="text1"/>
                <w:sz w:val="18"/>
                <w:szCs w:val="18"/>
              </w:rPr>
              <w:t>ressats de manera clara i en la llengua estàndard a través de diversos suports.</w:t>
            </w:r>
          </w:p>
        </w:tc>
      </w:tr>
      <w:tr w:rsidR="00A43F20" w:rsidRPr="00AD0A31" w14:paraId="1963A44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656F17" w14:textId="77777777" w:rsidR="00A43F20" w:rsidRPr="00AD0A31" w:rsidRDefault="00A43F20" w:rsidP="00A43F20">
            <w:pPr>
              <w:numPr>
                <w:ilvl w:val="0"/>
                <w:numId w:val="34"/>
              </w:numPr>
              <w:textAlignment w:val="baseline"/>
              <w:rPr>
                <w:rFonts w:eastAsiaTheme="majorEastAsia" w:cs="Noto Sans"/>
                <w:sz w:val="18"/>
                <w:szCs w:val="18"/>
              </w:rPr>
            </w:pPr>
            <w:r w:rsidRPr="00AD0A31">
              <w:rPr>
                <w:rFonts w:eastAsia="Noto Sans" w:cs="Noto Sans"/>
                <w:sz w:val="18"/>
                <w:szCs w:val="18"/>
              </w:rPr>
              <w:t>Extreure i analitzar el sentit global de texts escrits, orals i multimodals, breus i senzills en llengua estàndard, captant, per exemple, el missatge principal, el propòsit de l’autor i el context general.</w:t>
            </w:r>
          </w:p>
        </w:tc>
      </w:tr>
      <w:tr w:rsidR="00A43F20" w:rsidRPr="00AD0A31" w14:paraId="5C9695B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A28A0B" w14:textId="77777777" w:rsidR="00A43F20" w:rsidRPr="00AD0A31" w:rsidRDefault="00A43F20" w:rsidP="00A43F20">
            <w:pPr>
              <w:numPr>
                <w:ilvl w:val="0"/>
                <w:numId w:val="34"/>
              </w:numPr>
              <w:textAlignment w:val="baseline"/>
              <w:rPr>
                <w:rFonts w:eastAsiaTheme="majorEastAsia" w:cs="Noto Sans"/>
                <w:sz w:val="18"/>
                <w:szCs w:val="18"/>
              </w:rPr>
            </w:pPr>
            <w:r w:rsidRPr="00AD0A31">
              <w:rPr>
                <w:rFonts w:eastAsia="Noto Sans" w:cs="Noto Sans"/>
                <w:sz w:val="18"/>
                <w:szCs w:val="18"/>
              </w:rPr>
              <w:t>Seleccionar informació rellevant de texts escrits, orals i multimodals, breus i senzills, en llengua estàndard per respondre preguntes concretes.</w:t>
            </w:r>
          </w:p>
        </w:tc>
      </w:tr>
      <w:tr w:rsidR="00A43F20" w:rsidRPr="00AD0A31" w14:paraId="61AF999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F9B55E" w14:textId="77777777" w:rsidR="00A43F20" w:rsidRPr="00AD0A31" w:rsidRDefault="00A43F20" w:rsidP="00A43F20">
            <w:pPr>
              <w:numPr>
                <w:ilvl w:val="0"/>
                <w:numId w:val="34"/>
              </w:numPr>
              <w:textAlignment w:val="baseline"/>
              <w:rPr>
                <w:rFonts w:eastAsiaTheme="majorEastAsia" w:cs="Noto Sans"/>
                <w:sz w:val="18"/>
                <w:szCs w:val="18"/>
              </w:rPr>
            </w:pPr>
            <w:r w:rsidRPr="00AD0A31">
              <w:rPr>
                <w:rFonts w:eastAsia="Noto Sans" w:cs="Noto Sans"/>
                <w:sz w:val="18"/>
                <w:szCs w:val="18"/>
              </w:rPr>
              <w:t>Extreure informació explícita i implícita de texts multimodals en llengua estàndard sobre aspectes tant de la vida quotidiana com d’actualitat (p. ex., notícies d’actualitat adaptades o infografies amb informació visual i textual).</w:t>
            </w:r>
          </w:p>
        </w:tc>
      </w:tr>
      <w:tr w:rsidR="00A43F20" w:rsidRPr="00AD0A31" w14:paraId="56633EA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8A4D3EF" w14:textId="77777777" w:rsidR="00A43F20" w:rsidRPr="00AD0A31" w:rsidRDefault="00A43F20" w:rsidP="00A43F20">
            <w:pPr>
              <w:numPr>
                <w:ilvl w:val="0"/>
                <w:numId w:val="34"/>
              </w:numPr>
              <w:textAlignment w:val="baseline"/>
              <w:rPr>
                <w:rFonts w:eastAsiaTheme="majorEastAsia" w:cs="Noto Sans"/>
                <w:sz w:val="18"/>
                <w:szCs w:val="18"/>
              </w:rPr>
            </w:pPr>
            <w:r w:rsidRPr="00AD0A31">
              <w:rPr>
                <w:rFonts w:eastAsia="Noto Sans" w:cs="Noto Sans"/>
                <w:sz w:val="18"/>
                <w:szCs w:val="18"/>
              </w:rPr>
              <w:t>Entendre texts sobre temes quotidians (p. ex.</w:t>
            </w:r>
            <w:r>
              <w:rPr>
                <w:rFonts w:eastAsia="Noto Sans" w:cs="Noto Sans"/>
                <w:sz w:val="18"/>
                <w:szCs w:val="18"/>
              </w:rPr>
              <w:t xml:space="preserve"> </w:t>
            </w:r>
            <w:r w:rsidRPr="00AD0A31">
              <w:rPr>
                <w:rFonts w:eastAsia="Noto Sans" w:cs="Noto Sans"/>
                <w:sz w:val="18"/>
                <w:szCs w:val="18"/>
              </w:rPr>
              <w:t>plans de cap de setmana o diàlegs entre companys), de rellevància personal (p. ex. texts acadèmics relacionats amb el seu</w:t>
            </w:r>
            <w:r>
              <w:rPr>
                <w:rFonts w:eastAsia="Noto Sans" w:cs="Noto Sans"/>
                <w:sz w:val="18"/>
                <w:szCs w:val="18"/>
              </w:rPr>
              <w:t xml:space="preserve"> </w:t>
            </w:r>
            <w:r w:rsidRPr="00AD0A31">
              <w:rPr>
                <w:rFonts w:eastAsia="Noto Sans" w:cs="Noto Sans"/>
                <w:sz w:val="18"/>
                <w:szCs w:val="18"/>
              </w:rPr>
              <w:t>aprenentatge o narratives d’interès juvenil) o d’interès públic pròxims a la seva experiència (p. ex. notícies i articles d’actualitat adaptats, vídeos sobre temes del seu interès o cartells i tríptics).</w:t>
            </w:r>
          </w:p>
        </w:tc>
      </w:tr>
      <w:tr w:rsidR="00A43F20" w:rsidRPr="00AD0A31" w14:paraId="53131D1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8669947"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1.2 Interpretar i valorar el contingut i els trets discursius de texts progressivament més complexos propis dels àmbits de les relacions interpersonals, dels mitjans de comunicació social i de l’aprenentatge, com també de texts literaris adequats al nivell de maduresa dels alumnes.</w:t>
            </w:r>
          </w:p>
        </w:tc>
      </w:tr>
      <w:tr w:rsidR="00A43F20" w:rsidRPr="00AD0A31" w14:paraId="03EFB0C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F51106C" w14:textId="77777777" w:rsidR="00A43F20" w:rsidRPr="00AD0A31" w:rsidRDefault="00A43F20" w:rsidP="00A43F20">
            <w:pPr>
              <w:numPr>
                <w:ilvl w:val="0"/>
                <w:numId w:val="35"/>
              </w:numPr>
              <w:textAlignment w:val="baseline"/>
              <w:rPr>
                <w:rFonts w:eastAsiaTheme="majorEastAsia" w:cs="Noto Sans"/>
                <w:sz w:val="18"/>
                <w:szCs w:val="18"/>
              </w:rPr>
            </w:pPr>
            <w:r w:rsidRPr="00AD0A31">
              <w:rPr>
                <w:rFonts w:eastAsia="Noto Sans" w:cs="Noto Sans"/>
                <w:sz w:val="18"/>
                <w:szCs w:val="18"/>
              </w:rPr>
              <w:t>Interpretar i valorar texts propis dels àmbits de les relacions interpersonals, dels mitjans de comunicació social i de l’aprenentatge, com també de texts literaris adequats al nivell de maduresa dels alumnes.</w:t>
            </w:r>
          </w:p>
        </w:tc>
      </w:tr>
      <w:tr w:rsidR="00A43F20" w:rsidRPr="00AD0A31" w14:paraId="149B7A9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D5D0527" w14:textId="77777777" w:rsidR="00A43F20" w:rsidRPr="00AD0A31" w:rsidRDefault="00A43F20" w:rsidP="00A43F20">
            <w:pPr>
              <w:numPr>
                <w:ilvl w:val="0"/>
                <w:numId w:val="35"/>
              </w:numPr>
              <w:textAlignment w:val="baseline"/>
              <w:rPr>
                <w:rFonts w:eastAsiaTheme="majorEastAsia" w:cs="Noto Sans"/>
                <w:sz w:val="18"/>
                <w:szCs w:val="18"/>
              </w:rPr>
            </w:pPr>
            <w:r w:rsidRPr="00AD0A31">
              <w:rPr>
                <w:rFonts w:eastAsia="Noto Sans" w:cs="Noto Sans"/>
                <w:sz w:val="18"/>
                <w:szCs w:val="18"/>
              </w:rPr>
              <w:t>Reconèixer la intenció comunicativa bàsica del text (informar, suggerir, descriure), sense necessitat d’una anàlisi en profunditat.</w:t>
            </w:r>
          </w:p>
        </w:tc>
      </w:tr>
      <w:tr w:rsidR="00A43F20" w:rsidRPr="00AD0A31" w14:paraId="5D568FB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BBC3E2" w14:textId="77777777" w:rsidR="00A43F20" w:rsidRPr="00AD0A31" w:rsidRDefault="00A43F20" w:rsidP="00A43F20">
            <w:pPr>
              <w:numPr>
                <w:ilvl w:val="0"/>
                <w:numId w:val="35"/>
              </w:numPr>
              <w:textAlignment w:val="baseline"/>
              <w:rPr>
                <w:rFonts w:eastAsiaTheme="majorEastAsia" w:cs="Noto Sans"/>
                <w:sz w:val="18"/>
                <w:szCs w:val="18"/>
              </w:rPr>
            </w:pPr>
            <w:r w:rsidRPr="00AD0A31">
              <w:rPr>
                <w:rFonts w:eastAsia="Noto Sans" w:cs="Noto Sans"/>
                <w:sz w:val="18"/>
                <w:szCs w:val="18"/>
              </w:rPr>
              <w:t>Expressar una opinió personal breu sobre el tema del text, relacionant el contingut amb l’experiència personal.</w:t>
            </w:r>
          </w:p>
        </w:tc>
      </w:tr>
      <w:tr w:rsidR="00A43F20" w:rsidRPr="00AD0A31" w14:paraId="2FE1D80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CD343EE" w14:textId="77777777" w:rsidR="00A43F20" w:rsidRPr="00AD0A31" w:rsidRDefault="00A43F20" w:rsidP="00A43F20">
            <w:pPr>
              <w:numPr>
                <w:ilvl w:val="0"/>
                <w:numId w:val="35"/>
              </w:numPr>
              <w:textAlignment w:val="baseline"/>
              <w:rPr>
                <w:rFonts w:eastAsiaTheme="majorEastAsia" w:cs="Noto Sans"/>
                <w:sz w:val="18"/>
                <w:szCs w:val="18"/>
              </w:rPr>
            </w:pPr>
            <w:r w:rsidRPr="00AD0A31">
              <w:rPr>
                <w:rFonts w:eastAsia="Noto Sans" w:cs="Noto Sans"/>
                <w:sz w:val="18"/>
                <w:szCs w:val="18"/>
              </w:rPr>
              <w:t>Identificar l’estructura bàsica de texts senzills (p. ex. notícies, texts promocionals, correus electrònics, xats), identificant-ne</w:t>
            </w:r>
            <w:r>
              <w:rPr>
                <w:rFonts w:eastAsia="Noto Sans" w:cs="Noto Sans"/>
                <w:sz w:val="18"/>
                <w:szCs w:val="18"/>
              </w:rPr>
              <w:t xml:space="preserve"> </w:t>
            </w:r>
            <w:r w:rsidRPr="00AD0A31">
              <w:rPr>
                <w:rFonts w:eastAsia="Noto Sans" w:cs="Noto Sans"/>
                <w:sz w:val="18"/>
                <w:szCs w:val="18"/>
              </w:rPr>
              <w:t xml:space="preserve">els connectors principals, el format, les característiques tipogràfiques </w:t>
            </w:r>
            <w:r>
              <w:rPr>
                <w:rFonts w:eastAsia="Noto Sans" w:cs="Noto Sans"/>
                <w:sz w:val="18"/>
                <w:szCs w:val="18"/>
              </w:rPr>
              <w:t>i</w:t>
            </w:r>
            <w:r w:rsidRPr="00AD0A31">
              <w:rPr>
                <w:rFonts w:eastAsia="Noto Sans" w:cs="Noto Sans"/>
                <w:sz w:val="18"/>
                <w:szCs w:val="18"/>
              </w:rPr>
              <w:t xml:space="preserve"> els elements visuals o gràfics.</w:t>
            </w:r>
          </w:p>
        </w:tc>
      </w:tr>
      <w:tr w:rsidR="00A43F20" w:rsidRPr="00AD0A31" w14:paraId="586A622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6287057" w14:textId="77777777" w:rsidR="00A43F20" w:rsidRPr="00AD0A31" w:rsidRDefault="00A43F20" w:rsidP="00A43F20">
            <w:pPr>
              <w:numPr>
                <w:ilvl w:val="0"/>
                <w:numId w:val="35"/>
              </w:numPr>
              <w:textAlignment w:val="baseline"/>
              <w:rPr>
                <w:rFonts w:eastAsiaTheme="majorEastAsia" w:cs="Noto Sans"/>
                <w:sz w:val="18"/>
                <w:szCs w:val="18"/>
              </w:rPr>
            </w:pPr>
            <w:r w:rsidRPr="00AD0A31">
              <w:rPr>
                <w:rFonts w:eastAsia="Noto Sans" w:cs="Noto Sans"/>
                <w:sz w:val="18"/>
                <w:szCs w:val="18"/>
              </w:rPr>
              <w:t>Valorar de forma senzilla si el llenguatge i l’estructura del text són adequats i faciliten la comprensió.</w:t>
            </w:r>
          </w:p>
        </w:tc>
      </w:tr>
      <w:tr w:rsidR="00A43F20" w:rsidRPr="00AD0A31" w14:paraId="3B6F4F5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443E330"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1.3 Seleccionar, organitzar i aplicar les estratègies i coneixements més adequats en cada situació comunicativa per comprendre el sentit general, la informació essencial i els detalls més rellevants dels texts; inferir significats i interpretar elements no verbals; cercar, seleccionar i gestionar informació veraç.</w:t>
            </w:r>
          </w:p>
        </w:tc>
      </w:tr>
      <w:bookmarkEnd w:id="9"/>
      <w:tr w:rsidR="00A43F20" w:rsidRPr="00AD0A31" w14:paraId="7E7FFBF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430768" w14:textId="77777777" w:rsidR="00A43F20" w:rsidRPr="00AD0A31" w:rsidRDefault="00A43F20" w:rsidP="00A43F20">
            <w:pPr>
              <w:numPr>
                <w:ilvl w:val="0"/>
                <w:numId w:val="36"/>
              </w:numPr>
              <w:textAlignment w:val="baseline"/>
              <w:rPr>
                <w:rFonts w:eastAsiaTheme="majorEastAsia" w:cs="Noto Sans"/>
                <w:sz w:val="18"/>
                <w:szCs w:val="18"/>
              </w:rPr>
            </w:pPr>
            <w:r w:rsidRPr="00AD0A31">
              <w:rPr>
                <w:rFonts w:eastAsia="Noto Sans" w:cs="Noto Sans"/>
                <w:sz w:val="18"/>
                <w:szCs w:val="18"/>
              </w:rPr>
              <w:t>Seleccionar estratègies adequades per comprendre texts més extensos i variats amb suport moderat, com per exemple, escollint una lectura ràpida o detallada segons l’objectiu de la tasca.</w:t>
            </w:r>
          </w:p>
        </w:tc>
      </w:tr>
      <w:tr w:rsidR="00A43F20" w:rsidRPr="00AD0A31" w14:paraId="7CEC28B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F2351C" w14:textId="77777777" w:rsidR="00A43F20" w:rsidRPr="00AD0A31" w:rsidRDefault="00A43F20" w:rsidP="00A43F20">
            <w:pPr>
              <w:numPr>
                <w:ilvl w:val="0"/>
                <w:numId w:val="36"/>
              </w:numPr>
              <w:textAlignment w:val="baseline"/>
              <w:rPr>
                <w:rFonts w:eastAsiaTheme="majorEastAsia" w:cs="Noto Sans"/>
                <w:sz w:val="18"/>
                <w:szCs w:val="18"/>
              </w:rPr>
            </w:pPr>
            <w:r w:rsidRPr="00AD0A31">
              <w:rPr>
                <w:rFonts w:eastAsia="Noto Sans" w:cs="Noto Sans"/>
                <w:sz w:val="18"/>
                <w:szCs w:val="18"/>
              </w:rPr>
              <w:t>Organitzar informació obtinguda de diferents fonts en formats senzills com fitxes o resums guiats, creant un document amb les idees principals d’un article</w:t>
            </w:r>
            <w:r>
              <w:rPr>
                <w:rFonts w:eastAsia="Noto Sans" w:cs="Noto Sans"/>
                <w:sz w:val="18"/>
                <w:szCs w:val="18"/>
              </w:rPr>
              <w:t>.</w:t>
            </w:r>
          </w:p>
        </w:tc>
      </w:tr>
      <w:bookmarkEnd w:id="10"/>
      <w:tr w:rsidR="00A43F20" w:rsidRPr="00AD0A31" w14:paraId="6755084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E3FC5C" w14:textId="77777777" w:rsidR="00A43F20" w:rsidRPr="00AD0A31" w:rsidRDefault="00A43F20" w:rsidP="00A43F20">
            <w:pPr>
              <w:numPr>
                <w:ilvl w:val="0"/>
                <w:numId w:val="36"/>
              </w:numPr>
              <w:textAlignment w:val="baseline"/>
              <w:rPr>
                <w:rFonts w:eastAsiaTheme="majorEastAsia" w:cs="Noto Sans"/>
                <w:sz w:val="18"/>
                <w:szCs w:val="18"/>
              </w:rPr>
            </w:pPr>
            <w:r w:rsidRPr="00AD0A31">
              <w:rPr>
                <w:rFonts w:eastAsia="Noto Sans" w:cs="Noto Sans"/>
                <w:sz w:val="18"/>
                <w:szCs w:val="18"/>
              </w:rPr>
              <w:t xml:space="preserve">Aplicar estratègies per relacionar informació dins el text i identificar idees implícites amb suport puntual, detectant relacions causa-efecte en un text </w:t>
            </w:r>
            <w:proofErr w:type="spellStart"/>
            <w:r w:rsidRPr="00AD0A31">
              <w:rPr>
                <w:rFonts w:eastAsia="Noto Sans" w:cs="Noto Sans"/>
                <w:sz w:val="18"/>
                <w:szCs w:val="18"/>
              </w:rPr>
              <w:t>argumentatiu</w:t>
            </w:r>
            <w:proofErr w:type="spellEnd"/>
            <w:r w:rsidRPr="00AD0A31">
              <w:rPr>
                <w:rFonts w:eastAsia="Noto Sans" w:cs="Noto Sans"/>
                <w:sz w:val="18"/>
                <w:szCs w:val="18"/>
              </w:rPr>
              <w:t xml:space="preserve"> senzill,</w:t>
            </w:r>
            <w:r>
              <w:rPr>
                <w:rFonts w:eastAsia="Noto Sans" w:cs="Noto Sans"/>
                <w:sz w:val="18"/>
                <w:szCs w:val="18"/>
              </w:rPr>
              <w:t xml:space="preserve"> entre d’altres</w:t>
            </w:r>
            <w:r w:rsidRPr="00AD0A31">
              <w:rPr>
                <w:rFonts w:eastAsia="Noto Sans" w:cs="Noto Sans"/>
                <w:sz w:val="18"/>
                <w:szCs w:val="18"/>
              </w:rPr>
              <w:t>.</w:t>
            </w:r>
          </w:p>
        </w:tc>
      </w:tr>
      <w:tr w:rsidR="00A43F20" w:rsidRPr="00AD0A31" w14:paraId="6E91085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2C3243" w14:textId="77777777" w:rsidR="00A43F20" w:rsidRPr="00AD0A31" w:rsidRDefault="00A43F20" w:rsidP="00A43F20">
            <w:pPr>
              <w:numPr>
                <w:ilvl w:val="0"/>
                <w:numId w:val="36"/>
              </w:numPr>
              <w:textAlignment w:val="baseline"/>
              <w:rPr>
                <w:rFonts w:eastAsiaTheme="majorEastAsia" w:cs="Noto Sans"/>
                <w:sz w:val="18"/>
                <w:szCs w:val="18"/>
              </w:rPr>
            </w:pPr>
            <w:r w:rsidRPr="00AD0A31">
              <w:rPr>
                <w:rFonts w:eastAsia="Noto Sans" w:cs="Noto Sans"/>
                <w:sz w:val="18"/>
                <w:szCs w:val="18"/>
              </w:rPr>
              <w:lastRenderedPageBreak/>
              <w:t>Inferir significats implícits senzills (p. ex. el significat implícit d’una expressió idiomàtica i identificar expressions comunes) i deduir el to de texts curts, reconeixent l’actitud d’un autor (positiva o negativa).</w:t>
            </w:r>
          </w:p>
        </w:tc>
      </w:tr>
      <w:tr w:rsidR="00A43F20" w:rsidRPr="00AD0A31" w14:paraId="1E0E618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F99678" w14:textId="77777777" w:rsidR="00A43F20" w:rsidRPr="00AD0A31" w:rsidRDefault="00A43F20" w:rsidP="00A43F20">
            <w:pPr>
              <w:numPr>
                <w:ilvl w:val="0"/>
                <w:numId w:val="36"/>
              </w:numPr>
              <w:textAlignment w:val="baseline"/>
              <w:rPr>
                <w:rFonts w:eastAsiaTheme="majorEastAsia" w:cs="Noto Sans"/>
                <w:sz w:val="18"/>
                <w:szCs w:val="18"/>
              </w:rPr>
            </w:pPr>
            <w:r w:rsidRPr="00AD0A31">
              <w:rPr>
                <w:rFonts w:eastAsia="Noto Sans" w:cs="Noto Sans"/>
                <w:sz w:val="18"/>
                <w:szCs w:val="18"/>
              </w:rPr>
              <w:t>Relacionar informació de taules, gràfics o imatges amb el contingut textual, relacionant, per exemple, dades d’un gràfic amb les idees principals d’un article.</w:t>
            </w:r>
          </w:p>
        </w:tc>
      </w:tr>
      <w:tr w:rsidR="00A43F20" w:rsidRPr="00AD0A31" w14:paraId="6933C57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8C002AF" w14:textId="77777777" w:rsidR="00A43F20" w:rsidRPr="00AD0A31" w:rsidRDefault="00A43F20" w:rsidP="00A43F20">
            <w:pPr>
              <w:numPr>
                <w:ilvl w:val="0"/>
                <w:numId w:val="36"/>
              </w:numPr>
              <w:textAlignment w:val="baseline"/>
              <w:rPr>
                <w:rFonts w:eastAsiaTheme="majorEastAsia" w:cs="Noto Sans"/>
                <w:sz w:val="18"/>
                <w:szCs w:val="18"/>
              </w:rPr>
            </w:pPr>
            <w:r w:rsidRPr="00AD0A31">
              <w:rPr>
                <w:rFonts w:eastAsia="Noto Sans" w:cs="Noto Sans"/>
                <w:sz w:val="18"/>
                <w:szCs w:val="18"/>
              </w:rPr>
              <w:t xml:space="preserve">Cercar i seleccionar informació veraç en fonts fiables proporcionades </w:t>
            </w:r>
            <w:r>
              <w:rPr>
                <w:rFonts w:eastAsia="Noto Sans" w:cs="Noto Sans"/>
                <w:sz w:val="18"/>
                <w:szCs w:val="18"/>
              </w:rPr>
              <w:t>pels professors</w:t>
            </w:r>
            <w:r w:rsidRPr="00AD0A31">
              <w:rPr>
                <w:rFonts w:eastAsia="Noto Sans" w:cs="Noto Sans"/>
                <w:sz w:val="18"/>
                <w:szCs w:val="18"/>
              </w:rPr>
              <w:t>, localitzant, per exemple, articles d’actualitat en recursos digitals recomanats.</w:t>
            </w:r>
          </w:p>
        </w:tc>
      </w:tr>
    </w:tbl>
    <w:p w14:paraId="022B7AE4"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456FD92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59163EB0" w14:textId="77777777" w:rsidR="00A43F20" w:rsidRPr="00AD0A31" w:rsidRDefault="00A43F20" w:rsidP="00F10F85">
            <w:pPr>
              <w:textAlignment w:val="baseline"/>
              <w:rPr>
                <w:rFonts w:eastAsiaTheme="majorEastAsia" w:cs="Noto Sans"/>
                <w:sz w:val="18"/>
                <w:szCs w:val="18"/>
              </w:rPr>
            </w:pPr>
            <w:r w:rsidRPr="00AD0A31">
              <w:rPr>
                <w:rFonts w:eastAsia="Noto Sans" w:cs="Noto Sans"/>
                <w:b/>
                <w:bCs/>
                <w:sz w:val="18"/>
                <w:szCs w:val="18"/>
              </w:rPr>
              <w:t>CE 2 Produir texts originals, d’extensió mitjana, senzills i amb una organització clara, usant estratègies com ara la planificació, la compensació o l’autoreparació, per expressar de manera creativa, adequada i coherent missatges rellevants i respondre a propòsits comunicatius concrets.</w:t>
            </w:r>
          </w:p>
        </w:tc>
      </w:tr>
      <w:tr w:rsidR="00A43F20" w:rsidRPr="00AD0A31" w14:paraId="5E51BC5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EEB9220"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CA 2.1 Expressar oralment texts senzills, estructurats, comprensibles, coherents i adequats a la situació comunicativa sobre assumptes quotidians, de rellevància personal o d’interès públic pròxim a l’experiència dels alumnes, amb la finalitat de descriure, narrar, argumentar i informar, en diferents suports, utilitzant recursos verbals i no verbals, com també estratègies de planificació, control, compensació i cooperació.</w:t>
            </w:r>
          </w:p>
        </w:tc>
      </w:tr>
      <w:tr w:rsidR="00A43F20" w:rsidRPr="00AD0A31" w14:paraId="069D316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B3A3BD" w14:textId="77777777" w:rsidR="00A43F20" w:rsidRPr="00AD0A31" w:rsidRDefault="00A43F20" w:rsidP="00A43F20">
            <w:pPr>
              <w:numPr>
                <w:ilvl w:val="0"/>
                <w:numId w:val="37"/>
              </w:numPr>
              <w:textAlignment w:val="baseline"/>
              <w:rPr>
                <w:rFonts w:eastAsiaTheme="majorEastAsia" w:cs="Noto Sans"/>
                <w:sz w:val="18"/>
                <w:szCs w:val="18"/>
              </w:rPr>
            </w:pPr>
            <w:r w:rsidRPr="00AD0A31">
              <w:rPr>
                <w:rFonts w:eastAsia="Noto Sans" w:cs="Noto Sans"/>
                <w:sz w:val="18"/>
                <w:szCs w:val="18"/>
              </w:rPr>
              <w:t xml:space="preserve">Descriure, narrar i informar oralment sobre assumptes quotidians i de rellevància personal. </w:t>
            </w:r>
          </w:p>
        </w:tc>
      </w:tr>
      <w:tr w:rsidR="00A43F20" w:rsidRPr="00AD0A31" w14:paraId="485A7F0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7BEDB1" w14:textId="77777777" w:rsidR="00A43F20" w:rsidRPr="00AD0A31" w:rsidRDefault="00A43F20" w:rsidP="00A43F20">
            <w:pPr>
              <w:numPr>
                <w:ilvl w:val="0"/>
                <w:numId w:val="37"/>
              </w:numPr>
              <w:textAlignment w:val="baseline"/>
              <w:rPr>
                <w:rFonts w:eastAsiaTheme="majorEastAsia" w:cs="Noto Sans"/>
                <w:sz w:val="18"/>
                <w:szCs w:val="18"/>
              </w:rPr>
            </w:pPr>
            <w:r w:rsidRPr="00AD0A31">
              <w:rPr>
                <w:rFonts w:eastAsia="Noto Sans" w:cs="Noto Sans"/>
                <w:sz w:val="18"/>
                <w:szCs w:val="18"/>
              </w:rPr>
              <w:t>Seleccionar i utilitzar un registre adequat al context i a l’audiència, diferenciant entre registres formals i informals.</w:t>
            </w:r>
          </w:p>
        </w:tc>
      </w:tr>
      <w:tr w:rsidR="00A43F20" w:rsidRPr="00AD0A31" w14:paraId="4FDD35E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2C7A3A1" w14:textId="77777777" w:rsidR="00A43F20" w:rsidRPr="00AD0A31" w:rsidRDefault="00A43F20" w:rsidP="00A43F20">
            <w:pPr>
              <w:numPr>
                <w:ilvl w:val="0"/>
                <w:numId w:val="37"/>
              </w:numPr>
              <w:textAlignment w:val="baseline"/>
              <w:rPr>
                <w:rFonts w:eastAsiaTheme="majorEastAsia" w:cs="Noto Sans"/>
                <w:sz w:val="18"/>
                <w:szCs w:val="18"/>
              </w:rPr>
            </w:pPr>
            <w:r w:rsidRPr="00AD0A31">
              <w:rPr>
                <w:rFonts w:eastAsia="Noto Sans" w:cs="Noto Sans"/>
                <w:sz w:val="18"/>
                <w:szCs w:val="18"/>
              </w:rPr>
              <w:t xml:space="preserve">Comunicar oralment texts senzills, estructurats, comprensibles, coherents i adequats a la situació comunicativa. </w:t>
            </w:r>
          </w:p>
        </w:tc>
      </w:tr>
      <w:tr w:rsidR="00A43F20" w:rsidRPr="00AD0A31" w14:paraId="105E872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4698D4C" w14:textId="77777777" w:rsidR="00A43F20" w:rsidRPr="00AD0A31" w:rsidRDefault="00A43F20" w:rsidP="00A43F20">
            <w:pPr>
              <w:numPr>
                <w:ilvl w:val="0"/>
                <w:numId w:val="37"/>
              </w:numPr>
              <w:textAlignment w:val="baseline"/>
              <w:rPr>
                <w:rFonts w:eastAsiaTheme="majorEastAsia" w:cs="Noto Sans"/>
                <w:sz w:val="18"/>
                <w:szCs w:val="18"/>
              </w:rPr>
            </w:pPr>
            <w:r w:rsidRPr="00AD0A31">
              <w:rPr>
                <w:rFonts w:eastAsia="Noto Sans" w:cs="Noto Sans"/>
                <w:sz w:val="18"/>
                <w:szCs w:val="18"/>
              </w:rPr>
              <w:t>Seleccionar i utilitzar amb més autonomia suports analògics o digitals per planificar i comunicar missatges orals clars i ben estructurats.</w:t>
            </w:r>
          </w:p>
        </w:tc>
      </w:tr>
      <w:tr w:rsidR="00A43F20" w:rsidRPr="00AD0A31" w14:paraId="1B9B718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573EEC3" w14:textId="77777777" w:rsidR="00A43F20" w:rsidRPr="00AD0A31" w:rsidRDefault="00A43F20" w:rsidP="00A43F20">
            <w:pPr>
              <w:numPr>
                <w:ilvl w:val="0"/>
                <w:numId w:val="37"/>
              </w:numPr>
              <w:textAlignment w:val="baseline"/>
              <w:rPr>
                <w:rFonts w:eastAsiaTheme="majorEastAsia" w:cs="Noto Sans"/>
                <w:sz w:val="18"/>
                <w:szCs w:val="18"/>
              </w:rPr>
            </w:pPr>
            <w:r w:rsidRPr="00AD0A31">
              <w:rPr>
                <w:rFonts w:eastAsia="Noto Sans" w:cs="Noto Sans"/>
                <w:sz w:val="18"/>
                <w:szCs w:val="18"/>
              </w:rPr>
              <w:t>Utilitzar recursos verbals i no verbals com l’entonació, el volum, la pronunciació, el llenguatge corporal o el contacte visual.</w:t>
            </w:r>
          </w:p>
        </w:tc>
      </w:tr>
      <w:tr w:rsidR="00A43F20" w:rsidRPr="00AD0A31" w14:paraId="1BAF834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5F14D8" w14:textId="77777777" w:rsidR="00A43F20" w:rsidRPr="00AD0A31" w:rsidRDefault="00A43F20" w:rsidP="00A43F20">
            <w:pPr>
              <w:numPr>
                <w:ilvl w:val="0"/>
                <w:numId w:val="37"/>
              </w:numPr>
              <w:textAlignment w:val="baseline"/>
              <w:rPr>
                <w:rFonts w:eastAsiaTheme="majorEastAsia" w:cs="Noto Sans"/>
                <w:sz w:val="18"/>
                <w:szCs w:val="18"/>
              </w:rPr>
            </w:pPr>
            <w:r w:rsidRPr="00AD0A31">
              <w:rPr>
                <w:rFonts w:eastAsia="Noto Sans" w:cs="Noto Sans"/>
                <w:sz w:val="18"/>
                <w:szCs w:val="18"/>
              </w:rPr>
              <w:t>Utilitzar estratègies de planificació i de control, a més de les estratègies de compensació, com fer ús de paràfrasi senzilla o ús de sinònims i de cooperació</w:t>
            </w:r>
            <w:r>
              <w:rPr>
                <w:rFonts w:eastAsia="Noto Sans" w:cs="Noto Sans"/>
                <w:sz w:val="18"/>
                <w:szCs w:val="18"/>
              </w:rPr>
              <w:t>,</w:t>
            </w:r>
            <w:r w:rsidRPr="00AD0A31">
              <w:rPr>
                <w:rFonts w:eastAsia="Noto Sans" w:cs="Noto Sans"/>
                <w:sz w:val="18"/>
                <w:szCs w:val="18"/>
              </w:rPr>
              <w:t xml:space="preserve"> com respectar el torn de paraula i confirmar la comprensió.</w:t>
            </w:r>
          </w:p>
        </w:tc>
      </w:tr>
      <w:tr w:rsidR="00A43F20" w:rsidRPr="00AD0A31" w14:paraId="7AE8F1B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74C0858"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CA 2.2 Redactar i difondre texts d’extensió mitjana amb acceptable claredat, coherència, cohesió, correcció i adequació a la situació comunicativa proposada, a la tipologia textual i a les eines analògiques i digitals utilitzades sobre assumptes quotidians, de rellevància personal o d’interès públic pròxims a la seva experiència, respectant la propietat intel·lectual i evitant el plagi.</w:t>
            </w:r>
          </w:p>
        </w:tc>
      </w:tr>
      <w:tr w:rsidR="00A43F20" w:rsidRPr="00AD0A31" w14:paraId="576AD19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8E8400" w14:textId="77777777" w:rsidR="00A43F20" w:rsidRPr="00AD0A31" w:rsidRDefault="00A43F20" w:rsidP="00A43F20">
            <w:pPr>
              <w:numPr>
                <w:ilvl w:val="0"/>
                <w:numId w:val="38"/>
              </w:numPr>
              <w:textAlignment w:val="baseline"/>
              <w:rPr>
                <w:rFonts w:eastAsiaTheme="majorEastAsia" w:cs="Noto Sans"/>
                <w:sz w:val="18"/>
                <w:szCs w:val="18"/>
              </w:rPr>
            </w:pPr>
            <w:r w:rsidRPr="00AD0A31">
              <w:rPr>
                <w:rFonts w:eastAsia="Noto Sans" w:cs="Noto Sans"/>
                <w:sz w:val="18"/>
                <w:szCs w:val="18"/>
              </w:rPr>
              <w:t>Redactar texts d’extensió mitjana de forma progressivament autònoma, sobre temes de rellevància personal o d’interès públic, com un missatge a un amic, una entrada al diari personal o un anunci.</w:t>
            </w:r>
          </w:p>
        </w:tc>
      </w:tr>
      <w:tr w:rsidR="00A43F20" w:rsidRPr="00AD0A31" w14:paraId="22D1943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F73C50" w14:textId="77777777" w:rsidR="00A43F20" w:rsidRPr="00AD0A31" w:rsidRDefault="00A43F20" w:rsidP="00A43F20">
            <w:pPr>
              <w:numPr>
                <w:ilvl w:val="0"/>
                <w:numId w:val="38"/>
              </w:numPr>
              <w:textAlignment w:val="baseline"/>
              <w:rPr>
                <w:rFonts w:eastAsiaTheme="majorEastAsia" w:cs="Noto Sans"/>
                <w:sz w:val="18"/>
                <w:szCs w:val="18"/>
              </w:rPr>
            </w:pPr>
            <w:r w:rsidRPr="00AD0A31">
              <w:rPr>
                <w:rFonts w:eastAsia="Noto Sans" w:cs="Noto Sans"/>
                <w:sz w:val="18"/>
                <w:szCs w:val="18"/>
              </w:rPr>
              <w:t>Estructurar texts amb correcció i claredat, introduint l’ús de connectors més complexos per donar claredat al discurs.</w:t>
            </w:r>
          </w:p>
        </w:tc>
      </w:tr>
      <w:tr w:rsidR="00A43F20" w:rsidRPr="00AD0A31" w14:paraId="1121ECA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2FE2F0" w14:textId="77777777" w:rsidR="00A43F20" w:rsidRPr="00AD0A31" w:rsidRDefault="00A43F20" w:rsidP="00A43F20">
            <w:pPr>
              <w:numPr>
                <w:ilvl w:val="0"/>
                <w:numId w:val="38"/>
              </w:numPr>
              <w:textAlignment w:val="baseline"/>
              <w:rPr>
                <w:rFonts w:eastAsiaTheme="majorEastAsia" w:cs="Noto Sans"/>
                <w:sz w:val="18"/>
                <w:szCs w:val="18"/>
              </w:rPr>
            </w:pPr>
            <w:r w:rsidRPr="00AD0A31">
              <w:rPr>
                <w:rFonts w:eastAsia="Noto Sans" w:cs="Noto Sans"/>
                <w:sz w:val="18"/>
                <w:szCs w:val="18"/>
              </w:rPr>
              <w:t>Integrar elements visuals o gràfics senzills (p. ex. esquemes, dibuixos) per complementar els texts escrits.</w:t>
            </w:r>
          </w:p>
        </w:tc>
      </w:tr>
      <w:tr w:rsidR="00A43F20" w:rsidRPr="00AD0A31" w14:paraId="4B4059F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817A5E" w14:textId="77777777" w:rsidR="00A43F20" w:rsidRPr="00AD0A31" w:rsidRDefault="00A43F20" w:rsidP="00A43F20">
            <w:pPr>
              <w:numPr>
                <w:ilvl w:val="0"/>
                <w:numId w:val="38"/>
              </w:numPr>
              <w:textAlignment w:val="baseline"/>
              <w:rPr>
                <w:rFonts w:eastAsiaTheme="majorEastAsia" w:cs="Noto Sans"/>
                <w:sz w:val="18"/>
                <w:szCs w:val="18"/>
              </w:rPr>
            </w:pPr>
            <w:r w:rsidRPr="00AD0A31">
              <w:rPr>
                <w:rFonts w:eastAsia="Noto Sans" w:cs="Noto Sans"/>
                <w:sz w:val="18"/>
                <w:szCs w:val="18"/>
              </w:rPr>
              <w:t>Utilitzar correctament eines digitals per redactar i compartir continguts, evitant el plagi i citant les fonts quan sigui necessari.</w:t>
            </w:r>
          </w:p>
        </w:tc>
      </w:tr>
      <w:tr w:rsidR="00A43F20" w:rsidRPr="00AD0A31" w14:paraId="60C7828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EC82F32" w14:textId="77777777" w:rsidR="00A43F20" w:rsidRPr="00AD0A31" w:rsidRDefault="00A43F20" w:rsidP="00A43F20">
            <w:pPr>
              <w:numPr>
                <w:ilvl w:val="0"/>
                <w:numId w:val="38"/>
              </w:numPr>
              <w:textAlignment w:val="baseline"/>
              <w:rPr>
                <w:rFonts w:eastAsiaTheme="majorEastAsia" w:cs="Noto Sans"/>
                <w:sz w:val="18"/>
                <w:szCs w:val="18"/>
              </w:rPr>
            </w:pPr>
            <w:r w:rsidRPr="00AD0A31">
              <w:rPr>
                <w:rFonts w:eastAsia="Noto Sans" w:cs="Noto Sans"/>
                <w:sz w:val="18"/>
                <w:szCs w:val="18"/>
              </w:rPr>
              <w:t>Utilitzar un repertori lingüístic més ampli que inclogui vocabulari temàtic i expressions més complexes per descriure, narrar i exposar sobre temes d’interès general i personal.</w:t>
            </w:r>
          </w:p>
        </w:tc>
      </w:tr>
      <w:tr w:rsidR="00A43F20" w:rsidRPr="00AD0A31" w14:paraId="29870F3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0E76E80" w14:textId="77777777" w:rsidR="00A43F20" w:rsidRPr="00AD0A31" w:rsidRDefault="00A43F20" w:rsidP="00A43F20">
            <w:pPr>
              <w:numPr>
                <w:ilvl w:val="0"/>
                <w:numId w:val="38"/>
              </w:numPr>
              <w:textAlignment w:val="baseline"/>
              <w:rPr>
                <w:rFonts w:eastAsiaTheme="majorEastAsia" w:cs="Noto Sans"/>
                <w:sz w:val="18"/>
                <w:szCs w:val="18"/>
              </w:rPr>
            </w:pPr>
            <w:r w:rsidRPr="00AD0A31">
              <w:rPr>
                <w:rFonts w:eastAsia="Noto Sans" w:cs="Noto Sans"/>
                <w:sz w:val="18"/>
                <w:szCs w:val="18"/>
              </w:rPr>
              <w:t>Adaptar els texts al registre i a la situació comunicativa proposada, respectant la tipologia textual (descriptiva, expositiva, narrativa…).</w:t>
            </w:r>
          </w:p>
        </w:tc>
      </w:tr>
      <w:tr w:rsidR="00A43F20" w:rsidRPr="00AD0A31" w14:paraId="7C648B9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D5EE42E"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CA 2.3 Seleccionar, organitzar i aplicar coneixements i estratègies per planificar, produir, revisar i cooperar en l’elaboració de texts coherents, cohesionats i adequats a les intencions comunicatives, les característiques contextuals, els aspectes socioculturals i la tipologia textual, usant els recursos físics o digitals més adequats en funció de la tasca i de les necessitats de l’interlocutor potencial a qui es dirigeix el text.</w:t>
            </w:r>
          </w:p>
        </w:tc>
      </w:tr>
      <w:tr w:rsidR="00A43F20" w:rsidRPr="00AD0A31" w14:paraId="499C3ED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4BA8EC"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Estratègies de planificació:</w:t>
            </w:r>
          </w:p>
        </w:tc>
      </w:tr>
      <w:tr w:rsidR="00A43F20" w:rsidRPr="00AD0A31" w14:paraId="7B5EDB6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22FD5F" w14:textId="77777777" w:rsidR="00A43F20" w:rsidRPr="00AD0A31" w:rsidRDefault="00A43F20" w:rsidP="00A43F20">
            <w:pPr>
              <w:numPr>
                <w:ilvl w:val="0"/>
                <w:numId w:val="39"/>
              </w:numPr>
              <w:textAlignment w:val="baseline"/>
              <w:rPr>
                <w:rFonts w:eastAsiaTheme="majorEastAsia" w:cs="Noto Sans"/>
                <w:sz w:val="18"/>
                <w:szCs w:val="18"/>
              </w:rPr>
            </w:pPr>
            <w:r w:rsidRPr="00AD0A31">
              <w:rPr>
                <w:rFonts w:eastAsia="Noto Sans" w:cs="Noto Sans"/>
                <w:sz w:val="18"/>
                <w:szCs w:val="18"/>
              </w:rPr>
              <w:t>Seleccionar idees rellevants i organitzar-les de manera lògica segons l’estructura del text (introducció, desenvolupament, conclusió).</w:t>
            </w:r>
          </w:p>
        </w:tc>
      </w:tr>
      <w:tr w:rsidR="00A43F20" w:rsidRPr="00AD0A31" w14:paraId="580FF12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132F73" w14:textId="77777777" w:rsidR="00A43F20" w:rsidRPr="00AD0A31" w:rsidRDefault="00A43F20" w:rsidP="00A43F20">
            <w:pPr>
              <w:numPr>
                <w:ilvl w:val="0"/>
                <w:numId w:val="39"/>
              </w:numPr>
              <w:textAlignment w:val="baseline"/>
              <w:rPr>
                <w:rFonts w:eastAsiaTheme="majorEastAsia" w:cs="Noto Sans"/>
                <w:sz w:val="18"/>
                <w:szCs w:val="18"/>
              </w:rPr>
            </w:pPr>
            <w:r w:rsidRPr="00AD0A31">
              <w:rPr>
                <w:rFonts w:eastAsia="Noto Sans" w:cs="Noto Sans"/>
                <w:sz w:val="18"/>
                <w:szCs w:val="18"/>
              </w:rPr>
              <w:lastRenderedPageBreak/>
              <w:t>Considerar la intenció comunicativa (informar, opinar, narrar, descriure) i el tipus de text (article breu, correu electrònic formal,</w:t>
            </w:r>
            <w:r>
              <w:rPr>
                <w:rFonts w:eastAsia="Noto Sans" w:cs="Noto Sans"/>
                <w:sz w:val="18"/>
                <w:szCs w:val="18"/>
              </w:rPr>
              <w:t xml:space="preserve"> etc.)</w:t>
            </w:r>
            <w:r w:rsidRPr="00AD0A31">
              <w:rPr>
                <w:rFonts w:eastAsia="Noto Sans" w:cs="Noto Sans"/>
                <w:sz w:val="18"/>
                <w:szCs w:val="18"/>
              </w:rPr>
              <w:t>, adaptant el contingut i el llenguatge al context i al destinatari (p. ex. llenguatge formal en un correu al</w:t>
            </w:r>
            <w:r>
              <w:rPr>
                <w:rFonts w:eastAsia="Noto Sans" w:cs="Noto Sans"/>
                <w:sz w:val="18"/>
                <w:szCs w:val="18"/>
              </w:rPr>
              <w:t>s professors</w:t>
            </w:r>
            <w:r w:rsidRPr="00AD0A31">
              <w:rPr>
                <w:rFonts w:eastAsia="Noto Sans" w:cs="Noto Sans"/>
                <w:sz w:val="18"/>
                <w:szCs w:val="18"/>
              </w:rPr>
              <w:t>).</w:t>
            </w:r>
          </w:p>
        </w:tc>
      </w:tr>
      <w:tr w:rsidR="00A43F20" w:rsidRPr="00AD0A31" w14:paraId="08D90B4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A3E6C5" w14:textId="77777777" w:rsidR="00A43F20" w:rsidRPr="00AD0A31" w:rsidRDefault="00A43F20" w:rsidP="00A43F20">
            <w:pPr>
              <w:numPr>
                <w:ilvl w:val="0"/>
                <w:numId w:val="39"/>
              </w:numPr>
              <w:textAlignment w:val="baseline"/>
              <w:rPr>
                <w:rFonts w:eastAsiaTheme="majorEastAsia" w:cs="Noto Sans"/>
                <w:sz w:val="18"/>
                <w:szCs w:val="18"/>
              </w:rPr>
            </w:pPr>
            <w:r w:rsidRPr="00AD0A31">
              <w:rPr>
                <w:rFonts w:eastAsia="Noto Sans" w:cs="Noto Sans"/>
                <w:sz w:val="18"/>
                <w:szCs w:val="18"/>
              </w:rPr>
              <w:t>Organitzar la informació en esquemes més complexos que connectin idees principals amb exemples i detalls concrets.</w:t>
            </w:r>
          </w:p>
        </w:tc>
      </w:tr>
      <w:tr w:rsidR="00A43F20" w:rsidRPr="00AD0A31" w14:paraId="77C985A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936D01"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Estratègies de producció:</w:t>
            </w:r>
          </w:p>
        </w:tc>
      </w:tr>
      <w:tr w:rsidR="00A43F20" w:rsidRPr="00AD0A31" w14:paraId="1D3B455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18F352" w14:textId="77777777" w:rsidR="00A43F20" w:rsidRPr="00AD0A31" w:rsidRDefault="00A43F20" w:rsidP="00A43F20">
            <w:pPr>
              <w:numPr>
                <w:ilvl w:val="0"/>
                <w:numId w:val="40"/>
              </w:numPr>
              <w:textAlignment w:val="baseline"/>
              <w:rPr>
                <w:rFonts w:eastAsiaTheme="majorEastAsia" w:cs="Noto Sans"/>
                <w:sz w:val="18"/>
                <w:szCs w:val="18"/>
              </w:rPr>
            </w:pPr>
            <w:r w:rsidRPr="00AD0A31">
              <w:rPr>
                <w:rFonts w:eastAsia="Noto Sans" w:cs="Noto Sans"/>
                <w:sz w:val="18"/>
                <w:szCs w:val="18"/>
              </w:rPr>
              <w:t>Organitzar la informació de manera lògica i estructurar el text amb una seqüència clara (introducció, desenvolupament, conclusió) emprant els connectors habituals i senzills per assegurar</w:t>
            </w:r>
            <w:r>
              <w:rPr>
                <w:rFonts w:eastAsia="Noto Sans" w:cs="Noto Sans"/>
                <w:sz w:val="18"/>
                <w:szCs w:val="18"/>
              </w:rPr>
              <w:t>-ne</w:t>
            </w:r>
            <w:r w:rsidRPr="00AD0A31">
              <w:rPr>
                <w:rFonts w:eastAsia="Noto Sans" w:cs="Noto Sans"/>
                <w:sz w:val="18"/>
                <w:szCs w:val="18"/>
              </w:rPr>
              <w:t xml:space="preserve"> la cohesió</w:t>
            </w:r>
            <w:r>
              <w:rPr>
                <w:rFonts w:eastAsia="Noto Sans" w:cs="Noto Sans"/>
                <w:sz w:val="18"/>
                <w:szCs w:val="18"/>
              </w:rPr>
              <w:t>.</w:t>
            </w:r>
          </w:p>
        </w:tc>
      </w:tr>
      <w:tr w:rsidR="00A43F20" w:rsidRPr="00AD0A31" w14:paraId="555924B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5DEF491" w14:textId="77777777" w:rsidR="00A43F20" w:rsidRPr="00AD0A31" w:rsidRDefault="00A43F20" w:rsidP="00A43F20">
            <w:pPr>
              <w:numPr>
                <w:ilvl w:val="0"/>
                <w:numId w:val="40"/>
              </w:numPr>
              <w:textAlignment w:val="baseline"/>
              <w:rPr>
                <w:rFonts w:eastAsiaTheme="majorEastAsia" w:cs="Noto Sans"/>
                <w:sz w:val="18"/>
                <w:szCs w:val="18"/>
              </w:rPr>
            </w:pPr>
            <w:r w:rsidRPr="00AD0A31">
              <w:rPr>
                <w:rFonts w:eastAsia="Noto Sans" w:cs="Noto Sans"/>
                <w:sz w:val="18"/>
                <w:szCs w:val="18"/>
              </w:rPr>
              <w:t>Presentar els texts de manera neta i ordenada, incorporant elements visuals senzills (gràfics, taules o imatges) quan siguin rellevants per al contingut, ajustant l’estructura a la tipologia textual (ex. informes, articles) i utilitzant eines digitals bàsiques per donar uniformitat al format.</w:t>
            </w:r>
          </w:p>
        </w:tc>
      </w:tr>
      <w:tr w:rsidR="00A43F20" w:rsidRPr="00AD0A31" w14:paraId="3D7A2D6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E313C4" w14:textId="77777777" w:rsidR="00A43F20" w:rsidRPr="00AD0A31" w:rsidRDefault="00A43F20" w:rsidP="00A43F20">
            <w:pPr>
              <w:numPr>
                <w:ilvl w:val="0"/>
                <w:numId w:val="40"/>
              </w:numPr>
              <w:textAlignment w:val="baseline"/>
              <w:rPr>
                <w:rFonts w:eastAsiaTheme="majorEastAsia" w:cs="Noto Sans"/>
                <w:sz w:val="18"/>
                <w:szCs w:val="18"/>
              </w:rPr>
            </w:pPr>
            <w:r w:rsidRPr="00AD0A31">
              <w:rPr>
                <w:rFonts w:eastAsia="Noto Sans" w:cs="Noto Sans"/>
                <w:sz w:val="18"/>
                <w:szCs w:val="18"/>
              </w:rPr>
              <w:t>Emprar vocabulari temàtic i connectors més complexos fent servir sinònims i expressions per evitar repeticions.</w:t>
            </w:r>
          </w:p>
        </w:tc>
      </w:tr>
      <w:tr w:rsidR="00A43F20" w:rsidRPr="00AD0A31" w14:paraId="108A750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32BC0A7" w14:textId="77777777" w:rsidR="00A43F20" w:rsidRPr="00AD0A31" w:rsidRDefault="00A43F20" w:rsidP="00A43F20">
            <w:pPr>
              <w:numPr>
                <w:ilvl w:val="0"/>
                <w:numId w:val="40"/>
              </w:numPr>
              <w:textAlignment w:val="baseline"/>
              <w:rPr>
                <w:rFonts w:eastAsiaTheme="majorEastAsia" w:cs="Noto Sans"/>
                <w:sz w:val="18"/>
                <w:szCs w:val="18"/>
              </w:rPr>
            </w:pPr>
            <w:r w:rsidRPr="00AD0A31">
              <w:rPr>
                <w:rFonts w:eastAsia="Noto Sans" w:cs="Noto Sans"/>
                <w:sz w:val="18"/>
                <w:szCs w:val="18"/>
              </w:rPr>
              <w:t xml:space="preserve">Realitzar activitats </w:t>
            </w:r>
            <w:proofErr w:type="spellStart"/>
            <w:r w:rsidRPr="00AD0A31">
              <w:rPr>
                <w:rFonts w:eastAsia="Noto Sans" w:cs="Noto Sans"/>
                <w:sz w:val="18"/>
                <w:szCs w:val="18"/>
              </w:rPr>
              <w:t>col·laboratives</w:t>
            </w:r>
            <w:proofErr w:type="spellEnd"/>
            <w:r w:rsidRPr="00AD0A31">
              <w:rPr>
                <w:rFonts w:eastAsia="Noto Sans" w:cs="Noto Sans"/>
                <w:sz w:val="18"/>
                <w:szCs w:val="18"/>
              </w:rPr>
              <w:t xml:space="preserve"> més autònomes, com narrar històries en grup o crear texts conjuntament fent servir eines digitals senzilles.</w:t>
            </w:r>
          </w:p>
        </w:tc>
      </w:tr>
      <w:tr w:rsidR="00A43F20" w:rsidRPr="00AD0A31" w14:paraId="1EA2A45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B937E9" w14:textId="77777777" w:rsidR="00A43F20" w:rsidRPr="00AD0A31" w:rsidRDefault="00A43F20" w:rsidP="00A43F20">
            <w:pPr>
              <w:numPr>
                <w:ilvl w:val="0"/>
                <w:numId w:val="40"/>
              </w:numPr>
              <w:textAlignment w:val="baseline"/>
              <w:rPr>
                <w:rFonts w:eastAsiaTheme="majorEastAsia" w:cs="Noto Sans"/>
                <w:sz w:val="18"/>
                <w:szCs w:val="18"/>
              </w:rPr>
            </w:pPr>
            <w:r w:rsidRPr="00AD0A31">
              <w:rPr>
                <w:rFonts w:eastAsia="Noto Sans" w:cs="Noto Sans"/>
                <w:sz w:val="18"/>
                <w:szCs w:val="18"/>
              </w:rPr>
              <w:t>Fer ús de recursos digitals i físics amb una certa autonomia com correctors ortogràfics senzills, plantilles de format i eines digitals per col·laborar i revisar en grup o recursos audiovisuals bàsics per millorar les produccions orals i escrites (p. ex.</w:t>
            </w:r>
            <w:r>
              <w:rPr>
                <w:rFonts w:eastAsia="Noto Sans" w:cs="Noto Sans"/>
                <w:sz w:val="18"/>
                <w:szCs w:val="18"/>
              </w:rPr>
              <w:t xml:space="preserve"> e</w:t>
            </w:r>
            <w:r w:rsidRPr="00AD0A31">
              <w:rPr>
                <w:rFonts w:eastAsia="Noto Sans" w:cs="Noto Sans"/>
                <w:sz w:val="18"/>
                <w:szCs w:val="18"/>
              </w:rPr>
              <w:t>nregistraments i eines de text a veu).</w:t>
            </w:r>
          </w:p>
        </w:tc>
      </w:tr>
      <w:tr w:rsidR="00A43F20" w:rsidRPr="00AD0A31" w14:paraId="64EDB4D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0883888"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Estratègies de revisió:</w:t>
            </w:r>
          </w:p>
        </w:tc>
      </w:tr>
      <w:tr w:rsidR="00A43F20" w:rsidRPr="00AD0A31" w14:paraId="0C4CFB5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3E6FA0" w14:textId="77777777" w:rsidR="00A43F20" w:rsidRPr="00AD0A31" w:rsidRDefault="00A43F20" w:rsidP="00A43F20">
            <w:pPr>
              <w:numPr>
                <w:ilvl w:val="0"/>
                <w:numId w:val="41"/>
              </w:numPr>
              <w:textAlignment w:val="baseline"/>
              <w:rPr>
                <w:rFonts w:eastAsiaTheme="majorEastAsia" w:cs="Noto Sans"/>
                <w:sz w:val="18"/>
                <w:szCs w:val="18"/>
              </w:rPr>
            </w:pPr>
            <w:r w:rsidRPr="00AD0A31">
              <w:rPr>
                <w:rFonts w:eastAsia="Noto Sans" w:cs="Noto Sans"/>
                <w:sz w:val="18"/>
                <w:szCs w:val="18"/>
              </w:rPr>
              <w:t xml:space="preserve">Revisar de manera més autònoma, identificant errors de claredat i coherència, introduint estratègies elementals de </w:t>
            </w:r>
            <w:proofErr w:type="spellStart"/>
            <w:r w:rsidRPr="00AD0A31">
              <w:rPr>
                <w:rFonts w:eastAsia="Noto Sans" w:cs="Noto Sans"/>
                <w:sz w:val="18"/>
                <w:szCs w:val="18"/>
              </w:rPr>
              <w:t>coavaluació</w:t>
            </w:r>
            <w:proofErr w:type="spellEnd"/>
            <w:r w:rsidRPr="00AD0A31">
              <w:rPr>
                <w:rFonts w:eastAsia="Noto Sans" w:cs="Noto Sans"/>
                <w:sz w:val="18"/>
                <w:szCs w:val="18"/>
              </w:rPr>
              <w:t xml:space="preserve"> i l’autoavaluació. </w:t>
            </w:r>
          </w:p>
        </w:tc>
      </w:tr>
    </w:tbl>
    <w:p w14:paraId="0053AEAD"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0C36A06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2560C372"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color w:val="000000" w:themeColor="text1"/>
                <w:sz w:val="18"/>
                <w:szCs w:val="18"/>
              </w:rPr>
              <w:t>CE 3 Interactuar amb altres persones amb creixent autonomia, usant estratègies de cooperació i emprant recursos analògics i digitals, per respondre a propòsits comunicatius concrets en intercanvis respectuosos amb les normes de cortesia.</w:t>
            </w:r>
          </w:p>
        </w:tc>
      </w:tr>
      <w:tr w:rsidR="00A43F20" w:rsidRPr="00AD0A31" w14:paraId="05F4374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6B4ECFC"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3.1 Planificar, participar i col·laborar activament, a través de diversos suports, en situacions interactives sobre temes quotidians, de rellevància personal o d’interès públic pròxims a l’experiència dels alumnes, tot mostrant iniciativa, empatia i respecte per la cortesia lingüística i l’etiqueta digital, com també per les diferents necessitats, idees, inquietuds, iniciatives i motivacions dels interlocutors.</w:t>
            </w:r>
          </w:p>
        </w:tc>
      </w:tr>
      <w:tr w:rsidR="00A43F20" w:rsidRPr="00AD0A31" w14:paraId="09639E5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4FA177C" w14:textId="77777777" w:rsidR="00A43F20" w:rsidRPr="00AD0A31" w:rsidRDefault="00A43F20" w:rsidP="00A43F20">
            <w:pPr>
              <w:numPr>
                <w:ilvl w:val="0"/>
                <w:numId w:val="41"/>
              </w:numPr>
              <w:textAlignment w:val="baseline"/>
              <w:rPr>
                <w:rFonts w:eastAsiaTheme="majorEastAsia" w:cs="Noto Sans"/>
                <w:sz w:val="18"/>
                <w:szCs w:val="18"/>
              </w:rPr>
            </w:pPr>
            <w:r w:rsidRPr="00AD0A31">
              <w:rPr>
                <w:rFonts w:eastAsia="Noto Sans" w:cs="Noto Sans"/>
                <w:sz w:val="18"/>
                <w:szCs w:val="18"/>
              </w:rPr>
              <w:t xml:space="preserve">Planificar i participar en interaccions sobre temes quotidians, personals o d’interès públic que siguin pròxims a </w:t>
            </w:r>
            <w:r w:rsidRPr="004A6F2D">
              <w:rPr>
                <w:rFonts w:eastAsia="Noto Sans" w:cs="Noto Sans"/>
                <w:sz w:val="18"/>
                <w:szCs w:val="18"/>
              </w:rPr>
              <w:t>les seves experiències.</w:t>
            </w:r>
          </w:p>
        </w:tc>
      </w:tr>
      <w:tr w:rsidR="00A43F20" w:rsidRPr="00AD0A31" w14:paraId="2AC954A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BEC646" w14:textId="77777777" w:rsidR="00A43F20" w:rsidRPr="00AD0A31" w:rsidRDefault="00A43F20" w:rsidP="00A43F20">
            <w:pPr>
              <w:numPr>
                <w:ilvl w:val="0"/>
                <w:numId w:val="41"/>
              </w:numPr>
              <w:textAlignment w:val="baseline"/>
              <w:rPr>
                <w:rFonts w:eastAsiaTheme="majorEastAsia" w:cs="Noto Sans"/>
                <w:sz w:val="18"/>
                <w:szCs w:val="18"/>
              </w:rPr>
            </w:pPr>
            <w:r w:rsidRPr="00AD0A31">
              <w:rPr>
                <w:rFonts w:eastAsia="Noto Sans" w:cs="Noto Sans"/>
                <w:sz w:val="18"/>
                <w:szCs w:val="18"/>
              </w:rPr>
              <w:t xml:space="preserve">Contribuir de manera </w:t>
            </w:r>
            <w:proofErr w:type="spellStart"/>
            <w:r w:rsidRPr="00AD0A31">
              <w:rPr>
                <w:rFonts w:eastAsia="Noto Sans" w:cs="Noto Sans"/>
                <w:sz w:val="18"/>
                <w:szCs w:val="18"/>
              </w:rPr>
              <w:t>col·laborativa</w:t>
            </w:r>
            <w:proofErr w:type="spellEnd"/>
            <w:r w:rsidRPr="00AD0A31">
              <w:rPr>
                <w:rFonts w:eastAsia="Noto Sans" w:cs="Noto Sans"/>
                <w:sz w:val="18"/>
                <w:szCs w:val="18"/>
              </w:rPr>
              <w:t xml:space="preserve"> i activa, assumint tasques en interaccions amb altres persones.</w:t>
            </w:r>
          </w:p>
        </w:tc>
      </w:tr>
      <w:tr w:rsidR="00A43F20" w:rsidRPr="00AD0A31" w14:paraId="5BDDACA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C07F3B" w14:textId="77777777" w:rsidR="00A43F20" w:rsidRPr="00AD0A31" w:rsidRDefault="00A43F20" w:rsidP="00A43F20">
            <w:pPr>
              <w:numPr>
                <w:ilvl w:val="0"/>
                <w:numId w:val="41"/>
              </w:numPr>
              <w:textAlignment w:val="baseline"/>
              <w:rPr>
                <w:rFonts w:eastAsiaTheme="majorEastAsia" w:cs="Noto Sans"/>
                <w:sz w:val="18"/>
                <w:szCs w:val="18"/>
              </w:rPr>
            </w:pPr>
            <w:r w:rsidRPr="00AD0A31">
              <w:rPr>
                <w:rFonts w:eastAsia="Noto Sans" w:cs="Noto Sans"/>
                <w:sz w:val="18"/>
                <w:szCs w:val="18"/>
              </w:rPr>
              <w:t>Emprar diversos suports com videoconferències, aplicacions educatives o xats, respectant les normes d’etiqueta digital.</w:t>
            </w:r>
          </w:p>
        </w:tc>
      </w:tr>
      <w:tr w:rsidR="00A43F20" w:rsidRPr="00AD0A31" w14:paraId="1B7115A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234B783" w14:textId="77777777" w:rsidR="00A43F20" w:rsidRPr="00AD0A31" w:rsidRDefault="00A43F20" w:rsidP="00A43F20">
            <w:pPr>
              <w:numPr>
                <w:ilvl w:val="0"/>
                <w:numId w:val="41"/>
              </w:numPr>
              <w:textAlignment w:val="baseline"/>
              <w:rPr>
                <w:rFonts w:eastAsiaTheme="majorEastAsia" w:cs="Noto Sans"/>
                <w:sz w:val="18"/>
                <w:szCs w:val="18"/>
              </w:rPr>
            </w:pPr>
            <w:r w:rsidRPr="00AD0A31">
              <w:rPr>
                <w:rFonts w:eastAsia="Noto Sans" w:cs="Noto Sans"/>
                <w:sz w:val="18"/>
                <w:szCs w:val="18"/>
              </w:rPr>
              <w:t>Utilitzar estratègies senzilles com demanar aclariments o repetir informació per assegurar la comprensió.</w:t>
            </w:r>
          </w:p>
        </w:tc>
      </w:tr>
      <w:tr w:rsidR="00A43F20" w:rsidRPr="00AD0A31" w14:paraId="6A39BBA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C5955B4" w14:textId="77777777" w:rsidR="00A43F20" w:rsidRPr="00AD0A31" w:rsidRDefault="00A43F20" w:rsidP="00A43F20">
            <w:pPr>
              <w:numPr>
                <w:ilvl w:val="0"/>
                <w:numId w:val="41"/>
              </w:numPr>
              <w:textAlignment w:val="baseline"/>
              <w:rPr>
                <w:rFonts w:eastAsiaTheme="majorEastAsia" w:cs="Noto Sans"/>
                <w:sz w:val="18"/>
                <w:szCs w:val="18"/>
              </w:rPr>
            </w:pPr>
            <w:r w:rsidRPr="00AD0A31">
              <w:rPr>
                <w:rFonts w:eastAsia="Noto Sans" w:cs="Noto Sans"/>
                <w:sz w:val="18"/>
                <w:szCs w:val="18"/>
              </w:rPr>
              <w:t xml:space="preserve">Respectar fórmules quotidianes de cortesia i adaptar-les segons el context formal o informal. </w:t>
            </w:r>
          </w:p>
        </w:tc>
      </w:tr>
      <w:tr w:rsidR="00A43F20" w:rsidRPr="00AD0A31" w14:paraId="1B72916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E0A04D" w14:textId="77777777" w:rsidR="00A43F20" w:rsidRPr="00AD0A31" w:rsidRDefault="00A43F20" w:rsidP="00A43F20">
            <w:pPr>
              <w:numPr>
                <w:ilvl w:val="0"/>
                <w:numId w:val="41"/>
              </w:numPr>
              <w:textAlignment w:val="baseline"/>
              <w:rPr>
                <w:rFonts w:eastAsiaTheme="majorEastAsia" w:cs="Noto Sans"/>
                <w:sz w:val="18"/>
                <w:szCs w:val="18"/>
              </w:rPr>
            </w:pPr>
            <w:r w:rsidRPr="00AD0A31">
              <w:rPr>
                <w:rFonts w:eastAsia="Noto Sans" w:cs="Noto Sans"/>
                <w:sz w:val="18"/>
                <w:szCs w:val="18"/>
              </w:rPr>
              <w:t>Mostrar respecte i empatia per les necessitats, idees, inquietuds, iniciatives i motivacions dels interlocutors.</w:t>
            </w:r>
          </w:p>
        </w:tc>
      </w:tr>
      <w:tr w:rsidR="00A43F20" w:rsidRPr="00AD0A31" w14:paraId="4E07796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153FDCD4"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 xml:space="preserve">CA 3.2 Seleccionar, organitzar i utilitzar estratègies adequades per iniciar, mantenir i acabar la comunicació, prendre i cedir la paraula, sol·licitar i formular aclariments i explicacions, </w:t>
            </w:r>
            <w:proofErr w:type="spellStart"/>
            <w:r w:rsidRPr="00AD0A31">
              <w:rPr>
                <w:rFonts w:eastAsia="Noto Sans" w:cs="Noto Sans"/>
                <w:color w:val="000000" w:themeColor="text1"/>
                <w:sz w:val="18"/>
                <w:szCs w:val="18"/>
              </w:rPr>
              <w:t>reformular</w:t>
            </w:r>
            <w:proofErr w:type="spellEnd"/>
            <w:r w:rsidRPr="00AD0A31">
              <w:rPr>
                <w:rFonts w:eastAsia="Noto Sans" w:cs="Noto Sans"/>
                <w:color w:val="000000" w:themeColor="text1"/>
                <w:sz w:val="18"/>
                <w:szCs w:val="18"/>
              </w:rPr>
              <w:t>, comparar i contrastar, resumir, col·laborar, debatre, resoldre problemes i gestionar situacions compromeses.</w:t>
            </w:r>
          </w:p>
        </w:tc>
      </w:tr>
      <w:tr w:rsidR="00A43F20" w:rsidRPr="00AD0A31" w14:paraId="2D92E14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FC9035E" w14:textId="77777777" w:rsidR="00A43F20" w:rsidRPr="00AD0A31" w:rsidRDefault="00A43F20" w:rsidP="00A43F20">
            <w:pPr>
              <w:numPr>
                <w:ilvl w:val="0"/>
                <w:numId w:val="42"/>
              </w:numPr>
              <w:textAlignment w:val="baseline"/>
              <w:rPr>
                <w:rFonts w:eastAsiaTheme="majorEastAsia" w:cs="Noto Sans"/>
                <w:sz w:val="18"/>
                <w:szCs w:val="18"/>
              </w:rPr>
            </w:pPr>
            <w:r w:rsidRPr="00AD0A31">
              <w:rPr>
                <w:rFonts w:eastAsia="Noto Sans" w:cs="Noto Sans"/>
                <w:sz w:val="18"/>
                <w:szCs w:val="18"/>
              </w:rPr>
              <w:t>Iniciar, mantenir i acabar la comunicació, prenent i cedint la paraula amb fluïdesa bàsica.</w:t>
            </w:r>
          </w:p>
        </w:tc>
      </w:tr>
      <w:tr w:rsidR="00A43F20" w:rsidRPr="00AD0A31" w14:paraId="25D6C38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DA0AA1" w14:textId="77777777" w:rsidR="00A43F20" w:rsidRPr="00AD0A31" w:rsidRDefault="00A43F20" w:rsidP="00A43F20">
            <w:pPr>
              <w:numPr>
                <w:ilvl w:val="0"/>
                <w:numId w:val="42"/>
              </w:numPr>
              <w:textAlignment w:val="baseline"/>
              <w:rPr>
                <w:rFonts w:eastAsiaTheme="majorEastAsia" w:cs="Noto Sans"/>
                <w:sz w:val="18"/>
                <w:szCs w:val="18"/>
              </w:rPr>
            </w:pPr>
            <w:r w:rsidRPr="00AD0A31">
              <w:rPr>
                <w:rFonts w:eastAsia="Noto Sans" w:cs="Noto Sans"/>
                <w:sz w:val="18"/>
                <w:szCs w:val="18"/>
              </w:rPr>
              <w:t>Intercanviar opinions i comparar objectes i persones amb llenguatge senzill.</w:t>
            </w:r>
          </w:p>
        </w:tc>
      </w:tr>
      <w:tr w:rsidR="00A43F20" w:rsidRPr="00AD0A31" w14:paraId="0D4B636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1770B3" w14:textId="77777777" w:rsidR="00A43F20" w:rsidRPr="00AD0A31" w:rsidRDefault="00A43F20" w:rsidP="00A43F20">
            <w:pPr>
              <w:numPr>
                <w:ilvl w:val="0"/>
                <w:numId w:val="42"/>
              </w:numPr>
              <w:textAlignment w:val="baseline"/>
              <w:rPr>
                <w:rFonts w:eastAsiaTheme="majorEastAsia" w:cs="Noto Sans"/>
                <w:sz w:val="18"/>
                <w:szCs w:val="18"/>
              </w:rPr>
            </w:pPr>
            <w:r w:rsidRPr="00AD0A31">
              <w:rPr>
                <w:rFonts w:eastAsia="Noto Sans" w:cs="Noto Sans"/>
                <w:sz w:val="18"/>
                <w:szCs w:val="18"/>
              </w:rPr>
              <w:t>Iniciar i mantenir converses senzilles sobre temes quotidians, respectant el torn de paraula i fent ús d’expressions bàsiques per demanar aclariments o col·laborar.</w:t>
            </w:r>
          </w:p>
        </w:tc>
      </w:tr>
      <w:tr w:rsidR="00A43F20" w:rsidRPr="00AD0A31" w14:paraId="032059A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0309712" w14:textId="77777777" w:rsidR="00A43F20" w:rsidRPr="00AD0A31" w:rsidRDefault="00A43F20" w:rsidP="00A43F20">
            <w:pPr>
              <w:numPr>
                <w:ilvl w:val="0"/>
                <w:numId w:val="42"/>
              </w:numPr>
              <w:textAlignment w:val="baseline"/>
              <w:rPr>
                <w:rFonts w:eastAsiaTheme="majorEastAsia" w:cs="Noto Sans"/>
                <w:sz w:val="18"/>
                <w:szCs w:val="18"/>
              </w:rPr>
            </w:pPr>
            <w:r w:rsidRPr="00AD0A31">
              <w:rPr>
                <w:rFonts w:eastAsia="Noto Sans" w:cs="Noto Sans"/>
                <w:sz w:val="18"/>
                <w:szCs w:val="18"/>
              </w:rPr>
              <w:t>Reconèixer i transmetre les idees principals en interaccions senzilles sobre temes coneguts.</w:t>
            </w:r>
          </w:p>
        </w:tc>
      </w:tr>
    </w:tbl>
    <w:p w14:paraId="0B1CBD95" w14:textId="77777777" w:rsidR="00A43F20" w:rsidRPr="00AD0A31" w:rsidRDefault="00A43F20" w:rsidP="00A43F20">
      <w:pPr>
        <w:textAlignment w:val="baseline"/>
        <w:rPr>
          <w:rFonts w:ascii="Times New Roman" w:eastAsia="Times New Roman" w:hAnsi="Times New Roman"/>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1BF8CA6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68A1A30B"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color w:val="000000" w:themeColor="text1"/>
                <w:sz w:val="18"/>
                <w:szCs w:val="18"/>
              </w:rPr>
              <w:lastRenderedPageBreak/>
              <w:t xml:space="preserve">CE 4 </w:t>
            </w:r>
            <w:proofErr w:type="spellStart"/>
            <w:r w:rsidRPr="00AD0A31">
              <w:rPr>
                <w:rFonts w:eastAsia="Noto Sans" w:cs="Noto Sans"/>
                <w:b/>
                <w:bCs/>
                <w:color w:val="000000" w:themeColor="text1"/>
                <w:sz w:val="18"/>
                <w:szCs w:val="18"/>
              </w:rPr>
              <w:t>Mediar</w:t>
            </w:r>
            <w:proofErr w:type="spellEnd"/>
            <w:r w:rsidRPr="00AD0A31">
              <w:rPr>
                <w:rFonts w:eastAsia="Noto Sans" w:cs="Noto Sans"/>
                <w:b/>
                <w:bCs/>
                <w:color w:val="000000" w:themeColor="text1"/>
                <w:sz w:val="18"/>
                <w:szCs w:val="18"/>
              </w:rPr>
              <w:t xml:space="preserve"> en situacions quotidianes entre diferents llengües, usant estratègies i coneixements senzills orientats a explicar conceptes o simplificar missatges, per transmetre informació de manera eficaç, clara i responsable.</w:t>
            </w:r>
          </w:p>
        </w:tc>
      </w:tr>
      <w:tr w:rsidR="00A43F20" w:rsidRPr="00AD0A31" w14:paraId="62C22D2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278E3A6"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4.1 Inferir i explicar texts, conceptes i comunicacions breus i senzilles en situacions en les quals atendre la diversitat, mostrant respecte i empatia pels interlocutors i per les llengües emprades, i participant en la solució de problemes d’intercomprensió i d’enteniment en el seu entorn, basant-se en diversos recursos i suports.</w:t>
            </w:r>
          </w:p>
        </w:tc>
      </w:tr>
      <w:tr w:rsidR="00A43F20" w:rsidRPr="00AD0A31" w14:paraId="4D9C87B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4BD0F8" w14:textId="77777777" w:rsidR="00A43F20" w:rsidRPr="00AD0A31" w:rsidRDefault="00A43F20" w:rsidP="00A43F20">
            <w:pPr>
              <w:numPr>
                <w:ilvl w:val="0"/>
                <w:numId w:val="43"/>
              </w:numPr>
              <w:textAlignment w:val="baseline"/>
              <w:rPr>
                <w:rFonts w:eastAsiaTheme="majorEastAsia" w:cs="Noto Sans"/>
                <w:sz w:val="18"/>
                <w:szCs w:val="18"/>
              </w:rPr>
            </w:pPr>
            <w:r w:rsidRPr="00AD0A31">
              <w:rPr>
                <w:rFonts w:eastAsia="Noto Sans" w:cs="Noto Sans"/>
                <w:sz w:val="18"/>
                <w:szCs w:val="18"/>
              </w:rPr>
              <w:t>Resumir informació principal de texts molt senzills, com ara horaris, instruccions curtes o correus electrònics senzills usant paraules pròpies i suports com esquemes o gràfics senzills.</w:t>
            </w:r>
          </w:p>
        </w:tc>
      </w:tr>
      <w:tr w:rsidR="00A43F20" w:rsidRPr="00AD0A31" w14:paraId="3277BA5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0F7E94" w14:textId="77777777" w:rsidR="00A43F20" w:rsidRPr="00AD0A31" w:rsidRDefault="00A43F20" w:rsidP="00A43F20">
            <w:pPr>
              <w:numPr>
                <w:ilvl w:val="0"/>
                <w:numId w:val="43"/>
              </w:numPr>
              <w:textAlignment w:val="baseline"/>
              <w:rPr>
                <w:rFonts w:eastAsiaTheme="majorEastAsia" w:cs="Noto Sans"/>
                <w:sz w:val="18"/>
                <w:szCs w:val="18"/>
              </w:rPr>
            </w:pPr>
            <w:r w:rsidRPr="00AD0A31">
              <w:rPr>
                <w:rFonts w:eastAsia="Noto Sans" w:cs="Noto Sans"/>
                <w:sz w:val="18"/>
                <w:szCs w:val="18"/>
              </w:rPr>
              <w:t>Explicar passos d’una activitat en grup utilitzant un llenguatge bàsic amb paraules clau amb suport d’elements visuals si és necessari.</w:t>
            </w:r>
          </w:p>
        </w:tc>
      </w:tr>
      <w:tr w:rsidR="00A43F20" w:rsidRPr="00AD0A31" w14:paraId="21A51CA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634C638" w14:textId="77777777" w:rsidR="00A43F20" w:rsidRPr="00AD0A31" w:rsidRDefault="00A43F20" w:rsidP="00A43F20">
            <w:pPr>
              <w:numPr>
                <w:ilvl w:val="0"/>
                <w:numId w:val="43"/>
              </w:numPr>
              <w:textAlignment w:val="baseline"/>
              <w:rPr>
                <w:rFonts w:eastAsiaTheme="majorEastAsia" w:cs="Noto Sans"/>
                <w:sz w:val="18"/>
                <w:szCs w:val="18"/>
              </w:rPr>
            </w:pPr>
            <w:r w:rsidRPr="00AD0A31">
              <w:rPr>
                <w:rFonts w:eastAsia="Noto Sans" w:cs="Noto Sans"/>
                <w:sz w:val="18"/>
                <w:szCs w:val="18"/>
              </w:rPr>
              <w:t>Participar en interaccions senzilles per proposar solucions bàsiques quan hi ha malentesos, mostrant respecte i estima pels interlocutors i per les llengües  emprades.</w:t>
            </w:r>
          </w:p>
        </w:tc>
      </w:tr>
      <w:tr w:rsidR="00A43F20" w:rsidRPr="00AD0A31" w14:paraId="6944516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49D384" w14:textId="77777777" w:rsidR="00A43F20" w:rsidRPr="00AD0A31" w:rsidRDefault="00A43F20" w:rsidP="00A43F20">
            <w:pPr>
              <w:numPr>
                <w:ilvl w:val="0"/>
                <w:numId w:val="43"/>
              </w:numPr>
              <w:textAlignment w:val="baseline"/>
              <w:rPr>
                <w:rFonts w:eastAsiaTheme="majorEastAsia" w:cs="Noto Sans"/>
                <w:sz w:val="18"/>
                <w:szCs w:val="18"/>
              </w:rPr>
            </w:pPr>
            <w:r w:rsidRPr="00AD0A31">
              <w:rPr>
                <w:rFonts w:eastAsia="Noto Sans" w:cs="Noto Sans"/>
                <w:sz w:val="18"/>
                <w:szCs w:val="18"/>
              </w:rPr>
              <w:t>Reconèixer les diferències culturals i lingüístiques dels interlocutors i ajustar la comunicació per mostrar comprensió, utilitzant paraules senzilles i exemples concrets.</w:t>
            </w:r>
          </w:p>
        </w:tc>
      </w:tr>
      <w:tr w:rsidR="00A43F20" w:rsidRPr="00AD0A31" w14:paraId="364624B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CF3F68B"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4.2 Aplicar estratègies que ajudin a crear ponts, facilitin la comunicació i serveixin per explicar i simplificar texts, conceptes i missatges, i que siguin adequades a les intencions comunicatives, les característiques contextuals i la tipologia textual, usant recursos i suports físics o digitals en funció de les necessitats de cada moment.</w:t>
            </w:r>
          </w:p>
        </w:tc>
      </w:tr>
      <w:tr w:rsidR="00A43F20" w:rsidRPr="00AD0A31" w14:paraId="0B7E28D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FA46E2" w14:textId="77777777" w:rsidR="00A43F20" w:rsidRPr="00AD0A31" w:rsidRDefault="00A43F20" w:rsidP="00A43F20">
            <w:pPr>
              <w:numPr>
                <w:ilvl w:val="0"/>
                <w:numId w:val="44"/>
              </w:numPr>
              <w:textAlignment w:val="baseline"/>
              <w:rPr>
                <w:rFonts w:eastAsiaTheme="majorEastAsia" w:cs="Noto Sans"/>
                <w:sz w:val="18"/>
                <w:szCs w:val="18"/>
              </w:rPr>
            </w:pPr>
            <w:r w:rsidRPr="00AD0A31">
              <w:rPr>
                <w:rFonts w:eastAsia="Noto Sans" w:cs="Noto Sans"/>
                <w:sz w:val="18"/>
                <w:szCs w:val="18"/>
              </w:rPr>
              <w:t>Aplicar estratègies per explicar missatges senzills, simplificant la informació en seqüències pas a pas.</w:t>
            </w:r>
          </w:p>
        </w:tc>
      </w:tr>
      <w:tr w:rsidR="00A43F20" w:rsidRPr="00AD0A31" w14:paraId="4E6C65D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F27B2F" w14:textId="77777777" w:rsidR="00A43F20" w:rsidRPr="00AD0A31" w:rsidRDefault="00A43F20" w:rsidP="00A43F20">
            <w:pPr>
              <w:numPr>
                <w:ilvl w:val="0"/>
                <w:numId w:val="44"/>
              </w:numPr>
              <w:textAlignment w:val="baseline"/>
              <w:rPr>
                <w:rFonts w:eastAsiaTheme="majorEastAsia" w:cs="Noto Sans"/>
                <w:sz w:val="18"/>
                <w:szCs w:val="18"/>
              </w:rPr>
            </w:pPr>
            <w:r w:rsidRPr="00AD0A31">
              <w:rPr>
                <w:rFonts w:eastAsia="Noto Sans" w:cs="Noto Sans"/>
                <w:sz w:val="18"/>
                <w:szCs w:val="18"/>
              </w:rPr>
              <w:t>Utilitzar eines visuals o digitals per organitzar informació senzilla, com mapes conceptuals o esquemes.</w:t>
            </w:r>
          </w:p>
        </w:tc>
      </w:tr>
      <w:tr w:rsidR="00A43F20" w:rsidRPr="00AD0A31" w14:paraId="14B625D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8B7938" w14:textId="77777777" w:rsidR="00A43F20" w:rsidRPr="00AD0A31" w:rsidRDefault="00A43F20" w:rsidP="00A43F20">
            <w:pPr>
              <w:numPr>
                <w:ilvl w:val="0"/>
                <w:numId w:val="44"/>
              </w:numPr>
              <w:textAlignment w:val="baseline"/>
              <w:rPr>
                <w:rFonts w:eastAsiaTheme="majorEastAsia" w:cs="Noto Sans"/>
                <w:sz w:val="18"/>
                <w:szCs w:val="18"/>
              </w:rPr>
            </w:pPr>
            <w:r w:rsidRPr="00AD0A31">
              <w:rPr>
                <w:rFonts w:eastAsia="Noto Sans" w:cs="Noto Sans"/>
                <w:sz w:val="18"/>
                <w:szCs w:val="18"/>
              </w:rPr>
              <w:t>Adequar els missatges a intencions comunicatives com informar, descriure i persuadir, tenint en compte les característiques contextuals (comunicació formal o informal) i utilitzant recursos senzills.</w:t>
            </w:r>
          </w:p>
        </w:tc>
      </w:tr>
    </w:tbl>
    <w:p w14:paraId="2AD6BAC5"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2E662F6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0AC7CF3E"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color w:val="000000" w:themeColor="text1"/>
                <w:sz w:val="18"/>
                <w:szCs w:val="18"/>
              </w:rPr>
              <w:t>CE 5 Ampliar i usar els repertoris lingüístics personals entre diferents llengües, reflexionant de manera crítica sobre el seu funcionament i prenent consciència de les estratègies i coneixements propis, per millorar la resposta a necessitats comunicatives concretes.</w:t>
            </w:r>
          </w:p>
        </w:tc>
      </w:tr>
      <w:tr w:rsidR="00A43F20" w:rsidRPr="00AD0A31" w14:paraId="3977562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1364164"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5.1 Comparar i argumentar les semblances i diferències entre diferents llengües reflexionant de manera progressivament autònoma sobre el seu funcionament.</w:t>
            </w:r>
          </w:p>
        </w:tc>
      </w:tr>
      <w:tr w:rsidR="00A43F20" w:rsidRPr="00AD0A31" w14:paraId="3447A4F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319C58" w14:textId="77777777" w:rsidR="00A43F20" w:rsidRPr="00AD0A31" w:rsidRDefault="00A43F20" w:rsidP="00A43F20">
            <w:pPr>
              <w:numPr>
                <w:ilvl w:val="0"/>
                <w:numId w:val="45"/>
              </w:numPr>
              <w:textAlignment w:val="baseline"/>
              <w:rPr>
                <w:rFonts w:eastAsiaTheme="majorEastAsia" w:cs="Noto Sans"/>
                <w:sz w:val="18"/>
                <w:szCs w:val="18"/>
              </w:rPr>
            </w:pPr>
            <w:r w:rsidRPr="00AD0A31">
              <w:rPr>
                <w:rFonts w:eastAsia="Noto Sans" w:cs="Noto Sans"/>
                <w:sz w:val="18"/>
                <w:szCs w:val="18"/>
              </w:rPr>
              <w:t>Comparar i explicar les semblances i diferències entre les llengües (p. ex. estructures lingüístiques i usos més freqüents).</w:t>
            </w:r>
          </w:p>
        </w:tc>
      </w:tr>
      <w:tr w:rsidR="00A43F20" w:rsidRPr="00AD0A31" w14:paraId="17EA0E0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8FD4F8" w14:textId="77777777" w:rsidR="00A43F20" w:rsidRPr="00AD0A31" w:rsidRDefault="00A43F20" w:rsidP="00A43F20">
            <w:pPr>
              <w:numPr>
                <w:ilvl w:val="0"/>
                <w:numId w:val="45"/>
              </w:numPr>
              <w:textAlignment w:val="baseline"/>
              <w:rPr>
                <w:rFonts w:eastAsiaTheme="majorEastAsia" w:cs="Noto Sans"/>
                <w:sz w:val="18"/>
                <w:szCs w:val="18"/>
              </w:rPr>
            </w:pPr>
            <w:r w:rsidRPr="00AD0A31">
              <w:rPr>
                <w:rFonts w:eastAsia="Noto Sans" w:cs="Noto Sans"/>
                <w:sz w:val="18"/>
                <w:szCs w:val="18"/>
              </w:rPr>
              <w:t>Aplicar estratègies de transferència lingüística senzilles (p. ex. ús dels coneixements gramaticals de la llengua materna per construir oracions en la llengua estrangera, tenint en compte les diferències específiques).</w:t>
            </w:r>
          </w:p>
        </w:tc>
      </w:tr>
      <w:tr w:rsidR="00A43F20" w:rsidRPr="00AD0A31" w14:paraId="5F08BBA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280306" w14:textId="77777777" w:rsidR="00A43F20" w:rsidRPr="00AD0A31" w:rsidRDefault="00A43F20" w:rsidP="00A43F20">
            <w:pPr>
              <w:numPr>
                <w:ilvl w:val="0"/>
                <w:numId w:val="45"/>
              </w:numPr>
              <w:textAlignment w:val="baseline"/>
              <w:rPr>
                <w:rFonts w:eastAsiaTheme="majorEastAsia" w:cs="Noto Sans"/>
                <w:sz w:val="18"/>
                <w:szCs w:val="18"/>
              </w:rPr>
            </w:pPr>
            <w:r w:rsidRPr="00AD0A31">
              <w:rPr>
                <w:rFonts w:eastAsia="Noto Sans" w:cs="Noto Sans"/>
                <w:sz w:val="18"/>
                <w:szCs w:val="18"/>
              </w:rPr>
              <w:t>Detectar patrons d’errors recurrents per interferències lingüístiques i aplicar estratègies per evitar-los de manera autònoma.</w:t>
            </w:r>
          </w:p>
        </w:tc>
      </w:tr>
      <w:tr w:rsidR="00A43F20" w:rsidRPr="00AD0A31" w14:paraId="45DA16B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D147BB1"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5.2 Utilitzar de manera creativa estratègies i coneixements de millora de la capacitat de comunicar i d’aprendre la llengua estrangera amb suport d’altres participants i de suports analògics i digitals.</w:t>
            </w:r>
          </w:p>
        </w:tc>
      </w:tr>
      <w:tr w:rsidR="00A43F20" w:rsidRPr="00AD0A31" w14:paraId="2CDBCB1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A5FCB0" w14:textId="77777777" w:rsidR="00A43F20" w:rsidRPr="00AD0A31" w:rsidRDefault="00A43F20" w:rsidP="00A43F20">
            <w:pPr>
              <w:numPr>
                <w:ilvl w:val="0"/>
                <w:numId w:val="46"/>
              </w:numPr>
              <w:textAlignment w:val="baseline"/>
              <w:rPr>
                <w:rFonts w:eastAsiaTheme="majorEastAsia" w:cs="Noto Sans"/>
                <w:sz w:val="18"/>
                <w:szCs w:val="18"/>
              </w:rPr>
            </w:pPr>
            <w:r w:rsidRPr="00AD0A31">
              <w:rPr>
                <w:rFonts w:eastAsia="Noto Sans" w:cs="Noto Sans"/>
                <w:sz w:val="18"/>
                <w:szCs w:val="18"/>
              </w:rPr>
              <w:t>Utilitzar de manera creativa recursos digitals i analògics (p. ex.</w:t>
            </w:r>
            <w:r>
              <w:rPr>
                <w:rFonts w:eastAsia="Noto Sans" w:cs="Noto Sans"/>
                <w:sz w:val="18"/>
                <w:szCs w:val="18"/>
              </w:rPr>
              <w:t xml:space="preserve"> </w:t>
            </w:r>
            <w:r w:rsidRPr="00AD0A31">
              <w:rPr>
                <w:rFonts w:eastAsia="Noto Sans" w:cs="Noto Sans"/>
                <w:sz w:val="18"/>
                <w:szCs w:val="18"/>
              </w:rPr>
              <w:t xml:space="preserve">presentacions multimèdia, </w:t>
            </w:r>
            <w:proofErr w:type="spellStart"/>
            <w:r w:rsidRPr="00AD0A31">
              <w:rPr>
                <w:rFonts w:eastAsia="Noto Sans" w:cs="Noto Sans"/>
                <w:sz w:val="18"/>
                <w:szCs w:val="18"/>
              </w:rPr>
              <w:t>pòdcasts</w:t>
            </w:r>
            <w:proofErr w:type="spellEnd"/>
            <w:r w:rsidRPr="00AD0A31">
              <w:rPr>
                <w:rFonts w:eastAsia="Noto Sans" w:cs="Noto Sans"/>
                <w:sz w:val="18"/>
                <w:szCs w:val="18"/>
              </w:rPr>
              <w:t xml:space="preserve"> bàsics o </w:t>
            </w:r>
            <w:proofErr w:type="spellStart"/>
            <w:r w:rsidRPr="00AD0A31">
              <w:rPr>
                <w:rFonts w:eastAsia="Noto Sans" w:cs="Noto Sans"/>
                <w:sz w:val="18"/>
                <w:szCs w:val="18"/>
              </w:rPr>
              <w:t>apps</w:t>
            </w:r>
            <w:proofErr w:type="spellEnd"/>
            <w:r w:rsidRPr="00AD0A31">
              <w:rPr>
                <w:rFonts w:eastAsia="Noto Sans" w:cs="Noto Sans"/>
                <w:sz w:val="18"/>
                <w:szCs w:val="18"/>
              </w:rPr>
              <w:t xml:space="preserve"> de pràctica lingüística) per millorar les habilitats comunicatives.</w:t>
            </w:r>
          </w:p>
        </w:tc>
      </w:tr>
      <w:tr w:rsidR="00A43F20" w:rsidRPr="00AD0A31" w14:paraId="57671F5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70B4BC9" w14:textId="77777777" w:rsidR="00A43F20" w:rsidRPr="00AD0A31" w:rsidRDefault="00A43F20" w:rsidP="00A43F20">
            <w:pPr>
              <w:numPr>
                <w:ilvl w:val="0"/>
                <w:numId w:val="46"/>
              </w:numPr>
              <w:textAlignment w:val="baseline"/>
              <w:rPr>
                <w:rFonts w:eastAsiaTheme="majorEastAsia" w:cs="Noto Sans"/>
                <w:sz w:val="18"/>
                <w:szCs w:val="18"/>
              </w:rPr>
            </w:pPr>
            <w:r w:rsidRPr="00AD0A31">
              <w:rPr>
                <w:rFonts w:eastAsia="Noto Sans" w:cs="Noto Sans"/>
                <w:sz w:val="18"/>
                <w:szCs w:val="18"/>
              </w:rPr>
              <w:t>Participar en intercanvis de comunicació més complexos i col·laborar amb altres estudiants en la creació de contingut (p. ex. projectes senzills, presentacions visuals o esquemes) oferint i rebent retroalimentació constructiva.</w:t>
            </w:r>
          </w:p>
        </w:tc>
      </w:tr>
      <w:tr w:rsidR="00A43F20" w:rsidRPr="00AD0A31" w14:paraId="474F925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2ACEE3" w14:textId="77777777" w:rsidR="00A43F20" w:rsidRPr="00AD0A31" w:rsidRDefault="00A43F20" w:rsidP="00A43F20">
            <w:pPr>
              <w:numPr>
                <w:ilvl w:val="0"/>
                <w:numId w:val="46"/>
              </w:numPr>
              <w:textAlignment w:val="baseline"/>
              <w:rPr>
                <w:rFonts w:eastAsiaTheme="majorEastAsia" w:cs="Noto Sans"/>
                <w:sz w:val="18"/>
                <w:szCs w:val="18"/>
              </w:rPr>
            </w:pPr>
            <w:r w:rsidRPr="00AD0A31">
              <w:rPr>
                <w:rFonts w:eastAsia="Noto Sans" w:cs="Noto Sans"/>
                <w:sz w:val="18"/>
                <w:szCs w:val="18"/>
              </w:rPr>
              <w:t>Reflexionar sobre el propi procés d’aprenentatge (p. ex.</w:t>
            </w:r>
            <w:r>
              <w:rPr>
                <w:rFonts w:eastAsia="Noto Sans" w:cs="Noto Sans"/>
                <w:sz w:val="18"/>
                <w:szCs w:val="18"/>
              </w:rPr>
              <w:t xml:space="preserve"> </w:t>
            </w:r>
            <w:r w:rsidRPr="00AD0A31">
              <w:rPr>
                <w:rFonts w:eastAsia="Noto Sans" w:cs="Noto Sans"/>
                <w:sz w:val="18"/>
                <w:szCs w:val="18"/>
              </w:rPr>
              <w:t>diari d’aprenentatge senzill) i establir objectius de millora específics.</w:t>
            </w:r>
          </w:p>
        </w:tc>
      </w:tr>
      <w:tr w:rsidR="00A43F20" w:rsidRPr="00AD0A31" w14:paraId="151F53A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2AEC097"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 xml:space="preserve">CA 5.3 Registrar i analitzar els progressos i dificultats d’aprenentatge de la llengua estrangera seleccionant les estratègies més eficaces per superar aquestes dificultats i consolidar l’aprenentatge, realitzant activitats de planificació del propi aprenentatge, autoavaluació i </w:t>
            </w:r>
            <w:proofErr w:type="spellStart"/>
            <w:r w:rsidRPr="00AD0A31">
              <w:rPr>
                <w:rFonts w:eastAsia="Noto Sans" w:cs="Noto Sans"/>
                <w:color w:val="000000" w:themeColor="text1"/>
                <w:sz w:val="18"/>
                <w:szCs w:val="18"/>
              </w:rPr>
              <w:t>coavaluació</w:t>
            </w:r>
            <w:proofErr w:type="spellEnd"/>
            <w:r w:rsidRPr="00AD0A31">
              <w:rPr>
                <w:rFonts w:eastAsia="Noto Sans" w:cs="Noto Sans"/>
                <w:color w:val="000000" w:themeColor="text1"/>
                <w:sz w:val="18"/>
                <w:szCs w:val="18"/>
              </w:rPr>
              <w:t xml:space="preserve">, com les propostes en el </w:t>
            </w:r>
            <w:proofErr w:type="spellStart"/>
            <w:r w:rsidRPr="00AD0A31">
              <w:rPr>
                <w:rFonts w:eastAsia="Noto Sans" w:cs="Noto Sans"/>
                <w:color w:val="000000" w:themeColor="text1"/>
                <w:sz w:val="18"/>
                <w:szCs w:val="18"/>
              </w:rPr>
              <w:t>Portfoli</w:t>
            </w:r>
            <w:proofErr w:type="spellEnd"/>
            <w:r w:rsidRPr="00AD0A31">
              <w:rPr>
                <w:rFonts w:eastAsia="Noto Sans" w:cs="Noto Sans"/>
                <w:color w:val="000000" w:themeColor="text1"/>
                <w:sz w:val="18"/>
                <w:szCs w:val="18"/>
              </w:rPr>
              <w:t xml:space="preserve"> Europeu de les Llengües (PEL) o en un diari d’aprenentatge, fent aquests progressos i dificultats explícits i compartint-los.</w:t>
            </w:r>
          </w:p>
        </w:tc>
      </w:tr>
      <w:tr w:rsidR="00A43F20" w:rsidRPr="00AD0A31" w14:paraId="3014CA3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DD8C545" w14:textId="77777777" w:rsidR="00A43F20" w:rsidRPr="00AD0A31" w:rsidRDefault="00A43F20" w:rsidP="00A43F20">
            <w:pPr>
              <w:numPr>
                <w:ilvl w:val="0"/>
                <w:numId w:val="47"/>
              </w:numPr>
              <w:textAlignment w:val="baseline"/>
              <w:rPr>
                <w:rFonts w:eastAsiaTheme="majorEastAsia" w:cs="Noto Sans"/>
                <w:sz w:val="18"/>
                <w:szCs w:val="18"/>
              </w:rPr>
            </w:pPr>
            <w:r w:rsidRPr="00AD0A31">
              <w:rPr>
                <w:rFonts w:eastAsia="Noto Sans" w:cs="Noto Sans"/>
                <w:sz w:val="18"/>
                <w:szCs w:val="18"/>
              </w:rPr>
              <w:lastRenderedPageBreak/>
              <w:t xml:space="preserve">Registrar i analitzar de manera més autònoma els progressos i dificultats en l’aprenentatge, utilitzant eines com el PEL, rúbriques detallades o fulls </w:t>
            </w:r>
            <w:proofErr w:type="spellStart"/>
            <w:r w:rsidRPr="00AD0A31">
              <w:rPr>
                <w:rFonts w:eastAsia="Noto Sans" w:cs="Noto Sans"/>
                <w:sz w:val="18"/>
                <w:szCs w:val="18"/>
              </w:rPr>
              <w:t>d’autoobservació</w:t>
            </w:r>
            <w:proofErr w:type="spellEnd"/>
            <w:r w:rsidRPr="00AD0A31">
              <w:rPr>
                <w:rFonts w:eastAsia="Noto Sans" w:cs="Noto Sans"/>
                <w:sz w:val="18"/>
                <w:szCs w:val="18"/>
              </w:rPr>
              <w:t>.</w:t>
            </w:r>
          </w:p>
        </w:tc>
      </w:tr>
      <w:tr w:rsidR="00A43F20" w:rsidRPr="00AD0A31" w14:paraId="6DEEBDA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89EC4C0" w14:textId="77777777" w:rsidR="00A43F20" w:rsidRPr="00AD0A31" w:rsidRDefault="00A43F20" w:rsidP="00A43F20">
            <w:pPr>
              <w:numPr>
                <w:ilvl w:val="0"/>
                <w:numId w:val="47"/>
              </w:numPr>
              <w:textAlignment w:val="baseline"/>
              <w:rPr>
                <w:rFonts w:eastAsiaTheme="majorEastAsia" w:cs="Noto Sans"/>
                <w:sz w:val="18"/>
                <w:szCs w:val="18"/>
              </w:rPr>
            </w:pPr>
            <w:r w:rsidRPr="00AD0A31">
              <w:rPr>
                <w:rFonts w:eastAsia="Noto Sans" w:cs="Noto Sans"/>
                <w:sz w:val="18"/>
                <w:szCs w:val="18"/>
              </w:rPr>
              <w:t>Seleccionar i aplicar estratègies adequades per superar les dificultats i consolidar l’aprenentatge, com establir rutines d’estudi, participar en grups de conversa o utilitzar materials de suport específics.</w:t>
            </w:r>
          </w:p>
        </w:tc>
      </w:tr>
      <w:tr w:rsidR="00A43F20" w:rsidRPr="00AD0A31" w14:paraId="12A0F78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AEDDF6B" w14:textId="77777777" w:rsidR="00A43F20" w:rsidRPr="00AD0A31" w:rsidRDefault="00A43F20" w:rsidP="00A43F20">
            <w:pPr>
              <w:numPr>
                <w:ilvl w:val="0"/>
                <w:numId w:val="47"/>
              </w:numPr>
              <w:textAlignment w:val="baseline"/>
              <w:rPr>
                <w:rFonts w:eastAsiaTheme="majorEastAsia" w:cs="Noto Sans"/>
                <w:sz w:val="18"/>
                <w:szCs w:val="18"/>
              </w:rPr>
            </w:pPr>
            <w:r w:rsidRPr="00AD0A31">
              <w:rPr>
                <w:rFonts w:eastAsia="Noto Sans" w:cs="Noto Sans"/>
                <w:sz w:val="18"/>
                <w:szCs w:val="18"/>
              </w:rPr>
              <w:t>Realitzar activitats de planificació del propi aprenentatge, com definir objectius d’aprenentatge a mitjà termini i elaborar plans d’acció per assolir-los.</w:t>
            </w:r>
          </w:p>
        </w:tc>
      </w:tr>
      <w:tr w:rsidR="00A43F20" w:rsidRPr="00AD0A31" w14:paraId="3603989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456A16" w14:textId="77777777" w:rsidR="00A43F20" w:rsidRPr="00AD0A31" w:rsidRDefault="00A43F20" w:rsidP="00A43F20">
            <w:pPr>
              <w:numPr>
                <w:ilvl w:val="0"/>
                <w:numId w:val="47"/>
              </w:numPr>
              <w:textAlignment w:val="baseline"/>
              <w:rPr>
                <w:rFonts w:eastAsiaTheme="majorEastAsia" w:cs="Noto Sans"/>
                <w:sz w:val="18"/>
                <w:szCs w:val="18"/>
              </w:rPr>
            </w:pPr>
            <w:r w:rsidRPr="00AD0A31">
              <w:rPr>
                <w:rFonts w:eastAsia="Noto Sans" w:cs="Noto Sans"/>
                <w:sz w:val="18"/>
                <w:szCs w:val="18"/>
              </w:rPr>
              <w:t xml:space="preserve">Participar en autoavaluacions i </w:t>
            </w:r>
            <w:proofErr w:type="spellStart"/>
            <w:r w:rsidRPr="00AD0A31">
              <w:rPr>
                <w:rFonts w:eastAsia="Noto Sans" w:cs="Noto Sans"/>
                <w:sz w:val="18"/>
                <w:szCs w:val="18"/>
              </w:rPr>
              <w:t>coavaluacions</w:t>
            </w:r>
            <w:proofErr w:type="spellEnd"/>
            <w:r w:rsidRPr="00AD0A31">
              <w:rPr>
                <w:rFonts w:eastAsia="Noto Sans" w:cs="Noto Sans"/>
                <w:sz w:val="18"/>
                <w:szCs w:val="18"/>
              </w:rPr>
              <w:t xml:space="preserve"> més complexes, com l’anàlisi crítica de projectes o presentacions, oferint suggeriments de millora als companys.</w:t>
            </w:r>
          </w:p>
        </w:tc>
      </w:tr>
      <w:tr w:rsidR="00A43F20" w:rsidRPr="00AD0A31" w14:paraId="60B09C4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02E24E" w14:textId="77777777" w:rsidR="00A43F20" w:rsidRPr="00AD0A31" w:rsidRDefault="00A43F20" w:rsidP="00A43F20">
            <w:pPr>
              <w:numPr>
                <w:ilvl w:val="0"/>
                <w:numId w:val="47"/>
              </w:numPr>
              <w:textAlignment w:val="baseline"/>
              <w:rPr>
                <w:rFonts w:eastAsiaTheme="majorEastAsia" w:cs="Noto Sans"/>
                <w:sz w:val="18"/>
                <w:szCs w:val="18"/>
              </w:rPr>
            </w:pPr>
            <w:r w:rsidRPr="00AD0A31">
              <w:rPr>
                <w:rFonts w:eastAsia="Noto Sans" w:cs="Noto Sans"/>
                <w:sz w:val="18"/>
                <w:szCs w:val="18"/>
              </w:rPr>
              <w:t>Fer explícits els progressos i dificultats (p. ex.</w:t>
            </w:r>
            <w:r>
              <w:rPr>
                <w:rFonts w:eastAsia="Noto Sans" w:cs="Noto Sans"/>
                <w:sz w:val="18"/>
                <w:szCs w:val="18"/>
              </w:rPr>
              <w:t xml:space="preserve"> </w:t>
            </w:r>
            <w:r w:rsidRPr="00AD0A31">
              <w:rPr>
                <w:rFonts w:eastAsia="Noto Sans" w:cs="Noto Sans"/>
                <w:sz w:val="18"/>
                <w:szCs w:val="18"/>
              </w:rPr>
              <w:t>elaborant informes o presentacions que reflecteixin l’evolució personal), compartint-los amb la comunitat educativa.</w:t>
            </w:r>
          </w:p>
        </w:tc>
      </w:tr>
    </w:tbl>
    <w:p w14:paraId="72695199"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4CADB33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4D6C3EB0"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color w:val="000000" w:themeColor="text1"/>
                <w:sz w:val="18"/>
                <w:szCs w:val="18"/>
              </w:rPr>
              <w:t>CE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p>
        </w:tc>
      </w:tr>
      <w:tr w:rsidR="00A43F20" w:rsidRPr="00AD0A31" w14:paraId="6B198D7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EC01CB1"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6.1 Actuar de manera adequada, empàtica i respectuosa en situacions interculturals construint vincles entre les diferents llengües i cultures, rebutjant qualsevol tipus de discriminació, prejudici i estereotip en contexts comunicatius quotidians i proposant vies de solució a aquells factors socioculturals que dificultin la comunicació.</w:t>
            </w:r>
          </w:p>
        </w:tc>
      </w:tr>
      <w:tr w:rsidR="00A43F20" w:rsidRPr="00AD0A31" w14:paraId="4D299B2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55D06C" w14:textId="77777777" w:rsidR="00A43F20" w:rsidRPr="00AD0A31" w:rsidRDefault="00A43F20" w:rsidP="00A43F20">
            <w:pPr>
              <w:numPr>
                <w:ilvl w:val="0"/>
                <w:numId w:val="48"/>
              </w:numPr>
              <w:textAlignment w:val="baseline"/>
              <w:rPr>
                <w:rFonts w:eastAsiaTheme="majorEastAsia" w:cs="Noto Sans"/>
                <w:sz w:val="18"/>
                <w:szCs w:val="18"/>
              </w:rPr>
            </w:pPr>
            <w:r w:rsidRPr="00AD0A31">
              <w:rPr>
                <w:rFonts w:eastAsia="Noto Sans" w:cs="Noto Sans"/>
                <w:sz w:val="18"/>
                <w:szCs w:val="18"/>
              </w:rPr>
              <w:t>Mostrar una actitud empàtica en interaccions interculturals, intentant comprendre les perspectives i necessitats de persones d’altres cultures.</w:t>
            </w:r>
          </w:p>
        </w:tc>
      </w:tr>
      <w:tr w:rsidR="00A43F20" w:rsidRPr="00AD0A31" w14:paraId="456158B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32BBF4" w14:textId="77777777" w:rsidR="00A43F20" w:rsidRPr="00AD0A31" w:rsidRDefault="00A43F20" w:rsidP="00A43F20">
            <w:pPr>
              <w:numPr>
                <w:ilvl w:val="0"/>
                <w:numId w:val="48"/>
              </w:numPr>
              <w:textAlignment w:val="baseline"/>
              <w:rPr>
                <w:rFonts w:eastAsiaTheme="majorEastAsia" w:cs="Noto Sans"/>
                <w:sz w:val="18"/>
                <w:szCs w:val="18"/>
              </w:rPr>
            </w:pPr>
            <w:r w:rsidRPr="00AD0A31">
              <w:rPr>
                <w:rFonts w:eastAsia="Noto Sans" w:cs="Noto Sans"/>
                <w:sz w:val="18"/>
                <w:szCs w:val="18"/>
              </w:rPr>
              <w:t>Respectar i valorar les diferències lingüístiques i culturals com a part del diàleg intercultural, evitant imposar visions pròpies.</w:t>
            </w:r>
          </w:p>
        </w:tc>
      </w:tr>
      <w:tr w:rsidR="00A43F20" w:rsidRPr="00AD0A31" w14:paraId="09587A8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295D6A6" w14:textId="77777777" w:rsidR="00A43F20" w:rsidRPr="00AD0A31" w:rsidRDefault="00A43F20" w:rsidP="00A43F20">
            <w:pPr>
              <w:numPr>
                <w:ilvl w:val="0"/>
                <w:numId w:val="48"/>
              </w:numPr>
              <w:textAlignment w:val="baseline"/>
              <w:rPr>
                <w:rFonts w:eastAsiaTheme="majorEastAsia" w:cs="Noto Sans"/>
                <w:sz w:val="18"/>
                <w:szCs w:val="18"/>
              </w:rPr>
            </w:pPr>
            <w:r w:rsidRPr="00AD0A31">
              <w:rPr>
                <w:rFonts w:eastAsia="Noto Sans" w:cs="Noto Sans"/>
                <w:sz w:val="18"/>
                <w:szCs w:val="18"/>
              </w:rPr>
              <w:t>Rebutjar qualsevol discriminació, prejudici o estereotip durant la comunicació diària.</w:t>
            </w:r>
          </w:p>
        </w:tc>
      </w:tr>
      <w:tr w:rsidR="00A43F20" w:rsidRPr="00AD0A31" w14:paraId="22666F6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61F0FA" w14:textId="77777777" w:rsidR="00A43F20" w:rsidRPr="00AD0A31" w:rsidRDefault="00A43F20" w:rsidP="00A43F20">
            <w:pPr>
              <w:numPr>
                <w:ilvl w:val="0"/>
                <w:numId w:val="48"/>
              </w:numPr>
              <w:textAlignment w:val="baseline"/>
              <w:rPr>
                <w:rFonts w:eastAsiaTheme="majorEastAsia" w:cs="Noto Sans"/>
                <w:sz w:val="18"/>
                <w:szCs w:val="18"/>
              </w:rPr>
            </w:pPr>
            <w:r w:rsidRPr="00AD0A31">
              <w:rPr>
                <w:rFonts w:eastAsia="Noto Sans" w:cs="Noto Sans"/>
                <w:sz w:val="18"/>
                <w:szCs w:val="18"/>
              </w:rPr>
              <w:t>Proposar solucions senzilles per millorar la comunicació quan hi hagi dificultats socioculturals.</w:t>
            </w:r>
          </w:p>
        </w:tc>
      </w:tr>
      <w:tr w:rsidR="00A43F20" w:rsidRPr="00AD0A31" w14:paraId="3D2033B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ECD82D0"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6.2 Valorar críticament en relació amb els drets humans i adequar-se a la diversitat lingüística, cultural i artística pròpia de països on es parla la llengua estrangera, afavorint el desenvolupament d’una cultura compartida i una ciutadania compromesa amb la sostenibilitat i els valors democràtics.</w:t>
            </w:r>
          </w:p>
        </w:tc>
      </w:tr>
      <w:tr w:rsidR="00A43F20" w:rsidRPr="00AD0A31" w14:paraId="40E5D8C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6CB844" w14:textId="77777777" w:rsidR="00A43F20" w:rsidRPr="00AD0A31" w:rsidRDefault="00A43F20" w:rsidP="00A43F20">
            <w:pPr>
              <w:numPr>
                <w:ilvl w:val="0"/>
                <w:numId w:val="49"/>
              </w:numPr>
              <w:textAlignment w:val="baseline"/>
              <w:rPr>
                <w:rFonts w:eastAsiaTheme="majorEastAsia" w:cs="Noto Sans"/>
                <w:sz w:val="18"/>
                <w:szCs w:val="18"/>
              </w:rPr>
            </w:pPr>
            <w:r w:rsidRPr="00AD0A31">
              <w:rPr>
                <w:rFonts w:eastAsia="Noto Sans" w:cs="Noto Sans"/>
                <w:sz w:val="18"/>
                <w:szCs w:val="18"/>
              </w:rPr>
              <w:t>Comparar aspectes culturals, lingüístics i artístics entre la pròpia cultura i la dels països on es parla la llengua estrangera.</w:t>
            </w:r>
          </w:p>
        </w:tc>
      </w:tr>
      <w:tr w:rsidR="00A43F20" w:rsidRPr="00AD0A31" w14:paraId="3F87453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BB10FB" w14:textId="77777777" w:rsidR="00A43F20" w:rsidRPr="00AD0A31" w:rsidRDefault="00A43F20" w:rsidP="00A43F20">
            <w:pPr>
              <w:numPr>
                <w:ilvl w:val="0"/>
                <w:numId w:val="49"/>
              </w:numPr>
              <w:textAlignment w:val="baseline"/>
              <w:rPr>
                <w:rFonts w:eastAsiaTheme="majorEastAsia" w:cs="Noto Sans"/>
                <w:sz w:val="18"/>
                <w:szCs w:val="18"/>
              </w:rPr>
            </w:pPr>
            <w:r w:rsidRPr="00AD0A31">
              <w:rPr>
                <w:rFonts w:eastAsia="Noto Sans" w:cs="Noto Sans"/>
                <w:sz w:val="18"/>
                <w:szCs w:val="18"/>
              </w:rPr>
              <w:t>Adaptar-se a les diferències culturals, lingüístiques i artístiques, (p. ex. ajustant el registre i les formes de cortesia).</w:t>
            </w:r>
          </w:p>
        </w:tc>
      </w:tr>
      <w:tr w:rsidR="00A43F20" w:rsidRPr="00AD0A31" w14:paraId="5B5AD13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7785F5" w14:textId="77777777" w:rsidR="00A43F20" w:rsidRPr="00AD0A31" w:rsidRDefault="00A43F20" w:rsidP="00A43F20">
            <w:pPr>
              <w:numPr>
                <w:ilvl w:val="0"/>
                <w:numId w:val="49"/>
              </w:numPr>
              <w:textAlignment w:val="baseline"/>
              <w:rPr>
                <w:rFonts w:eastAsiaTheme="majorEastAsia" w:cs="Noto Sans"/>
                <w:sz w:val="18"/>
                <w:szCs w:val="18"/>
              </w:rPr>
            </w:pPr>
            <w:r w:rsidRPr="00AD0A31">
              <w:rPr>
                <w:rFonts w:eastAsia="Noto Sans" w:cs="Noto Sans"/>
                <w:sz w:val="18"/>
                <w:szCs w:val="18"/>
              </w:rPr>
              <w:t>Participar en converses senzilles sobre aspectes culturals quotidians per afavorir la creació d’una cultural compartida.</w:t>
            </w:r>
          </w:p>
        </w:tc>
      </w:tr>
      <w:tr w:rsidR="00A43F20" w:rsidRPr="00AD0A31" w14:paraId="400483B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18C9DA" w14:textId="77777777" w:rsidR="00A43F20" w:rsidRPr="00AD0A31" w:rsidRDefault="00A43F20" w:rsidP="00A43F20">
            <w:pPr>
              <w:numPr>
                <w:ilvl w:val="0"/>
                <w:numId w:val="49"/>
              </w:numPr>
              <w:textAlignment w:val="baseline"/>
              <w:rPr>
                <w:rFonts w:eastAsiaTheme="majorEastAsia" w:cs="Noto Sans"/>
                <w:sz w:val="18"/>
                <w:szCs w:val="18"/>
              </w:rPr>
            </w:pPr>
            <w:r w:rsidRPr="00AD0A31">
              <w:rPr>
                <w:rFonts w:eastAsia="Noto Sans" w:cs="Noto Sans"/>
                <w:sz w:val="18"/>
                <w:szCs w:val="18"/>
              </w:rPr>
              <w:t>Fomentar una ciutadania que respecti la sostenibilitat i els valors democràtics comparant, per exemple, iniciatives mediambientals en els diferents països.</w:t>
            </w:r>
          </w:p>
        </w:tc>
      </w:tr>
      <w:tr w:rsidR="00A43F20" w:rsidRPr="00AD0A31" w14:paraId="6DE9D41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83ED7CF"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 xml:space="preserve">CA 6.3 Aplicar estratègies per defensar i apreciar la diversitat lingüística, cultural i artística tot atenent a valors </w:t>
            </w:r>
            <w:proofErr w:type="spellStart"/>
            <w:r w:rsidRPr="00AD0A31">
              <w:rPr>
                <w:rFonts w:eastAsia="Noto Sans" w:cs="Noto Sans"/>
                <w:color w:val="000000" w:themeColor="text1"/>
                <w:sz w:val="18"/>
                <w:szCs w:val="18"/>
              </w:rPr>
              <w:t>ecosocials</w:t>
            </w:r>
            <w:proofErr w:type="spellEnd"/>
            <w:r w:rsidRPr="00AD0A31">
              <w:rPr>
                <w:rFonts w:eastAsia="Noto Sans" w:cs="Noto Sans"/>
                <w:color w:val="000000" w:themeColor="text1"/>
                <w:sz w:val="18"/>
                <w:szCs w:val="18"/>
              </w:rPr>
              <w:t xml:space="preserve"> i democràtics i respectant els principis de justícia, equitat i igualtat.</w:t>
            </w:r>
          </w:p>
        </w:tc>
      </w:tr>
      <w:tr w:rsidR="00A43F20" w:rsidRPr="00AD0A31" w14:paraId="286BF40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7BA4BE" w14:textId="77777777" w:rsidR="00A43F20" w:rsidRPr="00AD0A31" w:rsidRDefault="00A43F20" w:rsidP="00A43F20">
            <w:pPr>
              <w:numPr>
                <w:ilvl w:val="0"/>
                <w:numId w:val="50"/>
              </w:numPr>
              <w:textAlignment w:val="baseline"/>
              <w:rPr>
                <w:rFonts w:eastAsiaTheme="majorEastAsia" w:cs="Noto Sans"/>
                <w:sz w:val="18"/>
                <w:szCs w:val="18"/>
              </w:rPr>
            </w:pPr>
            <w:r w:rsidRPr="00AD0A31">
              <w:rPr>
                <w:rFonts w:eastAsia="Noto Sans" w:cs="Noto Sans"/>
                <w:sz w:val="18"/>
                <w:szCs w:val="18"/>
              </w:rPr>
              <w:t xml:space="preserve">Participar en activitats interculturals que promoguin la diversitat lingüística, cultural i artística a més dels valors </w:t>
            </w:r>
            <w:proofErr w:type="spellStart"/>
            <w:r w:rsidRPr="00AD0A31">
              <w:rPr>
                <w:rFonts w:eastAsia="Noto Sans" w:cs="Noto Sans"/>
                <w:sz w:val="18"/>
                <w:szCs w:val="18"/>
              </w:rPr>
              <w:t>ecosocials</w:t>
            </w:r>
            <w:proofErr w:type="spellEnd"/>
            <w:r w:rsidRPr="00AD0A31">
              <w:rPr>
                <w:rFonts w:eastAsia="Noto Sans" w:cs="Noto Sans"/>
                <w:sz w:val="18"/>
                <w:szCs w:val="18"/>
              </w:rPr>
              <w:t xml:space="preserve"> (solidaritat, equitat, justícia social, sostenibilitat, inclusió, etc.).</w:t>
            </w:r>
          </w:p>
        </w:tc>
      </w:tr>
      <w:tr w:rsidR="00A43F20" w:rsidRPr="00AD0A31" w14:paraId="1C49C62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7E6732" w14:textId="77777777" w:rsidR="00A43F20" w:rsidRPr="00AD0A31" w:rsidRDefault="00A43F20" w:rsidP="00A43F20">
            <w:pPr>
              <w:numPr>
                <w:ilvl w:val="0"/>
                <w:numId w:val="50"/>
              </w:numPr>
              <w:textAlignment w:val="baseline"/>
              <w:rPr>
                <w:rFonts w:eastAsiaTheme="majorEastAsia" w:cs="Noto Sans"/>
                <w:sz w:val="18"/>
                <w:szCs w:val="18"/>
              </w:rPr>
            </w:pPr>
            <w:r w:rsidRPr="00AD0A31">
              <w:rPr>
                <w:rFonts w:eastAsia="Noto Sans" w:cs="Noto Sans"/>
                <w:sz w:val="18"/>
                <w:szCs w:val="18"/>
              </w:rPr>
              <w:t>Defensar de forma senzilla i amb exemples bàsics la importància de la diversitat en l’entorn més proper.</w:t>
            </w:r>
          </w:p>
        </w:tc>
      </w:tr>
      <w:tr w:rsidR="00A43F20" w:rsidRPr="00AD0A31" w14:paraId="1B02C51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43899A" w14:textId="77777777" w:rsidR="00A43F20" w:rsidRPr="00AD0A31" w:rsidRDefault="00A43F20" w:rsidP="00A43F20">
            <w:pPr>
              <w:numPr>
                <w:ilvl w:val="0"/>
                <w:numId w:val="50"/>
              </w:numPr>
              <w:textAlignment w:val="baseline"/>
              <w:rPr>
                <w:rFonts w:eastAsiaTheme="majorEastAsia" w:cs="Noto Sans"/>
                <w:sz w:val="18"/>
                <w:szCs w:val="18"/>
              </w:rPr>
            </w:pPr>
            <w:r w:rsidRPr="00AD0A31">
              <w:rPr>
                <w:rFonts w:eastAsia="Noto Sans" w:cs="Noto Sans"/>
                <w:sz w:val="18"/>
                <w:szCs w:val="18"/>
              </w:rPr>
              <w:t>Valorar de forma reflexiva la diversitat cultural, lingüística i artística en el nostre país i en el món.</w:t>
            </w:r>
          </w:p>
        </w:tc>
      </w:tr>
    </w:tbl>
    <w:p w14:paraId="544EFB23"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p>
    <w:p w14:paraId="75053F02"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Quart curs</w:t>
      </w:r>
      <w:r w:rsidRPr="00AD0A31">
        <w:rPr>
          <w:rStyle w:val="eop"/>
          <w:rFonts w:ascii="Noto Sans" w:eastAsiaTheme="majorEastAsia" w:hAnsi="Noto Sans" w:cs="Noto Sans"/>
          <w:sz w:val="18"/>
          <w:szCs w:val="18"/>
          <w:lang w:val="ca-ES"/>
        </w:rPr>
        <w:t> </w:t>
      </w:r>
    </w:p>
    <w:p w14:paraId="654F3300"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A6469D5"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693CDA42"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E8DF38F" w14:textId="77777777" w:rsidR="00A43F20" w:rsidRPr="00AD0A31" w:rsidRDefault="00A43F20" w:rsidP="00A43F20">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06C5B023" w14:textId="77777777" w:rsidR="00A43F20" w:rsidRPr="00AD0A31" w:rsidRDefault="00A43F20" w:rsidP="00A43F20">
      <w:pPr>
        <w:textAlignment w:val="baseline"/>
        <w:rPr>
          <w:rFonts w:ascii="Times New Roman" w:eastAsia="Times New Roman" w:hAnsi="Times New Roman"/>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2C78DCD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6902D381" w14:textId="77777777" w:rsidR="00A43F20" w:rsidRPr="00AD0A31" w:rsidRDefault="00A43F20" w:rsidP="00F10F85">
            <w:pPr>
              <w:textAlignment w:val="baseline"/>
              <w:rPr>
                <w:rFonts w:eastAsiaTheme="majorEastAsia" w:cs="Noto Sans"/>
                <w:sz w:val="18"/>
                <w:szCs w:val="18"/>
              </w:rPr>
            </w:pPr>
            <w:bookmarkStart w:id="11" w:name="_Hlk189732671"/>
            <w:r w:rsidRPr="00AD0A31">
              <w:rPr>
                <w:rFonts w:eastAsia="Noto Sans" w:cs="Noto Sans"/>
                <w:b/>
                <w:bCs/>
                <w:sz w:val="18"/>
                <w:szCs w:val="18"/>
              </w:rPr>
              <w:lastRenderedPageBreak/>
              <w:t>CE 1 Comprendre i interpretar el sentit general i els detalls més rellevants de texts expressats de manera clara i en la llengua estàndard, cercant fonts fiables i fent ús d’estratègies com la inferència de significats, per respondre a necessitats comunicatives concretes.</w:t>
            </w:r>
          </w:p>
        </w:tc>
      </w:tr>
      <w:tr w:rsidR="00A43F20" w:rsidRPr="00AD0A31" w14:paraId="57E786D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3BC3FC7"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 xml:space="preserve">CA 1.1 Extreure i analitzar el sentit global i les idees principals, i seleccionar informació pertinent de texts orals, escrits i multimodals sobre temes quotidians, de rellevància personal o d’interès públic pròxims a </w:t>
            </w:r>
            <w:r w:rsidRPr="004A6F2D">
              <w:rPr>
                <w:rFonts w:eastAsia="Noto Sans" w:cs="Noto Sans"/>
                <w:sz w:val="18"/>
                <w:szCs w:val="18"/>
              </w:rPr>
              <w:t>l’experiència dels alumnes, expressats</w:t>
            </w:r>
            <w:r w:rsidRPr="00AD0A31">
              <w:rPr>
                <w:rFonts w:eastAsia="Noto Sans" w:cs="Noto Sans"/>
                <w:sz w:val="18"/>
                <w:szCs w:val="18"/>
              </w:rPr>
              <w:t xml:space="preserve"> de manera clara i en la llengua estàndard a través de diversos suports.</w:t>
            </w:r>
          </w:p>
        </w:tc>
      </w:tr>
      <w:tr w:rsidR="00A43F20" w:rsidRPr="00AD0A31" w14:paraId="73261EB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82BCB60" w14:textId="77777777" w:rsidR="00A43F20" w:rsidRPr="00AD0A31" w:rsidRDefault="00A43F20" w:rsidP="00A43F20">
            <w:pPr>
              <w:numPr>
                <w:ilvl w:val="0"/>
                <w:numId w:val="51"/>
              </w:numPr>
              <w:textAlignment w:val="baseline"/>
              <w:rPr>
                <w:rFonts w:eastAsiaTheme="majorEastAsia" w:cs="Noto Sans"/>
                <w:sz w:val="18"/>
                <w:szCs w:val="18"/>
              </w:rPr>
            </w:pPr>
            <w:r w:rsidRPr="00AD0A31">
              <w:rPr>
                <w:rFonts w:eastAsia="Noto Sans" w:cs="Noto Sans"/>
                <w:sz w:val="18"/>
                <w:szCs w:val="18"/>
              </w:rPr>
              <w:t>Extreure i analitzar el sentit global de texts escrits, orals i multimodals, breus i senzills en llengua estàndard, captant, per exemple, el missatge principal, el propòsit de l’autor i el context general.</w:t>
            </w:r>
          </w:p>
        </w:tc>
      </w:tr>
      <w:tr w:rsidR="00A43F20" w:rsidRPr="00AD0A31" w14:paraId="5479759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74D0C3" w14:textId="77777777" w:rsidR="00A43F20" w:rsidRPr="00AD0A31" w:rsidRDefault="00A43F20" w:rsidP="00A43F20">
            <w:pPr>
              <w:numPr>
                <w:ilvl w:val="0"/>
                <w:numId w:val="51"/>
              </w:numPr>
              <w:textAlignment w:val="baseline"/>
              <w:rPr>
                <w:rFonts w:eastAsiaTheme="majorEastAsia" w:cs="Noto Sans"/>
                <w:sz w:val="18"/>
                <w:szCs w:val="18"/>
              </w:rPr>
            </w:pPr>
            <w:r w:rsidRPr="00AD0A31">
              <w:rPr>
                <w:rFonts w:eastAsia="Noto Sans" w:cs="Noto Sans"/>
                <w:sz w:val="18"/>
                <w:szCs w:val="18"/>
              </w:rPr>
              <w:t>Seleccionar informació rellevant de texts escrits, orals i multimodals, breus i senzills, en llengua estàndard per respondre preguntes concretes.</w:t>
            </w:r>
          </w:p>
        </w:tc>
      </w:tr>
      <w:tr w:rsidR="00A43F20" w:rsidRPr="00AD0A31" w14:paraId="6AACBB4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2A04CBC" w14:textId="77777777" w:rsidR="00A43F20" w:rsidRPr="00AD0A31" w:rsidRDefault="00A43F20" w:rsidP="00A43F20">
            <w:pPr>
              <w:numPr>
                <w:ilvl w:val="0"/>
                <w:numId w:val="51"/>
              </w:numPr>
              <w:textAlignment w:val="baseline"/>
              <w:rPr>
                <w:rFonts w:eastAsiaTheme="majorEastAsia" w:cs="Noto Sans"/>
                <w:sz w:val="18"/>
                <w:szCs w:val="18"/>
              </w:rPr>
            </w:pPr>
            <w:r w:rsidRPr="00AD0A31">
              <w:rPr>
                <w:rFonts w:eastAsia="Noto Sans" w:cs="Noto Sans"/>
                <w:sz w:val="18"/>
                <w:szCs w:val="18"/>
              </w:rPr>
              <w:t>Extreure informació explícita i implícita de texts multimodals en llengua estàndard sobre aspectes</w:t>
            </w:r>
            <w:r>
              <w:rPr>
                <w:rFonts w:eastAsia="Noto Sans" w:cs="Noto Sans"/>
                <w:sz w:val="18"/>
                <w:szCs w:val="18"/>
              </w:rPr>
              <w:t>,</w:t>
            </w:r>
            <w:r w:rsidRPr="00AD0A31">
              <w:rPr>
                <w:rFonts w:eastAsia="Noto Sans" w:cs="Noto Sans"/>
                <w:sz w:val="18"/>
                <w:szCs w:val="18"/>
              </w:rPr>
              <w:t xml:space="preserve"> a més de la vida quotidiana, de l’actualitat, com notícies d’actualitat adaptades o infografies amb informació visual i textual.</w:t>
            </w:r>
          </w:p>
        </w:tc>
      </w:tr>
      <w:tr w:rsidR="00A43F20" w:rsidRPr="00AD0A31" w14:paraId="6E9BAC9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9ABEEE" w14:textId="77777777" w:rsidR="00A43F20" w:rsidRPr="00AD0A31" w:rsidRDefault="00A43F20" w:rsidP="00A43F20">
            <w:pPr>
              <w:numPr>
                <w:ilvl w:val="0"/>
                <w:numId w:val="51"/>
              </w:numPr>
              <w:textAlignment w:val="baseline"/>
              <w:rPr>
                <w:rFonts w:eastAsiaTheme="majorEastAsia" w:cs="Noto Sans"/>
                <w:sz w:val="18"/>
                <w:szCs w:val="18"/>
              </w:rPr>
            </w:pPr>
            <w:r w:rsidRPr="00AD0A31">
              <w:rPr>
                <w:rFonts w:eastAsia="Noto Sans" w:cs="Noto Sans"/>
                <w:sz w:val="18"/>
                <w:szCs w:val="18"/>
              </w:rPr>
              <w:t>Entendre texts sobre temes quotidians (p. ex., plans de cap de setmana o diàlegs entre companys), de rellevància personal (p. ex., texts acadèmics relacionats amb el seu aprenentatge o narratives d’interès juvenil) o d’interès públic pròxims a la seva experiència (p. ex.</w:t>
            </w:r>
            <w:r>
              <w:rPr>
                <w:rFonts w:eastAsia="Noto Sans" w:cs="Noto Sans"/>
                <w:sz w:val="18"/>
                <w:szCs w:val="18"/>
              </w:rPr>
              <w:t xml:space="preserve"> </w:t>
            </w:r>
            <w:r w:rsidRPr="00AD0A31">
              <w:rPr>
                <w:rFonts w:eastAsia="Noto Sans" w:cs="Noto Sans"/>
                <w:sz w:val="18"/>
                <w:szCs w:val="18"/>
              </w:rPr>
              <w:t>notícies i articles d’actualitat adaptats, vídeos sobre temes del seu interès o cartells i tríptics).</w:t>
            </w:r>
          </w:p>
        </w:tc>
      </w:tr>
      <w:tr w:rsidR="00A43F20" w:rsidRPr="00AD0A31" w14:paraId="7D7E4E3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53A027C"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CA 1.2 Interpretar i valorar el contingut i els trets discursius de texts progressivament més complexos propis dels àmbits de les relacions interpersonals, dels mitjans de comunicació social i de l’aprenentatge, com també de texts literaris adequats al nivell de maduresa dels alumnes.</w:t>
            </w:r>
          </w:p>
        </w:tc>
      </w:tr>
      <w:tr w:rsidR="00A43F20" w:rsidRPr="00AD0A31" w14:paraId="77693BA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18ADDBB" w14:textId="77777777" w:rsidR="00A43F20" w:rsidRPr="00AD0A31" w:rsidRDefault="00A43F20" w:rsidP="00A43F20">
            <w:pPr>
              <w:numPr>
                <w:ilvl w:val="0"/>
                <w:numId w:val="52"/>
              </w:numPr>
              <w:textAlignment w:val="baseline"/>
              <w:rPr>
                <w:rFonts w:eastAsiaTheme="majorEastAsia" w:cs="Noto Sans"/>
                <w:sz w:val="18"/>
                <w:szCs w:val="18"/>
              </w:rPr>
            </w:pPr>
            <w:r w:rsidRPr="00AD0A31">
              <w:rPr>
                <w:rFonts w:eastAsia="Noto Sans" w:cs="Noto Sans"/>
                <w:sz w:val="18"/>
                <w:szCs w:val="18"/>
              </w:rPr>
              <w:t>Interpretar i valorar texts més complexos propis dels àmbits de les relacions interpersonals, dels mitjans de comunicació social i de l’aprenentatge, com també de texts literaris adequats al nivell de maduresa dels alumnes.</w:t>
            </w:r>
          </w:p>
        </w:tc>
      </w:tr>
      <w:tr w:rsidR="00A43F20" w:rsidRPr="00AD0A31" w14:paraId="118CDAB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B226517" w14:textId="77777777" w:rsidR="00A43F20" w:rsidRPr="00AD0A31" w:rsidRDefault="00A43F20" w:rsidP="00A43F20">
            <w:pPr>
              <w:numPr>
                <w:ilvl w:val="0"/>
                <w:numId w:val="52"/>
              </w:numPr>
              <w:textAlignment w:val="baseline"/>
              <w:rPr>
                <w:rFonts w:eastAsiaTheme="majorEastAsia" w:cs="Noto Sans"/>
                <w:sz w:val="18"/>
                <w:szCs w:val="18"/>
              </w:rPr>
            </w:pPr>
            <w:r w:rsidRPr="00AD0A31">
              <w:rPr>
                <w:rFonts w:eastAsia="Noto Sans" w:cs="Noto Sans"/>
                <w:sz w:val="18"/>
                <w:szCs w:val="18"/>
              </w:rPr>
              <w:t>Inferir informació implícita a partir de pistes contextuals, distingint entre fets i opinions en texts senzills.</w:t>
            </w:r>
          </w:p>
        </w:tc>
      </w:tr>
      <w:tr w:rsidR="00A43F20" w:rsidRPr="00AD0A31" w14:paraId="703CFD6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AFF453" w14:textId="77777777" w:rsidR="00A43F20" w:rsidRPr="00AD0A31" w:rsidRDefault="00A43F20" w:rsidP="00A43F20">
            <w:pPr>
              <w:numPr>
                <w:ilvl w:val="0"/>
                <w:numId w:val="52"/>
              </w:numPr>
              <w:textAlignment w:val="baseline"/>
              <w:rPr>
                <w:rFonts w:eastAsiaTheme="majorEastAsia" w:cs="Noto Sans"/>
                <w:sz w:val="18"/>
                <w:szCs w:val="18"/>
              </w:rPr>
            </w:pPr>
            <w:r w:rsidRPr="00AD0A31">
              <w:rPr>
                <w:rFonts w:eastAsia="Noto Sans" w:cs="Noto Sans"/>
                <w:sz w:val="18"/>
                <w:szCs w:val="18"/>
              </w:rPr>
              <w:t>Expressar una opinió personal breu, relacionant el contingut amb coneixements previs i justificant de forma senzilla els arguments.</w:t>
            </w:r>
          </w:p>
        </w:tc>
      </w:tr>
      <w:tr w:rsidR="00A43F20" w:rsidRPr="00AD0A31" w14:paraId="348B24C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ED3204D" w14:textId="77777777" w:rsidR="00A43F20" w:rsidRPr="00AD0A31" w:rsidRDefault="00A43F20" w:rsidP="00A43F20">
            <w:pPr>
              <w:numPr>
                <w:ilvl w:val="0"/>
                <w:numId w:val="52"/>
              </w:numPr>
              <w:textAlignment w:val="baseline"/>
              <w:rPr>
                <w:rFonts w:eastAsiaTheme="majorEastAsia" w:cs="Noto Sans"/>
                <w:sz w:val="18"/>
                <w:szCs w:val="18"/>
              </w:rPr>
            </w:pPr>
            <w:r w:rsidRPr="00AD0A31">
              <w:rPr>
                <w:rFonts w:eastAsia="Noto Sans" w:cs="Noto Sans"/>
                <w:sz w:val="18"/>
                <w:szCs w:val="18"/>
              </w:rPr>
              <w:t>Identificar estructures discursives més complexes (p. ex., seqüència, causa-efecte, concessió), en texts informatius i descriptius senzills.</w:t>
            </w:r>
          </w:p>
        </w:tc>
      </w:tr>
      <w:tr w:rsidR="00A43F20" w:rsidRPr="00AD0A31" w14:paraId="2A03FAF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90EDB68" w14:textId="77777777" w:rsidR="00A43F20" w:rsidRPr="00AD0A31" w:rsidRDefault="00A43F20" w:rsidP="00A43F20">
            <w:pPr>
              <w:numPr>
                <w:ilvl w:val="0"/>
                <w:numId w:val="52"/>
              </w:numPr>
              <w:textAlignment w:val="baseline"/>
              <w:rPr>
                <w:rFonts w:eastAsiaTheme="majorEastAsia" w:cs="Noto Sans"/>
                <w:sz w:val="18"/>
                <w:szCs w:val="18"/>
              </w:rPr>
            </w:pPr>
            <w:r w:rsidRPr="00AD0A31">
              <w:rPr>
                <w:rFonts w:eastAsia="Noto Sans" w:cs="Noto Sans"/>
                <w:sz w:val="18"/>
                <w:szCs w:val="18"/>
              </w:rPr>
              <w:t>Valorar de manera més elaborada si el llenguatge i l’estructura del text són adequats i compleixen el seu propòsit.</w:t>
            </w:r>
          </w:p>
        </w:tc>
      </w:tr>
      <w:tr w:rsidR="00A43F20" w:rsidRPr="00AD0A31" w14:paraId="3E19961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5BF11C4"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CA 1.3 Seleccionar, organitzar i aplicar les estratègies i coneixements més adequats en cada situació comunicativa per comprendre el sentit general, la informació essencial i els detalls més rellevants dels texts; inferir significats i interpretar elements no verbals; i cercar, seleccionar i gestionar informació veraç.</w:t>
            </w:r>
          </w:p>
        </w:tc>
      </w:tr>
      <w:tr w:rsidR="00A43F20" w:rsidRPr="00AD0A31" w14:paraId="4F9FEE6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9F12C4" w14:textId="77777777" w:rsidR="00A43F20" w:rsidRPr="00AD0A31" w:rsidRDefault="00A43F20" w:rsidP="00A43F20">
            <w:pPr>
              <w:numPr>
                <w:ilvl w:val="0"/>
                <w:numId w:val="53"/>
              </w:numPr>
              <w:textAlignment w:val="baseline"/>
              <w:rPr>
                <w:rFonts w:eastAsiaTheme="majorEastAsia" w:cs="Noto Sans"/>
                <w:sz w:val="18"/>
                <w:szCs w:val="18"/>
              </w:rPr>
            </w:pPr>
            <w:r w:rsidRPr="00AD0A31">
              <w:rPr>
                <w:rFonts w:eastAsia="Noto Sans" w:cs="Noto Sans"/>
                <w:sz w:val="18"/>
                <w:szCs w:val="18"/>
              </w:rPr>
              <w:t>Seleccionar de forma més autònoma les estratègies adequades segons el tipus de text i la situació comunicativa, decidint si utilitzar una lectura analítica o crítica en un text d’opinió, per exemple.</w:t>
            </w:r>
          </w:p>
        </w:tc>
      </w:tr>
      <w:tr w:rsidR="00A43F20" w:rsidRPr="00AD0A31" w14:paraId="72C00DF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8AA3F0" w14:textId="77777777" w:rsidR="00A43F20" w:rsidRPr="00AD0A31" w:rsidRDefault="00A43F20" w:rsidP="00A43F20">
            <w:pPr>
              <w:numPr>
                <w:ilvl w:val="0"/>
                <w:numId w:val="53"/>
              </w:numPr>
              <w:textAlignment w:val="baseline"/>
              <w:rPr>
                <w:rFonts w:eastAsiaTheme="majorEastAsia" w:cs="Noto Sans"/>
                <w:sz w:val="18"/>
                <w:szCs w:val="18"/>
              </w:rPr>
            </w:pPr>
            <w:r w:rsidRPr="00AD0A31">
              <w:rPr>
                <w:rFonts w:eastAsia="Noto Sans" w:cs="Noto Sans"/>
                <w:sz w:val="18"/>
                <w:szCs w:val="18"/>
              </w:rPr>
              <w:t>Sintetitzar informació de diverses fonts amb formats més avançats, com taules comparatives, presentant diferències entre dos texts en un esquema visual, per exemple.</w:t>
            </w:r>
          </w:p>
        </w:tc>
      </w:tr>
      <w:tr w:rsidR="00A43F20" w:rsidRPr="00AD0A31" w14:paraId="5C7BB2C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E3DBFF" w14:textId="77777777" w:rsidR="00A43F20" w:rsidRPr="00AD0A31" w:rsidRDefault="00A43F20" w:rsidP="00A43F20">
            <w:pPr>
              <w:numPr>
                <w:ilvl w:val="0"/>
                <w:numId w:val="53"/>
              </w:numPr>
              <w:textAlignment w:val="baseline"/>
              <w:rPr>
                <w:rFonts w:eastAsiaTheme="majorEastAsia" w:cs="Noto Sans"/>
                <w:sz w:val="18"/>
                <w:szCs w:val="18"/>
              </w:rPr>
            </w:pPr>
            <w:r w:rsidRPr="00AD0A31">
              <w:rPr>
                <w:rFonts w:eastAsia="Noto Sans" w:cs="Noto Sans"/>
                <w:sz w:val="18"/>
                <w:szCs w:val="18"/>
              </w:rPr>
              <w:t>Aplicar estratègies complexes, com per exemple, connectar idees entre diferents paràgrafs, inferir implicacions generals d’un text, relacionar informació d’un article amb dades annexes o identificar un patró de comparació en un text sobre avantatges i desavantatges</w:t>
            </w:r>
          </w:p>
        </w:tc>
      </w:tr>
      <w:tr w:rsidR="00A43F20" w:rsidRPr="00AD0A31" w14:paraId="389E8D7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0877BA1" w14:textId="77777777" w:rsidR="00A43F20" w:rsidRPr="00AD0A31" w:rsidRDefault="00A43F20" w:rsidP="00A43F20">
            <w:pPr>
              <w:numPr>
                <w:ilvl w:val="0"/>
                <w:numId w:val="53"/>
              </w:numPr>
              <w:textAlignment w:val="baseline"/>
              <w:rPr>
                <w:rFonts w:eastAsiaTheme="majorEastAsia" w:cs="Noto Sans"/>
                <w:sz w:val="18"/>
                <w:szCs w:val="18"/>
              </w:rPr>
            </w:pPr>
            <w:r w:rsidRPr="00AD0A31">
              <w:rPr>
                <w:rFonts w:eastAsia="Noto Sans" w:cs="Noto Sans"/>
                <w:sz w:val="18"/>
                <w:szCs w:val="18"/>
              </w:rPr>
              <w:t>Identificar intencions més complexes com ironia o sarcasme en texts moderadament formals, deduint, per exemple, el significat implícit d’un anunci publicitari.</w:t>
            </w:r>
          </w:p>
        </w:tc>
      </w:tr>
      <w:tr w:rsidR="00A43F20" w:rsidRPr="00AD0A31" w14:paraId="28C4A48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A57D4C" w14:textId="77777777" w:rsidR="00A43F20" w:rsidRPr="00AD0A31" w:rsidRDefault="00A43F20" w:rsidP="00A43F20">
            <w:pPr>
              <w:numPr>
                <w:ilvl w:val="0"/>
                <w:numId w:val="53"/>
              </w:numPr>
              <w:textAlignment w:val="baseline"/>
              <w:rPr>
                <w:rFonts w:eastAsiaTheme="majorEastAsia" w:cs="Noto Sans"/>
                <w:sz w:val="18"/>
                <w:szCs w:val="18"/>
              </w:rPr>
            </w:pPr>
            <w:r w:rsidRPr="00AD0A31">
              <w:rPr>
                <w:rFonts w:eastAsia="Noto Sans" w:cs="Noto Sans"/>
                <w:sz w:val="18"/>
                <w:szCs w:val="18"/>
              </w:rPr>
              <w:t>Analitzar elements visuals complexos, com gràfics comparatius o diagrames i contrastar-los amb el contingut textual, identificant, per exemple, discrepàncies entre un text i un gràfic.</w:t>
            </w:r>
          </w:p>
        </w:tc>
      </w:tr>
      <w:tr w:rsidR="00A43F20" w:rsidRPr="00AD0A31" w14:paraId="42C4630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AE79ED0" w14:textId="77777777" w:rsidR="00A43F20" w:rsidRPr="00AD0A31" w:rsidRDefault="00A43F20" w:rsidP="00A43F20">
            <w:pPr>
              <w:numPr>
                <w:ilvl w:val="0"/>
                <w:numId w:val="53"/>
              </w:numPr>
              <w:textAlignment w:val="baseline"/>
              <w:rPr>
                <w:rFonts w:eastAsiaTheme="majorEastAsia" w:cs="Noto Sans"/>
                <w:sz w:val="18"/>
                <w:szCs w:val="18"/>
              </w:rPr>
            </w:pPr>
            <w:r w:rsidRPr="00AD0A31">
              <w:rPr>
                <w:rFonts w:eastAsia="Noto Sans" w:cs="Noto Sans"/>
                <w:sz w:val="18"/>
                <w:szCs w:val="18"/>
              </w:rPr>
              <w:t xml:space="preserve">Cercar, seleccionar i comparar informació de diferents fonts (p. ex. informació procedent de fonts acadèmiques envers </w:t>
            </w:r>
            <w:proofErr w:type="spellStart"/>
            <w:r w:rsidRPr="00AD0A31">
              <w:rPr>
                <w:rFonts w:eastAsia="Noto Sans" w:cs="Noto Sans"/>
                <w:sz w:val="18"/>
                <w:szCs w:val="18"/>
              </w:rPr>
              <w:t>blogs</w:t>
            </w:r>
            <w:proofErr w:type="spellEnd"/>
            <w:r w:rsidRPr="00AD0A31">
              <w:rPr>
                <w:rFonts w:eastAsia="Noto Sans" w:cs="Noto Sans"/>
                <w:sz w:val="18"/>
                <w:szCs w:val="18"/>
              </w:rPr>
              <w:t>), avaluant-ne la fiabilitat.</w:t>
            </w:r>
          </w:p>
        </w:tc>
      </w:tr>
      <w:bookmarkEnd w:id="11"/>
    </w:tbl>
    <w:p w14:paraId="03172E94"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006DB5E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2B6297FE" w14:textId="77777777" w:rsidR="00A43F20" w:rsidRPr="00AD0A31" w:rsidRDefault="00A43F20" w:rsidP="00F10F85">
            <w:pPr>
              <w:textAlignment w:val="baseline"/>
              <w:rPr>
                <w:rFonts w:eastAsiaTheme="majorEastAsia" w:cs="Noto Sans"/>
                <w:sz w:val="18"/>
                <w:szCs w:val="18"/>
              </w:rPr>
            </w:pPr>
            <w:r w:rsidRPr="00AD0A31">
              <w:rPr>
                <w:rFonts w:eastAsia="Noto Sans" w:cs="Noto Sans"/>
                <w:b/>
                <w:bCs/>
                <w:sz w:val="18"/>
                <w:szCs w:val="18"/>
              </w:rPr>
              <w:t xml:space="preserve">CE 2 Produir texts originals, d’extensió mitjana, senzills i amb una organització clara, usant estratègies com ara la planificació, la compensació o l’autoreparació, per expressar de </w:t>
            </w:r>
            <w:r w:rsidRPr="00AD0A31">
              <w:rPr>
                <w:rFonts w:eastAsia="Noto Sans" w:cs="Noto Sans"/>
                <w:b/>
                <w:bCs/>
                <w:sz w:val="18"/>
                <w:szCs w:val="18"/>
              </w:rPr>
              <w:lastRenderedPageBreak/>
              <w:t>manera creativa, adequada i coherent missatges rellevants i respondre a propòsits comunicatius concrets.</w:t>
            </w:r>
          </w:p>
        </w:tc>
      </w:tr>
      <w:tr w:rsidR="00A43F20" w:rsidRPr="00AD0A31" w14:paraId="69CA3A2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BE84C77"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lastRenderedPageBreak/>
              <w:t>CA 2.1 Expressar oralment texts senzills, estructurats, comprensibles, coherents i adequats a la situació comunicativa sobre assumptes quotidians, de rellevància personal o d’interès públic pròxim a l’experiència dels alumnes, amb la finalitat de descriure, narrar, argumentar i informar, en diferents suports, utilitzant recursos verbals i no verbals, com també estratègies de planificació, control, compensació i cooperació.</w:t>
            </w:r>
          </w:p>
        </w:tc>
      </w:tr>
      <w:tr w:rsidR="00A43F20" w:rsidRPr="00AD0A31" w14:paraId="431388D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252BF2" w14:textId="77777777" w:rsidR="00A43F20" w:rsidRPr="00AD0A31" w:rsidRDefault="00A43F20" w:rsidP="00A43F20">
            <w:pPr>
              <w:numPr>
                <w:ilvl w:val="0"/>
                <w:numId w:val="54"/>
              </w:numPr>
              <w:textAlignment w:val="baseline"/>
              <w:rPr>
                <w:rFonts w:eastAsiaTheme="majorEastAsia" w:cs="Noto Sans"/>
                <w:sz w:val="18"/>
                <w:szCs w:val="18"/>
              </w:rPr>
            </w:pPr>
            <w:r w:rsidRPr="00AD0A31">
              <w:rPr>
                <w:rFonts w:eastAsia="Noto Sans" w:cs="Noto Sans"/>
                <w:sz w:val="18"/>
                <w:szCs w:val="18"/>
              </w:rPr>
              <w:t>Descriure, narrar, informar i argumentar oralment sobre assumptes quotidians, de rellevància personal o d’interès públic pròxim a l’alumne.</w:t>
            </w:r>
          </w:p>
        </w:tc>
      </w:tr>
      <w:tr w:rsidR="00A43F20" w:rsidRPr="00AD0A31" w14:paraId="2710972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750368" w14:textId="77777777" w:rsidR="00A43F20" w:rsidRPr="00AD0A31" w:rsidRDefault="00A43F20" w:rsidP="00A43F20">
            <w:pPr>
              <w:numPr>
                <w:ilvl w:val="0"/>
                <w:numId w:val="54"/>
              </w:numPr>
              <w:textAlignment w:val="baseline"/>
              <w:rPr>
                <w:rFonts w:eastAsiaTheme="majorEastAsia" w:cs="Noto Sans"/>
                <w:sz w:val="18"/>
                <w:szCs w:val="18"/>
              </w:rPr>
            </w:pPr>
            <w:r w:rsidRPr="00AD0A31">
              <w:rPr>
                <w:rFonts w:eastAsia="Noto Sans" w:cs="Noto Sans"/>
                <w:sz w:val="18"/>
                <w:szCs w:val="18"/>
              </w:rPr>
              <w:t>Seleccionar i utilitzar un registre adequat al context i a l’audiència, diferenciant entre registres formals i informals.</w:t>
            </w:r>
          </w:p>
        </w:tc>
      </w:tr>
      <w:tr w:rsidR="00A43F20" w:rsidRPr="00AD0A31" w14:paraId="739C0C8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28496DA" w14:textId="77777777" w:rsidR="00A43F20" w:rsidRPr="00AD0A31" w:rsidRDefault="00A43F20" w:rsidP="00A43F20">
            <w:pPr>
              <w:numPr>
                <w:ilvl w:val="0"/>
                <w:numId w:val="54"/>
              </w:numPr>
              <w:textAlignment w:val="baseline"/>
              <w:rPr>
                <w:rFonts w:eastAsiaTheme="majorEastAsia" w:cs="Noto Sans"/>
                <w:sz w:val="18"/>
                <w:szCs w:val="18"/>
              </w:rPr>
            </w:pPr>
            <w:r w:rsidRPr="00AD0A31">
              <w:rPr>
                <w:rFonts w:eastAsia="Noto Sans" w:cs="Noto Sans"/>
                <w:sz w:val="18"/>
                <w:szCs w:val="18"/>
              </w:rPr>
              <w:t xml:space="preserve">Comunicar oralment texts senzills, estructurats, comprensibles, coherents i adequats a la situació comunicativa. </w:t>
            </w:r>
          </w:p>
        </w:tc>
      </w:tr>
      <w:tr w:rsidR="00A43F20" w:rsidRPr="00AD0A31" w14:paraId="6F361C2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9A5184" w14:textId="77777777" w:rsidR="00A43F20" w:rsidRPr="00AD0A31" w:rsidRDefault="00A43F20" w:rsidP="00A43F20">
            <w:pPr>
              <w:numPr>
                <w:ilvl w:val="0"/>
                <w:numId w:val="54"/>
              </w:numPr>
              <w:textAlignment w:val="baseline"/>
              <w:rPr>
                <w:rFonts w:eastAsiaTheme="majorEastAsia" w:cs="Noto Sans"/>
                <w:sz w:val="18"/>
                <w:szCs w:val="18"/>
              </w:rPr>
            </w:pPr>
            <w:r w:rsidRPr="00AD0A31">
              <w:rPr>
                <w:rFonts w:eastAsia="Noto Sans" w:cs="Noto Sans"/>
                <w:sz w:val="18"/>
                <w:szCs w:val="18"/>
              </w:rPr>
              <w:t xml:space="preserve">Utilitzar suports analògics o digitals de manera efectiva (p. ex. presentacions multimèdia o infografies) per comunicar missatges orals estructurats. </w:t>
            </w:r>
          </w:p>
        </w:tc>
      </w:tr>
      <w:tr w:rsidR="00A43F20" w:rsidRPr="00AD0A31" w14:paraId="3D9CA9C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E1FC67" w14:textId="77777777" w:rsidR="00A43F20" w:rsidRPr="00AD0A31" w:rsidRDefault="00A43F20" w:rsidP="00A43F20">
            <w:pPr>
              <w:numPr>
                <w:ilvl w:val="0"/>
                <w:numId w:val="54"/>
              </w:numPr>
              <w:textAlignment w:val="baseline"/>
              <w:rPr>
                <w:rFonts w:eastAsiaTheme="majorEastAsia" w:cs="Noto Sans"/>
                <w:sz w:val="18"/>
                <w:szCs w:val="18"/>
              </w:rPr>
            </w:pPr>
            <w:r w:rsidRPr="00AD0A31">
              <w:rPr>
                <w:rFonts w:eastAsia="Noto Sans" w:cs="Noto Sans"/>
                <w:sz w:val="18"/>
                <w:szCs w:val="18"/>
              </w:rPr>
              <w:t>Utilitzar recursos verbals i no verbals com l’entonació, el volum, la pronunciació, el llenguatge corporal o el contacte visual.</w:t>
            </w:r>
          </w:p>
        </w:tc>
      </w:tr>
      <w:tr w:rsidR="00A43F20" w:rsidRPr="00AD0A31" w14:paraId="0E1FCF1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2AE1A8" w14:textId="77777777" w:rsidR="00A43F20" w:rsidRPr="00AD0A31" w:rsidRDefault="00A43F20" w:rsidP="00A43F20">
            <w:pPr>
              <w:numPr>
                <w:ilvl w:val="0"/>
                <w:numId w:val="54"/>
              </w:numPr>
              <w:textAlignment w:val="baseline"/>
              <w:rPr>
                <w:rFonts w:eastAsiaTheme="majorEastAsia" w:cs="Noto Sans"/>
                <w:sz w:val="18"/>
                <w:szCs w:val="18"/>
              </w:rPr>
            </w:pPr>
            <w:r w:rsidRPr="00AD0A31">
              <w:rPr>
                <w:rFonts w:eastAsia="Noto Sans" w:cs="Noto Sans"/>
                <w:sz w:val="18"/>
                <w:szCs w:val="18"/>
              </w:rPr>
              <w:t>Utilitzar estratègies de planificació i de control més avançades, a més de les estratègies de compensació com fer ús de paràfrasi senzilla o ús de sinònims i de cooperació com respectar el torn de paraula i confirmar-ne la comprensió.</w:t>
            </w:r>
          </w:p>
        </w:tc>
      </w:tr>
      <w:tr w:rsidR="00A43F20" w:rsidRPr="00AD0A31" w14:paraId="7C04058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5594048"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CA 2.2 Redactar i difondre texts d’extensió mitjana amb acceptable claredat, coherència, cohesió, correcció i adequació a la situació comunicativa proposada, a la tipologia textual i a les eines analògiques i digitals utilitzades sobre assumptes quotidians, de rellevància personal o d’interès públic pròxims a la seva experiència, respectant la propietat intel·lectual i evitant el plagi.</w:t>
            </w:r>
          </w:p>
        </w:tc>
      </w:tr>
      <w:tr w:rsidR="00A43F20" w:rsidRPr="00AD0A31" w14:paraId="25B3020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564572" w14:textId="77777777" w:rsidR="00A43F20" w:rsidRPr="00AD0A31" w:rsidRDefault="00A43F20" w:rsidP="00A43F20">
            <w:pPr>
              <w:numPr>
                <w:ilvl w:val="0"/>
                <w:numId w:val="55"/>
              </w:numPr>
              <w:textAlignment w:val="baseline"/>
              <w:rPr>
                <w:rFonts w:eastAsiaTheme="majorEastAsia" w:cs="Noto Sans"/>
                <w:sz w:val="18"/>
                <w:szCs w:val="18"/>
              </w:rPr>
            </w:pPr>
            <w:r w:rsidRPr="00AD0A31">
              <w:rPr>
                <w:rFonts w:eastAsia="Noto Sans" w:cs="Noto Sans"/>
                <w:sz w:val="18"/>
                <w:szCs w:val="18"/>
              </w:rPr>
              <w:t>Redactar texts originals d’extensió mitjana, sobre temes personals, educatius o públics com una carta formal o una opinió sobre un tema conegut.</w:t>
            </w:r>
          </w:p>
        </w:tc>
      </w:tr>
      <w:tr w:rsidR="00A43F20" w:rsidRPr="00AD0A31" w14:paraId="62A8AA4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628C2E" w14:textId="77777777" w:rsidR="00A43F20" w:rsidRPr="00AD0A31" w:rsidRDefault="00A43F20" w:rsidP="00A43F20">
            <w:pPr>
              <w:numPr>
                <w:ilvl w:val="0"/>
                <w:numId w:val="55"/>
              </w:numPr>
              <w:textAlignment w:val="baseline"/>
              <w:rPr>
                <w:rFonts w:eastAsiaTheme="majorEastAsia" w:cs="Noto Sans"/>
                <w:sz w:val="18"/>
                <w:szCs w:val="18"/>
              </w:rPr>
            </w:pPr>
            <w:r w:rsidRPr="00AD0A31">
              <w:rPr>
                <w:rFonts w:eastAsia="Noto Sans" w:cs="Noto Sans"/>
                <w:sz w:val="18"/>
                <w:szCs w:val="18"/>
              </w:rPr>
              <w:t>Estructurar els texts amb correcció i claredat, emprant connectors més avançats per cohesionar les idees.</w:t>
            </w:r>
          </w:p>
        </w:tc>
      </w:tr>
      <w:tr w:rsidR="00A43F20" w:rsidRPr="00AD0A31" w14:paraId="4C45DB9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B9989BC" w14:textId="77777777" w:rsidR="00A43F20" w:rsidRPr="00AD0A31" w:rsidRDefault="00A43F20" w:rsidP="00A43F20">
            <w:pPr>
              <w:numPr>
                <w:ilvl w:val="0"/>
                <w:numId w:val="55"/>
              </w:numPr>
              <w:textAlignment w:val="baseline"/>
              <w:rPr>
                <w:rFonts w:eastAsiaTheme="majorEastAsia" w:cs="Noto Sans"/>
                <w:sz w:val="18"/>
                <w:szCs w:val="18"/>
              </w:rPr>
            </w:pPr>
            <w:r w:rsidRPr="00AD0A31">
              <w:rPr>
                <w:rFonts w:eastAsia="Noto Sans" w:cs="Noto Sans"/>
                <w:sz w:val="18"/>
                <w:szCs w:val="18"/>
              </w:rPr>
              <w:t>Presentar i compartir texts utilitzant eines digitals avançades amb elements visuals i multimèdia (p. ex., gràfics, imatges, vídeos).</w:t>
            </w:r>
          </w:p>
        </w:tc>
      </w:tr>
      <w:tr w:rsidR="00A43F20" w:rsidRPr="00AD0A31" w14:paraId="423CC22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073303" w14:textId="77777777" w:rsidR="00A43F20" w:rsidRPr="00AD0A31" w:rsidRDefault="00A43F20" w:rsidP="00A43F20">
            <w:pPr>
              <w:numPr>
                <w:ilvl w:val="0"/>
                <w:numId w:val="55"/>
              </w:numPr>
              <w:textAlignment w:val="baseline"/>
              <w:rPr>
                <w:rFonts w:eastAsiaTheme="majorEastAsia" w:cs="Noto Sans"/>
                <w:sz w:val="18"/>
                <w:szCs w:val="18"/>
              </w:rPr>
            </w:pPr>
            <w:r w:rsidRPr="00AD0A31">
              <w:rPr>
                <w:rFonts w:eastAsia="Noto Sans" w:cs="Noto Sans"/>
                <w:sz w:val="18"/>
                <w:szCs w:val="18"/>
              </w:rPr>
              <w:t>Respectar les produccions dels altres, evitant el plagi i citant fonts de forma adequada.</w:t>
            </w:r>
          </w:p>
        </w:tc>
      </w:tr>
      <w:tr w:rsidR="00A43F20" w:rsidRPr="00AD0A31" w14:paraId="6D6FA0A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F1E1C9" w14:textId="77777777" w:rsidR="00A43F20" w:rsidRPr="00AD0A31" w:rsidRDefault="00A43F20" w:rsidP="00A43F20">
            <w:pPr>
              <w:numPr>
                <w:ilvl w:val="0"/>
                <w:numId w:val="55"/>
              </w:numPr>
              <w:textAlignment w:val="baseline"/>
              <w:rPr>
                <w:rFonts w:eastAsiaTheme="majorEastAsia" w:cs="Noto Sans"/>
                <w:sz w:val="18"/>
                <w:szCs w:val="18"/>
              </w:rPr>
            </w:pPr>
            <w:r w:rsidRPr="00AD0A31">
              <w:rPr>
                <w:rFonts w:eastAsia="Noto Sans" w:cs="Noto Sans"/>
                <w:sz w:val="18"/>
                <w:szCs w:val="18"/>
              </w:rPr>
              <w:t>Utilitzar correctament el repertori lingüístic amb precisió i flexibilitat, incorporant lèxic més ric i precís per abordar temes d’interès públic o acadèmic.</w:t>
            </w:r>
          </w:p>
        </w:tc>
      </w:tr>
      <w:tr w:rsidR="00A43F20" w:rsidRPr="00AD0A31" w14:paraId="4F1AB3A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E730F31" w14:textId="77777777" w:rsidR="00A43F20" w:rsidRPr="00AD0A31" w:rsidRDefault="00A43F20" w:rsidP="00A43F20">
            <w:pPr>
              <w:numPr>
                <w:ilvl w:val="0"/>
                <w:numId w:val="55"/>
              </w:numPr>
              <w:textAlignment w:val="baseline"/>
              <w:rPr>
                <w:rFonts w:eastAsiaTheme="majorEastAsia" w:cs="Noto Sans"/>
                <w:sz w:val="18"/>
                <w:szCs w:val="18"/>
              </w:rPr>
            </w:pPr>
            <w:r w:rsidRPr="00AD0A31">
              <w:rPr>
                <w:rFonts w:eastAsia="Noto Sans" w:cs="Noto Sans"/>
                <w:sz w:val="18"/>
                <w:szCs w:val="18"/>
              </w:rPr>
              <w:t xml:space="preserve">Adequar els texts al propòsit comunicatiu i a la tipologia textual (descriptiva, expositiva, </w:t>
            </w:r>
            <w:proofErr w:type="spellStart"/>
            <w:r w:rsidRPr="00AD0A31">
              <w:rPr>
                <w:rFonts w:eastAsia="Noto Sans" w:cs="Noto Sans"/>
                <w:sz w:val="18"/>
                <w:szCs w:val="18"/>
              </w:rPr>
              <w:t>argumentativa</w:t>
            </w:r>
            <w:proofErr w:type="spellEnd"/>
            <w:r w:rsidRPr="00AD0A31">
              <w:rPr>
                <w:rFonts w:eastAsia="Noto Sans" w:cs="Noto Sans"/>
                <w:sz w:val="18"/>
                <w:szCs w:val="18"/>
              </w:rPr>
              <w:t>, narrativa).</w:t>
            </w:r>
          </w:p>
        </w:tc>
      </w:tr>
      <w:tr w:rsidR="00A43F20" w:rsidRPr="00AD0A31" w14:paraId="4EAE7FA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E69DF76"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CA 2.3 Seleccionar, organitzar i aplicar coneixements i estratègies per planificar, produir, revisar i cooperar en l’elaboració de texts coherents, cohesionats i adequats a les intencions comunicatives, les característiques contextuals, els aspectes socioculturals i la tipologia textual, usant els recursos físics o digitals més adequats en funció de la tasca i de les necessitats de l’interlocutor potencial a qui es dirigeix el text.</w:t>
            </w:r>
          </w:p>
        </w:tc>
      </w:tr>
      <w:tr w:rsidR="00A43F20" w:rsidRPr="00AD0A31" w14:paraId="64C7469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63A540"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Estratègies de planificació:</w:t>
            </w:r>
          </w:p>
        </w:tc>
      </w:tr>
      <w:tr w:rsidR="00A43F20" w:rsidRPr="00AD0A31" w14:paraId="3502BE0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BEBED7D" w14:textId="77777777" w:rsidR="00A43F20" w:rsidRPr="00AD0A31" w:rsidRDefault="00A43F20" w:rsidP="00A43F20">
            <w:pPr>
              <w:numPr>
                <w:ilvl w:val="0"/>
                <w:numId w:val="56"/>
              </w:numPr>
              <w:textAlignment w:val="baseline"/>
              <w:rPr>
                <w:rFonts w:eastAsiaTheme="majorEastAsia" w:cs="Noto Sans"/>
                <w:sz w:val="18"/>
                <w:szCs w:val="18"/>
              </w:rPr>
            </w:pPr>
            <w:r w:rsidRPr="00AD0A31">
              <w:rPr>
                <w:rFonts w:eastAsia="Noto Sans" w:cs="Noto Sans"/>
                <w:sz w:val="18"/>
                <w:szCs w:val="18"/>
              </w:rPr>
              <w:t xml:space="preserve">Investigar i seleccionar informació de diverses fonts per redactar texts funcionals com articles d’opinió o queixes. </w:t>
            </w:r>
          </w:p>
        </w:tc>
      </w:tr>
      <w:tr w:rsidR="00A43F20" w:rsidRPr="00AD0A31" w14:paraId="155DE40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4223A2" w14:textId="77777777" w:rsidR="00A43F20" w:rsidRPr="00AD0A31" w:rsidRDefault="00A43F20" w:rsidP="00A43F20">
            <w:pPr>
              <w:numPr>
                <w:ilvl w:val="0"/>
                <w:numId w:val="56"/>
              </w:numPr>
              <w:textAlignment w:val="baseline"/>
              <w:rPr>
                <w:rFonts w:eastAsiaTheme="majorEastAsia" w:cs="Noto Sans"/>
                <w:sz w:val="18"/>
                <w:szCs w:val="18"/>
              </w:rPr>
            </w:pPr>
            <w:r w:rsidRPr="00AD0A31">
              <w:rPr>
                <w:rFonts w:eastAsia="Noto Sans" w:cs="Noto Sans"/>
                <w:sz w:val="18"/>
                <w:szCs w:val="18"/>
              </w:rPr>
              <w:t>Adaptar el contingut, el llenguatge i el to al destinatari i al context (p. ex., una opinió formal en una carta dirigida a l’ajuntament).</w:t>
            </w:r>
          </w:p>
        </w:tc>
      </w:tr>
      <w:tr w:rsidR="00A43F20" w:rsidRPr="00AD0A31" w14:paraId="5A31D3C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02BDA2" w14:textId="77777777" w:rsidR="00A43F20" w:rsidRPr="00AD0A31" w:rsidRDefault="00A43F20" w:rsidP="00A43F20">
            <w:pPr>
              <w:numPr>
                <w:ilvl w:val="0"/>
                <w:numId w:val="56"/>
              </w:numPr>
              <w:textAlignment w:val="baseline"/>
              <w:rPr>
                <w:rFonts w:eastAsiaTheme="majorEastAsia" w:cs="Noto Sans"/>
                <w:sz w:val="18"/>
                <w:szCs w:val="18"/>
              </w:rPr>
            </w:pPr>
            <w:r w:rsidRPr="00AD0A31">
              <w:rPr>
                <w:rFonts w:eastAsia="Noto Sans" w:cs="Noto Sans"/>
                <w:sz w:val="18"/>
                <w:szCs w:val="18"/>
              </w:rPr>
              <w:t xml:space="preserve">Organitzar la informació amb una estructura </w:t>
            </w:r>
            <w:proofErr w:type="spellStart"/>
            <w:r w:rsidRPr="00AD0A31">
              <w:rPr>
                <w:rFonts w:eastAsia="Noto Sans" w:cs="Noto Sans"/>
                <w:sz w:val="18"/>
                <w:szCs w:val="18"/>
              </w:rPr>
              <w:t>argumentativa</w:t>
            </w:r>
            <w:proofErr w:type="spellEnd"/>
            <w:r w:rsidRPr="00AD0A31">
              <w:rPr>
                <w:rFonts w:eastAsia="Noto Sans" w:cs="Noto Sans"/>
                <w:sz w:val="18"/>
                <w:szCs w:val="18"/>
              </w:rPr>
              <w:t xml:space="preserve"> (introducció amb tesi, desenvolupament amb arguments, conclusió).</w:t>
            </w:r>
          </w:p>
        </w:tc>
      </w:tr>
      <w:tr w:rsidR="00A43F20" w:rsidRPr="00AD0A31" w14:paraId="00046D1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976B84"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Estratègies de producció:</w:t>
            </w:r>
          </w:p>
        </w:tc>
      </w:tr>
      <w:tr w:rsidR="00A43F20" w:rsidRPr="00AD0A31" w14:paraId="7091C20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D9BF6E" w14:textId="77777777" w:rsidR="00A43F20" w:rsidRPr="00AD0A31" w:rsidRDefault="00A43F20" w:rsidP="00A43F20">
            <w:pPr>
              <w:numPr>
                <w:ilvl w:val="0"/>
                <w:numId w:val="57"/>
              </w:numPr>
              <w:textAlignment w:val="baseline"/>
              <w:rPr>
                <w:rFonts w:eastAsiaTheme="majorEastAsia" w:cs="Noto Sans"/>
                <w:sz w:val="18"/>
                <w:szCs w:val="18"/>
              </w:rPr>
            </w:pPr>
            <w:r w:rsidRPr="00AD0A31">
              <w:rPr>
                <w:rFonts w:eastAsia="Noto Sans" w:cs="Noto Sans"/>
                <w:sz w:val="18"/>
                <w:szCs w:val="18"/>
              </w:rPr>
              <w:t>Organitzar la informació de manera lògica i estructurar el text amb una seqüència clara (introducció, desenvolupament, conclusió) emprant els connectors i sinònims per millorar la fluïdesa i evitar repeticions.</w:t>
            </w:r>
          </w:p>
        </w:tc>
      </w:tr>
      <w:tr w:rsidR="00A43F20" w:rsidRPr="00AD0A31" w14:paraId="2D89A79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CD001A" w14:textId="77777777" w:rsidR="00A43F20" w:rsidRPr="00AD0A31" w:rsidRDefault="00A43F20" w:rsidP="00A43F20">
            <w:pPr>
              <w:numPr>
                <w:ilvl w:val="0"/>
                <w:numId w:val="57"/>
              </w:numPr>
              <w:textAlignment w:val="baseline"/>
              <w:rPr>
                <w:rFonts w:eastAsiaTheme="majorEastAsia" w:cs="Noto Sans"/>
                <w:sz w:val="18"/>
                <w:szCs w:val="18"/>
              </w:rPr>
            </w:pPr>
            <w:r w:rsidRPr="00AD0A31">
              <w:rPr>
                <w:rFonts w:eastAsia="Noto Sans" w:cs="Noto Sans"/>
                <w:sz w:val="18"/>
                <w:szCs w:val="18"/>
              </w:rPr>
              <w:t>Presentar els texts de manera ordenada i adequada al context comunicatiu, utilitzant elements visuals (gràfics, imatges, esquemes) per reforçar el missatge, estructurant el contingut de forma cohesionada (títols, subtítols, enumeracions) i adaptant el format a la tipologia textual (ex. treballs acadèmics, presentacions digitals).</w:t>
            </w:r>
          </w:p>
        </w:tc>
      </w:tr>
      <w:tr w:rsidR="00A43F20" w:rsidRPr="00AD0A31" w14:paraId="4EC0ECB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EFCE10" w14:textId="77777777" w:rsidR="00A43F20" w:rsidRPr="00AD0A31" w:rsidRDefault="00A43F20" w:rsidP="00A43F20">
            <w:pPr>
              <w:numPr>
                <w:ilvl w:val="0"/>
                <w:numId w:val="57"/>
              </w:numPr>
              <w:textAlignment w:val="baseline"/>
              <w:rPr>
                <w:rFonts w:eastAsiaTheme="majorEastAsia" w:cs="Noto Sans"/>
                <w:sz w:val="18"/>
                <w:szCs w:val="18"/>
              </w:rPr>
            </w:pPr>
            <w:r w:rsidRPr="00AD0A31">
              <w:rPr>
                <w:rFonts w:eastAsia="Noto Sans" w:cs="Noto Sans"/>
                <w:sz w:val="18"/>
                <w:szCs w:val="18"/>
              </w:rPr>
              <w:lastRenderedPageBreak/>
              <w:t xml:space="preserve">Començar a incorporar lèxic especialitzat i expressions formals o acadèmiques en texts expositius i </w:t>
            </w:r>
            <w:proofErr w:type="spellStart"/>
            <w:r w:rsidRPr="00AD0A31">
              <w:rPr>
                <w:rFonts w:eastAsia="Noto Sans" w:cs="Noto Sans"/>
                <w:sz w:val="18"/>
                <w:szCs w:val="18"/>
              </w:rPr>
              <w:t>argumentatius</w:t>
            </w:r>
            <w:proofErr w:type="spellEnd"/>
            <w:r w:rsidRPr="00AD0A31">
              <w:rPr>
                <w:rFonts w:eastAsia="Noto Sans" w:cs="Noto Sans"/>
                <w:sz w:val="18"/>
                <w:szCs w:val="18"/>
              </w:rPr>
              <w:t>, adaptant-se a diferents registres.</w:t>
            </w:r>
          </w:p>
        </w:tc>
      </w:tr>
      <w:tr w:rsidR="00A43F20" w:rsidRPr="00AD0A31" w14:paraId="70D5FFB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46FFF3" w14:textId="77777777" w:rsidR="00A43F20" w:rsidRPr="00AD0A31" w:rsidRDefault="00A43F20" w:rsidP="00A43F20">
            <w:pPr>
              <w:numPr>
                <w:ilvl w:val="0"/>
                <w:numId w:val="57"/>
              </w:numPr>
              <w:textAlignment w:val="baseline"/>
              <w:rPr>
                <w:rFonts w:eastAsiaTheme="majorEastAsia" w:cs="Noto Sans"/>
                <w:sz w:val="18"/>
                <w:szCs w:val="18"/>
              </w:rPr>
            </w:pPr>
            <w:r w:rsidRPr="00AD0A31">
              <w:rPr>
                <w:rFonts w:eastAsia="Noto Sans" w:cs="Noto Sans"/>
                <w:sz w:val="18"/>
                <w:szCs w:val="18"/>
              </w:rPr>
              <w:t xml:space="preserve">Participar en debats orals sobre temes d’interès general (p. ex. avantatges i desavantatges de l’ús del mòbil) o redactar texts </w:t>
            </w:r>
            <w:proofErr w:type="spellStart"/>
            <w:r w:rsidRPr="00AD0A31">
              <w:rPr>
                <w:rFonts w:eastAsia="Noto Sans" w:cs="Noto Sans"/>
                <w:sz w:val="18"/>
                <w:szCs w:val="18"/>
              </w:rPr>
              <w:t>col·laboratius</w:t>
            </w:r>
            <w:proofErr w:type="spellEnd"/>
            <w:r w:rsidRPr="00AD0A31">
              <w:rPr>
                <w:rFonts w:eastAsia="Noto Sans" w:cs="Noto Sans"/>
                <w:sz w:val="18"/>
                <w:szCs w:val="18"/>
              </w:rPr>
              <w:t xml:space="preserve"> (articles d’opinió).</w:t>
            </w:r>
          </w:p>
        </w:tc>
      </w:tr>
      <w:tr w:rsidR="00A43F20" w:rsidRPr="00AD0A31" w14:paraId="2901D5B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CBF1126" w14:textId="77777777" w:rsidR="00A43F20" w:rsidRPr="00AD0A31" w:rsidRDefault="00A43F20" w:rsidP="00A43F20">
            <w:pPr>
              <w:numPr>
                <w:ilvl w:val="0"/>
                <w:numId w:val="57"/>
              </w:numPr>
              <w:textAlignment w:val="baseline"/>
              <w:rPr>
                <w:rFonts w:eastAsiaTheme="majorEastAsia" w:cs="Noto Sans"/>
                <w:sz w:val="18"/>
                <w:szCs w:val="18"/>
              </w:rPr>
            </w:pPr>
            <w:r w:rsidRPr="00AD0A31">
              <w:rPr>
                <w:rFonts w:eastAsia="Noto Sans" w:cs="Noto Sans"/>
                <w:sz w:val="18"/>
                <w:szCs w:val="18"/>
              </w:rPr>
              <w:t>Utilitzar amb progressiva autonomia eines analògiques i digitals adequades, com diccionaris més complets, correctors gramaticals i eines digitals per col·laborar o recursos audiovisuals per reforçar les produccions orals (p. ex., presentacions multimèdia amb suport visual o gràfic).</w:t>
            </w:r>
          </w:p>
        </w:tc>
      </w:tr>
      <w:tr w:rsidR="00A43F20" w:rsidRPr="00AD0A31" w14:paraId="6C53D50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70B16F" w14:textId="77777777" w:rsidR="00A43F20" w:rsidRPr="00AD0A31" w:rsidRDefault="00A43F20" w:rsidP="00F10F85">
            <w:pPr>
              <w:textAlignment w:val="baseline"/>
              <w:rPr>
                <w:rFonts w:eastAsiaTheme="majorEastAsia" w:cs="Noto Sans"/>
                <w:sz w:val="18"/>
                <w:szCs w:val="18"/>
              </w:rPr>
            </w:pPr>
            <w:r w:rsidRPr="00AD0A31">
              <w:rPr>
                <w:rFonts w:eastAsia="Noto Sans" w:cs="Noto Sans"/>
                <w:sz w:val="18"/>
                <w:szCs w:val="18"/>
              </w:rPr>
              <w:t>Estratègies de revisió:</w:t>
            </w:r>
          </w:p>
        </w:tc>
      </w:tr>
      <w:tr w:rsidR="00A43F20" w:rsidRPr="00AD0A31" w14:paraId="36ECDB9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1F4D7E" w14:textId="77777777" w:rsidR="00A43F20" w:rsidRPr="00AD0A31" w:rsidRDefault="00A43F20" w:rsidP="00A43F20">
            <w:pPr>
              <w:numPr>
                <w:ilvl w:val="0"/>
                <w:numId w:val="58"/>
              </w:numPr>
              <w:textAlignment w:val="baseline"/>
              <w:rPr>
                <w:rFonts w:eastAsiaTheme="majorEastAsia" w:cs="Noto Sans"/>
                <w:sz w:val="18"/>
                <w:szCs w:val="18"/>
              </w:rPr>
            </w:pPr>
            <w:r w:rsidRPr="00AD0A31">
              <w:rPr>
                <w:rFonts w:eastAsia="Noto Sans" w:cs="Noto Sans"/>
                <w:sz w:val="18"/>
                <w:szCs w:val="18"/>
              </w:rPr>
              <w:t xml:space="preserve">Revisar de manera més autònoma, identificant errors de claredat i coherència, emprant de forma més autònoma estratègies de </w:t>
            </w:r>
            <w:proofErr w:type="spellStart"/>
            <w:r w:rsidRPr="00AD0A31">
              <w:rPr>
                <w:rFonts w:eastAsia="Noto Sans" w:cs="Noto Sans"/>
                <w:sz w:val="18"/>
                <w:szCs w:val="18"/>
              </w:rPr>
              <w:t>coavaluació</w:t>
            </w:r>
            <w:proofErr w:type="spellEnd"/>
            <w:r w:rsidRPr="00AD0A31">
              <w:rPr>
                <w:rFonts w:eastAsia="Noto Sans" w:cs="Noto Sans"/>
                <w:sz w:val="18"/>
                <w:szCs w:val="18"/>
              </w:rPr>
              <w:t xml:space="preserve"> i l’autoavaluació.</w:t>
            </w:r>
          </w:p>
        </w:tc>
      </w:tr>
    </w:tbl>
    <w:p w14:paraId="37B07975"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4251541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08305C4B" w14:textId="77777777" w:rsidR="00A43F20" w:rsidRPr="00AD0A31" w:rsidRDefault="00A43F20" w:rsidP="00F10F85">
            <w:pPr>
              <w:textAlignment w:val="baseline"/>
              <w:rPr>
                <w:rFonts w:eastAsiaTheme="majorEastAsia" w:cs="Noto Sans"/>
                <w:color w:val="FF0000"/>
                <w:sz w:val="18"/>
                <w:szCs w:val="18"/>
              </w:rPr>
            </w:pPr>
            <w:bookmarkStart w:id="12" w:name="_Hlk189732753"/>
            <w:r w:rsidRPr="00AD0A31">
              <w:rPr>
                <w:rFonts w:eastAsia="Noto Sans" w:cs="Noto Sans"/>
                <w:b/>
                <w:bCs/>
                <w:color w:val="000000" w:themeColor="text1"/>
                <w:sz w:val="18"/>
                <w:szCs w:val="18"/>
              </w:rPr>
              <w:t>CE 3 Interactuar amb altres persones amb creixent autonomia, usant estratègies de cooperació i emprant recursos analògics i digitals, per respondre a propòsits comunicatius concrets en intercanvis respectuosos amb les normes de cortesia.</w:t>
            </w:r>
          </w:p>
        </w:tc>
      </w:tr>
      <w:tr w:rsidR="00A43F20" w:rsidRPr="00AD0A31" w14:paraId="3A905DB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51465C0"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3.1 Planificar, participar i col·laborar activament, a través de diversos suports, en situacions interactives sobre temes quotidians, de rellevància personal o d’interès públic pròxims a l’experiència dels alumnes, tot mostrant iniciativa, empatia i respecte per la cortesia lingüística i l’etiqueta digital, com també per les diferents necessitats, idees, inquietuds, iniciatives i motivacions dels interlocutors.</w:t>
            </w:r>
          </w:p>
        </w:tc>
      </w:tr>
      <w:tr w:rsidR="00A43F20" w:rsidRPr="00AD0A31" w14:paraId="526EB14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F678BE5" w14:textId="77777777" w:rsidR="00A43F20" w:rsidRPr="00AD0A31" w:rsidRDefault="00A43F20" w:rsidP="00A43F20">
            <w:pPr>
              <w:numPr>
                <w:ilvl w:val="0"/>
                <w:numId w:val="58"/>
              </w:numPr>
              <w:textAlignment w:val="baseline"/>
              <w:rPr>
                <w:rFonts w:eastAsiaTheme="majorEastAsia" w:cs="Noto Sans"/>
                <w:sz w:val="18"/>
                <w:szCs w:val="18"/>
              </w:rPr>
            </w:pPr>
            <w:r w:rsidRPr="00AD0A31">
              <w:rPr>
                <w:rFonts w:eastAsia="Noto Sans" w:cs="Noto Sans"/>
                <w:sz w:val="18"/>
                <w:szCs w:val="18"/>
              </w:rPr>
              <w:t xml:space="preserve">Planificar i participar en interaccions sobre temes quotidians, personals o d’interès públic que siguin pròxims a les </w:t>
            </w:r>
            <w:r w:rsidRPr="004A6F2D">
              <w:rPr>
                <w:rFonts w:eastAsia="Noto Sans" w:cs="Noto Sans"/>
                <w:sz w:val="18"/>
                <w:szCs w:val="18"/>
              </w:rPr>
              <w:t>experiències dels alumnes.</w:t>
            </w:r>
          </w:p>
        </w:tc>
      </w:tr>
      <w:tr w:rsidR="00A43F20" w:rsidRPr="00AD0A31" w14:paraId="0EE6148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B949A08" w14:textId="77777777" w:rsidR="00A43F20" w:rsidRPr="00AD0A31" w:rsidRDefault="00A43F20" w:rsidP="00A43F20">
            <w:pPr>
              <w:numPr>
                <w:ilvl w:val="0"/>
                <w:numId w:val="58"/>
              </w:numPr>
              <w:textAlignment w:val="baseline"/>
              <w:rPr>
                <w:rFonts w:eastAsiaTheme="majorEastAsia" w:cs="Noto Sans"/>
                <w:sz w:val="18"/>
                <w:szCs w:val="18"/>
              </w:rPr>
            </w:pPr>
            <w:r w:rsidRPr="00AD0A31">
              <w:rPr>
                <w:rFonts w:eastAsia="Noto Sans" w:cs="Noto Sans"/>
                <w:sz w:val="18"/>
                <w:szCs w:val="18"/>
              </w:rPr>
              <w:t>Col·laborar activament en interaccions</w:t>
            </w:r>
            <w:r>
              <w:rPr>
                <w:rFonts w:eastAsia="Noto Sans" w:cs="Noto Sans"/>
                <w:sz w:val="18"/>
                <w:szCs w:val="18"/>
              </w:rPr>
              <w:t xml:space="preserve"> </w:t>
            </w:r>
            <w:r w:rsidRPr="00AD0A31">
              <w:rPr>
                <w:rFonts w:eastAsia="Noto Sans" w:cs="Noto Sans"/>
                <w:sz w:val="18"/>
                <w:szCs w:val="18"/>
              </w:rPr>
              <w:t>negociant idees o assumint responsabilitats específiques.</w:t>
            </w:r>
          </w:p>
        </w:tc>
      </w:tr>
      <w:tr w:rsidR="00A43F20" w:rsidRPr="00AD0A31" w14:paraId="7B0DB1C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AF3193" w14:textId="77777777" w:rsidR="00A43F20" w:rsidRPr="00AD0A31" w:rsidRDefault="00A43F20" w:rsidP="00A43F20">
            <w:pPr>
              <w:numPr>
                <w:ilvl w:val="0"/>
                <w:numId w:val="58"/>
              </w:numPr>
              <w:textAlignment w:val="baseline"/>
              <w:rPr>
                <w:rFonts w:eastAsiaTheme="majorEastAsia" w:cs="Noto Sans"/>
                <w:sz w:val="18"/>
                <w:szCs w:val="18"/>
              </w:rPr>
            </w:pPr>
            <w:r w:rsidRPr="00AD0A31">
              <w:rPr>
                <w:rFonts w:eastAsia="Noto Sans" w:cs="Noto Sans"/>
                <w:sz w:val="18"/>
                <w:szCs w:val="18"/>
              </w:rPr>
              <w:t xml:space="preserve">Emprar diversos suports com videoconferències, aplicacions educatives o xats, respectant les normes d’etiqueta digital. </w:t>
            </w:r>
          </w:p>
        </w:tc>
      </w:tr>
      <w:tr w:rsidR="00A43F20" w:rsidRPr="00AD0A31" w14:paraId="0265927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696C1E" w14:textId="77777777" w:rsidR="00A43F20" w:rsidRPr="00AD0A31" w:rsidRDefault="00A43F20" w:rsidP="00A43F20">
            <w:pPr>
              <w:numPr>
                <w:ilvl w:val="0"/>
                <w:numId w:val="58"/>
              </w:numPr>
              <w:textAlignment w:val="baseline"/>
              <w:rPr>
                <w:rFonts w:eastAsiaTheme="majorEastAsia" w:cs="Noto Sans"/>
                <w:sz w:val="18"/>
                <w:szCs w:val="18"/>
              </w:rPr>
            </w:pPr>
            <w:r w:rsidRPr="00AD0A31">
              <w:rPr>
                <w:rFonts w:eastAsia="Noto Sans" w:cs="Noto Sans"/>
                <w:sz w:val="18"/>
                <w:szCs w:val="18"/>
              </w:rPr>
              <w:t>Utilitzar estratègies per gestionar malentesos (</w:t>
            </w:r>
            <w:proofErr w:type="spellStart"/>
            <w:r w:rsidRPr="00AD0A31">
              <w:rPr>
                <w:rFonts w:eastAsia="Noto Sans" w:cs="Noto Sans"/>
                <w:sz w:val="18"/>
                <w:szCs w:val="18"/>
              </w:rPr>
              <w:t>e.g</w:t>
            </w:r>
            <w:proofErr w:type="spellEnd"/>
            <w:r w:rsidRPr="00AD0A31">
              <w:rPr>
                <w:rFonts w:eastAsia="Noto Sans" w:cs="Noto Sans"/>
                <w:sz w:val="18"/>
                <w:szCs w:val="18"/>
              </w:rPr>
              <w:t xml:space="preserve">., demanar aclariments, </w:t>
            </w:r>
            <w:proofErr w:type="spellStart"/>
            <w:r w:rsidRPr="00AD0A31">
              <w:rPr>
                <w:rFonts w:eastAsia="Noto Sans" w:cs="Noto Sans"/>
                <w:sz w:val="18"/>
                <w:szCs w:val="18"/>
              </w:rPr>
              <w:t>reformular</w:t>
            </w:r>
            <w:proofErr w:type="spellEnd"/>
            <w:r w:rsidRPr="00AD0A31">
              <w:rPr>
                <w:rFonts w:eastAsia="Noto Sans" w:cs="Noto Sans"/>
                <w:sz w:val="18"/>
                <w:szCs w:val="18"/>
              </w:rPr>
              <w:t xml:space="preserve"> idees).</w:t>
            </w:r>
          </w:p>
        </w:tc>
      </w:tr>
      <w:tr w:rsidR="00A43F20" w:rsidRPr="00AD0A31" w14:paraId="7428758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B1AC37" w14:textId="77777777" w:rsidR="00A43F20" w:rsidRPr="00AD0A31" w:rsidRDefault="00A43F20" w:rsidP="00A43F20">
            <w:pPr>
              <w:numPr>
                <w:ilvl w:val="0"/>
                <w:numId w:val="58"/>
              </w:numPr>
              <w:textAlignment w:val="baseline"/>
              <w:rPr>
                <w:rFonts w:eastAsiaTheme="majorEastAsia" w:cs="Noto Sans"/>
                <w:sz w:val="18"/>
                <w:szCs w:val="18"/>
              </w:rPr>
            </w:pPr>
            <w:r w:rsidRPr="00AD0A31">
              <w:rPr>
                <w:rFonts w:eastAsia="Noto Sans" w:cs="Noto Sans"/>
                <w:sz w:val="18"/>
                <w:szCs w:val="18"/>
              </w:rPr>
              <w:t>Desenvolupar interaccions breus en què es respectin les fórmules de cortesia.</w:t>
            </w:r>
          </w:p>
        </w:tc>
      </w:tr>
      <w:tr w:rsidR="00A43F20" w:rsidRPr="00AD0A31" w14:paraId="5ED4034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F327C36" w14:textId="77777777" w:rsidR="00A43F20" w:rsidRPr="00AD0A31" w:rsidRDefault="00A43F20" w:rsidP="00A43F20">
            <w:pPr>
              <w:numPr>
                <w:ilvl w:val="0"/>
                <w:numId w:val="58"/>
              </w:numPr>
              <w:textAlignment w:val="baseline"/>
              <w:rPr>
                <w:rFonts w:eastAsiaTheme="majorEastAsia" w:cs="Noto Sans"/>
                <w:sz w:val="18"/>
                <w:szCs w:val="18"/>
              </w:rPr>
            </w:pPr>
            <w:r w:rsidRPr="00AD0A31">
              <w:rPr>
                <w:rFonts w:eastAsia="Noto Sans" w:cs="Noto Sans"/>
                <w:sz w:val="18"/>
                <w:szCs w:val="18"/>
              </w:rPr>
              <w:t>Mostrar respecte i empatia per les necessitats, idees, inquietuds, iniciatives i motivacions dels interlocutors.</w:t>
            </w:r>
          </w:p>
        </w:tc>
      </w:tr>
      <w:tr w:rsidR="00A43F20" w:rsidRPr="00AD0A31" w14:paraId="49253235"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68F7918"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 xml:space="preserve">CA 3.2 Seleccionar, organitzar i utilitzar estratègies adequades per iniciar, mantenir i acabar la comunicació, prendre i cedir la paraula, sol·licitar i formular aclariments i explicacions, </w:t>
            </w:r>
            <w:proofErr w:type="spellStart"/>
            <w:r w:rsidRPr="00AD0A31">
              <w:rPr>
                <w:rFonts w:eastAsia="Noto Sans" w:cs="Noto Sans"/>
                <w:color w:val="000000" w:themeColor="text1"/>
                <w:sz w:val="18"/>
                <w:szCs w:val="18"/>
              </w:rPr>
              <w:t>reformular</w:t>
            </w:r>
            <w:proofErr w:type="spellEnd"/>
            <w:r w:rsidRPr="00AD0A31">
              <w:rPr>
                <w:rFonts w:eastAsia="Noto Sans" w:cs="Noto Sans"/>
                <w:color w:val="000000" w:themeColor="text1"/>
                <w:sz w:val="18"/>
                <w:szCs w:val="18"/>
              </w:rPr>
              <w:t>, comparar i contrastar, resumir, col·laborar, debatre, resoldre problemes i gestionar situacions compromeses.</w:t>
            </w:r>
          </w:p>
        </w:tc>
      </w:tr>
      <w:tr w:rsidR="00A43F20" w:rsidRPr="00AD0A31" w14:paraId="3C81ED0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30406B4" w14:textId="77777777" w:rsidR="00A43F20" w:rsidRPr="00AD0A31" w:rsidRDefault="00A43F20" w:rsidP="00A43F20">
            <w:pPr>
              <w:numPr>
                <w:ilvl w:val="0"/>
                <w:numId w:val="59"/>
              </w:numPr>
              <w:textAlignment w:val="baseline"/>
              <w:rPr>
                <w:rFonts w:eastAsiaTheme="majorEastAsia" w:cs="Noto Sans"/>
                <w:sz w:val="18"/>
                <w:szCs w:val="18"/>
              </w:rPr>
            </w:pPr>
            <w:r w:rsidRPr="00AD0A31">
              <w:rPr>
                <w:rFonts w:eastAsia="Noto Sans" w:cs="Noto Sans"/>
                <w:sz w:val="18"/>
                <w:szCs w:val="18"/>
              </w:rPr>
              <w:t>Iniciar, mantenir i acabar la comunicació de manera progressivament autònoma, incloent situacions amb més complexitat.</w:t>
            </w:r>
          </w:p>
        </w:tc>
      </w:tr>
      <w:bookmarkEnd w:id="12"/>
      <w:tr w:rsidR="00A43F20" w:rsidRPr="00AD0A31" w14:paraId="169164B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6DE906" w14:textId="77777777" w:rsidR="00A43F20" w:rsidRPr="00AD0A31" w:rsidRDefault="00A43F20" w:rsidP="00A43F20">
            <w:pPr>
              <w:numPr>
                <w:ilvl w:val="0"/>
                <w:numId w:val="59"/>
              </w:numPr>
              <w:textAlignment w:val="baseline"/>
              <w:rPr>
                <w:rFonts w:eastAsiaTheme="majorEastAsia" w:cs="Noto Sans"/>
                <w:sz w:val="18"/>
                <w:szCs w:val="18"/>
              </w:rPr>
            </w:pPr>
            <w:r w:rsidRPr="00AD0A31">
              <w:rPr>
                <w:rFonts w:eastAsia="Noto Sans" w:cs="Noto Sans"/>
                <w:sz w:val="18"/>
                <w:szCs w:val="18"/>
              </w:rPr>
              <w:t>Participar en discussions senzilles, expressar idees pròpies amb respecte i comparar opcions utilitzant justificacions bàsiques.</w:t>
            </w:r>
          </w:p>
        </w:tc>
      </w:tr>
      <w:tr w:rsidR="00A43F20" w:rsidRPr="00AD0A31" w14:paraId="2432E73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2D1C301" w14:textId="77777777" w:rsidR="00A43F20" w:rsidRPr="00AD0A31" w:rsidRDefault="00A43F20" w:rsidP="00A43F20">
            <w:pPr>
              <w:numPr>
                <w:ilvl w:val="0"/>
                <w:numId w:val="59"/>
              </w:numPr>
              <w:textAlignment w:val="baseline"/>
              <w:rPr>
                <w:rFonts w:eastAsiaTheme="majorEastAsia" w:cs="Noto Sans"/>
                <w:sz w:val="18"/>
                <w:szCs w:val="18"/>
              </w:rPr>
            </w:pPr>
            <w:r w:rsidRPr="00AD0A31">
              <w:rPr>
                <w:rFonts w:eastAsia="Noto Sans" w:cs="Noto Sans"/>
                <w:sz w:val="18"/>
                <w:szCs w:val="18"/>
              </w:rPr>
              <w:t>Iniciar i mantenir converses senzilles sobre temes quotidians, respectant el torn de paraula i fent ús d’expressions bàsiques per demanar aclariments o col·laborar.</w:t>
            </w:r>
          </w:p>
        </w:tc>
      </w:tr>
      <w:tr w:rsidR="00A43F20" w:rsidRPr="00AD0A31" w14:paraId="0D496D4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FDDDBE3" w14:textId="77777777" w:rsidR="00A43F20" w:rsidRPr="00AD0A31" w:rsidRDefault="00A43F20" w:rsidP="00A43F20">
            <w:pPr>
              <w:numPr>
                <w:ilvl w:val="0"/>
                <w:numId w:val="59"/>
              </w:numPr>
              <w:textAlignment w:val="baseline"/>
              <w:rPr>
                <w:rFonts w:eastAsiaTheme="majorEastAsia" w:cs="Noto Sans"/>
                <w:sz w:val="18"/>
                <w:szCs w:val="18"/>
              </w:rPr>
            </w:pPr>
            <w:r w:rsidRPr="00AD0A31">
              <w:rPr>
                <w:rFonts w:eastAsia="Noto Sans" w:cs="Noto Sans"/>
                <w:sz w:val="18"/>
                <w:szCs w:val="18"/>
              </w:rPr>
              <w:t xml:space="preserve">Resumir i </w:t>
            </w:r>
            <w:proofErr w:type="spellStart"/>
            <w:r w:rsidRPr="00AD0A31">
              <w:rPr>
                <w:rFonts w:eastAsia="Noto Sans" w:cs="Noto Sans"/>
                <w:sz w:val="18"/>
                <w:szCs w:val="18"/>
              </w:rPr>
              <w:t>reformular</w:t>
            </w:r>
            <w:proofErr w:type="spellEnd"/>
            <w:r w:rsidRPr="00AD0A31">
              <w:rPr>
                <w:rFonts w:eastAsia="Noto Sans" w:cs="Noto Sans"/>
                <w:sz w:val="18"/>
                <w:szCs w:val="18"/>
              </w:rPr>
              <w:t xml:space="preserve"> la informació més rellevant en interaccions senzilles, adaptant el llenguatge a les característiques del context comunicatiu.</w:t>
            </w:r>
          </w:p>
        </w:tc>
      </w:tr>
      <w:tr w:rsidR="00A43F20" w:rsidRPr="00AD0A31" w14:paraId="0D5FF51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F31B02" w14:textId="77777777" w:rsidR="00A43F20" w:rsidRPr="00AD0A31" w:rsidRDefault="00A43F20" w:rsidP="00A43F20">
            <w:pPr>
              <w:numPr>
                <w:ilvl w:val="0"/>
                <w:numId w:val="59"/>
              </w:numPr>
              <w:textAlignment w:val="baseline"/>
              <w:rPr>
                <w:rFonts w:eastAsiaTheme="majorEastAsia" w:cs="Noto Sans"/>
                <w:sz w:val="18"/>
                <w:szCs w:val="18"/>
              </w:rPr>
            </w:pPr>
            <w:r w:rsidRPr="00AD0A31">
              <w:rPr>
                <w:rFonts w:eastAsia="Noto Sans" w:cs="Noto Sans"/>
                <w:sz w:val="18"/>
                <w:szCs w:val="18"/>
              </w:rPr>
              <w:t>Ajustar el registre i vocabulari en funció de l’interlocutor i el context.</w:t>
            </w:r>
          </w:p>
        </w:tc>
      </w:tr>
      <w:tr w:rsidR="00A43F20" w:rsidRPr="00AD0A31" w14:paraId="2500ED6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4B4E20" w14:textId="77777777" w:rsidR="00A43F20" w:rsidRPr="00AD0A31" w:rsidRDefault="00A43F20" w:rsidP="00A43F20">
            <w:pPr>
              <w:numPr>
                <w:ilvl w:val="0"/>
                <w:numId w:val="59"/>
              </w:numPr>
              <w:textAlignment w:val="baseline"/>
              <w:rPr>
                <w:rFonts w:eastAsiaTheme="majorEastAsia" w:cs="Noto Sans"/>
                <w:sz w:val="18"/>
                <w:szCs w:val="18"/>
              </w:rPr>
            </w:pPr>
            <w:r w:rsidRPr="00AD0A31">
              <w:rPr>
                <w:rFonts w:eastAsia="Noto Sans" w:cs="Noto Sans"/>
                <w:sz w:val="18"/>
                <w:szCs w:val="18"/>
              </w:rPr>
              <w:t>Utilitzar estratègies bàsiques per col·laborar en la resolució de problemes i la gestió de situacions compromeses.</w:t>
            </w:r>
          </w:p>
        </w:tc>
      </w:tr>
    </w:tbl>
    <w:p w14:paraId="2F9F6E38"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3EB136CE"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125414DE"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color w:val="000000" w:themeColor="text1"/>
                <w:sz w:val="18"/>
                <w:szCs w:val="18"/>
              </w:rPr>
              <w:t>CE 4 M</w:t>
            </w:r>
            <w:r>
              <w:rPr>
                <w:rFonts w:eastAsia="Noto Sans" w:cs="Noto Sans"/>
                <w:b/>
                <w:bCs/>
                <w:color w:val="000000" w:themeColor="text1"/>
                <w:sz w:val="18"/>
                <w:szCs w:val="18"/>
              </w:rPr>
              <w:t>itjançar</w:t>
            </w:r>
            <w:r w:rsidRPr="00AD0A31">
              <w:rPr>
                <w:rFonts w:eastAsia="Noto Sans" w:cs="Noto Sans"/>
                <w:b/>
                <w:bCs/>
                <w:color w:val="000000" w:themeColor="text1"/>
                <w:sz w:val="18"/>
                <w:szCs w:val="18"/>
              </w:rPr>
              <w:t xml:space="preserve"> en situacions quotidianes entre diferents llengües, usant estratègies i coneixements senzills orientats a explicar conceptes o simplificar missatges, per transmetre informació de manera eficaç, clara i responsable.</w:t>
            </w:r>
          </w:p>
        </w:tc>
      </w:tr>
      <w:tr w:rsidR="00A43F20" w:rsidRPr="00AD0A31" w14:paraId="4EB903C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F90527B"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4.1 Inferir i explicar texts, conceptes i comunicacions breus i senzilles en situacions en les quals atendre la diversitat, mostrant respecte i empatia pels interlocutors i per les llengües emprades, i participant en la solució de problemes d’intercomprensió i d’enteniment en el seu entorn, basant-se en diversos recursos i suports.</w:t>
            </w:r>
          </w:p>
        </w:tc>
      </w:tr>
      <w:tr w:rsidR="00A43F20" w:rsidRPr="00AD0A31" w14:paraId="5B9B899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D229D5" w14:textId="77777777" w:rsidR="00A43F20" w:rsidRPr="00AD0A31" w:rsidRDefault="00A43F20" w:rsidP="00A43F20">
            <w:pPr>
              <w:numPr>
                <w:ilvl w:val="0"/>
                <w:numId w:val="60"/>
              </w:numPr>
              <w:textAlignment w:val="baseline"/>
              <w:rPr>
                <w:rFonts w:eastAsiaTheme="majorEastAsia" w:cs="Noto Sans"/>
                <w:sz w:val="18"/>
                <w:szCs w:val="18"/>
              </w:rPr>
            </w:pPr>
            <w:r w:rsidRPr="00AD0A31">
              <w:rPr>
                <w:rFonts w:eastAsia="Noto Sans" w:cs="Noto Sans"/>
                <w:sz w:val="18"/>
                <w:szCs w:val="18"/>
              </w:rPr>
              <w:lastRenderedPageBreak/>
              <w:t>Resumir informació clau de texts curts (per exemple, correus electrònics o fullets) i transmetre-la de manera senzilla, utilitzant esquemes o presentacions visuals per organitzar la informació.</w:t>
            </w:r>
          </w:p>
        </w:tc>
      </w:tr>
      <w:tr w:rsidR="00A43F20" w:rsidRPr="00AD0A31" w14:paraId="65DA9C6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FB9045" w14:textId="77777777" w:rsidR="00A43F20" w:rsidRPr="00AD0A31" w:rsidRDefault="00A43F20" w:rsidP="00A43F20">
            <w:pPr>
              <w:numPr>
                <w:ilvl w:val="0"/>
                <w:numId w:val="60"/>
              </w:numPr>
              <w:textAlignment w:val="baseline"/>
              <w:rPr>
                <w:rFonts w:eastAsiaTheme="majorEastAsia" w:cs="Noto Sans"/>
                <w:sz w:val="18"/>
                <w:szCs w:val="18"/>
              </w:rPr>
            </w:pPr>
            <w:r w:rsidRPr="00AD0A31">
              <w:rPr>
                <w:rFonts w:eastAsia="Noto Sans" w:cs="Noto Sans"/>
                <w:sz w:val="18"/>
                <w:szCs w:val="18"/>
              </w:rPr>
              <w:t xml:space="preserve">Col·laborar amb </w:t>
            </w:r>
            <w:r>
              <w:rPr>
                <w:rFonts w:eastAsia="Noto Sans" w:cs="Noto Sans"/>
                <w:sz w:val="18"/>
                <w:szCs w:val="18"/>
              </w:rPr>
              <w:t xml:space="preserve">els </w:t>
            </w:r>
            <w:r w:rsidRPr="00AD0A31">
              <w:rPr>
                <w:rFonts w:eastAsia="Noto Sans" w:cs="Noto Sans"/>
                <w:sz w:val="18"/>
                <w:szCs w:val="18"/>
              </w:rPr>
              <w:t>altres per estructurar idees senzilles i resoldre problemes senzills utilitzant recursos visuals.</w:t>
            </w:r>
          </w:p>
        </w:tc>
      </w:tr>
      <w:tr w:rsidR="00A43F20" w:rsidRPr="00AD0A31" w14:paraId="6B9E98A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AF06A5" w14:textId="77777777" w:rsidR="00A43F20" w:rsidRPr="00AD0A31" w:rsidRDefault="00A43F20" w:rsidP="00A43F20">
            <w:pPr>
              <w:numPr>
                <w:ilvl w:val="0"/>
                <w:numId w:val="60"/>
              </w:numPr>
              <w:textAlignment w:val="baseline"/>
              <w:rPr>
                <w:rFonts w:eastAsiaTheme="majorEastAsia" w:cs="Noto Sans"/>
                <w:sz w:val="18"/>
                <w:szCs w:val="18"/>
              </w:rPr>
            </w:pPr>
            <w:r w:rsidRPr="00AD0A31">
              <w:rPr>
                <w:rFonts w:eastAsia="Noto Sans" w:cs="Noto Sans"/>
                <w:sz w:val="18"/>
                <w:szCs w:val="18"/>
              </w:rPr>
              <w:t>Participar en interaccions senzilles per ajudar a superar confusions culturals o lingüístiques bàsiques entre interlocutors, mostrant respecte i estima pels interlocutors i per les llengües  emprades.</w:t>
            </w:r>
          </w:p>
        </w:tc>
      </w:tr>
      <w:tr w:rsidR="00A43F20" w:rsidRPr="00AD0A31" w14:paraId="09C2450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52CE54" w14:textId="77777777" w:rsidR="00A43F20" w:rsidRPr="00AD0A31" w:rsidRDefault="00A43F20" w:rsidP="00A43F20">
            <w:pPr>
              <w:numPr>
                <w:ilvl w:val="0"/>
                <w:numId w:val="60"/>
              </w:numPr>
              <w:textAlignment w:val="baseline"/>
              <w:rPr>
                <w:rFonts w:eastAsiaTheme="majorEastAsia" w:cs="Noto Sans"/>
                <w:sz w:val="18"/>
                <w:szCs w:val="18"/>
              </w:rPr>
            </w:pPr>
            <w:r w:rsidRPr="00AD0A31">
              <w:rPr>
                <w:rFonts w:eastAsia="Noto Sans" w:cs="Noto Sans"/>
                <w:sz w:val="18"/>
                <w:szCs w:val="18"/>
              </w:rPr>
              <w:t>Adaptar la comunicació a les necessitats i contexts dels interlocutors, respectant les seves perspectives culturals i lingüístiques i mostrant empatia en situacions senzilles.</w:t>
            </w:r>
          </w:p>
        </w:tc>
      </w:tr>
      <w:tr w:rsidR="00A43F20" w:rsidRPr="00AD0A31" w14:paraId="7140874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CDE250E"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4.2 Aplicar estratègies que ajudin a crear ponts, facilitin la comunicació i serveixin per explicar i simplificar texts, conceptes i missatges, i que siguin adequades a les intencions comunicatives, les característiques contextuals i la tipologia textual, usant recursos i suports físics o digitals en funció de les necessitats de cada moment.</w:t>
            </w:r>
          </w:p>
        </w:tc>
      </w:tr>
      <w:tr w:rsidR="00A43F20" w:rsidRPr="00AD0A31" w14:paraId="4BD2174B"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3930FCD" w14:textId="77777777" w:rsidR="00A43F20" w:rsidRPr="00AD0A31" w:rsidRDefault="00A43F20" w:rsidP="00A43F20">
            <w:pPr>
              <w:numPr>
                <w:ilvl w:val="0"/>
                <w:numId w:val="61"/>
              </w:numPr>
              <w:textAlignment w:val="baseline"/>
              <w:rPr>
                <w:rFonts w:eastAsiaTheme="majorEastAsia" w:cs="Noto Sans"/>
                <w:sz w:val="18"/>
                <w:szCs w:val="18"/>
              </w:rPr>
            </w:pPr>
            <w:r w:rsidRPr="00AD0A31">
              <w:rPr>
                <w:rFonts w:eastAsia="Noto Sans" w:cs="Noto Sans"/>
                <w:sz w:val="18"/>
                <w:szCs w:val="18"/>
              </w:rPr>
              <w:t>Aplicar estratègies per comunicar texts, conceptes i missatges breus i adequar-los al propòsit comunicatiu com informar o descriure.</w:t>
            </w:r>
          </w:p>
        </w:tc>
      </w:tr>
      <w:tr w:rsidR="00A43F20" w:rsidRPr="00AD0A31" w14:paraId="545A0E7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D480B2" w14:textId="77777777" w:rsidR="00A43F20" w:rsidRPr="00AD0A31" w:rsidRDefault="00A43F20" w:rsidP="00A43F20">
            <w:pPr>
              <w:numPr>
                <w:ilvl w:val="0"/>
                <w:numId w:val="61"/>
              </w:numPr>
              <w:textAlignment w:val="baseline"/>
              <w:rPr>
                <w:rFonts w:eastAsiaTheme="majorEastAsia" w:cs="Noto Sans"/>
                <w:sz w:val="18"/>
                <w:szCs w:val="18"/>
              </w:rPr>
            </w:pPr>
            <w:r w:rsidRPr="00AD0A31">
              <w:rPr>
                <w:rFonts w:eastAsia="Noto Sans" w:cs="Noto Sans"/>
                <w:sz w:val="18"/>
                <w:szCs w:val="18"/>
              </w:rPr>
              <w:t>Utilitzar eines visuals o digitals (infografies, línies de temps, etc.) per estructurar texts i missatges senzills i clars.</w:t>
            </w:r>
          </w:p>
        </w:tc>
      </w:tr>
      <w:tr w:rsidR="00A43F20" w:rsidRPr="00AD0A31" w14:paraId="0FB7BD9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DE906D4" w14:textId="77777777" w:rsidR="00A43F20" w:rsidRPr="00AD0A31" w:rsidRDefault="00A43F20" w:rsidP="00A43F20">
            <w:pPr>
              <w:numPr>
                <w:ilvl w:val="0"/>
                <w:numId w:val="61"/>
              </w:numPr>
              <w:textAlignment w:val="baseline"/>
              <w:rPr>
                <w:rFonts w:eastAsiaTheme="majorEastAsia" w:cs="Noto Sans"/>
                <w:sz w:val="18"/>
                <w:szCs w:val="18"/>
              </w:rPr>
            </w:pPr>
            <w:r w:rsidRPr="00AD0A31">
              <w:rPr>
                <w:rFonts w:eastAsia="Noto Sans" w:cs="Noto Sans"/>
                <w:sz w:val="18"/>
                <w:szCs w:val="18"/>
              </w:rPr>
              <w:t>Adequar els missatges a les intencions comunicatives com informar, descriure, persuadir o entretenir i adaptar-los a la tipologia textual (narrativa, descripció, argumentació) i al context sociocultural.</w:t>
            </w:r>
          </w:p>
        </w:tc>
      </w:tr>
    </w:tbl>
    <w:p w14:paraId="16F0599E"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38806A84"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1DAAB221"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color w:val="000000" w:themeColor="text1"/>
                <w:sz w:val="18"/>
                <w:szCs w:val="18"/>
              </w:rPr>
              <w:t>CE 5 Ampliar i usar els repertoris lingüístics personals entre diferents llengües, reflexionant de manera crítica sobre el seu funcionament i prenent consciència de les estratègies i coneixements propis, per millorar la resposta a necessitats comunicatives concretes.</w:t>
            </w:r>
          </w:p>
        </w:tc>
      </w:tr>
      <w:tr w:rsidR="00A43F20" w:rsidRPr="00AD0A31" w14:paraId="0B521ED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1830B38"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5.1 Comparar i argumentar les semblances i diferències entre diferents llengües reflexionant de manera progressivament autònoma sobre el seu funcionament.</w:t>
            </w:r>
          </w:p>
        </w:tc>
      </w:tr>
      <w:tr w:rsidR="00A43F20" w:rsidRPr="00AD0A31" w14:paraId="0C3DC41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875DA1F" w14:textId="77777777" w:rsidR="00A43F20" w:rsidRPr="00AD0A31" w:rsidRDefault="00A43F20" w:rsidP="00A43F20">
            <w:pPr>
              <w:numPr>
                <w:ilvl w:val="0"/>
                <w:numId w:val="62"/>
              </w:numPr>
              <w:textAlignment w:val="baseline"/>
              <w:rPr>
                <w:rFonts w:eastAsiaTheme="majorEastAsia" w:cs="Noto Sans"/>
                <w:sz w:val="18"/>
                <w:szCs w:val="18"/>
              </w:rPr>
            </w:pPr>
            <w:r w:rsidRPr="00AD0A31">
              <w:rPr>
                <w:rFonts w:eastAsia="Noto Sans" w:cs="Noto Sans"/>
                <w:sz w:val="18"/>
                <w:szCs w:val="18"/>
              </w:rPr>
              <w:t>Comparar i explicar de forma senzilla però argumentada les semblances i diferències entre llengües (p. ex. les estructures lingüístiques i usos més freqüents).</w:t>
            </w:r>
          </w:p>
        </w:tc>
      </w:tr>
      <w:tr w:rsidR="00A43F20" w:rsidRPr="00AD0A31" w14:paraId="1E0172A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974366" w14:textId="77777777" w:rsidR="00A43F20" w:rsidRPr="00AD0A31" w:rsidRDefault="00A43F20" w:rsidP="00A43F20">
            <w:pPr>
              <w:numPr>
                <w:ilvl w:val="0"/>
                <w:numId w:val="62"/>
              </w:numPr>
              <w:textAlignment w:val="baseline"/>
              <w:rPr>
                <w:rFonts w:eastAsiaTheme="majorEastAsia" w:cs="Noto Sans"/>
                <w:sz w:val="18"/>
                <w:szCs w:val="18"/>
              </w:rPr>
            </w:pPr>
            <w:r w:rsidRPr="00AD0A31">
              <w:rPr>
                <w:rFonts w:eastAsia="Noto Sans" w:cs="Noto Sans"/>
                <w:sz w:val="18"/>
                <w:szCs w:val="18"/>
              </w:rPr>
              <w:t>Aplicar estratègies de transferència lingüística per produir estructures més complexes en la llengua estrangera, com les oracions subordinades.</w:t>
            </w:r>
          </w:p>
        </w:tc>
      </w:tr>
      <w:tr w:rsidR="00A43F20" w:rsidRPr="00AD0A31" w14:paraId="1E28334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974469" w14:textId="77777777" w:rsidR="00A43F20" w:rsidRPr="00AD0A31" w:rsidRDefault="00A43F20" w:rsidP="00A43F20">
            <w:pPr>
              <w:numPr>
                <w:ilvl w:val="0"/>
                <w:numId w:val="62"/>
              </w:numPr>
              <w:textAlignment w:val="baseline"/>
              <w:rPr>
                <w:rFonts w:eastAsiaTheme="majorEastAsia" w:cs="Noto Sans"/>
                <w:sz w:val="18"/>
                <w:szCs w:val="18"/>
              </w:rPr>
            </w:pPr>
            <w:r w:rsidRPr="00AD0A31">
              <w:rPr>
                <w:rFonts w:eastAsia="Noto Sans" w:cs="Noto Sans"/>
                <w:sz w:val="18"/>
                <w:szCs w:val="18"/>
              </w:rPr>
              <w:t>Aplicar estratègies d’autocorrecció i revisió per minimitzar errors per interferència lingüística, mostrant major autonomia.</w:t>
            </w:r>
          </w:p>
        </w:tc>
      </w:tr>
      <w:tr w:rsidR="00A43F20" w:rsidRPr="00AD0A31" w14:paraId="5BC25AD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7442169"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5.2 Utilitzar de manera creativa estratègies i coneixements de millora de la capacitat de comunicar i d’aprendre la llengua estrangera amb suport d’altres participants i de suports analògics i digitals.</w:t>
            </w:r>
          </w:p>
        </w:tc>
      </w:tr>
      <w:tr w:rsidR="00A43F20" w:rsidRPr="00AD0A31" w14:paraId="7A1E30A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24A015" w14:textId="77777777" w:rsidR="00A43F20" w:rsidRPr="00AD0A31" w:rsidRDefault="00A43F20" w:rsidP="00A43F20">
            <w:pPr>
              <w:numPr>
                <w:ilvl w:val="0"/>
                <w:numId w:val="63"/>
              </w:numPr>
              <w:textAlignment w:val="baseline"/>
              <w:rPr>
                <w:rFonts w:eastAsiaTheme="majorEastAsia" w:cs="Noto Sans"/>
                <w:sz w:val="18"/>
                <w:szCs w:val="18"/>
              </w:rPr>
            </w:pPr>
            <w:r w:rsidRPr="00AD0A31">
              <w:rPr>
                <w:rFonts w:eastAsia="Noto Sans" w:cs="Noto Sans"/>
                <w:sz w:val="18"/>
                <w:szCs w:val="18"/>
              </w:rPr>
              <w:t>Seleccionar i combinar de manera creativa i autònoma diferents recursos i eines per a l’aprenentatge.</w:t>
            </w:r>
          </w:p>
        </w:tc>
      </w:tr>
      <w:tr w:rsidR="00A43F20" w:rsidRPr="00AD0A31" w14:paraId="6C3B932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33C52A6" w14:textId="77777777" w:rsidR="00A43F20" w:rsidRPr="00AD0A31" w:rsidRDefault="00A43F20" w:rsidP="00A43F20">
            <w:pPr>
              <w:numPr>
                <w:ilvl w:val="0"/>
                <w:numId w:val="63"/>
              </w:numPr>
              <w:textAlignment w:val="baseline"/>
              <w:rPr>
                <w:rFonts w:eastAsiaTheme="majorEastAsia" w:cs="Noto Sans"/>
                <w:sz w:val="18"/>
                <w:szCs w:val="18"/>
              </w:rPr>
            </w:pPr>
            <w:r w:rsidRPr="00AD0A31">
              <w:rPr>
                <w:rFonts w:eastAsia="Noto Sans" w:cs="Noto Sans"/>
                <w:sz w:val="18"/>
                <w:szCs w:val="18"/>
              </w:rPr>
              <w:t xml:space="preserve">Participar en intercanvis de comunicació més complexos com la participació activa en projectes </w:t>
            </w:r>
            <w:proofErr w:type="spellStart"/>
            <w:r w:rsidRPr="00AD0A31">
              <w:rPr>
                <w:rFonts w:eastAsia="Noto Sans" w:cs="Noto Sans"/>
                <w:sz w:val="18"/>
                <w:szCs w:val="18"/>
              </w:rPr>
              <w:t>col·laboratius</w:t>
            </w:r>
            <w:proofErr w:type="spellEnd"/>
            <w:r w:rsidRPr="00AD0A31">
              <w:rPr>
                <w:rFonts w:eastAsia="Noto Sans" w:cs="Noto Sans"/>
                <w:sz w:val="18"/>
                <w:szCs w:val="18"/>
              </w:rPr>
              <w:t>.</w:t>
            </w:r>
          </w:p>
        </w:tc>
      </w:tr>
      <w:tr w:rsidR="00A43F20" w:rsidRPr="00AD0A31" w14:paraId="38BF390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883753" w14:textId="77777777" w:rsidR="00A43F20" w:rsidRPr="00AD0A31" w:rsidRDefault="00A43F20" w:rsidP="00A43F20">
            <w:pPr>
              <w:numPr>
                <w:ilvl w:val="0"/>
                <w:numId w:val="63"/>
              </w:numPr>
              <w:textAlignment w:val="baseline"/>
              <w:rPr>
                <w:rFonts w:eastAsiaTheme="majorEastAsia" w:cs="Noto Sans"/>
                <w:sz w:val="18"/>
                <w:szCs w:val="18"/>
              </w:rPr>
            </w:pPr>
            <w:r w:rsidRPr="00AD0A31">
              <w:rPr>
                <w:rFonts w:eastAsia="Noto Sans" w:cs="Noto Sans"/>
                <w:sz w:val="18"/>
                <w:szCs w:val="18"/>
              </w:rPr>
              <w:t>Analitzar el progrés i adaptar les estratègies d’aprenentatge a les pròpies necessitats.</w:t>
            </w:r>
          </w:p>
        </w:tc>
      </w:tr>
      <w:tr w:rsidR="00A43F20" w:rsidRPr="00AD0A31" w14:paraId="1D710FC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1AFAAAA4"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 xml:space="preserve">CA 5.3 Registrar i analitzar els progressos i dificultats d’aprenentatge de la llengua estrangera seleccionant les estratègies més eficaces per superar aquestes dificultats i consolidar l’aprenentatge, realitzant activitats de planificació del propi aprenentatge, autoavaluació i </w:t>
            </w:r>
            <w:proofErr w:type="spellStart"/>
            <w:r w:rsidRPr="00AD0A31">
              <w:rPr>
                <w:rFonts w:eastAsia="Noto Sans" w:cs="Noto Sans"/>
                <w:color w:val="000000" w:themeColor="text1"/>
                <w:sz w:val="18"/>
                <w:szCs w:val="18"/>
              </w:rPr>
              <w:t>coavaluació</w:t>
            </w:r>
            <w:proofErr w:type="spellEnd"/>
            <w:r w:rsidRPr="00AD0A31">
              <w:rPr>
                <w:rFonts w:eastAsia="Noto Sans" w:cs="Noto Sans"/>
                <w:color w:val="000000" w:themeColor="text1"/>
                <w:sz w:val="18"/>
                <w:szCs w:val="18"/>
              </w:rPr>
              <w:t xml:space="preserve">, com les propostes </w:t>
            </w:r>
            <w:r>
              <w:rPr>
                <w:rFonts w:eastAsia="Noto Sans" w:cs="Noto Sans"/>
                <w:color w:val="000000" w:themeColor="text1"/>
                <w:sz w:val="18"/>
                <w:szCs w:val="18"/>
              </w:rPr>
              <w:t>d</w:t>
            </w:r>
            <w:r w:rsidRPr="00AD0A31">
              <w:rPr>
                <w:rFonts w:eastAsia="Noto Sans" w:cs="Noto Sans"/>
                <w:color w:val="000000" w:themeColor="text1"/>
                <w:sz w:val="18"/>
                <w:szCs w:val="18"/>
              </w:rPr>
              <w:t xml:space="preserve">el </w:t>
            </w:r>
            <w:proofErr w:type="spellStart"/>
            <w:r w:rsidRPr="00AD0A31">
              <w:rPr>
                <w:rFonts w:eastAsia="Noto Sans" w:cs="Noto Sans"/>
                <w:color w:val="000000" w:themeColor="text1"/>
                <w:sz w:val="18"/>
                <w:szCs w:val="18"/>
              </w:rPr>
              <w:t>Portfoli</w:t>
            </w:r>
            <w:proofErr w:type="spellEnd"/>
            <w:r w:rsidRPr="00AD0A31">
              <w:rPr>
                <w:rFonts w:eastAsia="Noto Sans" w:cs="Noto Sans"/>
                <w:color w:val="000000" w:themeColor="text1"/>
                <w:sz w:val="18"/>
                <w:szCs w:val="18"/>
              </w:rPr>
              <w:t xml:space="preserve"> Europeu de les Llengües (PEL) o en un diari d’aprenentatge, fent aquests progressos i dificultats explícits i compartint-los.</w:t>
            </w:r>
          </w:p>
        </w:tc>
      </w:tr>
      <w:tr w:rsidR="00A43F20" w:rsidRPr="00AD0A31" w14:paraId="3377390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577E41F" w14:textId="77777777" w:rsidR="00A43F20" w:rsidRPr="00AD0A31" w:rsidRDefault="00A43F20" w:rsidP="00A43F20">
            <w:pPr>
              <w:numPr>
                <w:ilvl w:val="0"/>
                <w:numId w:val="64"/>
              </w:numPr>
              <w:textAlignment w:val="baseline"/>
              <w:rPr>
                <w:rFonts w:eastAsiaTheme="majorEastAsia" w:cs="Noto Sans"/>
                <w:sz w:val="18"/>
                <w:szCs w:val="18"/>
              </w:rPr>
            </w:pPr>
            <w:r w:rsidRPr="00AD0A31">
              <w:rPr>
                <w:rFonts w:eastAsia="Noto Sans" w:cs="Noto Sans"/>
                <w:sz w:val="18"/>
                <w:szCs w:val="18"/>
              </w:rPr>
              <w:t>Registrar i analitzar de manera autònoma els progressos i dificultats en l’aprenentatge, mantenint registres detallats en eines com el PEL o diaris d’aprenentatge digitals.</w:t>
            </w:r>
          </w:p>
        </w:tc>
      </w:tr>
      <w:tr w:rsidR="00A43F20" w:rsidRPr="00AD0A31" w14:paraId="718D0C5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D38B1E" w14:textId="77777777" w:rsidR="00A43F20" w:rsidRPr="00AD0A31" w:rsidRDefault="00A43F20" w:rsidP="00A43F20">
            <w:pPr>
              <w:numPr>
                <w:ilvl w:val="0"/>
                <w:numId w:val="64"/>
              </w:numPr>
              <w:textAlignment w:val="baseline"/>
              <w:rPr>
                <w:rFonts w:eastAsiaTheme="majorEastAsia" w:cs="Noto Sans"/>
                <w:sz w:val="18"/>
                <w:szCs w:val="18"/>
              </w:rPr>
            </w:pPr>
            <w:r w:rsidRPr="00AD0A31">
              <w:rPr>
                <w:rFonts w:eastAsia="Noto Sans" w:cs="Noto Sans"/>
                <w:sz w:val="18"/>
                <w:szCs w:val="18"/>
              </w:rPr>
              <w:t>Seleccionar i implementar estratègies efectives per superar les dificultats i consolidar l’aprenentatge, com l’ús de tècniques avançades d’estudi, assistència a tallers de reforç o pràctiques d’immersió lingüística.</w:t>
            </w:r>
          </w:p>
        </w:tc>
      </w:tr>
      <w:tr w:rsidR="00A43F20" w:rsidRPr="00AD0A31" w14:paraId="04CCB87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B1F249F" w14:textId="77777777" w:rsidR="00A43F20" w:rsidRPr="00AD0A31" w:rsidRDefault="00A43F20" w:rsidP="00A43F20">
            <w:pPr>
              <w:numPr>
                <w:ilvl w:val="0"/>
                <w:numId w:val="64"/>
              </w:numPr>
              <w:textAlignment w:val="baseline"/>
              <w:rPr>
                <w:rFonts w:eastAsiaTheme="majorEastAsia" w:cs="Noto Sans"/>
                <w:sz w:val="18"/>
                <w:szCs w:val="18"/>
              </w:rPr>
            </w:pPr>
            <w:r w:rsidRPr="00AD0A31">
              <w:rPr>
                <w:rFonts w:eastAsia="Noto Sans" w:cs="Noto Sans"/>
                <w:sz w:val="18"/>
                <w:szCs w:val="18"/>
              </w:rPr>
              <w:t>Participar en activitats de planificació avançada del propi aprenentatge, com dissenyar projectes personals relacionats amb la llengua estrangera o establir objectius a llarg termini.</w:t>
            </w:r>
          </w:p>
        </w:tc>
      </w:tr>
      <w:tr w:rsidR="00A43F20" w:rsidRPr="00AD0A31" w14:paraId="2BDECA2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CCD5265" w14:textId="77777777" w:rsidR="00A43F20" w:rsidRPr="00AD0A31" w:rsidRDefault="00A43F20" w:rsidP="00A43F20">
            <w:pPr>
              <w:numPr>
                <w:ilvl w:val="0"/>
                <w:numId w:val="64"/>
              </w:numPr>
              <w:textAlignment w:val="baseline"/>
              <w:rPr>
                <w:rFonts w:eastAsiaTheme="majorEastAsia" w:cs="Noto Sans"/>
                <w:sz w:val="18"/>
                <w:szCs w:val="18"/>
              </w:rPr>
            </w:pPr>
            <w:r w:rsidRPr="00AD0A31">
              <w:rPr>
                <w:rFonts w:eastAsia="Noto Sans" w:cs="Noto Sans"/>
                <w:sz w:val="18"/>
                <w:szCs w:val="18"/>
              </w:rPr>
              <w:lastRenderedPageBreak/>
              <w:t xml:space="preserve">Realitzar autoavaluacions i </w:t>
            </w:r>
            <w:proofErr w:type="spellStart"/>
            <w:r w:rsidRPr="00AD0A31">
              <w:rPr>
                <w:rFonts w:eastAsia="Noto Sans" w:cs="Noto Sans"/>
                <w:sz w:val="18"/>
                <w:szCs w:val="18"/>
              </w:rPr>
              <w:t>coavaluacions</w:t>
            </w:r>
            <w:proofErr w:type="spellEnd"/>
            <w:r w:rsidRPr="00AD0A31">
              <w:rPr>
                <w:rFonts w:eastAsia="Noto Sans" w:cs="Noto Sans"/>
                <w:sz w:val="18"/>
                <w:szCs w:val="18"/>
              </w:rPr>
              <w:t xml:space="preserve"> crítiques, participant en debats sobre criteris d’avaluació i proposant millores en els processos d’aprenentatge col·lectius.</w:t>
            </w:r>
          </w:p>
        </w:tc>
      </w:tr>
      <w:tr w:rsidR="00A43F20" w:rsidRPr="00AD0A31" w14:paraId="34FCB068"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FD1ADF" w14:textId="77777777" w:rsidR="00A43F20" w:rsidRPr="00AD0A31" w:rsidRDefault="00A43F20" w:rsidP="00A43F20">
            <w:pPr>
              <w:numPr>
                <w:ilvl w:val="0"/>
                <w:numId w:val="64"/>
              </w:numPr>
              <w:textAlignment w:val="baseline"/>
              <w:rPr>
                <w:rFonts w:eastAsiaTheme="majorEastAsia" w:cs="Noto Sans"/>
                <w:sz w:val="18"/>
                <w:szCs w:val="18"/>
              </w:rPr>
            </w:pPr>
            <w:r w:rsidRPr="00AD0A31">
              <w:rPr>
                <w:rFonts w:eastAsia="Noto Sans" w:cs="Noto Sans"/>
                <w:sz w:val="18"/>
                <w:szCs w:val="18"/>
              </w:rPr>
              <w:t>Comunicar de manera detallada els progressos i dificultats (p. ex. elaborant portafolis digitals o presentacions multimèdia que mostrin el desenvolupament competencial), compartint-los amb la comunitat educativa.</w:t>
            </w:r>
          </w:p>
        </w:tc>
      </w:tr>
    </w:tbl>
    <w:p w14:paraId="5D0865FD" w14:textId="77777777" w:rsidR="00A43F20" w:rsidRPr="00AD0A31" w:rsidRDefault="00A43F20" w:rsidP="00A43F20">
      <w:pPr>
        <w:textAlignment w:val="baseline"/>
        <w:rPr>
          <w:rFonts w:ascii="Times New Roman" w:eastAsia="Times New Roman" w:hAnsi="Times New Roman"/>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8494"/>
      </w:tblGrid>
      <w:tr w:rsidR="00A43F20" w:rsidRPr="00AD0A31" w14:paraId="20022C6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263D7D71"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b/>
                <w:bCs/>
                <w:color w:val="000000" w:themeColor="text1"/>
                <w:sz w:val="18"/>
                <w:szCs w:val="18"/>
              </w:rPr>
              <w:t>CE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p>
        </w:tc>
      </w:tr>
      <w:tr w:rsidR="00A43F20" w:rsidRPr="00AD0A31" w14:paraId="516ADADF"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E6EF2F2"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6.1 Actuar de manera adequada, empàtica i respectuosa en situacions interculturals construint vincles entre les diferents llengües i cultures, rebutjant qualsevol tipus de discriminació, prejudici i estereotip en contexts comunicatius quotidians i proposant vies de solució a aquells factors socioculturals que dificultin la comunicació.</w:t>
            </w:r>
          </w:p>
        </w:tc>
      </w:tr>
      <w:tr w:rsidR="00A43F20" w:rsidRPr="00AD0A31" w14:paraId="4ED45BE7"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B5B7641" w14:textId="77777777" w:rsidR="00A43F20" w:rsidRPr="00AD0A31" w:rsidRDefault="00A43F20" w:rsidP="00A43F20">
            <w:pPr>
              <w:numPr>
                <w:ilvl w:val="0"/>
                <w:numId w:val="65"/>
              </w:numPr>
              <w:textAlignment w:val="baseline"/>
              <w:rPr>
                <w:rFonts w:eastAsiaTheme="majorEastAsia" w:cs="Noto Sans"/>
                <w:sz w:val="18"/>
                <w:szCs w:val="18"/>
              </w:rPr>
            </w:pPr>
            <w:r w:rsidRPr="00AD0A31">
              <w:rPr>
                <w:rFonts w:eastAsia="Noto Sans" w:cs="Noto Sans"/>
                <w:sz w:val="18"/>
                <w:szCs w:val="18"/>
              </w:rPr>
              <w:t>Mostrar una actitud empàtica en interaccions interculturals, intentant comprendre les perspectives i necessitats de persones d’altres cultures.</w:t>
            </w:r>
          </w:p>
        </w:tc>
      </w:tr>
      <w:tr w:rsidR="00A43F20" w:rsidRPr="00AD0A31" w14:paraId="171C5C3D"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D680EA" w14:textId="77777777" w:rsidR="00A43F20" w:rsidRPr="00AD0A31" w:rsidRDefault="00A43F20" w:rsidP="00A43F20">
            <w:pPr>
              <w:numPr>
                <w:ilvl w:val="0"/>
                <w:numId w:val="65"/>
              </w:numPr>
              <w:textAlignment w:val="baseline"/>
              <w:rPr>
                <w:rFonts w:eastAsiaTheme="majorEastAsia" w:cs="Noto Sans"/>
                <w:sz w:val="18"/>
                <w:szCs w:val="18"/>
              </w:rPr>
            </w:pPr>
            <w:r w:rsidRPr="00AD0A31">
              <w:rPr>
                <w:rFonts w:eastAsia="Noto Sans" w:cs="Noto Sans"/>
                <w:sz w:val="18"/>
                <w:szCs w:val="18"/>
              </w:rPr>
              <w:t>Respectar i valorar les diferències lingüístiques i culturals com a part del diàleg intercultural, evitant imposar visions pròpies.</w:t>
            </w:r>
          </w:p>
        </w:tc>
      </w:tr>
      <w:tr w:rsidR="00A43F20" w:rsidRPr="00AD0A31" w14:paraId="6B4AFD9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60B51B9" w14:textId="77777777" w:rsidR="00A43F20" w:rsidRPr="00AD0A31" w:rsidRDefault="00A43F20" w:rsidP="00A43F20">
            <w:pPr>
              <w:numPr>
                <w:ilvl w:val="0"/>
                <w:numId w:val="65"/>
              </w:numPr>
              <w:textAlignment w:val="baseline"/>
              <w:rPr>
                <w:rFonts w:eastAsiaTheme="majorEastAsia" w:cs="Noto Sans"/>
                <w:sz w:val="18"/>
                <w:szCs w:val="18"/>
              </w:rPr>
            </w:pPr>
            <w:r w:rsidRPr="00AD0A31">
              <w:rPr>
                <w:rFonts w:eastAsia="Noto Sans" w:cs="Noto Sans"/>
                <w:sz w:val="18"/>
                <w:szCs w:val="18"/>
              </w:rPr>
              <w:t>Rebutjar qualsevol discriminació, prejudici o estereotip durant la comunicació diària.</w:t>
            </w:r>
          </w:p>
        </w:tc>
      </w:tr>
      <w:tr w:rsidR="00A43F20" w:rsidRPr="00AD0A31" w14:paraId="00A0CBF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6EEC24D" w14:textId="77777777" w:rsidR="00A43F20" w:rsidRPr="00AD0A31" w:rsidRDefault="00A43F20" w:rsidP="00A43F20">
            <w:pPr>
              <w:numPr>
                <w:ilvl w:val="0"/>
                <w:numId w:val="65"/>
              </w:numPr>
              <w:textAlignment w:val="baseline"/>
              <w:rPr>
                <w:rFonts w:eastAsiaTheme="majorEastAsia" w:cs="Noto Sans"/>
                <w:sz w:val="18"/>
                <w:szCs w:val="18"/>
              </w:rPr>
            </w:pPr>
            <w:r w:rsidRPr="00AD0A31">
              <w:rPr>
                <w:rFonts w:eastAsia="Noto Sans" w:cs="Noto Sans"/>
                <w:sz w:val="18"/>
                <w:szCs w:val="18"/>
              </w:rPr>
              <w:t>Proposar solucions senzilles per millorar la comunicació quan hi hagi dificultats socioculturals.</w:t>
            </w:r>
          </w:p>
        </w:tc>
      </w:tr>
      <w:tr w:rsidR="00A43F20" w:rsidRPr="00AD0A31" w14:paraId="209ED33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3BE2504"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CA 6.2 Valorar críticament en relació amb els drets humans i adequar-se a la diversitat lingüística, cultural i artística pròpia de països on es parla la llengua estrangera, afavorint el desenvolupament d’una cultura compartida i una ciutadania compromesa amb la sostenibilitat i els valors democràtics.</w:t>
            </w:r>
          </w:p>
        </w:tc>
      </w:tr>
      <w:tr w:rsidR="00A43F20" w:rsidRPr="00AD0A31" w14:paraId="571917D6"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198BE9" w14:textId="77777777" w:rsidR="00A43F20" w:rsidRPr="00AD0A31" w:rsidRDefault="00A43F20" w:rsidP="00A43F20">
            <w:pPr>
              <w:numPr>
                <w:ilvl w:val="0"/>
                <w:numId w:val="66"/>
              </w:numPr>
              <w:textAlignment w:val="baseline"/>
              <w:rPr>
                <w:rFonts w:eastAsiaTheme="majorEastAsia" w:cs="Noto Sans"/>
                <w:sz w:val="18"/>
                <w:szCs w:val="18"/>
              </w:rPr>
            </w:pPr>
            <w:r w:rsidRPr="00AD0A31">
              <w:rPr>
                <w:rFonts w:eastAsia="Noto Sans" w:cs="Noto Sans"/>
                <w:sz w:val="18"/>
                <w:szCs w:val="18"/>
              </w:rPr>
              <w:t>Explicar les diferències i semblances en les cultures dels diferents països, mostrant respecte davant les diferents perspectives.</w:t>
            </w:r>
          </w:p>
        </w:tc>
      </w:tr>
      <w:tr w:rsidR="00A43F20" w:rsidRPr="00AD0A31" w14:paraId="39C923E3"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B4590C" w14:textId="77777777" w:rsidR="00A43F20" w:rsidRPr="00AD0A31" w:rsidRDefault="00A43F20" w:rsidP="00A43F20">
            <w:pPr>
              <w:numPr>
                <w:ilvl w:val="0"/>
                <w:numId w:val="66"/>
              </w:numPr>
              <w:textAlignment w:val="baseline"/>
              <w:rPr>
                <w:rFonts w:eastAsiaTheme="majorEastAsia" w:cs="Noto Sans"/>
                <w:sz w:val="18"/>
                <w:szCs w:val="18"/>
              </w:rPr>
            </w:pPr>
            <w:r w:rsidRPr="00AD0A31">
              <w:rPr>
                <w:rFonts w:eastAsia="Noto Sans" w:cs="Noto Sans"/>
                <w:sz w:val="18"/>
                <w:szCs w:val="18"/>
              </w:rPr>
              <w:t>Adaptar-se a diferents entorns culturals i lingüístics amb una perspectiva inclusiva, m</w:t>
            </w:r>
            <w:r>
              <w:rPr>
                <w:rFonts w:eastAsia="Noto Sans" w:cs="Noto Sans"/>
                <w:sz w:val="18"/>
                <w:szCs w:val="18"/>
              </w:rPr>
              <w:t>itjançant</w:t>
            </w:r>
            <w:r w:rsidRPr="00AD0A31">
              <w:rPr>
                <w:rFonts w:eastAsia="Noto Sans" w:cs="Noto Sans"/>
                <w:sz w:val="18"/>
                <w:szCs w:val="18"/>
              </w:rPr>
              <w:t xml:space="preserve"> en malentesos culturals entre companys.</w:t>
            </w:r>
          </w:p>
        </w:tc>
      </w:tr>
      <w:tr w:rsidR="00A43F20" w:rsidRPr="00AD0A31" w14:paraId="6783C949"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4727F1F" w14:textId="77777777" w:rsidR="00A43F20" w:rsidRPr="00AD0A31" w:rsidRDefault="00A43F20" w:rsidP="00A43F20">
            <w:pPr>
              <w:numPr>
                <w:ilvl w:val="0"/>
                <w:numId w:val="66"/>
              </w:numPr>
              <w:textAlignment w:val="baseline"/>
              <w:rPr>
                <w:rFonts w:eastAsiaTheme="majorEastAsia" w:cs="Noto Sans"/>
                <w:sz w:val="18"/>
                <w:szCs w:val="18"/>
              </w:rPr>
            </w:pPr>
            <w:r w:rsidRPr="00AD0A31">
              <w:rPr>
                <w:rFonts w:eastAsia="Noto Sans" w:cs="Noto Sans"/>
                <w:sz w:val="18"/>
                <w:szCs w:val="18"/>
              </w:rPr>
              <w:t>Participar en converses sobre temes culturals d’interès comú per afavorir la creació d’una cultura compartida i el respecte als valors democràtics i als drets humans.</w:t>
            </w:r>
          </w:p>
        </w:tc>
      </w:tr>
      <w:tr w:rsidR="00A43F20" w:rsidRPr="00AD0A31" w14:paraId="082219DA"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CDEDA1" w14:textId="77777777" w:rsidR="00A43F20" w:rsidRPr="00AD0A31" w:rsidRDefault="00A43F20" w:rsidP="00A43F20">
            <w:pPr>
              <w:numPr>
                <w:ilvl w:val="0"/>
                <w:numId w:val="66"/>
              </w:numPr>
              <w:textAlignment w:val="baseline"/>
              <w:rPr>
                <w:rFonts w:eastAsiaTheme="majorEastAsia" w:cs="Noto Sans"/>
                <w:sz w:val="18"/>
                <w:szCs w:val="18"/>
              </w:rPr>
            </w:pPr>
            <w:r w:rsidRPr="00AD0A31">
              <w:rPr>
                <w:rFonts w:eastAsia="Noto Sans" w:cs="Noto Sans"/>
                <w:sz w:val="18"/>
                <w:szCs w:val="18"/>
              </w:rPr>
              <w:t>Proposar accions sostenibles inspirades en pràctiques de les diferents cultures.</w:t>
            </w:r>
          </w:p>
        </w:tc>
      </w:tr>
      <w:tr w:rsidR="00A43F20" w:rsidRPr="00AD0A31" w14:paraId="6A74BA50"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1F4663F0" w14:textId="77777777" w:rsidR="00A43F20" w:rsidRPr="00AD0A31" w:rsidRDefault="00A43F20" w:rsidP="00F10F85">
            <w:pPr>
              <w:textAlignment w:val="baseline"/>
              <w:rPr>
                <w:rFonts w:eastAsiaTheme="majorEastAsia" w:cs="Noto Sans"/>
                <w:color w:val="FF0000"/>
                <w:sz w:val="18"/>
                <w:szCs w:val="18"/>
              </w:rPr>
            </w:pPr>
            <w:r w:rsidRPr="00AD0A31">
              <w:rPr>
                <w:rFonts w:eastAsia="Noto Sans" w:cs="Noto Sans"/>
                <w:color w:val="000000" w:themeColor="text1"/>
                <w:sz w:val="18"/>
                <w:szCs w:val="18"/>
              </w:rPr>
              <w:t xml:space="preserve">CA 6.3 Aplicar estratègies per defensar i apreciar la diversitat lingüística, cultural i artística tot atenent a valors </w:t>
            </w:r>
            <w:proofErr w:type="spellStart"/>
            <w:r w:rsidRPr="00AD0A31">
              <w:rPr>
                <w:rFonts w:eastAsia="Noto Sans" w:cs="Noto Sans"/>
                <w:color w:val="000000" w:themeColor="text1"/>
                <w:sz w:val="18"/>
                <w:szCs w:val="18"/>
              </w:rPr>
              <w:t>ecosocials</w:t>
            </w:r>
            <w:proofErr w:type="spellEnd"/>
            <w:r w:rsidRPr="00AD0A31">
              <w:rPr>
                <w:rFonts w:eastAsia="Noto Sans" w:cs="Noto Sans"/>
                <w:color w:val="000000" w:themeColor="text1"/>
                <w:sz w:val="18"/>
                <w:szCs w:val="18"/>
              </w:rPr>
              <w:t xml:space="preserve"> i democràtics i respectant els principis de justícia, equitat i igualtat.</w:t>
            </w:r>
          </w:p>
        </w:tc>
      </w:tr>
      <w:tr w:rsidR="00A43F20" w:rsidRPr="00AD0A31" w14:paraId="2F161361"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B1C7DE2" w14:textId="77777777" w:rsidR="00A43F20" w:rsidRPr="00AD0A31" w:rsidRDefault="00A43F20" w:rsidP="00A43F20">
            <w:pPr>
              <w:numPr>
                <w:ilvl w:val="0"/>
                <w:numId w:val="67"/>
              </w:numPr>
              <w:textAlignment w:val="baseline"/>
              <w:rPr>
                <w:rFonts w:eastAsiaTheme="majorEastAsia" w:cs="Noto Sans"/>
                <w:sz w:val="18"/>
                <w:szCs w:val="18"/>
              </w:rPr>
            </w:pPr>
            <w:r w:rsidRPr="00AD0A31">
              <w:rPr>
                <w:rFonts w:eastAsia="Noto Sans" w:cs="Noto Sans"/>
                <w:sz w:val="18"/>
                <w:szCs w:val="18"/>
              </w:rPr>
              <w:t xml:space="preserve">Participar activament en activitats interculturals (debats, activitats o projectes) que promoguin la diversitat lingüística, cultural i artística a més dels valors </w:t>
            </w:r>
            <w:proofErr w:type="spellStart"/>
            <w:r w:rsidRPr="00AD0A31">
              <w:rPr>
                <w:rFonts w:eastAsia="Noto Sans" w:cs="Noto Sans"/>
                <w:sz w:val="18"/>
                <w:szCs w:val="18"/>
              </w:rPr>
              <w:t>ecosocials</w:t>
            </w:r>
            <w:proofErr w:type="spellEnd"/>
            <w:r w:rsidRPr="00AD0A31">
              <w:rPr>
                <w:rFonts w:eastAsia="Noto Sans" w:cs="Noto Sans"/>
                <w:sz w:val="18"/>
                <w:szCs w:val="18"/>
              </w:rPr>
              <w:t xml:space="preserve"> (solidaritat, equitat, justícia social, sostenibilitat, inclusió, etc.).</w:t>
            </w:r>
          </w:p>
        </w:tc>
      </w:tr>
      <w:tr w:rsidR="00A43F20" w:rsidRPr="00AD0A31" w14:paraId="758C78E2"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CF246A1" w14:textId="77777777" w:rsidR="00A43F20" w:rsidRPr="00AD0A31" w:rsidRDefault="00A43F20" w:rsidP="00A43F20">
            <w:pPr>
              <w:numPr>
                <w:ilvl w:val="0"/>
                <w:numId w:val="67"/>
              </w:numPr>
              <w:textAlignment w:val="baseline"/>
              <w:rPr>
                <w:rFonts w:eastAsiaTheme="majorEastAsia" w:cs="Noto Sans"/>
                <w:sz w:val="18"/>
                <w:szCs w:val="18"/>
              </w:rPr>
            </w:pPr>
            <w:r w:rsidRPr="00AD0A31">
              <w:rPr>
                <w:rFonts w:eastAsia="Noto Sans" w:cs="Noto Sans"/>
                <w:sz w:val="18"/>
                <w:szCs w:val="18"/>
              </w:rPr>
              <w:t>Mostrar una actitud proactiva en la defensa de la diversitat en contexts interculturals, considerant la seva importància per a una societat equitativa.</w:t>
            </w:r>
          </w:p>
        </w:tc>
      </w:tr>
      <w:tr w:rsidR="00A43F20" w:rsidRPr="00AD0A31" w14:paraId="778DE4BC" w14:textId="77777777" w:rsidTr="00F10F85">
        <w:tc>
          <w:tcPr>
            <w:tcW w:w="8494"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906739C" w14:textId="77777777" w:rsidR="00A43F20" w:rsidRPr="00AD0A31" w:rsidRDefault="00A43F20" w:rsidP="00A43F20">
            <w:pPr>
              <w:numPr>
                <w:ilvl w:val="0"/>
                <w:numId w:val="67"/>
              </w:numPr>
              <w:textAlignment w:val="baseline"/>
              <w:rPr>
                <w:rFonts w:eastAsiaTheme="majorEastAsia" w:cs="Noto Sans"/>
                <w:sz w:val="18"/>
                <w:szCs w:val="18"/>
              </w:rPr>
            </w:pPr>
            <w:r w:rsidRPr="00AD0A31">
              <w:rPr>
                <w:rFonts w:eastAsia="Noto Sans" w:cs="Noto Sans"/>
                <w:sz w:val="18"/>
                <w:szCs w:val="18"/>
              </w:rPr>
              <w:t>Demostrar una comprensió de la diversitat cultural en situacions complexes, relacionant-la amb els valors socials.</w:t>
            </w:r>
          </w:p>
        </w:tc>
      </w:tr>
    </w:tbl>
    <w:p w14:paraId="198D01ED" w14:textId="77777777" w:rsidR="00A43F20" w:rsidRPr="00AD0A31" w:rsidRDefault="00A43F20" w:rsidP="00A43F20">
      <w:pPr>
        <w:textAlignment w:val="baseline"/>
        <w:rPr>
          <w:rFonts w:ascii="Times New Roman" w:eastAsia="Times New Roman" w:hAnsi="Times New Roman"/>
          <w:color w:val="FF0000"/>
          <w:sz w:val="18"/>
          <w:szCs w:val="18"/>
          <w:lang w:eastAsia="es-ES"/>
        </w:rPr>
      </w:pPr>
    </w:p>
    <w:p w14:paraId="518F9DDD"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0DA80D0B" w14:textId="77777777" w:rsidR="00A43F20" w:rsidRPr="00AD0A31" w:rsidRDefault="00A43F20" w:rsidP="00A43F20">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30905BD" w14:textId="77777777" w:rsidR="00A43F20" w:rsidRPr="00AD0A31" w:rsidRDefault="00A43F20" w:rsidP="00A43F20">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0C2DD39E"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7366"/>
        <w:gridCol w:w="567"/>
        <w:gridCol w:w="561"/>
      </w:tblGrid>
      <w:tr w:rsidR="00A43F20" w:rsidRPr="00AD0A31" w14:paraId="3A4F982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551C1177"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color w:val="000000" w:themeColor="text1"/>
                <w:sz w:val="18"/>
                <w:szCs w:val="18"/>
              </w:rPr>
              <w:t>COMUNICACIÓ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30D6F47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b/>
                <w:bCs/>
                <w:color w:val="000000" w:themeColor="text1"/>
                <w:sz w:val="18"/>
                <w:szCs w:val="18"/>
              </w:rPr>
              <w:t>3r</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416E2A0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b/>
                <w:bCs/>
                <w:color w:val="000000" w:themeColor="text1"/>
                <w:sz w:val="18"/>
                <w:szCs w:val="18"/>
              </w:rPr>
              <w:t>4t</w:t>
            </w:r>
          </w:p>
        </w:tc>
      </w:tr>
      <w:tr w:rsidR="00A43F20" w:rsidRPr="00AD0A31" w14:paraId="4C4AC0B0" w14:textId="77777777" w:rsidTr="00F10F85">
        <w:tc>
          <w:tcPr>
            <w:tcW w:w="8494" w:type="dxa"/>
            <w:gridSpan w:val="3"/>
            <w:tcBorders>
              <w:top w:val="single" w:sz="8" w:space="0" w:color="000000" w:themeColor="text1"/>
              <w:left w:val="single" w:sz="8" w:space="0" w:color="000000" w:themeColor="text1"/>
              <w:bottom w:val="single" w:sz="8" w:space="0" w:color="1F1F1F"/>
              <w:right w:val="single" w:sz="8" w:space="0" w:color="000000" w:themeColor="text1"/>
            </w:tcBorders>
            <w:shd w:val="clear" w:color="auto" w:fill="E8E8E8" w:themeFill="background2"/>
          </w:tcPr>
          <w:p w14:paraId="1A8DC852"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Autoconfiança. L’error com a instrument de millora i proposta de reparació</w:t>
            </w:r>
            <w:r>
              <w:rPr>
                <w:rFonts w:eastAsia="Noto Sans" w:cs="Noto Sans"/>
                <w:color w:val="000000" w:themeColor="text1"/>
                <w:sz w:val="18"/>
                <w:szCs w:val="18"/>
              </w:rPr>
              <w:t>.</w:t>
            </w:r>
          </w:p>
        </w:tc>
      </w:tr>
      <w:tr w:rsidR="00A43F20" w:rsidRPr="00AD0A31" w14:paraId="163A6024" w14:textId="77777777" w:rsidTr="00F10F85">
        <w:tc>
          <w:tcPr>
            <w:tcW w:w="7366" w:type="dxa"/>
            <w:tcBorders>
              <w:top w:val="single" w:sz="8" w:space="0" w:color="1F1F1F"/>
              <w:left w:val="single" w:sz="8" w:space="0" w:color="000000" w:themeColor="text1"/>
              <w:bottom w:val="single" w:sz="8" w:space="0" w:color="000000" w:themeColor="text1"/>
              <w:right w:val="single" w:sz="8" w:space="0" w:color="000000" w:themeColor="text1"/>
            </w:tcBorders>
            <w:vAlign w:val="center"/>
          </w:tcPr>
          <w:p w14:paraId="6ACF040A"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Acceptació de l’error com a part integral del procés d’aprenentatge. Actitud reflexiva i crítica envers els errors propis.</w:t>
            </w:r>
          </w:p>
        </w:tc>
        <w:tc>
          <w:tcPr>
            <w:tcW w:w="567" w:type="dxa"/>
            <w:tcBorders>
              <w:top w:val="nil"/>
              <w:left w:val="single" w:sz="8" w:space="0" w:color="000000" w:themeColor="text1"/>
              <w:bottom w:val="single" w:sz="8" w:space="0" w:color="000000" w:themeColor="text1"/>
              <w:right w:val="single" w:sz="8" w:space="0" w:color="000000" w:themeColor="text1"/>
            </w:tcBorders>
          </w:tcPr>
          <w:p w14:paraId="22DAE74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nil"/>
              <w:left w:val="single" w:sz="8" w:space="0" w:color="000000" w:themeColor="text1"/>
              <w:bottom w:val="single" w:sz="8" w:space="0" w:color="000000" w:themeColor="text1"/>
              <w:right w:val="single" w:sz="8" w:space="0" w:color="000000" w:themeColor="text1"/>
            </w:tcBorders>
          </w:tcPr>
          <w:p w14:paraId="42E6403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248E11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886F69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autònom d’estratègies variades per a la correcció i millora lingüística com, per exemple, la revisió i autocorrecció a partir de models, guies o llistes dels errors freqüents, ús de diccionaris, taules gramaticals o eines digitals d’ajuda lingüística, revisió entre companys, gravació i autoavaluació de producció oral, entre d’altres.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AF749F"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219C93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78FCF7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0F07D0A"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lastRenderedPageBreak/>
              <w:t xml:space="preserve">Implementació de tècniques bàsiques d’autoavaluació (rúbriques senzilles, quadern personal d’errors i reflexió </w:t>
            </w:r>
            <w:proofErr w:type="spellStart"/>
            <w:r w:rsidRPr="00AD0A31">
              <w:rPr>
                <w:rFonts w:eastAsia="Noto Sans" w:cs="Noto Sans"/>
                <w:sz w:val="18"/>
                <w:szCs w:val="18"/>
              </w:rPr>
              <w:t>postactivitat</w:t>
            </w:r>
            <w:proofErr w:type="spellEnd"/>
            <w:r w:rsidRPr="00AD0A31">
              <w:rPr>
                <w:rFonts w:eastAsia="Noto Sans" w:cs="Noto Sans"/>
                <w:sz w:val="18"/>
                <w:szCs w:val="18"/>
              </w:rPr>
              <w:t>, entre d’altres).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F9A3E7"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811A26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204170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317BD3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Desenvolupament de la iniciativa per abordar reptes comunicatius.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0C383F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A9393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7AF0EF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1F4DFB5"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Foment de la resiliència davant dificultats lingüístiques.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36ED0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2F3FC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32AB20B"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61DDC064"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Estratègies d’ús comú per a la planificació, execució, control i reparació de la comprensió, la producció i la coproducció de texts orals, escrits i multimodals</w:t>
            </w:r>
            <w:r>
              <w:rPr>
                <w:rFonts w:eastAsia="Noto Sans" w:cs="Noto Sans"/>
                <w:color w:val="000000" w:themeColor="text1"/>
                <w:sz w:val="18"/>
                <w:szCs w:val="18"/>
              </w:rPr>
              <w:t>.</w:t>
            </w:r>
          </w:p>
        </w:tc>
      </w:tr>
      <w:tr w:rsidR="00A43F20" w:rsidRPr="00AD0A31" w14:paraId="728912F6"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7FD112E"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Estratègies de planificació</w:t>
            </w:r>
            <w:r>
              <w:rPr>
                <w:rFonts w:eastAsia="Noto Sans" w:cs="Noto Sans"/>
                <w:color w:val="000000" w:themeColor="text1"/>
                <w:sz w:val="18"/>
                <w:szCs w:val="18"/>
              </w:rPr>
              <w:t>.</w:t>
            </w:r>
          </w:p>
        </w:tc>
      </w:tr>
      <w:tr w:rsidR="00A43F20" w:rsidRPr="00AD0A31" w14:paraId="477CDC0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FA94DD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Activació de coneixements previs relacionats amb el tema com pluges d’idees guiada, predicció a partir del títol o imatges, etc. (</w:t>
            </w:r>
            <w:r>
              <w:rPr>
                <w:rFonts w:eastAsia="Noto Sans" w:cs="Noto Sans"/>
                <w:sz w:val="18"/>
                <w:szCs w:val="18"/>
              </w:rPr>
              <w:t>p</w:t>
            </w:r>
            <w:r w:rsidRPr="00AD0A31">
              <w:rPr>
                <w:rFonts w:eastAsia="Noto Sans" w:cs="Noto Sans"/>
                <w:sz w:val="18"/>
                <w:szCs w:val="18"/>
              </w:rPr>
              <w:t>lanificació de la comprensió)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D1D2A1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E3C80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00CB88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C12CB12"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Definició d’objectius específics per a la lectura, escolta o visualització (</w:t>
            </w:r>
            <w:r>
              <w:rPr>
                <w:rFonts w:eastAsia="Noto Sans" w:cs="Noto Sans"/>
                <w:sz w:val="18"/>
                <w:szCs w:val="18"/>
              </w:rPr>
              <w:t>p</w:t>
            </w:r>
            <w:r w:rsidRPr="00AD0A31">
              <w:rPr>
                <w:rFonts w:eastAsia="Noto Sans" w:cs="Noto Sans"/>
                <w:sz w:val="18"/>
                <w:szCs w:val="18"/>
              </w:rPr>
              <w:t>lanificació de la comprensió)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053E0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29F0E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28D993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30EB867"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Creació de guions o esquemes amb introducció, desenvolupament i conclusió  (</w:t>
            </w:r>
            <w:r>
              <w:rPr>
                <w:rFonts w:eastAsia="Noto Sans" w:cs="Noto Sans"/>
                <w:sz w:val="18"/>
                <w:szCs w:val="18"/>
              </w:rPr>
              <w:t>p</w:t>
            </w:r>
            <w:r w:rsidRPr="00AD0A31">
              <w:rPr>
                <w:rFonts w:eastAsia="Noto Sans" w:cs="Noto Sans"/>
                <w:sz w:val="18"/>
                <w:szCs w:val="18"/>
              </w:rPr>
              <w:t>lanificació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C5203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71747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443456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D3C0F0C"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Recerca de vocabulari rellevant per al tema (</w:t>
            </w:r>
            <w:r>
              <w:rPr>
                <w:rFonts w:eastAsia="Noto Sans" w:cs="Noto Sans"/>
                <w:sz w:val="18"/>
                <w:szCs w:val="18"/>
              </w:rPr>
              <w:t>p</w:t>
            </w:r>
            <w:r w:rsidRPr="00AD0A31">
              <w:rPr>
                <w:rFonts w:eastAsia="Noto Sans" w:cs="Noto Sans"/>
                <w:sz w:val="18"/>
                <w:szCs w:val="18"/>
              </w:rPr>
              <w:t>lanificació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41A3C6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8C8E7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2DCB97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3CA3AC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Predicció de possibles preguntes o respostes per preparar interaccions de major complexitat (</w:t>
            </w:r>
            <w:r>
              <w:rPr>
                <w:rFonts w:eastAsia="Noto Sans" w:cs="Noto Sans"/>
                <w:sz w:val="18"/>
                <w:szCs w:val="18"/>
              </w:rPr>
              <w:t>p</w:t>
            </w:r>
            <w:r w:rsidRPr="00AD0A31">
              <w:rPr>
                <w:rFonts w:eastAsia="Noto Sans" w:cs="Noto Sans"/>
                <w:sz w:val="18"/>
                <w:szCs w:val="18"/>
              </w:rPr>
              <w:t>lanificació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03E1DF7"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106AC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978C4E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8C4096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Discussió prèvia en grup per definir el propòsit del text, la distribució de tasques i l’estructura del text (</w:t>
            </w:r>
            <w:r>
              <w:rPr>
                <w:rFonts w:eastAsia="Noto Sans" w:cs="Noto Sans"/>
                <w:sz w:val="18"/>
                <w:szCs w:val="18"/>
              </w:rPr>
              <w:t>p</w:t>
            </w:r>
            <w:r w:rsidRPr="00AD0A31">
              <w:rPr>
                <w:rFonts w:eastAsia="Noto Sans" w:cs="Noto Sans"/>
                <w:sz w:val="18"/>
                <w:szCs w:val="18"/>
              </w:rPr>
              <w:t>lanificació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A8D7D0"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6BE68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36338D1"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927B54D"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Estratègies d’execució</w:t>
            </w:r>
            <w:r>
              <w:rPr>
                <w:rFonts w:eastAsia="Noto Sans" w:cs="Noto Sans"/>
                <w:color w:val="000000" w:themeColor="text1"/>
                <w:sz w:val="18"/>
                <w:szCs w:val="18"/>
              </w:rPr>
              <w:t>.</w:t>
            </w:r>
          </w:p>
        </w:tc>
      </w:tr>
      <w:tr w:rsidR="00A43F20" w:rsidRPr="00AD0A31" w14:paraId="13D5AC0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0878EB4"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Aplicació d’estratègies per inferir significats desconeguts mitjançant el context i extreure informació detallada de texts més complexos (</w:t>
            </w:r>
            <w:r>
              <w:rPr>
                <w:rFonts w:eastAsia="Noto Sans" w:cs="Noto Sans"/>
                <w:sz w:val="18"/>
                <w:szCs w:val="18"/>
              </w:rPr>
              <w:t>e</w:t>
            </w:r>
            <w:r w:rsidRPr="00AD0A31">
              <w:rPr>
                <w:rFonts w:eastAsia="Noto Sans" w:cs="Noto Sans"/>
                <w:sz w:val="18"/>
                <w:szCs w:val="18"/>
              </w:rPr>
              <w:t>xecució de la planificació)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B7A74F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E719C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BA8174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7359197"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 connectors per millorar la cohesió en produccions orals i escrites</w:t>
            </w:r>
            <w:r>
              <w:rPr>
                <w:rFonts w:eastAsia="Noto Sans" w:cs="Noto Sans"/>
                <w:sz w:val="18"/>
                <w:szCs w:val="18"/>
              </w:rPr>
              <w:t xml:space="preserve"> </w:t>
            </w:r>
            <w:r w:rsidRPr="00AD0A31">
              <w:rPr>
                <w:rFonts w:eastAsia="Noto Sans" w:cs="Noto Sans"/>
                <w:sz w:val="18"/>
                <w:szCs w:val="18"/>
              </w:rPr>
              <w:t>(</w:t>
            </w:r>
            <w:r>
              <w:rPr>
                <w:rFonts w:eastAsia="Noto Sans" w:cs="Noto Sans"/>
                <w:sz w:val="18"/>
                <w:szCs w:val="18"/>
              </w:rPr>
              <w:t>e</w:t>
            </w:r>
            <w:r w:rsidRPr="00AD0A31">
              <w:rPr>
                <w:rFonts w:eastAsia="Noto Sans" w:cs="Noto Sans"/>
                <w:sz w:val="18"/>
                <w:szCs w:val="18"/>
              </w:rPr>
              <w:t>xecució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D1F09C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AC7BCF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48A54C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A91112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Integració d’elements visuals o icònics en texts multimodals (</w:t>
            </w:r>
            <w:r>
              <w:rPr>
                <w:rFonts w:eastAsia="Noto Sans" w:cs="Noto Sans"/>
                <w:sz w:val="18"/>
                <w:szCs w:val="18"/>
              </w:rPr>
              <w:t>e</w:t>
            </w:r>
            <w:r w:rsidRPr="00AD0A31">
              <w:rPr>
                <w:rFonts w:eastAsia="Noto Sans" w:cs="Noto Sans"/>
                <w:sz w:val="18"/>
                <w:szCs w:val="18"/>
              </w:rPr>
              <w:t>xecució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4CA8D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9F7051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9851C3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9E292C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Interacció fluida en situacions pràctiques utilitzant vocabulari funcional</w:t>
            </w:r>
            <w:r>
              <w:rPr>
                <w:rFonts w:eastAsia="Noto Sans" w:cs="Noto Sans"/>
                <w:sz w:val="18"/>
                <w:szCs w:val="18"/>
              </w:rPr>
              <w:t xml:space="preserve"> </w:t>
            </w:r>
            <w:r w:rsidRPr="00AD0A31">
              <w:rPr>
                <w:rFonts w:eastAsia="Noto Sans" w:cs="Noto Sans"/>
                <w:sz w:val="18"/>
                <w:szCs w:val="18"/>
              </w:rPr>
              <w:t>(</w:t>
            </w:r>
            <w:r>
              <w:rPr>
                <w:rFonts w:eastAsia="Noto Sans" w:cs="Noto Sans"/>
                <w:sz w:val="18"/>
                <w:szCs w:val="18"/>
              </w:rPr>
              <w:t>e</w:t>
            </w:r>
            <w:r w:rsidRPr="00AD0A31">
              <w:rPr>
                <w:rFonts w:eastAsia="Noto Sans" w:cs="Noto Sans"/>
                <w:sz w:val="18"/>
                <w:szCs w:val="18"/>
              </w:rPr>
              <w:t>xecució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425E9B0"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D82AF1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F521EB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2984FA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Integració d’aportacions de grup per construir un text coherent (</w:t>
            </w:r>
            <w:r>
              <w:rPr>
                <w:rFonts w:eastAsia="Noto Sans" w:cs="Noto Sans"/>
                <w:sz w:val="18"/>
                <w:szCs w:val="18"/>
              </w:rPr>
              <w:t>e</w:t>
            </w:r>
            <w:r w:rsidRPr="00AD0A31">
              <w:rPr>
                <w:rFonts w:eastAsia="Noto Sans" w:cs="Noto Sans"/>
                <w:sz w:val="18"/>
                <w:szCs w:val="18"/>
              </w:rPr>
              <w:t>xecució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34CC88"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97317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0000175"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C721799"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Estratègies de control</w:t>
            </w:r>
            <w:r>
              <w:rPr>
                <w:rFonts w:eastAsia="Noto Sans" w:cs="Noto Sans"/>
                <w:color w:val="000000" w:themeColor="text1"/>
                <w:sz w:val="18"/>
                <w:szCs w:val="18"/>
              </w:rPr>
              <w:t>.</w:t>
            </w:r>
          </w:p>
        </w:tc>
      </w:tr>
      <w:tr w:rsidR="00A43F20" w:rsidRPr="00AD0A31" w14:paraId="7D5A926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B4493C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Confirmació de la informació obtinguda amb les prediccions inicials identificant les incoherències o omissions (</w:t>
            </w:r>
            <w:r>
              <w:rPr>
                <w:rFonts w:eastAsia="Noto Sans" w:cs="Noto Sans"/>
                <w:sz w:val="18"/>
                <w:szCs w:val="18"/>
              </w:rPr>
              <w:t>c</w:t>
            </w:r>
            <w:r w:rsidRPr="00AD0A31">
              <w:rPr>
                <w:rFonts w:eastAsia="Noto Sans" w:cs="Noto Sans"/>
                <w:sz w:val="18"/>
                <w:szCs w:val="18"/>
              </w:rPr>
              <w:t>ontrol de la comprensió)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0E74FC7"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4EC6E9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DB9401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6AE8E0C"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Relectura i revisió de gramàtica, lèxic i coherència textual (</w:t>
            </w:r>
            <w:r>
              <w:rPr>
                <w:rFonts w:eastAsia="Noto Sans" w:cs="Noto Sans"/>
                <w:sz w:val="18"/>
                <w:szCs w:val="18"/>
              </w:rPr>
              <w:t>c</w:t>
            </w:r>
            <w:r w:rsidRPr="00AD0A31">
              <w:rPr>
                <w:rFonts w:eastAsia="Noto Sans" w:cs="Noto Sans"/>
                <w:sz w:val="18"/>
                <w:szCs w:val="18"/>
              </w:rPr>
              <w:t>ontrol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8C311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A44D55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5EE425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6DCE29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Ajustament del missatge segons les reaccions o aclariments demanats</w:t>
            </w:r>
            <w:r>
              <w:rPr>
                <w:rFonts w:eastAsia="Noto Sans" w:cs="Noto Sans"/>
                <w:sz w:val="18"/>
                <w:szCs w:val="18"/>
              </w:rPr>
              <w:t xml:space="preserve"> </w:t>
            </w:r>
            <w:r w:rsidRPr="00AD0A31">
              <w:rPr>
                <w:rFonts w:eastAsia="Noto Sans" w:cs="Noto Sans"/>
                <w:sz w:val="18"/>
                <w:szCs w:val="18"/>
              </w:rPr>
              <w:t>(</w:t>
            </w:r>
            <w:r>
              <w:rPr>
                <w:rFonts w:eastAsia="Noto Sans" w:cs="Noto Sans"/>
                <w:sz w:val="18"/>
                <w:szCs w:val="18"/>
              </w:rPr>
              <w:t>c</w:t>
            </w:r>
            <w:r w:rsidRPr="00AD0A31">
              <w:rPr>
                <w:rFonts w:eastAsia="Noto Sans" w:cs="Noto Sans"/>
                <w:sz w:val="18"/>
                <w:szCs w:val="18"/>
              </w:rPr>
              <w:t>ontrol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ED76BA"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F0761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5E4EFF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074E1F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Ajustament de les contribucions dels companys per garantir un estil uniforme (</w:t>
            </w:r>
            <w:r>
              <w:rPr>
                <w:rFonts w:eastAsia="Noto Sans" w:cs="Noto Sans"/>
                <w:sz w:val="18"/>
                <w:szCs w:val="18"/>
              </w:rPr>
              <w:t>c</w:t>
            </w:r>
            <w:r w:rsidRPr="00AD0A31">
              <w:rPr>
                <w:rFonts w:eastAsia="Noto Sans" w:cs="Noto Sans"/>
                <w:sz w:val="18"/>
                <w:szCs w:val="18"/>
              </w:rPr>
              <w:t>ontrol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0DCE6B"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FB4CB3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6333D04"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AD7DC83"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Estratègies de reparació</w:t>
            </w:r>
            <w:r>
              <w:rPr>
                <w:rFonts w:eastAsia="Noto Sans" w:cs="Noto Sans"/>
                <w:color w:val="000000" w:themeColor="text1"/>
                <w:sz w:val="18"/>
                <w:szCs w:val="18"/>
              </w:rPr>
              <w:t>.</w:t>
            </w:r>
          </w:p>
        </w:tc>
      </w:tr>
      <w:tr w:rsidR="00A43F20" w:rsidRPr="00AD0A31" w14:paraId="0C0CD6A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6B8C1D5"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Tornar a llegir o escoltar per entendre millor informació poc clara (</w:t>
            </w:r>
            <w:r>
              <w:rPr>
                <w:rFonts w:eastAsia="Noto Sans" w:cs="Noto Sans"/>
                <w:sz w:val="18"/>
                <w:szCs w:val="18"/>
              </w:rPr>
              <w:t>r</w:t>
            </w:r>
            <w:r w:rsidRPr="00AD0A31">
              <w:rPr>
                <w:rFonts w:eastAsia="Noto Sans" w:cs="Noto Sans"/>
                <w:sz w:val="18"/>
                <w:szCs w:val="18"/>
              </w:rPr>
              <w:t>eparació de la comprensió)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F0DA2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AECDDF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D7D8F0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39390C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Correcció d’errors gramaticals, ajustament de vocabulari imprecís i revisió de l’ús de connectors (</w:t>
            </w:r>
            <w:r>
              <w:rPr>
                <w:rFonts w:eastAsia="Noto Sans" w:cs="Noto Sans"/>
                <w:sz w:val="18"/>
                <w:szCs w:val="18"/>
              </w:rPr>
              <w:t>r</w:t>
            </w:r>
            <w:r w:rsidRPr="00AD0A31">
              <w:rPr>
                <w:rFonts w:eastAsia="Noto Sans" w:cs="Noto Sans"/>
                <w:sz w:val="18"/>
                <w:szCs w:val="18"/>
              </w:rPr>
              <w:t>eparació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26AA91"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96A48F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F54693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4E51061"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Reformulació o simplificació dels missatges per mantenir la comprensió i millorar la claredat (</w:t>
            </w:r>
            <w:r>
              <w:rPr>
                <w:rFonts w:eastAsia="Noto Sans" w:cs="Noto Sans"/>
                <w:sz w:val="18"/>
                <w:szCs w:val="18"/>
              </w:rPr>
              <w:t>r</w:t>
            </w:r>
            <w:r w:rsidRPr="00AD0A31">
              <w:rPr>
                <w:rFonts w:eastAsia="Noto Sans" w:cs="Noto Sans"/>
                <w:sz w:val="18"/>
                <w:szCs w:val="18"/>
              </w:rPr>
              <w:t>eparació de la 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B2376C"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A05107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15EA1F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45606C1"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Revisió </w:t>
            </w:r>
            <w:proofErr w:type="spellStart"/>
            <w:r w:rsidRPr="00AD0A31">
              <w:rPr>
                <w:rFonts w:eastAsia="Noto Sans" w:cs="Noto Sans"/>
                <w:sz w:val="18"/>
                <w:szCs w:val="18"/>
              </w:rPr>
              <w:t>col·laborativa</w:t>
            </w:r>
            <w:proofErr w:type="spellEnd"/>
            <w:r w:rsidRPr="00AD0A31">
              <w:rPr>
                <w:rFonts w:eastAsia="Noto Sans" w:cs="Noto Sans"/>
                <w:sz w:val="18"/>
                <w:szCs w:val="18"/>
              </w:rPr>
              <w:t xml:space="preserve"> per detectar i corregir errors en el text final (</w:t>
            </w:r>
            <w:r>
              <w:rPr>
                <w:rFonts w:eastAsia="Noto Sans" w:cs="Noto Sans"/>
                <w:sz w:val="18"/>
                <w:szCs w:val="18"/>
              </w:rPr>
              <w:t>r</w:t>
            </w:r>
            <w:r w:rsidRPr="00AD0A31">
              <w:rPr>
                <w:rFonts w:eastAsia="Noto Sans" w:cs="Noto Sans"/>
                <w:sz w:val="18"/>
                <w:szCs w:val="18"/>
              </w:rPr>
              <w:t>eparació de la coproducció)</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4DD994"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A0D6D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B778304"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67757FF"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Coneixements, destreses i actituds que permeten dur a terme activitats de mediació en situacions quotidianes</w:t>
            </w:r>
            <w:r>
              <w:rPr>
                <w:rFonts w:eastAsia="Noto Sans" w:cs="Noto Sans"/>
                <w:color w:val="000000" w:themeColor="text1"/>
                <w:sz w:val="18"/>
                <w:szCs w:val="18"/>
              </w:rPr>
              <w:t>.</w:t>
            </w:r>
          </w:p>
        </w:tc>
      </w:tr>
      <w:tr w:rsidR="00A43F20" w:rsidRPr="00AD0A31" w14:paraId="63FF180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2E9FED5"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Simplificació i reformulació bàsica de texts curts i senzills sobre temes familiars. Reformulació d’informació coneguda utilitzant paraules simples i estructures bàsiques.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5E1E4B5"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0FB77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C71D15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C4A2B7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lastRenderedPageBreak/>
              <w:t>Reformulació de conceptes senzills per ajudar a comprendre termes o idees bàsiques mitjançant exemples. Relació de conceptes nous amb informació coneguda.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7293C0"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9B21F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32A378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5782E8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Intermediació bàsica per aclarir informació o idees senzilles entre interlocutors utilitzant paraules conegudes o per donar suport en discussions curtes sobre temes familiars.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9DAE9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3E82B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94000D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5A0BF4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d’estratègies de mediació senzilles com la reorganització de la informació en una seqüència lògica o ús d’exemples concrets.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2D62DE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ACCCF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AEC69E8"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76CFB2A"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 xml:space="preserve">Funcions comunicatives d’ús comú adequades a l’àmbit i al context comunicatiu: saludar i acomiadar-se, presentar i presentar-se; descriure persones, objectes, llocs, fenòmens i esdeveniments; situar esdeveniments en el temps; situar objectes, persones i llocs en l’espai; demanar i intercanviar informació sobre qüestions quotidianes; donar i demanar instruccions, consells i ordres; oferir, acceptar i rebutjar ajuda, proposicions o suggeriments; expressar parcialment el gust o l’interès i les emocions; narrar esdeveniments passats, descriure situacions presents, i enunciar </w:t>
            </w:r>
            <w:r>
              <w:rPr>
                <w:rFonts w:eastAsia="Noto Sans" w:cs="Noto Sans"/>
                <w:color w:val="000000" w:themeColor="text1"/>
                <w:sz w:val="18"/>
                <w:szCs w:val="18"/>
              </w:rPr>
              <w:t xml:space="preserve">esdeveniments </w:t>
            </w:r>
            <w:r w:rsidRPr="00AD0A31">
              <w:rPr>
                <w:rFonts w:eastAsia="Noto Sans" w:cs="Noto Sans"/>
                <w:color w:val="000000" w:themeColor="text1"/>
                <w:sz w:val="18"/>
                <w:szCs w:val="18"/>
              </w:rPr>
              <w:t>futurs; expressar l’opinió, la possibilitat, la capacitat, l’obligació i la prohibició; expressar argumentacions senzilles; realitzar hipòtesi</w:t>
            </w:r>
            <w:r>
              <w:rPr>
                <w:rFonts w:eastAsia="Noto Sans" w:cs="Noto Sans"/>
                <w:color w:val="000000" w:themeColor="text1"/>
                <w:sz w:val="18"/>
                <w:szCs w:val="18"/>
              </w:rPr>
              <w:t>s</w:t>
            </w:r>
            <w:r w:rsidRPr="00AD0A31">
              <w:rPr>
                <w:rFonts w:eastAsia="Noto Sans" w:cs="Noto Sans"/>
                <w:color w:val="000000" w:themeColor="text1"/>
                <w:sz w:val="18"/>
                <w:szCs w:val="18"/>
              </w:rPr>
              <w:t xml:space="preserve"> i suposicions; expressar la incertesa i el dubte; </w:t>
            </w:r>
            <w:proofErr w:type="spellStart"/>
            <w:r w:rsidRPr="00AD0A31">
              <w:rPr>
                <w:rFonts w:eastAsia="Noto Sans" w:cs="Noto Sans"/>
                <w:color w:val="000000" w:themeColor="text1"/>
                <w:sz w:val="18"/>
                <w:szCs w:val="18"/>
              </w:rPr>
              <w:t>reformular</w:t>
            </w:r>
            <w:proofErr w:type="spellEnd"/>
            <w:r w:rsidRPr="00AD0A31">
              <w:rPr>
                <w:rFonts w:eastAsia="Noto Sans" w:cs="Noto Sans"/>
                <w:color w:val="000000" w:themeColor="text1"/>
                <w:sz w:val="18"/>
                <w:szCs w:val="18"/>
              </w:rPr>
              <w:t xml:space="preserve"> i resumir</w:t>
            </w:r>
            <w:r>
              <w:rPr>
                <w:rFonts w:eastAsia="Noto Sans" w:cs="Noto Sans"/>
                <w:color w:val="000000" w:themeColor="text1"/>
                <w:sz w:val="18"/>
                <w:szCs w:val="18"/>
              </w:rPr>
              <w:t>.</w:t>
            </w:r>
          </w:p>
        </w:tc>
      </w:tr>
      <w:tr w:rsidR="00A43F20" w:rsidRPr="00AD0A31" w14:paraId="118FD69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AA78F1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 salutacions i comiats ampliats més formals i informals.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92A67A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AD8931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2D81EE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62719DE"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Participació i desenvolupament de diàlegs i interaccions socials habituals més formals i informals.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18456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2B152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956045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825C581"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de frases més elaborades per descriure i situar objectes, llocs, persones </w:t>
            </w:r>
            <w:r>
              <w:rPr>
                <w:rFonts w:eastAsia="Noto Sans" w:cs="Noto Sans"/>
                <w:sz w:val="18"/>
                <w:szCs w:val="18"/>
              </w:rPr>
              <w:t>a</w:t>
            </w:r>
            <w:r w:rsidRPr="00AD0A31">
              <w:rPr>
                <w:rFonts w:eastAsia="Noto Sans" w:cs="Noto Sans"/>
                <w:sz w:val="18"/>
                <w:szCs w:val="18"/>
              </w:rPr>
              <w:t xml:space="preserve"> l’espai</w:t>
            </w:r>
            <w:r>
              <w:rPr>
                <w:rFonts w:eastAsia="Noto Sans" w:cs="Noto Sans"/>
                <w:sz w:val="18"/>
                <w:szCs w:val="18"/>
              </w:rPr>
              <w:t>,</w:t>
            </w:r>
            <w:r w:rsidRPr="00AD0A31">
              <w:rPr>
                <w:rFonts w:eastAsia="Noto Sans" w:cs="Noto Sans"/>
                <w:sz w:val="18"/>
                <w:szCs w:val="18"/>
              </w:rPr>
              <w:t xml:space="preserve"> incloent-hi detalls addicionals.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16B3F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01E25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298289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3F26A4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d’estructures per demanar i intercanviar informació i necessitats immediates</w:t>
            </w:r>
            <w:r>
              <w:rPr>
                <w:rFonts w:eastAsia="Noto Sans" w:cs="Noto Sans"/>
                <w:sz w:val="18"/>
                <w:szCs w:val="18"/>
              </w:rPr>
              <w:t>,</w:t>
            </w:r>
            <w:r w:rsidRPr="00AD0A31">
              <w:rPr>
                <w:rFonts w:eastAsia="Noto Sans" w:cs="Noto Sans"/>
                <w:sz w:val="18"/>
                <w:szCs w:val="18"/>
              </w:rPr>
              <w:t xml:space="preserve"> instruccions, consells i ordres.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5E427B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D4965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E5231C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59663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d’estructures per oferir, acceptar i rebutjar ajuda, proposicions o suggeriments.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AB4465D"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0FC68ED" w14:textId="77777777" w:rsidR="00A43F20" w:rsidRPr="00AD0A31" w:rsidRDefault="00A43F20" w:rsidP="00F10F85">
            <w:pPr>
              <w:jc w:val="center"/>
              <w:textAlignment w:val="baseline"/>
              <w:rPr>
                <w:rFonts w:eastAsia="Times New Roman" w:cs="Noto Sans"/>
                <w:color w:val="FF0000"/>
                <w:sz w:val="18"/>
                <w:szCs w:val="18"/>
              </w:rPr>
            </w:pPr>
          </w:p>
        </w:tc>
      </w:tr>
      <w:tr w:rsidR="00A43F20" w:rsidRPr="00AD0A31" w14:paraId="3F3A142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24C6580"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 frases senzilles per manifestar el gust, l’interès o les emocions; l’acord i el desacord, amb justificacions simples.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DEC0E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9B633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48CA15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22376C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de formes verbals i estructures per descriure experiències presents amb coherència: p. ex. </w:t>
            </w:r>
            <w:r w:rsidRPr="00270E62">
              <w:rPr>
                <w:rFonts w:eastAsia="Noto Sans" w:cs="Noto Sans"/>
                <w:i/>
                <w:iCs/>
                <w:sz w:val="18"/>
                <w:szCs w:val="18"/>
              </w:rPr>
              <w:t>faig</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59097F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23D41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4D5192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21673C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de formes verbals bàsiques per parlar de plans i intencions futurs.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6465B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9F282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13AB12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E326F4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 formes verbals per explicar i narrar experiències passades, recents o habituals.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FE360D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06E98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49EB1B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3AABA00"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d’expressions i estructures per expressar l’opinió.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7AE640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83F6F5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1C5B54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715CA20"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d’expressions i estructures per expressar la possibilitat</w:t>
            </w:r>
            <w:r>
              <w:rPr>
                <w:rFonts w:eastAsia="Noto Sans" w:cs="Noto Sans"/>
                <w:sz w:val="18"/>
                <w:szCs w:val="18"/>
              </w:rPr>
              <w:t>,</w:t>
            </w:r>
            <w:r w:rsidRPr="00AD0A31">
              <w:rPr>
                <w:rFonts w:eastAsia="Noto Sans" w:cs="Noto Sans"/>
                <w:sz w:val="18"/>
                <w:szCs w:val="18"/>
              </w:rPr>
              <w:t xml:space="preserve"> la capacitat, l’obligació i la prohibició.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9F7EA0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D984B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D14762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8C8393C"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d’expressions per fer argumentacions senzilles.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48A7D5"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25B8BF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448AC3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5060C64"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d’expressions per realitzar hipòtesi</w:t>
            </w:r>
            <w:r>
              <w:rPr>
                <w:rFonts w:eastAsia="Noto Sans" w:cs="Noto Sans"/>
                <w:sz w:val="18"/>
                <w:szCs w:val="18"/>
              </w:rPr>
              <w:t>s</w:t>
            </w:r>
            <w:r w:rsidRPr="00AD0A31">
              <w:rPr>
                <w:rFonts w:eastAsia="Noto Sans" w:cs="Noto Sans"/>
                <w:sz w:val="18"/>
                <w:szCs w:val="18"/>
              </w:rPr>
              <w:t xml:space="preserve"> i suposicions. Els condicionals.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1617B8"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98BAF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77AE7E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30436D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d’expressions per expressar la incertesa i el dubte.</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B9978C"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1F7B8D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25D5E3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1201E14"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d’expressions per </w:t>
            </w:r>
            <w:proofErr w:type="spellStart"/>
            <w:r w:rsidRPr="00AD0A31">
              <w:rPr>
                <w:rFonts w:eastAsia="Noto Sans" w:cs="Noto Sans"/>
                <w:sz w:val="18"/>
                <w:szCs w:val="18"/>
              </w:rPr>
              <w:t>reformular</w:t>
            </w:r>
            <w:proofErr w:type="spellEnd"/>
            <w:r w:rsidRPr="00AD0A31">
              <w:rPr>
                <w:rFonts w:eastAsia="Noto Sans" w:cs="Noto Sans"/>
                <w:sz w:val="18"/>
                <w:szCs w:val="18"/>
              </w:rPr>
              <w:t xml:space="preserve"> i resumir.</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2EBAEA"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C547B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sz w:val="18"/>
                <w:szCs w:val="18"/>
              </w:rPr>
              <w:t>x</w:t>
            </w:r>
          </w:p>
        </w:tc>
      </w:tr>
      <w:tr w:rsidR="00A43F20" w:rsidRPr="00AD0A31" w14:paraId="23131414"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12F383C7"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Models contextuals i gèneres discursius d’ús comú en la comprensió, producció i coproducció de texts orals, escrits i multimodals, breus i senzills, literaris i no literaris: característiques i reconeixement del context (participants i situació), expectatives generades pel context; organització i estructuració segons el gènere, la funció textual</w:t>
            </w:r>
            <w:r>
              <w:rPr>
                <w:rFonts w:eastAsia="Noto Sans" w:cs="Noto Sans"/>
                <w:color w:val="000000" w:themeColor="text1"/>
                <w:sz w:val="18"/>
                <w:szCs w:val="18"/>
              </w:rPr>
              <w:t>.</w:t>
            </w:r>
          </w:p>
        </w:tc>
      </w:tr>
      <w:tr w:rsidR="00A43F20" w:rsidRPr="00AD0A31" w14:paraId="65C077B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DF6123E"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Caracterització avançada del context i participants. Identificació de rols i situacions comunicatives (ex.: una entrevista, un article d’opinió senzill).</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26993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D15BE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EBAF3C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3BDF23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Comprensió i producció de gèneres discursius ampliats: diàlegs estructurats, narracions curtes, ressenyes de llibres.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902D591"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C7F97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837DE0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526B1B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Reconstrucció de la funció textual: </w:t>
            </w:r>
            <w:r>
              <w:rPr>
                <w:rFonts w:eastAsia="Noto Sans" w:cs="Noto Sans"/>
                <w:sz w:val="18"/>
                <w:szCs w:val="18"/>
              </w:rPr>
              <w:t>ú</w:t>
            </w:r>
            <w:r w:rsidRPr="00AD0A31">
              <w:rPr>
                <w:rFonts w:eastAsia="Noto Sans" w:cs="Noto Sans"/>
                <w:sz w:val="18"/>
                <w:szCs w:val="18"/>
              </w:rPr>
              <w:t>s de connectors per estructurar el text.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7CC21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2E31C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BDE6BA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24DAAB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Organització segons gèneres més elaborats: </w:t>
            </w:r>
            <w:r>
              <w:rPr>
                <w:rFonts w:eastAsia="Noto Sans" w:cs="Noto Sans"/>
                <w:sz w:val="18"/>
                <w:szCs w:val="18"/>
              </w:rPr>
              <w:t>e</w:t>
            </w:r>
            <w:r w:rsidRPr="00AD0A31">
              <w:rPr>
                <w:rFonts w:eastAsia="Noto Sans" w:cs="Noto Sans"/>
                <w:sz w:val="18"/>
                <w:szCs w:val="18"/>
              </w:rPr>
              <w:t>structures narratives senzilles amb introducció, nus i desenllaç.</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9B88E6"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1DFA58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B6B814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ED4112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Expectatives generades pel context: </w:t>
            </w:r>
            <w:r>
              <w:rPr>
                <w:rFonts w:eastAsia="Noto Sans" w:cs="Noto Sans"/>
                <w:sz w:val="18"/>
                <w:szCs w:val="18"/>
              </w:rPr>
              <w:t>i</w:t>
            </w:r>
            <w:r w:rsidRPr="00AD0A31">
              <w:rPr>
                <w:rFonts w:eastAsia="Noto Sans" w:cs="Noto Sans"/>
                <w:sz w:val="18"/>
                <w:szCs w:val="18"/>
              </w:rPr>
              <w:t>dentificació del registre formal en situacions acadèmiques.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8A2BCD6"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335C5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7C68D11"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64C4A2E"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lastRenderedPageBreak/>
              <w:t>Unitats lingüístiques d’ús comú i significats associats a aquestes unitats com ara l’expressió de l’entitat i les seves propietats, quantitat i qualitat, l’espai i les relacions espacials, el temps i les relacions temporals, l’afirmació, la negació, la interrogació i l’exclamació, relacions lògiques habituals</w:t>
            </w:r>
            <w:r>
              <w:rPr>
                <w:rFonts w:eastAsia="Noto Sans" w:cs="Noto Sans"/>
                <w:color w:val="000000" w:themeColor="text1"/>
                <w:sz w:val="18"/>
                <w:szCs w:val="18"/>
              </w:rPr>
              <w:t>.</w:t>
            </w:r>
          </w:p>
        </w:tc>
      </w:tr>
      <w:tr w:rsidR="00A43F20" w:rsidRPr="00AD0A31" w14:paraId="70002901"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71EB484"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sz w:val="18"/>
                <w:szCs w:val="18"/>
              </w:rPr>
              <w:t>Francès</w:t>
            </w:r>
          </w:p>
        </w:tc>
      </w:tr>
      <w:tr w:rsidR="00A43F20" w:rsidRPr="00AD0A31" w14:paraId="566BD7F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13211B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Descripció amb més detalls i adjectius qualificatius (</w:t>
            </w:r>
            <w:proofErr w:type="spellStart"/>
            <w:r w:rsidRPr="00755956">
              <w:rPr>
                <w:rFonts w:eastAsia="Noto Sans" w:cs="Noto Sans"/>
                <w:i/>
                <w:iCs/>
                <w:sz w:val="18"/>
                <w:szCs w:val="18"/>
              </w:rPr>
              <w:t>C’est</w:t>
            </w:r>
            <w:proofErr w:type="spellEnd"/>
            <w:r w:rsidRPr="00755956">
              <w:rPr>
                <w:rFonts w:eastAsia="Noto Sans" w:cs="Noto Sans"/>
                <w:i/>
                <w:iCs/>
                <w:sz w:val="18"/>
                <w:szCs w:val="18"/>
              </w:rPr>
              <w:t xml:space="preserve"> </w:t>
            </w:r>
            <w:proofErr w:type="spellStart"/>
            <w:r w:rsidRPr="00755956">
              <w:rPr>
                <w:rFonts w:eastAsia="Noto Sans" w:cs="Noto Sans"/>
                <w:i/>
                <w:iCs/>
                <w:sz w:val="18"/>
                <w:szCs w:val="18"/>
              </w:rPr>
              <w:t>une</w:t>
            </w:r>
            <w:proofErr w:type="spellEnd"/>
            <w:r w:rsidRPr="00755956">
              <w:rPr>
                <w:rFonts w:eastAsia="Noto Sans" w:cs="Noto Sans"/>
                <w:i/>
                <w:iCs/>
                <w:sz w:val="18"/>
                <w:szCs w:val="18"/>
              </w:rPr>
              <w:t xml:space="preserve"> </w:t>
            </w:r>
            <w:proofErr w:type="spellStart"/>
            <w:r w:rsidRPr="00755956">
              <w:rPr>
                <w:rFonts w:eastAsia="Noto Sans" w:cs="Noto Sans"/>
                <w:i/>
                <w:iCs/>
                <w:sz w:val="18"/>
                <w:szCs w:val="18"/>
              </w:rPr>
              <w:t>maison</w:t>
            </w:r>
            <w:proofErr w:type="spellEnd"/>
            <w:r w:rsidRPr="00755956">
              <w:rPr>
                <w:rFonts w:eastAsia="Noto Sans" w:cs="Noto Sans"/>
                <w:i/>
                <w:iCs/>
                <w:sz w:val="18"/>
                <w:szCs w:val="18"/>
              </w:rPr>
              <w:t xml:space="preserve"> </w:t>
            </w:r>
            <w:proofErr w:type="spellStart"/>
            <w:r w:rsidRPr="00755956">
              <w:rPr>
                <w:rFonts w:eastAsia="Noto Sans" w:cs="Noto Sans"/>
                <w:i/>
                <w:iCs/>
                <w:sz w:val="18"/>
                <w:szCs w:val="18"/>
              </w:rPr>
              <w:t>bleue</w:t>
            </w:r>
            <w:proofErr w:type="spellEnd"/>
            <w:r w:rsidRPr="00755956">
              <w:rPr>
                <w:rFonts w:eastAsia="Noto Sans" w:cs="Noto Sans"/>
                <w:i/>
                <w:iCs/>
                <w:sz w:val="18"/>
                <w:szCs w:val="18"/>
              </w:rPr>
              <w:t xml:space="preserve"> </w:t>
            </w:r>
            <w:proofErr w:type="spellStart"/>
            <w:r w:rsidRPr="00755956">
              <w:rPr>
                <w:rFonts w:eastAsia="Noto Sans" w:cs="Noto Sans"/>
                <w:i/>
                <w:iCs/>
                <w:sz w:val="18"/>
                <w:szCs w:val="18"/>
              </w:rPr>
              <w:t>avec</w:t>
            </w:r>
            <w:proofErr w:type="spellEnd"/>
            <w:r w:rsidRPr="00755956">
              <w:rPr>
                <w:rFonts w:eastAsia="Noto Sans" w:cs="Noto Sans"/>
                <w:i/>
                <w:iCs/>
                <w:sz w:val="18"/>
                <w:szCs w:val="18"/>
              </w:rPr>
              <w:t xml:space="preserve"> un </w:t>
            </w:r>
            <w:proofErr w:type="spellStart"/>
            <w:r w:rsidRPr="00755956">
              <w:rPr>
                <w:rFonts w:eastAsia="Noto Sans" w:cs="Noto Sans"/>
                <w:i/>
                <w:iCs/>
                <w:sz w:val="18"/>
                <w:szCs w:val="18"/>
              </w:rPr>
              <w:t>grand</w:t>
            </w:r>
            <w:proofErr w:type="spellEnd"/>
            <w:r w:rsidRPr="00755956">
              <w:rPr>
                <w:rFonts w:eastAsia="Noto Sans" w:cs="Noto Sans"/>
                <w:i/>
                <w:iCs/>
                <w:sz w:val="18"/>
                <w:szCs w:val="18"/>
              </w:rPr>
              <w:t xml:space="preserve"> </w:t>
            </w:r>
            <w:proofErr w:type="spellStart"/>
            <w:r w:rsidRPr="00755956">
              <w:rPr>
                <w:rFonts w:eastAsia="Noto Sans" w:cs="Noto Sans"/>
                <w:i/>
                <w:iCs/>
                <w:sz w:val="18"/>
                <w:szCs w:val="18"/>
              </w:rPr>
              <w:t>jardin</w:t>
            </w:r>
            <w:proofErr w:type="spellEnd"/>
            <w:r w:rsidRPr="00AD0A31">
              <w:rPr>
                <w:rFonts w:eastAsia="Noto Sans" w:cs="Noto Sans"/>
                <w:sz w:val="18"/>
                <w:szCs w:val="18"/>
              </w:rPr>
              <w:t xml:space="preserve">). Introducció a l’ús dels pronoms relatius simples </w:t>
            </w:r>
            <w:r w:rsidRPr="00392D3E">
              <w:rPr>
                <w:rFonts w:eastAsia="Noto Sans" w:cs="Noto Sans"/>
                <w:i/>
                <w:iCs/>
                <w:sz w:val="18"/>
                <w:szCs w:val="18"/>
              </w:rPr>
              <w:t>qui</w:t>
            </w:r>
            <w:r w:rsidRPr="00AD0A31">
              <w:rPr>
                <w:rFonts w:eastAsia="Noto Sans" w:cs="Noto Sans"/>
                <w:sz w:val="18"/>
                <w:szCs w:val="18"/>
              </w:rPr>
              <w:t xml:space="preserve"> i </w:t>
            </w:r>
            <w:r w:rsidRPr="00392D3E">
              <w:rPr>
                <w:rFonts w:eastAsia="Noto Sans" w:cs="Noto Sans"/>
                <w:i/>
                <w:iCs/>
                <w:sz w:val="18"/>
                <w:szCs w:val="18"/>
              </w:rPr>
              <w:t>que</w:t>
            </w:r>
            <w:r w:rsidRPr="00AD0A31">
              <w:rPr>
                <w:rFonts w:eastAsia="Noto Sans" w:cs="Noto Sans"/>
                <w:sz w:val="18"/>
                <w:szCs w:val="18"/>
              </w:rPr>
              <w:t xml:space="preserve"> (</w:t>
            </w:r>
            <w:proofErr w:type="spellStart"/>
            <w:r w:rsidRPr="00392D3E">
              <w:rPr>
                <w:rFonts w:eastAsia="Noto Sans" w:cs="Noto Sans"/>
                <w:i/>
                <w:iCs/>
                <w:sz w:val="18"/>
                <w:szCs w:val="18"/>
              </w:rPr>
              <w:t>c’est</w:t>
            </w:r>
            <w:proofErr w:type="spellEnd"/>
            <w:r w:rsidRPr="00392D3E">
              <w:rPr>
                <w:rFonts w:eastAsia="Noto Sans" w:cs="Noto Sans"/>
                <w:i/>
                <w:iCs/>
                <w:sz w:val="18"/>
                <w:szCs w:val="18"/>
              </w:rPr>
              <w:t xml:space="preserve"> un </w:t>
            </w:r>
            <w:proofErr w:type="spellStart"/>
            <w:r w:rsidRPr="00392D3E">
              <w:rPr>
                <w:rFonts w:eastAsia="Noto Sans" w:cs="Noto Sans"/>
                <w:i/>
                <w:iCs/>
                <w:sz w:val="18"/>
                <w:szCs w:val="18"/>
              </w:rPr>
              <w:t>homme</w:t>
            </w:r>
            <w:proofErr w:type="spellEnd"/>
            <w:r w:rsidRPr="00392D3E">
              <w:rPr>
                <w:rFonts w:eastAsia="Noto Sans" w:cs="Noto Sans"/>
                <w:i/>
                <w:iCs/>
                <w:sz w:val="18"/>
                <w:szCs w:val="18"/>
              </w:rPr>
              <w:t xml:space="preserve"> qui est </w:t>
            </w:r>
            <w:proofErr w:type="spellStart"/>
            <w:r w:rsidRPr="00392D3E">
              <w:rPr>
                <w:rFonts w:eastAsia="Noto Sans" w:cs="Noto Sans"/>
                <w:i/>
                <w:iCs/>
                <w:sz w:val="18"/>
                <w:szCs w:val="18"/>
              </w:rPr>
              <w:t>photographe</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DE40D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16979A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C371A2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248638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L’ús d’expressions quantitatives (</w:t>
            </w:r>
            <w:proofErr w:type="spellStart"/>
            <w:r>
              <w:rPr>
                <w:rFonts w:eastAsia="Noto Sans" w:cs="Noto Sans"/>
                <w:sz w:val="18"/>
                <w:szCs w:val="18"/>
              </w:rPr>
              <w:t>i</w:t>
            </w:r>
            <w:r w:rsidRPr="00392D3E">
              <w:rPr>
                <w:rFonts w:eastAsia="Noto Sans" w:cs="Noto Sans"/>
                <w:i/>
                <w:iCs/>
                <w:sz w:val="18"/>
                <w:szCs w:val="18"/>
              </w:rPr>
              <w:t>l</w:t>
            </w:r>
            <w:proofErr w:type="spellEnd"/>
            <w:r w:rsidRPr="00392D3E">
              <w:rPr>
                <w:rFonts w:eastAsia="Noto Sans" w:cs="Noto Sans"/>
                <w:i/>
                <w:iCs/>
                <w:sz w:val="18"/>
                <w:szCs w:val="18"/>
              </w:rPr>
              <w:t xml:space="preserve"> y a, </w:t>
            </w:r>
            <w:proofErr w:type="spellStart"/>
            <w:r w:rsidRPr="00392D3E">
              <w:rPr>
                <w:rFonts w:eastAsia="Noto Sans" w:cs="Noto Sans"/>
                <w:i/>
                <w:iCs/>
                <w:sz w:val="18"/>
                <w:szCs w:val="18"/>
              </w:rPr>
              <w:t>il</w:t>
            </w:r>
            <w:proofErr w:type="spellEnd"/>
            <w:r w:rsidRPr="00392D3E">
              <w:rPr>
                <w:rFonts w:eastAsia="Noto Sans" w:cs="Noto Sans"/>
                <w:i/>
                <w:iCs/>
                <w:sz w:val="18"/>
                <w:szCs w:val="18"/>
              </w:rPr>
              <w:t xml:space="preserve"> </w:t>
            </w:r>
            <w:proofErr w:type="spellStart"/>
            <w:r w:rsidRPr="00392D3E">
              <w:rPr>
                <w:rFonts w:eastAsia="Noto Sans" w:cs="Noto Sans"/>
                <w:i/>
                <w:iCs/>
                <w:sz w:val="18"/>
                <w:szCs w:val="18"/>
              </w:rPr>
              <w:t>n’y</w:t>
            </w:r>
            <w:proofErr w:type="spellEnd"/>
            <w:r w:rsidRPr="00392D3E">
              <w:rPr>
                <w:rFonts w:eastAsia="Noto Sans" w:cs="Noto Sans"/>
                <w:i/>
                <w:iCs/>
                <w:sz w:val="18"/>
                <w:szCs w:val="18"/>
              </w:rPr>
              <w:t xml:space="preserve"> a pas de; </w:t>
            </w:r>
            <w:proofErr w:type="spellStart"/>
            <w:r w:rsidRPr="00392D3E">
              <w:rPr>
                <w:rFonts w:eastAsia="Noto Sans" w:cs="Noto Sans"/>
                <w:i/>
                <w:iCs/>
                <w:sz w:val="18"/>
                <w:szCs w:val="18"/>
              </w:rPr>
              <w:t>beaucoup</w:t>
            </w:r>
            <w:proofErr w:type="spellEnd"/>
            <w:r w:rsidRPr="00392D3E">
              <w:rPr>
                <w:rFonts w:eastAsia="Noto Sans" w:cs="Noto Sans"/>
                <w:i/>
                <w:iCs/>
                <w:sz w:val="18"/>
                <w:szCs w:val="18"/>
              </w:rPr>
              <w:t xml:space="preserve"> de, un peu de, trop de bruit</w:t>
            </w:r>
            <w:r w:rsidRPr="00AD0A31">
              <w:rPr>
                <w:rFonts w:eastAsia="Noto Sans" w:cs="Noto Sans"/>
                <w:sz w:val="18"/>
                <w:szCs w:val="18"/>
              </w:rPr>
              <w:t>) i mesures i quantitats precises (</w:t>
            </w:r>
            <w:proofErr w:type="spellStart"/>
            <w:r w:rsidRPr="00392D3E">
              <w:rPr>
                <w:rFonts w:eastAsia="Noto Sans" w:cs="Noto Sans"/>
                <w:i/>
                <w:iCs/>
                <w:sz w:val="18"/>
                <w:szCs w:val="18"/>
              </w:rPr>
              <w:t>deux</w:t>
            </w:r>
            <w:proofErr w:type="spellEnd"/>
            <w:r w:rsidRPr="00392D3E">
              <w:rPr>
                <w:rFonts w:eastAsia="Noto Sans" w:cs="Noto Sans"/>
                <w:i/>
                <w:iCs/>
                <w:sz w:val="18"/>
                <w:szCs w:val="18"/>
              </w:rPr>
              <w:t xml:space="preserve"> </w:t>
            </w:r>
            <w:proofErr w:type="spellStart"/>
            <w:r w:rsidRPr="00392D3E">
              <w:rPr>
                <w:rFonts w:eastAsia="Noto Sans" w:cs="Noto Sans"/>
                <w:i/>
                <w:iCs/>
                <w:sz w:val="18"/>
                <w:szCs w:val="18"/>
              </w:rPr>
              <w:t>kilo</w:t>
            </w:r>
            <w:proofErr w:type="spellEnd"/>
            <w:r w:rsidRPr="00392D3E">
              <w:rPr>
                <w:rFonts w:eastAsia="Noto Sans" w:cs="Noto Sans"/>
                <w:i/>
                <w:iCs/>
                <w:sz w:val="18"/>
                <w:szCs w:val="18"/>
              </w:rPr>
              <w:t xml:space="preserve"> de </w:t>
            </w:r>
            <w:proofErr w:type="spellStart"/>
            <w:r w:rsidRPr="00392D3E">
              <w:rPr>
                <w:rFonts w:eastAsia="Noto Sans" w:cs="Noto Sans"/>
                <w:i/>
                <w:iCs/>
                <w:sz w:val="18"/>
                <w:szCs w:val="18"/>
              </w:rPr>
              <w:t>riz</w:t>
            </w:r>
            <w:proofErr w:type="spellEnd"/>
            <w:r w:rsidRPr="00392D3E">
              <w:rPr>
                <w:rFonts w:eastAsia="Noto Sans" w:cs="Noto Sans"/>
                <w:i/>
                <w:iCs/>
                <w:sz w:val="18"/>
                <w:szCs w:val="18"/>
              </w:rPr>
              <w:t xml:space="preserve">, </w:t>
            </w:r>
            <w:r>
              <w:rPr>
                <w:rFonts w:eastAsia="Noto Sans" w:cs="Noto Sans"/>
                <w:i/>
                <w:iCs/>
                <w:sz w:val="18"/>
                <w:szCs w:val="18"/>
              </w:rPr>
              <w:t>u</w:t>
            </w:r>
            <w:r w:rsidRPr="00392D3E">
              <w:rPr>
                <w:rFonts w:eastAsia="Noto Sans" w:cs="Noto Sans"/>
                <w:i/>
                <w:iCs/>
                <w:sz w:val="18"/>
                <w:szCs w:val="18"/>
              </w:rPr>
              <w:t xml:space="preserve">n </w:t>
            </w:r>
            <w:proofErr w:type="spellStart"/>
            <w:r w:rsidRPr="00392D3E">
              <w:rPr>
                <w:rFonts w:eastAsia="Noto Sans" w:cs="Noto Sans"/>
                <w:i/>
                <w:iCs/>
                <w:sz w:val="18"/>
                <w:szCs w:val="18"/>
              </w:rPr>
              <w:t>verre</w:t>
            </w:r>
            <w:proofErr w:type="spellEnd"/>
            <w:r w:rsidRPr="00392D3E">
              <w:rPr>
                <w:rFonts w:eastAsia="Noto Sans" w:cs="Noto Sans"/>
                <w:i/>
                <w:iCs/>
                <w:sz w:val="18"/>
                <w:szCs w:val="18"/>
              </w:rPr>
              <w:t xml:space="preserve"> </w:t>
            </w:r>
            <w:proofErr w:type="spellStart"/>
            <w:r w:rsidRPr="00392D3E">
              <w:rPr>
                <w:rFonts w:eastAsia="Noto Sans" w:cs="Noto Sans"/>
                <w:i/>
                <w:iCs/>
                <w:sz w:val="18"/>
                <w:szCs w:val="18"/>
              </w:rPr>
              <w:t>d’eau</w:t>
            </w:r>
            <w:proofErr w:type="spellEnd"/>
            <w:r w:rsidRPr="00AD0A31">
              <w:rPr>
                <w:rFonts w:eastAsia="Noto Sans" w:cs="Noto Sans"/>
                <w:sz w:val="18"/>
                <w:szCs w:val="18"/>
              </w:rPr>
              <w:t>)</w:t>
            </w:r>
            <w:r>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1F6BF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67CC8F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9FFC78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8F32341"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Descripcions amb adjectius variats, adjectius que expressen emocions o opinions (</w:t>
            </w:r>
            <w:proofErr w:type="spellStart"/>
            <w:r w:rsidRPr="00392D3E">
              <w:rPr>
                <w:rFonts w:eastAsia="Noto Sans" w:cs="Noto Sans"/>
                <w:i/>
                <w:iCs/>
                <w:sz w:val="18"/>
                <w:szCs w:val="18"/>
              </w:rPr>
              <w:t>C’est</w:t>
            </w:r>
            <w:proofErr w:type="spellEnd"/>
            <w:r w:rsidRPr="00392D3E">
              <w:rPr>
                <w:rFonts w:eastAsia="Noto Sans" w:cs="Noto Sans"/>
                <w:i/>
                <w:iCs/>
                <w:sz w:val="18"/>
                <w:szCs w:val="18"/>
              </w:rPr>
              <w:t xml:space="preserve"> un film </w:t>
            </w:r>
            <w:proofErr w:type="spellStart"/>
            <w:r w:rsidRPr="00392D3E">
              <w:rPr>
                <w:rFonts w:eastAsia="Noto Sans" w:cs="Noto Sans"/>
                <w:i/>
                <w:iCs/>
                <w:sz w:val="18"/>
                <w:szCs w:val="18"/>
              </w:rPr>
              <w:t>intéressant</w:t>
            </w:r>
            <w:proofErr w:type="spellEnd"/>
            <w:r w:rsidRPr="00392D3E">
              <w:rPr>
                <w:rFonts w:eastAsia="Noto Sans" w:cs="Noto Sans"/>
                <w:i/>
                <w:iCs/>
                <w:sz w:val="18"/>
                <w:szCs w:val="18"/>
              </w:rPr>
              <w:t xml:space="preserve">, Mon </w:t>
            </w:r>
            <w:proofErr w:type="spellStart"/>
            <w:r w:rsidRPr="00392D3E">
              <w:rPr>
                <w:rFonts w:eastAsia="Noto Sans" w:cs="Noto Sans"/>
                <w:i/>
                <w:iCs/>
                <w:sz w:val="18"/>
                <w:szCs w:val="18"/>
              </w:rPr>
              <w:t>copain</w:t>
            </w:r>
            <w:proofErr w:type="spellEnd"/>
            <w:r w:rsidRPr="00392D3E">
              <w:rPr>
                <w:rFonts w:eastAsia="Noto Sans" w:cs="Noto Sans"/>
                <w:i/>
                <w:iCs/>
                <w:sz w:val="18"/>
                <w:szCs w:val="18"/>
              </w:rPr>
              <w:t xml:space="preserve"> est gentil</w:t>
            </w:r>
            <w:r w:rsidRPr="00AD0A31">
              <w:rPr>
                <w:rFonts w:eastAsia="Noto Sans" w:cs="Noto Sans"/>
                <w:sz w:val="18"/>
                <w:szCs w:val="18"/>
              </w:rPr>
              <w:t>). Frases comparatives més detallades (</w:t>
            </w:r>
            <w:r w:rsidRPr="00392D3E">
              <w:rPr>
                <w:rFonts w:eastAsia="Noto Sans" w:cs="Noto Sans"/>
                <w:i/>
                <w:iCs/>
                <w:sz w:val="18"/>
                <w:szCs w:val="18"/>
              </w:rPr>
              <w:t xml:space="preserve">Le </w:t>
            </w:r>
            <w:proofErr w:type="spellStart"/>
            <w:r w:rsidRPr="00392D3E">
              <w:rPr>
                <w:rFonts w:eastAsia="Noto Sans" w:cs="Noto Sans"/>
                <w:i/>
                <w:iCs/>
                <w:sz w:val="18"/>
                <w:szCs w:val="18"/>
              </w:rPr>
              <w:t>train</w:t>
            </w:r>
            <w:proofErr w:type="spellEnd"/>
            <w:r w:rsidRPr="00392D3E">
              <w:rPr>
                <w:rFonts w:eastAsia="Noto Sans" w:cs="Noto Sans"/>
                <w:i/>
                <w:iCs/>
                <w:sz w:val="18"/>
                <w:szCs w:val="18"/>
              </w:rPr>
              <w:t xml:space="preserve"> est plus confortable que </w:t>
            </w:r>
            <w:proofErr w:type="spellStart"/>
            <w:r w:rsidRPr="00392D3E">
              <w:rPr>
                <w:rFonts w:eastAsia="Noto Sans" w:cs="Noto Sans"/>
                <w:i/>
                <w:iCs/>
                <w:sz w:val="18"/>
                <w:szCs w:val="18"/>
              </w:rPr>
              <w:t>le</w:t>
            </w:r>
            <w:proofErr w:type="spellEnd"/>
            <w:r w:rsidRPr="00392D3E">
              <w:rPr>
                <w:rFonts w:eastAsia="Noto Sans" w:cs="Noto Sans"/>
                <w:i/>
                <w:iCs/>
                <w:sz w:val="18"/>
                <w:szCs w:val="18"/>
              </w:rPr>
              <w:t xml:space="preserve"> bus</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29C73C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12096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D76BE7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49568D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Descripcions espacials amb més precisió (</w:t>
            </w:r>
            <w:proofErr w:type="spellStart"/>
            <w:r w:rsidRPr="00392D3E">
              <w:rPr>
                <w:rFonts w:eastAsia="Noto Sans" w:cs="Noto Sans"/>
                <w:i/>
                <w:iCs/>
                <w:sz w:val="18"/>
                <w:szCs w:val="18"/>
              </w:rPr>
              <w:t>Dans</w:t>
            </w:r>
            <w:proofErr w:type="spellEnd"/>
            <w:r w:rsidRPr="00392D3E">
              <w:rPr>
                <w:rFonts w:eastAsia="Noto Sans" w:cs="Noto Sans"/>
                <w:i/>
                <w:iCs/>
                <w:sz w:val="18"/>
                <w:szCs w:val="18"/>
              </w:rPr>
              <w:t>, au-</w:t>
            </w:r>
            <w:proofErr w:type="spellStart"/>
            <w:r w:rsidRPr="00392D3E">
              <w:rPr>
                <w:rFonts w:eastAsia="Noto Sans" w:cs="Noto Sans"/>
                <w:i/>
                <w:iCs/>
                <w:sz w:val="18"/>
                <w:szCs w:val="18"/>
              </w:rPr>
              <w:t>dessus</w:t>
            </w:r>
            <w:proofErr w:type="spellEnd"/>
            <w:r w:rsidRPr="00392D3E">
              <w:rPr>
                <w:rFonts w:eastAsia="Noto Sans" w:cs="Noto Sans"/>
                <w:i/>
                <w:iCs/>
                <w:sz w:val="18"/>
                <w:szCs w:val="18"/>
              </w:rPr>
              <w:t xml:space="preserve">, </w:t>
            </w:r>
            <w:proofErr w:type="spellStart"/>
            <w:r w:rsidRPr="00392D3E">
              <w:rPr>
                <w:rFonts w:eastAsia="Noto Sans" w:cs="Noto Sans"/>
                <w:i/>
                <w:iCs/>
                <w:sz w:val="18"/>
                <w:szCs w:val="18"/>
              </w:rPr>
              <w:t>devant</w:t>
            </w:r>
            <w:proofErr w:type="spellEnd"/>
            <w:r w:rsidRPr="00392D3E">
              <w:rPr>
                <w:rFonts w:eastAsia="Noto Sans" w:cs="Noto Sans"/>
                <w:i/>
                <w:iCs/>
                <w:sz w:val="18"/>
                <w:szCs w:val="18"/>
              </w:rPr>
              <w:t xml:space="preserve">, </w:t>
            </w:r>
            <w:proofErr w:type="spellStart"/>
            <w:r w:rsidRPr="00392D3E">
              <w:rPr>
                <w:rFonts w:eastAsia="Noto Sans" w:cs="Noto Sans"/>
                <w:i/>
                <w:iCs/>
                <w:sz w:val="18"/>
                <w:szCs w:val="18"/>
              </w:rPr>
              <w:t>chez</w:t>
            </w:r>
            <w:proofErr w:type="spellEnd"/>
            <w:r w:rsidRPr="00392D3E">
              <w:rPr>
                <w:rFonts w:eastAsia="Noto Sans" w:cs="Noto Sans"/>
                <w:i/>
                <w:iCs/>
                <w:sz w:val="18"/>
                <w:szCs w:val="18"/>
              </w:rPr>
              <w:t xml:space="preserve">, </w:t>
            </w:r>
            <w:proofErr w:type="spellStart"/>
            <w:r w:rsidRPr="00392D3E">
              <w:rPr>
                <w:rFonts w:eastAsia="Noto Sans" w:cs="Noto Sans"/>
                <w:i/>
                <w:iCs/>
                <w:sz w:val="18"/>
                <w:szCs w:val="18"/>
              </w:rPr>
              <w:t>ailleurs</w:t>
            </w:r>
            <w:proofErr w:type="spellEnd"/>
            <w:r w:rsidRPr="00392D3E">
              <w:rPr>
                <w:rFonts w:eastAsia="Noto Sans" w:cs="Noto Sans"/>
                <w:i/>
                <w:iCs/>
                <w:sz w:val="18"/>
                <w:szCs w:val="18"/>
              </w:rPr>
              <w:t xml:space="preserve">, à </w:t>
            </w:r>
            <w:proofErr w:type="spellStart"/>
            <w:r w:rsidRPr="00392D3E">
              <w:rPr>
                <w:rFonts w:eastAsia="Noto Sans" w:cs="Noto Sans"/>
                <w:i/>
                <w:iCs/>
                <w:sz w:val="18"/>
                <w:szCs w:val="18"/>
              </w:rPr>
              <w:t>l’intérieur</w:t>
            </w:r>
            <w:proofErr w:type="spellEnd"/>
            <w:r w:rsidRPr="00392D3E">
              <w:rPr>
                <w:rFonts w:eastAsia="Noto Sans" w:cs="Noto Sans"/>
                <w:i/>
                <w:iCs/>
                <w:sz w:val="18"/>
                <w:szCs w:val="18"/>
              </w:rPr>
              <w:t xml:space="preserve">, à </w:t>
            </w:r>
            <w:proofErr w:type="spellStart"/>
            <w:r w:rsidRPr="00392D3E">
              <w:rPr>
                <w:rFonts w:eastAsia="Noto Sans" w:cs="Noto Sans"/>
                <w:i/>
                <w:iCs/>
                <w:sz w:val="18"/>
                <w:szCs w:val="18"/>
              </w:rPr>
              <w:t>l’extérieur</w:t>
            </w:r>
            <w:proofErr w:type="spellEnd"/>
            <w:r w:rsidRPr="00AD0A31">
              <w:rPr>
                <w:rFonts w:eastAsia="Noto Sans" w:cs="Noto Sans"/>
                <w:sz w:val="18"/>
                <w:szCs w:val="18"/>
              </w:rPr>
              <w:t xml:space="preserve">).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2E3FD2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F73EDC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FFAB97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F76CCA1"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Identificació i ús del passat recent per accions immediates: </w:t>
            </w:r>
            <w:proofErr w:type="spellStart"/>
            <w:r w:rsidRPr="00A0616D">
              <w:rPr>
                <w:rFonts w:eastAsia="Noto Sans" w:cs="Noto Sans"/>
                <w:i/>
                <w:iCs/>
                <w:sz w:val="18"/>
                <w:szCs w:val="18"/>
              </w:rPr>
              <w:t>Je</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viens</w:t>
            </w:r>
            <w:proofErr w:type="spellEnd"/>
            <w:r w:rsidRPr="00A0616D">
              <w:rPr>
                <w:rFonts w:eastAsia="Noto Sans" w:cs="Noto Sans"/>
                <w:i/>
                <w:iCs/>
                <w:sz w:val="18"/>
                <w:szCs w:val="18"/>
              </w:rPr>
              <w:t xml:space="preserve"> de finir mes </w:t>
            </w:r>
            <w:proofErr w:type="spellStart"/>
            <w:r w:rsidRPr="00A0616D">
              <w:rPr>
                <w:rFonts w:eastAsia="Noto Sans" w:cs="Noto Sans"/>
                <w:i/>
                <w:iCs/>
                <w:sz w:val="18"/>
                <w:szCs w:val="18"/>
              </w:rPr>
              <w:t>devoirs</w:t>
            </w:r>
            <w:proofErr w:type="spellEnd"/>
            <w:r>
              <w:rPr>
                <w:rFonts w:eastAsia="Noto Sans" w:cs="Noto Sans"/>
                <w:sz w:val="18"/>
                <w:szCs w:val="18"/>
              </w:rPr>
              <w:t>,</w:t>
            </w:r>
            <w:r w:rsidRPr="00AD0A31">
              <w:rPr>
                <w:rFonts w:eastAsia="Noto Sans" w:cs="Noto Sans"/>
                <w:sz w:val="18"/>
                <w:szCs w:val="18"/>
              </w:rPr>
              <w:t xml:space="preserve"> del present continu</w:t>
            </w:r>
            <w:r>
              <w:rPr>
                <w:rFonts w:eastAsia="Noto Sans" w:cs="Noto Sans"/>
                <w:sz w:val="18"/>
                <w:szCs w:val="18"/>
              </w:rPr>
              <w:t>:</w:t>
            </w:r>
            <w:r w:rsidRPr="00AD0A31">
              <w:rPr>
                <w:rFonts w:eastAsia="Noto Sans" w:cs="Noto Sans"/>
                <w:sz w:val="18"/>
                <w:szCs w:val="18"/>
              </w:rPr>
              <w:t xml:space="preserve"> </w:t>
            </w:r>
            <w:proofErr w:type="spellStart"/>
            <w:r w:rsidRPr="00A0616D">
              <w:rPr>
                <w:rFonts w:eastAsia="Noto Sans" w:cs="Noto Sans"/>
                <w:i/>
                <w:iCs/>
                <w:sz w:val="18"/>
                <w:szCs w:val="18"/>
              </w:rPr>
              <w:t>il</w:t>
            </w:r>
            <w:proofErr w:type="spellEnd"/>
            <w:r w:rsidRPr="00A0616D">
              <w:rPr>
                <w:rFonts w:eastAsia="Noto Sans" w:cs="Noto Sans"/>
                <w:i/>
                <w:iCs/>
                <w:sz w:val="18"/>
                <w:szCs w:val="18"/>
              </w:rPr>
              <w:t xml:space="preserve"> est en </w:t>
            </w:r>
            <w:proofErr w:type="spellStart"/>
            <w:r w:rsidRPr="00A0616D">
              <w:rPr>
                <w:rFonts w:eastAsia="Noto Sans" w:cs="Noto Sans"/>
                <w:i/>
                <w:iCs/>
                <w:sz w:val="18"/>
                <w:szCs w:val="18"/>
              </w:rPr>
              <w:t>train</w:t>
            </w:r>
            <w:proofErr w:type="spellEnd"/>
            <w:r w:rsidRPr="00A0616D">
              <w:rPr>
                <w:rFonts w:eastAsia="Noto Sans" w:cs="Noto Sans"/>
                <w:i/>
                <w:iCs/>
                <w:sz w:val="18"/>
                <w:szCs w:val="18"/>
              </w:rPr>
              <w:t xml:space="preserve"> de </w:t>
            </w:r>
            <w:proofErr w:type="spellStart"/>
            <w:r w:rsidRPr="00A0616D">
              <w:rPr>
                <w:rFonts w:eastAsia="Noto Sans" w:cs="Noto Sans"/>
                <w:i/>
                <w:iCs/>
                <w:sz w:val="18"/>
                <w:szCs w:val="18"/>
              </w:rPr>
              <w:t>manger</w:t>
            </w:r>
            <w:proofErr w:type="spellEnd"/>
            <w:r w:rsidRPr="00AD0A31">
              <w:rPr>
                <w:rFonts w:eastAsia="Noto Sans" w:cs="Noto Sans"/>
                <w:sz w:val="18"/>
                <w:szCs w:val="18"/>
              </w:rPr>
              <w:t xml:space="preserve">. Introducció a l’ús de </w:t>
            </w:r>
            <w:proofErr w:type="spellStart"/>
            <w:r w:rsidRPr="00A0616D">
              <w:rPr>
                <w:rFonts w:eastAsia="Noto Sans" w:cs="Noto Sans"/>
                <w:i/>
                <w:iCs/>
                <w:sz w:val="18"/>
                <w:szCs w:val="18"/>
              </w:rPr>
              <w:t>l’imparfait</w:t>
            </w:r>
            <w:proofErr w:type="spellEnd"/>
            <w:r w:rsidRPr="00AD0A31">
              <w:rPr>
                <w:rFonts w:eastAsia="Noto Sans" w:cs="Noto Sans"/>
                <w:sz w:val="18"/>
                <w:szCs w:val="18"/>
              </w:rPr>
              <w:t xml:space="preserve"> i del futur simple i ús progressiu del passat compost. Introducció a l’ús de l’alternan</w:t>
            </w:r>
            <w:r>
              <w:rPr>
                <w:rFonts w:eastAsia="Noto Sans" w:cs="Noto Sans"/>
                <w:sz w:val="18"/>
                <w:szCs w:val="18"/>
              </w:rPr>
              <w:t>ç</w:t>
            </w:r>
            <w:r w:rsidRPr="00AD0A31">
              <w:rPr>
                <w:rFonts w:eastAsia="Noto Sans" w:cs="Noto Sans"/>
                <w:sz w:val="18"/>
                <w:szCs w:val="18"/>
              </w:rPr>
              <w:t xml:space="preserve">a de </w:t>
            </w:r>
            <w:proofErr w:type="spellStart"/>
            <w:r w:rsidRPr="00A0616D">
              <w:rPr>
                <w:rFonts w:eastAsia="Noto Sans" w:cs="Noto Sans"/>
                <w:i/>
                <w:iCs/>
                <w:sz w:val="18"/>
                <w:szCs w:val="18"/>
              </w:rPr>
              <w:t>l’imparfait</w:t>
            </w:r>
            <w:proofErr w:type="spellEnd"/>
            <w:r w:rsidRPr="00AD0A31">
              <w:rPr>
                <w:rFonts w:eastAsia="Noto Sans" w:cs="Noto Sans"/>
                <w:sz w:val="18"/>
                <w:szCs w:val="18"/>
              </w:rPr>
              <w:t xml:space="preserve"> i del passat compost i concordança del participi de passat amb el verb </w:t>
            </w:r>
            <w:proofErr w:type="spellStart"/>
            <w:r w:rsidRPr="00A0616D">
              <w:rPr>
                <w:rFonts w:eastAsia="Noto Sans" w:cs="Noto Sans"/>
                <w:i/>
                <w:iCs/>
                <w:sz w:val="18"/>
                <w:szCs w:val="18"/>
              </w:rPr>
              <w:t>être</w:t>
            </w:r>
            <w:proofErr w:type="spellEnd"/>
            <w:r w:rsidRPr="00AD0A31">
              <w:rPr>
                <w:rFonts w:eastAsia="Noto Sans" w:cs="Noto Sans"/>
                <w:sz w:val="18"/>
                <w:szCs w:val="18"/>
              </w:rPr>
              <w:t xml:space="preserve">. Ús de l’imperatiu amb la negació i ús dels verbs pronominals. Ús d’expressions de durada: </w:t>
            </w:r>
            <w:proofErr w:type="spellStart"/>
            <w:r w:rsidRPr="00A0616D">
              <w:rPr>
                <w:rFonts w:eastAsia="Noto Sans" w:cs="Noto Sans"/>
                <w:i/>
                <w:iCs/>
                <w:sz w:val="18"/>
                <w:szCs w:val="18"/>
              </w:rPr>
              <w:t>Dans</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depuis</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il</w:t>
            </w:r>
            <w:proofErr w:type="spellEnd"/>
            <w:r w:rsidRPr="00A0616D">
              <w:rPr>
                <w:rFonts w:eastAsia="Noto Sans" w:cs="Noto Sans"/>
                <w:i/>
                <w:iCs/>
                <w:sz w:val="18"/>
                <w:szCs w:val="18"/>
              </w:rPr>
              <w:t xml:space="preserve"> y a…2 ans</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B9502B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95481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1EDCDF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0AA361E"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Identificació i ús de </w:t>
            </w:r>
            <w:proofErr w:type="spellStart"/>
            <w:r w:rsidRPr="00A0616D">
              <w:rPr>
                <w:rFonts w:eastAsia="Noto Sans" w:cs="Noto Sans"/>
                <w:i/>
                <w:iCs/>
                <w:sz w:val="18"/>
                <w:szCs w:val="18"/>
              </w:rPr>
              <w:t>oui</w:t>
            </w:r>
            <w:proofErr w:type="spellEnd"/>
            <w:r w:rsidRPr="00AD0A31">
              <w:rPr>
                <w:rFonts w:eastAsia="Noto Sans" w:cs="Noto Sans"/>
                <w:sz w:val="18"/>
                <w:szCs w:val="18"/>
              </w:rPr>
              <w:t xml:space="preserve"> i </w:t>
            </w:r>
            <w:r w:rsidRPr="00A0616D">
              <w:rPr>
                <w:rFonts w:eastAsia="Noto Sans" w:cs="Noto Sans"/>
                <w:i/>
                <w:iCs/>
                <w:sz w:val="18"/>
                <w:szCs w:val="18"/>
              </w:rPr>
              <w:t>si</w:t>
            </w:r>
            <w:r w:rsidRPr="00AD0A31">
              <w:rPr>
                <w:rFonts w:eastAsia="Noto Sans" w:cs="Noto Sans"/>
                <w:sz w:val="18"/>
                <w:szCs w:val="18"/>
              </w:rPr>
              <w:t xml:space="preserve">. Introducció i ús de negacions dobles: </w:t>
            </w:r>
            <w:r w:rsidRPr="00A0616D">
              <w:rPr>
                <w:rFonts w:eastAsia="Noto Sans" w:cs="Noto Sans"/>
                <w:i/>
                <w:iCs/>
                <w:sz w:val="18"/>
                <w:szCs w:val="18"/>
              </w:rPr>
              <w:t>ne…</w:t>
            </w:r>
            <w:proofErr w:type="spellStart"/>
            <w:r w:rsidRPr="00A0616D">
              <w:rPr>
                <w:rFonts w:eastAsia="Noto Sans" w:cs="Noto Sans"/>
                <w:i/>
                <w:iCs/>
                <w:sz w:val="18"/>
                <w:szCs w:val="18"/>
              </w:rPr>
              <w:t>jamais</w:t>
            </w:r>
            <w:proofErr w:type="spellEnd"/>
            <w:r w:rsidRPr="00A0616D">
              <w:rPr>
                <w:rFonts w:eastAsia="Noto Sans" w:cs="Noto Sans"/>
                <w:i/>
                <w:iCs/>
                <w:sz w:val="18"/>
                <w:szCs w:val="18"/>
              </w:rPr>
              <w:t>, ne…</w:t>
            </w:r>
            <w:proofErr w:type="spellStart"/>
            <w:r w:rsidRPr="00A0616D">
              <w:rPr>
                <w:rFonts w:eastAsia="Noto Sans" w:cs="Noto Sans"/>
                <w:i/>
                <w:iCs/>
                <w:sz w:val="18"/>
                <w:szCs w:val="18"/>
              </w:rPr>
              <w:t>rien</w:t>
            </w:r>
            <w:proofErr w:type="spellEnd"/>
            <w:r w:rsidRPr="00A0616D">
              <w:rPr>
                <w:rFonts w:eastAsia="Noto Sans" w:cs="Noto Sans"/>
                <w:i/>
                <w:iCs/>
                <w:sz w:val="18"/>
                <w:szCs w:val="18"/>
              </w:rPr>
              <w:t>, ne…</w:t>
            </w:r>
            <w:proofErr w:type="spellStart"/>
            <w:r w:rsidRPr="00A0616D">
              <w:rPr>
                <w:rFonts w:eastAsia="Noto Sans" w:cs="Noto Sans"/>
                <w:i/>
                <w:iCs/>
                <w:sz w:val="18"/>
                <w:szCs w:val="18"/>
              </w:rPr>
              <w:t>personne</w:t>
            </w:r>
            <w:proofErr w:type="spellEnd"/>
            <w:r w:rsidRPr="00A0616D">
              <w:rPr>
                <w:rFonts w:eastAsia="Noto Sans" w:cs="Noto Sans"/>
                <w:i/>
                <w:iCs/>
                <w:sz w:val="18"/>
                <w:szCs w:val="18"/>
              </w:rPr>
              <w:t>, ne…</w:t>
            </w:r>
            <w:proofErr w:type="spellStart"/>
            <w:r w:rsidRPr="00A0616D">
              <w:rPr>
                <w:rFonts w:eastAsia="Noto Sans" w:cs="Noto Sans"/>
                <w:i/>
                <w:iCs/>
                <w:sz w:val="18"/>
                <w:szCs w:val="18"/>
              </w:rPr>
              <w:t>aucun</w:t>
            </w:r>
            <w:proofErr w:type="spellEnd"/>
            <w:r w:rsidRPr="00AD0A31">
              <w:rPr>
                <w:rFonts w:eastAsia="Noto Sans" w:cs="Noto Sans"/>
                <w:sz w:val="18"/>
                <w:szCs w:val="18"/>
              </w:rPr>
              <w:t xml:space="preserve">. Ús dels interrogatius i de la interrogació parcial: </w:t>
            </w:r>
            <w:r w:rsidRPr="00A0616D">
              <w:rPr>
                <w:rFonts w:eastAsia="Noto Sans" w:cs="Noto Sans"/>
                <w:i/>
                <w:iCs/>
                <w:sz w:val="18"/>
                <w:szCs w:val="18"/>
              </w:rPr>
              <w:t xml:space="preserve">Qui, </w:t>
            </w:r>
            <w:proofErr w:type="spellStart"/>
            <w:r w:rsidRPr="00A0616D">
              <w:rPr>
                <w:rFonts w:eastAsia="Noto Sans" w:cs="Noto Sans"/>
                <w:i/>
                <w:iCs/>
                <w:sz w:val="18"/>
                <w:szCs w:val="18"/>
              </w:rPr>
              <w:t>Où</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Combien</w:t>
            </w:r>
            <w:proofErr w:type="spellEnd"/>
            <w:r w:rsidRPr="00AD0A31">
              <w:rPr>
                <w:rFonts w:eastAsia="Noto Sans" w:cs="Noto Sans"/>
                <w:sz w:val="18"/>
                <w:szCs w:val="18"/>
              </w:rPr>
              <w:t xml:space="preserve">. Preguntes indirectes: </w:t>
            </w:r>
            <w:proofErr w:type="spellStart"/>
            <w:r w:rsidRPr="00A0616D">
              <w:rPr>
                <w:rFonts w:eastAsia="Noto Sans" w:cs="Noto Sans"/>
                <w:i/>
                <w:iCs/>
                <w:sz w:val="18"/>
                <w:szCs w:val="18"/>
              </w:rPr>
              <w:t>Dis-moi</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qu’est</w:t>
            </w:r>
            <w:proofErr w:type="spellEnd"/>
            <w:r w:rsidRPr="00A0616D">
              <w:rPr>
                <w:rFonts w:eastAsia="Noto Sans" w:cs="Noto Sans"/>
                <w:i/>
                <w:iCs/>
                <w:sz w:val="18"/>
                <w:szCs w:val="18"/>
              </w:rPr>
              <w:t xml:space="preserve">-ce que tu fais </w:t>
            </w:r>
            <w:proofErr w:type="spellStart"/>
            <w:r w:rsidRPr="00A0616D">
              <w:rPr>
                <w:rFonts w:eastAsia="Noto Sans" w:cs="Noto Sans"/>
                <w:i/>
                <w:iCs/>
                <w:sz w:val="18"/>
                <w:szCs w:val="18"/>
              </w:rPr>
              <w:t>là</w:t>
            </w:r>
            <w:proofErr w:type="spellEnd"/>
            <w:r w:rsidRPr="00AD0A31">
              <w:rPr>
                <w:rFonts w:eastAsia="Noto Sans" w:cs="Noto Sans"/>
                <w:sz w:val="18"/>
                <w:szCs w:val="18"/>
              </w:rPr>
              <w:t>. Identificació i ús de l’exclamació.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EAEA9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36D74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CDAEB9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B03F471"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de connectors bàsics per expressar causa: </w:t>
            </w:r>
            <w:r w:rsidRPr="00A0616D">
              <w:rPr>
                <w:rFonts w:eastAsia="Noto Sans" w:cs="Noto Sans"/>
                <w:i/>
                <w:iCs/>
                <w:sz w:val="18"/>
                <w:szCs w:val="18"/>
              </w:rPr>
              <w:t>car</w:t>
            </w:r>
            <w:r>
              <w:rPr>
                <w:rFonts w:eastAsia="Noto Sans" w:cs="Noto Sans"/>
                <w:sz w:val="18"/>
                <w:szCs w:val="18"/>
              </w:rPr>
              <w:t xml:space="preserve">, per expressar </w:t>
            </w:r>
            <w:r w:rsidRPr="00AD0A31">
              <w:rPr>
                <w:rFonts w:eastAsia="Noto Sans" w:cs="Noto Sans"/>
                <w:sz w:val="18"/>
                <w:szCs w:val="18"/>
              </w:rPr>
              <w:t xml:space="preserve">condicions i hipòtesis senzilles. </w:t>
            </w:r>
            <w:proofErr w:type="spellStart"/>
            <w:r w:rsidRPr="00AD0A31">
              <w:rPr>
                <w:rFonts w:eastAsia="Noto Sans" w:cs="Noto Sans"/>
                <w:sz w:val="18"/>
                <w:szCs w:val="18"/>
              </w:rPr>
              <w:t>Si+présent+futur</w:t>
            </w:r>
            <w:proofErr w:type="spellEnd"/>
            <w:r w:rsidRPr="00AD0A31">
              <w:rPr>
                <w:rFonts w:eastAsia="Noto Sans" w:cs="Noto Sans"/>
                <w:sz w:val="18"/>
                <w:szCs w:val="18"/>
              </w:rPr>
              <w:t xml:space="preserve"> </w:t>
            </w:r>
            <w:r w:rsidRPr="00A0616D">
              <w:rPr>
                <w:rFonts w:eastAsia="Noto Sans" w:cs="Noto Sans"/>
                <w:i/>
                <w:iCs/>
                <w:sz w:val="18"/>
                <w:szCs w:val="18"/>
              </w:rPr>
              <w:t xml:space="preserve">Si </w:t>
            </w:r>
            <w:proofErr w:type="spellStart"/>
            <w:r w:rsidRPr="00A0616D">
              <w:rPr>
                <w:rFonts w:eastAsia="Noto Sans" w:cs="Noto Sans"/>
                <w:i/>
                <w:iCs/>
                <w:sz w:val="18"/>
                <w:szCs w:val="18"/>
              </w:rPr>
              <w:t>j’ai</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le</w:t>
            </w:r>
            <w:proofErr w:type="spellEnd"/>
            <w:r w:rsidRPr="00A0616D">
              <w:rPr>
                <w:rFonts w:eastAsia="Noto Sans" w:cs="Noto Sans"/>
                <w:i/>
                <w:iCs/>
                <w:sz w:val="18"/>
                <w:szCs w:val="18"/>
              </w:rPr>
              <w:t xml:space="preserve"> temps, </w:t>
            </w:r>
            <w:proofErr w:type="spellStart"/>
            <w:r w:rsidRPr="00A0616D">
              <w:rPr>
                <w:rFonts w:eastAsia="Noto Sans" w:cs="Noto Sans"/>
                <w:i/>
                <w:iCs/>
                <w:sz w:val="18"/>
                <w:szCs w:val="18"/>
              </w:rPr>
              <w:t>j’irai</w:t>
            </w:r>
            <w:proofErr w:type="spellEnd"/>
            <w:r w:rsidRPr="00A0616D">
              <w:rPr>
                <w:rFonts w:eastAsia="Noto Sans" w:cs="Noto Sans"/>
                <w:i/>
                <w:iCs/>
                <w:sz w:val="18"/>
                <w:szCs w:val="18"/>
              </w:rPr>
              <w:t xml:space="preserve"> à la </w:t>
            </w:r>
            <w:proofErr w:type="spellStart"/>
            <w:r w:rsidRPr="00A0616D">
              <w:rPr>
                <w:rFonts w:eastAsia="Noto Sans" w:cs="Noto Sans"/>
                <w:i/>
                <w:iCs/>
                <w:sz w:val="18"/>
                <w:szCs w:val="18"/>
              </w:rPr>
              <w:t>réunion</w:t>
            </w:r>
            <w:proofErr w:type="spellEnd"/>
            <w:r w:rsidRPr="00AD0A31">
              <w:rPr>
                <w:rFonts w:eastAsia="Noto Sans" w:cs="Noto Sans"/>
                <w:sz w:val="18"/>
                <w:szCs w:val="18"/>
              </w:rPr>
              <w:t xml:space="preserve">; per expressar </w:t>
            </w:r>
            <w:proofErr w:type="spellStart"/>
            <w:r w:rsidRPr="00A0616D">
              <w:rPr>
                <w:rFonts w:eastAsia="Noto Sans" w:cs="Noto Sans"/>
                <w:i/>
                <w:iCs/>
                <w:sz w:val="18"/>
                <w:szCs w:val="18"/>
              </w:rPr>
              <w:t>l’opposition</w:t>
            </w:r>
            <w:proofErr w:type="spellEnd"/>
            <w:r w:rsidRPr="00AD0A31">
              <w:rPr>
                <w:rFonts w:eastAsia="Noto Sans" w:cs="Noto Sans"/>
                <w:sz w:val="18"/>
                <w:szCs w:val="18"/>
              </w:rPr>
              <w:t xml:space="preserve">, </w:t>
            </w:r>
            <w:proofErr w:type="spellStart"/>
            <w:r w:rsidRPr="00A0616D">
              <w:rPr>
                <w:rFonts w:eastAsia="Noto Sans" w:cs="Noto Sans"/>
                <w:i/>
                <w:iCs/>
                <w:sz w:val="18"/>
                <w:szCs w:val="18"/>
              </w:rPr>
              <w:t>mais</w:t>
            </w:r>
            <w:proofErr w:type="spellEnd"/>
            <w:r w:rsidRPr="00AD0A31">
              <w:rPr>
                <w:rFonts w:eastAsia="Noto Sans" w:cs="Noto Sans"/>
                <w:sz w:val="18"/>
                <w:szCs w:val="18"/>
              </w:rPr>
              <w:t xml:space="preserve">, la finalitat </w:t>
            </w:r>
            <w:proofErr w:type="spellStart"/>
            <w:r w:rsidRPr="00A0616D">
              <w:rPr>
                <w:rFonts w:eastAsia="Noto Sans" w:cs="Noto Sans"/>
                <w:i/>
                <w:iCs/>
                <w:sz w:val="18"/>
                <w:szCs w:val="18"/>
              </w:rPr>
              <w:t>pour</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l’opinion</w:t>
            </w:r>
            <w:proofErr w:type="spellEnd"/>
            <w:r w:rsidRPr="00A0616D">
              <w:rPr>
                <w:rFonts w:eastAsia="Noto Sans" w:cs="Noto Sans"/>
                <w:i/>
                <w:iCs/>
                <w:sz w:val="18"/>
                <w:szCs w:val="18"/>
              </w:rPr>
              <w:t xml:space="preserve"> à mon avis</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1C5805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0DA96E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7B9808E"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58DB084"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sz w:val="18"/>
                <w:szCs w:val="18"/>
              </w:rPr>
              <w:t>Alemany</w:t>
            </w:r>
          </w:p>
        </w:tc>
      </w:tr>
      <w:tr w:rsidR="00A43F20" w:rsidRPr="00AD0A31" w14:paraId="3ADB839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285C82A"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Descripció més detallada de persones i objectes mitjançant adjectius, genitiu amb noms propis, substantius composts (p. ex. </w:t>
            </w:r>
            <w:r w:rsidRPr="00A0616D">
              <w:rPr>
                <w:rFonts w:eastAsia="Noto Sans" w:cs="Noto Sans"/>
                <w:i/>
                <w:iCs/>
                <w:sz w:val="18"/>
                <w:szCs w:val="18"/>
              </w:rPr>
              <w:t xml:space="preserve">das rote Auto </w:t>
            </w:r>
            <w:proofErr w:type="spellStart"/>
            <w:r w:rsidRPr="00A0616D">
              <w:rPr>
                <w:rFonts w:eastAsia="Noto Sans" w:cs="Noto Sans"/>
                <w:i/>
                <w:iCs/>
                <w:sz w:val="18"/>
                <w:szCs w:val="18"/>
              </w:rPr>
              <w:t>gefällt</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mir</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Sebastians</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Gitarre</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Chemielehrerin</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Schlafzimmer</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5CC16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749DE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67B369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252F0E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Conceptes genèrics i diferents pronoms en les seves diferents declinacions (p. ex., </w:t>
            </w:r>
            <w:proofErr w:type="spellStart"/>
            <w:r w:rsidRPr="00A0616D">
              <w:rPr>
                <w:rFonts w:eastAsia="Noto Sans" w:cs="Noto Sans"/>
                <w:i/>
                <w:iCs/>
                <w:sz w:val="18"/>
                <w:szCs w:val="18"/>
              </w:rPr>
              <w:t>alle</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manche</w:t>
            </w:r>
            <w:proofErr w:type="spellEnd"/>
            <w:r w:rsidRPr="00A0616D">
              <w:rPr>
                <w:rFonts w:eastAsia="Noto Sans" w:cs="Noto Sans"/>
                <w:i/>
                <w:iCs/>
                <w:sz w:val="18"/>
                <w:szCs w:val="18"/>
              </w:rPr>
              <w:t xml:space="preserve">, der/die/das, </w:t>
            </w:r>
            <w:proofErr w:type="spellStart"/>
            <w:r w:rsidRPr="00A0616D">
              <w:rPr>
                <w:rFonts w:eastAsia="Noto Sans" w:cs="Noto Sans"/>
                <w:i/>
                <w:iCs/>
                <w:sz w:val="18"/>
                <w:szCs w:val="18"/>
              </w:rPr>
              <w:t>er</w:t>
            </w:r>
            <w:proofErr w:type="spellEnd"/>
            <w:r w:rsidRPr="00A0616D">
              <w:rPr>
                <w:rFonts w:eastAsia="Noto Sans" w:cs="Noto Sans"/>
                <w:i/>
                <w:iCs/>
                <w:sz w:val="18"/>
                <w:szCs w:val="18"/>
              </w:rPr>
              <w:t>/</w:t>
            </w:r>
            <w:proofErr w:type="spellStart"/>
            <w:r w:rsidRPr="00A0616D">
              <w:rPr>
                <w:rFonts w:eastAsia="Noto Sans" w:cs="Noto Sans"/>
                <w:i/>
                <w:iCs/>
                <w:sz w:val="18"/>
                <w:szCs w:val="18"/>
              </w:rPr>
              <w:t>ihn</w:t>
            </w:r>
            <w:proofErr w:type="spellEnd"/>
            <w:r w:rsidRPr="00A0616D">
              <w:rPr>
                <w:rFonts w:eastAsia="Noto Sans" w:cs="Noto Sans"/>
                <w:i/>
                <w:iCs/>
                <w:sz w:val="18"/>
                <w:szCs w:val="18"/>
              </w:rPr>
              <w:t>/</w:t>
            </w:r>
            <w:proofErr w:type="spellStart"/>
            <w:r w:rsidRPr="00A0616D">
              <w:rPr>
                <w:rFonts w:eastAsia="Noto Sans" w:cs="Noto Sans"/>
                <w:i/>
                <w:iCs/>
                <w:sz w:val="18"/>
                <w:szCs w:val="18"/>
              </w:rPr>
              <w:t>ihm</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F15DC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A6B50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14E415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FEB0EE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de comptables i incomptables, pronoms indefinits, unitats de mesura, vocabulari d’embalatge i quantitats, etc. (p. ex. </w:t>
            </w:r>
            <w:proofErr w:type="spellStart"/>
            <w:r w:rsidRPr="00A0616D">
              <w:rPr>
                <w:rFonts w:eastAsia="Noto Sans" w:cs="Noto Sans"/>
                <w:i/>
                <w:iCs/>
                <w:sz w:val="18"/>
                <w:szCs w:val="18"/>
              </w:rPr>
              <w:t>ein</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Paar</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viel</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alles</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nichts</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alle</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niemand</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ein</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Kilo</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eine</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Scheibe</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eine</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Dose</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A7CD5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7E8F5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BF8C35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22E8C8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Expressions que expressen poc, menys, més, suficient, etc. (</w:t>
            </w:r>
            <w:proofErr w:type="spellStart"/>
            <w:r w:rsidRPr="00A0616D">
              <w:rPr>
                <w:rFonts w:eastAsia="Noto Sans" w:cs="Noto Sans"/>
                <w:i/>
                <w:iCs/>
                <w:sz w:val="18"/>
                <w:szCs w:val="18"/>
              </w:rPr>
              <w:t>ein</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bisschen</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weniger</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mehr</w:t>
            </w:r>
            <w:proofErr w:type="spellEnd"/>
            <w:r w:rsidRPr="00A0616D">
              <w:rPr>
                <w:rFonts w:eastAsia="Noto Sans" w:cs="Noto Sans"/>
                <w:i/>
                <w:iCs/>
                <w:sz w:val="18"/>
                <w:szCs w:val="18"/>
              </w:rPr>
              <w:t xml:space="preserve">, </w:t>
            </w:r>
            <w:proofErr w:type="spellStart"/>
            <w:r w:rsidRPr="00A0616D">
              <w:rPr>
                <w:rFonts w:eastAsia="Noto Sans" w:cs="Noto Sans"/>
                <w:i/>
                <w:iCs/>
                <w:sz w:val="18"/>
                <w:szCs w:val="18"/>
              </w:rPr>
              <w:t>genug</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D2585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948D2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665C3A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16A280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d’estructures més avançades i partícules modals més senzilles (p. ex. </w:t>
            </w:r>
            <w:r w:rsidRPr="008A6A62">
              <w:rPr>
                <w:rFonts w:eastAsia="Noto Sans" w:cs="Noto Sans"/>
                <w:i/>
                <w:iCs/>
                <w:sz w:val="18"/>
                <w:szCs w:val="18"/>
              </w:rPr>
              <w:t xml:space="preserve">das Auto </w:t>
            </w:r>
            <w:proofErr w:type="spellStart"/>
            <w:r w:rsidRPr="008A6A62">
              <w:rPr>
                <w:rFonts w:eastAsia="Noto Sans" w:cs="Noto Sans"/>
                <w:i/>
                <w:iCs/>
                <w:sz w:val="18"/>
                <w:szCs w:val="18"/>
              </w:rPr>
              <w:t>ist</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zu</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schnell</w:t>
            </w:r>
            <w:proofErr w:type="spellEnd"/>
            <w:r w:rsidRPr="008A6A62">
              <w:rPr>
                <w:rFonts w:eastAsia="Noto Sans" w:cs="Noto Sans"/>
                <w:i/>
                <w:iCs/>
                <w:sz w:val="18"/>
                <w:szCs w:val="18"/>
              </w:rPr>
              <w:t xml:space="preserve">, das Haus </w:t>
            </w:r>
            <w:proofErr w:type="spellStart"/>
            <w:r w:rsidRPr="008A6A62">
              <w:rPr>
                <w:rFonts w:eastAsia="Noto Sans" w:cs="Noto Sans"/>
                <w:i/>
                <w:iCs/>
                <w:sz w:val="18"/>
                <w:szCs w:val="18"/>
              </w:rPr>
              <w:t>ist</w:t>
            </w:r>
            <w:proofErr w:type="spellEnd"/>
            <w:r w:rsidRPr="008A6A62">
              <w:rPr>
                <w:rFonts w:eastAsia="Noto Sans" w:cs="Noto Sans"/>
                <w:i/>
                <w:iCs/>
                <w:sz w:val="18"/>
                <w:szCs w:val="18"/>
              </w:rPr>
              <w:t xml:space="preserve"> ja </w:t>
            </w:r>
            <w:proofErr w:type="spellStart"/>
            <w:r w:rsidRPr="008A6A62">
              <w:rPr>
                <w:rFonts w:eastAsia="Noto Sans" w:cs="Noto Sans"/>
                <w:i/>
                <w:iCs/>
                <w:sz w:val="18"/>
                <w:szCs w:val="18"/>
              </w:rPr>
              <w:t>sehr</w:t>
            </w:r>
            <w:proofErr w:type="spellEnd"/>
            <w:r w:rsidRPr="008A6A62">
              <w:rPr>
                <w:rFonts w:eastAsia="Noto Sans" w:cs="Noto Sans"/>
                <w:i/>
                <w:iCs/>
                <w:sz w:val="18"/>
                <w:szCs w:val="18"/>
              </w:rPr>
              <w:t xml:space="preserve"> neu!, </w:t>
            </w:r>
            <w:proofErr w:type="spellStart"/>
            <w:r w:rsidRPr="008A6A62">
              <w:rPr>
                <w:rFonts w:eastAsia="Noto Sans" w:cs="Noto Sans"/>
                <w:i/>
                <w:iCs/>
                <w:sz w:val="18"/>
                <w:szCs w:val="18"/>
              </w:rPr>
              <w:t>dein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Bruder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ist</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ziemlich</w:t>
            </w:r>
            <w:proofErr w:type="spellEnd"/>
            <w:r w:rsidRPr="008A6A62">
              <w:rPr>
                <w:rFonts w:eastAsia="Noto Sans" w:cs="Noto Sans"/>
                <w:i/>
                <w:iCs/>
                <w:sz w:val="18"/>
                <w:szCs w:val="18"/>
              </w:rPr>
              <w:t>/</w:t>
            </w:r>
            <w:proofErr w:type="spellStart"/>
            <w:r w:rsidRPr="008A6A62">
              <w:rPr>
                <w:rFonts w:eastAsia="Noto Sans" w:cs="Noto Sans"/>
                <w:i/>
                <w:iCs/>
                <w:sz w:val="18"/>
                <w:szCs w:val="18"/>
              </w:rPr>
              <w:t>schön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praktisch</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8EB5C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E0DC0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082C1F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90E904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Introducció a preposicions i adverbis locals</w:t>
            </w:r>
            <w:r>
              <w:rPr>
                <w:rFonts w:eastAsia="Noto Sans" w:cs="Noto Sans"/>
                <w:sz w:val="18"/>
                <w:szCs w:val="18"/>
              </w:rPr>
              <w:t xml:space="preserve"> que poden</w:t>
            </w:r>
            <w:r w:rsidRPr="00AD0A31">
              <w:rPr>
                <w:rFonts w:eastAsia="Noto Sans" w:cs="Noto Sans"/>
                <w:sz w:val="18"/>
                <w:szCs w:val="18"/>
              </w:rPr>
              <w:t xml:space="preserve"> anar amb acusatiu i/o datiu (</w:t>
            </w:r>
            <w:r w:rsidRPr="008A6A62">
              <w:rPr>
                <w:rFonts w:eastAsia="Noto Sans" w:cs="Noto Sans"/>
                <w:i/>
                <w:iCs/>
                <w:sz w:val="18"/>
                <w:szCs w:val="18"/>
              </w:rPr>
              <w:t xml:space="preserve">in, </w:t>
            </w:r>
            <w:proofErr w:type="spellStart"/>
            <w:r w:rsidRPr="008A6A62">
              <w:rPr>
                <w:rFonts w:eastAsia="Noto Sans" w:cs="Noto Sans"/>
                <w:i/>
                <w:iCs/>
                <w:sz w:val="18"/>
                <w:szCs w:val="18"/>
              </w:rPr>
              <w:t>auf</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vor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hinter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nach</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zu</w:t>
            </w:r>
            <w:proofErr w:type="spellEnd"/>
            <w:r w:rsidRPr="008A6A62">
              <w:rPr>
                <w:rFonts w:eastAsia="Noto Sans" w:cs="Noto Sans"/>
                <w:i/>
                <w:iCs/>
                <w:sz w:val="18"/>
                <w:szCs w:val="18"/>
              </w:rPr>
              <w:t xml:space="preserve">, bei, </w:t>
            </w:r>
            <w:proofErr w:type="spellStart"/>
            <w:r w:rsidRPr="008A6A62">
              <w:rPr>
                <w:rFonts w:eastAsia="Noto Sans" w:cs="Noto Sans"/>
                <w:i/>
                <w:iCs/>
                <w:sz w:val="18"/>
                <w:szCs w:val="18"/>
              </w:rPr>
              <w:t>usw</w:t>
            </w:r>
            <w:proofErr w:type="spellEnd"/>
            <w:r w:rsidRPr="00AD0A31">
              <w:rPr>
                <w:rFonts w:eastAsia="Noto Sans" w:cs="Noto Sans"/>
                <w:sz w:val="18"/>
                <w:szCs w:val="18"/>
              </w:rPr>
              <w:t>.)</w:t>
            </w:r>
            <w:r>
              <w:rPr>
                <w:rFonts w:eastAsia="Noto Sans" w:cs="Noto Sans"/>
                <w:sz w:val="18"/>
                <w:szCs w:val="18"/>
              </w:rPr>
              <w:t>.</w:t>
            </w:r>
            <w:r w:rsidRPr="00AD0A31">
              <w:rPr>
                <w:rFonts w:eastAsia="Noto Sans" w:cs="Noto Sans"/>
                <w:sz w:val="18"/>
                <w:szCs w:val="18"/>
              </w:rPr>
              <w:t xml:space="preserve"> </w:t>
            </w:r>
            <w:r>
              <w:rPr>
                <w:rFonts w:eastAsia="Noto Sans" w:cs="Noto Sans"/>
                <w:sz w:val="18"/>
                <w:szCs w:val="18"/>
              </w:rPr>
              <w:t>E</w:t>
            </w:r>
            <w:r w:rsidRPr="00AD0A31">
              <w:rPr>
                <w:rFonts w:eastAsia="Noto Sans" w:cs="Noto Sans"/>
                <w:sz w:val="18"/>
                <w:szCs w:val="18"/>
              </w:rPr>
              <w:t>ls punts cardinals i altres expressions de l’espai (</w:t>
            </w:r>
            <w:proofErr w:type="spellStart"/>
            <w:r w:rsidRPr="008A6A62">
              <w:rPr>
                <w:rFonts w:eastAsia="Noto Sans" w:cs="Noto Sans"/>
                <w:i/>
                <w:iCs/>
                <w:sz w:val="18"/>
                <w:szCs w:val="18"/>
              </w:rPr>
              <w:t>im</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Norden</w:t>
            </w:r>
            <w:proofErr w:type="spellEnd"/>
            <w:r w:rsidRPr="008A6A62">
              <w:rPr>
                <w:rFonts w:eastAsia="Noto Sans" w:cs="Noto Sans"/>
                <w:i/>
                <w:iCs/>
                <w:sz w:val="18"/>
                <w:szCs w:val="18"/>
              </w:rPr>
              <w:t xml:space="preserve"> von der </w:t>
            </w:r>
            <w:proofErr w:type="spellStart"/>
            <w:r w:rsidRPr="008A6A62">
              <w:rPr>
                <w:rFonts w:eastAsia="Noto Sans" w:cs="Noto Sans"/>
                <w:i/>
                <w:iCs/>
                <w:sz w:val="18"/>
                <w:szCs w:val="18"/>
              </w:rPr>
              <w:t>Schweiz</w:t>
            </w:r>
            <w:proofErr w:type="spellEnd"/>
            <w:r w:rsidRPr="008A6A62">
              <w:rPr>
                <w:rFonts w:eastAsia="Noto Sans" w:cs="Noto Sans"/>
                <w:i/>
                <w:iCs/>
                <w:sz w:val="18"/>
                <w:szCs w:val="18"/>
              </w:rPr>
              <w:t xml:space="preserve">, in der </w:t>
            </w:r>
            <w:proofErr w:type="spellStart"/>
            <w:r w:rsidRPr="008A6A62">
              <w:rPr>
                <w:rFonts w:eastAsia="Noto Sans" w:cs="Noto Sans"/>
                <w:i/>
                <w:iCs/>
                <w:sz w:val="18"/>
                <w:szCs w:val="18"/>
              </w:rPr>
              <w:t>Nähe</w:t>
            </w:r>
            <w:proofErr w:type="spellEnd"/>
            <w:r w:rsidRPr="008A6A62">
              <w:rPr>
                <w:rFonts w:eastAsia="Noto Sans" w:cs="Noto Sans"/>
                <w:i/>
                <w:iCs/>
                <w:sz w:val="18"/>
                <w:szCs w:val="18"/>
              </w:rPr>
              <w:t xml:space="preserve"> von,</w:t>
            </w:r>
            <w:r w:rsidRPr="00AD0A31">
              <w:rPr>
                <w:rFonts w:eastAsia="Noto Sans" w:cs="Noto Sans"/>
                <w:sz w:val="18"/>
                <w:szCs w:val="18"/>
              </w:rPr>
              <w:t xml:space="preserve"> </w:t>
            </w:r>
            <w:proofErr w:type="spellStart"/>
            <w:r w:rsidRPr="00AD0A31">
              <w:rPr>
                <w:rFonts w:eastAsia="Noto Sans" w:cs="Noto Sans"/>
                <w:sz w:val="18"/>
                <w:szCs w:val="18"/>
              </w:rPr>
              <w:t>o.ä</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C2457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DEEE2E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86679E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5897C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més avançat del </w:t>
            </w:r>
            <w:proofErr w:type="spellStart"/>
            <w:r w:rsidRPr="008A6A62">
              <w:rPr>
                <w:rFonts w:eastAsia="Noto Sans" w:cs="Noto Sans"/>
                <w:i/>
                <w:iCs/>
                <w:sz w:val="18"/>
                <w:szCs w:val="18"/>
              </w:rPr>
              <w:t>Präsens</w:t>
            </w:r>
            <w:proofErr w:type="spellEnd"/>
            <w:r w:rsidRPr="00AD0A31">
              <w:rPr>
                <w:rFonts w:eastAsia="Noto Sans" w:cs="Noto Sans"/>
                <w:sz w:val="18"/>
                <w:szCs w:val="18"/>
              </w:rPr>
              <w:t xml:space="preserve"> amb verbs separables (</w:t>
            </w:r>
            <w:proofErr w:type="spellStart"/>
            <w:r w:rsidRPr="008A6A62">
              <w:rPr>
                <w:rFonts w:eastAsia="Noto Sans" w:cs="Noto Sans"/>
                <w:i/>
                <w:iCs/>
                <w:sz w:val="18"/>
                <w:szCs w:val="18"/>
              </w:rPr>
              <w:t>ich</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stehe</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jeden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Tag</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um</w:t>
            </w:r>
            <w:proofErr w:type="spellEnd"/>
            <w:r w:rsidRPr="008A6A62">
              <w:rPr>
                <w:rFonts w:eastAsia="Noto Sans" w:cs="Noto Sans"/>
                <w:i/>
                <w:iCs/>
                <w:sz w:val="18"/>
                <w:szCs w:val="18"/>
              </w:rPr>
              <w:t xml:space="preserve"> 6 </w:t>
            </w:r>
            <w:proofErr w:type="spellStart"/>
            <w:r w:rsidRPr="008A6A62">
              <w:rPr>
                <w:rFonts w:eastAsia="Noto Sans" w:cs="Noto Sans"/>
                <w:i/>
                <w:iCs/>
                <w:sz w:val="18"/>
                <w:szCs w:val="18"/>
              </w:rPr>
              <w:t>Uhr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auf</w:t>
            </w:r>
            <w:proofErr w:type="spellEnd"/>
            <w:r w:rsidRPr="00AD0A31">
              <w:rPr>
                <w:rFonts w:eastAsia="Noto Sans" w:cs="Noto Sans"/>
                <w:sz w:val="18"/>
                <w:szCs w:val="18"/>
              </w:rPr>
              <w:t>), ús d’adverbis o expressions</w:t>
            </w:r>
            <w:r>
              <w:rPr>
                <w:rFonts w:eastAsia="Noto Sans" w:cs="Noto Sans"/>
                <w:sz w:val="18"/>
                <w:szCs w:val="18"/>
              </w:rPr>
              <w:t xml:space="preserve"> </w:t>
            </w:r>
            <w:r w:rsidRPr="00AD0A31">
              <w:rPr>
                <w:rFonts w:eastAsia="Noto Sans" w:cs="Noto Sans"/>
                <w:sz w:val="18"/>
                <w:szCs w:val="18"/>
              </w:rPr>
              <w:t>més avançades (</w:t>
            </w:r>
            <w:proofErr w:type="spellStart"/>
            <w:r w:rsidRPr="008A6A62">
              <w:rPr>
                <w:rFonts w:eastAsia="Noto Sans" w:cs="Noto Sans"/>
                <w:i/>
                <w:iCs/>
                <w:sz w:val="18"/>
                <w:szCs w:val="18"/>
              </w:rPr>
              <w:t>nächstes</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Jahr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kaufe</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ich</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mir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eine</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Gitarre</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C3356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3E3E21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1DF19A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6081F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Narració d’accions passades amb el </w:t>
            </w:r>
            <w:proofErr w:type="spellStart"/>
            <w:r w:rsidRPr="008A6A62">
              <w:rPr>
                <w:rFonts w:eastAsia="Noto Sans" w:cs="Noto Sans"/>
                <w:i/>
                <w:iCs/>
                <w:sz w:val="18"/>
                <w:szCs w:val="18"/>
              </w:rPr>
              <w:t>Präteritum</w:t>
            </w:r>
            <w:proofErr w:type="spellEnd"/>
            <w:r w:rsidRPr="00AD0A31">
              <w:rPr>
                <w:rFonts w:eastAsia="Noto Sans" w:cs="Noto Sans"/>
                <w:sz w:val="18"/>
                <w:szCs w:val="18"/>
              </w:rPr>
              <w:t xml:space="preserve"> de verbs més habituals (</w:t>
            </w:r>
            <w:proofErr w:type="spellStart"/>
            <w:r w:rsidRPr="008A6A62">
              <w:rPr>
                <w:rFonts w:eastAsia="Noto Sans" w:cs="Noto Sans"/>
                <w:i/>
                <w:iCs/>
                <w:sz w:val="18"/>
                <w:szCs w:val="18"/>
              </w:rPr>
              <w:t>sein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haben</w:t>
            </w:r>
            <w:proofErr w:type="spellEnd"/>
            <w:r w:rsidRPr="008A6A62">
              <w:rPr>
                <w:rFonts w:eastAsia="Noto Sans" w:cs="Noto Sans"/>
                <w:i/>
                <w:iCs/>
                <w:sz w:val="18"/>
                <w:szCs w:val="18"/>
              </w:rPr>
              <w:t xml:space="preserve"> </w:t>
            </w:r>
            <w:r w:rsidRPr="004B3587">
              <w:rPr>
                <w:rFonts w:eastAsia="Noto Sans" w:cs="Noto Sans"/>
                <w:iCs/>
                <w:sz w:val="18"/>
                <w:szCs w:val="18"/>
              </w:rPr>
              <w:t>i algun més com</w:t>
            </w:r>
            <w:r w:rsidRPr="008A6A62">
              <w:rPr>
                <w:rFonts w:eastAsia="Noto Sans" w:cs="Noto Sans"/>
                <w:i/>
                <w:iCs/>
                <w:sz w:val="18"/>
                <w:szCs w:val="18"/>
              </w:rPr>
              <w:t xml:space="preserve"> </w:t>
            </w:r>
            <w:proofErr w:type="spellStart"/>
            <w:r w:rsidRPr="008A6A62">
              <w:rPr>
                <w:rFonts w:eastAsia="Noto Sans" w:cs="Noto Sans"/>
                <w:i/>
                <w:iCs/>
                <w:sz w:val="18"/>
                <w:szCs w:val="18"/>
              </w:rPr>
              <w:t>wissen</w:t>
            </w:r>
            <w:proofErr w:type="spellEnd"/>
            <w:r w:rsidRPr="00AD0A31">
              <w:rPr>
                <w:rFonts w:eastAsia="Noto Sans" w:cs="Noto Sans"/>
                <w:sz w:val="18"/>
                <w:szCs w:val="18"/>
              </w:rPr>
              <w:t xml:space="preserve">) i el </w:t>
            </w:r>
            <w:proofErr w:type="spellStart"/>
            <w:r w:rsidRPr="008A6A62">
              <w:rPr>
                <w:rFonts w:eastAsia="Noto Sans" w:cs="Noto Sans"/>
                <w:i/>
                <w:iCs/>
                <w:sz w:val="18"/>
                <w:szCs w:val="18"/>
              </w:rPr>
              <w:t>Perfekt</w:t>
            </w:r>
            <w:proofErr w:type="spellEnd"/>
            <w:r w:rsidRPr="00AD0A31">
              <w:rPr>
                <w:rFonts w:eastAsia="Noto Sans" w:cs="Noto Sans"/>
                <w:sz w:val="18"/>
                <w:szCs w:val="18"/>
              </w:rPr>
              <w:t xml:space="preserve"> per a la resta de verbs (</w:t>
            </w:r>
            <w:proofErr w:type="spellStart"/>
            <w:r w:rsidRPr="008A6A62">
              <w:rPr>
                <w:rFonts w:eastAsia="Noto Sans" w:cs="Noto Sans"/>
                <w:i/>
                <w:iCs/>
                <w:sz w:val="18"/>
                <w:szCs w:val="18"/>
              </w:rPr>
              <w:t>ich</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hatte</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einen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Unfall</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ich</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war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schon</w:t>
            </w:r>
            <w:proofErr w:type="spellEnd"/>
            <w:r w:rsidRPr="008A6A62">
              <w:rPr>
                <w:rFonts w:eastAsia="Noto Sans" w:cs="Noto Sans"/>
                <w:i/>
                <w:iCs/>
                <w:sz w:val="18"/>
                <w:szCs w:val="18"/>
              </w:rPr>
              <w:t xml:space="preserve"> mal </w:t>
            </w:r>
            <w:proofErr w:type="spellStart"/>
            <w:r w:rsidRPr="008A6A62">
              <w:rPr>
                <w:rFonts w:eastAsia="Noto Sans" w:cs="Noto Sans"/>
                <w:i/>
                <w:iCs/>
                <w:sz w:val="18"/>
                <w:szCs w:val="18"/>
              </w:rPr>
              <w:t>auf</w:t>
            </w:r>
            <w:proofErr w:type="spellEnd"/>
            <w:r w:rsidRPr="008A6A62">
              <w:rPr>
                <w:rFonts w:eastAsia="Noto Sans" w:cs="Noto Sans"/>
                <w:i/>
                <w:iCs/>
                <w:sz w:val="18"/>
                <w:szCs w:val="18"/>
              </w:rPr>
              <w:t xml:space="preserve"> Bali, </w:t>
            </w:r>
            <w:proofErr w:type="spellStart"/>
            <w:r w:rsidRPr="008A6A62">
              <w:rPr>
                <w:rFonts w:eastAsia="Noto Sans" w:cs="Noto Sans"/>
                <w:i/>
                <w:iCs/>
                <w:sz w:val="18"/>
                <w:szCs w:val="18"/>
              </w:rPr>
              <w:t>ich</w:t>
            </w:r>
            <w:proofErr w:type="spellEnd"/>
            <w:r w:rsidRPr="008A6A62">
              <w:rPr>
                <w:rFonts w:eastAsia="Noto Sans" w:cs="Noto Sans"/>
                <w:i/>
                <w:iCs/>
                <w:sz w:val="18"/>
                <w:szCs w:val="18"/>
              </w:rPr>
              <w:t xml:space="preserve"> bin </w:t>
            </w:r>
            <w:proofErr w:type="spellStart"/>
            <w:r w:rsidRPr="008A6A62">
              <w:rPr>
                <w:rFonts w:eastAsia="Noto Sans" w:cs="Noto Sans"/>
                <w:i/>
                <w:iCs/>
                <w:sz w:val="18"/>
                <w:szCs w:val="18"/>
              </w:rPr>
              <w:t>heute</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morgen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spät</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aufgestanden</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67C1A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7C9EA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BE33EC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6E6E85E"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Enriquiment de les oracions amb expressions bàsiques de freqüència (</w:t>
            </w:r>
            <w:proofErr w:type="spellStart"/>
            <w:r w:rsidRPr="008A6A62">
              <w:rPr>
                <w:rFonts w:eastAsia="Noto Sans" w:cs="Noto Sans"/>
                <w:i/>
                <w:iCs/>
                <w:sz w:val="18"/>
                <w:szCs w:val="18"/>
              </w:rPr>
              <w:t>Jeden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Sonntag</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besuchen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wir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unsere</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Großeltern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wir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reisen</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nur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einmal</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im</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Jahr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ich</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trinke</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immer</w:t>
            </w:r>
            <w:proofErr w:type="spellEnd"/>
            <w:r w:rsidRPr="008A6A62">
              <w:rPr>
                <w:rFonts w:eastAsia="Noto Sans" w:cs="Noto Sans"/>
                <w:i/>
                <w:iCs/>
                <w:sz w:val="18"/>
                <w:szCs w:val="18"/>
              </w:rPr>
              <w:t xml:space="preserve"> </w:t>
            </w:r>
            <w:proofErr w:type="spellStart"/>
            <w:r w:rsidRPr="008A6A62">
              <w:rPr>
                <w:rFonts w:eastAsia="Noto Sans" w:cs="Noto Sans"/>
                <w:i/>
                <w:iCs/>
                <w:sz w:val="18"/>
                <w:szCs w:val="18"/>
              </w:rPr>
              <w:t>Wasser</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6D1E6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3582A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EC81B4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7ED266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lastRenderedPageBreak/>
              <w:t>Consolidació dels diferents tipus d’oracions: oracions afirmatives amb inversions.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FE6EE6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955772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266D98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DCB8162"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Diferències entre W-</w:t>
            </w:r>
            <w:proofErr w:type="spellStart"/>
            <w:r w:rsidRPr="00AD0A31">
              <w:rPr>
                <w:rFonts w:eastAsia="Noto Sans" w:cs="Noto Sans"/>
                <w:sz w:val="18"/>
                <w:szCs w:val="18"/>
              </w:rPr>
              <w:t>Fragen</w:t>
            </w:r>
            <w:proofErr w:type="spellEnd"/>
            <w:r w:rsidRPr="00AD0A31">
              <w:rPr>
                <w:rFonts w:eastAsia="Noto Sans" w:cs="Noto Sans"/>
                <w:sz w:val="18"/>
                <w:szCs w:val="18"/>
              </w:rPr>
              <w:t xml:space="preserve"> i Ja-</w:t>
            </w:r>
            <w:proofErr w:type="spellStart"/>
            <w:r w:rsidRPr="00AD0A31">
              <w:rPr>
                <w:rFonts w:eastAsia="Noto Sans" w:cs="Noto Sans"/>
                <w:sz w:val="18"/>
                <w:szCs w:val="18"/>
              </w:rPr>
              <w:t>Nein</w:t>
            </w:r>
            <w:proofErr w:type="spellEnd"/>
            <w:r w:rsidRPr="00AD0A31">
              <w:rPr>
                <w:rFonts w:eastAsia="Noto Sans" w:cs="Noto Sans"/>
                <w:sz w:val="18"/>
                <w:szCs w:val="18"/>
              </w:rPr>
              <w:t>-</w:t>
            </w:r>
            <w:proofErr w:type="spellStart"/>
            <w:r w:rsidRPr="00AD0A31">
              <w:rPr>
                <w:rFonts w:eastAsia="Noto Sans" w:cs="Noto Sans"/>
                <w:sz w:val="18"/>
                <w:szCs w:val="18"/>
              </w:rPr>
              <w:t>Fragen</w:t>
            </w:r>
            <w:proofErr w:type="spellEnd"/>
            <w:r w:rsidRPr="00AD0A31">
              <w:rPr>
                <w:rFonts w:eastAsia="Noto Sans" w:cs="Noto Sans"/>
                <w:sz w:val="18"/>
                <w:szCs w:val="18"/>
              </w:rPr>
              <w:t xml:space="preserve"> (finalitat i estructura), preguntes en negatiu (</w:t>
            </w:r>
            <w:proofErr w:type="spellStart"/>
            <w:r w:rsidRPr="0094414E">
              <w:rPr>
                <w:rFonts w:eastAsia="Noto Sans" w:cs="Noto Sans"/>
                <w:i/>
                <w:iCs/>
                <w:sz w:val="18"/>
                <w:szCs w:val="18"/>
              </w:rPr>
              <w:t>kannst</w:t>
            </w:r>
            <w:proofErr w:type="spellEnd"/>
            <w:r w:rsidRPr="0094414E">
              <w:rPr>
                <w:rFonts w:eastAsia="Noto Sans" w:cs="Noto Sans"/>
                <w:i/>
                <w:iCs/>
                <w:sz w:val="18"/>
                <w:szCs w:val="18"/>
              </w:rPr>
              <w:t xml:space="preserve"> du </w:t>
            </w:r>
            <w:proofErr w:type="spellStart"/>
            <w:r w:rsidRPr="0094414E">
              <w:rPr>
                <w:rFonts w:eastAsia="Noto Sans" w:cs="Noto Sans"/>
                <w:i/>
                <w:iCs/>
                <w:sz w:val="18"/>
                <w:szCs w:val="18"/>
              </w:rPr>
              <w:t>morgen</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nicht</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heute</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kommen</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Doch</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Ich</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komme</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heute</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2F597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A88851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65EFE8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B350B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de formes negatives més complexes i negacions amb </w:t>
            </w:r>
            <w:proofErr w:type="spellStart"/>
            <w:r w:rsidRPr="0094414E">
              <w:rPr>
                <w:rFonts w:eastAsia="Noto Sans" w:cs="Noto Sans"/>
                <w:i/>
                <w:iCs/>
                <w:sz w:val="18"/>
                <w:szCs w:val="18"/>
              </w:rPr>
              <w:t>nicht</w:t>
            </w:r>
            <w:proofErr w:type="spellEnd"/>
            <w:r w:rsidRPr="00AD0A31">
              <w:rPr>
                <w:rFonts w:eastAsia="Noto Sans" w:cs="Noto Sans"/>
                <w:sz w:val="18"/>
                <w:szCs w:val="18"/>
              </w:rPr>
              <w:t xml:space="preserve"> + adjectiu ( (p. ex., </w:t>
            </w:r>
            <w:r w:rsidRPr="0094414E">
              <w:rPr>
                <w:rFonts w:eastAsia="Noto Sans" w:cs="Noto Sans"/>
                <w:i/>
                <w:iCs/>
                <w:sz w:val="18"/>
                <w:szCs w:val="18"/>
              </w:rPr>
              <w:t xml:space="preserve">das Auto </w:t>
            </w:r>
            <w:proofErr w:type="spellStart"/>
            <w:r w:rsidRPr="0094414E">
              <w:rPr>
                <w:rFonts w:eastAsia="Noto Sans" w:cs="Noto Sans"/>
                <w:i/>
                <w:iCs/>
                <w:sz w:val="18"/>
                <w:szCs w:val="18"/>
              </w:rPr>
              <w:t>ist</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nicht</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schnell</w:t>
            </w:r>
            <w:proofErr w:type="spellEnd"/>
            <w:r w:rsidRPr="0094414E">
              <w:rPr>
                <w:rFonts w:eastAsia="Noto Sans" w:cs="Noto Sans"/>
                <w:i/>
                <w:iCs/>
                <w:sz w:val="18"/>
                <w:szCs w:val="18"/>
              </w:rPr>
              <w:t>,</w:t>
            </w:r>
            <w:r>
              <w:rPr>
                <w:rFonts w:eastAsia="Noto Sans" w:cs="Noto Sans"/>
                <w:i/>
                <w:iCs/>
                <w:sz w:val="18"/>
                <w:szCs w:val="18"/>
              </w:rPr>
              <w:t xml:space="preserve"> </w:t>
            </w:r>
            <w:proofErr w:type="spellStart"/>
            <w:r w:rsidRPr="0094414E">
              <w:rPr>
                <w:rFonts w:eastAsia="Noto Sans" w:cs="Noto Sans"/>
                <w:i/>
                <w:iCs/>
                <w:sz w:val="18"/>
                <w:szCs w:val="18"/>
              </w:rPr>
              <w:t>ich</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habe</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nichts</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gegessen</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ich</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kaufe</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nie</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am</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Wochenende</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ich</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finde</w:t>
            </w:r>
            <w:proofErr w:type="spellEnd"/>
            <w:r w:rsidRPr="0094414E">
              <w:rPr>
                <w:rFonts w:eastAsia="Noto Sans" w:cs="Noto Sans"/>
                <w:i/>
                <w:iCs/>
                <w:sz w:val="18"/>
                <w:szCs w:val="18"/>
              </w:rPr>
              <w:t xml:space="preserve"> das </w:t>
            </w:r>
            <w:proofErr w:type="spellStart"/>
            <w:r w:rsidRPr="0094414E">
              <w:rPr>
                <w:rFonts w:eastAsia="Noto Sans" w:cs="Noto Sans"/>
                <w:i/>
                <w:iCs/>
                <w:sz w:val="18"/>
                <w:szCs w:val="18"/>
              </w:rPr>
              <w:t>nicht</w:t>
            </w:r>
            <w:proofErr w:type="spellEnd"/>
            <w:r w:rsidRPr="0094414E">
              <w:rPr>
                <w:rFonts w:eastAsia="Noto Sans" w:cs="Noto Sans"/>
                <w:i/>
                <w:iCs/>
                <w:sz w:val="18"/>
                <w:szCs w:val="18"/>
              </w:rPr>
              <w:t xml:space="preserve"> interessant</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02CDD1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2B90C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5B66C2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55897F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 connectors per ordenar i justificar idees (</w:t>
            </w:r>
            <w:proofErr w:type="spellStart"/>
            <w:r w:rsidRPr="0094414E">
              <w:rPr>
                <w:rFonts w:eastAsia="Noto Sans" w:cs="Noto Sans"/>
                <w:i/>
                <w:iCs/>
                <w:sz w:val="18"/>
                <w:szCs w:val="18"/>
              </w:rPr>
              <w:t>denn</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deshalb</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dann</w:t>
            </w:r>
            <w:proofErr w:type="spellEnd"/>
            <w:r w:rsidRPr="0094414E">
              <w:rPr>
                <w:rFonts w:eastAsia="Noto Sans" w:cs="Noto Sans"/>
                <w:i/>
                <w:iCs/>
                <w:sz w:val="18"/>
                <w:szCs w:val="18"/>
              </w:rPr>
              <w:t xml:space="preserve">, </w:t>
            </w:r>
            <w:proofErr w:type="spellStart"/>
            <w:r w:rsidRPr="0094414E">
              <w:rPr>
                <w:rFonts w:eastAsia="Noto Sans" w:cs="Noto Sans"/>
                <w:i/>
                <w:iCs/>
                <w:sz w:val="18"/>
                <w:szCs w:val="18"/>
              </w:rPr>
              <w:t>danach</w:t>
            </w:r>
            <w:proofErr w:type="spellEnd"/>
            <w:r w:rsidRPr="0094414E">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2CB3E7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28439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B899496"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425ED7CC"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sz w:val="18"/>
                <w:szCs w:val="18"/>
              </w:rPr>
              <w:t>Lèxic d’ús comú i d’interès per als alumnes relatiu a identificació personal, relacions interpersonals, llocs i entorns, oci i temps lliure, salut i activitat física, vida quotidiana, habitatge i llar, clima i entorn natural, tecnologies de la informació i la comunicació, sistema escolar i formació</w:t>
            </w:r>
            <w:r>
              <w:rPr>
                <w:rFonts w:eastAsia="Noto Sans" w:cs="Noto Sans"/>
                <w:sz w:val="18"/>
                <w:szCs w:val="18"/>
              </w:rPr>
              <w:t>.</w:t>
            </w:r>
          </w:p>
        </w:tc>
      </w:tr>
      <w:tr w:rsidR="00A43F20" w:rsidRPr="00AD0A31" w14:paraId="01CD30C6"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8161269"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sz w:val="18"/>
                <w:szCs w:val="18"/>
              </w:rPr>
              <w:t>Francès</w:t>
            </w:r>
          </w:p>
        </w:tc>
      </w:tr>
      <w:tr w:rsidR="00A43F20" w:rsidRPr="00AD0A31" w14:paraId="11A50A9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7D4BB5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Identificació personal i relacions interpersonals més complexes (les emocions): p. ex. </w:t>
            </w:r>
            <w:proofErr w:type="spellStart"/>
            <w:r w:rsidRPr="00DC1E59">
              <w:rPr>
                <w:rFonts w:eastAsia="Noto Sans" w:cs="Noto Sans"/>
                <w:i/>
                <w:iCs/>
                <w:sz w:val="18"/>
                <w:szCs w:val="18"/>
              </w:rPr>
              <w:t>paresseux</w:t>
            </w:r>
            <w:proofErr w:type="spellEnd"/>
            <w:r w:rsidRPr="00DC1E59">
              <w:rPr>
                <w:rFonts w:eastAsia="Noto Sans" w:cs="Noto Sans"/>
                <w:i/>
                <w:iCs/>
                <w:sz w:val="18"/>
                <w:szCs w:val="18"/>
              </w:rPr>
              <w:t>/</w:t>
            </w:r>
            <w:proofErr w:type="spellStart"/>
            <w:r w:rsidRPr="00DC1E59">
              <w:rPr>
                <w:rFonts w:eastAsia="Noto Sans" w:cs="Noto Sans"/>
                <w:i/>
                <w:iCs/>
                <w:sz w:val="18"/>
                <w:szCs w:val="18"/>
              </w:rPr>
              <w:t>euse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cousin</w:t>
            </w:r>
            <w:proofErr w:type="spellEnd"/>
            <w:r w:rsidRPr="00DC1E59">
              <w:rPr>
                <w:rFonts w:eastAsia="Noto Sans" w:cs="Noto Sans"/>
                <w:i/>
                <w:iCs/>
                <w:sz w:val="18"/>
                <w:szCs w:val="18"/>
              </w:rPr>
              <w:t xml:space="preserve">/e, </w:t>
            </w:r>
            <w:proofErr w:type="spellStart"/>
            <w:r w:rsidRPr="00DC1E59">
              <w:rPr>
                <w:rFonts w:eastAsia="Noto Sans" w:cs="Noto Sans"/>
                <w:i/>
                <w:iCs/>
                <w:sz w:val="18"/>
                <w:szCs w:val="18"/>
              </w:rPr>
              <w:t>soeurs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jumelles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meilleur</w:t>
            </w:r>
            <w:proofErr w:type="spellEnd"/>
            <w:r w:rsidRPr="00DC1E59">
              <w:rPr>
                <w:rFonts w:eastAsia="Noto Sans" w:cs="Noto Sans"/>
                <w:i/>
                <w:iCs/>
                <w:sz w:val="18"/>
                <w:szCs w:val="18"/>
              </w:rPr>
              <w:t xml:space="preserve">/e ami/e, </w:t>
            </w:r>
            <w:proofErr w:type="spellStart"/>
            <w:r w:rsidRPr="00DC1E59">
              <w:rPr>
                <w:rFonts w:eastAsia="Noto Sans" w:cs="Noto Sans"/>
                <w:i/>
                <w:iCs/>
                <w:sz w:val="18"/>
                <w:szCs w:val="18"/>
              </w:rPr>
              <w:t>jaloux</w:t>
            </w:r>
            <w:proofErr w:type="spellEnd"/>
            <w:r w:rsidRPr="00DC1E59">
              <w:rPr>
                <w:rFonts w:eastAsia="Noto Sans" w:cs="Noto Sans"/>
                <w:i/>
                <w:iCs/>
                <w:sz w:val="18"/>
                <w:szCs w:val="18"/>
              </w:rPr>
              <w:t>/se.</w:t>
            </w:r>
            <w:r w:rsidRPr="00AD0A31">
              <w:rPr>
                <w:rFonts w:eastAsia="Noto Sans" w:cs="Noto Sans"/>
                <w:sz w:val="18"/>
                <w:szCs w:val="18"/>
              </w:rPr>
              <w:t xml:space="preserve">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7233D1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DEC69D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49F7DD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3940027"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Llocs i entorns (ciutats, regions i serveis locals, l’entorn urbà i el rural): p. ex., </w:t>
            </w:r>
            <w:proofErr w:type="spellStart"/>
            <w:r w:rsidRPr="00DC1E59">
              <w:rPr>
                <w:rFonts w:eastAsia="Noto Sans" w:cs="Noto Sans"/>
                <w:i/>
                <w:iCs/>
                <w:sz w:val="18"/>
                <w:szCs w:val="18"/>
              </w:rPr>
              <w:t>une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ville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animée</w:t>
            </w:r>
            <w:proofErr w:type="spellEnd"/>
            <w:r w:rsidRPr="00DC1E59">
              <w:rPr>
                <w:rFonts w:eastAsia="Noto Sans" w:cs="Noto Sans"/>
                <w:i/>
                <w:iCs/>
                <w:sz w:val="18"/>
                <w:szCs w:val="18"/>
              </w:rPr>
              <w:t xml:space="preserve">, un </w:t>
            </w:r>
            <w:proofErr w:type="spellStart"/>
            <w:r w:rsidRPr="00DC1E59">
              <w:rPr>
                <w:rFonts w:eastAsia="Noto Sans" w:cs="Noto Sans"/>
                <w:i/>
                <w:iCs/>
                <w:sz w:val="18"/>
                <w:szCs w:val="18"/>
              </w:rPr>
              <w:t>village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tranquille</w:t>
            </w:r>
            <w:proofErr w:type="spellEnd"/>
            <w:r w:rsidRPr="00DC1E59">
              <w:rPr>
                <w:rFonts w:eastAsia="Noto Sans" w:cs="Noto Sans"/>
                <w:i/>
                <w:iCs/>
                <w:sz w:val="18"/>
                <w:szCs w:val="18"/>
              </w:rPr>
              <w:t xml:space="preserve">, la </w:t>
            </w:r>
            <w:proofErr w:type="spellStart"/>
            <w:r w:rsidRPr="00DC1E59">
              <w:rPr>
                <w:rFonts w:eastAsia="Noto Sans" w:cs="Noto Sans"/>
                <w:i/>
                <w:iCs/>
                <w:sz w:val="18"/>
                <w:szCs w:val="18"/>
              </w:rPr>
              <w:t>gare</w:t>
            </w:r>
            <w:proofErr w:type="spellEnd"/>
            <w:r w:rsidRPr="00DC1E59">
              <w:rPr>
                <w:rFonts w:eastAsia="Noto Sans" w:cs="Noto Sans"/>
                <w:i/>
                <w:iCs/>
                <w:sz w:val="18"/>
                <w:szCs w:val="18"/>
              </w:rPr>
              <w:t xml:space="preserve"> de bus, de </w:t>
            </w:r>
            <w:proofErr w:type="spellStart"/>
            <w:r w:rsidRPr="00DC1E59">
              <w:rPr>
                <w:rFonts w:eastAsia="Noto Sans" w:cs="Noto Sans"/>
                <w:i/>
                <w:iCs/>
                <w:sz w:val="18"/>
                <w:szCs w:val="18"/>
              </w:rPr>
              <w:t>train</w:t>
            </w:r>
            <w:proofErr w:type="spellEnd"/>
            <w:r w:rsidRPr="00DC1E59">
              <w:rPr>
                <w:rFonts w:eastAsia="Noto Sans" w:cs="Noto Sans"/>
                <w:i/>
                <w:iCs/>
                <w:sz w:val="18"/>
                <w:szCs w:val="18"/>
              </w:rPr>
              <w:t xml:space="preserve">, la </w:t>
            </w:r>
            <w:proofErr w:type="spellStart"/>
            <w:r w:rsidRPr="00DC1E59">
              <w:rPr>
                <w:rFonts w:eastAsia="Noto Sans" w:cs="Noto Sans"/>
                <w:i/>
                <w:iCs/>
                <w:sz w:val="18"/>
                <w:szCs w:val="18"/>
              </w:rPr>
              <w:t>poste</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D67B9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250E64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E9D1A4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5AAD26E"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Activitats i relacionades amb l’oci i temps lliure: p. ex </w:t>
            </w:r>
            <w:r w:rsidRPr="00DC1E59">
              <w:rPr>
                <w:rFonts w:eastAsia="Noto Sans" w:cs="Noto Sans"/>
                <w:i/>
                <w:iCs/>
                <w:sz w:val="18"/>
                <w:szCs w:val="18"/>
              </w:rPr>
              <w:t xml:space="preserve">la </w:t>
            </w:r>
            <w:proofErr w:type="spellStart"/>
            <w:r w:rsidRPr="00DC1E59">
              <w:rPr>
                <w:rFonts w:eastAsia="Noto Sans" w:cs="Noto Sans"/>
                <w:i/>
                <w:iCs/>
                <w:sz w:val="18"/>
                <w:szCs w:val="18"/>
              </w:rPr>
              <w:t>décoration</w:t>
            </w:r>
            <w:proofErr w:type="spellEnd"/>
            <w:r w:rsidRPr="00DC1E59">
              <w:rPr>
                <w:rFonts w:eastAsia="Noto Sans" w:cs="Noto Sans"/>
                <w:i/>
                <w:iCs/>
                <w:sz w:val="18"/>
                <w:szCs w:val="18"/>
              </w:rPr>
              <w:t xml:space="preserve"> de </w:t>
            </w:r>
            <w:proofErr w:type="spellStart"/>
            <w:r w:rsidRPr="00DC1E59">
              <w:rPr>
                <w:rFonts w:eastAsia="Noto Sans" w:cs="Noto Sans"/>
                <w:i/>
                <w:iCs/>
                <w:sz w:val="18"/>
                <w:szCs w:val="18"/>
              </w:rPr>
              <w:t>Noël</w:t>
            </w:r>
            <w:proofErr w:type="spellEnd"/>
            <w:r w:rsidRPr="00DC1E59">
              <w:rPr>
                <w:rFonts w:eastAsia="Noto Sans" w:cs="Noto Sans"/>
                <w:i/>
                <w:iCs/>
                <w:sz w:val="18"/>
                <w:szCs w:val="18"/>
              </w:rPr>
              <w:t xml:space="preserve">, la </w:t>
            </w:r>
            <w:proofErr w:type="spellStart"/>
            <w:r w:rsidRPr="00DC1E59">
              <w:rPr>
                <w:rFonts w:eastAsia="Noto Sans" w:cs="Noto Sans"/>
                <w:i/>
                <w:iCs/>
                <w:sz w:val="18"/>
                <w:szCs w:val="18"/>
              </w:rPr>
              <w:t>préparation</w:t>
            </w:r>
            <w:proofErr w:type="spellEnd"/>
            <w:r w:rsidRPr="00DC1E59">
              <w:rPr>
                <w:rFonts w:eastAsia="Noto Sans" w:cs="Noto Sans"/>
                <w:i/>
                <w:iCs/>
                <w:sz w:val="18"/>
                <w:szCs w:val="18"/>
              </w:rPr>
              <w:t xml:space="preserve"> d’un </w:t>
            </w:r>
            <w:proofErr w:type="spellStart"/>
            <w:r w:rsidRPr="00DC1E59">
              <w:rPr>
                <w:rFonts w:eastAsia="Noto Sans" w:cs="Noto Sans"/>
                <w:i/>
                <w:iCs/>
                <w:sz w:val="18"/>
                <w:szCs w:val="18"/>
              </w:rPr>
              <w:t>menu</w:t>
            </w:r>
            <w:proofErr w:type="spellEnd"/>
            <w:r w:rsidRPr="00DC1E59">
              <w:rPr>
                <w:rFonts w:eastAsia="Noto Sans" w:cs="Noto Sans"/>
                <w:i/>
                <w:iCs/>
                <w:sz w:val="18"/>
                <w:szCs w:val="18"/>
              </w:rPr>
              <w:t xml:space="preserve">, la </w:t>
            </w:r>
            <w:proofErr w:type="spellStart"/>
            <w:r w:rsidRPr="00DC1E59">
              <w:rPr>
                <w:rFonts w:eastAsia="Noto Sans" w:cs="Noto Sans"/>
                <w:i/>
                <w:iCs/>
                <w:sz w:val="18"/>
                <w:szCs w:val="18"/>
              </w:rPr>
              <w:t>p</w:t>
            </w:r>
            <w:r>
              <w:rPr>
                <w:rFonts w:eastAsia="Noto Sans" w:cs="Noto Sans"/>
                <w:i/>
                <w:iCs/>
                <w:sz w:val="18"/>
                <w:szCs w:val="18"/>
              </w:rPr>
              <w:t>remière</w:t>
            </w:r>
            <w:proofErr w:type="spellEnd"/>
            <w:r>
              <w:rPr>
                <w:rFonts w:eastAsia="Noto Sans" w:cs="Noto Sans"/>
                <w:i/>
                <w:iCs/>
                <w:sz w:val="18"/>
                <w:szCs w:val="18"/>
              </w:rPr>
              <w:t xml:space="preserve"> d’un film, un </w:t>
            </w:r>
            <w:proofErr w:type="spellStart"/>
            <w:r>
              <w:rPr>
                <w:rFonts w:eastAsia="Noto Sans" w:cs="Noto Sans"/>
                <w:i/>
                <w:iCs/>
                <w:sz w:val="18"/>
                <w:szCs w:val="18"/>
              </w:rPr>
              <w:t>mariage</w:t>
            </w:r>
            <w:proofErr w:type="spellEnd"/>
            <w:r>
              <w:rPr>
                <w:rFonts w:eastAsia="Noto Sans" w:cs="Noto Sans"/>
                <w:i/>
                <w:iCs/>
                <w:sz w:val="18"/>
                <w:szCs w:val="18"/>
              </w:rPr>
              <w:t xml:space="preserve">, </w:t>
            </w:r>
            <w:proofErr w:type="spellStart"/>
            <w:r w:rsidRPr="00DC1E59">
              <w:rPr>
                <w:rFonts w:eastAsia="Noto Sans" w:cs="Noto Sans"/>
                <w:i/>
                <w:iCs/>
                <w:sz w:val="18"/>
                <w:szCs w:val="18"/>
              </w:rPr>
              <w:t>profiter</w:t>
            </w:r>
            <w:proofErr w:type="spellEnd"/>
            <w:r w:rsidRPr="00DC1E59">
              <w:rPr>
                <w:rFonts w:eastAsia="Noto Sans" w:cs="Noto Sans"/>
                <w:i/>
                <w:iCs/>
                <w:sz w:val="18"/>
                <w:szCs w:val="18"/>
              </w:rPr>
              <w:t xml:space="preserve"> du temps </w:t>
            </w:r>
            <w:proofErr w:type="spellStart"/>
            <w:r w:rsidRPr="00DC1E59">
              <w:rPr>
                <w:rFonts w:eastAsia="Noto Sans" w:cs="Noto Sans"/>
                <w:i/>
                <w:iCs/>
                <w:sz w:val="18"/>
                <w:szCs w:val="18"/>
              </w:rPr>
              <w:t>libre</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57AA7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F327AC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BD1632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C06FF7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La vida quotidiana (tasques domèstiques, rutines diàries, compres, etc.): p. ex. </w:t>
            </w:r>
            <w:proofErr w:type="spellStart"/>
            <w:r w:rsidRPr="00DC1E59">
              <w:rPr>
                <w:rFonts w:eastAsia="Noto Sans" w:cs="Noto Sans"/>
                <w:i/>
                <w:iCs/>
                <w:sz w:val="18"/>
                <w:szCs w:val="18"/>
              </w:rPr>
              <w:t>faire</w:t>
            </w:r>
            <w:proofErr w:type="spellEnd"/>
            <w:r w:rsidRPr="00DC1E59">
              <w:rPr>
                <w:rFonts w:eastAsia="Noto Sans" w:cs="Noto Sans"/>
                <w:i/>
                <w:iCs/>
                <w:sz w:val="18"/>
                <w:szCs w:val="18"/>
              </w:rPr>
              <w:t xml:space="preserve"> les </w:t>
            </w:r>
            <w:proofErr w:type="spellStart"/>
            <w:r w:rsidRPr="00DC1E59">
              <w:rPr>
                <w:rFonts w:eastAsia="Noto Sans" w:cs="Noto Sans"/>
                <w:i/>
                <w:iCs/>
                <w:sz w:val="18"/>
                <w:szCs w:val="18"/>
              </w:rPr>
              <w:t>courses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planifier</w:t>
            </w:r>
            <w:proofErr w:type="spellEnd"/>
            <w:r w:rsidRPr="00DC1E59">
              <w:rPr>
                <w:rFonts w:eastAsia="Noto Sans" w:cs="Noto Sans"/>
                <w:i/>
                <w:iCs/>
                <w:sz w:val="18"/>
                <w:szCs w:val="18"/>
              </w:rPr>
              <w:t xml:space="preserve"> et </w:t>
            </w:r>
            <w:proofErr w:type="spellStart"/>
            <w:r w:rsidRPr="00DC1E59">
              <w:rPr>
                <w:rFonts w:eastAsia="Noto Sans" w:cs="Noto Sans"/>
                <w:i/>
                <w:iCs/>
                <w:sz w:val="18"/>
                <w:szCs w:val="18"/>
              </w:rPr>
              <w:t>gérer</w:t>
            </w:r>
            <w:proofErr w:type="spellEnd"/>
            <w:r w:rsidRPr="00DC1E59">
              <w:rPr>
                <w:rFonts w:eastAsia="Noto Sans" w:cs="Noto Sans"/>
                <w:i/>
                <w:iCs/>
                <w:sz w:val="18"/>
                <w:szCs w:val="18"/>
              </w:rPr>
              <w:t xml:space="preserve"> son temps </w:t>
            </w:r>
            <w:proofErr w:type="spellStart"/>
            <w:r w:rsidRPr="00DC1E59">
              <w:rPr>
                <w:rFonts w:eastAsia="Noto Sans" w:cs="Noto Sans"/>
                <w:i/>
                <w:iCs/>
                <w:sz w:val="18"/>
                <w:szCs w:val="18"/>
              </w:rPr>
              <w:t>libre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planifier</w:t>
            </w:r>
            <w:proofErr w:type="spellEnd"/>
            <w:r w:rsidRPr="00DC1E59">
              <w:rPr>
                <w:rFonts w:eastAsia="Noto Sans" w:cs="Noto Sans"/>
                <w:i/>
                <w:iCs/>
                <w:sz w:val="18"/>
                <w:szCs w:val="18"/>
              </w:rPr>
              <w:t xml:space="preserve"> un </w:t>
            </w:r>
            <w:proofErr w:type="spellStart"/>
            <w:r w:rsidRPr="00DC1E59">
              <w:rPr>
                <w:rFonts w:eastAsia="Noto Sans" w:cs="Noto Sans"/>
                <w:i/>
                <w:iCs/>
                <w:sz w:val="18"/>
                <w:szCs w:val="18"/>
              </w:rPr>
              <w:t>voyage</w:t>
            </w:r>
            <w:proofErr w:type="spellEnd"/>
            <w:r w:rsidRPr="00DC1E59">
              <w:rPr>
                <w:rFonts w:eastAsia="Noto Sans" w:cs="Noto Sans"/>
                <w:i/>
                <w:iCs/>
                <w:sz w:val="18"/>
                <w:szCs w:val="18"/>
              </w:rPr>
              <w:t xml:space="preserve">, un </w:t>
            </w:r>
            <w:proofErr w:type="spellStart"/>
            <w:r w:rsidRPr="00DC1E59">
              <w:rPr>
                <w:rFonts w:eastAsia="Noto Sans" w:cs="Noto Sans"/>
                <w:i/>
                <w:iCs/>
                <w:sz w:val="18"/>
                <w:szCs w:val="18"/>
              </w:rPr>
              <w:t>rdv</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83966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A2DD85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4017BC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AD608C5"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La salut i l’activitat física (hàbits saludables i malalties comunes, esports d’equip, activitats de benestar, etc.): p. ex</w:t>
            </w:r>
            <w:r w:rsidRPr="00DC1E59">
              <w:rPr>
                <w:rFonts w:eastAsia="Noto Sans" w:cs="Noto Sans"/>
                <w:i/>
                <w:iCs/>
                <w:sz w:val="18"/>
                <w:szCs w:val="18"/>
              </w:rPr>
              <w:t xml:space="preserve">. </w:t>
            </w:r>
            <w:proofErr w:type="spellStart"/>
            <w:r w:rsidRPr="00DC1E59">
              <w:rPr>
                <w:rFonts w:eastAsia="Noto Sans" w:cs="Noto Sans"/>
                <w:i/>
                <w:iCs/>
                <w:sz w:val="18"/>
                <w:szCs w:val="18"/>
              </w:rPr>
              <w:t>suivre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une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alimentation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équilibrée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faire</w:t>
            </w:r>
            <w:proofErr w:type="spellEnd"/>
            <w:r w:rsidRPr="00DC1E59">
              <w:rPr>
                <w:rFonts w:eastAsia="Noto Sans" w:cs="Noto Sans"/>
                <w:i/>
                <w:iCs/>
                <w:sz w:val="18"/>
                <w:szCs w:val="18"/>
              </w:rPr>
              <w:t xml:space="preserve"> du </w:t>
            </w:r>
            <w:proofErr w:type="spellStart"/>
            <w:r w:rsidRPr="00DC1E59">
              <w:rPr>
                <w:rFonts w:eastAsia="Noto Sans" w:cs="Noto Sans"/>
                <w:i/>
                <w:iCs/>
                <w:sz w:val="18"/>
                <w:szCs w:val="18"/>
              </w:rPr>
              <w:t>sport</w:t>
            </w:r>
            <w:proofErr w:type="spellEnd"/>
            <w:r w:rsidRPr="00DC1E59">
              <w:rPr>
                <w:rFonts w:eastAsia="Noto Sans" w:cs="Noto Sans"/>
                <w:i/>
                <w:iCs/>
                <w:sz w:val="18"/>
                <w:szCs w:val="18"/>
              </w:rPr>
              <w:t xml:space="preserve">, ne pas trop </w:t>
            </w:r>
            <w:proofErr w:type="spellStart"/>
            <w:r w:rsidRPr="00DC1E59">
              <w:rPr>
                <w:rFonts w:eastAsia="Noto Sans" w:cs="Noto Sans"/>
                <w:i/>
                <w:iCs/>
                <w:sz w:val="18"/>
                <w:szCs w:val="18"/>
              </w:rPr>
              <w:t>manger</w:t>
            </w:r>
            <w:proofErr w:type="spellEnd"/>
            <w:r w:rsidRPr="00DC1E59">
              <w:rPr>
                <w:rFonts w:eastAsia="Noto Sans" w:cs="Noto Sans"/>
                <w:i/>
                <w:iCs/>
                <w:sz w:val="18"/>
                <w:szCs w:val="18"/>
              </w:rPr>
              <w:t xml:space="preserve">, ne pas </w:t>
            </w:r>
            <w:proofErr w:type="spellStart"/>
            <w:r w:rsidRPr="00DC1E59">
              <w:rPr>
                <w:rFonts w:eastAsia="Noto Sans" w:cs="Noto Sans"/>
                <w:i/>
                <w:iCs/>
                <w:sz w:val="18"/>
                <w:szCs w:val="18"/>
              </w:rPr>
              <w:t>abuser</w:t>
            </w:r>
            <w:proofErr w:type="spellEnd"/>
            <w:r w:rsidRPr="00DC1E59">
              <w:rPr>
                <w:rFonts w:eastAsia="Noto Sans" w:cs="Noto Sans"/>
                <w:i/>
                <w:iCs/>
                <w:sz w:val="18"/>
                <w:szCs w:val="18"/>
              </w:rPr>
              <w:t xml:space="preserve"> des </w:t>
            </w:r>
            <w:proofErr w:type="spellStart"/>
            <w:r w:rsidRPr="00DC1E59">
              <w:rPr>
                <w:rFonts w:eastAsia="Noto Sans" w:cs="Noto Sans"/>
                <w:i/>
                <w:iCs/>
                <w:sz w:val="18"/>
                <w:szCs w:val="18"/>
              </w:rPr>
              <w:t>réseaux</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sociaux</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être</w:t>
            </w:r>
            <w:proofErr w:type="spellEnd"/>
            <w:r w:rsidRPr="00DC1E59">
              <w:rPr>
                <w:rFonts w:eastAsia="Noto Sans" w:cs="Noto Sans"/>
                <w:i/>
                <w:iCs/>
                <w:sz w:val="18"/>
                <w:szCs w:val="18"/>
              </w:rPr>
              <w:t xml:space="preserve"> en </w:t>
            </w:r>
            <w:proofErr w:type="spellStart"/>
            <w:r w:rsidRPr="00DC1E59">
              <w:rPr>
                <w:rFonts w:eastAsia="Noto Sans" w:cs="Noto Sans"/>
                <w:i/>
                <w:iCs/>
                <w:sz w:val="18"/>
                <w:szCs w:val="18"/>
              </w:rPr>
              <w:t>forme</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1B1E1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5F59B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7DFEC4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7F640E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L’habitatge i la llar (detalls sobre estils i característiques dels habitatges, tasques de manteniment, etc.): p. ex.</w:t>
            </w:r>
            <w:r>
              <w:rPr>
                <w:rFonts w:eastAsia="Noto Sans" w:cs="Noto Sans"/>
                <w:sz w:val="18"/>
                <w:szCs w:val="18"/>
              </w:rPr>
              <w:t xml:space="preserve"> </w:t>
            </w:r>
            <w:r w:rsidRPr="00DC1E59">
              <w:rPr>
                <w:rFonts w:eastAsia="Noto Sans" w:cs="Noto Sans"/>
                <w:i/>
                <w:iCs/>
                <w:sz w:val="18"/>
                <w:szCs w:val="18"/>
              </w:rPr>
              <w:t xml:space="preserve">des </w:t>
            </w:r>
            <w:proofErr w:type="spellStart"/>
            <w:r w:rsidRPr="00DC1E59">
              <w:rPr>
                <w:rFonts w:eastAsia="Noto Sans" w:cs="Noto Sans"/>
                <w:i/>
                <w:iCs/>
                <w:sz w:val="18"/>
                <w:szCs w:val="18"/>
              </w:rPr>
              <w:t>maisons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traditionnelles</w:t>
            </w:r>
            <w:proofErr w:type="spellEnd"/>
            <w:r w:rsidRPr="00DC1E59">
              <w:rPr>
                <w:rFonts w:eastAsia="Noto Sans" w:cs="Noto Sans"/>
                <w:i/>
                <w:iCs/>
                <w:sz w:val="18"/>
                <w:szCs w:val="18"/>
              </w:rPr>
              <w:t xml:space="preserve">, un </w:t>
            </w:r>
            <w:proofErr w:type="spellStart"/>
            <w:r w:rsidRPr="00DC1E59">
              <w:rPr>
                <w:rFonts w:eastAsia="Noto Sans" w:cs="Noto Sans"/>
                <w:i/>
                <w:iCs/>
                <w:sz w:val="18"/>
                <w:szCs w:val="18"/>
              </w:rPr>
              <w:t>appartement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moderne</w:t>
            </w:r>
            <w:proofErr w:type="spellEnd"/>
            <w:r w:rsidRPr="00DC1E59">
              <w:rPr>
                <w:rFonts w:eastAsia="Noto Sans" w:cs="Noto Sans"/>
                <w:i/>
                <w:iCs/>
                <w:sz w:val="18"/>
                <w:szCs w:val="18"/>
              </w:rPr>
              <w:t xml:space="preserve">, un </w:t>
            </w:r>
            <w:proofErr w:type="spellStart"/>
            <w:r w:rsidRPr="00DC1E59">
              <w:rPr>
                <w:rFonts w:eastAsia="Noto Sans" w:cs="Noto Sans"/>
                <w:i/>
                <w:iCs/>
                <w:sz w:val="18"/>
                <w:szCs w:val="18"/>
              </w:rPr>
              <w:t>armoire</w:t>
            </w:r>
            <w:proofErr w:type="spellEnd"/>
            <w:r w:rsidRPr="00DC1E59">
              <w:rPr>
                <w:rFonts w:eastAsia="Noto Sans" w:cs="Noto Sans"/>
                <w:i/>
                <w:iCs/>
                <w:sz w:val="18"/>
                <w:szCs w:val="18"/>
              </w:rPr>
              <w:t xml:space="preserve"> en </w:t>
            </w:r>
            <w:proofErr w:type="spellStart"/>
            <w:r w:rsidRPr="00DC1E59">
              <w:rPr>
                <w:rFonts w:eastAsia="Noto Sans" w:cs="Noto Sans"/>
                <w:i/>
                <w:iCs/>
                <w:sz w:val="18"/>
                <w:szCs w:val="18"/>
              </w:rPr>
              <w:t>bois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décorer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réparer</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D24E64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A36ED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AD6BA1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478F04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El clima i l’entorn natural. Els problemes mediambientals i efectes: p. ex.</w:t>
            </w:r>
            <w:r>
              <w:rPr>
                <w:rFonts w:eastAsia="Noto Sans" w:cs="Noto Sans"/>
                <w:sz w:val="18"/>
                <w:szCs w:val="18"/>
              </w:rPr>
              <w:t xml:space="preserve"> </w:t>
            </w:r>
            <w:r w:rsidRPr="00DC1E59">
              <w:rPr>
                <w:rFonts w:eastAsia="Noto Sans" w:cs="Noto Sans"/>
                <w:i/>
                <w:iCs/>
                <w:sz w:val="18"/>
                <w:szCs w:val="18"/>
              </w:rPr>
              <w:t xml:space="preserve">les </w:t>
            </w:r>
            <w:proofErr w:type="spellStart"/>
            <w:r w:rsidRPr="00DC1E59">
              <w:rPr>
                <w:rFonts w:eastAsia="Noto Sans" w:cs="Noto Sans"/>
                <w:i/>
                <w:iCs/>
                <w:sz w:val="18"/>
                <w:szCs w:val="18"/>
              </w:rPr>
              <w:t>paysages</w:t>
            </w:r>
            <w:proofErr w:type="spellEnd"/>
            <w:r w:rsidRPr="00DC1E59">
              <w:rPr>
                <w:rFonts w:eastAsia="Noto Sans" w:cs="Noto Sans"/>
                <w:i/>
                <w:iCs/>
                <w:sz w:val="18"/>
                <w:szCs w:val="18"/>
              </w:rPr>
              <w:t xml:space="preserve">, les </w:t>
            </w:r>
            <w:proofErr w:type="spellStart"/>
            <w:r w:rsidRPr="00DC1E59">
              <w:rPr>
                <w:rFonts w:eastAsia="Noto Sans" w:cs="Noto Sans"/>
                <w:i/>
                <w:iCs/>
                <w:sz w:val="18"/>
                <w:szCs w:val="18"/>
              </w:rPr>
              <w:t>catégories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d’animaux</w:t>
            </w:r>
            <w:proofErr w:type="spellEnd"/>
            <w:r w:rsidRPr="00DC1E59">
              <w:rPr>
                <w:rFonts w:eastAsia="Noto Sans" w:cs="Noto Sans"/>
                <w:i/>
                <w:iCs/>
                <w:sz w:val="18"/>
                <w:szCs w:val="18"/>
              </w:rPr>
              <w:t xml:space="preserve">, les </w:t>
            </w:r>
            <w:proofErr w:type="spellStart"/>
            <w:r w:rsidRPr="00DC1E59">
              <w:rPr>
                <w:rFonts w:eastAsia="Noto Sans" w:cs="Noto Sans"/>
                <w:i/>
                <w:iCs/>
                <w:sz w:val="18"/>
                <w:szCs w:val="18"/>
              </w:rPr>
              <w:t>végétaux,les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points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cardinaux</w:t>
            </w:r>
            <w:proofErr w:type="spellEnd"/>
            <w:r w:rsidRPr="00DC1E59">
              <w:rPr>
                <w:rFonts w:eastAsia="Noto Sans" w:cs="Noto Sans"/>
                <w:i/>
                <w:iCs/>
                <w:sz w:val="18"/>
                <w:szCs w:val="18"/>
              </w:rPr>
              <w:t xml:space="preserve">, les continents, </w:t>
            </w:r>
            <w:proofErr w:type="spellStart"/>
            <w:r w:rsidRPr="00DC1E59">
              <w:rPr>
                <w:rFonts w:eastAsia="Noto Sans" w:cs="Noto Sans"/>
                <w:i/>
                <w:iCs/>
                <w:sz w:val="18"/>
                <w:szCs w:val="18"/>
              </w:rPr>
              <w:t>sécheresse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inondation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le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réchauffement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climatique</w:t>
            </w:r>
            <w:proofErr w:type="spellEnd"/>
            <w:r w:rsidRPr="00DC1E59">
              <w:rPr>
                <w:rFonts w:eastAsia="Noto Sans" w:cs="Noto Sans"/>
                <w:i/>
                <w:iCs/>
                <w:sz w:val="18"/>
                <w:szCs w:val="18"/>
              </w:rPr>
              <w:t xml:space="preserve">, la </w:t>
            </w:r>
            <w:proofErr w:type="spellStart"/>
            <w:r w:rsidRPr="00DC1E59">
              <w:rPr>
                <w:rFonts w:eastAsia="Noto Sans" w:cs="Noto Sans"/>
                <w:i/>
                <w:iCs/>
                <w:sz w:val="18"/>
                <w:szCs w:val="18"/>
              </w:rPr>
              <w:t>déforestation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l’élévation</w:t>
            </w:r>
            <w:proofErr w:type="spellEnd"/>
            <w:r w:rsidRPr="00DC1E59">
              <w:rPr>
                <w:rFonts w:eastAsia="Noto Sans" w:cs="Noto Sans"/>
                <w:i/>
                <w:iCs/>
                <w:sz w:val="18"/>
                <w:szCs w:val="18"/>
              </w:rPr>
              <w:t xml:space="preserve"> du </w:t>
            </w:r>
            <w:proofErr w:type="spellStart"/>
            <w:r w:rsidRPr="00DC1E59">
              <w:rPr>
                <w:rFonts w:eastAsia="Noto Sans" w:cs="Noto Sans"/>
                <w:i/>
                <w:iCs/>
                <w:sz w:val="18"/>
                <w:szCs w:val="18"/>
              </w:rPr>
              <w:t>niveau</w:t>
            </w:r>
            <w:proofErr w:type="spellEnd"/>
            <w:r w:rsidRPr="00DC1E59">
              <w:rPr>
                <w:rFonts w:eastAsia="Noto Sans" w:cs="Noto Sans"/>
                <w:i/>
                <w:iCs/>
                <w:sz w:val="18"/>
                <w:szCs w:val="18"/>
              </w:rPr>
              <w:t xml:space="preserve"> des mers et </w:t>
            </w:r>
            <w:proofErr w:type="spellStart"/>
            <w:r w:rsidRPr="00DC1E59">
              <w:rPr>
                <w:rFonts w:eastAsia="Noto Sans" w:cs="Noto Sans"/>
                <w:i/>
                <w:iCs/>
                <w:sz w:val="18"/>
                <w:szCs w:val="18"/>
              </w:rPr>
              <w:t>océans</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A7D23A"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38D88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A25221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AAE9792"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La tecnologia de </w:t>
            </w:r>
            <w:proofErr w:type="spellStart"/>
            <w:r w:rsidRPr="00AD0A31">
              <w:rPr>
                <w:rFonts w:eastAsia="Noto Sans" w:cs="Noto Sans"/>
                <w:sz w:val="18"/>
                <w:szCs w:val="18"/>
              </w:rPr>
              <w:t>l’informació</w:t>
            </w:r>
            <w:proofErr w:type="spellEnd"/>
            <w:r w:rsidRPr="00AD0A31">
              <w:rPr>
                <w:rFonts w:eastAsia="Noto Sans" w:cs="Noto Sans"/>
                <w:sz w:val="18"/>
                <w:szCs w:val="18"/>
              </w:rPr>
              <w:t xml:space="preserve"> i la comunicació: p. ex</w:t>
            </w:r>
            <w:r>
              <w:rPr>
                <w:rFonts w:eastAsia="Noto Sans" w:cs="Noto Sans"/>
                <w:sz w:val="18"/>
                <w:szCs w:val="18"/>
              </w:rPr>
              <w:t>.</w:t>
            </w:r>
            <w:r w:rsidRPr="00AD0A31">
              <w:rPr>
                <w:rFonts w:eastAsia="Noto Sans" w:cs="Noto Sans"/>
                <w:sz w:val="18"/>
                <w:szCs w:val="18"/>
              </w:rPr>
              <w:t xml:space="preserve"> </w:t>
            </w:r>
            <w:proofErr w:type="spellStart"/>
            <w:r w:rsidRPr="00DC1E59">
              <w:rPr>
                <w:rFonts w:eastAsia="Noto Sans" w:cs="Noto Sans"/>
                <w:i/>
                <w:iCs/>
                <w:sz w:val="18"/>
                <w:szCs w:val="18"/>
              </w:rPr>
              <w:t>surfer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sur</w:t>
            </w:r>
            <w:proofErr w:type="spellEnd"/>
            <w:r w:rsidRPr="00DC1E59">
              <w:rPr>
                <w:rFonts w:eastAsia="Noto Sans" w:cs="Noto Sans"/>
                <w:i/>
                <w:iCs/>
                <w:sz w:val="18"/>
                <w:szCs w:val="18"/>
              </w:rPr>
              <w:t xml:space="preserve"> Internet, </w:t>
            </w:r>
            <w:proofErr w:type="spellStart"/>
            <w:r w:rsidRPr="00DC1E59">
              <w:rPr>
                <w:rFonts w:eastAsia="Noto Sans" w:cs="Noto Sans"/>
                <w:i/>
                <w:iCs/>
                <w:sz w:val="18"/>
                <w:szCs w:val="18"/>
              </w:rPr>
              <w:t>poster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sur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Classroom</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envoyer</w:t>
            </w:r>
            <w:proofErr w:type="spellEnd"/>
            <w:r w:rsidRPr="00DC1E59">
              <w:rPr>
                <w:rFonts w:eastAsia="Noto Sans" w:cs="Noto Sans"/>
                <w:i/>
                <w:iCs/>
                <w:sz w:val="18"/>
                <w:szCs w:val="18"/>
              </w:rPr>
              <w:t xml:space="preserve"> un </w:t>
            </w:r>
            <w:proofErr w:type="spellStart"/>
            <w:r w:rsidRPr="00DC1E59">
              <w:rPr>
                <w:rFonts w:eastAsia="Noto Sans" w:cs="Noto Sans"/>
                <w:i/>
                <w:iCs/>
                <w:sz w:val="18"/>
                <w:szCs w:val="18"/>
              </w:rPr>
              <w:t>courriel</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télécharger</w:t>
            </w:r>
            <w:proofErr w:type="spellEnd"/>
            <w:r w:rsidRPr="00DC1E59">
              <w:rPr>
                <w:rFonts w:eastAsia="Noto Sans" w:cs="Noto Sans"/>
                <w:i/>
                <w:iCs/>
                <w:sz w:val="18"/>
                <w:szCs w:val="18"/>
              </w:rPr>
              <w:t>.</w:t>
            </w:r>
            <w:r>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6F975F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B2F218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9E66D1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D9A7A9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El sistema escolar, la formació i expressions relacionades: </w:t>
            </w:r>
            <w:proofErr w:type="spellStart"/>
            <w:r w:rsidRPr="00AD0A31">
              <w:rPr>
                <w:rFonts w:eastAsia="Noto Sans" w:cs="Noto Sans"/>
                <w:sz w:val="18"/>
                <w:szCs w:val="18"/>
              </w:rPr>
              <w:t>p.ex</w:t>
            </w:r>
            <w:proofErr w:type="spellEnd"/>
            <w:r>
              <w:rPr>
                <w:rFonts w:eastAsia="Noto Sans" w:cs="Noto Sans"/>
                <w:sz w:val="18"/>
                <w:szCs w:val="18"/>
              </w:rPr>
              <w:t>.</w:t>
            </w:r>
            <w:r w:rsidRPr="00AD0A31">
              <w:rPr>
                <w:rFonts w:eastAsia="Noto Sans" w:cs="Noto Sans"/>
                <w:sz w:val="18"/>
                <w:szCs w:val="18"/>
              </w:rPr>
              <w:t xml:space="preserve"> </w:t>
            </w:r>
            <w:proofErr w:type="spellStart"/>
            <w:r w:rsidRPr="00DC1E59">
              <w:rPr>
                <w:rFonts w:eastAsia="Noto Sans" w:cs="Noto Sans"/>
                <w:i/>
                <w:iCs/>
                <w:sz w:val="18"/>
                <w:szCs w:val="18"/>
              </w:rPr>
              <w:t>réussir</w:t>
            </w:r>
            <w:proofErr w:type="spellEnd"/>
            <w:r w:rsidRPr="00DC1E59">
              <w:rPr>
                <w:rFonts w:eastAsia="Noto Sans" w:cs="Noto Sans"/>
                <w:i/>
                <w:iCs/>
                <w:sz w:val="18"/>
                <w:szCs w:val="18"/>
              </w:rPr>
              <w:t xml:space="preserve"> un examen,  </w:t>
            </w:r>
            <w:proofErr w:type="spellStart"/>
            <w:r w:rsidRPr="00DC1E59">
              <w:rPr>
                <w:rFonts w:eastAsia="Noto Sans" w:cs="Noto Sans"/>
                <w:i/>
                <w:iCs/>
                <w:sz w:val="18"/>
                <w:szCs w:val="18"/>
              </w:rPr>
              <w:t>le</w:t>
            </w:r>
            <w:proofErr w:type="spellEnd"/>
            <w:r w:rsidRPr="00DC1E59">
              <w:rPr>
                <w:rFonts w:eastAsia="Noto Sans" w:cs="Noto Sans"/>
                <w:i/>
                <w:iCs/>
                <w:sz w:val="18"/>
                <w:szCs w:val="18"/>
              </w:rPr>
              <w:t xml:space="preserve"> self, un </w:t>
            </w:r>
            <w:proofErr w:type="spellStart"/>
            <w:r w:rsidRPr="00DC1E59">
              <w:rPr>
                <w:rFonts w:eastAsia="Noto Sans" w:cs="Noto Sans"/>
                <w:i/>
                <w:iCs/>
                <w:sz w:val="18"/>
                <w:szCs w:val="18"/>
              </w:rPr>
              <w:t>correspondant.e</w:t>
            </w:r>
            <w:proofErr w:type="spellEnd"/>
            <w:r w:rsidRPr="00DC1E59">
              <w:rPr>
                <w:rFonts w:eastAsia="Noto Sans" w:cs="Noto Sans"/>
                <w:i/>
                <w:iCs/>
                <w:sz w:val="18"/>
                <w:szCs w:val="18"/>
              </w:rPr>
              <w:t xml:space="preserve">, terminal, </w:t>
            </w:r>
            <w:proofErr w:type="spellStart"/>
            <w:r w:rsidRPr="00DC1E59">
              <w:rPr>
                <w:rFonts w:eastAsia="Noto Sans" w:cs="Noto Sans"/>
                <w:i/>
                <w:iCs/>
                <w:sz w:val="18"/>
                <w:szCs w:val="18"/>
              </w:rPr>
              <w:t>le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lycée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le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collège</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5ECF5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455BF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7A877FE"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7F330EA"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sz w:val="18"/>
                <w:szCs w:val="18"/>
              </w:rPr>
              <w:t>Alemany</w:t>
            </w:r>
          </w:p>
        </w:tc>
      </w:tr>
      <w:tr w:rsidR="00A43F20" w:rsidRPr="00AD0A31" w14:paraId="2DA1754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510363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Expressió de característiques personals: </w:t>
            </w:r>
            <w:proofErr w:type="spellStart"/>
            <w:r w:rsidRPr="00DC1E59">
              <w:rPr>
                <w:rFonts w:eastAsia="Noto Sans" w:cs="Noto Sans"/>
                <w:i/>
                <w:iCs/>
                <w:sz w:val="18"/>
                <w:szCs w:val="18"/>
              </w:rPr>
              <w:t>nett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fleißig</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sportlich</w:t>
            </w:r>
            <w:proofErr w:type="spellEnd"/>
            <w:r>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9FBFDC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44489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841EE6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61D66B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Termes per establir relacions familiars i d’amistat: </w:t>
            </w:r>
            <w:proofErr w:type="spellStart"/>
            <w:r w:rsidRPr="00DC1E59">
              <w:rPr>
                <w:rFonts w:eastAsia="Noto Sans" w:cs="Noto Sans"/>
                <w:i/>
                <w:iCs/>
                <w:sz w:val="18"/>
                <w:szCs w:val="18"/>
              </w:rPr>
              <w:t>meine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Cousine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dein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Onkel</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sein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Opa</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mein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bester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Freund</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eine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gute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Freundin</w:t>
            </w:r>
            <w:proofErr w:type="spellEnd"/>
            <w:r>
              <w:rPr>
                <w:rFonts w:eastAsia="Noto Sans" w:cs="Noto Sans"/>
                <w:i/>
                <w:iCs/>
                <w:sz w:val="18"/>
                <w:szCs w:val="18"/>
              </w:rPr>
              <w:t>..</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0FA0AE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809E3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3F24D0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463EA7E"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Termes per expressar emocions i relacions interpersonals: </w:t>
            </w:r>
            <w:proofErr w:type="spellStart"/>
            <w:r w:rsidRPr="00DC1E59">
              <w:rPr>
                <w:rFonts w:eastAsia="Noto Sans" w:cs="Noto Sans"/>
                <w:i/>
                <w:iCs/>
                <w:sz w:val="18"/>
                <w:szCs w:val="18"/>
              </w:rPr>
              <w:t>glücklich</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traurig</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sauer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ein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Freund</w:t>
            </w:r>
            <w:proofErr w:type="spellEnd"/>
            <w:r w:rsidRPr="00DC1E59">
              <w:rPr>
                <w:rFonts w:eastAsia="Noto Sans" w:cs="Noto Sans"/>
                <w:i/>
                <w:iCs/>
                <w:sz w:val="18"/>
                <w:szCs w:val="18"/>
              </w:rPr>
              <w:t xml:space="preserve"> von Tina, </w:t>
            </w:r>
            <w:proofErr w:type="spellStart"/>
            <w:r w:rsidRPr="00DC1E59">
              <w:rPr>
                <w:rFonts w:eastAsia="Noto Sans" w:cs="Noto Sans"/>
                <w:i/>
                <w:iCs/>
                <w:sz w:val="18"/>
                <w:szCs w:val="18"/>
              </w:rPr>
              <w:t>Lukas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Freund</w:t>
            </w:r>
            <w:proofErr w:type="spellEnd"/>
            <w:r>
              <w:rPr>
                <w:rFonts w:eastAsia="Noto Sans" w:cs="Noto Sans"/>
                <w:i/>
                <w:iCs/>
                <w:sz w:val="18"/>
                <w:szCs w:val="18"/>
              </w:rPr>
              <w:t>..</w:t>
            </w:r>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27AE0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4C1C9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9477EF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1822D3C"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Expressions per descriure ciutats, regions i serveis locals: </w:t>
            </w:r>
            <w:r w:rsidRPr="00DC1E59">
              <w:rPr>
                <w:rFonts w:eastAsia="Noto Sans" w:cs="Noto Sans"/>
                <w:i/>
                <w:iCs/>
                <w:sz w:val="18"/>
                <w:szCs w:val="18"/>
              </w:rPr>
              <w:t xml:space="preserve">die </w:t>
            </w:r>
            <w:proofErr w:type="spellStart"/>
            <w:r w:rsidRPr="00DC1E59">
              <w:rPr>
                <w:rFonts w:eastAsia="Noto Sans" w:cs="Noto Sans"/>
                <w:i/>
                <w:iCs/>
                <w:sz w:val="18"/>
                <w:szCs w:val="18"/>
              </w:rPr>
              <w:t>Stadt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ist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groß</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und</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schön</w:t>
            </w:r>
            <w:proofErr w:type="spellEnd"/>
            <w:r w:rsidRPr="00DC1E59">
              <w:rPr>
                <w:rFonts w:eastAsia="Noto Sans" w:cs="Noto Sans"/>
                <w:i/>
                <w:iCs/>
                <w:sz w:val="18"/>
                <w:szCs w:val="18"/>
              </w:rPr>
              <w:t xml:space="preserve">, es </w:t>
            </w:r>
            <w:proofErr w:type="spellStart"/>
            <w:r w:rsidRPr="00DC1E59">
              <w:rPr>
                <w:rFonts w:eastAsia="Noto Sans" w:cs="Noto Sans"/>
                <w:i/>
                <w:iCs/>
                <w:sz w:val="18"/>
                <w:szCs w:val="18"/>
              </w:rPr>
              <w:t>gibt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einen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Bahnhof</w:t>
            </w:r>
            <w:proofErr w:type="spellEnd"/>
            <w:r w:rsidRPr="00DC1E59">
              <w:rPr>
                <w:rFonts w:eastAsia="Noto Sans" w:cs="Noto Sans"/>
                <w:i/>
                <w:iCs/>
                <w:sz w:val="18"/>
                <w:szCs w:val="18"/>
              </w:rPr>
              <w:t>/</w:t>
            </w:r>
            <w:proofErr w:type="spellStart"/>
            <w:r w:rsidRPr="00DC1E59">
              <w:rPr>
                <w:rFonts w:eastAsia="Noto Sans" w:cs="Noto Sans"/>
                <w:i/>
                <w:iCs/>
                <w:sz w:val="18"/>
                <w:szCs w:val="18"/>
              </w:rPr>
              <w:t>ein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Museum</w:t>
            </w:r>
            <w:proofErr w:type="spellEnd"/>
            <w:r w:rsidRPr="00DC1E59">
              <w:rPr>
                <w:rFonts w:eastAsia="Noto Sans" w:cs="Noto Sans"/>
                <w:i/>
                <w:iCs/>
                <w:sz w:val="18"/>
                <w:szCs w:val="18"/>
              </w:rPr>
              <w:t>/</w:t>
            </w:r>
            <w:proofErr w:type="spellStart"/>
            <w:r w:rsidRPr="00DC1E59">
              <w:rPr>
                <w:rFonts w:eastAsia="Noto Sans" w:cs="Noto Sans"/>
                <w:i/>
                <w:iCs/>
                <w:sz w:val="18"/>
                <w:szCs w:val="18"/>
              </w:rPr>
              <w:t>eine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Universität</w:t>
            </w:r>
            <w:proofErr w:type="spellEnd"/>
            <w:r w:rsidRPr="00DC1E59">
              <w:rPr>
                <w:rFonts w:eastAsia="Noto Sans" w:cs="Noto Sans"/>
                <w:i/>
                <w:iCs/>
                <w:sz w:val="18"/>
                <w:szCs w:val="18"/>
              </w:rPr>
              <w:t xml:space="preserve">, die </w:t>
            </w:r>
            <w:proofErr w:type="spellStart"/>
            <w:r w:rsidRPr="00DC1E59">
              <w:rPr>
                <w:rFonts w:eastAsia="Noto Sans" w:cs="Noto Sans"/>
                <w:i/>
                <w:iCs/>
                <w:sz w:val="18"/>
                <w:szCs w:val="18"/>
              </w:rPr>
              <w:t>Stadt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liegt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im</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Süden</w:t>
            </w:r>
            <w:proofErr w:type="spellEnd"/>
            <w:r w:rsidRPr="00DC1E59">
              <w:rPr>
                <w:rFonts w:eastAsia="Noto Sans" w:cs="Noto Sans"/>
                <w:i/>
                <w:iCs/>
                <w:sz w:val="18"/>
                <w:szCs w:val="18"/>
              </w:rPr>
              <w:t xml:space="preserve">/in der </w:t>
            </w:r>
            <w:proofErr w:type="spellStart"/>
            <w:r w:rsidRPr="00DC1E59">
              <w:rPr>
                <w:rFonts w:eastAsia="Noto Sans" w:cs="Noto Sans"/>
                <w:i/>
                <w:iCs/>
                <w:sz w:val="18"/>
                <w:szCs w:val="18"/>
              </w:rPr>
              <w:t>Nähe</w:t>
            </w:r>
            <w:proofErr w:type="spellEnd"/>
            <w:r w:rsidRPr="00DC1E59">
              <w:rPr>
                <w:rFonts w:eastAsia="Noto Sans" w:cs="Noto Sans"/>
                <w:i/>
                <w:iCs/>
                <w:sz w:val="18"/>
                <w:szCs w:val="18"/>
              </w:rPr>
              <w:t xml:space="preserve">/in der </w:t>
            </w:r>
            <w:proofErr w:type="spellStart"/>
            <w:r w:rsidRPr="00DC1E59">
              <w:rPr>
                <w:rFonts w:eastAsia="Noto Sans" w:cs="Noto Sans"/>
                <w:i/>
                <w:iCs/>
                <w:sz w:val="18"/>
                <w:szCs w:val="18"/>
              </w:rPr>
              <w:t>Mitter</w:t>
            </w:r>
            <w:proofErr w:type="spellEnd"/>
            <w:r w:rsidRPr="00DC1E59">
              <w:rPr>
                <w:rFonts w:eastAsia="Noto Sans" w:cs="Noto Sans"/>
                <w:i/>
                <w:iCs/>
                <w:sz w:val="18"/>
                <w:szCs w:val="18"/>
              </w:rPr>
              <w:t>/</w:t>
            </w:r>
            <w:proofErr w:type="spellStart"/>
            <w:r w:rsidRPr="00DC1E59">
              <w:rPr>
                <w:rFonts w:eastAsia="Noto Sans" w:cs="Noto Sans"/>
                <w:i/>
                <w:iCs/>
                <w:sz w:val="18"/>
                <w:szCs w:val="18"/>
              </w:rPr>
              <w:t>usw</w:t>
            </w:r>
            <w:proofErr w:type="spellEnd"/>
            <w:r w:rsidRPr="00DC1E59">
              <w:rPr>
                <w:rFonts w:eastAsia="Noto Sans" w:cs="Noto Sans"/>
                <w:i/>
                <w:iCs/>
                <w:sz w:val="18"/>
                <w:szCs w:val="18"/>
              </w:rPr>
              <w:t xml:space="preserve">. von </w:t>
            </w:r>
            <w:proofErr w:type="spellStart"/>
            <w:r w:rsidRPr="00DC1E59">
              <w:rPr>
                <w:rFonts w:eastAsia="Noto Sans" w:cs="Noto Sans"/>
                <w:i/>
                <w:iCs/>
                <w:sz w:val="18"/>
                <w:szCs w:val="18"/>
              </w:rPr>
              <w:t>Deutschland</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im</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Dorf</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kann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man</w:t>
            </w:r>
            <w:proofErr w:type="spellEnd"/>
            <w:r w:rsidRPr="00AD0A31">
              <w:rPr>
                <w:rFonts w:eastAsia="Noto Sans"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A0E1E0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AA3CEF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B4F11D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6DED480"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Vocabulari sobre esdeveniments i activitats específiques: </w:t>
            </w:r>
            <w:proofErr w:type="spellStart"/>
            <w:r w:rsidRPr="00DC1E59">
              <w:rPr>
                <w:rFonts w:eastAsia="Noto Sans" w:cs="Noto Sans"/>
                <w:i/>
                <w:iCs/>
                <w:sz w:val="18"/>
                <w:szCs w:val="18"/>
              </w:rPr>
              <w:t>Konzert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wandern</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D8AF54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EFDF1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0A9BD2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36CF2D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Expressions per planificar activitats: </w:t>
            </w:r>
            <w:proofErr w:type="spellStart"/>
            <w:r w:rsidRPr="00DC1E59">
              <w:rPr>
                <w:rFonts w:eastAsia="Noto Sans" w:cs="Noto Sans"/>
                <w:i/>
                <w:iCs/>
                <w:sz w:val="18"/>
                <w:szCs w:val="18"/>
              </w:rPr>
              <w:t>Was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machst</w:t>
            </w:r>
            <w:proofErr w:type="spellEnd"/>
            <w:r w:rsidRPr="00DC1E59">
              <w:rPr>
                <w:rFonts w:eastAsia="Noto Sans" w:cs="Noto Sans"/>
                <w:i/>
                <w:iCs/>
                <w:sz w:val="18"/>
                <w:szCs w:val="18"/>
              </w:rPr>
              <w:t xml:space="preserve"> du </w:t>
            </w:r>
            <w:proofErr w:type="spellStart"/>
            <w:r w:rsidRPr="00DC1E59">
              <w:rPr>
                <w:rFonts w:eastAsia="Noto Sans" w:cs="Noto Sans"/>
                <w:i/>
                <w:iCs/>
                <w:sz w:val="18"/>
                <w:szCs w:val="18"/>
              </w:rPr>
              <w:t>am</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Abend</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ich</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gehe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um</w:t>
            </w:r>
            <w:proofErr w:type="spellEnd"/>
            <w:r w:rsidRPr="00DC1E59">
              <w:rPr>
                <w:rFonts w:eastAsia="Noto Sans" w:cs="Noto Sans"/>
                <w:i/>
                <w:iCs/>
                <w:sz w:val="18"/>
                <w:szCs w:val="18"/>
              </w:rPr>
              <w:t xml:space="preserve"> 19 </w:t>
            </w:r>
            <w:proofErr w:type="spellStart"/>
            <w:r w:rsidRPr="00DC1E59">
              <w:rPr>
                <w:rFonts w:eastAsia="Noto Sans" w:cs="Noto Sans"/>
                <w:i/>
                <w:iCs/>
                <w:sz w:val="18"/>
                <w:szCs w:val="18"/>
              </w:rPr>
              <w:t>Uhr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ins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Kino</w:t>
            </w:r>
            <w:proofErr w:type="spellEnd"/>
            <w:r>
              <w:rPr>
                <w:rFonts w:eastAsia="Noto Sans" w:cs="Noto Sans"/>
                <w:i/>
                <w:iCs/>
                <w:sz w:val="18"/>
                <w:szCs w:val="18"/>
              </w:rPr>
              <w:t>..</w:t>
            </w:r>
            <w:r w:rsidRPr="00DC1E59">
              <w:rPr>
                <w:rFonts w:eastAsia="Noto Sans" w:cs="Noto Sans"/>
                <w:i/>
                <w:iCs/>
                <w:sz w:val="18"/>
                <w:szCs w:val="18"/>
              </w:rPr>
              <w:t>.</w:t>
            </w:r>
            <w:r w:rsidRPr="00AD0A31">
              <w:rPr>
                <w:rFonts w:eastAsia="Noto Sans" w:cs="Noto Sans"/>
                <w:sz w:val="18"/>
                <w:szCs w:val="18"/>
              </w:rPr>
              <w:t xml:space="preserve">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AD451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3FC65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0B3D61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ACAFD3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Termes per rutines diàries: </w:t>
            </w:r>
            <w:proofErr w:type="spellStart"/>
            <w:r w:rsidRPr="00DC1E59">
              <w:rPr>
                <w:rFonts w:eastAsia="Noto Sans" w:cs="Noto Sans"/>
                <w:i/>
                <w:iCs/>
                <w:sz w:val="18"/>
                <w:szCs w:val="18"/>
              </w:rPr>
              <w:t>aufstehen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frühstücken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anziehen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einkaufen</w:t>
            </w:r>
            <w:proofErr w:type="spellEnd"/>
            <w:r>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8618C6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54790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64B9AC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E27F975"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Rutines diàries en diversos contexts: </w:t>
            </w:r>
            <w:proofErr w:type="spellStart"/>
            <w:r w:rsidRPr="00DC1E59">
              <w:rPr>
                <w:rFonts w:eastAsia="Noto Sans" w:cs="Noto Sans"/>
                <w:i/>
                <w:iCs/>
                <w:sz w:val="18"/>
                <w:szCs w:val="18"/>
              </w:rPr>
              <w:t>Tagesablauf</w:t>
            </w:r>
            <w:proofErr w:type="spellEnd"/>
            <w:r w:rsidRPr="00DC1E59">
              <w:rPr>
                <w:rFonts w:eastAsia="Noto Sans" w:cs="Noto Sans"/>
                <w:i/>
                <w:iCs/>
                <w:sz w:val="18"/>
                <w:szCs w:val="18"/>
              </w:rPr>
              <w:t xml:space="preserve"> in der </w:t>
            </w:r>
            <w:proofErr w:type="spellStart"/>
            <w:r w:rsidRPr="00DC1E59">
              <w:rPr>
                <w:rFonts w:eastAsia="Noto Sans" w:cs="Noto Sans"/>
                <w:i/>
                <w:iCs/>
                <w:sz w:val="18"/>
                <w:szCs w:val="18"/>
              </w:rPr>
              <w:t>Schule</w:t>
            </w:r>
            <w:proofErr w:type="spellEnd"/>
            <w:r w:rsidRPr="00DC1E59">
              <w:rPr>
                <w:rFonts w:eastAsia="Noto Sans" w:cs="Noto Sans"/>
                <w:i/>
                <w:iCs/>
                <w:sz w:val="18"/>
                <w:szCs w:val="18"/>
              </w:rPr>
              <w:t xml:space="preserve"> / in der </w:t>
            </w:r>
            <w:proofErr w:type="spellStart"/>
            <w:r w:rsidRPr="00DC1E59">
              <w:rPr>
                <w:rFonts w:eastAsia="Noto Sans" w:cs="Noto Sans"/>
                <w:i/>
                <w:iCs/>
                <w:sz w:val="18"/>
                <w:szCs w:val="18"/>
              </w:rPr>
              <w:t>Freizeit</w:t>
            </w:r>
            <w:proofErr w:type="spellEnd"/>
            <w:r w:rsidRPr="00DC1E59">
              <w:rPr>
                <w:rFonts w:eastAsia="Noto Sans" w:cs="Noto Sans"/>
                <w:i/>
                <w:iCs/>
                <w:sz w:val="18"/>
                <w:szCs w:val="18"/>
              </w:rPr>
              <w:t>/</w:t>
            </w:r>
            <w:proofErr w:type="spellStart"/>
            <w:r w:rsidRPr="00DC1E59">
              <w:rPr>
                <w:rFonts w:eastAsia="Noto Sans" w:cs="Noto Sans"/>
                <w:i/>
                <w:iCs/>
                <w:sz w:val="18"/>
                <w:szCs w:val="18"/>
              </w:rPr>
              <w:t>usw</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Pläne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am</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Wochenende</w:t>
            </w:r>
            <w:proofErr w:type="spellEnd"/>
            <w:r w:rsidRPr="00DC1E59">
              <w:rPr>
                <w:rFonts w:eastAsia="Noto Sans" w:cs="Noto Sans"/>
                <w:i/>
                <w:iCs/>
                <w:sz w:val="18"/>
                <w:szCs w:val="18"/>
              </w:rPr>
              <w:t xml:space="preserve"> / in der </w:t>
            </w:r>
            <w:proofErr w:type="spellStart"/>
            <w:r w:rsidRPr="00DC1E59">
              <w:rPr>
                <w:rFonts w:eastAsia="Noto Sans" w:cs="Noto Sans"/>
                <w:i/>
                <w:iCs/>
                <w:sz w:val="18"/>
                <w:szCs w:val="18"/>
              </w:rPr>
              <w:t>Freizeit</w:t>
            </w:r>
            <w:proofErr w:type="spellEnd"/>
            <w:r>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99D41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E6A124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86AF53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D7CFF95"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Vocabulari sobre parts del cos i salut bàsica: </w:t>
            </w:r>
            <w:proofErr w:type="spellStart"/>
            <w:r w:rsidRPr="00DC1E59">
              <w:rPr>
                <w:rFonts w:eastAsia="Noto Sans" w:cs="Noto Sans"/>
                <w:i/>
                <w:iCs/>
                <w:sz w:val="18"/>
                <w:szCs w:val="18"/>
              </w:rPr>
              <w:t>Kopf</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Arm</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Arzt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fieber</w:t>
            </w:r>
            <w:proofErr w:type="spellEnd"/>
            <w:r w:rsidRPr="00AD0A31">
              <w:rPr>
                <w:rFonts w:eastAsia="Noto Sans" w:cs="Noto Sans"/>
                <w:sz w:val="18"/>
                <w:szCs w:val="18"/>
              </w:rPr>
              <w:t>, etc.</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F65E1A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8F8EE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CBFBCC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4DEDA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lastRenderedPageBreak/>
              <w:t xml:space="preserve">Vocabulari sobre hàbits saludables i malalties comunes: </w:t>
            </w:r>
            <w:proofErr w:type="spellStart"/>
            <w:r w:rsidRPr="00DC1E59">
              <w:rPr>
                <w:rFonts w:eastAsia="Noto Sans" w:cs="Noto Sans"/>
                <w:i/>
                <w:iCs/>
                <w:sz w:val="18"/>
                <w:szCs w:val="18"/>
              </w:rPr>
              <w:t>gesundes</w:t>
            </w:r>
            <w:proofErr w:type="spellEnd"/>
            <w:r w:rsidRPr="00DC1E59">
              <w:rPr>
                <w:rFonts w:eastAsia="Noto Sans" w:cs="Noto Sans"/>
                <w:i/>
                <w:iCs/>
                <w:sz w:val="18"/>
                <w:szCs w:val="18"/>
              </w:rPr>
              <w:t xml:space="preserve"> Essen, </w:t>
            </w:r>
            <w:proofErr w:type="spellStart"/>
            <w:r w:rsidRPr="00DC1E59">
              <w:rPr>
                <w:rFonts w:eastAsia="Noto Sans" w:cs="Noto Sans"/>
                <w:i/>
                <w:iCs/>
                <w:sz w:val="18"/>
                <w:szCs w:val="18"/>
              </w:rPr>
              <w:t>Schmerzen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wehtun</w:t>
            </w:r>
            <w:proofErr w:type="spellEnd"/>
            <w:r>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A34C8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BBB29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ED390F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BACBC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Habitacions i mobles comuns: </w:t>
            </w:r>
            <w:proofErr w:type="spellStart"/>
            <w:r w:rsidRPr="00DC1E59">
              <w:rPr>
                <w:rFonts w:eastAsia="Noto Sans" w:cs="Noto Sans"/>
                <w:i/>
                <w:iCs/>
                <w:sz w:val="18"/>
                <w:szCs w:val="18"/>
              </w:rPr>
              <w:t>Küche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Schlafzimmer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Sofa</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Tisch</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usw</w:t>
            </w:r>
            <w:proofErr w:type="spellEnd"/>
            <w:r w:rsidRPr="00DC1E59">
              <w:rPr>
                <w:rFonts w:eastAsia="Noto Sans" w:cs="Noto Sans"/>
                <w:i/>
                <w:iCs/>
                <w:sz w:val="18"/>
                <w:szCs w:val="18"/>
              </w:rPr>
              <w:t xml:space="preserve">. </w:t>
            </w:r>
            <w:r w:rsidRPr="00561F23">
              <w:rPr>
                <w:rFonts w:eastAsia="Noto Sans" w:cs="Noto Sans"/>
                <w:iCs/>
                <w:sz w:val="18"/>
                <w:szCs w:val="18"/>
              </w:rPr>
              <w:t>Termes per descriure la llar</w:t>
            </w:r>
            <w:r w:rsidRPr="00DC1E59">
              <w:rPr>
                <w:rFonts w:eastAsia="Noto Sans" w:cs="Noto Sans"/>
                <w:i/>
                <w:iCs/>
                <w:sz w:val="18"/>
                <w:szCs w:val="18"/>
              </w:rPr>
              <w:t xml:space="preserve">: Die </w:t>
            </w:r>
            <w:proofErr w:type="spellStart"/>
            <w:r w:rsidRPr="00DC1E59">
              <w:rPr>
                <w:rFonts w:eastAsia="Noto Sans" w:cs="Noto Sans"/>
                <w:i/>
                <w:iCs/>
                <w:sz w:val="18"/>
                <w:szCs w:val="18"/>
              </w:rPr>
              <w:t>Wohnung</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ist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klein</w:t>
            </w:r>
            <w:proofErr w:type="spellEnd"/>
            <w:r w:rsidRPr="00DC1E59">
              <w:rPr>
                <w:rFonts w:eastAsia="Noto Sans" w:cs="Noto Sans"/>
                <w:i/>
                <w:iCs/>
                <w:sz w:val="18"/>
                <w:szCs w:val="18"/>
              </w:rPr>
              <w:t xml:space="preserve"> vs. die </w:t>
            </w:r>
            <w:proofErr w:type="spellStart"/>
            <w:r w:rsidRPr="00DC1E59">
              <w:rPr>
                <w:rFonts w:eastAsia="Noto Sans" w:cs="Noto Sans"/>
                <w:i/>
                <w:iCs/>
                <w:sz w:val="18"/>
                <w:szCs w:val="18"/>
              </w:rPr>
              <w:t>kleine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Wohnung</w:t>
            </w:r>
            <w:proofErr w:type="spellEnd"/>
            <w:r w:rsidRPr="00DC1E59">
              <w:rPr>
                <w:rFonts w:eastAsia="Noto Sans" w:cs="Noto Sans"/>
                <w:i/>
                <w:iCs/>
                <w:sz w:val="18"/>
                <w:szCs w:val="18"/>
              </w:rPr>
              <w:t xml:space="preserve">, Das Haus </w:t>
            </w:r>
            <w:proofErr w:type="spellStart"/>
            <w:r w:rsidRPr="00DC1E59">
              <w:rPr>
                <w:rFonts w:eastAsia="Noto Sans" w:cs="Noto Sans"/>
                <w:i/>
                <w:iCs/>
                <w:sz w:val="18"/>
                <w:szCs w:val="18"/>
              </w:rPr>
              <w:t>ist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groß</w:t>
            </w:r>
            <w:proofErr w:type="spellEnd"/>
            <w:r w:rsidRPr="00DC1E59">
              <w:rPr>
                <w:rFonts w:eastAsia="Noto Sans" w:cs="Noto Sans"/>
                <w:i/>
                <w:iCs/>
                <w:sz w:val="18"/>
                <w:szCs w:val="18"/>
              </w:rPr>
              <w:t xml:space="preserve"> vs. das </w:t>
            </w:r>
            <w:proofErr w:type="spellStart"/>
            <w:r w:rsidRPr="00DC1E59">
              <w:rPr>
                <w:rFonts w:eastAsia="Noto Sans" w:cs="Noto Sans"/>
                <w:i/>
                <w:iCs/>
                <w:sz w:val="18"/>
                <w:szCs w:val="18"/>
              </w:rPr>
              <w:t>große</w:t>
            </w:r>
            <w:proofErr w:type="spellEnd"/>
            <w:r w:rsidRPr="00DC1E59">
              <w:rPr>
                <w:rFonts w:eastAsia="Noto Sans" w:cs="Noto Sans"/>
                <w:i/>
                <w:iCs/>
                <w:sz w:val="18"/>
                <w:szCs w:val="18"/>
              </w:rPr>
              <w:t xml:space="preserve"> Haus</w:t>
            </w:r>
            <w:r>
              <w:rPr>
                <w:rFonts w:eastAsia="Noto Sans" w:cs="Noto Sans"/>
                <w:i/>
                <w:iCs/>
                <w:sz w:val="18"/>
                <w:szCs w:val="18"/>
              </w:rPr>
              <w:t>..</w:t>
            </w:r>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2974A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86DFEC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6AC92F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56CB2C2"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Paraules bàsiques per descriure el clima</w:t>
            </w:r>
            <w:r w:rsidRPr="00DC1E59">
              <w:rPr>
                <w:rFonts w:eastAsia="Noto Sans" w:cs="Noto Sans"/>
                <w:i/>
                <w:iCs/>
                <w:sz w:val="18"/>
                <w:szCs w:val="18"/>
              </w:rPr>
              <w:t xml:space="preserve">: es </w:t>
            </w:r>
            <w:proofErr w:type="spellStart"/>
            <w:r w:rsidRPr="00DC1E59">
              <w:rPr>
                <w:rFonts w:eastAsia="Noto Sans" w:cs="Noto Sans"/>
                <w:i/>
                <w:iCs/>
                <w:sz w:val="18"/>
                <w:szCs w:val="18"/>
              </w:rPr>
              <w:t>ist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warm</w:t>
            </w:r>
            <w:proofErr w:type="spellEnd"/>
            <w:r w:rsidRPr="00DC1E59">
              <w:rPr>
                <w:rFonts w:eastAsia="Noto Sans" w:cs="Noto Sans"/>
                <w:i/>
                <w:iCs/>
                <w:sz w:val="18"/>
                <w:szCs w:val="18"/>
              </w:rPr>
              <w:t>/</w:t>
            </w:r>
            <w:proofErr w:type="spellStart"/>
            <w:r w:rsidRPr="00DC1E59">
              <w:rPr>
                <w:rFonts w:eastAsia="Noto Sans" w:cs="Noto Sans"/>
                <w:i/>
                <w:iCs/>
                <w:sz w:val="18"/>
                <w:szCs w:val="18"/>
              </w:rPr>
              <w:t>kalt</w:t>
            </w:r>
            <w:proofErr w:type="spellEnd"/>
            <w:r w:rsidRPr="00DC1E59">
              <w:rPr>
                <w:rFonts w:eastAsia="Noto Sans" w:cs="Noto Sans"/>
                <w:i/>
                <w:iCs/>
                <w:sz w:val="18"/>
                <w:szCs w:val="18"/>
              </w:rPr>
              <w:t>/</w:t>
            </w:r>
            <w:proofErr w:type="spellStart"/>
            <w:r w:rsidRPr="00DC1E59">
              <w:rPr>
                <w:rFonts w:eastAsia="Noto Sans" w:cs="Noto Sans"/>
                <w:i/>
                <w:iCs/>
                <w:sz w:val="18"/>
                <w:szCs w:val="18"/>
              </w:rPr>
              <w:t>sonnig</w:t>
            </w:r>
            <w:proofErr w:type="spellEnd"/>
            <w:r w:rsidRPr="00DC1E59">
              <w:rPr>
                <w:rFonts w:eastAsia="Noto Sans" w:cs="Noto Sans"/>
                <w:i/>
                <w:iCs/>
                <w:sz w:val="18"/>
                <w:szCs w:val="18"/>
              </w:rPr>
              <w:t xml:space="preserve">, es </w:t>
            </w:r>
            <w:proofErr w:type="spellStart"/>
            <w:r w:rsidRPr="00DC1E59">
              <w:rPr>
                <w:rFonts w:eastAsia="Noto Sans" w:cs="Noto Sans"/>
                <w:i/>
                <w:iCs/>
                <w:sz w:val="18"/>
                <w:szCs w:val="18"/>
              </w:rPr>
              <w:t>regnet</w:t>
            </w:r>
            <w:proofErr w:type="spellEnd"/>
            <w:r w:rsidRPr="00DC1E59">
              <w:rPr>
                <w:rFonts w:eastAsia="Noto Sans" w:cs="Noto Sans"/>
                <w:i/>
                <w:iCs/>
                <w:sz w:val="18"/>
                <w:szCs w:val="18"/>
              </w:rPr>
              <w:t xml:space="preserve">, die </w:t>
            </w:r>
            <w:proofErr w:type="spellStart"/>
            <w:r w:rsidRPr="00DC1E59">
              <w:rPr>
                <w:rFonts w:eastAsia="Noto Sans" w:cs="Noto Sans"/>
                <w:i/>
                <w:iCs/>
                <w:sz w:val="18"/>
                <w:szCs w:val="18"/>
              </w:rPr>
              <w:t>Sonne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scheint</w:t>
            </w:r>
            <w:proofErr w:type="spellEnd"/>
            <w:r>
              <w:rPr>
                <w:rFonts w:eastAsia="Noto Sans" w:cs="Noto Sans"/>
                <w:i/>
                <w:iCs/>
                <w:sz w:val="18"/>
                <w:szCs w:val="18"/>
              </w:rPr>
              <w:t>..</w:t>
            </w:r>
            <w:r w:rsidRPr="00AD0A31">
              <w:rPr>
                <w:rFonts w:eastAsia="Noto Sans" w:cs="Noto Sans"/>
                <w:sz w:val="18"/>
                <w:szCs w:val="18"/>
              </w:rPr>
              <w:t>.</w:t>
            </w:r>
            <w:r>
              <w:rPr>
                <w:rFonts w:eastAsia="Noto Sans" w:cs="Noto Sans"/>
                <w:sz w:val="18"/>
                <w:szCs w:val="18"/>
              </w:rPr>
              <w:t xml:space="preserve"> </w:t>
            </w:r>
            <w:r w:rsidRPr="00AD0A31">
              <w:rPr>
                <w:rFonts w:eastAsia="Noto Sans" w:cs="Noto Sans"/>
                <w:sz w:val="18"/>
                <w:szCs w:val="18"/>
              </w:rPr>
              <w:t>Elements naturals comuns</w:t>
            </w:r>
            <w:r w:rsidRPr="00DC1E59">
              <w:rPr>
                <w:rFonts w:eastAsia="Noto Sans" w:cs="Noto Sans"/>
                <w:i/>
                <w:iCs/>
                <w:sz w:val="18"/>
                <w:szCs w:val="18"/>
              </w:rPr>
              <w:t xml:space="preserve">: </w:t>
            </w:r>
            <w:proofErr w:type="spellStart"/>
            <w:r w:rsidRPr="00DC1E59">
              <w:rPr>
                <w:rFonts w:eastAsia="Noto Sans" w:cs="Noto Sans"/>
                <w:i/>
                <w:iCs/>
                <w:sz w:val="18"/>
                <w:szCs w:val="18"/>
              </w:rPr>
              <w:t>Sonne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Regen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Berge</w:t>
            </w:r>
            <w:proofErr w:type="spellEnd"/>
            <w:r>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612BFA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502BC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597BEB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58FCD27"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Verbs bàsics relacionats amb les tecnologies de la informació i la comunicació: </w:t>
            </w:r>
            <w:proofErr w:type="spellStart"/>
            <w:r w:rsidRPr="00DC1E59">
              <w:rPr>
                <w:rFonts w:eastAsia="Noto Sans" w:cs="Noto Sans"/>
                <w:i/>
                <w:iCs/>
                <w:sz w:val="18"/>
                <w:szCs w:val="18"/>
              </w:rPr>
              <w:t>eine</w:t>
            </w:r>
            <w:proofErr w:type="spellEnd"/>
            <w:r w:rsidRPr="00DC1E59">
              <w:rPr>
                <w:rFonts w:eastAsia="Noto Sans" w:cs="Noto Sans"/>
                <w:i/>
                <w:iCs/>
                <w:sz w:val="18"/>
                <w:szCs w:val="18"/>
              </w:rPr>
              <w:t xml:space="preserve"> E-Mail </w:t>
            </w:r>
            <w:proofErr w:type="spellStart"/>
            <w:r w:rsidRPr="00DC1E59">
              <w:rPr>
                <w:rFonts w:eastAsia="Noto Sans" w:cs="Noto Sans"/>
                <w:i/>
                <w:iCs/>
                <w:sz w:val="18"/>
                <w:szCs w:val="18"/>
              </w:rPr>
              <w:t>schicken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telefonieren</w:t>
            </w:r>
            <w:proofErr w:type="spellEnd"/>
            <w:r w:rsidRPr="00DC1E59">
              <w:rPr>
                <w:rFonts w:eastAsia="Noto Sans" w:cs="Noto Sans"/>
                <w:i/>
                <w:iCs/>
                <w:sz w:val="18"/>
                <w:szCs w:val="18"/>
              </w:rPr>
              <w:t xml:space="preserve"> vs. </w:t>
            </w:r>
            <w:proofErr w:type="spellStart"/>
            <w:r w:rsidRPr="00DC1E59">
              <w:rPr>
                <w:rFonts w:eastAsia="Noto Sans" w:cs="Noto Sans"/>
                <w:i/>
                <w:iCs/>
                <w:sz w:val="18"/>
                <w:szCs w:val="18"/>
              </w:rPr>
              <w:t>anrufen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eine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Nachricht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schreiben</w:t>
            </w:r>
            <w:proofErr w:type="spellEnd"/>
            <w:r w:rsidRPr="00DC1E59">
              <w:rPr>
                <w:rFonts w:eastAsia="Noto Sans" w:cs="Noto Sans"/>
                <w:i/>
                <w:iCs/>
                <w:sz w:val="18"/>
                <w:szCs w:val="18"/>
              </w:rPr>
              <w:t>...</w:t>
            </w:r>
            <w:r w:rsidRPr="00AD0A31">
              <w:rPr>
                <w:rFonts w:eastAsia="Noto Sans" w:cs="Noto Sans"/>
                <w:sz w:val="18"/>
                <w:szCs w:val="18"/>
              </w:rPr>
              <w:t xml:space="preserve">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8BE117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B0898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6C2A68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97CCD7E"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Vocabulari relacionat </w:t>
            </w:r>
            <w:r>
              <w:rPr>
                <w:rFonts w:eastAsia="Noto Sans" w:cs="Noto Sans"/>
                <w:sz w:val="18"/>
                <w:szCs w:val="18"/>
              </w:rPr>
              <w:t xml:space="preserve">amb les </w:t>
            </w:r>
            <w:r w:rsidRPr="00AD0A31">
              <w:rPr>
                <w:rFonts w:eastAsia="Noto Sans" w:cs="Noto Sans"/>
                <w:sz w:val="18"/>
                <w:szCs w:val="18"/>
              </w:rPr>
              <w:t xml:space="preserve">qualificacions: </w:t>
            </w:r>
            <w:proofErr w:type="spellStart"/>
            <w:r w:rsidRPr="00DC1E59">
              <w:rPr>
                <w:rFonts w:eastAsia="Noto Sans" w:cs="Noto Sans"/>
                <w:i/>
                <w:iCs/>
                <w:sz w:val="18"/>
                <w:szCs w:val="18"/>
              </w:rPr>
              <w:t>eine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gute</w:t>
            </w:r>
            <w:proofErr w:type="spellEnd"/>
            <w:r w:rsidRPr="00DC1E59">
              <w:rPr>
                <w:rFonts w:eastAsia="Noto Sans" w:cs="Noto Sans"/>
                <w:i/>
                <w:iCs/>
                <w:sz w:val="18"/>
                <w:szCs w:val="18"/>
              </w:rPr>
              <w:t xml:space="preserve"> / </w:t>
            </w:r>
            <w:proofErr w:type="spellStart"/>
            <w:r w:rsidRPr="00DC1E59">
              <w:rPr>
                <w:rFonts w:eastAsia="Noto Sans" w:cs="Noto Sans"/>
                <w:i/>
                <w:iCs/>
                <w:sz w:val="18"/>
                <w:szCs w:val="18"/>
              </w:rPr>
              <w:t>schlechte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Note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eine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eins</w:t>
            </w:r>
            <w:proofErr w:type="spellEnd"/>
            <w:r w:rsidRPr="00DC1E59">
              <w:rPr>
                <w:rFonts w:eastAsia="Noto Sans" w:cs="Noto Sans"/>
                <w:i/>
                <w:iCs/>
                <w:sz w:val="18"/>
                <w:szCs w:val="18"/>
              </w:rPr>
              <w:t>/</w:t>
            </w:r>
            <w:proofErr w:type="spellStart"/>
            <w:r w:rsidRPr="00DC1E59">
              <w:rPr>
                <w:rFonts w:eastAsia="Noto Sans" w:cs="Noto Sans"/>
                <w:i/>
                <w:iCs/>
                <w:sz w:val="18"/>
                <w:szCs w:val="18"/>
              </w:rPr>
              <w:t>zwei</w:t>
            </w:r>
            <w:proofErr w:type="spellEnd"/>
            <w:r w:rsidRPr="00DC1E59">
              <w:rPr>
                <w:rFonts w:eastAsia="Noto Sans" w:cs="Noto Sans"/>
                <w:i/>
                <w:iCs/>
                <w:sz w:val="18"/>
                <w:szCs w:val="18"/>
              </w:rPr>
              <w:t>/</w:t>
            </w:r>
            <w:proofErr w:type="spellStart"/>
            <w:r w:rsidRPr="00DC1E59">
              <w:rPr>
                <w:rFonts w:eastAsia="Noto Sans" w:cs="Noto Sans"/>
                <w:i/>
                <w:iCs/>
                <w:sz w:val="18"/>
                <w:szCs w:val="18"/>
              </w:rPr>
              <w:t>drei</w:t>
            </w:r>
            <w:proofErr w:type="spellEnd"/>
            <w:r w:rsidRPr="00DC1E59">
              <w:rPr>
                <w:rFonts w:eastAsia="Noto Sans" w:cs="Noto Sans"/>
                <w:i/>
                <w:iCs/>
                <w:sz w:val="18"/>
                <w:szCs w:val="18"/>
              </w:rPr>
              <w:t>/</w:t>
            </w:r>
            <w:proofErr w:type="spellStart"/>
            <w:r w:rsidRPr="00DC1E59">
              <w:rPr>
                <w:rFonts w:eastAsia="Noto Sans" w:cs="Noto Sans"/>
                <w:i/>
                <w:iCs/>
                <w:sz w:val="18"/>
                <w:szCs w:val="18"/>
              </w:rPr>
              <w:t>usw</w:t>
            </w:r>
            <w:proofErr w:type="spellEnd"/>
            <w:r w:rsidRPr="00DC1E59">
              <w:rPr>
                <w:rFonts w:eastAsia="Noto Sans" w:cs="Noto Sans"/>
                <w:i/>
                <w:iCs/>
                <w:sz w:val="18"/>
                <w:szCs w:val="18"/>
              </w:rPr>
              <w:t xml:space="preserve">. in </w:t>
            </w:r>
            <w:proofErr w:type="spellStart"/>
            <w:r w:rsidRPr="00DC1E59">
              <w:rPr>
                <w:rFonts w:eastAsia="Noto Sans" w:cs="Noto Sans"/>
                <w:i/>
                <w:iCs/>
                <w:sz w:val="18"/>
                <w:szCs w:val="18"/>
              </w:rPr>
              <w:t>Mathe</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E4588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A241EE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60CCB61"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47ACF9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Expressions per descriure experiències escolars: </w:t>
            </w:r>
            <w:proofErr w:type="spellStart"/>
            <w:r w:rsidRPr="00DC1E59">
              <w:rPr>
                <w:rFonts w:eastAsia="Noto Sans" w:cs="Noto Sans"/>
                <w:i/>
                <w:iCs/>
                <w:sz w:val="18"/>
                <w:szCs w:val="18"/>
              </w:rPr>
              <w:t>Hausaufgaben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machen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einen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etwas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wiederholen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Einzel</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Partner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oder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Gruppenarbeit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Projektwoche</w:t>
            </w:r>
            <w:proofErr w:type="spellEnd"/>
            <w:r w:rsidRPr="00DC1E59">
              <w:rPr>
                <w:rFonts w:eastAsia="Noto Sans" w:cs="Noto Sans"/>
                <w:i/>
                <w:iCs/>
                <w:sz w:val="18"/>
                <w:szCs w:val="18"/>
              </w:rPr>
              <w:t>, o. ä.</w:t>
            </w:r>
            <w:r w:rsidRPr="00AD0A31">
              <w:rPr>
                <w:rFonts w:eastAsia="Noto Sans" w:cs="Noto Sans"/>
                <w:sz w:val="18"/>
                <w:szCs w:val="18"/>
              </w:rPr>
              <w:t xml:space="preserve"> </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67A080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92D54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2C9A98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3E2FFE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Conceptes temporals</w:t>
            </w:r>
            <w:r w:rsidRPr="00DC1E59">
              <w:rPr>
                <w:rFonts w:eastAsia="Noto Sans" w:cs="Noto Sans"/>
                <w:i/>
                <w:iCs/>
                <w:sz w:val="18"/>
                <w:szCs w:val="18"/>
              </w:rPr>
              <w:t xml:space="preserve">: </w:t>
            </w:r>
            <w:proofErr w:type="spellStart"/>
            <w:r w:rsidRPr="00DC1E59">
              <w:rPr>
                <w:rFonts w:eastAsia="Noto Sans" w:cs="Noto Sans"/>
                <w:i/>
                <w:iCs/>
                <w:sz w:val="18"/>
                <w:szCs w:val="18"/>
              </w:rPr>
              <w:t>jetzt</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gestern</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letzte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Woche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nächstes</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Jahr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am</w:t>
            </w:r>
            <w:proofErr w:type="spellEnd"/>
            <w:r w:rsidRPr="00DC1E59">
              <w:rPr>
                <w:rFonts w:eastAsia="Noto Sans" w:cs="Noto Sans"/>
                <w:i/>
                <w:iCs/>
                <w:sz w:val="18"/>
                <w:szCs w:val="18"/>
              </w:rPr>
              <w:t xml:space="preserve"> 17. Juli, </w:t>
            </w:r>
            <w:proofErr w:type="spellStart"/>
            <w:r w:rsidRPr="00DC1E59">
              <w:rPr>
                <w:rFonts w:eastAsia="Noto Sans" w:cs="Noto Sans"/>
                <w:i/>
                <w:iCs/>
                <w:sz w:val="18"/>
                <w:szCs w:val="18"/>
              </w:rPr>
              <w:t>seit</w:t>
            </w:r>
            <w:proofErr w:type="spellEnd"/>
            <w:r w:rsidRPr="00DC1E59">
              <w:rPr>
                <w:rFonts w:eastAsia="Noto Sans" w:cs="Noto Sans"/>
                <w:i/>
                <w:iCs/>
                <w:sz w:val="18"/>
                <w:szCs w:val="18"/>
              </w:rPr>
              <w:t xml:space="preserve"> 2020, </w:t>
            </w:r>
            <w:proofErr w:type="spellStart"/>
            <w:r w:rsidRPr="00DC1E59">
              <w:rPr>
                <w:rFonts w:eastAsia="Noto Sans" w:cs="Noto Sans"/>
                <w:i/>
                <w:iCs/>
                <w:sz w:val="18"/>
                <w:szCs w:val="18"/>
              </w:rPr>
              <w:t>vor</w:t>
            </w:r>
            <w:proofErr w:type="spellEnd"/>
            <w:r w:rsidRPr="00DC1E59">
              <w:rPr>
                <w:rFonts w:eastAsia="Noto Sans" w:cs="Noto Sans"/>
                <w:i/>
                <w:iCs/>
                <w:sz w:val="18"/>
                <w:szCs w:val="18"/>
              </w:rPr>
              <w:t>/</w:t>
            </w:r>
            <w:proofErr w:type="spellStart"/>
            <w:r w:rsidRPr="00DC1E59">
              <w:rPr>
                <w:rFonts w:eastAsia="Noto Sans" w:cs="Noto Sans"/>
                <w:i/>
                <w:iCs/>
                <w:sz w:val="18"/>
                <w:szCs w:val="18"/>
              </w:rPr>
              <w:t>nach</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zwei</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Wochen</w:t>
            </w:r>
            <w:proofErr w:type="spellEnd"/>
            <w:r w:rsidRPr="00DC1E59">
              <w:rPr>
                <w:rFonts w:eastAsia="Noto Sans" w:cs="Noto Sans"/>
                <w:i/>
                <w:iCs/>
                <w:sz w:val="18"/>
                <w:szCs w:val="18"/>
              </w:rPr>
              <w:t xml:space="preserve">, in der </w:t>
            </w:r>
            <w:proofErr w:type="spellStart"/>
            <w:r w:rsidRPr="00DC1E59">
              <w:rPr>
                <w:rFonts w:eastAsia="Noto Sans" w:cs="Noto Sans"/>
                <w:i/>
                <w:iCs/>
                <w:sz w:val="18"/>
                <w:szCs w:val="18"/>
              </w:rPr>
              <w:t>Nähe</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im</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Zentrum</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im</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Norden</w:t>
            </w:r>
            <w:proofErr w:type="spellEnd"/>
            <w:r w:rsidRPr="00DC1E59">
              <w:rPr>
                <w:rFonts w:eastAsia="Noto Sans" w:cs="Noto Sans"/>
                <w:i/>
                <w:iCs/>
                <w:sz w:val="18"/>
                <w:szCs w:val="18"/>
              </w:rPr>
              <w:t xml:space="preserve"> von, p. ex. </w:t>
            </w:r>
            <w:r w:rsidRPr="00C3116A">
              <w:rPr>
                <w:rFonts w:eastAsia="Noto Sans" w:cs="Noto Sans"/>
                <w:iCs/>
                <w:sz w:val="18"/>
                <w:szCs w:val="18"/>
              </w:rPr>
              <w:t>Localització</w:t>
            </w:r>
            <w:r w:rsidRPr="00DC1E59">
              <w:rPr>
                <w:rFonts w:eastAsia="Noto Sans" w:cs="Noto Sans"/>
                <w:i/>
                <w:iCs/>
                <w:sz w:val="18"/>
                <w:szCs w:val="18"/>
              </w:rPr>
              <w:t xml:space="preserve">: </w:t>
            </w:r>
            <w:proofErr w:type="spellStart"/>
            <w:r w:rsidRPr="00DC1E59">
              <w:rPr>
                <w:rFonts w:eastAsia="Noto Sans" w:cs="Noto Sans"/>
                <w:i/>
                <w:iCs/>
                <w:sz w:val="18"/>
                <w:szCs w:val="18"/>
              </w:rPr>
              <w:t>hier</w:t>
            </w:r>
            <w:proofErr w:type="spellEnd"/>
            <w:r w:rsidRPr="00DC1E59">
              <w:rPr>
                <w:rFonts w:eastAsia="Noto Sans" w:cs="Noto Sans"/>
                <w:i/>
                <w:iCs/>
                <w:sz w:val="18"/>
                <w:szCs w:val="18"/>
              </w:rPr>
              <w:t xml:space="preserve">, </w:t>
            </w:r>
            <w:proofErr w:type="spellStart"/>
            <w:r w:rsidRPr="00DC1E59">
              <w:rPr>
                <w:rFonts w:eastAsia="Noto Sans" w:cs="Noto Sans"/>
                <w:i/>
                <w:iCs/>
                <w:sz w:val="18"/>
                <w:szCs w:val="18"/>
              </w:rPr>
              <w:t>dort</w:t>
            </w:r>
            <w:proofErr w:type="spellEnd"/>
            <w:r w:rsidRPr="00DC1E59">
              <w:rPr>
                <w:rFonts w:eastAsia="Noto Sans"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8065E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6D2747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B1A0441"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D798CC4"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Patrons sonors, accentuals, rítmics i d’entonació d’ús comú, i significats i intencions comunicatives generals associades a aquests patrons</w:t>
            </w:r>
            <w:r>
              <w:rPr>
                <w:rFonts w:eastAsia="Noto Sans" w:cs="Noto Sans"/>
                <w:color w:val="000000" w:themeColor="text1"/>
                <w:sz w:val="18"/>
                <w:szCs w:val="18"/>
              </w:rPr>
              <w:t>.</w:t>
            </w:r>
          </w:p>
        </w:tc>
      </w:tr>
      <w:tr w:rsidR="00A43F20" w:rsidRPr="00AD0A31" w14:paraId="2B708A27"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Pr>
          <w:p w14:paraId="302235A3"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sz w:val="18"/>
                <w:szCs w:val="18"/>
              </w:rPr>
              <w:t>Francès</w:t>
            </w:r>
          </w:p>
        </w:tc>
      </w:tr>
      <w:tr w:rsidR="00A43F20" w:rsidRPr="00AD0A31" w14:paraId="7048927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770CF24"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 xml:space="preserve">Consolidació de sons fonètics com les vocals obertes i tancades: /e/ vs. /ɛ/, </w:t>
            </w:r>
            <w:proofErr w:type="spellStart"/>
            <w:r w:rsidRPr="00AD0A31">
              <w:rPr>
                <w:rFonts w:eastAsiaTheme="minorEastAsia" w:cs="Noto Sans"/>
                <w:sz w:val="18"/>
                <w:szCs w:val="18"/>
              </w:rPr>
              <w:t>été</w:t>
            </w:r>
            <w:proofErr w:type="spellEnd"/>
            <w:r w:rsidRPr="00AD0A31">
              <w:rPr>
                <w:rFonts w:eastAsiaTheme="minorEastAsia" w:cs="Noto Sans"/>
                <w:sz w:val="18"/>
                <w:szCs w:val="18"/>
              </w:rPr>
              <w:t xml:space="preserve"> (/e/).  Els sons líquids: /ʁ/ (vibrant uvular) i combinacions com /</w:t>
            </w:r>
            <w:proofErr w:type="spellStart"/>
            <w:r w:rsidRPr="00AD0A31">
              <w:rPr>
                <w:rFonts w:eastAsiaTheme="minorEastAsia" w:cs="Noto Sans"/>
                <w:sz w:val="18"/>
                <w:szCs w:val="18"/>
              </w:rPr>
              <w:t>ʁu</w:t>
            </w:r>
            <w:proofErr w:type="spellEnd"/>
            <w:r w:rsidRPr="00AD0A31">
              <w:rPr>
                <w:rFonts w:eastAsiaTheme="minorEastAsia" w:cs="Noto Sans"/>
                <w:sz w:val="18"/>
                <w:szCs w:val="18"/>
              </w:rPr>
              <w:t xml:space="preserve">/ en paraules com </w:t>
            </w:r>
            <w:proofErr w:type="spellStart"/>
            <w:r w:rsidRPr="003F7602">
              <w:rPr>
                <w:rFonts w:eastAsiaTheme="minorEastAsia" w:cs="Noto Sans"/>
                <w:i/>
                <w:sz w:val="18"/>
                <w:szCs w:val="18"/>
              </w:rPr>
              <w:t>roug</w:t>
            </w:r>
            <w:r w:rsidRPr="00AD0A31">
              <w:rPr>
                <w:rFonts w:eastAsiaTheme="minorEastAsia" w:cs="Noto Sans"/>
                <w:sz w:val="18"/>
                <w:szCs w:val="18"/>
              </w:rPr>
              <w:t>e</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C74AC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8D998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8301B5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B27835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 xml:space="preserve">Identificació i producció de sons difícils, nous i </w:t>
            </w:r>
            <w:r>
              <w:rPr>
                <w:rFonts w:eastAsiaTheme="minorEastAsia" w:cs="Noto Sans"/>
                <w:sz w:val="18"/>
                <w:szCs w:val="18"/>
              </w:rPr>
              <w:t>les</w:t>
            </w:r>
            <w:r w:rsidRPr="00AD0A31">
              <w:rPr>
                <w:rFonts w:eastAsiaTheme="minorEastAsia" w:cs="Noto Sans"/>
                <w:sz w:val="18"/>
                <w:szCs w:val="18"/>
              </w:rPr>
              <w:t xml:space="preserve"> grafies</w:t>
            </w:r>
            <w:r>
              <w:rPr>
                <w:rFonts w:eastAsiaTheme="minorEastAsia" w:cs="Noto Sans"/>
                <w:sz w:val="18"/>
                <w:szCs w:val="18"/>
              </w:rPr>
              <w:t xml:space="preserve"> corresponents</w:t>
            </w:r>
            <w:r w:rsidRPr="00AD0A31">
              <w:rPr>
                <w:rFonts w:eastAsiaTheme="minorEastAsia" w:cs="Noto Sans"/>
                <w:sz w:val="18"/>
                <w:szCs w:val="18"/>
              </w:rPr>
              <w:t xml:space="preserve">: [η] </w:t>
            </w:r>
            <w:proofErr w:type="spellStart"/>
            <w:r w:rsidRPr="00441BDD">
              <w:rPr>
                <w:rFonts w:eastAsiaTheme="minorEastAsia" w:cs="Noto Sans"/>
                <w:i/>
                <w:iCs/>
                <w:sz w:val="18"/>
                <w:szCs w:val="18"/>
              </w:rPr>
              <w:t>montagne</w:t>
            </w:r>
            <w:proofErr w:type="spellEnd"/>
            <w:r w:rsidRPr="00AD0A31">
              <w:rPr>
                <w:rFonts w:eastAsiaTheme="minorEastAsia" w:cs="Noto Sans"/>
                <w:sz w:val="18"/>
                <w:szCs w:val="18"/>
              </w:rPr>
              <w:t xml:space="preserve">; [œ] </w:t>
            </w:r>
            <w:proofErr w:type="spellStart"/>
            <w:r w:rsidRPr="00441BDD">
              <w:rPr>
                <w:rFonts w:eastAsiaTheme="minorEastAsia" w:cs="Noto Sans"/>
                <w:i/>
                <w:iCs/>
                <w:sz w:val="18"/>
                <w:szCs w:val="18"/>
              </w:rPr>
              <w:t>rêveur</w:t>
            </w:r>
            <w:proofErr w:type="spellEnd"/>
            <w:r w:rsidRPr="00AD0A31">
              <w:rPr>
                <w:rFonts w:eastAsiaTheme="minorEastAsia" w:cs="Noto Sans"/>
                <w:sz w:val="18"/>
                <w:szCs w:val="18"/>
              </w:rPr>
              <w:t xml:space="preserve"> i [Ø] </w:t>
            </w:r>
            <w:proofErr w:type="spellStart"/>
            <w:r w:rsidRPr="00441BDD">
              <w:rPr>
                <w:rFonts w:eastAsiaTheme="minorEastAsia" w:cs="Noto Sans"/>
                <w:i/>
                <w:iCs/>
                <w:sz w:val="18"/>
                <w:szCs w:val="18"/>
              </w:rPr>
              <w:t>rêveuse</w:t>
            </w:r>
            <w:proofErr w:type="spellEnd"/>
            <w:r w:rsidRPr="00AD0A31">
              <w:rPr>
                <w:rFonts w:eastAsiaTheme="minorEastAsia" w:cs="Noto Sans"/>
                <w:sz w:val="18"/>
                <w:szCs w:val="18"/>
              </w:rPr>
              <w:t xml:space="preserve">; La lletra </w:t>
            </w:r>
            <w:r w:rsidRPr="00441BDD">
              <w:rPr>
                <w:rFonts w:eastAsiaTheme="minorEastAsia" w:cs="Noto Sans"/>
                <w:i/>
                <w:iCs/>
                <w:sz w:val="18"/>
                <w:szCs w:val="18"/>
              </w:rPr>
              <w:t>s</w:t>
            </w:r>
            <w:r w:rsidRPr="00AD0A31">
              <w:rPr>
                <w:rFonts w:eastAsiaTheme="minorEastAsia" w:cs="Noto Sans"/>
                <w:sz w:val="18"/>
                <w:szCs w:val="18"/>
              </w:rPr>
              <w:t xml:space="preserve"> i la seva pronúncia /s/</w:t>
            </w:r>
            <w:r w:rsidRPr="003F7602">
              <w:rPr>
                <w:rFonts w:eastAsiaTheme="minorEastAsia" w:cs="Noto Sans"/>
                <w:i/>
                <w:sz w:val="18"/>
                <w:szCs w:val="18"/>
              </w:rPr>
              <w:t>sac</w:t>
            </w:r>
            <w:r w:rsidRPr="00AD0A31">
              <w:rPr>
                <w:rFonts w:eastAsiaTheme="minorEastAsia" w:cs="Noto Sans"/>
                <w:sz w:val="18"/>
                <w:szCs w:val="18"/>
              </w:rPr>
              <w:t xml:space="preserve">  /z/: </w:t>
            </w:r>
            <w:proofErr w:type="spellStart"/>
            <w:r w:rsidRPr="003F7602">
              <w:rPr>
                <w:rFonts w:eastAsiaTheme="minorEastAsia" w:cs="Noto Sans"/>
                <w:i/>
                <w:sz w:val="18"/>
                <w:szCs w:val="18"/>
              </w:rPr>
              <w:t>maison</w:t>
            </w:r>
            <w:proofErr w:type="spellEnd"/>
            <w:r w:rsidRPr="00AD0A31">
              <w:rPr>
                <w:rFonts w:eastAsiaTheme="minorEastAsia" w:cs="Noto Sans"/>
                <w:sz w:val="18"/>
                <w:szCs w:val="18"/>
              </w:rPr>
              <w:t xml:space="preserve">. La lletra «g» i la seva pronúncia [g] i [ʒ]: </w:t>
            </w:r>
            <w:r w:rsidRPr="003F7602">
              <w:rPr>
                <w:rFonts w:eastAsiaTheme="minorEastAsia" w:cs="Noto Sans"/>
                <w:i/>
                <w:sz w:val="18"/>
                <w:szCs w:val="18"/>
              </w:rPr>
              <w:t xml:space="preserve">longue, </w:t>
            </w:r>
            <w:proofErr w:type="spellStart"/>
            <w:r w:rsidRPr="003F7602">
              <w:rPr>
                <w:rFonts w:eastAsiaTheme="minorEastAsia" w:cs="Noto Sans"/>
                <w:i/>
                <w:sz w:val="18"/>
                <w:szCs w:val="18"/>
              </w:rPr>
              <w:t>large</w:t>
            </w:r>
            <w:proofErr w:type="spellEnd"/>
            <w:r w:rsidRPr="00AD0A31">
              <w:rPr>
                <w:rFonts w:eastAsiaTheme="minorEastAsia" w:cs="Noto Sans"/>
                <w:sz w:val="18"/>
                <w:szCs w:val="18"/>
              </w:rPr>
              <w:t xml:space="preserve">. La lletra «c» i la seva pronúncia [s] i [k]: </w:t>
            </w:r>
            <w:proofErr w:type="spellStart"/>
            <w:r w:rsidRPr="00441BDD">
              <w:rPr>
                <w:rFonts w:eastAsiaTheme="minorEastAsia" w:cs="Noto Sans"/>
                <w:i/>
                <w:iCs/>
                <w:sz w:val="18"/>
                <w:szCs w:val="18"/>
              </w:rPr>
              <w:t>océan</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cascade</w:t>
            </w:r>
            <w:proofErr w:type="spellEnd"/>
            <w:r w:rsidRPr="00AD0A31">
              <w:rPr>
                <w:rFonts w:eastAsiaTheme="minorEastAsia" w:cs="Noto Sans"/>
                <w:sz w:val="18"/>
                <w:szCs w:val="18"/>
              </w:rPr>
              <w:t xml:space="preserve">. La grafia del son /e/: </w:t>
            </w:r>
            <w:r w:rsidRPr="003F7602">
              <w:rPr>
                <w:rFonts w:eastAsiaTheme="minorEastAsia" w:cs="Noto Sans"/>
                <w:i/>
                <w:sz w:val="18"/>
                <w:szCs w:val="18"/>
              </w:rPr>
              <w:t>les</w:t>
            </w:r>
            <w:r w:rsidRPr="00441BDD">
              <w:rPr>
                <w:rFonts w:eastAsiaTheme="minorEastAsia" w:cs="Noto Sans"/>
                <w:i/>
                <w:iCs/>
                <w:sz w:val="18"/>
                <w:szCs w:val="18"/>
              </w:rPr>
              <w:t xml:space="preserve">, </w:t>
            </w:r>
            <w:proofErr w:type="spellStart"/>
            <w:r w:rsidRPr="00441BDD">
              <w:rPr>
                <w:rFonts w:eastAsiaTheme="minorEastAsia" w:cs="Noto Sans"/>
                <w:i/>
                <w:iCs/>
                <w:sz w:val="18"/>
                <w:szCs w:val="18"/>
              </w:rPr>
              <w:t>émission</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imaginez</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message</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maison</w:t>
            </w:r>
            <w:proofErr w:type="spellEnd"/>
            <w:r w:rsidRPr="00441BDD">
              <w:rPr>
                <w:rFonts w:eastAsiaTheme="minorEastAsia" w:cs="Noto Sans"/>
                <w:i/>
                <w:iCs/>
                <w:sz w:val="18"/>
                <w:szCs w:val="18"/>
              </w:rPr>
              <w:t>, parler.</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E6B61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EE4522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C91185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896113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 xml:space="preserve">Distinció de significats associats als contrasts fonètics simples. Els sons [v] i [b] i les grafies corresponents. Els sons /s/ </w:t>
            </w:r>
            <w:proofErr w:type="spellStart"/>
            <w:r w:rsidRPr="00441BDD">
              <w:rPr>
                <w:rFonts w:eastAsiaTheme="minorEastAsia" w:cs="Noto Sans"/>
                <w:i/>
                <w:iCs/>
                <w:sz w:val="18"/>
                <w:szCs w:val="18"/>
              </w:rPr>
              <w:t>poisson</w:t>
            </w:r>
            <w:proofErr w:type="spellEnd"/>
            <w:r w:rsidRPr="00441BDD">
              <w:rPr>
                <w:rFonts w:eastAsiaTheme="minorEastAsia" w:cs="Noto Sans"/>
                <w:i/>
                <w:iCs/>
                <w:sz w:val="18"/>
                <w:szCs w:val="18"/>
              </w:rPr>
              <w:t xml:space="preserve">  </w:t>
            </w:r>
            <w:r w:rsidRPr="00AD0A31">
              <w:rPr>
                <w:rFonts w:eastAsiaTheme="minorEastAsia" w:cs="Noto Sans"/>
                <w:sz w:val="18"/>
                <w:szCs w:val="18"/>
              </w:rPr>
              <w:t xml:space="preserve">/z/ </w:t>
            </w:r>
            <w:proofErr w:type="spellStart"/>
            <w:r w:rsidRPr="00441BDD">
              <w:rPr>
                <w:rFonts w:eastAsiaTheme="minorEastAsia" w:cs="Noto Sans"/>
                <w:i/>
                <w:iCs/>
                <w:sz w:val="18"/>
                <w:szCs w:val="18"/>
              </w:rPr>
              <w:t>poison</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01FCD7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1B121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70ACAB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55F159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Distinció dels homòfones gramaticals: ce/se; on/</w:t>
            </w:r>
            <w:proofErr w:type="spellStart"/>
            <w:r w:rsidRPr="00AD0A31">
              <w:rPr>
                <w:rFonts w:eastAsiaTheme="minorEastAsia" w:cs="Noto Sans"/>
                <w:sz w:val="18"/>
                <w:szCs w:val="18"/>
              </w:rPr>
              <w:t>ont</w:t>
            </w:r>
            <w:proofErr w:type="spellEnd"/>
            <w:r w:rsidRPr="00AD0A31">
              <w:rPr>
                <w:rFonts w:eastAsiaTheme="minorEastAsia" w:cs="Noto Sans"/>
                <w:sz w:val="18"/>
                <w:szCs w:val="18"/>
              </w:rPr>
              <w:t>; ou/</w:t>
            </w:r>
            <w:proofErr w:type="spellStart"/>
            <w:r w:rsidRPr="00AD0A31">
              <w:rPr>
                <w:rFonts w:eastAsiaTheme="minorEastAsia" w:cs="Noto Sans"/>
                <w:sz w:val="18"/>
                <w:szCs w:val="18"/>
              </w:rPr>
              <w:t>où</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CD5D0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07802A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1FC538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40E8BE5"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 xml:space="preserve">Reproducció de patrons rítmics per connectar frases amb certa fluïdesa. </w:t>
            </w:r>
            <w:r w:rsidRPr="00441BDD">
              <w:rPr>
                <w:rFonts w:eastAsiaTheme="minorEastAsia" w:cs="Noto Sans"/>
                <w:i/>
                <w:iCs/>
                <w:sz w:val="18"/>
                <w:szCs w:val="18"/>
              </w:rPr>
              <w:t xml:space="preserve">Les </w:t>
            </w:r>
            <w:proofErr w:type="spellStart"/>
            <w:r w:rsidRPr="00441BDD">
              <w:rPr>
                <w:rFonts w:eastAsiaTheme="minorEastAsia" w:cs="Noto Sans"/>
                <w:i/>
                <w:iCs/>
                <w:sz w:val="18"/>
                <w:szCs w:val="18"/>
              </w:rPr>
              <w:t>liaisons</w:t>
            </w:r>
            <w:proofErr w:type="spellEnd"/>
            <w:r w:rsidRPr="00441BDD">
              <w:rPr>
                <w:rFonts w:eastAsiaTheme="minorEastAsia" w:cs="Noto Sans"/>
                <w:i/>
                <w:iCs/>
                <w:sz w:val="18"/>
                <w:szCs w:val="18"/>
              </w:rPr>
              <w:t xml:space="preserve"> </w:t>
            </w:r>
            <w:r w:rsidRPr="00441BDD">
              <w:rPr>
                <w:rFonts w:eastAsiaTheme="minorEastAsia" w:cs="Noto Sans"/>
                <w:sz w:val="18"/>
                <w:szCs w:val="18"/>
              </w:rPr>
              <w:t>obligatòries.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D198E6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78164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ABA2A0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81C32E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Entonació expressiva. Patrons d’entonació comuns en contexts més amplis com en preguntes obertes, llistes i enumeracions o en oracions compostes.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DAE81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505CDF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44C54E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2EB576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Reproducció diferenciada entre corba interrogativa i corba exclamativa en oracions més llargues, com:</w:t>
            </w:r>
            <w:r>
              <w:rPr>
                <w:rFonts w:eastAsiaTheme="minorEastAsia" w:cs="Noto Sans"/>
                <w:sz w:val="18"/>
                <w:szCs w:val="18"/>
              </w:rPr>
              <w:t xml:space="preserve"> </w:t>
            </w:r>
            <w:proofErr w:type="spellStart"/>
            <w:r w:rsidRPr="00441BDD">
              <w:rPr>
                <w:rFonts w:eastAsiaTheme="minorEastAsia" w:cs="Noto Sans"/>
                <w:i/>
                <w:iCs/>
                <w:sz w:val="18"/>
                <w:szCs w:val="18"/>
              </w:rPr>
              <w:t>Pourquoi</w:t>
            </w:r>
            <w:proofErr w:type="spellEnd"/>
            <w:r w:rsidRPr="00441BDD">
              <w:rPr>
                <w:rFonts w:eastAsiaTheme="minorEastAsia" w:cs="Noto Sans"/>
                <w:i/>
                <w:iCs/>
                <w:sz w:val="18"/>
                <w:szCs w:val="18"/>
              </w:rPr>
              <w:t xml:space="preserve"> tu ne </w:t>
            </w:r>
            <w:proofErr w:type="spellStart"/>
            <w:r w:rsidRPr="00441BDD">
              <w:rPr>
                <w:rFonts w:eastAsiaTheme="minorEastAsia" w:cs="Noto Sans"/>
                <w:i/>
                <w:iCs/>
                <w:sz w:val="18"/>
                <w:szCs w:val="18"/>
              </w:rPr>
              <w:t>viens</w:t>
            </w:r>
            <w:proofErr w:type="spellEnd"/>
            <w:r w:rsidRPr="00AD0A31">
              <w:rPr>
                <w:rFonts w:eastAsiaTheme="minorEastAsia" w:cs="Noto Sans"/>
                <w:sz w:val="18"/>
                <w:szCs w:val="18"/>
              </w:rPr>
              <w:t xml:space="preserve"> </w:t>
            </w:r>
            <w:r w:rsidRPr="00441BDD">
              <w:rPr>
                <w:rFonts w:eastAsiaTheme="minorEastAsia" w:cs="Noto Sans"/>
                <w:i/>
                <w:iCs/>
                <w:sz w:val="18"/>
                <w:szCs w:val="18"/>
              </w:rPr>
              <w:t xml:space="preserve">pas? </w:t>
            </w:r>
            <w:proofErr w:type="spellStart"/>
            <w:r w:rsidRPr="00441BDD">
              <w:rPr>
                <w:rFonts w:eastAsiaTheme="minorEastAsia" w:cs="Noto Sans"/>
                <w:i/>
                <w:iCs/>
                <w:sz w:val="18"/>
                <w:szCs w:val="18"/>
              </w:rPr>
              <w:t>C’est</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incroyable</w:t>
            </w:r>
            <w:proofErr w:type="spellEnd"/>
            <w:r w:rsidRPr="00441BDD">
              <w:rPr>
                <w:rFonts w:eastAsiaTheme="minorEastAsia" w:cs="Noto Sans"/>
                <w:i/>
                <w:iC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986380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D215F2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4C5C68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F62E84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Introducció a la consciència pluricultural. Identificació de les diferències fonètiques entre el francès estàndard i varietats francòfones (p. ex.</w:t>
            </w:r>
            <w:r>
              <w:rPr>
                <w:rFonts w:eastAsiaTheme="minorEastAsia" w:cs="Noto Sans"/>
                <w:sz w:val="18"/>
                <w:szCs w:val="18"/>
              </w:rPr>
              <w:t xml:space="preserve"> </w:t>
            </w:r>
            <w:r w:rsidRPr="00AD0A31">
              <w:rPr>
                <w:rFonts w:eastAsiaTheme="minorEastAsia" w:cs="Noto Sans"/>
                <w:sz w:val="18"/>
                <w:szCs w:val="18"/>
              </w:rPr>
              <w:t>l’entonació del francès de l’Àfrica).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076DAD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AB74B0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69F6373"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25DE178"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sz w:val="18"/>
                <w:szCs w:val="18"/>
              </w:rPr>
              <w:t>Alemany</w:t>
            </w:r>
            <w:r w:rsidRPr="00AD0A31">
              <w:rPr>
                <w:rFonts w:eastAsia="Noto Sans" w:cs="Noto Sans"/>
                <w:color w:val="000000" w:themeColor="text1"/>
                <w:sz w:val="18"/>
                <w:szCs w:val="18"/>
              </w:rPr>
              <w:t xml:space="preserve"> </w:t>
            </w:r>
          </w:p>
        </w:tc>
      </w:tr>
      <w:tr w:rsidR="00A43F20" w:rsidRPr="00AD0A31" w14:paraId="0C67046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BB72F17"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Producció i distinció de sons vocals avançats (</w:t>
            </w:r>
            <w:r w:rsidRPr="00441BDD">
              <w:rPr>
                <w:rFonts w:eastAsiaTheme="minorEastAsia" w:cs="Noto Sans"/>
                <w:i/>
                <w:iCs/>
                <w:sz w:val="18"/>
                <w:szCs w:val="18"/>
              </w:rPr>
              <w:t xml:space="preserve">neu, </w:t>
            </w:r>
            <w:proofErr w:type="spellStart"/>
            <w:r w:rsidRPr="00441BDD">
              <w:rPr>
                <w:rFonts w:eastAsiaTheme="minorEastAsia" w:cs="Noto Sans"/>
                <w:i/>
                <w:iCs/>
                <w:sz w:val="18"/>
                <w:szCs w:val="18"/>
              </w:rPr>
              <w:t>läuft</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fährt</w:t>
            </w:r>
            <w:proofErr w:type="spellEnd"/>
            <w:r w:rsidRPr="00AD0A31">
              <w:rPr>
                <w:rFonts w:eastAsiaTheme="minorEastAsia" w:cs="Noto Sans"/>
                <w:sz w:val="18"/>
                <w:szCs w:val="18"/>
              </w:rPr>
              <w:t>)  o sons consonàntics complexos (</w:t>
            </w:r>
            <w:proofErr w:type="spellStart"/>
            <w:r w:rsidRPr="00441BDD">
              <w:rPr>
                <w:rFonts w:eastAsiaTheme="minorEastAsia" w:cs="Noto Sans"/>
                <w:i/>
                <w:iCs/>
                <w:sz w:val="18"/>
                <w:szCs w:val="18"/>
              </w:rPr>
              <w:t>ich</w:t>
            </w:r>
            <w:proofErr w:type="spellEnd"/>
            <w:r w:rsidRPr="00441BDD">
              <w:rPr>
                <w:rFonts w:eastAsiaTheme="minorEastAsia" w:cs="Noto Sans"/>
                <w:i/>
                <w:iCs/>
                <w:sz w:val="18"/>
                <w:szCs w:val="18"/>
              </w:rPr>
              <w:t xml:space="preserve"> vs. </w:t>
            </w:r>
            <w:proofErr w:type="spellStart"/>
            <w:r w:rsidRPr="00441BDD">
              <w:rPr>
                <w:rFonts w:eastAsiaTheme="minorEastAsia" w:cs="Noto Sans"/>
                <w:i/>
                <w:iCs/>
                <w:sz w:val="18"/>
                <w:szCs w:val="18"/>
              </w:rPr>
              <w:t>acht</w:t>
            </w:r>
            <w:proofErr w:type="spellEnd"/>
            <w:r w:rsidRPr="00441BDD">
              <w:rPr>
                <w:rFonts w:eastAsiaTheme="minorEastAsia" w:cs="Noto Sans"/>
                <w:i/>
                <w:iCs/>
                <w:sz w:val="18"/>
                <w:szCs w:val="18"/>
              </w:rPr>
              <w:t>, -</w:t>
            </w:r>
            <w:proofErr w:type="spellStart"/>
            <w:r w:rsidRPr="00441BDD">
              <w:rPr>
                <w:rFonts w:eastAsiaTheme="minorEastAsia" w:cs="Noto Sans"/>
                <w:i/>
                <w:iCs/>
                <w:sz w:val="18"/>
                <w:szCs w:val="18"/>
              </w:rPr>
              <w:t>ts</w:t>
            </w:r>
            <w:proofErr w:type="spellEnd"/>
            <w:r w:rsidRPr="00441BDD">
              <w:rPr>
                <w:rFonts w:eastAsiaTheme="minorEastAsia" w:cs="Noto Sans"/>
                <w:i/>
                <w:iCs/>
                <w:sz w:val="18"/>
                <w:szCs w:val="18"/>
              </w:rPr>
              <w:t>, b vs. w</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96369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B8D8E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3E6206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72059A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Reconeixement i producció  de vocals curtes i llargues més comuns.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1D2A8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CF5270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3F2AB4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E764E4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Producció de paraules més llargues que no segueixen la norma general (</w:t>
            </w:r>
            <w:proofErr w:type="spellStart"/>
            <w:r w:rsidRPr="00441BDD">
              <w:rPr>
                <w:rFonts w:eastAsiaTheme="minorEastAsia" w:cs="Noto Sans"/>
                <w:i/>
                <w:iCs/>
                <w:sz w:val="18"/>
                <w:szCs w:val="18"/>
              </w:rPr>
              <w:t>Universität</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Diskussion</w:t>
            </w:r>
            <w:proofErr w:type="spellEnd"/>
            <w:r w:rsidRPr="00441BDD">
              <w:rPr>
                <w:rFonts w:eastAsiaTheme="minorEastAsia" w:cs="Noto Sans"/>
                <w:i/>
                <w:iCs/>
                <w:sz w:val="18"/>
                <w:szCs w:val="18"/>
              </w:rPr>
              <w:t>, Elefant</w:t>
            </w:r>
            <w:r w:rsidRPr="00AD0A31">
              <w:rPr>
                <w:rFonts w:eastAsiaTheme="minorEastAsia" w:cs="Noto Sans"/>
                <w:sz w:val="18"/>
                <w:szCs w:val="18"/>
              </w:rPr>
              <w:t>), i patrons accentuals de verbs separables i no separables (</w:t>
            </w:r>
            <w:proofErr w:type="spellStart"/>
            <w:r w:rsidRPr="00441BDD">
              <w:rPr>
                <w:rFonts w:eastAsiaTheme="minorEastAsia" w:cs="Noto Sans"/>
                <w:i/>
                <w:iCs/>
                <w:sz w:val="18"/>
                <w:szCs w:val="18"/>
              </w:rPr>
              <w:t>bezahlen</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einkaufen</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BA52C5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AA2004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4C3118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FA238DC"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 xml:space="preserve">Consolidació de l’accentuació de la frase o </w:t>
            </w:r>
            <w:proofErr w:type="spellStart"/>
            <w:r w:rsidRPr="00441BDD">
              <w:rPr>
                <w:rFonts w:eastAsiaTheme="minorEastAsia" w:cs="Noto Sans"/>
                <w:i/>
                <w:iCs/>
                <w:sz w:val="18"/>
                <w:szCs w:val="18"/>
              </w:rPr>
              <w:t>Satzakzent</w:t>
            </w:r>
            <w:proofErr w:type="spellEnd"/>
            <w:r w:rsidRPr="00AD0A31">
              <w:rPr>
                <w:rFonts w:eastAsiaTheme="minorEastAsia" w:cs="Noto Sans"/>
                <w:sz w:val="18"/>
                <w:szCs w:val="18"/>
              </w:rPr>
              <w:t xml:space="preserve"> (</w:t>
            </w:r>
            <w:proofErr w:type="spellStart"/>
            <w:r w:rsidRPr="00441BDD">
              <w:rPr>
                <w:rFonts w:eastAsiaTheme="minorEastAsia" w:cs="Noto Sans"/>
                <w:i/>
                <w:iCs/>
                <w:sz w:val="18"/>
                <w:szCs w:val="18"/>
              </w:rPr>
              <w:t>Musik</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hören</w:t>
            </w:r>
            <w:proofErr w:type="spellEnd"/>
            <w:r w:rsidRPr="00441BDD">
              <w:rPr>
                <w:rFonts w:eastAsiaTheme="minorEastAsia" w:cs="Noto Sans"/>
                <w:i/>
                <w:iCs/>
                <w:sz w:val="18"/>
                <w:szCs w:val="18"/>
              </w:rPr>
              <w:t xml:space="preserve"> - </w:t>
            </w:r>
            <w:proofErr w:type="spellStart"/>
            <w:r w:rsidRPr="00441BDD">
              <w:rPr>
                <w:rFonts w:eastAsiaTheme="minorEastAsia" w:cs="Noto Sans"/>
                <w:i/>
                <w:iCs/>
                <w:sz w:val="18"/>
                <w:szCs w:val="18"/>
              </w:rPr>
              <w:t>Ich</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höre</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Musik</w:t>
            </w:r>
            <w:proofErr w:type="spellEnd"/>
            <w:r w:rsidRPr="00441BDD">
              <w:rPr>
                <w:rFonts w:eastAsiaTheme="minorEastAsia" w:cs="Noto Sans"/>
                <w:i/>
                <w:iCs/>
                <w:sz w:val="18"/>
                <w:szCs w:val="18"/>
              </w:rPr>
              <w:t xml:space="preserve"> - </w:t>
            </w:r>
            <w:proofErr w:type="spellStart"/>
            <w:r w:rsidRPr="00441BDD">
              <w:rPr>
                <w:rFonts w:eastAsiaTheme="minorEastAsia" w:cs="Noto Sans"/>
                <w:i/>
                <w:iCs/>
                <w:sz w:val="18"/>
                <w:szCs w:val="18"/>
              </w:rPr>
              <w:t>Ich</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möchte</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Musik</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hören</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6C16E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B6901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B33655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A847150"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Patrons d’entonació comuns en contexts més amplis com en preguntes obertes invitacions, peticions…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FBDAE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A09F61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3E0E74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DC48EC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Patrons d’entonació d’intencions comunicatives més variades com dubte (</w:t>
            </w:r>
            <w:proofErr w:type="spellStart"/>
            <w:r w:rsidRPr="00441BDD">
              <w:rPr>
                <w:rFonts w:eastAsiaTheme="minorEastAsia" w:cs="Noto Sans"/>
                <w:i/>
                <w:iCs/>
                <w:sz w:val="18"/>
                <w:szCs w:val="18"/>
              </w:rPr>
              <w:t>Hmm</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ich</w:t>
            </w:r>
            <w:proofErr w:type="spellEnd"/>
            <w:r w:rsidRPr="00441BDD">
              <w:rPr>
                <w:rFonts w:eastAsiaTheme="minorEastAsia" w:cs="Noto Sans"/>
                <w:i/>
                <w:iCs/>
                <w:sz w:val="18"/>
                <w:szCs w:val="18"/>
              </w:rPr>
              <w:t>ˈ</w:t>
            </w:r>
            <w:r>
              <w:rPr>
                <w:rFonts w:eastAsiaTheme="minorEastAsia" w:cs="Noto Sans"/>
                <w:i/>
                <w:iCs/>
                <w:sz w:val="18"/>
                <w:szCs w:val="18"/>
              </w:rPr>
              <w:t xml:space="preserve"> </w:t>
            </w:r>
            <w:proofErr w:type="spellStart"/>
            <w:r w:rsidRPr="00441BDD">
              <w:rPr>
                <w:rFonts w:eastAsiaTheme="minorEastAsia" w:cs="Noto Sans"/>
                <w:i/>
                <w:iCs/>
                <w:sz w:val="18"/>
                <w:szCs w:val="18"/>
              </w:rPr>
              <w:t>weiß</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nicht</w:t>
            </w:r>
            <w:proofErr w:type="spellEnd"/>
            <w:r w:rsidRPr="00AD0A31">
              <w:rPr>
                <w:rFonts w:eastAsiaTheme="minorEastAsia" w:cs="Noto Sans"/>
                <w:sz w:val="18"/>
                <w:szCs w:val="18"/>
              </w:rPr>
              <w:t>…)</w:t>
            </w:r>
            <w:r>
              <w:rPr>
                <w:rFonts w:eastAsiaTheme="minorEastAsia" w:cs="Noto Sans"/>
                <w:sz w:val="18"/>
                <w:szCs w:val="18"/>
              </w:rPr>
              <w:t>,</w:t>
            </w:r>
            <w:r w:rsidRPr="00AD0A31">
              <w:rPr>
                <w:rFonts w:eastAsiaTheme="minorEastAsia" w:cs="Noto Sans"/>
                <w:sz w:val="18"/>
                <w:szCs w:val="18"/>
              </w:rPr>
              <w:t xml:space="preserve"> entusiasme (</w:t>
            </w:r>
            <w:r w:rsidRPr="00441BDD">
              <w:rPr>
                <w:rFonts w:eastAsiaTheme="minorEastAsia" w:cs="Noto Sans"/>
                <w:i/>
                <w:iCs/>
                <w:sz w:val="18"/>
                <w:szCs w:val="18"/>
              </w:rPr>
              <w:t xml:space="preserve">das </w:t>
            </w:r>
            <w:proofErr w:type="spellStart"/>
            <w:r w:rsidRPr="00441BDD">
              <w:rPr>
                <w:rFonts w:eastAsiaTheme="minorEastAsia" w:cs="Noto Sans"/>
                <w:i/>
                <w:iCs/>
                <w:sz w:val="18"/>
                <w:szCs w:val="18"/>
              </w:rPr>
              <w:t>ist</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mega</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cool</w:t>
            </w:r>
            <w:proofErr w:type="spellEnd"/>
            <w:r w:rsidRPr="00AD0A31">
              <w:rPr>
                <w:rFonts w:eastAsiaTheme="minorEastAsia" w:cs="Noto Sans"/>
                <w:sz w:val="18"/>
                <w:szCs w:val="18"/>
              </w:rPr>
              <w:t>!) i desacord suau (</w:t>
            </w:r>
            <w:r w:rsidRPr="00441BDD">
              <w:rPr>
                <w:rFonts w:eastAsiaTheme="minorEastAsia" w:cs="Noto Sans"/>
                <w:i/>
                <w:iCs/>
                <w:sz w:val="18"/>
                <w:szCs w:val="18"/>
              </w:rPr>
              <w:t xml:space="preserve">Na ja, das </w:t>
            </w:r>
            <w:proofErr w:type="spellStart"/>
            <w:r w:rsidRPr="00441BDD">
              <w:rPr>
                <w:rFonts w:eastAsiaTheme="minorEastAsia" w:cs="Noto Sans"/>
                <w:i/>
                <w:iCs/>
                <w:sz w:val="18"/>
                <w:szCs w:val="18"/>
              </w:rPr>
              <w:t>glaube</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ich</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nicht</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8A65B0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0FE391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FAAA10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61519A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Exposició inicial a varietats lingüístiques més comunes.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8628D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D9554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3195398"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FF13209"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lastRenderedPageBreak/>
              <w:t>Convencions ortogràfiques d’ús comú i significats i intencions comunicatives associats als formats, patrons i elements gràfics</w:t>
            </w:r>
            <w:r>
              <w:rPr>
                <w:rFonts w:eastAsia="Noto Sans" w:cs="Noto Sans"/>
                <w:color w:val="000000" w:themeColor="text1"/>
                <w:sz w:val="18"/>
                <w:szCs w:val="18"/>
              </w:rPr>
              <w:t>.</w:t>
            </w:r>
          </w:p>
        </w:tc>
      </w:tr>
      <w:tr w:rsidR="00A43F20" w:rsidRPr="00AD0A31" w14:paraId="0434BEC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DA8BD45"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Domini de la puntuació avançada (dos punts, punts i comes).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D71CBBE"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A2236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AD7A9F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68766A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Diferencia entre formes similars i homòfons.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37AF641"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45FBB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7BC7558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E9FA7C4"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Correcció en temps verbals i terminacions.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DF3F7E6"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37A096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665902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9294D8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Anàlisi de texts expositius amb elements visuals com gràfics o taules.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090D98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FF6494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9E6272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1579822"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Relació entre disseny visual i claredat del missatge (ex. infografies, esquemes senzills).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742F2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4122F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03BFE0E"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D7803F0"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 xml:space="preserve">Convencions i estratègies conversacionals d’ús comú, en format síncron o asíncron, per iniciar, mantenir i acabar la comunicació, prendre i cedir la paraula, demanar i donar aclariments i explicacions, </w:t>
            </w:r>
            <w:proofErr w:type="spellStart"/>
            <w:r w:rsidRPr="00AD0A31">
              <w:rPr>
                <w:rFonts w:eastAsia="Noto Sans" w:cs="Noto Sans"/>
                <w:color w:val="000000" w:themeColor="text1"/>
                <w:sz w:val="18"/>
                <w:szCs w:val="18"/>
              </w:rPr>
              <w:t>reformular</w:t>
            </w:r>
            <w:proofErr w:type="spellEnd"/>
            <w:r w:rsidRPr="00AD0A31">
              <w:rPr>
                <w:rFonts w:eastAsia="Noto Sans" w:cs="Noto Sans"/>
                <w:color w:val="000000" w:themeColor="text1"/>
                <w:sz w:val="18"/>
                <w:szCs w:val="18"/>
              </w:rPr>
              <w:t>, comparar i contrastar, resumir, col·laborar, debatre, etc</w:t>
            </w:r>
            <w:r>
              <w:rPr>
                <w:rFonts w:eastAsia="Noto Sans" w:cs="Noto Sans"/>
                <w:color w:val="000000" w:themeColor="text1"/>
                <w:sz w:val="18"/>
                <w:szCs w:val="18"/>
              </w:rPr>
              <w:t>.</w:t>
            </w:r>
          </w:p>
        </w:tc>
      </w:tr>
      <w:tr w:rsidR="00A43F20" w:rsidRPr="00AD0A31" w14:paraId="0441813B"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88E4031"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sz w:val="18"/>
                <w:szCs w:val="18"/>
              </w:rPr>
              <w:t>Francès</w:t>
            </w:r>
          </w:p>
        </w:tc>
      </w:tr>
      <w:tr w:rsidR="00A43F20" w:rsidRPr="00AD0A31" w14:paraId="3AF65E8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007576C"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Introducció de temes de conversa (</w:t>
            </w:r>
            <w:r w:rsidRPr="00441BDD">
              <w:rPr>
                <w:rFonts w:eastAsiaTheme="minorEastAsia" w:cs="Noto Sans"/>
                <w:i/>
                <w:iCs/>
                <w:sz w:val="18"/>
                <w:szCs w:val="18"/>
              </w:rPr>
              <w:t xml:space="preserve">Tu </w:t>
            </w:r>
            <w:proofErr w:type="spellStart"/>
            <w:r w:rsidRPr="00441BDD">
              <w:rPr>
                <w:rFonts w:eastAsiaTheme="minorEastAsia" w:cs="Noto Sans"/>
                <w:i/>
                <w:iCs/>
                <w:sz w:val="18"/>
                <w:szCs w:val="18"/>
              </w:rPr>
              <w:t>aimes</w:t>
            </w:r>
            <w:proofErr w:type="spellEnd"/>
            <w:r w:rsidRPr="00441BDD">
              <w:rPr>
                <w:rFonts w:eastAsiaTheme="minorEastAsia" w:cs="Noto Sans"/>
                <w:i/>
                <w:iCs/>
                <w:sz w:val="18"/>
                <w:szCs w:val="18"/>
              </w:rPr>
              <w:t xml:space="preserve"> ce film?</w:t>
            </w:r>
            <w:r w:rsidRPr="00441BDD">
              <w:rPr>
                <w:rFonts w:eastAsiaTheme="minorEastAsia" w:cs="Noto Sans"/>
                <w:sz w:val="18"/>
                <w:szCs w:val="18"/>
              </w:rPr>
              <w:t>)</w:t>
            </w:r>
            <w:r w:rsidRPr="00441BDD">
              <w:rPr>
                <w:rFonts w:eastAsiaTheme="minorEastAsia" w:cs="Noto Sans"/>
                <w:i/>
                <w:iCs/>
                <w:sz w:val="18"/>
                <w:szCs w:val="18"/>
              </w:rPr>
              <w:t>.</w:t>
            </w:r>
            <w:r w:rsidRPr="00AD0A31">
              <w:rPr>
                <w:rFonts w:eastAsiaTheme="minorEastAsia" w:cs="Noto Sans"/>
                <w:sz w:val="18"/>
                <w:szCs w:val="18"/>
              </w:rPr>
              <w:t xml:space="preserve"> Fórmules per a convidar o proposar (</w:t>
            </w:r>
            <w:r w:rsidRPr="00441BDD">
              <w:rPr>
                <w:rFonts w:eastAsiaTheme="minorEastAsia" w:cs="Noto Sans"/>
                <w:i/>
                <w:iCs/>
                <w:sz w:val="18"/>
                <w:szCs w:val="18"/>
              </w:rPr>
              <w:t xml:space="preserve">On va au </w:t>
            </w:r>
            <w:proofErr w:type="spellStart"/>
            <w:r w:rsidRPr="00441BDD">
              <w:rPr>
                <w:rFonts w:eastAsiaTheme="minorEastAsia" w:cs="Noto Sans"/>
                <w:i/>
                <w:iCs/>
                <w:sz w:val="18"/>
                <w:szCs w:val="18"/>
              </w:rPr>
              <w:t>cinéma</w:t>
            </w:r>
            <w:proofErr w:type="spellEnd"/>
            <w:r w:rsidRPr="00441BDD">
              <w:rPr>
                <w:rFonts w:eastAsiaTheme="minorEastAsia" w:cs="Noto Sans"/>
                <w:i/>
                <w:iCs/>
                <w:sz w:val="18"/>
                <w:szCs w:val="18"/>
              </w:rPr>
              <w:t>?</w:t>
            </w:r>
            <w:r w:rsidRPr="00AD0A31">
              <w:rPr>
                <w:rFonts w:eastAsiaTheme="minorEastAsia" w:cs="Noto Sans"/>
                <w:sz w:val="18"/>
                <w:szCs w:val="18"/>
              </w:rPr>
              <w:t xml:space="preserve"> Ús d’expressions més elaborades per prendre i cedir la paraula (</w:t>
            </w:r>
            <w:proofErr w:type="spellStart"/>
            <w:r w:rsidRPr="00441BDD">
              <w:rPr>
                <w:rFonts w:eastAsiaTheme="minorEastAsia" w:cs="Noto Sans"/>
                <w:i/>
                <w:iCs/>
                <w:sz w:val="18"/>
                <w:szCs w:val="18"/>
              </w:rPr>
              <w:t>S’il</w:t>
            </w:r>
            <w:proofErr w:type="spellEnd"/>
            <w:r w:rsidRPr="00441BDD">
              <w:rPr>
                <w:rFonts w:eastAsiaTheme="minorEastAsia" w:cs="Noto Sans"/>
                <w:i/>
                <w:iCs/>
                <w:sz w:val="18"/>
                <w:szCs w:val="18"/>
              </w:rPr>
              <w:t xml:space="preserve"> te </w:t>
            </w:r>
            <w:proofErr w:type="spellStart"/>
            <w:r w:rsidRPr="00441BDD">
              <w:rPr>
                <w:rFonts w:eastAsiaTheme="minorEastAsia" w:cs="Noto Sans"/>
                <w:i/>
                <w:iCs/>
                <w:sz w:val="18"/>
                <w:szCs w:val="18"/>
              </w:rPr>
              <w:t>plait</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continue</w:t>
            </w:r>
            <w:proofErr w:type="spellEnd"/>
            <w:r w:rsidRPr="00AD0A31">
              <w:rPr>
                <w:rFonts w:eastAsiaTheme="minorEastAsia" w:cs="Noto Sans"/>
                <w:sz w:val="18"/>
                <w:szCs w:val="18"/>
              </w:rPr>
              <w:t>). Expressió d’acord o desacord (</w:t>
            </w:r>
            <w:proofErr w:type="spellStart"/>
            <w:r w:rsidRPr="00441BDD">
              <w:rPr>
                <w:rFonts w:eastAsiaTheme="minorEastAsia" w:cs="Noto Sans"/>
                <w:i/>
                <w:iCs/>
                <w:sz w:val="18"/>
                <w:szCs w:val="18"/>
              </w:rPr>
              <w:t>Je</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suis</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d’accord</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Je</w:t>
            </w:r>
            <w:proofErr w:type="spellEnd"/>
            <w:r w:rsidRPr="00441BDD">
              <w:rPr>
                <w:rFonts w:eastAsiaTheme="minorEastAsia" w:cs="Noto Sans"/>
                <w:i/>
                <w:iCs/>
                <w:sz w:val="18"/>
                <w:szCs w:val="18"/>
              </w:rPr>
              <w:t xml:space="preserve"> ne </w:t>
            </w:r>
            <w:proofErr w:type="spellStart"/>
            <w:r w:rsidRPr="00441BDD">
              <w:rPr>
                <w:rFonts w:eastAsiaTheme="minorEastAsia" w:cs="Noto Sans"/>
                <w:i/>
                <w:iCs/>
                <w:sz w:val="18"/>
                <w:szCs w:val="18"/>
              </w:rPr>
              <w:t>pense</w:t>
            </w:r>
            <w:proofErr w:type="spellEnd"/>
            <w:r w:rsidRPr="00441BDD">
              <w:rPr>
                <w:rFonts w:eastAsiaTheme="minorEastAsia" w:cs="Noto Sans"/>
                <w:i/>
                <w:iCs/>
                <w:sz w:val="18"/>
                <w:szCs w:val="18"/>
              </w:rPr>
              <w:t xml:space="preserve"> pas</w:t>
            </w:r>
            <w:r w:rsidRPr="00AD0A31">
              <w:rPr>
                <w:rFonts w:eastAsiaTheme="minorEastAsia" w:cs="Noto Sans"/>
                <w:sz w:val="18"/>
                <w:szCs w:val="18"/>
              </w:rPr>
              <w:t>). Expressions més complexes per a acomiadar-se. Fórmules de cortesia (</w:t>
            </w:r>
            <w:proofErr w:type="spellStart"/>
            <w:r w:rsidRPr="00441BDD">
              <w:rPr>
                <w:rFonts w:eastAsiaTheme="minorEastAsia" w:cs="Noto Sans"/>
                <w:i/>
                <w:iCs/>
                <w:sz w:val="18"/>
                <w:szCs w:val="18"/>
              </w:rPr>
              <w:t>C’est</w:t>
            </w:r>
            <w:proofErr w:type="spellEnd"/>
            <w:r w:rsidRPr="00441BDD">
              <w:rPr>
                <w:rFonts w:eastAsiaTheme="minorEastAsia" w:cs="Noto Sans"/>
                <w:i/>
                <w:iCs/>
                <w:sz w:val="18"/>
                <w:szCs w:val="18"/>
              </w:rPr>
              <w:t xml:space="preserve"> un </w:t>
            </w:r>
            <w:proofErr w:type="spellStart"/>
            <w:r w:rsidRPr="00441BDD">
              <w:rPr>
                <w:rFonts w:eastAsiaTheme="minorEastAsia" w:cs="Noto Sans"/>
                <w:i/>
                <w:iCs/>
                <w:sz w:val="18"/>
                <w:szCs w:val="18"/>
              </w:rPr>
              <w:t>plaisir</w:t>
            </w:r>
            <w:proofErr w:type="spellEnd"/>
            <w:r w:rsidRPr="00441BDD">
              <w:rPr>
                <w:rFonts w:eastAsiaTheme="minorEastAsia" w:cs="Noto Sans"/>
                <w:i/>
                <w:iCs/>
                <w:sz w:val="18"/>
                <w:szCs w:val="18"/>
              </w:rPr>
              <w:t xml:space="preserve"> de parler </w:t>
            </w:r>
            <w:proofErr w:type="spellStart"/>
            <w:r w:rsidRPr="00441BDD">
              <w:rPr>
                <w:rFonts w:eastAsiaTheme="minorEastAsia" w:cs="Noto Sans"/>
                <w:i/>
                <w:iCs/>
                <w:sz w:val="18"/>
                <w:szCs w:val="18"/>
              </w:rPr>
              <w:t>avec</w:t>
            </w:r>
            <w:proofErr w:type="spellEnd"/>
            <w:r w:rsidRPr="00AD0A31">
              <w:rPr>
                <w:rFonts w:eastAsiaTheme="minorEastAsia" w:cs="Noto Sans"/>
                <w:sz w:val="18"/>
                <w:szCs w:val="18"/>
              </w:rPr>
              <w:t xml:space="preserve"> </w:t>
            </w:r>
            <w:proofErr w:type="spellStart"/>
            <w:r w:rsidRPr="00441BDD">
              <w:rPr>
                <w:rFonts w:eastAsiaTheme="minorEastAsia" w:cs="Noto Sans"/>
                <w:i/>
                <w:iCs/>
                <w:sz w:val="18"/>
                <w:szCs w:val="18"/>
              </w:rPr>
              <w:t>toi</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4B1C3C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2B027E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614FBE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895CDB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Preguntes per aclarir idees i per a demanar aclariments (</w:t>
            </w:r>
            <w:proofErr w:type="spellStart"/>
            <w:r w:rsidRPr="00441BDD">
              <w:rPr>
                <w:rFonts w:eastAsiaTheme="minorEastAsia" w:cs="Noto Sans"/>
                <w:i/>
                <w:iCs/>
                <w:sz w:val="18"/>
                <w:szCs w:val="18"/>
              </w:rPr>
              <w:t>Pardon</w:t>
            </w:r>
            <w:proofErr w:type="spellEnd"/>
            <w:r w:rsidRPr="00441BDD">
              <w:rPr>
                <w:rFonts w:eastAsiaTheme="minorEastAsia" w:cs="Noto Sans"/>
                <w:i/>
                <w:iCs/>
                <w:sz w:val="18"/>
                <w:szCs w:val="18"/>
              </w:rPr>
              <w:t xml:space="preserve">, tu </w:t>
            </w:r>
            <w:proofErr w:type="spellStart"/>
            <w:r w:rsidRPr="00441BDD">
              <w:rPr>
                <w:rFonts w:eastAsiaTheme="minorEastAsia" w:cs="Noto Sans"/>
                <w:i/>
                <w:iCs/>
                <w:sz w:val="18"/>
                <w:szCs w:val="18"/>
              </w:rPr>
              <w:t>peux</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répéter</w:t>
            </w:r>
            <w:proofErr w:type="spellEnd"/>
            <w:r w:rsidRPr="00441BDD">
              <w:rPr>
                <w:rFonts w:eastAsiaTheme="minorEastAsia" w:cs="Noto Sans"/>
                <w:i/>
                <w:iCs/>
                <w:sz w:val="18"/>
                <w:szCs w:val="18"/>
              </w:rPr>
              <w:t xml:space="preserve"> ?, </w:t>
            </w:r>
            <w:proofErr w:type="spellStart"/>
            <w:r w:rsidRPr="00441BDD">
              <w:rPr>
                <w:rFonts w:eastAsiaTheme="minorEastAsia" w:cs="Noto Sans"/>
                <w:i/>
                <w:iCs/>
                <w:sz w:val="18"/>
                <w:szCs w:val="18"/>
              </w:rPr>
              <w:t>Combien</w:t>
            </w:r>
            <w:proofErr w:type="spellEnd"/>
            <w:r w:rsidRPr="00441BDD">
              <w:rPr>
                <w:rFonts w:eastAsiaTheme="minorEastAsia" w:cs="Noto Sans"/>
                <w:i/>
                <w:iCs/>
                <w:sz w:val="18"/>
                <w:szCs w:val="18"/>
              </w:rPr>
              <w:t xml:space="preserve"> de?, </w:t>
            </w:r>
            <w:proofErr w:type="spellStart"/>
            <w:r w:rsidRPr="00441BDD">
              <w:rPr>
                <w:rFonts w:eastAsiaTheme="minorEastAsia" w:cs="Noto Sans"/>
                <w:i/>
                <w:iCs/>
                <w:sz w:val="18"/>
                <w:szCs w:val="18"/>
              </w:rPr>
              <w:t>Où</w:t>
            </w:r>
            <w:proofErr w:type="spellEnd"/>
            <w:r w:rsidRPr="00441BDD">
              <w:rPr>
                <w:rFonts w:eastAsiaTheme="minorEastAsia" w:cs="Noto Sans"/>
                <w:i/>
                <w:iCs/>
                <w:sz w:val="18"/>
                <w:szCs w:val="18"/>
              </w:rPr>
              <w:t xml:space="preserve"> est-ce que….).</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02DB4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A3D45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B92309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E0F68C2"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Gests o senyals visuals per reforçar la intenció de parlar o cedir el torn (</w:t>
            </w:r>
            <w:r w:rsidRPr="00441BDD">
              <w:rPr>
                <w:rFonts w:eastAsiaTheme="minorEastAsia" w:cs="Noto Sans"/>
                <w:i/>
                <w:iCs/>
                <w:sz w:val="18"/>
                <w:szCs w:val="18"/>
              </w:rPr>
              <w:t xml:space="preserve">Est-ce que </w:t>
            </w:r>
            <w:proofErr w:type="spellStart"/>
            <w:r w:rsidRPr="00441BDD">
              <w:rPr>
                <w:rFonts w:eastAsiaTheme="minorEastAsia" w:cs="Noto Sans"/>
                <w:i/>
                <w:iCs/>
                <w:sz w:val="18"/>
                <w:szCs w:val="18"/>
              </w:rPr>
              <w:t>je</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peux</w:t>
            </w:r>
            <w:proofErr w:type="spellEnd"/>
            <w:r w:rsidRPr="00441BDD">
              <w:rPr>
                <w:rFonts w:eastAsiaTheme="minorEastAsia" w:cs="Noto Sans"/>
                <w:i/>
                <w:iCs/>
                <w:sz w:val="18"/>
                <w:szCs w:val="18"/>
              </w:rPr>
              <w:t xml:space="preserve"> parler ?,Tu </w:t>
            </w:r>
            <w:proofErr w:type="spellStart"/>
            <w:r w:rsidRPr="00441BDD">
              <w:rPr>
                <w:rFonts w:eastAsiaTheme="minorEastAsia" w:cs="Noto Sans"/>
                <w:i/>
                <w:iCs/>
                <w:sz w:val="18"/>
                <w:szCs w:val="18"/>
              </w:rPr>
              <w:t>veux</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ajouter</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quelque</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chose</w:t>
            </w:r>
            <w:proofErr w:type="spellEnd"/>
            <w:r w:rsidRPr="00441BDD">
              <w:rPr>
                <w:rFonts w:eastAsiaTheme="minorEastAsia" w:cs="Noto Sans"/>
                <w:i/>
                <w:iCs/>
                <w:sz w:val="18"/>
                <w:szCs w:val="18"/>
              </w:rPr>
              <w:t>?</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032D70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96F3D5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8B1817C"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25EEAD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L’expressió d’agraïment en contexts informals (</w:t>
            </w:r>
            <w:proofErr w:type="spellStart"/>
            <w:r w:rsidRPr="00441BDD">
              <w:rPr>
                <w:rFonts w:eastAsiaTheme="minorEastAsia" w:cs="Noto Sans"/>
                <w:i/>
                <w:iCs/>
                <w:sz w:val="18"/>
                <w:szCs w:val="18"/>
              </w:rPr>
              <w:t>C’est</w:t>
            </w:r>
            <w:proofErr w:type="spellEnd"/>
            <w:r w:rsidRPr="00441BDD">
              <w:rPr>
                <w:rFonts w:eastAsiaTheme="minorEastAsia" w:cs="Noto Sans"/>
                <w:i/>
                <w:iCs/>
                <w:sz w:val="18"/>
                <w:szCs w:val="18"/>
              </w:rPr>
              <w:t xml:space="preserve"> gentil, </w:t>
            </w:r>
            <w:proofErr w:type="spellStart"/>
            <w:r w:rsidRPr="00441BDD">
              <w:rPr>
                <w:rFonts w:eastAsiaTheme="minorEastAsia" w:cs="Noto Sans"/>
                <w:i/>
                <w:iCs/>
                <w:sz w:val="18"/>
                <w:szCs w:val="18"/>
              </w:rPr>
              <w:t>merci</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64401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FB106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1745B5D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CC136C2"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Ús de connectors simples com (</w:t>
            </w:r>
            <w:r w:rsidRPr="00441BDD">
              <w:rPr>
                <w:rFonts w:eastAsiaTheme="minorEastAsia" w:cs="Noto Sans"/>
                <w:i/>
                <w:iCs/>
                <w:sz w:val="18"/>
                <w:szCs w:val="18"/>
              </w:rPr>
              <w:t xml:space="preserve">et, </w:t>
            </w:r>
            <w:proofErr w:type="spellStart"/>
            <w:r w:rsidRPr="00441BDD">
              <w:rPr>
                <w:rFonts w:eastAsiaTheme="minorEastAsia" w:cs="Noto Sans"/>
                <w:i/>
                <w:iCs/>
                <w:sz w:val="18"/>
                <w:szCs w:val="18"/>
              </w:rPr>
              <w:t>aussi</w:t>
            </w:r>
            <w:proofErr w:type="spellEnd"/>
            <w:r w:rsidRPr="00AD0A31">
              <w:rPr>
                <w:rFonts w:eastAsiaTheme="minorEastAsia" w:cs="Noto Sans"/>
                <w:sz w:val="18"/>
                <w:szCs w:val="18"/>
              </w:rPr>
              <w:t>) per destacar similituds. Ús de connectors per expressar contrast (</w:t>
            </w:r>
            <w:proofErr w:type="spellStart"/>
            <w:r w:rsidRPr="00441BDD">
              <w:rPr>
                <w:rFonts w:eastAsiaTheme="minorEastAsia" w:cs="Noto Sans"/>
                <w:i/>
                <w:iCs/>
                <w:sz w:val="18"/>
                <w:szCs w:val="18"/>
              </w:rPr>
              <w:t>J’aime</w:t>
            </w:r>
            <w:proofErr w:type="spellEnd"/>
            <w:r w:rsidRPr="00441BDD">
              <w:rPr>
                <w:rFonts w:eastAsiaTheme="minorEastAsia" w:cs="Noto Sans"/>
                <w:i/>
                <w:iCs/>
                <w:sz w:val="18"/>
                <w:szCs w:val="18"/>
              </w:rPr>
              <w:t xml:space="preserve"> les </w:t>
            </w:r>
            <w:proofErr w:type="spellStart"/>
            <w:r w:rsidRPr="00441BDD">
              <w:rPr>
                <w:rFonts w:eastAsiaTheme="minorEastAsia" w:cs="Noto Sans"/>
                <w:i/>
                <w:iCs/>
                <w:sz w:val="18"/>
                <w:szCs w:val="18"/>
              </w:rPr>
              <w:t>chats</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mais</w:t>
            </w:r>
            <w:proofErr w:type="spellEnd"/>
            <w:r w:rsidRPr="00441BDD">
              <w:rPr>
                <w:rFonts w:eastAsiaTheme="minorEastAsia" w:cs="Noto Sans"/>
                <w:i/>
                <w:iCs/>
                <w:sz w:val="18"/>
                <w:szCs w:val="18"/>
              </w:rPr>
              <w:t xml:space="preserve"> pas les </w:t>
            </w:r>
            <w:proofErr w:type="spellStart"/>
            <w:r w:rsidRPr="00441BDD">
              <w:rPr>
                <w:rFonts w:eastAsiaTheme="minorEastAsia" w:cs="Noto Sans"/>
                <w:i/>
                <w:iCs/>
                <w:sz w:val="18"/>
                <w:szCs w:val="18"/>
              </w:rPr>
              <w:t>chiens</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5E799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26C13F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6AE368B"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85E59F7"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sz w:val="18"/>
                <w:szCs w:val="18"/>
              </w:rPr>
              <w:t>Alemany</w:t>
            </w:r>
          </w:p>
        </w:tc>
      </w:tr>
      <w:tr w:rsidR="00A43F20" w:rsidRPr="00AD0A31" w14:paraId="5570EC7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46F35D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Introducció de temes de conversa (</w:t>
            </w:r>
            <w:proofErr w:type="spellStart"/>
            <w:r w:rsidRPr="00441BDD">
              <w:rPr>
                <w:rFonts w:eastAsiaTheme="minorEastAsia" w:cs="Noto Sans"/>
                <w:i/>
                <w:iCs/>
                <w:sz w:val="18"/>
                <w:szCs w:val="18"/>
              </w:rPr>
              <w:t>Hast</w:t>
            </w:r>
            <w:proofErr w:type="spellEnd"/>
            <w:r w:rsidRPr="00441BDD">
              <w:rPr>
                <w:rFonts w:eastAsiaTheme="minorEastAsia" w:cs="Noto Sans"/>
                <w:i/>
                <w:iCs/>
                <w:sz w:val="18"/>
                <w:szCs w:val="18"/>
              </w:rPr>
              <w:t xml:space="preserve"> du </w:t>
            </w:r>
            <w:proofErr w:type="spellStart"/>
            <w:r w:rsidRPr="00441BDD">
              <w:rPr>
                <w:rFonts w:eastAsiaTheme="minorEastAsia" w:cs="Noto Sans"/>
                <w:i/>
                <w:iCs/>
                <w:sz w:val="18"/>
                <w:szCs w:val="18"/>
              </w:rPr>
              <w:t>diesen</w:t>
            </w:r>
            <w:proofErr w:type="spellEnd"/>
            <w:r w:rsidRPr="00441BDD">
              <w:rPr>
                <w:rFonts w:eastAsiaTheme="minorEastAsia" w:cs="Noto Sans"/>
                <w:i/>
                <w:iCs/>
                <w:sz w:val="18"/>
                <w:szCs w:val="18"/>
              </w:rPr>
              <w:t xml:space="preserve"> Film </w:t>
            </w:r>
            <w:proofErr w:type="spellStart"/>
            <w:r w:rsidRPr="00441BDD">
              <w:rPr>
                <w:rFonts w:eastAsiaTheme="minorEastAsia" w:cs="Noto Sans"/>
                <w:i/>
                <w:iCs/>
                <w:sz w:val="18"/>
                <w:szCs w:val="18"/>
              </w:rPr>
              <w:t>gesehen</w:t>
            </w:r>
            <w:proofErr w:type="spellEnd"/>
            <w:r w:rsidRPr="00441BDD">
              <w:rPr>
                <w:rFonts w:eastAsiaTheme="minorEastAsia" w:cs="Noto Sans"/>
                <w:i/>
                <w:iCs/>
                <w:sz w:val="18"/>
                <w:szCs w:val="18"/>
              </w:rPr>
              <w:t>?</w:t>
            </w:r>
            <w:r w:rsidRPr="00AD0A31">
              <w:rPr>
                <w:rFonts w:eastAsiaTheme="minorEastAsia" w:cs="Noto Sans"/>
                <w:sz w:val="18"/>
                <w:szCs w:val="18"/>
              </w:rPr>
              <w:t>). Fórmules per a convidar o proposar (</w:t>
            </w:r>
            <w:proofErr w:type="spellStart"/>
            <w:r w:rsidRPr="00441BDD">
              <w:rPr>
                <w:rFonts w:eastAsiaTheme="minorEastAsia" w:cs="Noto Sans"/>
                <w:i/>
                <w:iCs/>
                <w:sz w:val="18"/>
                <w:szCs w:val="18"/>
              </w:rPr>
              <w:t>Gehen</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wir</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ins</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Kino</w:t>
            </w:r>
            <w:proofErr w:type="spellEnd"/>
            <w:r w:rsidRPr="00441BDD">
              <w:rPr>
                <w:rFonts w:eastAsiaTheme="minorEastAsia" w:cs="Noto Sans"/>
                <w:i/>
                <w:iCs/>
                <w:sz w:val="18"/>
                <w:szCs w:val="18"/>
              </w:rPr>
              <w:t>?</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971F7B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38E33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A41559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82BD835"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Ús d’expressions més elaborades per prendre i cedir la paraula (</w:t>
            </w:r>
            <w:proofErr w:type="spellStart"/>
            <w:r w:rsidRPr="00441BDD">
              <w:rPr>
                <w:rFonts w:eastAsiaTheme="minorEastAsia" w:cs="Noto Sans"/>
                <w:i/>
                <w:iCs/>
                <w:sz w:val="18"/>
                <w:szCs w:val="18"/>
              </w:rPr>
              <w:t>Bitte</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mach</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weiter</w:t>
            </w:r>
            <w:proofErr w:type="spellEnd"/>
            <w:r w:rsidRPr="00AD0A31">
              <w:rPr>
                <w:rFonts w:eastAsiaTheme="minorEastAsia" w:cs="Noto Sans"/>
                <w:sz w:val="18"/>
                <w:szCs w:val="18"/>
              </w:rPr>
              <w:t>). Expressió d’acord o desacord (</w:t>
            </w:r>
            <w:proofErr w:type="spellStart"/>
            <w:r w:rsidRPr="00441BDD">
              <w:rPr>
                <w:rFonts w:eastAsiaTheme="minorEastAsia" w:cs="Noto Sans"/>
                <w:i/>
                <w:iCs/>
                <w:sz w:val="18"/>
                <w:szCs w:val="18"/>
              </w:rPr>
              <w:t>Ich</w:t>
            </w:r>
            <w:proofErr w:type="spellEnd"/>
            <w:r w:rsidRPr="00441BDD">
              <w:rPr>
                <w:rFonts w:eastAsiaTheme="minorEastAsia" w:cs="Noto Sans"/>
                <w:i/>
                <w:iCs/>
                <w:sz w:val="18"/>
                <w:szCs w:val="18"/>
              </w:rPr>
              <w:t xml:space="preserve"> bin </w:t>
            </w:r>
            <w:proofErr w:type="spellStart"/>
            <w:r w:rsidRPr="00441BDD">
              <w:rPr>
                <w:rFonts w:eastAsiaTheme="minorEastAsia" w:cs="Noto Sans"/>
                <w:i/>
                <w:iCs/>
                <w:sz w:val="18"/>
                <w:szCs w:val="18"/>
              </w:rPr>
              <w:t>einverstanden</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Ich</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glaube</w:t>
            </w:r>
            <w:proofErr w:type="spellEnd"/>
            <w:r w:rsidRPr="00441BDD">
              <w:rPr>
                <w:rFonts w:eastAsiaTheme="minorEastAsia" w:cs="Noto Sans"/>
                <w:i/>
                <w:iCs/>
                <w:sz w:val="18"/>
                <w:szCs w:val="18"/>
              </w:rPr>
              <w:t xml:space="preserve"> das </w:t>
            </w:r>
            <w:proofErr w:type="spellStart"/>
            <w:r w:rsidRPr="00441BDD">
              <w:rPr>
                <w:rFonts w:eastAsiaTheme="minorEastAsia" w:cs="Noto Sans"/>
                <w:i/>
                <w:iCs/>
                <w:sz w:val="18"/>
                <w:szCs w:val="18"/>
              </w:rPr>
              <w:t>nicht</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51260B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D142E4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C3C69F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77DEB0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Expressions més complexes per a acomiadar-se. Fórmules de cortesia (</w:t>
            </w:r>
            <w:proofErr w:type="spellStart"/>
            <w:r w:rsidRPr="00441BDD">
              <w:rPr>
                <w:rFonts w:eastAsiaTheme="minorEastAsia" w:cs="Noto Sans"/>
                <w:i/>
                <w:iCs/>
                <w:sz w:val="18"/>
                <w:szCs w:val="18"/>
              </w:rPr>
              <w:t>Wir</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hören</w:t>
            </w:r>
            <w:proofErr w:type="spellEnd"/>
            <w:r w:rsidRPr="00441BDD">
              <w:rPr>
                <w:rFonts w:eastAsiaTheme="minorEastAsia" w:cs="Noto Sans"/>
                <w:i/>
                <w:iCs/>
                <w:sz w:val="18"/>
                <w:szCs w:val="18"/>
              </w:rPr>
              <w:t xml:space="preserve"> / </w:t>
            </w:r>
            <w:proofErr w:type="spellStart"/>
            <w:r w:rsidRPr="00441BDD">
              <w:rPr>
                <w:rFonts w:eastAsiaTheme="minorEastAsia" w:cs="Noto Sans"/>
                <w:i/>
                <w:iCs/>
                <w:sz w:val="18"/>
                <w:szCs w:val="18"/>
              </w:rPr>
              <w:t>sehen</w:t>
            </w:r>
            <w:proofErr w:type="spellEnd"/>
            <w:r w:rsidRPr="00441BDD">
              <w:rPr>
                <w:rFonts w:eastAsiaTheme="minorEastAsia" w:cs="Noto Sans"/>
                <w:i/>
                <w:iCs/>
                <w:sz w:val="18"/>
                <w:szCs w:val="18"/>
              </w:rPr>
              <w:t xml:space="preserve"> uns, bis </w:t>
            </w:r>
            <w:proofErr w:type="spellStart"/>
            <w:r w:rsidRPr="00441BDD">
              <w:rPr>
                <w:rFonts w:eastAsiaTheme="minorEastAsia" w:cs="Noto Sans"/>
                <w:i/>
                <w:iCs/>
                <w:sz w:val="18"/>
                <w:szCs w:val="18"/>
              </w:rPr>
              <w:t>zum</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nächsten</w:t>
            </w:r>
            <w:proofErr w:type="spellEnd"/>
            <w:r w:rsidRPr="00441BDD">
              <w:rPr>
                <w:rFonts w:eastAsiaTheme="minorEastAsia" w:cs="Noto Sans"/>
                <w:i/>
                <w:iCs/>
                <w:sz w:val="18"/>
                <w:szCs w:val="18"/>
              </w:rPr>
              <w:t xml:space="preserve"> Mal</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AE75E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3EF3E7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9A7D2E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4BA29E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Preguntes per aclarir idees i per a demanar aclariments (</w:t>
            </w:r>
            <w:proofErr w:type="spellStart"/>
            <w:r w:rsidRPr="00441BDD">
              <w:rPr>
                <w:rFonts w:eastAsiaTheme="minorEastAsia" w:cs="Noto Sans"/>
                <w:i/>
                <w:iCs/>
                <w:sz w:val="18"/>
                <w:szCs w:val="18"/>
              </w:rPr>
              <w:t>Entschuldigung</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kannst</w:t>
            </w:r>
            <w:proofErr w:type="spellEnd"/>
            <w:r w:rsidRPr="00441BDD">
              <w:rPr>
                <w:rFonts w:eastAsiaTheme="minorEastAsia" w:cs="Noto Sans"/>
                <w:i/>
                <w:iCs/>
                <w:sz w:val="18"/>
                <w:szCs w:val="18"/>
              </w:rPr>
              <w:t xml:space="preserve"> du das </w:t>
            </w:r>
            <w:proofErr w:type="spellStart"/>
            <w:r w:rsidRPr="00441BDD">
              <w:rPr>
                <w:rFonts w:eastAsiaTheme="minorEastAsia" w:cs="Noto Sans"/>
                <w:i/>
                <w:iCs/>
                <w:sz w:val="18"/>
                <w:szCs w:val="18"/>
              </w:rPr>
              <w:t>wiederholen</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Wie</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viel</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kostet</w:t>
            </w:r>
            <w:proofErr w:type="spellEnd"/>
            <w:r w:rsidRPr="00441BDD">
              <w:rPr>
                <w:rFonts w:eastAsiaTheme="minorEastAsia" w:cs="Noto Sans"/>
                <w:i/>
                <w:iCs/>
                <w:sz w:val="18"/>
                <w:szCs w:val="18"/>
              </w:rPr>
              <w:t xml:space="preserve"> das?, </w:t>
            </w:r>
            <w:proofErr w:type="spellStart"/>
            <w:r w:rsidRPr="00441BDD">
              <w:rPr>
                <w:rFonts w:eastAsiaTheme="minorEastAsia" w:cs="Noto Sans"/>
                <w:i/>
                <w:iCs/>
                <w:sz w:val="18"/>
                <w:szCs w:val="18"/>
              </w:rPr>
              <w:t>Wo</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ist</w:t>
            </w:r>
            <w:proofErr w:type="spellEnd"/>
            <w:r w:rsidRPr="00441BDD">
              <w:rPr>
                <w:rFonts w:eastAsiaTheme="minorEastAsia" w:cs="Noto Sans"/>
                <w:i/>
                <w:iCs/>
                <w:sz w:val="18"/>
                <w:szCs w:val="18"/>
              </w:rPr>
              <w:t xml:space="preserve"> …?</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4E688D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1B841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E23122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652D29E"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Gests o senyals visuals per reforçar la intenció de parlar o cedir el torn (</w:t>
            </w:r>
            <w:proofErr w:type="spellStart"/>
            <w:r w:rsidRPr="00441BDD">
              <w:rPr>
                <w:rFonts w:eastAsiaTheme="minorEastAsia" w:cs="Noto Sans"/>
                <w:i/>
                <w:iCs/>
                <w:sz w:val="18"/>
                <w:szCs w:val="18"/>
              </w:rPr>
              <w:t>Kann</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ich</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sprechen</w:t>
            </w:r>
            <w:proofErr w:type="spellEnd"/>
            <w:r w:rsidRPr="00441BDD">
              <w:rPr>
                <w:rFonts w:eastAsiaTheme="minorEastAsia" w:cs="Noto Sans"/>
                <w:i/>
                <w:iCs/>
                <w:sz w:val="18"/>
                <w:szCs w:val="18"/>
              </w:rPr>
              <w:t>?</w:t>
            </w:r>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66C40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B7BF99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4DFAAB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27C95EB"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L’expressió d’agraïment en contexts informals (</w:t>
            </w:r>
            <w:r w:rsidRPr="00441BDD">
              <w:rPr>
                <w:rFonts w:eastAsiaTheme="minorEastAsia" w:cs="Noto Sans"/>
                <w:i/>
                <w:iCs/>
                <w:sz w:val="18"/>
                <w:szCs w:val="18"/>
              </w:rPr>
              <w:t xml:space="preserve">Das </w:t>
            </w:r>
            <w:proofErr w:type="spellStart"/>
            <w:r w:rsidRPr="00441BDD">
              <w:rPr>
                <w:rFonts w:eastAsiaTheme="minorEastAsia" w:cs="Noto Sans"/>
                <w:i/>
                <w:iCs/>
                <w:sz w:val="18"/>
                <w:szCs w:val="18"/>
              </w:rPr>
              <w:t>ist</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nett</w:t>
            </w:r>
            <w:proofErr w:type="spellEnd"/>
            <w:r w:rsidRPr="00441BDD">
              <w:rPr>
                <w:rFonts w:eastAsiaTheme="minorEastAsia" w:cs="Noto Sans"/>
                <w:i/>
                <w:iCs/>
                <w:sz w:val="18"/>
                <w:szCs w:val="18"/>
              </w:rPr>
              <w:t xml:space="preserve">, </w:t>
            </w:r>
            <w:proofErr w:type="spellStart"/>
            <w:r w:rsidRPr="00441BDD">
              <w:rPr>
                <w:rFonts w:eastAsiaTheme="minorEastAsia" w:cs="Noto Sans"/>
                <w:i/>
                <w:iCs/>
                <w:sz w:val="18"/>
                <w:szCs w:val="18"/>
              </w:rPr>
              <w:t>danke</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0904F3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3B816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1ECD11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3A478E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Theme="minorEastAsia" w:cs="Noto Sans"/>
                <w:sz w:val="18"/>
                <w:szCs w:val="18"/>
              </w:rPr>
              <w:t>Ús de connectors simples per comparar (</w:t>
            </w:r>
            <w:proofErr w:type="spellStart"/>
            <w:r w:rsidRPr="00441BDD">
              <w:rPr>
                <w:rFonts w:eastAsiaTheme="minorEastAsia" w:cs="Noto Sans"/>
                <w:i/>
                <w:iCs/>
                <w:sz w:val="18"/>
                <w:szCs w:val="18"/>
              </w:rPr>
              <w:t>und</w:t>
            </w:r>
            <w:proofErr w:type="spellEnd"/>
            <w:r w:rsidRPr="00441BDD">
              <w:rPr>
                <w:rFonts w:eastAsiaTheme="minorEastAsia" w:cs="Noto Sans"/>
                <w:i/>
                <w:iCs/>
                <w:sz w:val="18"/>
                <w:szCs w:val="18"/>
              </w:rPr>
              <w:t xml:space="preserve"> i </w:t>
            </w:r>
            <w:proofErr w:type="spellStart"/>
            <w:r w:rsidRPr="00441BDD">
              <w:rPr>
                <w:rFonts w:eastAsiaTheme="minorEastAsia" w:cs="Noto Sans"/>
                <w:i/>
                <w:iCs/>
                <w:sz w:val="18"/>
                <w:szCs w:val="18"/>
              </w:rPr>
              <w:t>auch</w:t>
            </w:r>
            <w:proofErr w:type="spellEnd"/>
            <w:r w:rsidRPr="00AD0A31">
              <w:rPr>
                <w:rFonts w:eastAsiaTheme="minorEastAsia" w:cs="Noto Sans"/>
                <w:sz w:val="18"/>
                <w:szCs w:val="18"/>
              </w:rPr>
              <w:t>). Ús de connectors per expressar contrast (</w:t>
            </w:r>
            <w:proofErr w:type="spellStart"/>
            <w:r w:rsidRPr="00441BDD">
              <w:rPr>
                <w:rFonts w:eastAsiaTheme="minorEastAsia" w:cs="Noto Sans"/>
                <w:i/>
                <w:iCs/>
                <w:sz w:val="18"/>
                <w:szCs w:val="18"/>
              </w:rPr>
              <w:t>aber</w:t>
            </w:r>
            <w:proofErr w:type="spellEnd"/>
            <w:r w:rsidRPr="00AD0A31">
              <w:rPr>
                <w:rFonts w:eastAsiaTheme="minorEastAsia" w:cs="Noto Sans"/>
                <w:sz w:val="18"/>
                <w:szCs w:val="18"/>
              </w:rPr>
              <w: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BF3AF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E46EC8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C6CA5FF"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051EDF64"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Recursos per a l’aprenentatge i estratègies d’ús comú de cerca i selecció d’informació: diccionaris, llibres de consulta, biblioteques, recursos digitals i informàtics, etc</w:t>
            </w:r>
            <w:r>
              <w:rPr>
                <w:rFonts w:eastAsia="Noto Sans" w:cs="Noto Sans"/>
                <w:color w:val="000000" w:themeColor="text1"/>
                <w:sz w:val="18"/>
                <w:szCs w:val="18"/>
              </w:rPr>
              <w:t>.</w:t>
            </w:r>
          </w:p>
        </w:tc>
      </w:tr>
      <w:tr w:rsidR="00A43F20" w:rsidRPr="00AD0A31" w14:paraId="24534EC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F28D09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actiu de diccionaris i llibres de consulta: diccionaris monolingües senzills (amb definicions curtes) o enciclopèdies temàtiques per</w:t>
            </w:r>
            <w:r>
              <w:rPr>
                <w:rFonts w:eastAsia="Noto Sans" w:cs="Noto Sans"/>
                <w:sz w:val="18"/>
                <w:szCs w:val="18"/>
              </w:rPr>
              <w:t xml:space="preserve"> a</w:t>
            </w:r>
            <w:r w:rsidRPr="00AD0A31">
              <w:rPr>
                <w:rFonts w:eastAsia="Noto Sans" w:cs="Noto Sans"/>
                <w:sz w:val="18"/>
                <w:szCs w:val="18"/>
              </w:rPr>
              <w:t xml:space="preserve"> recerques específiques.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BD84B5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3CE16F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AD5888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B0214B7"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Ús de recursos multimèdia per al suport a l’aprenentatge: Vídeos </w:t>
            </w:r>
            <w:proofErr w:type="spellStart"/>
            <w:r w:rsidRPr="00AD0A31">
              <w:rPr>
                <w:rFonts w:eastAsia="Noto Sans" w:cs="Noto Sans"/>
                <w:sz w:val="18"/>
                <w:szCs w:val="18"/>
              </w:rPr>
              <w:t>tutorials</w:t>
            </w:r>
            <w:proofErr w:type="spellEnd"/>
            <w:r w:rsidRPr="00AD0A31">
              <w:rPr>
                <w:rFonts w:eastAsia="Noto Sans" w:cs="Noto Sans"/>
                <w:sz w:val="18"/>
                <w:szCs w:val="18"/>
              </w:rPr>
              <w:t xml:space="preserve">, infografies i </w:t>
            </w:r>
            <w:proofErr w:type="spellStart"/>
            <w:r w:rsidRPr="00AD0A31">
              <w:rPr>
                <w:rFonts w:eastAsia="Noto Sans" w:cs="Noto Sans"/>
                <w:sz w:val="18"/>
                <w:szCs w:val="18"/>
              </w:rPr>
              <w:t>pòdcasts</w:t>
            </w:r>
            <w:proofErr w:type="spellEnd"/>
            <w:r w:rsidRPr="00AD0A31">
              <w:rPr>
                <w:rFonts w:eastAsia="Noto Sans" w:cs="Noto Sans"/>
                <w:sz w:val="18"/>
                <w:szCs w:val="18"/>
              </w:rPr>
              <w:t xml:space="preserve"> senzills.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E183F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B8FE87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9F81CD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CE45DF7"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Selecció d’informació rellevant: Identificació de frases i paraules clau en texts curts.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F5B74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085040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27F34E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E783D99"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Estratègies digitals de recerca d’informació: navegació en motors de cerca o identificació de fonts digitals fiables.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E0055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392CF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E8F33B3"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51D8A0F"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Organització de la informació en formats visuals: taules, gràfics simples o esquemes conceptuals.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46633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59729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FABA387"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16BF3046" w14:textId="77777777" w:rsidR="00A43F20" w:rsidRPr="00AD0A31" w:rsidRDefault="00A43F20" w:rsidP="00F10F85">
            <w:pPr>
              <w:rPr>
                <w:rFonts w:eastAsia="Noto Sans" w:cs="Noto Sans"/>
                <w:color w:val="000000" w:themeColor="text1"/>
                <w:sz w:val="18"/>
                <w:szCs w:val="18"/>
              </w:rPr>
            </w:pPr>
            <w:r w:rsidRPr="00AD0A31">
              <w:rPr>
                <w:rFonts w:eastAsia="Noto Sans" w:cs="Noto Sans"/>
                <w:color w:val="000000" w:themeColor="text1"/>
                <w:sz w:val="18"/>
                <w:szCs w:val="18"/>
              </w:rPr>
              <w:t>Respecte de la propietat intel·lectual i drets d’autor sobre les fonts consultades i continguts utilitzats</w:t>
            </w:r>
          </w:p>
        </w:tc>
      </w:tr>
      <w:tr w:rsidR="00A43F20" w:rsidRPr="00AD0A31" w14:paraId="622D760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6AD516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Citació de fonts. Introducció al concepte de cita bàsica (p. ex. segons l’autor…).</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19A534"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CE3973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61A214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5157184"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lastRenderedPageBreak/>
              <w:t>Identificació dels elements d’una referència bàsica: autor, títol, any, font.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B0844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8D09CBE"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189AD36"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537A9A98"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 xml:space="preserve">Eines analògiques i digitals d’ús comú per a la comprensió, producció i coproducció oral, escrita i multimodal; i plataformes virtuals d’interacció, cooperació i col·laboració educativa (aules virtuals, videoconferències, eines digitals </w:t>
            </w:r>
            <w:proofErr w:type="spellStart"/>
            <w:r w:rsidRPr="00AD0A31">
              <w:rPr>
                <w:rFonts w:eastAsia="Noto Sans" w:cs="Noto Sans"/>
                <w:color w:val="000000" w:themeColor="text1"/>
                <w:sz w:val="18"/>
                <w:szCs w:val="18"/>
              </w:rPr>
              <w:t>col·laboratives</w:t>
            </w:r>
            <w:proofErr w:type="spellEnd"/>
            <w:r w:rsidRPr="00AD0A31">
              <w:rPr>
                <w:rFonts w:eastAsia="Noto Sans" w:cs="Noto Sans"/>
                <w:color w:val="000000" w:themeColor="text1"/>
                <w:sz w:val="18"/>
                <w:szCs w:val="18"/>
              </w:rPr>
              <w:t>…) per a l’aprenentatge, la comunicació i el desenvolupament de projectes amb parlants o estudiants de la llengua estrangera</w:t>
            </w:r>
            <w:r>
              <w:rPr>
                <w:rFonts w:eastAsia="Noto Sans" w:cs="Noto Sans"/>
                <w:color w:val="000000" w:themeColor="text1"/>
                <w:sz w:val="18"/>
                <w:szCs w:val="18"/>
              </w:rPr>
              <w:t>.</w:t>
            </w:r>
          </w:p>
        </w:tc>
      </w:tr>
      <w:tr w:rsidR="00A43F20" w:rsidRPr="00AD0A31" w14:paraId="367602B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9C6AAF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d’eines analògiques com diccionaris monolingües visuals, llibres de lectura graduada, gràfics i taules informatives, plantilles d’estructures textuals, mapes conceptuals, entre d’altres.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59A727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12729A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181304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853543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d’eines digitals més avançades com per exemple aplicacions d’àudio i vídeo amb subtítols, lectors digitals, eines de redacció amb suport de correctors o aplicacions de pràctica oral avançada.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D38A9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1799CC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56D0C0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426CCEC"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Col·laboració amb eines digitals: treball en grups amb eines </w:t>
            </w:r>
            <w:proofErr w:type="spellStart"/>
            <w:r w:rsidRPr="00AD0A31">
              <w:rPr>
                <w:rFonts w:eastAsia="Noto Sans" w:cs="Noto Sans"/>
                <w:sz w:val="18"/>
                <w:szCs w:val="18"/>
              </w:rPr>
              <w:t>col·laboratives</w:t>
            </w:r>
            <w:proofErr w:type="spellEnd"/>
            <w:r w:rsidRPr="00AD0A31">
              <w:rPr>
                <w:rFonts w:eastAsia="Noto Sans" w:cs="Noto Sans"/>
                <w:sz w:val="18"/>
                <w:szCs w:val="18"/>
              </w:rPr>
              <w:t xml:space="preserve"> o d’organització de la informació com mapes conceptuals compartits.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903022"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9935D3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ADA988B"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3728590"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d’eines de creació multimodal per dissenyar pòsters i presentacions visuals.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B7AC12D"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F51A959"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bl>
    <w:p w14:paraId="6F1AE4D6" w14:textId="77777777" w:rsidR="00A43F20" w:rsidRPr="00AD0A31" w:rsidRDefault="00A43F20" w:rsidP="00A43F20">
      <w:pPr>
        <w:textAlignment w:val="baseline"/>
        <w:rPr>
          <w:rFonts w:eastAsiaTheme="majorEastAsia"/>
          <w:color w:val="FF0000"/>
          <w:sz w:val="18"/>
          <w:szCs w:val="18"/>
          <w:lang w:eastAsia="es-ES"/>
        </w:rPr>
      </w:pPr>
    </w:p>
    <w:tbl>
      <w:tblPr>
        <w:tblStyle w:val="Tablaconcuadrcula"/>
        <w:tblW w:w="8494" w:type="dxa"/>
        <w:tblInd w:w="-5" w:type="dxa"/>
        <w:tblCellMar>
          <w:left w:w="0" w:type="dxa"/>
          <w:right w:w="0" w:type="dxa"/>
        </w:tblCellMar>
        <w:tblLook w:val="04A0" w:firstRow="1" w:lastRow="0" w:firstColumn="1" w:lastColumn="0" w:noHBand="0" w:noVBand="1"/>
      </w:tblPr>
      <w:tblGrid>
        <w:gridCol w:w="7366"/>
        <w:gridCol w:w="567"/>
        <w:gridCol w:w="561"/>
      </w:tblGrid>
      <w:tr w:rsidR="00A43F20" w:rsidRPr="00AD0A31" w14:paraId="05B5D52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75C9C57F"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b/>
                <w:bCs/>
                <w:color w:val="000000" w:themeColor="text1"/>
                <w:sz w:val="18"/>
                <w:szCs w:val="18"/>
              </w:rPr>
              <w:t>INTERCULTURALITAT</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58AA9EB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b/>
                <w:bCs/>
                <w:color w:val="000000" w:themeColor="text1"/>
                <w:sz w:val="18"/>
                <w:szCs w:val="18"/>
              </w:rPr>
              <w:t>3r</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1D1D1" w:themeFill="background2" w:themeFillShade="E6"/>
          </w:tcPr>
          <w:p w14:paraId="2498670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b/>
                <w:bCs/>
                <w:color w:val="000000" w:themeColor="text1"/>
                <w:sz w:val="18"/>
                <w:szCs w:val="18"/>
              </w:rPr>
              <w:t>4t</w:t>
            </w:r>
          </w:p>
        </w:tc>
      </w:tr>
      <w:tr w:rsidR="00A43F20" w:rsidRPr="00AD0A31" w14:paraId="06366280"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2BC02ACA"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La llengua estrangera com a mitjà de comunicació interpersonal i internacional, com a font d’informació i com a eina de participació social i d’enriquiment personal</w:t>
            </w:r>
            <w:r>
              <w:rPr>
                <w:rFonts w:eastAsia="Noto Sans" w:cs="Noto Sans"/>
                <w:color w:val="000000" w:themeColor="text1"/>
                <w:sz w:val="18"/>
                <w:szCs w:val="18"/>
              </w:rPr>
              <w:t>.</w:t>
            </w:r>
          </w:p>
        </w:tc>
      </w:tr>
      <w:tr w:rsidR="00A43F20" w:rsidRPr="00AD0A31" w14:paraId="202BAA4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F6D772E"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 la llengua estrangera com a mitjà per establir connexions i diàleg entre persones de diferents cultures.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81FFC5"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73DFD4F"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1A76A0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2F181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Aprenentatge de vocabulari específic per participar en debats, activitats socials i iniciatives comunitàries en llengua estrangera.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BCF996"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BFBC4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9084AF9"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9C68A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Pràctica de diàlegs i interaccions que fomentin la col·laboració en projectes o accions socials amb persones d’altres cultures.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670EF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9B67DE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A50207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3126AC"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Desenvolupament de l’hàbit d’accedir a fonts internacionals (articles, fòrums, etc.) per informar-se i prendre part activa en temes socials o globals.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EA563C3"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9F0EA1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E55285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EFA0EA1"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d’estratègies per adaptar-se a diferents contexts interculturals, promovent el respecte i la comprensió mútua en les comunicacions.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10266E"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9F323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C743D89"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3F86CD7"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Interès i iniciativa en la realització d’intercanvis comunicatius a través de diferents mitjans amb parlants o estudiants de la llengua estrangera</w:t>
            </w:r>
            <w:r>
              <w:rPr>
                <w:rFonts w:eastAsia="Noto Sans" w:cs="Noto Sans"/>
                <w:color w:val="000000" w:themeColor="text1"/>
                <w:sz w:val="18"/>
                <w:szCs w:val="18"/>
              </w:rPr>
              <w:t>.</w:t>
            </w:r>
          </w:p>
        </w:tc>
      </w:tr>
      <w:tr w:rsidR="00A43F20" w:rsidRPr="00AD0A31" w14:paraId="2251D134"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2698AE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Participació activa en intercanvis lingüístics amb parlants natius o altres estudiants per millorar les habilitats comunicatives.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602D3D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85351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569E9B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7D36D51"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Pràctica d’escriptura i lectura en converses de text, com també el desenvolupament de l’expressió oral mitjançant trucades o videoconferències.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515837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56100D5"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9018E1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B37A808"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Desenvolupament de l’interès per explorar aspectes culturals dels països on es parla la llengua estrangera, com costums, tradicions i valors.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1362E9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6A6687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F6A4B4F"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BB5FCCA"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Promoció de l’aprenentatge intercultural mitjançant l’intercanvi d’experiències i coneixements amb persones de diferents orígens.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AF921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8416C4"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87A36DE"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BD7FFB9"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Aspectes socioculturals i sociolingüístics d’ús comú relatius a la vida quotidiana, les condicions de vida i les relacions interpersonals; convencions socials d’ús comú; llenguatge no verbal, cortesia lingüística i etiqueta digital; cultura, normes, actituds, costums i valors propis de països on es parla la llengua estrangera</w:t>
            </w:r>
            <w:r>
              <w:rPr>
                <w:rFonts w:eastAsia="Noto Sans" w:cs="Noto Sans"/>
                <w:color w:val="000000" w:themeColor="text1"/>
                <w:sz w:val="18"/>
                <w:szCs w:val="18"/>
              </w:rPr>
              <w:t>.</w:t>
            </w:r>
          </w:p>
        </w:tc>
      </w:tr>
      <w:tr w:rsidR="00A43F20" w:rsidRPr="00AD0A31" w14:paraId="4842838E"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397DA9C"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Exploració de les normes i actituds socioculturals que regeixen la vida quotidiana i les relacions interpersonals en els països on es parla la llengua estrangera.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3AA651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AF51C1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0AAAC1C0"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BDAE1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conscient del llenguatge no verbal, de la cortesia lingüística i de l’etiqueta digital per adaptar-se adequadament a diferents contexts comunicatius.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9CC511E"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50BE8B"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C76B9F5"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3D7A1C4"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Reflexió sobre les convencions socials i culturals d’ús comú per entendre millor els costums i valors de les societats on es parla la llengua estrangera.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265ACD4"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1A40593"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EAFD63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1C8D8E0"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Anàlisi comparativa de normes culturals per identificar semblances i diferències que facilitin una comunicació intercultural efectiva i respectuosa.</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134E05E"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904B9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26CF794"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7AB9BBF7"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 xml:space="preserve">Estratègies d’ús comú per entendre i apreciar la diversitat lingüística, cultural i artística, atenent valors </w:t>
            </w:r>
            <w:proofErr w:type="spellStart"/>
            <w:r w:rsidRPr="00AD0A31">
              <w:rPr>
                <w:rFonts w:eastAsia="Noto Sans" w:cs="Noto Sans"/>
                <w:color w:val="000000" w:themeColor="text1"/>
                <w:sz w:val="18"/>
                <w:szCs w:val="18"/>
              </w:rPr>
              <w:t>ecosocials</w:t>
            </w:r>
            <w:proofErr w:type="spellEnd"/>
            <w:r w:rsidRPr="00AD0A31">
              <w:rPr>
                <w:rFonts w:eastAsia="Noto Sans" w:cs="Noto Sans"/>
                <w:color w:val="000000" w:themeColor="text1"/>
                <w:sz w:val="18"/>
                <w:szCs w:val="18"/>
              </w:rPr>
              <w:t xml:space="preserve"> i democràtics</w:t>
            </w:r>
            <w:r>
              <w:rPr>
                <w:rFonts w:eastAsia="Noto Sans" w:cs="Noto Sans"/>
                <w:color w:val="000000" w:themeColor="text1"/>
                <w:sz w:val="18"/>
                <w:szCs w:val="18"/>
              </w:rPr>
              <w:t>.</w:t>
            </w:r>
          </w:p>
        </w:tc>
      </w:tr>
      <w:tr w:rsidR="00A43F20" w:rsidRPr="00AD0A31" w14:paraId="0CA545E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962C48D"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lastRenderedPageBreak/>
              <w:t>Identificació de formes d’expressió cultural en texts més complexos (fragments de llibres, reportatges, entrevistes).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D1B429F"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9D788B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92F8932"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776BD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Recerca sobre una cultura específica, presentacions i discussions grupals.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F70BE11" w14:textId="77777777" w:rsidR="00A43F20" w:rsidRPr="00AD0A31" w:rsidRDefault="00A43F20" w:rsidP="00F10F85">
            <w:pPr>
              <w:jc w:val="center"/>
              <w:textAlignment w:val="baseline"/>
              <w:rPr>
                <w:rFonts w:eastAsia="Times New Roman" w:cs="Noto Sans"/>
                <w:color w:val="FF0000"/>
                <w:sz w:val="18"/>
                <w:szCs w:val="18"/>
              </w:rPr>
            </w:pP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3387D6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69F33E3D"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FAF2684"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 xml:space="preserve">Experiències i activitats que permetin el desenvolupament de les habilitats </w:t>
            </w:r>
            <w:r w:rsidRPr="004A6F2D">
              <w:rPr>
                <w:rFonts w:eastAsia="Noto Sans" w:cs="Noto Sans"/>
                <w:sz w:val="18"/>
                <w:szCs w:val="18"/>
              </w:rPr>
              <w:t>interculturals dels alumnes (estades</w:t>
            </w:r>
            <w:r w:rsidRPr="00AD0A31">
              <w:rPr>
                <w:rFonts w:eastAsia="Noto Sans" w:cs="Noto Sans"/>
                <w:sz w:val="18"/>
                <w:szCs w:val="18"/>
              </w:rPr>
              <w:t xml:space="preserve"> a l’estranger, intercanvis lingüístics i culturals, projectes internacionals, etc.), presencials</w:t>
            </w:r>
            <w:r>
              <w:rPr>
                <w:rFonts w:eastAsia="Noto Sans" w:cs="Noto Sans"/>
                <w:sz w:val="18"/>
                <w:szCs w:val="18"/>
              </w:rPr>
              <w:t xml:space="preserve"> i</w:t>
            </w:r>
            <w:r w:rsidRPr="00AD0A31">
              <w:rPr>
                <w:rFonts w:eastAsia="Noto Sans" w:cs="Noto Sans"/>
                <w:sz w:val="18"/>
                <w:szCs w:val="18"/>
              </w:rPr>
              <w:t xml:space="preserve"> virtuals.</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D65909D"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C6997DA"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417C0C40" w14:textId="77777777" w:rsidTr="00F10F85">
        <w:tc>
          <w:tcPr>
            <w:tcW w:w="849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E8E8E8" w:themeFill="background2"/>
          </w:tcPr>
          <w:p w14:paraId="33A7A545" w14:textId="77777777" w:rsidR="00A43F20" w:rsidRPr="00AD0A31" w:rsidRDefault="00A43F20" w:rsidP="00F10F85">
            <w:pPr>
              <w:textAlignment w:val="baseline"/>
              <w:rPr>
                <w:rFonts w:eastAsia="Times New Roman" w:cs="Noto Sans"/>
                <w:color w:val="FF0000"/>
                <w:sz w:val="18"/>
                <w:szCs w:val="18"/>
              </w:rPr>
            </w:pPr>
            <w:r w:rsidRPr="00AD0A31">
              <w:rPr>
                <w:rFonts w:eastAsia="Noto Sans" w:cs="Noto Sans"/>
                <w:color w:val="000000" w:themeColor="text1"/>
                <w:sz w:val="18"/>
                <w:szCs w:val="18"/>
              </w:rPr>
              <w:t>Estratègies d’ús comú de detecció i actuació davant usos discriminatoris del llenguatge verbal i no verbal</w:t>
            </w:r>
            <w:r>
              <w:rPr>
                <w:rFonts w:eastAsia="Noto Sans" w:cs="Noto Sans"/>
                <w:color w:val="000000" w:themeColor="text1"/>
                <w:sz w:val="18"/>
                <w:szCs w:val="18"/>
              </w:rPr>
              <w:t>.</w:t>
            </w:r>
          </w:p>
        </w:tc>
      </w:tr>
      <w:tr w:rsidR="00A43F20" w:rsidRPr="00AD0A31" w14:paraId="7DBD3376"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EEED854"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Identificació i reflexió de l’impacte del llenguatge discriminatori en diferents contexts, inclosos les xarxes socials i mitjans de comunicació.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BEDE9A1"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1289A88"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28C6D5A7"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E6C30D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Detecció en l’entorn escolar d’actituds discriminatòries proposant mesures de correcció.</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799EB5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6E63687"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5D4E824A"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EFF1DC3"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Ús del llenguatge inclusiu i actituds que fomentin el respecte.</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C25C796"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066A82C"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r w:rsidR="00A43F20" w:rsidRPr="00AD0A31" w14:paraId="3948B9A8" w14:textId="77777777" w:rsidTr="00F10F85">
        <w:tc>
          <w:tcPr>
            <w:tcW w:w="73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7E936B6" w14:textId="77777777" w:rsidR="00A43F20" w:rsidRPr="00AD0A31" w:rsidRDefault="00A43F20" w:rsidP="00A43F20">
            <w:pPr>
              <w:numPr>
                <w:ilvl w:val="0"/>
                <w:numId w:val="68"/>
              </w:numPr>
              <w:textAlignment w:val="baseline"/>
              <w:rPr>
                <w:rFonts w:eastAsia="Times New Roman" w:cs="Noto Sans"/>
                <w:sz w:val="18"/>
                <w:szCs w:val="18"/>
              </w:rPr>
            </w:pPr>
            <w:r w:rsidRPr="00AD0A31">
              <w:rPr>
                <w:rFonts w:eastAsia="Noto Sans" w:cs="Noto Sans"/>
                <w:sz w:val="18"/>
                <w:szCs w:val="18"/>
              </w:rPr>
              <w:t>Rebuig de qualsevol forma de comunicació que sigui despectiva o excloent (llenguatge discriminatori).</w:t>
            </w:r>
          </w:p>
        </w:tc>
        <w:tc>
          <w:tcPr>
            <w:tcW w:w="56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E4B830"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c>
          <w:tcPr>
            <w:tcW w:w="561"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97ADBA2" w14:textId="77777777" w:rsidR="00A43F20" w:rsidRPr="00AD0A31" w:rsidRDefault="00A43F20" w:rsidP="00F10F85">
            <w:pPr>
              <w:jc w:val="center"/>
              <w:textAlignment w:val="baseline"/>
              <w:rPr>
                <w:rFonts w:eastAsia="Times New Roman" w:cs="Noto Sans"/>
                <w:color w:val="FF0000"/>
                <w:sz w:val="18"/>
                <w:szCs w:val="18"/>
              </w:rPr>
            </w:pPr>
            <w:r w:rsidRPr="00AD0A31">
              <w:rPr>
                <w:rFonts w:eastAsia="Noto Sans" w:cs="Noto Sans"/>
                <w:color w:val="000000" w:themeColor="text1"/>
                <w:sz w:val="18"/>
                <w:szCs w:val="18"/>
              </w:rPr>
              <w:t>x</w:t>
            </w:r>
          </w:p>
        </w:tc>
      </w:tr>
    </w:tbl>
    <w:p w14:paraId="360739C6" w14:textId="77777777" w:rsidR="00A43F20" w:rsidRPr="00AD0A31" w:rsidRDefault="00A43F20" w:rsidP="00A43F20">
      <w:pPr>
        <w:textAlignment w:val="baseline"/>
        <w:rPr>
          <w:rFonts w:ascii="Times New Roman" w:eastAsia="Times New Roman" w:hAnsi="Times New Roman"/>
          <w:color w:val="FF0000"/>
          <w:sz w:val="18"/>
          <w:szCs w:val="18"/>
          <w:lang w:eastAsia="es-ES"/>
        </w:rPr>
      </w:pPr>
    </w:p>
    <w:p w14:paraId="69F340D1" w14:textId="77777777" w:rsidR="00A43F20" w:rsidRDefault="00A43F20"/>
    <w:sectPr w:rsidR="00A43F2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87724"/>
    <w:multiLevelType w:val="hybridMultilevel"/>
    <w:tmpl w:val="C16C056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56C42A7"/>
    <w:multiLevelType w:val="hybridMultilevel"/>
    <w:tmpl w:val="682CCA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6897833"/>
    <w:multiLevelType w:val="hybridMultilevel"/>
    <w:tmpl w:val="1C9E53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AC599B"/>
    <w:multiLevelType w:val="hybridMultilevel"/>
    <w:tmpl w:val="C39E005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CCF174D"/>
    <w:multiLevelType w:val="hybridMultilevel"/>
    <w:tmpl w:val="132E3E6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D02324D"/>
    <w:multiLevelType w:val="hybridMultilevel"/>
    <w:tmpl w:val="CCC2CD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3240D89"/>
    <w:multiLevelType w:val="hybridMultilevel"/>
    <w:tmpl w:val="F9BEA1E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5BA26FF"/>
    <w:multiLevelType w:val="hybridMultilevel"/>
    <w:tmpl w:val="8EC836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6A57F8C"/>
    <w:multiLevelType w:val="hybridMultilevel"/>
    <w:tmpl w:val="EA6E0F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75C5E67"/>
    <w:multiLevelType w:val="hybridMultilevel"/>
    <w:tmpl w:val="2DBE1D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8A068FB"/>
    <w:multiLevelType w:val="hybridMultilevel"/>
    <w:tmpl w:val="74A4300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1AB36F54"/>
    <w:multiLevelType w:val="hybridMultilevel"/>
    <w:tmpl w:val="978C45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F8316FD"/>
    <w:multiLevelType w:val="hybridMultilevel"/>
    <w:tmpl w:val="2F565EC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0645F3F"/>
    <w:multiLevelType w:val="hybridMultilevel"/>
    <w:tmpl w:val="9E54AC9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28C7ED2"/>
    <w:multiLevelType w:val="hybridMultilevel"/>
    <w:tmpl w:val="1668163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2A30C55"/>
    <w:multiLevelType w:val="hybridMultilevel"/>
    <w:tmpl w:val="914C8E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236A40C2"/>
    <w:multiLevelType w:val="hybridMultilevel"/>
    <w:tmpl w:val="038EDB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259B6A2A"/>
    <w:multiLevelType w:val="hybridMultilevel"/>
    <w:tmpl w:val="27E039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276E6A9F"/>
    <w:multiLevelType w:val="hybridMultilevel"/>
    <w:tmpl w:val="55F401C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2B495619"/>
    <w:multiLevelType w:val="hybridMultilevel"/>
    <w:tmpl w:val="FB98A6B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2DE3158D"/>
    <w:multiLevelType w:val="hybridMultilevel"/>
    <w:tmpl w:val="E5988A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03C2F94"/>
    <w:multiLevelType w:val="hybridMultilevel"/>
    <w:tmpl w:val="D6DE88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30753367"/>
    <w:multiLevelType w:val="hybridMultilevel"/>
    <w:tmpl w:val="457892F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30876103"/>
    <w:multiLevelType w:val="hybridMultilevel"/>
    <w:tmpl w:val="153E42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34C22225"/>
    <w:multiLevelType w:val="multilevel"/>
    <w:tmpl w:val="1EEE0DEA"/>
    <w:lvl w:ilvl="0">
      <w:start w:val="1"/>
      <w:numFmt w:val="decimal"/>
      <w:pStyle w:val="Estilo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377961DE"/>
    <w:multiLevelType w:val="hybridMultilevel"/>
    <w:tmpl w:val="A9A464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38B77906"/>
    <w:multiLevelType w:val="hybridMultilevel"/>
    <w:tmpl w:val="6A5249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390074BD"/>
    <w:multiLevelType w:val="hybridMultilevel"/>
    <w:tmpl w:val="804C8AE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3E394D6C"/>
    <w:multiLevelType w:val="hybridMultilevel"/>
    <w:tmpl w:val="E5C683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3E6270D9"/>
    <w:multiLevelType w:val="hybridMultilevel"/>
    <w:tmpl w:val="0D12E4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427F459C"/>
    <w:multiLevelType w:val="hybridMultilevel"/>
    <w:tmpl w:val="691491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445D5813"/>
    <w:multiLevelType w:val="hybridMultilevel"/>
    <w:tmpl w:val="164E18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468766D1"/>
    <w:multiLevelType w:val="hybridMultilevel"/>
    <w:tmpl w:val="737CD8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46BC596D"/>
    <w:multiLevelType w:val="hybridMultilevel"/>
    <w:tmpl w:val="CBD8D9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4FDF66A6"/>
    <w:multiLevelType w:val="hybridMultilevel"/>
    <w:tmpl w:val="57F4A0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54CE3094"/>
    <w:multiLevelType w:val="hybridMultilevel"/>
    <w:tmpl w:val="A0D450D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566A694C"/>
    <w:multiLevelType w:val="hybridMultilevel"/>
    <w:tmpl w:val="A244A1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56BA784F"/>
    <w:multiLevelType w:val="hybridMultilevel"/>
    <w:tmpl w:val="F7AADA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5ACA43F3"/>
    <w:multiLevelType w:val="hybridMultilevel"/>
    <w:tmpl w:val="E926D44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5AEF4764"/>
    <w:multiLevelType w:val="hybridMultilevel"/>
    <w:tmpl w:val="F57C23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5C515BBE"/>
    <w:multiLevelType w:val="hybridMultilevel"/>
    <w:tmpl w:val="8402E7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5CD52520"/>
    <w:multiLevelType w:val="hybridMultilevel"/>
    <w:tmpl w:val="F54E39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5EBA4201"/>
    <w:multiLevelType w:val="hybridMultilevel"/>
    <w:tmpl w:val="C600A8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5F4778D8"/>
    <w:multiLevelType w:val="hybridMultilevel"/>
    <w:tmpl w:val="B1F0F7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5FB44EFF"/>
    <w:multiLevelType w:val="hybridMultilevel"/>
    <w:tmpl w:val="ABF8CFB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61DE41E2"/>
    <w:multiLevelType w:val="hybridMultilevel"/>
    <w:tmpl w:val="886AD0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62192CEA"/>
    <w:multiLevelType w:val="hybridMultilevel"/>
    <w:tmpl w:val="A8E2630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63D47D9F"/>
    <w:multiLevelType w:val="hybridMultilevel"/>
    <w:tmpl w:val="21B0A4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642E0222"/>
    <w:multiLevelType w:val="hybridMultilevel"/>
    <w:tmpl w:val="0A1E74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661468F6"/>
    <w:multiLevelType w:val="hybridMultilevel"/>
    <w:tmpl w:val="C782716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66EA590B"/>
    <w:multiLevelType w:val="hybridMultilevel"/>
    <w:tmpl w:val="6BBEF4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69162BA8"/>
    <w:multiLevelType w:val="hybridMultilevel"/>
    <w:tmpl w:val="2D9ADB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15:restartNumberingAfterBreak="0">
    <w:nsid w:val="6A7A08E2"/>
    <w:multiLevelType w:val="hybridMultilevel"/>
    <w:tmpl w:val="F92EDA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15:restartNumberingAfterBreak="0">
    <w:nsid w:val="6A994366"/>
    <w:multiLevelType w:val="hybridMultilevel"/>
    <w:tmpl w:val="07F24B1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15:restartNumberingAfterBreak="0">
    <w:nsid w:val="6BA44A3D"/>
    <w:multiLevelType w:val="hybridMultilevel"/>
    <w:tmpl w:val="8DC081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15:restartNumberingAfterBreak="0">
    <w:nsid w:val="6C5301AF"/>
    <w:multiLevelType w:val="hybridMultilevel"/>
    <w:tmpl w:val="92DEF1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15:restartNumberingAfterBreak="0">
    <w:nsid w:val="717E3F49"/>
    <w:multiLevelType w:val="hybridMultilevel"/>
    <w:tmpl w:val="254C56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15:restartNumberingAfterBreak="0">
    <w:nsid w:val="72155F48"/>
    <w:multiLevelType w:val="hybridMultilevel"/>
    <w:tmpl w:val="446E9F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15:restartNumberingAfterBreak="0">
    <w:nsid w:val="74610D7D"/>
    <w:multiLevelType w:val="hybridMultilevel"/>
    <w:tmpl w:val="4D982A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15:restartNumberingAfterBreak="0">
    <w:nsid w:val="75760F09"/>
    <w:multiLevelType w:val="hybridMultilevel"/>
    <w:tmpl w:val="DCE287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15:restartNumberingAfterBreak="0">
    <w:nsid w:val="76FD24D1"/>
    <w:multiLevelType w:val="hybridMultilevel"/>
    <w:tmpl w:val="3D94D70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15:restartNumberingAfterBreak="0">
    <w:nsid w:val="792667AD"/>
    <w:multiLevelType w:val="hybridMultilevel"/>
    <w:tmpl w:val="D5F0EB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15:restartNumberingAfterBreak="0">
    <w:nsid w:val="7A170CBF"/>
    <w:multiLevelType w:val="hybridMultilevel"/>
    <w:tmpl w:val="5798C08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15:restartNumberingAfterBreak="0">
    <w:nsid w:val="7C2F7AF5"/>
    <w:multiLevelType w:val="hybridMultilevel"/>
    <w:tmpl w:val="BF3840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4" w15:restartNumberingAfterBreak="0">
    <w:nsid w:val="7C77264B"/>
    <w:multiLevelType w:val="hybridMultilevel"/>
    <w:tmpl w:val="A1CE04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 w15:restartNumberingAfterBreak="0">
    <w:nsid w:val="7D9F1EA7"/>
    <w:multiLevelType w:val="hybridMultilevel"/>
    <w:tmpl w:val="636EDCB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15:restartNumberingAfterBreak="0">
    <w:nsid w:val="7DF97E9E"/>
    <w:multiLevelType w:val="hybridMultilevel"/>
    <w:tmpl w:val="6B12F37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15:restartNumberingAfterBreak="0">
    <w:nsid w:val="7F4F3B8A"/>
    <w:multiLevelType w:val="hybridMultilevel"/>
    <w:tmpl w:val="BADAD75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712001818">
    <w:abstractNumId w:val="24"/>
  </w:num>
  <w:num w:numId="2" w16cid:durableId="1083723210">
    <w:abstractNumId w:val="46"/>
  </w:num>
  <w:num w:numId="3" w16cid:durableId="868950415">
    <w:abstractNumId w:val="19"/>
  </w:num>
  <w:num w:numId="4" w16cid:durableId="1457943357">
    <w:abstractNumId w:val="40"/>
  </w:num>
  <w:num w:numId="5" w16cid:durableId="2122607719">
    <w:abstractNumId w:val="7"/>
  </w:num>
  <w:num w:numId="6" w16cid:durableId="1901479266">
    <w:abstractNumId w:val="64"/>
  </w:num>
  <w:num w:numId="7" w16cid:durableId="1804080686">
    <w:abstractNumId w:val="65"/>
  </w:num>
  <w:num w:numId="8" w16cid:durableId="1392969960">
    <w:abstractNumId w:val="44"/>
  </w:num>
  <w:num w:numId="9" w16cid:durableId="1388844210">
    <w:abstractNumId w:val="21"/>
  </w:num>
  <w:num w:numId="10" w16cid:durableId="1579903632">
    <w:abstractNumId w:val="35"/>
  </w:num>
  <w:num w:numId="11" w16cid:durableId="352074372">
    <w:abstractNumId w:val="2"/>
  </w:num>
  <w:num w:numId="12" w16cid:durableId="2035766285">
    <w:abstractNumId w:val="12"/>
  </w:num>
  <w:num w:numId="13" w16cid:durableId="531722782">
    <w:abstractNumId w:val="47"/>
  </w:num>
  <w:num w:numId="14" w16cid:durableId="242759005">
    <w:abstractNumId w:val="59"/>
  </w:num>
  <w:num w:numId="15" w16cid:durableId="47340562">
    <w:abstractNumId w:val="39"/>
  </w:num>
  <w:num w:numId="16" w16cid:durableId="480314669">
    <w:abstractNumId w:val="57"/>
  </w:num>
  <w:num w:numId="17" w16cid:durableId="2146385941">
    <w:abstractNumId w:val="28"/>
  </w:num>
  <w:num w:numId="18" w16cid:durableId="667174252">
    <w:abstractNumId w:val="42"/>
  </w:num>
  <w:num w:numId="19" w16cid:durableId="946892539">
    <w:abstractNumId w:val="8"/>
  </w:num>
  <w:num w:numId="20" w16cid:durableId="2133010710">
    <w:abstractNumId w:val="41"/>
  </w:num>
  <w:num w:numId="21" w16cid:durableId="54741361">
    <w:abstractNumId w:val="1"/>
  </w:num>
  <w:num w:numId="22" w16cid:durableId="1514370371">
    <w:abstractNumId w:val="25"/>
  </w:num>
  <w:num w:numId="23" w16cid:durableId="451947728">
    <w:abstractNumId w:val="61"/>
  </w:num>
  <w:num w:numId="24" w16cid:durableId="1959485543">
    <w:abstractNumId w:val="54"/>
  </w:num>
  <w:num w:numId="25" w16cid:durableId="610934711">
    <w:abstractNumId w:val="31"/>
  </w:num>
  <w:num w:numId="26" w16cid:durableId="1085883294">
    <w:abstractNumId w:val="43"/>
  </w:num>
  <w:num w:numId="27" w16cid:durableId="289868468">
    <w:abstractNumId w:val="49"/>
  </w:num>
  <w:num w:numId="28" w16cid:durableId="1542934100">
    <w:abstractNumId w:val="4"/>
  </w:num>
  <w:num w:numId="29" w16cid:durableId="1377123017">
    <w:abstractNumId w:val="16"/>
  </w:num>
  <w:num w:numId="30" w16cid:durableId="624770737">
    <w:abstractNumId w:val="30"/>
  </w:num>
  <w:num w:numId="31" w16cid:durableId="1891073515">
    <w:abstractNumId w:val="14"/>
  </w:num>
  <w:num w:numId="32" w16cid:durableId="97528520">
    <w:abstractNumId w:val="55"/>
  </w:num>
  <w:num w:numId="33" w16cid:durableId="705836186">
    <w:abstractNumId w:val="9"/>
  </w:num>
  <w:num w:numId="34" w16cid:durableId="712462404">
    <w:abstractNumId w:val="53"/>
  </w:num>
  <w:num w:numId="35" w16cid:durableId="565725609">
    <w:abstractNumId w:val="45"/>
  </w:num>
  <w:num w:numId="36" w16cid:durableId="1326976626">
    <w:abstractNumId w:val="22"/>
  </w:num>
  <w:num w:numId="37" w16cid:durableId="717321546">
    <w:abstractNumId w:val="60"/>
  </w:num>
  <w:num w:numId="38" w16cid:durableId="24065066">
    <w:abstractNumId w:val="52"/>
  </w:num>
  <w:num w:numId="39" w16cid:durableId="1199121852">
    <w:abstractNumId w:val="27"/>
  </w:num>
  <w:num w:numId="40" w16cid:durableId="1780829472">
    <w:abstractNumId w:val="58"/>
  </w:num>
  <w:num w:numId="41" w16cid:durableId="1209757948">
    <w:abstractNumId w:val="37"/>
  </w:num>
  <w:num w:numId="42" w16cid:durableId="61104021">
    <w:abstractNumId w:val="32"/>
  </w:num>
  <w:num w:numId="43" w16cid:durableId="1421608527">
    <w:abstractNumId w:val="18"/>
  </w:num>
  <w:num w:numId="44" w16cid:durableId="1747603530">
    <w:abstractNumId w:val="11"/>
  </w:num>
  <w:num w:numId="45" w16cid:durableId="1783064645">
    <w:abstractNumId w:val="15"/>
  </w:num>
  <w:num w:numId="46" w16cid:durableId="836044276">
    <w:abstractNumId w:val="63"/>
  </w:num>
  <w:num w:numId="47" w16cid:durableId="604268302">
    <w:abstractNumId w:val="29"/>
  </w:num>
  <w:num w:numId="48" w16cid:durableId="797725126">
    <w:abstractNumId w:val="23"/>
  </w:num>
  <w:num w:numId="49" w16cid:durableId="1124733766">
    <w:abstractNumId w:val="26"/>
  </w:num>
  <w:num w:numId="50" w16cid:durableId="1391608728">
    <w:abstractNumId w:val="34"/>
  </w:num>
  <w:num w:numId="51" w16cid:durableId="1044329639">
    <w:abstractNumId w:val="48"/>
  </w:num>
  <w:num w:numId="52" w16cid:durableId="676269537">
    <w:abstractNumId w:val="13"/>
  </w:num>
  <w:num w:numId="53" w16cid:durableId="1457026108">
    <w:abstractNumId w:val="17"/>
  </w:num>
  <w:num w:numId="54" w16cid:durableId="537161411">
    <w:abstractNumId w:val="5"/>
  </w:num>
  <w:num w:numId="55" w16cid:durableId="1332490784">
    <w:abstractNumId w:val="36"/>
  </w:num>
  <w:num w:numId="56" w16cid:durableId="1049691878">
    <w:abstractNumId w:val="67"/>
  </w:num>
  <w:num w:numId="57" w16cid:durableId="498273586">
    <w:abstractNumId w:val="62"/>
  </w:num>
  <w:num w:numId="58" w16cid:durableId="2062553473">
    <w:abstractNumId w:val="66"/>
  </w:num>
  <w:num w:numId="59" w16cid:durableId="2059552452">
    <w:abstractNumId w:val="50"/>
  </w:num>
  <w:num w:numId="60" w16cid:durableId="751048793">
    <w:abstractNumId w:val="20"/>
  </w:num>
  <w:num w:numId="61" w16cid:durableId="375786391">
    <w:abstractNumId w:val="3"/>
  </w:num>
  <w:num w:numId="62" w16cid:durableId="203444897">
    <w:abstractNumId w:val="0"/>
  </w:num>
  <w:num w:numId="63" w16cid:durableId="70085883">
    <w:abstractNumId w:val="10"/>
  </w:num>
  <w:num w:numId="64" w16cid:durableId="1920358794">
    <w:abstractNumId w:val="51"/>
  </w:num>
  <w:num w:numId="65" w16cid:durableId="374816895">
    <w:abstractNumId w:val="6"/>
  </w:num>
  <w:num w:numId="66" w16cid:durableId="275869253">
    <w:abstractNumId w:val="33"/>
  </w:num>
  <w:num w:numId="67" w16cid:durableId="693726227">
    <w:abstractNumId w:val="38"/>
  </w:num>
  <w:num w:numId="68" w16cid:durableId="1210722069">
    <w:abstractNumId w:val="56"/>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F20"/>
    <w:rsid w:val="00130A8F"/>
    <w:rsid w:val="008C110D"/>
    <w:rsid w:val="00A43F2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EF0E1"/>
  <w15:chartTrackingRefBased/>
  <w15:docId w15:val="{DDD2DA6B-2826-4F9F-9E41-ACAE77CF0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3F20"/>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A43F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A43F2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43F2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43F2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43F2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43F20"/>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43F20"/>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43F20"/>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43F20"/>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43F2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A43F2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43F2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43F2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43F20"/>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43F2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43F2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43F2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43F20"/>
    <w:rPr>
      <w:rFonts w:eastAsiaTheme="majorEastAsia" w:cstheme="majorBidi"/>
      <w:color w:val="272727" w:themeColor="text1" w:themeTint="D8"/>
    </w:rPr>
  </w:style>
  <w:style w:type="paragraph" w:styleId="Ttulo">
    <w:name w:val="Title"/>
    <w:basedOn w:val="Normal"/>
    <w:next w:val="Normal"/>
    <w:link w:val="TtuloCar"/>
    <w:uiPriority w:val="10"/>
    <w:qFormat/>
    <w:rsid w:val="00A43F20"/>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43F2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43F2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43F2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43F20"/>
    <w:pPr>
      <w:spacing w:before="160"/>
      <w:jc w:val="center"/>
    </w:pPr>
    <w:rPr>
      <w:i/>
      <w:iCs/>
      <w:color w:val="404040" w:themeColor="text1" w:themeTint="BF"/>
    </w:rPr>
  </w:style>
  <w:style w:type="character" w:customStyle="1" w:styleId="CitaCar">
    <w:name w:val="Cita Car"/>
    <w:basedOn w:val="Fuentedeprrafopredeter"/>
    <w:link w:val="Cita"/>
    <w:uiPriority w:val="29"/>
    <w:rsid w:val="00A43F20"/>
    <w:rPr>
      <w:i/>
      <w:iCs/>
      <w:color w:val="404040" w:themeColor="text1" w:themeTint="BF"/>
    </w:rPr>
  </w:style>
  <w:style w:type="paragraph" w:styleId="Prrafodelista">
    <w:name w:val="List Paragraph"/>
    <w:basedOn w:val="Normal"/>
    <w:uiPriority w:val="34"/>
    <w:qFormat/>
    <w:rsid w:val="00A43F20"/>
    <w:pPr>
      <w:ind w:left="720"/>
      <w:contextualSpacing/>
    </w:pPr>
  </w:style>
  <w:style w:type="character" w:styleId="nfasisintenso">
    <w:name w:val="Intense Emphasis"/>
    <w:basedOn w:val="Fuentedeprrafopredeter"/>
    <w:uiPriority w:val="21"/>
    <w:qFormat/>
    <w:rsid w:val="00A43F20"/>
    <w:rPr>
      <w:i/>
      <w:iCs/>
      <w:color w:val="0F4761" w:themeColor="accent1" w:themeShade="BF"/>
    </w:rPr>
  </w:style>
  <w:style w:type="paragraph" w:styleId="Citadestacada">
    <w:name w:val="Intense Quote"/>
    <w:basedOn w:val="Normal"/>
    <w:next w:val="Normal"/>
    <w:link w:val="CitadestacadaCar"/>
    <w:uiPriority w:val="30"/>
    <w:qFormat/>
    <w:rsid w:val="00A43F2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43F20"/>
    <w:rPr>
      <w:i/>
      <w:iCs/>
      <w:color w:val="0F4761" w:themeColor="accent1" w:themeShade="BF"/>
    </w:rPr>
  </w:style>
  <w:style w:type="character" w:styleId="Referenciaintensa">
    <w:name w:val="Intense Reference"/>
    <w:basedOn w:val="Fuentedeprrafopredeter"/>
    <w:uiPriority w:val="32"/>
    <w:qFormat/>
    <w:rsid w:val="00A43F20"/>
    <w:rPr>
      <w:b/>
      <w:bCs/>
      <w:smallCaps/>
      <w:color w:val="0F4761" w:themeColor="accent1" w:themeShade="BF"/>
      <w:spacing w:val="5"/>
    </w:rPr>
  </w:style>
  <w:style w:type="character" w:customStyle="1" w:styleId="EncabezadoCar">
    <w:name w:val="Encabezado Car"/>
    <w:basedOn w:val="Fuentedeprrafopredeter"/>
    <w:link w:val="Capalera1"/>
    <w:uiPriority w:val="99"/>
    <w:qFormat/>
    <w:rsid w:val="00A43F20"/>
    <w:rPr>
      <w:rFonts w:ascii="Noto Sans" w:hAnsi="Noto Sans"/>
    </w:rPr>
  </w:style>
  <w:style w:type="character" w:customStyle="1" w:styleId="PiedepginaCar">
    <w:name w:val="Pie de página Car"/>
    <w:basedOn w:val="Fuentedeprrafopredeter"/>
    <w:uiPriority w:val="99"/>
    <w:qFormat/>
    <w:rsid w:val="00A43F20"/>
    <w:rPr>
      <w:rFonts w:ascii="Noto Sans" w:hAnsi="Noto Sans"/>
    </w:rPr>
  </w:style>
  <w:style w:type="character" w:customStyle="1" w:styleId="TextodegloboCar">
    <w:name w:val="Texto de globo Car"/>
    <w:basedOn w:val="Fuentedeprrafopredeter"/>
    <w:link w:val="Textodeglobo"/>
    <w:uiPriority w:val="99"/>
    <w:semiHidden/>
    <w:qFormat/>
    <w:rsid w:val="00A43F20"/>
    <w:rPr>
      <w:rFonts w:ascii="Tahoma" w:hAnsi="Tahoma" w:cs="Tahoma"/>
      <w:sz w:val="16"/>
      <w:szCs w:val="16"/>
    </w:rPr>
  </w:style>
  <w:style w:type="character" w:customStyle="1" w:styleId="EnlladInternet">
    <w:name w:val="Enllaç d'Internet"/>
    <w:basedOn w:val="Fuentedeprrafopredeter"/>
    <w:uiPriority w:val="99"/>
    <w:unhideWhenUsed/>
    <w:rsid w:val="00A43F20"/>
    <w:rPr>
      <w:color w:val="0000FF"/>
      <w:u w:val="single"/>
    </w:rPr>
  </w:style>
  <w:style w:type="character" w:customStyle="1" w:styleId="normaltextrun">
    <w:name w:val="normaltextrun"/>
    <w:basedOn w:val="Fuentedeprrafopredeter"/>
    <w:qFormat/>
    <w:rsid w:val="00A43F20"/>
  </w:style>
  <w:style w:type="character" w:customStyle="1" w:styleId="findhit">
    <w:name w:val="findhit"/>
    <w:basedOn w:val="Fuentedeprrafopredeter"/>
    <w:qFormat/>
    <w:rsid w:val="00A43F20"/>
  </w:style>
  <w:style w:type="character" w:customStyle="1" w:styleId="eop">
    <w:name w:val="eop"/>
    <w:basedOn w:val="Fuentedeprrafopredeter"/>
    <w:qFormat/>
    <w:rsid w:val="00A43F20"/>
  </w:style>
  <w:style w:type="character" w:customStyle="1" w:styleId="ListLabel6">
    <w:name w:val="ListLabel 6"/>
    <w:qFormat/>
    <w:rsid w:val="00A43F20"/>
    <w:rPr>
      <w:b w:val="0"/>
      <w:bCs w:val="0"/>
    </w:rPr>
  </w:style>
  <w:style w:type="character" w:customStyle="1" w:styleId="ListLabel7">
    <w:name w:val="ListLabel 7"/>
    <w:qFormat/>
    <w:rsid w:val="00A43F20"/>
    <w:rPr>
      <w:rFonts w:eastAsia="Calibri" w:cs="Noto Sans"/>
      <w:sz w:val="18"/>
    </w:rPr>
  </w:style>
  <w:style w:type="character" w:customStyle="1" w:styleId="ListLabel8">
    <w:name w:val="ListLabel 8"/>
    <w:qFormat/>
    <w:rsid w:val="00A43F20"/>
    <w:rPr>
      <w:rFonts w:cs="Courier New"/>
    </w:rPr>
  </w:style>
  <w:style w:type="character" w:customStyle="1" w:styleId="ListLabel9">
    <w:name w:val="ListLabel 9"/>
    <w:qFormat/>
    <w:rsid w:val="00A43F20"/>
    <w:rPr>
      <w:rFonts w:cs="Courier New"/>
    </w:rPr>
  </w:style>
  <w:style w:type="character" w:customStyle="1" w:styleId="ListLabel10">
    <w:name w:val="ListLabel 10"/>
    <w:qFormat/>
    <w:rsid w:val="00A43F20"/>
    <w:rPr>
      <w:rFonts w:cs="Courier New"/>
    </w:rPr>
  </w:style>
  <w:style w:type="character" w:customStyle="1" w:styleId="ListLabel11">
    <w:name w:val="ListLabel 11"/>
    <w:qFormat/>
    <w:rsid w:val="00A43F20"/>
    <w:rPr>
      <w:rFonts w:cs="Symbol"/>
      <w:sz w:val="22"/>
    </w:rPr>
  </w:style>
  <w:style w:type="character" w:customStyle="1" w:styleId="ListLabel12">
    <w:name w:val="ListLabel 12"/>
    <w:qFormat/>
    <w:rsid w:val="00A43F20"/>
    <w:rPr>
      <w:rFonts w:cs="Courier New"/>
    </w:rPr>
  </w:style>
  <w:style w:type="character" w:customStyle="1" w:styleId="ListLabel13">
    <w:name w:val="ListLabel 13"/>
    <w:qFormat/>
    <w:rsid w:val="00A43F20"/>
    <w:rPr>
      <w:rFonts w:cs="Wingdings"/>
    </w:rPr>
  </w:style>
  <w:style w:type="character" w:customStyle="1" w:styleId="ListLabel14">
    <w:name w:val="ListLabel 14"/>
    <w:qFormat/>
    <w:rsid w:val="00A43F20"/>
    <w:rPr>
      <w:rFonts w:cs="Symbol"/>
    </w:rPr>
  </w:style>
  <w:style w:type="character" w:customStyle="1" w:styleId="ListLabel15">
    <w:name w:val="ListLabel 15"/>
    <w:qFormat/>
    <w:rsid w:val="00A43F20"/>
    <w:rPr>
      <w:rFonts w:cs="Courier New"/>
    </w:rPr>
  </w:style>
  <w:style w:type="character" w:customStyle="1" w:styleId="ListLabel16">
    <w:name w:val="ListLabel 16"/>
    <w:qFormat/>
    <w:rsid w:val="00A43F20"/>
    <w:rPr>
      <w:rFonts w:cs="Wingdings"/>
    </w:rPr>
  </w:style>
  <w:style w:type="character" w:customStyle="1" w:styleId="ListLabel17">
    <w:name w:val="ListLabel 17"/>
    <w:qFormat/>
    <w:rsid w:val="00A43F20"/>
    <w:rPr>
      <w:rFonts w:cs="Symbol"/>
    </w:rPr>
  </w:style>
  <w:style w:type="character" w:customStyle="1" w:styleId="ListLabel18">
    <w:name w:val="ListLabel 18"/>
    <w:qFormat/>
    <w:rsid w:val="00A43F20"/>
    <w:rPr>
      <w:rFonts w:cs="Courier New"/>
    </w:rPr>
  </w:style>
  <w:style w:type="character" w:customStyle="1" w:styleId="ListLabel19">
    <w:name w:val="ListLabel 19"/>
    <w:qFormat/>
    <w:rsid w:val="00A43F20"/>
    <w:rPr>
      <w:rFonts w:cs="Wingdings"/>
    </w:rPr>
  </w:style>
  <w:style w:type="character" w:customStyle="1" w:styleId="ListLabel20">
    <w:name w:val="ListLabel 20"/>
    <w:qFormat/>
    <w:rsid w:val="00A43F20"/>
    <w:rPr>
      <w:rFonts w:cs="Symbol"/>
      <w:sz w:val="24"/>
      <w:u w:val="none"/>
    </w:rPr>
  </w:style>
  <w:style w:type="character" w:customStyle="1" w:styleId="ListLabel21">
    <w:name w:val="ListLabel 21"/>
    <w:qFormat/>
    <w:rsid w:val="00A43F20"/>
    <w:rPr>
      <w:rFonts w:cs="OpenSymbol"/>
      <w:u w:val="none"/>
    </w:rPr>
  </w:style>
  <w:style w:type="character" w:customStyle="1" w:styleId="ListLabel22">
    <w:name w:val="ListLabel 22"/>
    <w:qFormat/>
    <w:rsid w:val="00A43F20"/>
    <w:rPr>
      <w:rFonts w:cs="OpenSymbol"/>
      <w:u w:val="none"/>
    </w:rPr>
  </w:style>
  <w:style w:type="character" w:customStyle="1" w:styleId="ListLabel23">
    <w:name w:val="ListLabel 23"/>
    <w:qFormat/>
    <w:rsid w:val="00A43F20"/>
    <w:rPr>
      <w:rFonts w:cs="OpenSymbol"/>
      <w:u w:val="none"/>
    </w:rPr>
  </w:style>
  <w:style w:type="character" w:customStyle="1" w:styleId="ListLabel24">
    <w:name w:val="ListLabel 24"/>
    <w:qFormat/>
    <w:rsid w:val="00A43F20"/>
    <w:rPr>
      <w:rFonts w:cs="OpenSymbol"/>
      <w:u w:val="none"/>
    </w:rPr>
  </w:style>
  <w:style w:type="character" w:customStyle="1" w:styleId="ListLabel25">
    <w:name w:val="ListLabel 25"/>
    <w:qFormat/>
    <w:rsid w:val="00A43F20"/>
    <w:rPr>
      <w:rFonts w:cs="OpenSymbol"/>
      <w:u w:val="none"/>
    </w:rPr>
  </w:style>
  <w:style w:type="character" w:customStyle="1" w:styleId="ListLabel26">
    <w:name w:val="ListLabel 26"/>
    <w:qFormat/>
    <w:rsid w:val="00A43F20"/>
    <w:rPr>
      <w:rFonts w:cs="OpenSymbol"/>
      <w:u w:val="none"/>
    </w:rPr>
  </w:style>
  <w:style w:type="character" w:customStyle="1" w:styleId="ListLabel27">
    <w:name w:val="ListLabel 27"/>
    <w:qFormat/>
    <w:rsid w:val="00A43F20"/>
    <w:rPr>
      <w:rFonts w:cs="OpenSymbol"/>
      <w:u w:val="none"/>
    </w:rPr>
  </w:style>
  <w:style w:type="character" w:customStyle="1" w:styleId="ListLabel28">
    <w:name w:val="ListLabel 28"/>
    <w:qFormat/>
    <w:rsid w:val="00A43F20"/>
    <w:rPr>
      <w:rFonts w:cs="OpenSymbol"/>
      <w:u w:val="none"/>
    </w:rPr>
  </w:style>
  <w:style w:type="character" w:customStyle="1" w:styleId="ListLabel29">
    <w:name w:val="ListLabel 29"/>
    <w:qFormat/>
    <w:rsid w:val="00A43F20"/>
    <w:rPr>
      <w:rFonts w:eastAsia="Calibri" w:cs="Noto Sans"/>
    </w:rPr>
  </w:style>
  <w:style w:type="character" w:customStyle="1" w:styleId="ListLabel30">
    <w:name w:val="ListLabel 30"/>
    <w:qFormat/>
    <w:rsid w:val="00A43F20"/>
    <w:rPr>
      <w:rFonts w:cs="Courier New"/>
    </w:rPr>
  </w:style>
  <w:style w:type="character" w:customStyle="1" w:styleId="ListLabel31">
    <w:name w:val="ListLabel 31"/>
    <w:qFormat/>
    <w:rsid w:val="00A43F20"/>
    <w:rPr>
      <w:rFonts w:cs="Courier New"/>
    </w:rPr>
  </w:style>
  <w:style w:type="character" w:customStyle="1" w:styleId="ListLabel32">
    <w:name w:val="ListLabel 32"/>
    <w:qFormat/>
    <w:rsid w:val="00A43F20"/>
    <w:rPr>
      <w:rFonts w:cs="Courier New"/>
    </w:rPr>
  </w:style>
  <w:style w:type="character" w:customStyle="1" w:styleId="ListLabel33">
    <w:name w:val="ListLabel 33"/>
    <w:qFormat/>
    <w:rsid w:val="00A43F20"/>
    <w:rPr>
      <w:i/>
    </w:rPr>
  </w:style>
  <w:style w:type="character" w:customStyle="1" w:styleId="ListLabel34">
    <w:name w:val="ListLabel 34"/>
    <w:qFormat/>
    <w:rsid w:val="00A43F20"/>
    <w:rPr>
      <w:rFonts w:cs="Noto Sans"/>
      <w:sz w:val="22"/>
      <w:szCs w:val="22"/>
    </w:rPr>
  </w:style>
  <w:style w:type="character" w:customStyle="1" w:styleId="ListLabel35">
    <w:name w:val="ListLabel 35"/>
    <w:qFormat/>
    <w:rsid w:val="00A43F20"/>
    <w:rPr>
      <w:bCs/>
      <w:i/>
      <w:iCs/>
      <w:strike/>
      <w:highlight w:val="yellow"/>
    </w:rPr>
  </w:style>
  <w:style w:type="character" w:customStyle="1" w:styleId="ListLabel36">
    <w:name w:val="ListLabel 36"/>
    <w:qFormat/>
    <w:rsid w:val="00A43F20"/>
    <w:rPr>
      <w:rFonts w:cs="Noto Sans"/>
      <w:sz w:val="22"/>
      <w:szCs w:val="22"/>
    </w:rPr>
  </w:style>
  <w:style w:type="character" w:customStyle="1" w:styleId="ListLabel37">
    <w:name w:val="ListLabel 37"/>
    <w:qFormat/>
    <w:rsid w:val="00A43F20"/>
    <w:rPr>
      <w:rFonts w:cs="Noto Sans"/>
      <w:sz w:val="22"/>
      <w:szCs w:val="22"/>
    </w:rPr>
  </w:style>
  <w:style w:type="character" w:customStyle="1" w:styleId="ListLabel38">
    <w:name w:val="ListLabel 38"/>
    <w:qFormat/>
    <w:rsid w:val="00A43F20"/>
    <w:rPr>
      <w:rFonts w:cs="Noto Sans"/>
      <w:sz w:val="22"/>
      <w:szCs w:val="22"/>
    </w:rPr>
  </w:style>
  <w:style w:type="character" w:customStyle="1" w:styleId="ListLabel39">
    <w:name w:val="ListLabel 39"/>
    <w:qFormat/>
    <w:rsid w:val="00A43F20"/>
    <w:rPr>
      <w:rFonts w:cs="Noto Sans"/>
      <w:sz w:val="22"/>
      <w:szCs w:val="22"/>
    </w:rPr>
  </w:style>
  <w:style w:type="character" w:customStyle="1" w:styleId="ListLabel40">
    <w:name w:val="ListLabel 40"/>
    <w:qFormat/>
    <w:rsid w:val="00A43F20"/>
    <w:rPr>
      <w:rFonts w:cs="Noto Sans"/>
      <w:sz w:val="22"/>
      <w:szCs w:val="22"/>
    </w:rPr>
  </w:style>
  <w:style w:type="character" w:customStyle="1" w:styleId="ListLabel41">
    <w:name w:val="ListLabel 41"/>
    <w:qFormat/>
    <w:rsid w:val="00A43F20"/>
    <w:rPr>
      <w:rFonts w:cs="Noto Sans"/>
      <w:sz w:val="22"/>
      <w:szCs w:val="22"/>
    </w:rPr>
  </w:style>
  <w:style w:type="character" w:customStyle="1" w:styleId="ListLabel42">
    <w:name w:val="ListLabel 42"/>
    <w:qFormat/>
    <w:rsid w:val="00A43F20"/>
    <w:rPr>
      <w:rFonts w:cs="Noto Sans"/>
      <w:sz w:val="22"/>
      <w:szCs w:val="22"/>
    </w:rPr>
  </w:style>
  <w:style w:type="character" w:customStyle="1" w:styleId="ListLabel43">
    <w:name w:val="ListLabel 43"/>
    <w:qFormat/>
    <w:rsid w:val="00A43F20"/>
    <w:rPr>
      <w:b/>
    </w:rPr>
  </w:style>
  <w:style w:type="character" w:customStyle="1" w:styleId="ListLabel44">
    <w:name w:val="ListLabel 44"/>
    <w:qFormat/>
    <w:rsid w:val="00A43F20"/>
    <w:rPr>
      <w:rFonts w:ascii="Noto Sans" w:eastAsia="Calibri" w:hAnsi="Noto Sans" w:cs="Times New Roman"/>
      <w:sz w:val="22"/>
    </w:rPr>
  </w:style>
  <w:style w:type="character" w:customStyle="1" w:styleId="ListLabel45">
    <w:name w:val="ListLabel 45"/>
    <w:qFormat/>
    <w:rsid w:val="00A43F20"/>
    <w:rPr>
      <w:b w:val="0"/>
    </w:rPr>
  </w:style>
  <w:style w:type="character" w:customStyle="1" w:styleId="ListLabel46">
    <w:name w:val="ListLabel 46"/>
    <w:qFormat/>
    <w:rsid w:val="00A43F20"/>
    <w:rPr>
      <w:i/>
    </w:rPr>
  </w:style>
  <w:style w:type="character" w:customStyle="1" w:styleId="ListLabel47">
    <w:name w:val="ListLabel 47"/>
    <w:qFormat/>
    <w:rsid w:val="00A43F20"/>
    <w:rPr>
      <w:i/>
    </w:rPr>
  </w:style>
  <w:style w:type="character" w:customStyle="1" w:styleId="ListLabel48">
    <w:name w:val="ListLabel 48"/>
    <w:qFormat/>
    <w:rsid w:val="00A43F20"/>
    <w:rPr>
      <w:i/>
    </w:rPr>
  </w:style>
  <w:style w:type="character" w:customStyle="1" w:styleId="ListLabel49">
    <w:name w:val="ListLabel 49"/>
    <w:qFormat/>
    <w:rsid w:val="00A43F20"/>
    <w:rPr>
      <w:b/>
    </w:rPr>
  </w:style>
  <w:style w:type="character" w:customStyle="1" w:styleId="ListLabel50">
    <w:name w:val="ListLabel 50"/>
    <w:qFormat/>
    <w:rsid w:val="00A43F20"/>
    <w:rPr>
      <w:b/>
    </w:rPr>
  </w:style>
  <w:style w:type="character" w:customStyle="1" w:styleId="ListLabel51">
    <w:name w:val="ListLabel 51"/>
    <w:qFormat/>
    <w:rsid w:val="00A43F20"/>
    <w:rPr>
      <w:b w:val="0"/>
      <w:bCs w:val="0"/>
    </w:rPr>
  </w:style>
  <w:style w:type="character" w:customStyle="1" w:styleId="ListLabel52">
    <w:name w:val="ListLabel 52"/>
    <w:qFormat/>
    <w:rsid w:val="00A43F20"/>
    <w:rPr>
      <w:b w:val="0"/>
      <w:bCs w:val="0"/>
    </w:rPr>
  </w:style>
  <w:style w:type="character" w:customStyle="1" w:styleId="ListLabel53">
    <w:name w:val="ListLabel 53"/>
    <w:qFormat/>
    <w:rsid w:val="00A43F20"/>
    <w:rPr>
      <w:rFonts w:cs="OpenSymbol"/>
    </w:rPr>
  </w:style>
  <w:style w:type="character" w:customStyle="1" w:styleId="ListLabel54">
    <w:name w:val="ListLabel 54"/>
    <w:qFormat/>
    <w:rsid w:val="00A43F20"/>
    <w:rPr>
      <w:b w:val="0"/>
      <w:bCs w:val="0"/>
    </w:rPr>
  </w:style>
  <w:style w:type="character" w:customStyle="1" w:styleId="ListLabel55">
    <w:name w:val="ListLabel 55"/>
    <w:qFormat/>
    <w:rsid w:val="00A43F20"/>
    <w:rPr>
      <w:b w:val="0"/>
      <w:bCs w:val="0"/>
    </w:rPr>
  </w:style>
  <w:style w:type="character" w:customStyle="1" w:styleId="ListLabel56">
    <w:name w:val="ListLabel 56"/>
    <w:qFormat/>
    <w:rsid w:val="00A43F20"/>
    <w:rPr>
      <w:b w:val="0"/>
      <w:bCs w:val="0"/>
    </w:rPr>
  </w:style>
  <w:style w:type="character" w:customStyle="1" w:styleId="ListLabel57">
    <w:name w:val="ListLabel 57"/>
    <w:qFormat/>
    <w:rsid w:val="00A43F20"/>
    <w:rPr>
      <w:b w:val="0"/>
      <w:bCs w:val="0"/>
    </w:rPr>
  </w:style>
  <w:style w:type="character" w:customStyle="1" w:styleId="ListLabel58">
    <w:name w:val="ListLabel 58"/>
    <w:qFormat/>
    <w:rsid w:val="00A43F20"/>
    <w:rPr>
      <w:b w:val="0"/>
      <w:bCs w:val="0"/>
    </w:rPr>
  </w:style>
  <w:style w:type="character" w:customStyle="1" w:styleId="ListLabel59">
    <w:name w:val="ListLabel 59"/>
    <w:qFormat/>
    <w:rsid w:val="00A43F20"/>
    <w:rPr>
      <w:b w:val="0"/>
      <w:bCs w:val="0"/>
    </w:rPr>
  </w:style>
  <w:style w:type="character" w:customStyle="1" w:styleId="ListLabel60">
    <w:name w:val="ListLabel 60"/>
    <w:qFormat/>
    <w:rsid w:val="00A43F20"/>
    <w:rPr>
      <w:i/>
      <w:sz w:val="24"/>
    </w:rPr>
  </w:style>
  <w:style w:type="character" w:customStyle="1" w:styleId="ListLabel61">
    <w:name w:val="ListLabel 61"/>
    <w:qFormat/>
    <w:rsid w:val="00A43F20"/>
    <w:rPr>
      <w:i/>
      <w:sz w:val="22"/>
      <w:szCs w:val="22"/>
    </w:rPr>
  </w:style>
  <w:style w:type="character" w:customStyle="1" w:styleId="ListLabel62">
    <w:name w:val="ListLabel 62"/>
    <w:qFormat/>
    <w:rsid w:val="00A43F20"/>
    <w:rPr>
      <w:b w:val="0"/>
      <w:bCs w:val="0"/>
    </w:rPr>
  </w:style>
  <w:style w:type="character" w:customStyle="1" w:styleId="ListLabel63">
    <w:name w:val="ListLabel 63"/>
    <w:qFormat/>
    <w:rsid w:val="00A43F20"/>
    <w:rPr>
      <w:b w:val="0"/>
      <w:bCs w:val="0"/>
    </w:rPr>
  </w:style>
  <w:style w:type="character" w:customStyle="1" w:styleId="ListLabel64">
    <w:name w:val="ListLabel 64"/>
    <w:qFormat/>
    <w:rsid w:val="00A43F20"/>
    <w:rPr>
      <w:b w:val="0"/>
      <w:bCs w:val="0"/>
    </w:rPr>
  </w:style>
  <w:style w:type="character" w:customStyle="1" w:styleId="ListLabel65">
    <w:name w:val="ListLabel 65"/>
    <w:qFormat/>
    <w:rsid w:val="00A43F20"/>
    <w:rPr>
      <w:b w:val="0"/>
      <w:bCs w:val="0"/>
    </w:rPr>
  </w:style>
  <w:style w:type="character" w:customStyle="1" w:styleId="ListLabel66">
    <w:name w:val="ListLabel 66"/>
    <w:qFormat/>
    <w:rsid w:val="00A43F20"/>
    <w:rPr>
      <w:b w:val="0"/>
      <w:bCs w:val="0"/>
    </w:rPr>
  </w:style>
  <w:style w:type="character" w:customStyle="1" w:styleId="ListLabel67">
    <w:name w:val="ListLabel 67"/>
    <w:qFormat/>
    <w:rsid w:val="00A43F20"/>
    <w:rPr>
      <w:b w:val="0"/>
      <w:bCs w:val="0"/>
    </w:rPr>
  </w:style>
  <w:style w:type="character" w:customStyle="1" w:styleId="ListLabel68">
    <w:name w:val="ListLabel 68"/>
    <w:qFormat/>
    <w:rsid w:val="00A43F20"/>
    <w:rPr>
      <w:b w:val="0"/>
      <w:bCs w:val="0"/>
    </w:rPr>
  </w:style>
  <w:style w:type="character" w:customStyle="1" w:styleId="ListLabel69">
    <w:name w:val="ListLabel 69"/>
    <w:qFormat/>
    <w:rsid w:val="00A43F20"/>
    <w:rPr>
      <w:b w:val="0"/>
      <w:bCs w:val="0"/>
    </w:rPr>
  </w:style>
  <w:style w:type="character" w:customStyle="1" w:styleId="ListLabel70">
    <w:name w:val="ListLabel 70"/>
    <w:qFormat/>
    <w:rsid w:val="00A43F20"/>
    <w:rPr>
      <w:b w:val="0"/>
      <w:bCs w:val="0"/>
    </w:rPr>
  </w:style>
  <w:style w:type="character" w:customStyle="1" w:styleId="ListLabel71">
    <w:name w:val="ListLabel 71"/>
    <w:qFormat/>
    <w:rsid w:val="00A43F20"/>
    <w:rPr>
      <w:b w:val="0"/>
      <w:bCs w:val="0"/>
    </w:rPr>
  </w:style>
  <w:style w:type="character" w:customStyle="1" w:styleId="ListLabel72">
    <w:name w:val="ListLabel 72"/>
    <w:qFormat/>
    <w:rsid w:val="00A43F20"/>
    <w:rPr>
      <w:b w:val="0"/>
      <w:bCs w:val="0"/>
    </w:rPr>
  </w:style>
  <w:style w:type="character" w:customStyle="1" w:styleId="ListLabel73">
    <w:name w:val="ListLabel 73"/>
    <w:qFormat/>
    <w:rsid w:val="00A43F20"/>
    <w:rPr>
      <w:b w:val="0"/>
      <w:bCs w:val="0"/>
    </w:rPr>
  </w:style>
  <w:style w:type="character" w:customStyle="1" w:styleId="ListLabel74">
    <w:name w:val="ListLabel 74"/>
    <w:qFormat/>
    <w:rsid w:val="00A43F20"/>
    <w:rPr>
      <w:b w:val="0"/>
      <w:bCs w:val="0"/>
    </w:rPr>
  </w:style>
  <w:style w:type="character" w:customStyle="1" w:styleId="ListLabel75">
    <w:name w:val="ListLabel 75"/>
    <w:qFormat/>
    <w:rsid w:val="00A43F20"/>
    <w:rPr>
      <w:b w:val="0"/>
      <w:bCs w:val="0"/>
    </w:rPr>
  </w:style>
  <w:style w:type="character" w:customStyle="1" w:styleId="ListLabel76">
    <w:name w:val="ListLabel 76"/>
    <w:qFormat/>
    <w:rsid w:val="00A43F20"/>
    <w:rPr>
      <w:b w:val="0"/>
      <w:bCs w:val="0"/>
    </w:rPr>
  </w:style>
  <w:style w:type="character" w:customStyle="1" w:styleId="ListLabel77">
    <w:name w:val="ListLabel 77"/>
    <w:qFormat/>
    <w:rsid w:val="00A43F20"/>
    <w:rPr>
      <w:b w:val="0"/>
      <w:bCs w:val="0"/>
    </w:rPr>
  </w:style>
  <w:style w:type="character" w:customStyle="1" w:styleId="ListLabel78">
    <w:name w:val="ListLabel 78"/>
    <w:qFormat/>
    <w:rsid w:val="00A43F20"/>
    <w:rPr>
      <w:b w:val="0"/>
      <w:bCs w:val="0"/>
    </w:rPr>
  </w:style>
  <w:style w:type="character" w:customStyle="1" w:styleId="ListLabel79">
    <w:name w:val="ListLabel 79"/>
    <w:qFormat/>
    <w:rsid w:val="00A43F20"/>
    <w:rPr>
      <w:b w:val="0"/>
      <w:bCs w:val="0"/>
    </w:rPr>
  </w:style>
  <w:style w:type="character" w:customStyle="1" w:styleId="ListLabel80">
    <w:name w:val="ListLabel 80"/>
    <w:qFormat/>
    <w:rsid w:val="00A43F20"/>
    <w:rPr>
      <w:b w:val="0"/>
      <w:bCs w:val="0"/>
    </w:rPr>
  </w:style>
  <w:style w:type="character" w:customStyle="1" w:styleId="ListLabel81">
    <w:name w:val="ListLabel 81"/>
    <w:qFormat/>
    <w:rsid w:val="00A43F20"/>
    <w:rPr>
      <w:b w:val="0"/>
      <w:bCs w:val="0"/>
    </w:rPr>
  </w:style>
  <w:style w:type="character" w:customStyle="1" w:styleId="ListLabel82">
    <w:name w:val="ListLabel 82"/>
    <w:qFormat/>
    <w:rsid w:val="00A43F20"/>
    <w:rPr>
      <w:b w:val="0"/>
      <w:bCs w:val="0"/>
    </w:rPr>
  </w:style>
  <w:style w:type="character" w:customStyle="1" w:styleId="ListLabel83">
    <w:name w:val="ListLabel 83"/>
    <w:qFormat/>
    <w:rsid w:val="00A43F20"/>
    <w:rPr>
      <w:b w:val="0"/>
      <w:bCs w:val="0"/>
    </w:rPr>
  </w:style>
  <w:style w:type="character" w:customStyle="1" w:styleId="ListLabel84">
    <w:name w:val="ListLabel 84"/>
    <w:qFormat/>
    <w:rsid w:val="00A43F20"/>
    <w:rPr>
      <w:b w:val="0"/>
      <w:bCs w:val="0"/>
    </w:rPr>
  </w:style>
  <w:style w:type="character" w:customStyle="1" w:styleId="ListLabel85">
    <w:name w:val="ListLabel 85"/>
    <w:qFormat/>
    <w:rsid w:val="00A43F20"/>
    <w:rPr>
      <w:b w:val="0"/>
      <w:bCs w:val="0"/>
    </w:rPr>
  </w:style>
  <w:style w:type="character" w:customStyle="1" w:styleId="ListLabel86">
    <w:name w:val="ListLabel 86"/>
    <w:qFormat/>
    <w:rsid w:val="00A43F20"/>
    <w:rPr>
      <w:b w:val="0"/>
      <w:bCs w:val="0"/>
    </w:rPr>
  </w:style>
  <w:style w:type="character" w:customStyle="1" w:styleId="ListLabel87">
    <w:name w:val="ListLabel 87"/>
    <w:qFormat/>
    <w:rsid w:val="00A43F20"/>
    <w:rPr>
      <w:b w:val="0"/>
      <w:bCs w:val="0"/>
    </w:rPr>
  </w:style>
  <w:style w:type="character" w:customStyle="1" w:styleId="ListLabel88">
    <w:name w:val="ListLabel 88"/>
    <w:qFormat/>
    <w:rsid w:val="00A43F20"/>
    <w:rPr>
      <w:b w:val="0"/>
      <w:bCs w:val="0"/>
    </w:rPr>
  </w:style>
  <w:style w:type="character" w:customStyle="1" w:styleId="ListLabel89">
    <w:name w:val="ListLabel 89"/>
    <w:qFormat/>
    <w:rsid w:val="00A43F20"/>
    <w:rPr>
      <w:b w:val="0"/>
      <w:bCs w:val="0"/>
    </w:rPr>
  </w:style>
  <w:style w:type="character" w:customStyle="1" w:styleId="ListLabel90">
    <w:name w:val="ListLabel 90"/>
    <w:qFormat/>
    <w:rsid w:val="00A43F20"/>
    <w:rPr>
      <w:b w:val="0"/>
      <w:bCs w:val="0"/>
    </w:rPr>
  </w:style>
  <w:style w:type="character" w:customStyle="1" w:styleId="ListLabel91">
    <w:name w:val="ListLabel 91"/>
    <w:qFormat/>
    <w:rsid w:val="00A43F20"/>
    <w:rPr>
      <w:b w:val="0"/>
      <w:bCs w:val="0"/>
    </w:rPr>
  </w:style>
  <w:style w:type="character" w:customStyle="1" w:styleId="ListLabel92">
    <w:name w:val="ListLabel 92"/>
    <w:qFormat/>
    <w:rsid w:val="00A43F20"/>
    <w:rPr>
      <w:b w:val="0"/>
      <w:bCs w:val="0"/>
    </w:rPr>
  </w:style>
  <w:style w:type="character" w:customStyle="1" w:styleId="ListLabel93">
    <w:name w:val="ListLabel 93"/>
    <w:qFormat/>
    <w:rsid w:val="00A43F20"/>
    <w:rPr>
      <w:b w:val="0"/>
      <w:bCs w:val="0"/>
    </w:rPr>
  </w:style>
  <w:style w:type="character" w:customStyle="1" w:styleId="ListLabel94">
    <w:name w:val="ListLabel 94"/>
    <w:qFormat/>
    <w:rsid w:val="00A43F20"/>
    <w:rPr>
      <w:b w:val="0"/>
      <w:bCs w:val="0"/>
    </w:rPr>
  </w:style>
  <w:style w:type="character" w:customStyle="1" w:styleId="ListLabel95">
    <w:name w:val="ListLabel 95"/>
    <w:qFormat/>
    <w:rsid w:val="00A43F20"/>
    <w:rPr>
      <w:b w:val="0"/>
      <w:bCs w:val="0"/>
    </w:rPr>
  </w:style>
  <w:style w:type="character" w:customStyle="1" w:styleId="ListLabel96">
    <w:name w:val="ListLabel 96"/>
    <w:qFormat/>
    <w:rsid w:val="00A43F20"/>
    <w:rPr>
      <w:b w:val="0"/>
      <w:bCs w:val="0"/>
    </w:rPr>
  </w:style>
  <w:style w:type="character" w:customStyle="1" w:styleId="ListLabel97">
    <w:name w:val="ListLabel 97"/>
    <w:qFormat/>
    <w:rsid w:val="00A43F20"/>
    <w:rPr>
      <w:b w:val="0"/>
      <w:bCs w:val="0"/>
    </w:rPr>
  </w:style>
  <w:style w:type="character" w:customStyle="1" w:styleId="ListLabel98">
    <w:name w:val="ListLabel 98"/>
    <w:qFormat/>
    <w:rsid w:val="00A43F20"/>
    <w:rPr>
      <w:rFonts w:cs="Noto Sans"/>
      <w:sz w:val="22"/>
      <w:szCs w:val="22"/>
    </w:rPr>
  </w:style>
  <w:style w:type="character" w:customStyle="1" w:styleId="ListLabel99">
    <w:name w:val="ListLabel 99"/>
    <w:qFormat/>
    <w:rsid w:val="00A43F20"/>
    <w:rPr>
      <w:bCs/>
      <w:i/>
      <w:iCs/>
      <w:strike/>
      <w:highlight w:val="yellow"/>
    </w:rPr>
  </w:style>
  <w:style w:type="character" w:customStyle="1" w:styleId="ListLabel100">
    <w:name w:val="ListLabel 100"/>
    <w:qFormat/>
    <w:rsid w:val="00A43F20"/>
    <w:rPr>
      <w:rFonts w:cs="Noto Sans"/>
      <w:sz w:val="22"/>
      <w:szCs w:val="22"/>
    </w:rPr>
  </w:style>
  <w:style w:type="character" w:customStyle="1" w:styleId="ListLabel101">
    <w:name w:val="ListLabel 101"/>
    <w:qFormat/>
    <w:rsid w:val="00A43F20"/>
    <w:rPr>
      <w:rFonts w:cs="Noto Sans"/>
      <w:sz w:val="22"/>
      <w:szCs w:val="22"/>
    </w:rPr>
  </w:style>
  <w:style w:type="character" w:customStyle="1" w:styleId="ListLabel102">
    <w:name w:val="ListLabel 102"/>
    <w:qFormat/>
    <w:rsid w:val="00A43F20"/>
    <w:rPr>
      <w:rFonts w:cs="Noto Sans"/>
      <w:sz w:val="22"/>
      <w:szCs w:val="22"/>
    </w:rPr>
  </w:style>
  <w:style w:type="character" w:customStyle="1" w:styleId="ListLabel103">
    <w:name w:val="ListLabel 103"/>
    <w:qFormat/>
    <w:rsid w:val="00A43F20"/>
    <w:rPr>
      <w:rFonts w:cs="Noto Sans"/>
      <w:sz w:val="22"/>
      <w:szCs w:val="22"/>
    </w:rPr>
  </w:style>
  <w:style w:type="character" w:customStyle="1" w:styleId="ListLabel104">
    <w:name w:val="ListLabel 104"/>
    <w:qFormat/>
    <w:rsid w:val="00A43F20"/>
    <w:rPr>
      <w:rFonts w:cs="Noto Sans"/>
      <w:sz w:val="22"/>
      <w:szCs w:val="22"/>
    </w:rPr>
  </w:style>
  <w:style w:type="character" w:customStyle="1" w:styleId="ListLabel105">
    <w:name w:val="ListLabel 105"/>
    <w:qFormat/>
    <w:rsid w:val="00A43F20"/>
    <w:rPr>
      <w:rFonts w:cs="Noto Sans"/>
      <w:sz w:val="22"/>
      <w:szCs w:val="22"/>
    </w:rPr>
  </w:style>
  <w:style w:type="character" w:customStyle="1" w:styleId="ListLabel106">
    <w:name w:val="ListLabel 106"/>
    <w:qFormat/>
    <w:rsid w:val="00A43F20"/>
    <w:rPr>
      <w:rFonts w:cs="Noto Sans"/>
      <w:sz w:val="22"/>
      <w:szCs w:val="22"/>
    </w:rPr>
  </w:style>
  <w:style w:type="paragraph" w:customStyle="1" w:styleId="Encapalament">
    <w:name w:val="Encapçalament"/>
    <w:basedOn w:val="Normal"/>
    <w:next w:val="Textoindependiente"/>
    <w:qFormat/>
    <w:rsid w:val="00A43F20"/>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A43F20"/>
    <w:pPr>
      <w:spacing w:after="140" w:line="276" w:lineRule="auto"/>
    </w:pPr>
  </w:style>
  <w:style w:type="character" w:customStyle="1" w:styleId="TextoindependienteCar">
    <w:name w:val="Texto independiente Car"/>
    <w:basedOn w:val="Fuentedeprrafopredeter"/>
    <w:link w:val="Textoindependiente"/>
    <w:rsid w:val="00A43F20"/>
    <w:rPr>
      <w:rFonts w:ascii="Noto Sans" w:eastAsia="Calibri" w:hAnsi="Noto Sans" w:cs="Times New Roman"/>
      <w:kern w:val="0"/>
      <w:sz w:val="22"/>
      <w:szCs w:val="22"/>
      <w:lang w:val="ca-ES"/>
      <w14:ligatures w14:val="none"/>
    </w:rPr>
  </w:style>
  <w:style w:type="paragraph" w:styleId="Lista">
    <w:name w:val="List"/>
    <w:basedOn w:val="Textoindependiente"/>
    <w:rsid w:val="00A43F20"/>
    <w:rPr>
      <w:rFonts w:cs="Lucida Sans"/>
    </w:rPr>
  </w:style>
  <w:style w:type="paragraph" w:customStyle="1" w:styleId="Llegenda1">
    <w:name w:val="Llegenda1"/>
    <w:basedOn w:val="Normal"/>
    <w:qFormat/>
    <w:rsid w:val="00A43F20"/>
    <w:pPr>
      <w:suppressLineNumbers/>
      <w:spacing w:before="120" w:after="120"/>
    </w:pPr>
    <w:rPr>
      <w:rFonts w:cs="Lucida Sans"/>
      <w:i/>
      <w:iCs/>
      <w:sz w:val="24"/>
      <w:szCs w:val="24"/>
    </w:rPr>
  </w:style>
  <w:style w:type="paragraph" w:customStyle="1" w:styleId="ndex">
    <w:name w:val="Índex"/>
    <w:basedOn w:val="Normal"/>
    <w:qFormat/>
    <w:rsid w:val="00A43F20"/>
    <w:pPr>
      <w:suppressLineNumbers/>
    </w:pPr>
    <w:rPr>
      <w:rFonts w:cs="Lucida Sans"/>
    </w:rPr>
  </w:style>
  <w:style w:type="paragraph" w:customStyle="1" w:styleId="Capalera1">
    <w:name w:val="Capçalera1"/>
    <w:basedOn w:val="Normal"/>
    <w:link w:val="EncabezadoCar"/>
    <w:uiPriority w:val="99"/>
    <w:unhideWhenUsed/>
    <w:rsid w:val="00A43F20"/>
    <w:pPr>
      <w:tabs>
        <w:tab w:val="center" w:pos="4252"/>
        <w:tab w:val="right" w:pos="8504"/>
      </w:tabs>
    </w:pPr>
    <w:rPr>
      <w:rFonts w:eastAsiaTheme="minorHAnsi" w:cstheme="minorBidi"/>
      <w:kern w:val="2"/>
      <w:sz w:val="24"/>
      <w:szCs w:val="24"/>
      <w:lang w:val="es-ES"/>
      <w14:ligatures w14:val="standardContextual"/>
    </w:rPr>
  </w:style>
  <w:style w:type="paragraph" w:customStyle="1" w:styleId="Peu1">
    <w:name w:val="Peu1"/>
    <w:basedOn w:val="Normal"/>
    <w:qFormat/>
    <w:rsid w:val="00A43F20"/>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A43F20"/>
    <w:rPr>
      <w:rFonts w:ascii="Tahoma" w:eastAsiaTheme="minorHAnsi" w:hAnsi="Tahoma" w:cs="Tahoma"/>
      <w:kern w:val="2"/>
      <w:sz w:val="16"/>
      <w:szCs w:val="16"/>
      <w:lang w:val="es-ES"/>
      <w14:ligatures w14:val="standardContextual"/>
    </w:rPr>
  </w:style>
  <w:style w:type="character" w:customStyle="1" w:styleId="TextodegloboCar1">
    <w:name w:val="Texto de globo Car1"/>
    <w:basedOn w:val="Fuentedeprrafopredeter"/>
    <w:uiPriority w:val="99"/>
    <w:semiHidden/>
    <w:rsid w:val="00A43F20"/>
    <w:rPr>
      <w:rFonts w:ascii="Segoe UI" w:eastAsia="Calibri" w:hAnsi="Segoe UI" w:cs="Segoe UI"/>
      <w:kern w:val="0"/>
      <w:sz w:val="18"/>
      <w:szCs w:val="18"/>
      <w:lang w:val="ca-ES"/>
      <w14:ligatures w14:val="none"/>
    </w:rPr>
  </w:style>
  <w:style w:type="paragraph" w:customStyle="1" w:styleId="Nmerodepgina1">
    <w:name w:val="Número de pàgina1"/>
    <w:basedOn w:val="Peu1"/>
    <w:qFormat/>
    <w:rsid w:val="00A43F20"/>
    <w:pPr>
      <w:jc w:val="right"/>
    </w:pPr>
    <w:rPr>
      <w:sz w:val="18"/>
      <w:szCs w:val="18"/>
    </w:rPr>
  </w:style>
  <w:style w:type="paragraph" w:styleId="NormalWeb">
    <w:name w:val="Normal (Web)"/>
    <w:basedOn w:val="Normal"/>
    <w:uiPriority w:val="99"/>
    <w:unhideWhenUsed/>
    <w:qFormat/>
    <w:rsid w:val="00A43F20"/>
    <w:pPr>
      <w:spacing w:beforeAutospacing="1" w:afterAutospacing="1"/>
    </w:pPr>
    <w:rPr>
      <w:rFonts w:ascii="Times New Roman" w:eastAsia="Times New Roman" w:hAnsi="Times New Roman"/>
      <w:sz w:val="24"/>
      <w:szCs w:val="24"/>
      <w:lang w:val="es-ES" w:eastAsia="es-ES"/>
    </w:rPr>
  </w:style>
  <w:style w:type="paragraph" w:customStyle="1" w:styleId="Standard">
    <w:name w:val="Standard"/>
    <w:qFormat/>
    <w:rsid w:val="00A43F20"/>
    <w:pPr>
      <w:suppressAutoHyphens/>
      <w:spacing w:after="0" w:line="240" w:lineRule="auto"/>
      <w:textAlignment w:val="baseline"/>
    </w:pPr>
    <w:rPr>
      <w:rFonts w:ascii="Noto Sans" w:eastAsia="Calibri" w:hAnsi="Noto Sans" w:cs="Noto Sans"/>
      <w:sz w:val="22"/>
      <w:szCs w:val="22"/>
      <w:lang w:val="ca-ES" w:eastAsia="zh-CN"/>
      <w14:ligatures w14:val="none"/>
    </w:rPr>
  </w:style>
  <w:style w:type="paragraph" w:customStyle="1" w:styleId="paragraph">
    <w:name w:val="paragraph"/>
    <w:basedOn w:val="Normal"/>
    <w:qFormat/>
    <w:rsid w:val="00A43F20"/>
    <w:pPr>
      <w:spacing w:beforeAutospacing="1" w:afterAutospacing="1"/>
    </w:pPr>
    <w:rPr>
      <w:rFonts w:ascii="Times New Roman" w:eastAsia="Times New Roman" w:hAnsi="Times New Roman"/>
      <w:sz w:val="24"/>
      <w:szCs w:val="24"/>
      <w:lang w:val="es-ES" w:eastAsia="es-ES"/>
    </w:rPr>
  </w:style>
  <w:style w:type="paragraph" w:customStyle="1" w:styleId="Contingutdelmarc">
    <w:name w:val="Contingut del marc"/>
    <w:basedOn w:val="Normal"/>
    <w:qFormat/>
    <w:rsid w:val="00A43F20"/>
  </w:style>
  <w:style w:type="paragraph" w:customStyle="1" w:styleId="Contingutdelataula">
    <w:name w:val="Contingut de la taula"/>
    <w:basedOn w:val="Normal"/>
    <w:qFormat/>
    <w:rsid w:val="00A43F20"/>
    <w:pPr>
      <w:suppressLineNumbers/>
    </w:pPr>
  </w:style>
  <w:style w:type="numbering" w:customStyle="1" w:styleId="WW8Num21">
    <w:name w:val="WW8Num21"/>
    <w:qFormat/>
    <w:rsid w:val="00A43F20"/>
  </w:style>
  <w:style w:type="numbering" w:customStyle="1" w:styleId="WW8Num24">
    <w:name w:val="WW8Num24"/>
    <w:qFormat/>
    <w:rsid w:val="00A43F20"/>
  </w:style>
  <w:style w:type="numbering" w:customStyle="1" w:styleId="WW8Num26">
    <w:name w:val="WW8Num26"/>
    <w:qFormat/>
    <w:rsid w:val="00A43F20"/>
  </w:style>
  <w:style w:type="table" w:styleId="Tablaconcuadrcula">
    <w:name w:val="Table Grid"/>
    <w:basedOn w:val="Tablanormal"/>
    <w:uiPriority w:val="39"/>
    <w:rsid w:val="00A43F20"/>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Label108">
    <w:name w:val="ListLabel 108"/>
    <w:rsid w:val="00A43F20"/>
    <w:rPr>
      <w:b w:val="0"/>
      <w:bCs w:val="0"/>
    </w:rPr>
  </w:style>
  <w:style w:type="paragraph" w:customStyle="1" w:styleId="Textbody">
    <w:name w:val="Text body"/>
    <w:basedOn w:val="Normal"/>
    <w:uiPriority w:val="1"/>
    <w:rsid w:val="00A43F20"/>
    <w:pPr>
      <w:spacing w:after="140" w:line="276" w:lineRule="auto"/>
    </w:pPr>
    <w:rPr>
      <w:rFonts w:eastAsia="Noto Sans" w:cs="Noto Sans"/>
    </w:rPr>
  </w:style>
  <w:style w:type="character" w:customStyle="1" w:styleId="Lletraperdefectedelpargraf">
    <w:name w:val="Lletra per defecte del paràgraf"/>
    <w:basedOn w:val="Fuentedeprrafopredeter"/>
    <w:uiPriority w:val="1"/>
    <w:rsid w:val="00A43F20"/>
    <w:rPr>
      <w:rFonts w:asciiTheme="minorHAnsi" w:eastAsiaTheme="minorEastAsia" w:hAnsiTheme="minorHAnsi" w:cstheme="minorBidi"/>
      <w:sz w:val="22"/>
      <w:szCs w:val="22"/>
    </w:rPr>
  </w:style>
  <w:style w:type="paragraph" w:customStyle="1" w:styleId="Estilo1">
    <w:name w:val="Estilo1"/>
    <w:basedOn w:val="Normal"/>
    <w:link w:val="Estilo1Char"/>
    <w:uiPriority w:val="1"/>
    <w:qFormat/>
    <w:rsid w:val="00A43F20"/>
    <w:pPr>
      <w:numPr>
        <w:numId w:val="1"/>
      </w:numPr>
      <w:ind w:left="284" w:hanging="284"/>
      <w:contextualSpacing/>
    </w:pPr>
    <w:rPr>
      <w:rFonts w:eastAsia="Noto Sans" w:cs="Noto Sans"/>
      <w:color w:val="000000" w:themeColor="text1"/>
    </w:rPr>
  </w:style>
  <w:style w:type="character" w:customStyle="1" w:styleId="Estilo1Char">
    <w:name w:val="Estilo1 Char"/>
    <w:basedOn w:val="Fuentedeprrafopredeter"/>
    <w:link w:val="Estilo1"/>
    <w:uiPriority w:val="1"/>
    <w:rsid w:val="00A43F20"/>
    <w:rPr>
      <w:rFonts w:ascii="Noto Sans" w:eastAsia="Noto Sans" w:hAnsi="Noto Sans" w:cs="Noto Sans"/>
      <w:color w:val="000000" w:themeColor="text1"/>
      <w:kern w:val="0"/>
      <w:sz w:val="22"/>
      <w:szCs w:val="22"/>
      <w:lang w:val="ca-ES"/>
      <w14:ligatures w14:val="none"/>
    </w:rPr>
  </w:style>
  <w:style w:type="paragraph" w:styleId="Textocomentario">
    <w:name w:val="annotation text"/>
    <w:basedOn w:val="Normal"/>
    <w:link w:val="TextocomentarioCar"/>
    <w:uiPriority w:val="99"/>
    <w:unhideWhenUsed/>
    <w:rsid w:val="00A43F20"/>
    <w:rPr>
      <w:sz w:val="20"/>
      <w:szCs w:val="20"/>
    </w:rPr>
  </w:style>
  <w:style w:type="character" w:customStyle="1" w:styleId="TextocomentarioCar">
    <w:name w:val="Texto comentario Car"/>
    <w:basedOn w:val="Fuentedeprrafopredeter"/>
    <w:link w:val="Textocomentario"/>
    <w:uiPriority w:val="99"/>
    <w:rsid w:val="00A43F20"/>
    <w:rPr>
      <w:rFonts w:ascii="Noto Sans" w:eastAsia="Calibri" w:hAnsi="Noto Sans" w:cs="Times New Roman"/>
      <w:kern w:val="0"/>
      <w:sz w:val="20"/>
      <w:szCs w:val="20"/>
      <w:lang w:val="ca-ES"/>
      <w14:ligatures w14:val="none"/>
    </w:rPr>
  </w:style>
  <w:style w:type="character" w:styleId="Refdecomentario">
    <w:name w:val="annotation reference"/>
    <w:basedOn w:val="Fuentedeprrafopredeter"/>
    <w:uiPriority w:val="99"/>
    <w:semiHidden/>
    <w:unhideWhenUsed/>
    <w:rsid w:val="00A43F20"/>
    <w:rPr>
      <w:sz w:val="16"/>
      <w:szCs w:val="16"/>
    </w:rPr>
  </w:style>
  <w:style w:type="paragraph" w:styleId="Sinespaciado">
    <w:name w:val="No Spacing"/>
    <w:uiPriority w:val="1"/>
    <w:qFormat/>
    <w:rsid w:val="00A43F20"/>
    <w:pPr>
      <w:spacing w:after="0" w:line="240" w:lineRule="auto"/>
    </w:pPr>
    <w:rPr>
      <w:kern w:val="0"/>
      <w14:ligatures w14:val="none"/>
    </w:rPr>
  </w:style>
  <w:style w:type="paragraph" w:styleId="Encabezado">
    <w:name w:val="header"/>
    <w:basedOn w:val="Normal"/>
    <w:link w:val="EncabezadoCar1"/>
    <w:uiPriority w:val="99"/>
    <w:unhideWhenUsed/>
    <w:rsid w:val="00A43F20"/>
    <w:pPr>
      <w:tabs>
        <w:tab w:val="center" w:pos="4680"/>
        <w:tab w:val="right" w:pos="9360"/>
      </w:tabs>
    </w:pPr>
    <w:rPr>
      <w:rFonts w:eastAsiaTheme="minorHAnsi" w:cstheme="minorBidi"/>
      <w:sz w:val="18"/>
      <w:szCs w:val="24"/>
    </w:rPr>
  </w:style>
  <w:style w:type="character" w:customStyle="1" w:styleId="EncabezadoCar1">
    <w:name w:val="Encabezado Car1"/>
    <w:basedOn w:val="Fuentedeprrafopredeter"/>
    <w:link w:val="Encabezado"/>
    <w:uiPriority w:val="99"/>
    <w:rsid w:val="00A43F20"/>
    <w:rPr>
      <w:rFonts w:ascii="Noto Sans" w:hAnsi="Noto Sans"/>
      <w:kern w:val="0"/>
      <w:sz w:val="18"/>
      <w:lang w:val="ca-ES"/>
      <w14:ligatures w14:val="none"/>
    </w:rPr>
  </w:style>
  <w:style w:type="paragraph" w:styleId="Piedepgina">
    <w:name w:val="footer"/>
    <w:basedOn w:val="Normal"/>
    <w:link w:val="PiedepginaCar1"/>
    <w:uiPriority w:val="99"/>
    <w:unhideWhenUsed/>
    <w:rsid w:val="00A43F20"/>
    <w:pPr>
      <w:tabs>
        <w:tab w:val="center" w:pos="4680"/>
        <w:tab w:val="right" w:pos="9360"/>
      </w:tabs>
    </w:pPr>
    <w:rPr>
      <w:rFonts w:eastAsiaTheme="minorHAnsi" w:cstheme="minorBidi"/>
      <w:sz w:val="18"/>
      <w:szCs w:val="24"/>
    </w:rPr>
  </w:style>
  <w:style w:type="character" w:customStyle="1" w:styleId="PiedepginaCar1">
    <w:name w:val="Pie de página Car1"/>
    <w:basedOn w:val="Fuentedeprrafopredeter"/>
    <w:link w:val="Piedepgina"/>
    <w:uiPriority w:val="99"/>
    <w:rsid w:val="00A43F20"/>
    <w:rPr>
      <w:rFonts w:ascii="Noto Sans" w:hAnsi="Noto Sans"/>
      <w:kern w:val="0"/>
      <w:sz w:val="18"/>
      <w:lang w:val="ca-ES"/>
      <w14:ligatures w14:val="none"/>
    </w:rPr>
  </w:style>
  <w:style w:type="table" w:customStyle="1" w:styleId="Tablaconcuadrculaclara1">
    <w:name w:val="Tabla con cuadrícula clara1"/>
    <w:basedOn w:val="Tablanormal"/>
    <w:uiPriority w:val="40"/>
    <w:rsid w:val="00A43F20"/>
    <w:pPr>
      <w:spacing w:after="0" w:line="240" w:lineRule="auto"/>
    </w:pPr>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bsica1">
    <w:name w:val="Table Simple 1"/>
    <w:basedOn w:val="Tablanormal"/>
    <w:uiPriority w:val="99"/>
    <w:semiHidden/>
    <w:unhideWhenUsed/>
    <w:rsid w:val="00A43F20"/>
    <w:pPr>
      <w:spacing w:after="0" w:line="240" w:lineRule="auto"/>
    </w:pPr>
    <w:rPr>
      <w:kern w:val="0"/>
      <w14:ligatures w14:val="non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Hipervnculo">
    <w:name w:val="Hyperlink"/>
    <w:basedOn w:val="Fuentedeprrafopredeter"/>
    <w:uiPriority w:val="99"/>
    <w:unhideWhenUsed/>
    <w:rsid w:val="00A43F20"/>
    <w:rPr>
      <w:color w:val="467886"/>
      <w:u w:val="single"/>
    </w:rPr>
  </w:style>
  <w:style w:type="character" w:styleId="Hipervnculovisitado">
    <w:name w:val="FollowedHyperlink"/>
    <w:basedOn w:val="Fuentedeprrafopredeter"/>
    <w:uiPriority w:val="99"/>
    <w:semiHidden/>
    <w:unhideWhenUsed/>
    <w:rsid w:val="00A43F20"/>
    <w:rPr>
      <w:color w:val="96607D" w:themeColor="followedHyperlink"/>
      <w:u w:val="single"/>
    </w:rPr>
  </w:style>
  <w:style w:type="character" w:customStyle="1" w:styleId="scxw174682355">
    <w:name w:val="scxw174682355"/>
    <w:basedOn w:val="Fuentedeprrafopredeter"/>
    <w:rsid w:val="00A43F20"/>
  </w:style>
  <w:style w:type="character" w:customStyle="1" w:styleId="tabchar">
    <w:name w:val="tabchar"/>
    <w:basedOn w:val="Fuentedeprrafopredeter"/>
    <w:rsid w:val="00A43F20"/>
  </w:style>
  <w:style w:type="character" w:customStyle="1" w:styleId="Lletraperdefectedelpargraf1">
    <w:name w:val="Lletra per defecte del paràgraf1"/>
    <w:basedOn w:val="Fuentedeprrafopredeter"/>
    <w:rsid w:val="00A43F20"/>
    <w:rPr>
      <w:rFonts w:asciiTheme="minorHAnsi" w:eastAsiaTheme="minorEastAsia" w:hAnsiTheme="minorHAnsi" w:cstheme="minorBidi"/>
      <w:sz w:val="22"/>
      <w:szCs w:val="22"/>
    </w:rPr>
  </w:style>
  <w:style w:type="table" w:customStyle="1" w:styleId="Tablaconcuadrcula1">
    <w:name w:val="Tabla con cuadrícula1"/>
    <w:basedOn w:val="Tablanormal"/>
    <w:next w:val="Tablaconcuadrcula"/>
    <w:uiPriority w:val="59"/>
    <w:rsid w:val="00A43F20"/>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A43F20"/>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
    <w:name w:val="Tabla con cuadrícula3"/>
    <w:basedOn w:val="Tablanormal"/>
    <w:next w:val="Tablaconcuadrcula"/>
    <w:uiPriority w:val="59"/>
    <w:rsid w:val="00A43F20"/>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
    <w:name w:val="Tabla con cuadrícula4"/>
    <w:basedOn w:val="Tablanormal"/>
    <w:next w:val="Tablaconcuadrcula"/>
    <w:uiPriority w:val="59"/>
    <w:rsid w:val="00A43F20"/>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
    <w:name w:val="Tabla con cuadrícula5"/>
    <w:basedOn w:val="Tablanormal"/>
    <w:next w:val="Tablaconcuadrcula"/>
    <w:uiPriority w:val="59"/>
    <w:rsid w:val="00A43F20"/>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
    <w:name w:val="Tabla con cuadrícula6"/>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59"/>
    <w:rsid w:val="00A43F20"/>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59"/>
    <w:rsid w:val="00A43F20"/>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59"/>
    <w:rsid w:val="00A43F20"/>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A43F20"/>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59"/>
    <w:rsid w:val="00A43F20"/>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59"/>
    <w:rsid w:val="00A43F20"/>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4">
    <w:name w:val="Tabla con cuadrícula24"/>
    <w:basedOn w:val="Tablanormal"/>
    <w:next w:val="Tablaconcuadrcula"/>
    <w:uiPriority w:val="59"/>
    <w:rsid w:val="00A43F20"/>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suntodelcomentario">
    <w:name w:val="annotation subject"/>
    <w:basedOn w:val="Textocomentario"/>
    <w:next w:val="Textocomentario"/>
    <w:link w:val="AsuntodelcomentarioCar"/>
    <w:uiPriority w:val="99"/>
    <w:semiHidden/>
    <w:unhideWhenUsed/>
    <w:rsid w:val="00A43F20"/>
    <w:rPr>
      <w:b/>
      <w:bCs/>
    </w:rPr>
  </w:style>
  <w:style w:type="character" w:customStyle="1" w:styleId="AsuntodelcomentarioCar">
    <w:name w:val="Asunto del comentario Car"/>
    <w:basedOn w:val="TextocomentarioCar"/>
    <w:link w:val="Asuntodelcomentario"/>
    <w:uiPriority w:val="99"/>
    <w:semiHidden/>
    <w:rsid w:val="00A43F20"/>
    <w:rPr>
      <w:rFonts w:ascii="Noto Sans" w:eastAsia="Calibri" w:hAnsi="Noto Sans" w:cs="Times New Roman"/>
      <w:b/>
      <w:bCs/>
      <w:kern w:val="0"/>
      <w:sz w:val="20"/>
      <w:szCs w:val="20"/>
      <w:lang w:val="ca-ES"/>
      <w14:ligatures w14:val="none"/>
    </w:rPr>
  </w:style>
  <w:style w:type="character" w:styleId="Textoennegrita">
    <w:name w:val="Strong"/>
    <w:basedOn w:val="Fuentedeprrafopredeter"/>
    <w:uiPriority w:val="22"/>
    <w:qFormat/>
    <w:rsid w:val="00A43F20"/>
    <w:rPr>
      <w:b/>
      <w:bCs/>
    </w:rPr>
  </w:style>
  <w:style w:type="paragraph" w:customStyle="1" w:styleId="Peudepgina">
    <w:name w:val="Peu de pàgina"/>
    <w:basedOn w:val="Normal"/>
    <w:qFormat/>
    <w:rsid w:val="00A43F20"/>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39</Pages>
  <Words>22583</Words>
  <Characters>124211</Characters>
  <Application>Microsoft Office Word</Application>
  <DocSecurity>0</DocSecurity>
  <Lines>1035</Lines>
  <Paragraphs>293</Paragraphs>
  <ScaleCrop>false</ScaleCrop>
  <Company>Govern de les Illes Balears</Company>
  <LinksUpToDate>false</LinksUpToDate>
  <CharactersWithSpaces>146501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cp:lastPrinted>2025-08-11T11:59:00Z</cp:lastPrinted>
  <dcterms:created xsi:type="dcterms:W3CDTF">2025-08-11T11:56:00Z</dcterms:created>
  <dcterms:modified xsi:type="dcterms:W3CDTF">2025-08-11T12:00:00Z</dcterms:modified>
</cp:coreProperties>
</file>