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F0B8AA" w14:textId="77777777" w:rsidR="00B60BEB" w:rsidRPr="00AD0A31" w:rsidRDefault="00B60BEB" w:rsidP="00B60BEB">
      <w:pPr>
        <w:pStyle w:val="paragraph"/>
        <w:spacing w:beforeAutospacing="0" w:afterAutospacing="0"/>
        <w:textAlignment w:val="baseline"/>
        <w:rPr>
          <w:rStyle w:val="normaltextrun"/>
          <w:rFonts w:ascii="Noto Sans" w:eastAsiaTheme="majorEastAsia" w:hAnsi="Noto Sans" w:cs="Noto Sans"/>
          <w:b/>
          <w:bCs/>
          <w:sz w:val="18"/>
          <w:szCs w:val="18"/>
          <w:lang w:val="ca-ES"/>
        </w:rPr>
      </w:pPr>
      <w:r w:rsidRPr="00AD0A31">
        <w:rPr>
          <w:rStyle w:val="normaltextrun"/>
          <w:rFonts w:ascii="Noto Sans" w:eastAsiaTheme="majorEastAsia" w:hAnsi="Noto Sans" w:cs="Noto Sans"/>
          <w:b/>
          <w:bCs/>
          <w:sz w:val="18"/>
          <w:szCs w:val="18"/>
          <w:lang w:val="ca-ES"/>
        </w:rPr>
        <w:t>Matemàtiques</w:t>
      </w:r>
    </w:p>
    <w:p w14:paraId="61E938DB" w14:textId="77777777" w:rsidR="00B60BEB" w:rsidRPr="00AD0A31" w:rsidRDefault="00B60BEB" w:rsidP="00B60BEB">
      <w:pPr>
        <w:pStyle w:val="paragraph"/>
        <w:spacing w:beforeAutospacing="0" w:afterAutospacing="0"/>
        <w:textAlignment w:val="baseline"/>
        <w:rPr>
          <w:rStyle w:val="normaltextrun"/>
          <w:rFonts w:ascii="Noto Sans" w:eastAsiaTheme="majorEastAsia" w:hAnsi="Noto Sans" w:cs="Noto Sans"/>
          <w:b/>
          <w:bC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B60BEB" w:rsidRPr="00AD0A31" w14:paraId="014EEFA1" w14:textId="77777777" w:rsidTr="00F10F85">
        <w:tc>
          <w:tcPr>
            <w:tcW w:w="8494" w:type="dxa"/>
          </w:tcPr>
          <w:p w14:paraId="4B37275D" w14:textId="77777777" w:rsidR="00B60BEB" w:rsidRPr="00AD0A31" w:rsidRDefault="00B60BEB" w:rsidP="00F10F85">
            <w:pPr>
              <w:rPr>
                <w:rFonts w:cs="Noto Sans"/>
                <w:sz w:val="18"/>
                <w:szCs w:val="18"/>
              </w:rPr>
            </w:pPr>
            <w:r w:rsidRPr="00AD0A31">
              <w:rPr>
                <w:rFonts w:cs="Noto Sans"/>
                <w:sz w:val="18"/>
                <w:szCs w:val="18"/>
              </w:rPr>
              <w:t>Les matemàtiques es troben en qualsevol activitat humana, des del treball científic fins a les expressions culturals i artístiques, i formen part del patrimoni cultural de la nostra societat. El raonament, l’argumentació, la modelització, el coneixement de l’espai i del temps, la presa de decisions, la previsió i control de la incertesa</w:t>
            </w:r>
            <w:r>
              <w:rPr>
                <w:rFonts w:cs="Noto Sans"/>
                <w:sz w:val="18"/>
                <w:szCs w:val="18"/>
              </w:rPr>
              <w:t>,</w:t>
            </w:r>
            <w:r w:rsidRPr="00AD0A31">
              <w:rPr>
                <w:rFonts w:cs="Noto Sans"/>
                <w:sz w:val="18"/>
                <w:szCs w:val="18"/>
              </w:rPr>
              <w:t xml:space="preserve"> o l’ús correcte de la tecnologia digital són característiques de les matemàtiques, així com també la comunicació, la perseverança, l’organització i optimització de recursos, formes i proporcions o la creativitat. </w:t>
            </w:r>
            <w:r>
              <w:rPr>
                <w:rFonts w:cs="Noto Sans"/>
                <w:sz w:val="18"/>
                <w:szCs w:val="18"/>
              </w:rPr>
              <w:t>Per tant</w:t>
            </w:r>
            <w:r w:rsidRPr="00AD0A31">
              <w:rPr>
                <w:rFonts w:cs="Noto Sans"/>
                <w:sz w:val="18"/>
                <w:szCs w:val="18"/>
              </w:rPr>
              <w:t>, és important desenvolupar en els alumnes les eines i sabers bàsics de les matemàtiques que els permetin desenvolupar-se satisfactòriament tant en contexts personals, acadèmics i científics com socials i laborals.</w:t>
            </w:r>
          </w:p>
          <w:p w14:paraId="1DEDF3A7"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p>
          <w:p w14:paraId="4CA9117A"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El desenvolupament curricular de les matemàtiques es fonamenta en els objectius de l’etapa, on s’hi posa especial atenció a l’adquisició de les competències clau establertes en el </w:t>
            </w:r>
            <w:r>
              <w:rPr>
                <w:rStyle w:val="normaltextrun"/>
                <w:rFonts w:ascii="Noto Sans" w:eastAsiaTheme="majorEastAsia" w:hAnsi="Noto Sans" w:cs="Noto Sans"/>
                <w:sz w:val="18"/>
                <w:szCs w:val="18"/>
                <w:lang w:val="ca-ES"/>
              </w:rPr>
              <w:t>p</w:t>
            </w:r>
            <w:r w:rsidRPr="00AD0A31">
              <w:rPr>
                <w:rStyle w:val="normaltextrun"/>
                <w:rFonts w:ascii="Noto Sans" w:eastAsiaTheme="majorEastAsia" w:hAnsi="Noto Sans" w:cs="Noto Sans"/>
                <w:sz w:val="18"/>
                <w:szCs w:val="18"/>
                <w:lang w:val="ca-ES"/>
              </w:rPr>
              <w:t>erfil de sortida al final de l’ensenyament bàsic. Aquesta adquisició és una condició indispensable per aconseguir el desenvolupament personal, social i professional dels alumnes i constitueix el marc de referència per a la definició de les competències específiques de la matèria.</w:t>
            </w:r>
            <w:r w:rsidRPr="00AD0A31">
              <w:rPr>
                <w:rStyle w:val="eop"/>
                <w:rFonts w:ascii="Noto Sans" w:eastAsiaTheme="majorEastAsia" w:hAnsi="Noto Sans" w:cs="Noto Sans"/>
                <w:sz w:val="18"/>
                <w:szCs w:val="18"/>
                <w:lang w:val="ca-ES"/>
              </w:rPr>
              <w:t> </w:t>
            </w:r>
          </w:p>
          <w:p w14:paraId="0D105DEC"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7EFF017"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Les línies principals en la definició de les competències específiques de matemàtiques són la resolució de problemes i les destreses socioafectives. A més, s’aborden la formulació de conjectures, el raonament matemàtic, l’establiment de connexions entre els diferents elements matemàtics, amb altres matèries i amb la realitat, i la comunicació matemàtica, tot això amb el suport d’eines tecnològiques.</w:t>
            </w:r>
            <w:r w:rsidRPr="00AD0A31">
              <w:rPr>
                <w:rStyle w:val="eop"/>
                <w:rFonts w:ascii="Noto Sans" w:eastAsiaTheme="majorEastAsia" w:hAnsi="Noto Sans" w:cs="Noto Sans"/>
                <w:sz w:val="18"/>
                <w:szCs w:val="18"/>
                <w:lang w:val="ca-ES"/>
              </w:rPr>
              <w:t> </w:t>
            </w:r>
          </w:p>
          <w:p w14:paraId="5ADA7586"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9DB8759"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La recerca en didàctica ha demostrat que el rendiment en matemàtiques pot millorar si es qüestionen els prejudicis i es desenvolupen emocions positives cap a les matemàtiques. Per això, el domini de destreses socioafectives com identificar i manejar emocions, afrontar els desafiaments, mantenir la motivació i la perseverança i desenvolupar l’autoconcepte, entre </w:t>
            </w:r>
            <w:r>
              <w:rPr>
                <w:rStyle w:val="normaltextrun"/>
                <w:rFonts w:ascii="Noto Sans" w:eastAsiaTheme="majorEastAsia" w:hAnsi="Noto Sans" w:cs="Noto Sans"/>
                <w:sz w:val="18"/>
                <w:szCs w:val="18"/>
                <w:lang w:val="ca-ES"/>
              </w:rPr>
              <w:t>d’</w:t>
            </w:r>
            <w:r w:rsidRPr="00AD0A31">
              <w:rPr>
                <w:rStyle w:val="normaltextrun"/>
                <w:rFonts w:ascii="Noto Sans" w:eastAsiaTheme="majorEastAsia" w:hAnsi="Noto Sans" w:cs="Noto Sans"/>
                <w:sz w:val="18"/>
                <w:szCs w:val="18"/>
                <w:lang w:val="ca-ES"/>
              </w:rPr>
              <w:t>altres, permetrà als alumnes augmentar el seu benestar general, construir resiliència i prosperar com a estudiant de matemàtiques.</w:t>
            </w:r>
            <w:r w:rsidRPr="00AD0A31">
              <w:rPr>
                <w:rStyle w:val="eop"/>
                <w:rFonts w:ascii="Noto Sans" w:eastAsiaTheme="majorEastAsia" w:hAnsi="Noto Sans" w:cs="Noto Sans"/>
                <w:sz w:val="18"/>
                <w:szCs w:val="18"/>
                <w:lang w:val="ca-ES"/>
              </w:rPr>
              <w:t> </w:t>
            </w:r>
          </w:p>
          <w:p w14:paraId="45E429DD"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D26D687"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D’altra banda, resoldre problemes no és només un objectiu de l’aprenentatge de les matemàtiques, sinó que també és una de les principals maneres d’aprendre matemàtiques. En la resolució de problemes destaquen processos com la interpretació, la traducció al llenguatge matemàtic, l’aplicació d’estratègies matemàtiques, l’avaluació del procés i la comprovació de la validesa de les solucions. Relacionat amb la resolució de problemes es troba el pensament computacional. Aquest</w:t>
            </w:r>
            <w:r>
              <w:rPr>
                <w:rStyle w:val="normaltextrun"/>
                <w:rFonts w:ascii="Noto Sans" w:eastAsiaTheme="majorEastAsia" w:hAnsi="Noto Sans" w:cs="Noto Sans"/>
                <w:sz w:val="18"/>
                <w:szCs w:val="18"/>
                <w:lang w:val="ca-ES"/>
              </w:rPr>
              <w:t xml:space="preserve"> pensament</w:t>
            </w:r>
            <w:r w:rsidRPr="00AD0A31">
              <w:rPr>
                <w:rStyle w:val="normaltextrun"/>
                <w:rFonts w:ascii="Noto Sans" w:eastAsiaTheme="majorEastAsia" w:hAnsi="Noto Sans" w:cs="Noto Sans"/>
                <w:sz w:val="18"/>
                <w:szCs w:val="18"/>
                <w:lang w:val="ca-ES"/>
              </w:rPr>
              <w:t xml:space="preserve"> inclou l’anàlisi de dades, la seva organització lògica, la cerca de solucions en seqüències de passos ordenats i l’obtenció de solucions amb instruccions que puguin ser executades per una eina tecnològica programable, una persona o una combinació d’ambdues, la qual cosa amplia la capacitat de resoldre problemes i promou l’ús eficient de recursos digitals.</w:t>
            </w:r>
            <w:r w:rsidRPr="00AD0A31">
              <w:rPr>
                <w:rStyle w:val="eop"/>
                <w:rFonts w:ascii="Noto Sans" w:eastAsiaTheme="majorEastAsia" w:hAnsi="Noto Sans" w:cs="Noto Sans"/>
                <w:sz w:val="18"/>
                <w:szCs w:val="18"/>
                <w:lang w:val="ca-ES"/>
              </w:rPr>
              <w:t> </w:t>
            </w:r>
          </w:p>
          <w:p w14:paraId="3600F1AE"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D44649E"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Les competències específiques entronquen i suposen un aprofundiment respecte </w:t>
            </w:r>
            <w:r>
              <w:rPr>
                <w:rStyle w:val="normaltextrun"/>
                <w:rFonts w:ascii="Noto Sans" w:eastAsiaTheme="majorEastAsia" w:hAnsi="Noto Sans" w:cs="Noto Sans"/>
                <w:sz w:val="18"/>
                <w:szCs w:val="18"/>
                <w:lang w:val="ca-ES"/>
              </w:rPr>
              <w:t>d’aquelles que</w:t>
            </w:r>
            <w:r w:rsidRPr="00AD0A31">
              <w:rPr>
                <w:rStyle w:val="normaltextrun"/>
                <w:rFonts w:ascii="Noto Sans" w:eastAsiaTheme="majorEastAsia" w:hAnsi="Noto Sans" w:cs="Noto Sans"/>
                <w:sz w:val="18"/>
                <w:szCs w:val="18"/>
                <w:lang w:val="ca-ES"/>
              </w:rPr>
              <w:t xml:space="preserve"> els alumnes han adquirit a partir de l’àrea de matemàtiques durant l’educació primària</w:t>
            </w:r>
            <w:r>
              <w:rPr>
                <w:rStyle w:val="normaltextrun"/>
                <w:rFonts w:ascii="Noto Sans" w:eastAsiaTheme="majorEastAsia" w:hAnsi="Noto Sans" w:cs="Noto Sans"/>
                <w:sz w:val="18"/>
                <w:szCs w:val="18"/>
                <w:lang w:val="ca-ES"/>
              </w:rPr>
              <w:t xml:space="preserve"> perquè</w:t>
            </w:r>
            <w:r w:rsidRPr="00AD0A31">
              <w:rPr>
                <w:rStyle w:val="normaltextrun"/>
                <w:rFonts w:ascii="Noto Sans" w:eastAsiaTheme="majorEastAsia" w:hAnsi="Noto Sans" w:cs="Noto Sans"/>
                <w:sz w:val="18"/>
                <w:szCs w:val="18"/>
                <w:lang w:val="ca-ES"/>
              </w:rPr>
              <w:t xml:space="preserve"> proporcion</w:t>
            </w:r>
            <w:r>
              <w:rPr>
                <w:rStyle w:val="normaltextrun"/>
                <w:rFonts w:ascii="Noto Sans" w:eastAsiaTheme="majorEastAsia" w:hAnsi="Noto Sans" w:cs="Noto Sans"/>
                <w:sz w:val="18"/>
                <w:szCs w:val="18"/>
                <w:lang w:val="ca-ES"/>
              </w:rPr>
              <w:t>en</w:t>
            </w:r>
            <w:r w:rsidRPr="00AD0A31">
              <w:rPr>
                <w:rStyle w:val="normaltextrun"/>
                <w:rFonts w:ascii="Noto Sans" w:eastAsiaTheme="majorEastAsia" w:hAnsi="Noto Sans" w:cs="Noto Sans"/>
                <w:sz w:val="18"/>
                <w:szCs w:val="18"/>
                <w:lang w:val="ca-ES"/>
              </w:rPr>
              <w:t xml:space="preserve"> una continuïtat en l’aprenentatge de les matemàtiques que respecta el seu desenvolupament psicològic i el seu progrés cognitiu. </w:t>
            </w:r>
            <w:r>
              <w:rPr>
                <w:rStyle w:val="normaltextrun"/>
                <w:rFonts w:ascii="Noto Sans" w:eastAsiaTheme="majorEastAsia" w:hAnsi="Noto Sans" w:cs="Noto Sans"/>
                <w:sz w:val="18"/>
                <w:szCs w:val="18"/>
                <w:lang w:val="ca-ES"/>
              </w:rPr>
              <w:t>Les competències s</w:t>
            </w:r>
            <w:r w:rsidRPr="00AD0A31">
              <w:rPr>
                <w:rStyle w:val="normaltextrun"/>
                <w:rFonts w:ascii="Noto Sans" w:eastAsiaTheme="majorEastAsia" w:hAnsi="Noto Sans" w:cs="Noto Sans"/>
                <w:sz w:val="18"/>
                <w:szCs w:val="18"/>
                <w:lang w:val="ca-ES"/>
              </w:rPr>
              <w:t>e relacionen entre si i han estat agrupades entorn de cinc blocs competencials segons la seva naturalesa: resolució de problemes (1, 2), raonament i prova (3 i 4), connexions (5 i 6), comunicació i representació (7 i 8) i destreses socioafectives (9 i 10).</w:t>
            </w:r>
            <w:r w:rsidRPr="00AD0A31">
              <w:rPr>
                <w:rStyle w:val="eop"/>
                <w:rFonts w:ascii="Noto Sans" w:eastAsiaTheme="majorEastAsia" w:hAnsi="Noto Sans" w:cs="Noto Sans"/>
                <w:sz w:val="18"/>
                <w:szCs w:val="18"/>
                <w:lang w:val="ca-ES"/>
              </w:rPr>
              <w:t> </w:t>
            </w:r>
          </w:p>
          <w:p w14:paraId="23D4FB62"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CBCAD5A"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L’adquisició de les competències específiques s’avalua a través dels criteris d’avaluació i es duu a terme a través de la mobilització d’un conjunt de sabers bàsics que integren coneixements, destreses i actituds. Aquests sabers s’estructuren entorn del concepte de sentit matemàtic, i s’organitzen en dues dimensions: cognitiva i afectiva. Els sentits s’entenen com el conjunt de destreses relacionades amb el domini en context de continguts numèrics, mètrics, geomètrics, algebraics, estocàstics i socioafectius. Aquests sentits permeten emprar els sabers bàsics d’una manera funcional, proporcionant la flexibilitat necessària per establir connexions entre els diferents </w:t>
            </w:r>
            <w:r w:rsidRPr="00AD0A31">
              <w:rPr>
                <w:rStyle w:val="normaltextrun"/>
                <w:rFonts w:ascii="Noto Sans" w:eastAsiaTheme="majorEastAsia" w:hAnsi="Noto Sans" w:cs="Noto Sans"/>
                <w:sz w:val="18"/>
                <w:szCs w:val="18"/>
                <w:lang w:val="ca-ES"/>
              </w:rPr>
              <w:lastRenderedPageBreak/>
              <w:t>sentits, per la qual cosa l’ordre d’aparició no implica cap temporització ni ordre cronològic en el seu tractament a l’aula.</w:t>
            </w:r>
            <w:r w:rsidRPr="00AD0A31">
              <w:rPr>
                <w:rStyle w:val="eop"/>
                <w:rFonts w:ascii="Noto Sans" w:eastAsiaTheme="majorEastAsia" w:hAnsi="Noto Sans" w:cs="Noto Sans"/>
                <w:sz w:val="18"/>
                <w:szCs w:val="18"/>
                <w:lang w:val="ca-ES"/>
              </w:rPr>
              <w:t> </w:t>
            </w:r>
          </w:p>
          <w:p w14:paraId="2D532BDD"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AC692C7"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sentit numèric es caracteritza per l’aplicació del coneixement sobre numeració i càlcul en diferents contexts, i pel desenvolupament d’habilitats i maneres de pensar basats en la comprensió, la representació i l’ús flexible dels números i les operacions.</w:t>
            </w:r>
            <w:r w:rsidRPr="00AD0A31">
              <w:rPr>
                <w:rStyle w:val="eop"/>
                <w:rFonts w:ascii="Noto Sans" w:eastAsiaTheme="majorEastAsia" w:hAnsi="Noto Sans" w:cs="Noto Sans"/>
                <w:sz w:val="18"/>
                <w:szCs w:val="18"/>
                <w:lang w:val="ca-ES"/>
              </w:rPr>
              <w:t> </w:t>
            </w:r>
          </w:p>
          <w:p w14:paraId="5EF9BFCC"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E3FD757"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sentit de la mesura se centra en la comprensió i comparació d’atributs dels objectes del món natural. Entendre i triar les unitats adequades per estimar, mesurar i comparar magnituds, utilitzar els instruments adequats per realitzar mesuraments, comparar objectes físics i comprendre les relacions entre formes i mesures són els eixos centrals d’aquest sentit. Així mateix, s’introdueix el concepte de probabilitat com a mesura de la incertesa.</w:t>
            </w:r>
            <w:r w:rsidRPr="00AD0A31">
              <w:rPr>
                <w:rStyle w:val="eop"/>
                <w:rFonts w:ascii="Noto Sans" w:eastAsiaTheme="majorEastAsia" w:hAnsi="Noto Sans" w:cs="Noto Sans"/>
                <w:sz w:val="18"/>
                <w:szCs w:val="18"/>
                <w:lang w:val="ca-ES"/>
              </w:rPr>
              <w:t> </w:t>
            </w:r>
          </w:p>
          <w:p w14:paraId="62350377"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6D2C46C"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sentit espacial aborda la comprensió dels aspectes geomètrics del nostre món. Registrar i representar formes i figures, reconèixer</w:t>
            </w:r>
            <w:r>
              <w:rPr>
                <w:rStyle w:val="normaltextrun"/>
                <w:rFonts w:ascii="Noto Sans" w:eastAsiaTheme="majorEastAsia" w:hAnsi="Noto Sans" w:cs="Noto Sans"/>
                <w:sz w:val="18"/>
                <w:szCs w:val="18"/>
                <w:lang w:val="ca-ES"/>
              </w:rPr>
              <w:t>-ne</w:t>
            </w:r>
            <w:r w:rsidRPr="00AD0A31">
              <w:rPr>
                <w:rStyle w:val="normaltextrun"/>
                <w:rFonts w:ascii="Noto Sans" w:eastAsiaTheme="majorEastAsia" w:hAnsi="Noto Sans" w:cs="Noto Sans"/>
                <w:sz w:val="18"/>
                <w:szCs w:val="18"/>
                <w:lang w:val="ca-ES"/>
              </w:rPr>
              <w:t xml:space="preserve"> les propietats, identificar relacions entre elles, situar-les, descriure</w:t>
            </w:r>
            <w:r>
              <w:rPr>
                <w:rStyle w:val="normaltextrun"/>
                <w:rFonts w:ascii="Noto Sans" w:eastAsiaTheme="majorEastAsia" w:hAnsi="Noto Sans" w:cs="Noto Sans"/>
                <w:sz w:val="18"/>
                <w:szCs w:val="18"/>
                <w:lang w:val="ca-ES"/>
              </w:rPr>
              <w:t>’n</w:t>
            </w:r>
            <w:r w:rsidRPr="00AD0A31">
              <w:rPr>
                <w:rStyle w:val="normaltextrun"/>
                <w:rFonts w:ascii="Noto Sans" w:eastAsiaTheme="majorEastAsia" w:hAnsi="Noto Sans" w:cs="Noto Sans"/>
                <w:sz w:val="18"/>
                <w:szCs w:val="18"/>
                <w:lang w:val="ca-ES"/>
              </w:rPr>
              <w:t xml:space="preserve"> els moviments, elaborar o descobrir imatges, classificar-les i raonar amb elles són elements fonamentals de l’ensenyament i aprenentatge de la geometria.</w:t>
            </w:r>
            <w:r w:rsidRPr="00AD0A31">
              <w:rPr>
                <w:rStyle w:val="eop"/>
                <w:rFonts w:ascii="Noto Sans" w:eastAsiaTheme="majorEastAsia" w:hAnsi="Noto Sans" w:cs="Noto Sans"/>
                <w:sz w:val="18"/>
                <w:szCs w:val="18"/>
                <w:lang w:val="ca-ES"/>
              </w:rPr>
              <w:t> </w:t>
            </w:r>
          </w:p>
          <w:p w14:paraId="7EC6350D"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4EE416A"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sentit algebraic proporciona el llenguatge en el qual es comuniquen les matemàtiques. Veure el general en el particular, reconeixent patrons i relacions de dependència entre variables i expressant-les mitjançant diferents representacions, com també la modelització de situacions matemàtiques o del món real amb expressions simbòliques són característiques fonamentals del sentit algebraic. La formulació, representació i resolució de problemes a través d’eines i conceptes propis de la informàtica són característiques del pensament computacional. Per raons organitzatives, en el sentit algebraic s’han incorporat dos apartats anomenats «Pensament computacional i model matemàtic» que no són exclusius del sentit algebraic i, per la qual cosa, han de treballar-se de forma transversal al llarg de tot el procés de l’ensenyament de la matèria.</w:t>
            </w:r>
            <w:r w:rsidRPr="00AD0A31">
              <w:rPr>
                <w:rStyle w:val="eop"/>
                <w:rFonts w:ascii="Noto Sans" w:eastAsiaTheme="majorEastAsia" w:hAnsi="Noto Sans" w:cs="Noto Sans"/>
                <w:sz w:val="18"/>
                <w:szCs w:val="18"/>
                <w:lang w:val="ca-ES"/>
              </w:rPr>
              <w:t> </w:t>
            </w:r>
          </w:p>
          <w:p w14:paraId="13504592"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9899F26"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sentit estocàstic comprèn l’anàlisi i la interpretació de dades, l’elaboració de conjectures i la presa de decisions a partir de la informació estadística, la seva valoració crítica i la comprensió i comunicació de fenòmens aleatoris en una àmplia varietat de situacions quotidianes.</w:t>
            </w:r>
            <w:r w:rsidRPr="00AD0A31">
              <w:rPr>
                <w:rStyle w:val="eop"/>
                <w:rFonts w:ascii="Noto Sans" w:eastAsiaTheme="majorEastAsia" w:hAnsi="Noto Sans" w:cs="Noto Sans"/>
                <w:sz w:val="18"/>
                <w:szCs w:val="18"/>
                <w:lang w:val="ca-ES"/>
              </w:rPr>
              <w:t> </w:t>
            </w:r>
          </w:p>
          <w:p w14:paraId="7FAB359D"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634CCCE"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sentit socioafectiu integra coneixements, destreses i actituds per entendre i manejar les emocions, establir i aconseguir metes i augmentar la capacitat de prendre decisions responsables i informades, la qual cosa es dirigeix a la millora del rendiment dels alumnes en matemàtiques, a la disminució d’actituds negatives cap a elles, la promoció d’un aprenentatge actiu i l’erradicació d’idees preconcebudes relacionades amb el gènere o el mite del talent innat indispensable. Per assolir aquesta finalitat, es poden desenvolupar estratègies com donar a conèixer als alumnes el paper de les dones en les matemàtiques al llarg de la història i en l’actualitat, normalitzar l’error com a part de l’aprenentatge, fomentar el diàleg equitatiu i les activitats no competitives a l’aula. Els sabers bàsics corresponents a aquest sentit s’han de desenvolupar al llarg de tot el currículum de manera explícita.</w:t>
            </w:r>
            <w:r w:rsidRPr="00AD0A31">
              <w:rPr>
                <w:rStyle w:val="eop"/>
                <w:rFonts w:ascii="Noto Sans" w:eastAsiaTheme="majorEastAsia" w:hAnsi="Noto Sans" w:cs="Noto Sans"/>
                <w:sz w:val="18"/>
                <w:szCs w:val="18"/>
                <w:lang w:val="ca-ES"/>
              </w:rPr>
              <w:t> </w:t>
            </w:r>
          </w:p>
          <w:p w14:paraId="12A1F5F2"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A650919"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Les competències específiques, els criteris d’avaluació i els sabers bàsics estan dissenyats per facilitar el desenvolupament d’unes matemàtiques inclusives que permeten el plantejament de tasques individuals o col·lectives, en diferents contexts, que siguin significatives i rellevants per als aspectes fonamentals de les matemàtiques. Al llarg de tota l’etapa</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xml:space="preserve"> s’ha de potenciar l’ús d’eines tecnològiques en tots els aspectes de l’ensenyament-aprenentatge</w:t>
            </w:r>
            <w:r>
              <w:rPr>
                <w:rStyle w:val="normaltextrun"/>
                <w:rFonts w:ascii="Noto Sans" w:eastAsiaTheme="majorEastAsia" w:hAnsi="Noto Sans" w:cs="Noto Sans"/>
                <w:sz w:val="18"/>
                <w:szCs w:val="18"/>
                <w:lang w:val="ca-ES"/>
              </w:rPr>
              <w:t xml:space="preserve"> perquè</w:t>
            </w:r>
            <w:r w:rsidRPr="00AD0A31">
              <w:rPr>
                <w:rStyle w:val="normaltextrun"/>
                <w:rFonts w:ascii="Noto Sans" w:eastAsiaTheme="majorEastAsia" w:hAnsi="Noto Sans" w:cs="Noto Sans"/>
                <w:sz w:val="18"/>
                <w:szCs w:val="18"/>
                <w:lang w:val="ca-ES"/>
              </w:rPr>
              <w:t xml:space="preserve"> faciliten el desenvolupament dels processos del quefer matemàtic i fan possible fugir de procediments rutinaris.</w:t>
            </w:r>
            <w:r w:rsidRPr="00AD0A31">
              <w:rPr>
                <w:rStyle w:val="eop"/>
                <w:rFonts w:ascii="Noto Sans" w:eastAsiaTheme="majorEastAsia" w:hAnsi="Noto Sans" w:cs="Noto Sans"/>
                <w:sz w:val="18"/>
                <w:szCs w:val="18"/>
                <w:lang w:val="ca-ES"/>
              </w:rPr>
              <w:t> </w:t>
            </w:r>
          </w:p>
          <w:p w14:paraId="411AE929"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Atesa la diversitat de motivacions i interessos socials, culturals, acadèmics i tecnològics, la matèria de Matemàtiques de l’últim curs de l’etapa s’ha configurat en dues opcions, A i B. Les </w:t>
            </w:r>
            <w:r w:rsidRPr="00C767C3">
              <w:rPr>
                <w:rStyle w:val="normaltextrun"/>
                <w:rFonts w:ascii="Noto Sans" w:eastAsiaTheme="majorEastAsia" w:hAnsi="Noto Sans" w:cs="Noto Sans"/>
                <w:sz w:val="18"/>
                <w:szCs w:val="18"/>
                <w:lang w:val="ca-ES"/>
              </w:rPr>
              <w:t>M</w:t>
            </w:r>
            <w:r w:rsidRPr="00C767C3">
              <w:rPr>
                <w:rStyle w:val="normaltextrun"/>
                <w:rFonts w:ascii="Noto Sans" w:eastAsiaTheme="majorEastAsia" w:hAnsi="Noto Sans" w:cs="Noto Sans"/>
                <w:iCs/>
                <w:sz w:val="18"/>
                <w:szCs w:val="18"/>
                <w:lang w:val="ca-ES"/>
              </w:rPr>
              <w:t>atemàtiques</w:t>
            </w:r>
            <w:r w:rsidRPr="00537F4A">
              <w:rPr>
                <w:rStyle w:val="normaltextrun"/>
                <w:rFonts w:ascii="Noto Sans" w:eastAsiaTheme="majorEastAsia" w:hAnsi="Noto Sans" w:cs="Noto Sans"/>
                <w:i/>
                <w:iCs/>
                <w:sz w:val="18"/>
                <w:szCs w:val="18"/>
                <w:lang w:val="ca-ES"/>
              </w:rPr>
              <w:t xml:space="preserve"> </w:t>
            </w:r>
            <w:r w:rsidRPr="00C767C3">
              <w:rPr>
                <w:rStyle w:val="normaltextrun"/>
                <w:rFonts w:ascii="Noto Sans" w:eastAsiaTheme="majorEastAsia" w:hAnsi="Noto Sans" w:cs="Noto Sans"/>
                <w:iCs/>
                <w:sz w:val="18"/>
                <w:szCs w:val="18"/>
                <w:lang w:val="ca-ES"/>
              </w:rPr>
              <w:t>A</w:t>
            </w:r>
            <w:r w:rsidRPr="00AD0A31">
              <w:rPr>
                <w:rStyle w:val="normaltextrun"/>
                <w:rFonts w:ascii="Noto Sans" w:eastAsiaTheme="majorEastAsia" w:hAnsi="Noto Sans" w:cs="Noto Sans"/>
                <w:sz w:val="18"/>
                <w:szCs w:val="18"/>
                <w:lang w:val="ca-ES"/>
              </w:rPr>
              <w:t xml:space="preserve"> </w:t>
            </w:r>
            <w:r>
              <w:rPr>
                <w:rStyle w:val="normaltextrun"/>
                <w:rFonts w:ascii="Noto Sans" w:eastAsiaTheme="majorEastAsia" w:hAnsi="Noto Sans" w:cs="Noto Sans"/>
                <w:sz w:val="18"/>
                <w:szCs w:val="18"/>
                <w:lang w:val="ca-ES"/>
              </w:rPr>
              <w:t>es</w:t>
            </w:r>
            <w:r w:rsidRPr="00AD0A31">
              <w:rPr>
                <w:rStyle w:val="normaltextrun"/>
                <w:rFonts w:ascii="Noto Sans" w:eastAsiaTheme="majorEastAsia" w:hAnsi="Noto Sans" w:cs="Noto Sans"/>
                <w:sz w:val="18"/>
                <w:szCs w:val="18"/>
                <w:lang w:val="ca-ES"/>
              </w:rPr>
              <w:t xml:space="preserve"> desenvolupen preferentment mitjançant la resolució de problemes, la recerca i l’anàlisi matemàtica de situacions de la vida quotidiana mentre que les </w:t>
            </w:r>
            <w:r w:rsidRPr="00C767C3">
              <w:rPr>
                <w:rStyle w:val="normaltextrun"/>
                <w:rFonts w:ascii="Noto Sans" w:eastAsiaTheme="majorEastAsia" w:hAnsi="Noto Sans" w:cs="Noto Sans"/>
                <w:iCs/>
                <w:sz w:val="18"/>
                <w:szCs w:val="18"/>
                <w:lang w:val="ca-ES"/>
              </w:rPr>
              <w:t>Matemàtiques B</w:t>
            </w:r>
            <w:r w:rsidRPr="00AD0A31">
              <w:rPr>
                <w:rStyle w:val="normaltextrun"/>
                <w:rFonts w:ascii="Noto Sans" w:eastAsiaTheme="majorEastAsia" w:hAnsi="Noto Sans" w:cs="Noto Sans"/>
                <w:sz w:val="18"/>
                <w:szCs w:val="18"/>
                <w:lang w:val="ca-ES"/>
              </w:rPr>
              <w:t xml:space="preserve"> aprofundeixen, a més, en els procediments algebraics, geomètrics, analítics i estadístics, incorporant contexts matemàtics, científics i socials.</w:t>
            </w:r>
            <w:r w:rsidRPr="00AD0A31">
              <w:rPr>
                <w:rStyle w:val="eop"/>
                <w:rFonts w:ascii="Noto Sans" w:eastAsiaTheme="majorEastAsia" w:hAnsi="Noto Sans" w:cs="Noto Sans"/>
                <w:sz w:val="18"/>
                <w:szCs w:val="18"/>
                <w:lang w:val="ca-ES"/>
              </w:rPr>
              <w:t> </w:t>
            </w:r>
          </w:p>
          <w:p w14:paraId="406FA502"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61A12C6" w14:textId="77777777" w:rsidR="00B60BEB" w:rsidRPr="00AD0A31" w:rsidRDefault="00B60BEB"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lastRenderedPageBreak/>
              <w:t>Pel que fa la seqüenciació dels sabers bàsics entre els cursos de primer, segon i tercer d’ESO, es recomana que aquells que estan assignats a més d’un curs, es repassin, profunditzin o es treballin amb major complexitat. </w:t>
            </w:r>
            <w:r w:rsidRPr="00AD0A31">
              <w:rPr>
                <w:rStyle w:val="eop"/>
                <w:rFonts w:ascii="Noto Sans" w:eastAsiaTheme="majorEastAsia" w:hAnsi="Noto Sans" w:cs="Noto Sans"/>
                <w:sz w:val="18"/>
                <w:szCs w:val="18"/>
                <w:lang w:val="ca-ES"/>
              </w:rPr>
              <w:t> </w:t>
            </w:r>
          </w:p>
        </w:tc>
      </w:tr>
    </w:tbl>
    <w:p w14:paraId="4C4BA1B8" w14:textId="77777777" w:rsidR="00B60BEB" w:rsidRPr="00AD0A31" w:rsidRDefault="00B60BEB" w:rsidP="00B60BEB">
      <w:pPr>
        <w:pStyle w:val="paragraph"/>
        <w:spacing w:beforeAutospacing="0" w:afterAutospacing="0"/>
        <w:textAlignment w:val="baseline"/>
        <w:rPr>
          <w:rFonts w:ascii="Noto Sans" w:hAnsi="Noto Sans" w:cs="Noto Sans"/>
          <w:sz w:val="18"/>
          <w:szCs w:val="18"/>
          <w:lang w:val="ca-ES"/>
        </w:rPr>
      </w:pPr>
    </w:p>
    <w:p w14:paraId="0C87EC76" w14:textId="77777777" w:rsidR="00B60BEB" w:rsidRPr="00AD0A31" w:rsidRDefault="00B60BEB" w:rsidP="00B60BEB">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w:t>
      </w:r>
      <w:r w:rsidRPr="00AD0A31">
        <w:rPr>
          <w:rStyle w:val="eop"/>
          <w:rFonts w:ascii="Noto Sans" w:eastAsiaTheme="majorEastAsia" w:hAnsi="Noto Sans" w:cs="Noto Sans"/>
          <w:sz w:val="18"/>
          <w:szCs w:val="18"/>
          <w:lang w:val="ca-ES"/>
        </w:rPr>
        <w:t> </w:t>
      </w:r>
    </w:p>
    <w:p w14:paraId="558716ED" w14:textId="77777777" w:rsidR="00B60BEB" w:rsidRPr="00AD0A31" w:rsidRDefault="00B60BEB" w:rsidP="00B60BEB">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B60BEB" w:rsidRPr="00AD0A31" w14:paraId="74BF64CA"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3A875472"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1 Interpretar, modelitzar i resoldre problemes de la vida quotidiana i propis de les matemàtiques, aplicant diferents estratègies i formes de raonament, per explorar diferents maneres de conducta i obtenir possibles solucions.</w:t>
            </w:r>
            <w:r w:rsidRPr="00AD0A31">
              <w:rPr>
                <w:rFonts w:eastAsia="Times New Roman" w:cs="Noto Sans"/>
                <w:sz w:val="18"/>
                <w:szCs w:val="18"/>
                <w:lang w:eastAsia="es-ES"/>
              </w:rPr>
              <w:t> </w:t>
            </w:r>
          </w:p>
        </w:tc>
      </w:tr>
      <w:tr w:rsidR="00B60BEB" w:rsidRPr="00AD0A31" w14:paraId="07A77963"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6D8A8F3E"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La resolució de problemes és un procés central en la construcció del coneixement matemàtic </w:t>
            </w:r>
            <w:r>
              <w:rPr>
                <w:rFonts w:eastAsia="Times New Roman" w:cs="Noto Sans"/>
                <w:sz w:val="18"/>
                <w:szCs w:val="18"/>
                <w:lang w:eastAsia="es-ES"/>
              </w:rPr>
              <w:t>i</w:t>
            </w:r>
            <w:r>
              <w:rPr>
                <w:rFonts w:eastAsia="Times New Roman"/>
                <w:lang w:eastAsia="es-ES"/>
              </w:rPr>
              <w:t xml:space="preserve"> </w:t>
            </w:r>
            <w:r w:rsidRPr="00AD0A31">
              <w:rPr>
                <w:rFonts w:eastAsia="Times New Roman" w:cs="Noto Sans"/>
                <w:sz w:val="18"/>
                <w:szCs w:val="18"/>
                <w:lang w:eastAsia="es-ES"/>
              </w:rPr>
              <w:t>constitueix un eix fonamental en l’aprenentatge de les matemàtiques. Tant els problemes de la vida quotidiana</w:t>
            </w:r>
            <w:r>
              <w:rPr>
                <w:rFonts w:eastAsia="Times New Roman" w:cs="Noto Sans"/>
                <w:sz w:val="18"/>
                <w:szCs w:val="18"/>
                <w:lang w:eastAsia="es-ES"/>
              </w:rPr>
              <w:t>,</w:t>
            </w:r>
            <w:r w:rsidRPr="00AD0A31">
              <w:rPr>
                <w:rFonts w:eastAsia="Times New Roman" w:cs="Noto Sans"/>
                <w:sz w:val="18"/>
                <w:szCs w:val="18"/>
                <w:lang w:eastAsia="es-ES"/>
              </w:rPr>
              <w:t xml:space="preserve"> en diferents contexts</w:t>
            </w:r>
            <w:r>
              <w:rPr>
                <w:rFonts w:eastAsia="Times New Roman" w:cs="Noto Sans"/>
                <w:sz w:val="18"/>
                <w:szCs w:val="18"/>
                <w:lang w:eastAsia="es-ES"/>
              </w:rPr>
              <w:t>,</w:t>
            </w:r>
            <w:r w:rsidRPr="00AD0A31">
              <w:rPr>
                <w:rFonts w:eastAsia="Times New Roman" w:cs="Noto Sans"/>
                <w:sz w:val="18"/>
                <w:szCs w:val="18"/>
                <w:lang w:eastAsia="es-ES"/>
              </w:rPr>
              <w:t xml:space="preserve"> com els problemes proposats en l’àmbit de les matemàtiques permeten ser catalitzadors de nou coneixement, ja que les reflexions que es realitzen durant la seva resolució ajuden a la construcció de conceptes i a l’establiment de connexions entre ells. </w:t>
            </w:r>
          </w:p>
          <w:p w14:paraId="77A63315"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3E02ACAF"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El desenvolupament d’aquesta competència comporta aplicar el coneixement matemàtic que posseeixen els alumnes </w:t>
            </w:r>
            <w:r>
              <w:rPr>
                <w:rFonts w:eastAsia="Times New Roman" w:cs="Noto Sans"/>
                <w:sz w:val="18"/>
                <w:szCs w:val="18"/>
                <w:lang w:eastAsia="es-ES"/>
              </w:rPr>
              <w:t>a</w:t>
            </w:r>
            <w:r w:rsidRPr="00AD0A31">
              <w:rPr>
                <w:rFonts w:eastAsia="Times New Roman" w:cs="Noto Sans"/>
                <w:sz w:val="18"/>
                <w:szCs w:val="18"/>
                <w:lang w:eastAsia="es-ES"/>
              </w:rPr>
              <w:t>l context de la resolució de problemes. Per això</w:t>
            </w:r>
            <w:r>
              <w:rPr>
                <w:rFonts w:eastAsia="Times New Roman" w:cs="Noto Sans"/>
                <w:sz w:val="18"/>
                <w:szCs w:val="18"/>
                <w:lang w:eastAsia="es-ES"/>
              </w:rPr>
              <w:t>,</w:t>
            </w:r>
            <w:r w:rsidRPr="00AD0A31">
              <w:rPr>
                <w:rFonts w:eastAsia="Times New Roman" w:cs="Noto Sans"/>
                <w:sz w:val="18"/>
                <w:szCs w:val="18"/>
                <w:lang w:eastAsia="es-ES"/>
              </w:rPr>
              <w:t xml:space="preserve"> és necessari proporcionar eines d’interpretació i modelització (diagrames, expressions simbòliques, gràfics, etc.), tècniques i estratègies de resolució de problemes com l’analogia amb altres problemes, l’estimació, l’assaig i error, la resolució de manera inversa (anar cap endarrere), el tempteig, la descomposició en problemes més senzills o la cerca de patron</w:t>
            </w:r>
            <w:r>
              <w:rPr>
                <w:rFonts w:eastAsia="Times New Roman" w:cs="Noto Sans"/>
                <w:sz w:val="18"/>
                <w:szCs w:val="18"/>
                <w:lang w:eastAsia="es-ES"/>
              </w:rPr>
              <w:t>s</w:t>
            </w:r>
            <w:r w:rsidRPr="00AD0A31">
              <w:rPr>
                <w:rFonts w:eastAsia="Times New Roman" w:cs="Noto Sans"/>
                <w:sz w:val="18"/>
                <w:szCs w:val="18"/>
                <w:lang w:eastAsia="es-ES"/>
              </w:rPr>
              <w:t>, que els permetin prendre decisions, anticipar la resposta, assumir riscs i acceptar l’error com a part del procés. </w:t>
            </w:r>
          </w:p>
        </w:tc>
      </w:tr>
      <w:tr w:rsidR="00B60BEB" w:rsidRPr="00AD0A31" w14:paraId="7A7DCD3E"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3EE88D34"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STEM1, STEM2, STEM3, STEM4, CD2, CPSAA5, CE3, CCEC4. </w:t>
            </w:r>
          </w:p>
        </w:tc>
      </w:tr>
      <w:tr w:rsidR="00B60BEB" w:rsidRPr="00AD0A31" w14:paraId="405CB3E7"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4737BD0F"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2 Analitzar les solucions d’un problema usant diferents tècniques i eines, avaluant les respostes obtingudes, per verificar</w:t>
            </w:r>
            <w:r>
              <w:rPr>
                <w:rFonts w:eastAsia="Times New Roman" w:cs="Noto Sans"/>
                <w:b/>
                <w:bCs/>
                <w:sz w:val="18"/>
                <w:szCs w:val="18"/>
                <w:lang w:eastAsia="es-ES"/>
              </w:rPr>
              <w:t xml:space="preserve">-ne </w:t>
            </w:r>
            <w:r w:rsidRPr="00AD0A31">
              <w:rPr>
                <w:rFonts w:eastAsia="Times New Roman" w:cs="Noto Sans"/>
                <w:b/>
                <w:bCs/>
                <w:sz w:val="18"/>
                <w:szCs w:val="18"/>
                <w:lang w:eastAsia="es-ES"/>
              </w:rPr>
              <w:t>la validesa i idoneïtat des d’un punt de vista matemàtic i</w:t>
            </w:r>
            <w:r>
              <w:rPr>
                <w:rFonts w:eastAsia="Times New Roman" w:cs="Noto Sans"/>
                <w:b/>
                <w:bCs/>
                <w:sz w:val="18"/>
                <w:szCs w:val="18"/>
                <w:lang w:eastAsia="es-ES"/>
              </w:rPr>
              <w:t xml:space="preserve"> la</w:t>
            </w:r>
            <w:r w:rsidRPr="00AD0A31">
              <w:rPr>
                <w:rFonts w:eastAsia="Times New Roman" w:cs="Noto Sans"/>
                <w:b/>
                <w:bCs/>
                <w:sz w:val="18"/>
                <w:szCs w:val="18"/>
                <w:lang w:eastAsia="es-ES"/>
              </w:rPr>
              <w:t xml:space="preserve"> repercussió global. </w:t>
            </w:r>
            <w:r w:rsidRPr="00AD0A31">
              <w:rPr>
                <w:rFonts w:eastAsia="Times New Roman" w:cs="Noto Sans"/>
                <w:sz w:val="18"/>
                <w:szCs w:val="18"/>
                <w:lang w:eastAsia="es-ES"/>
              </w:rPr>
              <w:t> </w:t>
            </w:r>
          </w:p>
        </w:tc>
      </w:tr>
      <w:tr w:rsidR="00B60BEB" w:rsidRPr="00AD0A31" w14:paraId="63D92C43"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3F6E7B63"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L’anàlisi de les solucions obtingudes en la resolució d’un problema potencia la reflexió crítica sobre la seva validesa, tant des d’un punt de vista estrictament matemàtic com des d’una perspectiva global, valorant aspectes relacionats amb la sostenibilitat, la igualtat de gènere, el consum responsable, l’equitat o la no discriminació</w:t>
            </w:r>
            <w:r>
              <w:rPr>
                <w:rFonts w:eastAsia="Times New Roman" w:cs="Noto Sans"/>
                <w:sz w:val="18"/>
                <w:szCs w:val="18"/>
                <w:lang w:eastAsia="es-ES"/>
              </w:rPr>
              <w:t>,</w:t>
            </w:r>
            <w:r w:rsidRPr="00AD0A31">
              <w:rPr>
                <w:rFonts w:eastAsia="Times New Roman" w:cs="Noto Sans"/>
                <w:sz w:val="18"/>
                <w:szCs w:val="18"/>
                <w:lang w:eastAsia="es-ES"/>
              </w:rPr>
              <w:t xml:space="preserve"> entre </w:t>
            </w:r>
            <w:r>
              <w:rPr>
                <w:rFonts w:eastAsia="Times New Roman" w:cs="Noto Sans"/>
                <w:sz w:val="18"/>
                <w:szCs w:val="18"/>
                <w:lang w:eastAsia="es-ES"/>
              </w:rPr>
              <w:t>d’</w:t>
            </w:r>
            <w:r w:rsidRPr="00AD0A31">
              <w:rPr>
                <w:rFonts w:eastAsia="Times New Roman" w:cs="Noto Sans"/>
                <w:sz w:val="18"/>
                <w:szCs w:val="18"/>
                <w:lang w:eastAsia="es-ES"/>
              </w:rPr>
              <w:t>altres. Els raonaments científic i matemàtic seran les eines principals per realitzar aquesta validació, però també ho són la lectura atenta, la realització de preguntes adequades, l’elecció d’estratègies per verificar la pertin</w:t>
            </w:r>
            <w:r>
              <w:rPr>
                <w:rFonts w:eastAsia="Times New Roman" w:cs="Noto Sans"/>
                <w:sz w:val="18"/>
                <w:szCs w:val="18"/>
                <w:lang w:eastAsia="es-ES"/>
              </w:rPr>
              <w:t>e</w:t>
            </w:r>
            <w:r w:rsidRPr="00AD0A31">
              <w:rPr>
                <w:rFonts w:eastAsia="Times New Roman" w:cs="Noto Sans"/>
                <w:sz w:val="18"/>
                <w:szCs w:val="18"/>
                <w:lang w:eastAsia="es-ES"/>
              </w:rPr>
              <w:t>n</w:t>
            </w:r>
            <w:r>
              <w:rPr>
                <w:rFonts w:eastAsia="Times New Roman" w:cs="Noto Sans"/>
                <w:sz w:val="18"/>
                <w:szCs w:val="18"/>
                <w:lang w:eastAsia="es-ES"/>
              </w:rPr>
              <w:t>ç</w:t>
            </w:r>
            <w:r w:rsidRPr="00AD0A31">
              <w:rPr>
                <w:rFonts w:eastAsia="Times New Roman" w:cs="Noto Sans"/>
                <w:sz w:val="18"/>
                <w:szCs w:val="18"/>
                <w:lang w:eastAsia="es-ES"/>
              </w:rPr>
              <w:t>a de les solucions obtingudes segons la situació plantejada, la consciència sobre els propis progressos i l’autoavaluació. </w:t>
            </w:r>
          </w:p>
          <w:p w14:paraId="0C804FF9"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3188B01E"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El desenvolupament d’aquesta competència comporta processos reflexius propis de la metacognició com l’autoavaluació i la </w:t>
            </w:r>
            <w:proofErr w:type="spellStart"/>
            <w:r w:rsidRPr="00AD0A31">
              <w:rPr>
                <w:rFonts w:eastAsia="Times New Roman" w:cs="Noto Sans"/>
                <w:sz w:val="18"/>
                <w:szCs w:val="18"/>
                <w:lang w:eastAsia="es-ES"/>
              </w:rPr>
              <w:t>coavaluació</w:t>
            </w:r>
            <w:proofErr w:type="spellEnd"/>
            <w:r w:rsidRPr="00AD0A31">
              <w:rPr>
                <w:rFonts w:eastAsia="Times New Roman" w:cs="Noto Sans"/>
                <w:sz w:val="18"/>
                <w:szCs w:val="18"/>
                <w:lang w:eastAsia="es-ES"/>
              </w:rPr>
              <w:t xml:space="preserve">, la utilització d’estratègies senzilles d’aprenentatge autoregulat, </w:t>
            </w:r>
            <w:r>
              <w:rPr>
                <w:rFonts w:eastAsia="Times New Roman" w:cs="Noto Sans"/>
                <w:sz w:val="18"/>
                <w:szCs w:val="18"/>
                <w:lang w:eastAsia="es-ES"/>
              </w:rPr>
              <w:t xml:space="preserve">el </w:t>
            </w:r>
            <w:r w:rsidRPr="00AD0A31">
              <w:rPr>
                <w:rFonts w:eastAsia="Times New Roman" w:cs="Noto Sans"/>
                <w:sz w:val="18"/>
                <w:szCs w:val="18"/>
                <w:lang w:eastAsia="es-ES"/>
              </w:rPr>
              <w:t>ús eficaç d’eines digitals com calculadores o fulls de càlcul, la verbalització o explicació del procés i la selecció entre diferents mètodes de comprovació de solucions o d’estratègies per validar les solucions i el seu abast. </w:t>
            </w:r>
          </w:p>
        </w:tc>
      </w:tr>
      <w:tr w:rsidR="00B60BEB" w:rsidRPr="00AD0A31" w14:paraId="6BA003D0"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1D83FD7A"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STEM1, STEM2, CD2, CPSAA4, CC3, CE3. </w:t>
            </w:r>
          </w:p>
        </w:tc>
      </w:tr>
      <w:tr w:rsidR="00B60BEB" w:rsidRPr="00AD0A31" w14:paraId="685D0BC7"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74BF423D"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3 Formular i comprovar conjectures senzilles o plantejar problemes de manera autònoma, reconeixent el valor del raonament i l’argumentació, per generar nou coneixement.</w:t>
            </w:r>
            <w:r w:rsidRPr="00AD0A31">
              <w:rPr>
                <w:rFonts w:eastAsia="Times New Roman" w:cs="Noto Sans"/>
                <w:sz w:val="18"/>
                <w:szCs w:val="18"/>
                <w:lang w:eastAsia="es-ES"/>
              </w:rPr>
              <w:t> </w:t>
            </w:r>
          </w:p>
        </w:tc>
      </w:tr>
      <w:tr w:rsidR="00B60BEB" w:rsidRPr="00AD0A31" w14:paraId="249F6F97"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5499C79B"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El raonament i el pensament analític incrementen la percepció de patrons, estructures i regularitats</w:t>
            </w:r>
            <w:r>
              <w:rPr>
                <w:rFonts w:eastAsia="Times New Roman" w:cs="Noto Sans"/>
                <w:sz w:val="18"/>
                <w:szCs w:val="18"/>
                <w:lang w:eastAsia="es-ES"/>
              </w:rPr>
              <w:t>,</w:t>
            </w:r>
            <w:r w:rsidRPr="00AD0A31">
              <w:rPr>
                <w:rFonts w:eastAsia="Times New Roman" w:cs="Noto Sans"/>
                <w:sz w:val="18"/>
                <w:szCs w:val="18"/>
                <w:lang w:eastAsia="es-ES"/>
              </w:rPr>
              <w:t xml:space="preserve"> tant en situacions del món real com abstractes, afavorint la formulació de conjectures sobre la seva naturalesa. </w:t>
            </w:r>
          </w:p>
          <w:p w14:paraId="2A8B57E2"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3EB73306"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D’altra banda, el plantejament de problemes és un altre component important en l’aprenentatge i ensenyament de les matemàtiques i es considera una part essencial del quefer matemàtic. Implica la generació de nous problemes i preguntes destinades a explorar una situació determinada, com també la reformulació d’un problema durant el </w:t>
            </w:r>
            <w:r>
              <w:rPr>
                <w:rFonts w:eastAsia="Times New Roman" w:cs="Noto Sans"/>
                <w:sz w:val="18"/>
                <w:szCs w:val="18"/>
                <w:lang w:eastAsia="es-ES"/>
              </w:rPr>
              <w:t xml:space="preserve">seu </w:t>
            </w:r>
            <w:r w:rsidRPr="00AD0A31">
              <w:rPr>
                <w:rFonts w:eastAsia="Times New Roman" w:cs="Noto Sans"/>
                <w:sz w:val="18"/>
                <w:szCs w:val="18"/>
                <w:lang w:eastAsia="es-ES"/>
              </w:rPr>
              <w:t>procés de resolució. </w:t>
            </w:r>
          </w:p>
          <w:p w14:paraId="152D3052"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01A363AE"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 xml:space="preserve">La formulació de conjectures, el plantejament de nous problemes i la seva comprovació o resolució es pot realitzar per mitjà de materials </w:t>
            </w:r>
            <w:proofErr w:type="spellStart"/>
            <w:r w:rsidRPr="00AD0A31">
              <w:rPr>
                <w:rFonts w:eastAsia="Times New Roman" w:cs="Noto Sans"/>
                <w:sz w:val="18"/>
                <w:szCs w:val="18"/>
                <w:lang w:eastAsia="es-ES"/>
              </w:rPr>
              <w:t>manipulatius</w:t>
            </w:r>
            <w:proofErr w:type="spellEnd"/>
            <w:r w:rsidRPr="00AD0A31">
              <w:rPr>
                <w:rFonts w:eastAsia="Times New Roman" w:cs="Noto Sans"/>
                <w:sz w:val="18"/>
                <w:szCs w:val="18"/>
                <w:lang w:eastAsia="es-ES"/>
              </w:rPr>
              <w:t>, calculadores, programari, representacions i símbols, treballant de manera individual o col·lectiva i aplicant els raonaments inductiu i deductiu. </w:t>
            </w:r>
          </w:p>
          <w:p w14:paraId="7433ABED"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7D579942"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El desenvolupament d’aquesta competència comporta formular i comprovar conjectures, examinar</w:t>
            </w:r>
            <w:r>
              <w:rPr>
                <w:rFonts w:eastAsia="Times New Roman" w:cs="Noto Sans"/>
                <w:sz w:val="18"/>
                <w:szCs w:val="18"/>
                <w:lang w:eastAsia="es-ES"/>
              </w:rPr>
              <w:t>-ne la</w:t>
            </w:r>
            <w:r w:rsidRPr="00AD0A31">
              <w:rPr>
                <w:rFonts w:eastAsia="Times New Roman" w:cs="Noto Sans"/>
                <w:sz w:val="18"/>
                <w:szCs w:val="18"/>
                <w:lang w:eastAsia="es-ES"/>
              </w:rPr>
              <w:t xml:space="preserve"> validesa i </w:t>
            </w:r>
            <w:proofErr w:type="spellStart"/>
            <w:r w:rsidRPr="00AD0A31">
              <w:rPr>
                <w:rFonts w:eastAsia="Times New Roman" w:cs="Noto Sans"/>
                <w:sz w:val="18"/>
                <w:szCs w:val="18"/>
                <w:lang w:eastAsia="es-ES"/>
              </w:rPr>
              <w:t>reformular-les</w:t>
            </w:r>
            <w:proofErr w:type="spellEnd"/>
            <w:r w:rsidRPr="00AD0A31">
              <w:rPr>
                <w:rFonts w:eastAsia="Times New Roman" w:cs="Noto Sans"/>
                <w:sz w:val="18"/>
                <w:szCs w:val="18"/>
                <w:lang w:eastAsia="es-ES"/>
              </w:rPr>
              <w:t xml:space="preserve"> per obtenir</w:t>
            </w:r>
            <w:r>
              <w:rPr>
                <w:rFonts w:eastAsia="Times New Roman" w:cs="Noto Sans"/>
                <w:sz w:val="18"/>
                <w:szCs w:val="18"/>
                <w:lang w:eastAsia="es-ES"/>
              </w:rPr>
              <w:t>-ne de</w:t>
            </w:r>
            <w:r w:rsidRPr="00AD0A31">
              <w:rPr>
                <w:rFonts w:eastAsia="Times New Roman" w:cs="Noto Sans"/>
                <w:sz w:val="18"/>
                <w:szCs w:val="18"/>
                <w:lang w:eastAsia="es-ES"/>
              </w:rPr>
              <w:t xml:space="preserve"> noves</w:t>
            </w:r>
            <w:r>
              <w:rPr>
                <w:rFonts w:eastAsia="Times New Roman" w:cs="Noto Sans"/>
                <w:sz w:val="18"/>
                <w:szCs w:val="18"/>
                <w:lang w:eastAsia="es-ES"/>
              </w:rPr>
              <w:t>,</w:t>
            </w:r>
            <w:r w:rsidRPr="00AD0A31">
              <w:rPr>
                <w:rFonts w:eastAsia="Times New Roman" w:cs="Noto Sans"/>
                <w:sz w:val="18"/>
                <w:szCs w:val="18"/>
                <w:lang w:eastAsia="es-ES"/>
              </w:rPr>
              <w:t xml:space="preserve"> susceptibles de ser posades a prova</w:t>
            </w:r>
            <w:r>
              <w:rPr>
                <w:rFonts w:eastAsia="Times New Roman" w:cs="Noto Sans"/>
                <w:sz w:val="18"/>
                <w:szCs w:val="18"/>
                <w:lang w:eastAsia="es-ES"/>
              </w:rPr>
              <w:t>,</w:t>
            </w:r>
            <w:r w:rsidRPr="00AD0A31">
              <w:rPr>
                <w:rFonts w:eastAsia="Times New Roman" w:cs="Noto Sans"/>
                <w:sz w:val="18"/>
                <w:szCs w:val="18"/>
                <w:lang w:eastAsia="es-ES"/>
              </w:rPr>
              <w:t xml:space="preserve"> promovent l’ús del raonament i la demostració com a aspectes fonamentals de les matemàtiques.</w:t>
            </w:r>
            <w:r>
              <w:rPr>
                <w:rFonts w:eastAsia="Times New Roman" w:cs="Noto Sans"/>
                <w:sz w:val="18"/>
                <w:szCs w:val="18"/>
                <w:lang w:eastAsia="es-ES"/>
              </w:rPr>
              <w:t xml:space="preserve"> </w:t>
            </w:r>
            <w:r w:rsidRPr="00AD0A31">
              <w:rPr>
                <w:rFonts w:eastAsia="Times New Roman" w:cs="Noto Sans"/>
                <w:sz w:val="18"/>
                <w:szCs w:val="18"/>
                <w:lang w:eastAsia="es-ES"/>
              </w:rPr>
              <w:t>Quan els alumnes plantegen nous problemes, millora el raonament i la reflexió al mateix temps que construeix el seu propi coneixement, la qual cosa es tradueix en un alt nivell de compromís i curiositat, com també d’entusiasme cap al procés d’aprenentatge de les matemàtiques. </w:t>
            </w:r>
          </w:p>
        </w:tc>
      </w:tr>
      <w:tr w:rsidR="00B60BEB" w:rsidRPr="00AD0A31" w14:paraId="7FA195DA"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1388BC04"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CCL1, STEM1, STEM2, CD1, CD2, CD5, CE3.</w:t>
            </w:r>
          </w:p>
        </w:tc>
      </w:tr>
      <w:tr w:rsidR="00B60BEB" w:rsidRPr="00AD0A31" w14:paraId="6FE8604C"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74FED96F"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4 Utilitzar els principis del pensament computacional organitzant dades, descomponent en parts, reconeixent patrons, interpretant, modificant i creant algorismes per modelitzar situacions i resoldre problemes de manera eficaç.</w:t>
            </w:r>
            <w:r w:rsidRPr="00AD0A31">
              <w:rPr>
                <w:rFonts w:eastAsia="Times New Roman" w:cs="Noto Sans"/>
                <w:sz w:val="18"/>
                <w:szCs w:val="18"/>
                <w:lang w:eastAsia="es-ES"/>
              </w:rPr>
              <w:t> </w:t>
            </w:r>
          </w:p>
        </w:tc>
      </w:tr>
      <w:tr w:rsidR="00B60BEB" w:rsidRPr="00AD0A31" w14:paraId="4C63229E"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40C32FE2"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El pensament computacional entronca directament amb la resolució de problemes i el plantejament de procediments, utilitzant l’abstracció per identificar els aspectes més rellevants, i la descomposició en tasques més simples amb l’objectiu d’arribar a una solució del problema que pugui ser executada per un sistema informàtic. Portar el pensament computacional a la vida diària suposa relacionar els aspectes fonamentals de la informàtica amb les necessitats dels alumnes. </w:t>
            </w:r>
          </w:p>
          <w:p w14:paraId="1B10B6B6"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6B3E3423"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El desenvolupament d’aquesta competència comporta la creació de models abstractes de situacions quotidianes, la seva automatització i modelització i la codificació en un llenguatge fàcil d’interpretar per un sistema informàtic. </w:t>
            </w:r>
          </w:p>
        </w:tc>
      </w:tr>
      <w:tr w:rsidR="00B60BEB" w:rsidRPr="00AD0A31" w14:paraId="6BB0AEB1"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1233E3A3"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STEM1, STEM2, STEM3, CD2, CD3, CD5, CE3. </w:t>
            </w:r>
          </w:p>
        </w:tc>
      </w:tr>
      <w:tr w:rsidR="00B60BEB" w:rsidRPr="00AD0A31" w14:paraId="23F9505B"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742AAB44" w14:textId="77777777" w:rsidR="00B60BEB" w:rsidRPr="00AD0A31" w:rsidRDefault="00B60BEB" w:rsidP="00F10F85">
            <w:pPr>
              <w:textAlignment w:val="baseline"/>
              <w:rPr>
                <w:rFonts w:eastAsia="Times New Roman" w:cs="Noto Sans"/>
                <w:b/>
                <w:bCs/>
                <w:sz w:val="18"/>
                <w:szCs w:val="18"/>
                <w:lang w:eastAsia="es-ES"/>
              </w:rPr>
            </w:pPr>
            <w:r w:rsidRPr="00AD0A31">
              <w:rPr>
                <w:rFonts w:eastAsia="Times New Roman" w:cs="Noto Sans"/>
                <w:b/>
                <w:bCs/>
                <w:sz w:val="18"/>
                <w:szCs w:val="18"/>
                <w:lang w:eastAsia="es-ES"/>
              </w:rPr>
              <w:t>CE 5 Reconèixer i utilitzar connexions entre els diferents elements matemàtics interconnectant conceptes i procediments per desenvolupar una visió de les matemàtiques com un tot integrat. </w:t>
            </w:r>
          </w:p>
        </w:tc>
      </w:tr>
      <w:tr w:rsidR="00B60BEB" w:rsidRPr="00AD0A31" w14:paraId="2A163F86"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2E8C8841"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La connexió entre els diferents conceptes, procediments i idees matemàtiques aporta una compre</w:t>
            </w:r>
            <w:r>
              <w:rPr>
                <w:rFonts w:eastAsia="Times New Roman" w:cs="Noto Sans"/>
                <w:sz w:val="18"/>
                <w:szCs w:val="18"/>
                <w:lang w:eastAsia="es-ES"/>
              </w:rPr>
              <w:t>n</w:t>
            </w:r>
            <w:r w:rsidRPr="00AD0A31">
              <w:rPr>
                <w:rFonts w:eastAsia="Times New Roman" w:cs="Noto Sans"/>
                <w:sz w:val="18"/>
                <w:szCs w:val="18"/>
                <w:lang w:eastAsia="es-ES"/>
              </w:rPr>
              <w:t>sió més profunda i duradora dels coneixements adquirits, proporcionant una visió més àmplia sobre el propi coneixement. Percebre les matemàtiques com un tot implica estudiar</w:t>
            </w:r>
            <w:r>
              <w:rPr>
                <w:rFonts w:eastAsia="Times New Roman" w:cs="Noto Sans"/>
                <w:sz w:val="18"/>
                <w:szCs w:val="18"/>
                <w:lang w:eastAsia="es-ES"/>
              </w:rPr>
              <w:t>-ne</w:t>
            </w:r>
            <w:r w:rsidRPr="00AD0A31">
              <w:rPr>
                <w:rFonts w:eastAsia="Times New Roman" w:cs="Noto Sans"/>
                <w:sz w:val="18"/>
                <w:szCs w:val="18"/>
                <w:lang w:eastAsia="es-ES"/>
              </w:rPr>
              <w:t xml:space="preserve"> les connexions internes i reflexionar sobre elles, tant les existents entre els blocs de sabers, entre les matemàtiques de diferents nivells o les de diferents etapes educatives. </w:t>
            </w:r>
          </w:p>
          <w:p w14:paraId="6053ED3E"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0EC1563E"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El desenvolupament d’aquesta competència comporta enllaçar les noves idees matemàtiques amb idees prèvies, reconèixer i utilitzar les connexions entre idees matemàtiques en la resolució de problemes i comprendre com unes idees es construeixen sobre altres per formar un tot integrat. </w:t>
            </w:r>
          </w:p>
        </w:tc>
      </w:tr>
      <w:tr w:rsidR="00B60BEB" w:rsidRPr="00AD0A31" w14:paraId="4E8319BC"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328FB798"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STEM1, STEM3, CD2, CD3, CCEC1. </w:t>
            </w:r>
          </w:p>
        </w:tc>
      </w:tr>
      <w:tr w:rsidR="00B60BEB" w:rsidRPr="00AD0A31" w14:paraId="2626D50B"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167F2122"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6 Identificar les matemàtiques implicades en altres matèries i en situacions reals, susceptibles de ser tractades en termes matemàtics, interrelacionant conceptes i procediments per aplicar-l</w:t>
            </w:r>
            <w:r>
              <w:rPr>
                <w:rFonts w:eastAsia="Times New Roman" w:cs="Noto Sans"/>
                <w:b/>
                <w:bCs/>
                <w:sz w:val="18"/>
                <w:szCs w:val="18"/>
                <w:lang w:eastAsia="es-ES"/>
              </w:rPr>
              <w:t>e</w:t>
            </w:r>
            <w:r w:rsidRPr="00AD0A31">
              <w:rPr>
                <w:rFonts w:eastAsia="Times New Roman" w:cs="Noto Sans"/>
                <w:b/>
                <w:bCs/>
                <w:sz w:val="18"/>
                <w:szCs w:val="18"/>
                <w:lang w:eastAsia="es-ES"/>
              </w:rPr>
              <w:t>s en situacions diverses.</w:t>
            </w:r>
            <w:r w:rsidRPr="00AD0A31">
              <w:rPr>
                <w:rFonts w:eastAsia="Times New Roman" w:cs="Noto Sans"/>
                <w:sz w:val="18"/>
                <w:szCs w:val="18"/>
                <w:lang w:eastAsia="es-ES"/>
              </w:rPr>
              <w:t> </w:t>
            </w:r>
          </w:p>
        </w:tc>
      </w:tr>
      <w:tr w:rsidR="00B60BEB" w:rsidRPr="00AD0A31" w14:paraId="7DB4B0EB"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3AC7C99C"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Reconèixer i utilitzar la connexió de les matemàtiques amb altres matèries, amb la vida real o amb la pròpia experiència augmenta el </w:t>
            </w:r>
            <w:r w:rsidRPr="004A6F2D">
              <w:rPr>
                <w:rFonts w:eastAsia="Times New Roman" w:cs="Noto Sans"/>
                <w:sz w:val="18"/>
                <w:szCs w:val="18"/>
                <w:lang w:eastAsia="es-ES"/>
              </w:rPr>
              <w:t>bagatge matemàtic dels alumnes. És important que els alumnes tinguin l’oportunitat d’experimentar matemàtiques en diferents contexts (personal, escolar, social, científic i humanístic) valorant la contribució de les matemàtiques a la resolució dels grans objectius globals de desenvolupament, amb perspectiva històrica</w:t>
            </w:r>
            <w:r w:rsidRPr="00AD0A31">
              <w:rPr>
                <w:rFonts w:eastAsia="Times New Roman" w:cs="Noto Sans"/>
                <w:sz w:val="18"/>
                <w:szCs w:val="18"/>
                <w:lang w:eastAsia="es-ES"/>
              </w:rPr>
              <w:t>. </w:t>
            </w:r>
          </w:p>
          <w:p w14:paraId="1D8E2B82"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7227D8CA"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La connexió entre les matemàtiques i altres matèries no hauria de limitar-se als conceptes, sinó que s’ha d’ampliar als procediments i les actituds, de manera que els sabers bàsics matemàtics poden ser transferits i aplicats a altres matèries i contexts. Així, el desenvolupament d’aquesta competència comporta l’establiment de connexions entre idees, conceptes i procediments matemàtics amb altres matèries i amb la vida real i la seva aplicació en la resolució de problemes en situacions diverses. </w:t>
            </w:r>
          </w:p>
        </w:tc>
      </w:tr>
      <w:tr w:rsidR="00B60BEB" w:rsidRPr="00AD0A31" w14:paraId="0D28FDF2"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17F42B2C"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STEM1, STEM2, CD3, CD5, CC4, CE2, CE3, CCEC1. </w:t>
            </w:r>
          </w:p>
        </w:tc>
      </w:tr>
      <w:tr w:rsidR="00B60BEB" w:rsidRPr="00AD0A31" w14:paraId="1B9B4D19"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78A2E0E9"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7 Representar, de manera individual i col·lectiva, conceptes, procediments, informació i resultats matemàtics usant diferents tecnologies, per visualitzar idees i estructurar processos matemàtics.</w:t>
            </w:r>
            <w:r w:rsidRPr="00AD0A31">
              <w:rPr>
                <w:rFonts w:eastAsia="Times New Roman" w:cs="Noto Sans"/>
                <w:sz w:val="18"/>
                <w:szCs w:val="18"/>
                <w:lang w:eastAsia="es-ES"/>
              </w:rPr>
              <w:t> </w:t>
            </w:r>
          </w:p>
        </w:tc>
      </w:tr>
      <w:tr w:rsidR="00B60BEB" w:rsidRPr="00AD0A31" w14:paraId="0EFF4622"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2FE974B3"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La manera de representar idees, conceptes i procediments en matemàtiques és fonamental. La representació inclou dues facetes, la representació pròpiament dita d’un resultat o concepte i la representació dels processos que es realitzen durant la pràctica de les matemàtiques. </w:t>
            </w:r>
          </w:p>
          <w:p w14:paraId="2A2ECED8"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60C209CF"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El desenvolupament d’aquesta competència comporta l’adquisició d’un conjunt de representacions matemàtiques que amplien significativament la capacitat </w:t>
            </w:r>
            <w:r>
              <w:rPr>
                <w:rFonts w:eastAsia="Times New Roman" w:cs="Noto Sans"/>
                <w:sz w:val="18"/>
                <w:szCs w:val="18"/>
                <w:lang w:eastAsia="es-ES"/>
              </w:rPr>
              <w:t>d’</w:t>
            </w:r>
            <w:r w:rsidRPr="00AD0A31">
              <w:rPr>
                <w:rFonts w:eastAsia="Times New Roman" w:cs="Noto Sans"/>
                <w:sz w:val="18"/>
                <w:szCs w:val="18"/>
                <w:lang w:eastAsia="es-ES"/>
              </w:rPr>
              <w:t>interpretar i resoldre problemes de la vida real. </w:t>
            </w:r>
          </w:p>
        </w:tc>
      </w:tr>
      <w:tr w:rsidR="00B60BEB" w:rsidRPr="00AD0A31" w14:paraId="0E5F6EFB"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72324A75"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STEM3, CD1, CD2, CD5, CE3, CCEC4. </w:t>
            </w:r>
          </w:p>
        </w:tc>
      </w:tr>
      <w:tr w:rsidR="00B60BEB" w:rsidRPr="00AD0A31" w14:paraId="443F89C1"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7E314C0D"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8 Comunicar de manera individual i col·lectiva conceptes, procediments i arguments matemàtics usant llenguatge oral, escrit o gràfic, utilitzant la terminologia matemàtica apropiada, per donar significat i coherència a les idees matemàtiques.</w:t>
            </w:r>
            <w:r w:rsidRPr="00AD0A31">
              <w:rPr>
                <w:rFonts w:eastAsia="Times New Roman" w:cs="Noto Sans"/>
                <w:sz w:val="18"/>
                <w:szCs w:val="18"/>
                <w:lang w:eastAsia="es-ES"/>
              </w:rPr>
              <w:t> </w:t>
            </w:r>
          </w:p>
        </w:tc>
      </w:tr>
      <w:tr w:rsidR="00B60BEB" w:rsidRPr="00AD0A31" w14:paraId="3417ED22"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549494D8"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La comunicació i l’intercanvi d’idees és una part essencial de l’educació científica i matemàtica. A través de la comunicació</w:t>
            </w:r>
            <w:r>
              <w:rPr>
                <w:rFonts w:eastAsia="Times New Roman" w:cs="Noto Sans"/>
                <w:sz w:val="18"/>
                <w:szCs w:val="18"/>
                <w:lang w:eastAsia="es-ES"/>
              </w:rPr>
              <w:t>,</w:t>
            </w:r>
            <w:r w:rsidRPr="00AD0A31">
              <w:rPr>
                <w:rFonts w:eastAsia="Times New Roman" w:cs="Noto Sans"/>
                <w:sz w:val="18"/>
                <w:szCs w:val="18"/>
                <w:lang w:eastAsia="es-ES"/>
              </w:rPr>
              <w:t xml:space="preserve"> les idees es converteixen en objectes de reflexió, perfeccionament, discussió i rectificació. Comunicar idees, conceptes i processos contribueix a col·laborar, cooperar, afermar i generar nous coneixements. </w:t>
            </w:r>
          </w:p>
          <w:p w14:paraId="631EF33D"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35666405"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El desenvolupament d’aquesta competència comporta expressar i fer públics fets, idees, conceptes i procediments de manera oral, escrita i gràfica, amb veracitat i precisió, utilitzant la terminologia matemàtica adequada, donant d’aquesta manera significat i coherència a les idees. </w:t>
            </w:r>
          </w:p>
        </w:tc>
      </w:tr>
      <w:tr w:rsidR="00B60BEB" w:rsidRPr="00AD0A31" w14:paraId="7B7E488B"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14F0F89C"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CCL3, CP1, STEM2, STEM4, CD2, CD3, CE3, CCEC3. </w:t>
            </w:r>
          </w:p>
        </w:tc>
      </w:tr>
      <w:tr w:rsidR="00B60BEB" w:rsidRPr="00AD0A31" w14:paraId="63160958"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36B1EE77"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9 Desenvolupar destreses personals, identificant i gestionant emocions, posant en pràctica estratègies d’acceptació de l’error com a part del procés d’aprenentatge i adaptant-se davant situacions d’incertesa, per millorar la perseverança en la consecució d’objectius i el gaudi en l’aprenentatge de les matemàtiques.</w:t>
            </w:r>
            <w:r w:rsidRPr="00AD0A31">
              <w:rPr>
                <w:rFonts w:eastAsia="Times New Roman" w:cs="Noto Sans"/>
                <w:sz w:val="18"/>
                <w:szCs w:val="18"/>
                <w:lang w:eastAsia="es-ES"/>
              </w:rPr>
              <w:t> </w:t>
            </w:r>
          </w:p>
        </w:tc>
      </w:tr>
      <w:tr w:rsidR="00B60BEB" w:rsidRPr="00AD0A31" w14:paraId="351B89DE"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5F71650F"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Resoldre problemes matemàtics o reptes més globals en els quals intervenen les matemàtiques hauria de ser una tasca gratificant. Les destreses emocionals dins de l’aprenentatge de les matemàtiques fomenten el benestar dels alumnes, la regulació emocional i l’interès pel seu aprenentatge. </w:t>
            </w:r>
          </w:p>
          <w:p w14:paraId="1C3EE677"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341C19EE"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El desenvolupament d’aquesta competència comporta identificar i gestionar les emocions, reconèixer fonts d’estrès, ser perseverant, pensar de manera crítica i creativa, millorar la resiliència i mantenir una actitud proactiva davant nous reptes matemàtics. </w:t>
            </w:r>
          </w:p>
        </w:tc>
      </w:tr>
      <w:tr w:rsidR="00B60BEB" w:rsidRPr="00AD0A31" w14:paraId="0D778DDC"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7C84CB48"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STEM5, CPSAA1, CPSAA4, CPSAA5, CE2, CE3. </w:t>
            </w:r>
          </w:p>
        </w:tc>
      </w:tr>
      <w:tr w:rsidR="00B60BEB" w:rsidRPr="00AD0A31" w14:paraId="4940036B"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3E89D869"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10 Desenvolupar destreses socials reconeixent i respectant les emocions i experiències dels altres, participant activament i reflexivament en projectes en equips heterogenis amb rols assignats per construir una identitat positiva com a estudiant de matemàtiques, fomentar el benestar personal i grupal, i crear relacions saludables.</w:t>
            </w:r>
            <w:r w:rsidRPr="00AD0A31">
              <w:rPr>
                <w:rFonts w:eastAsia="Times New Roman" w:cs="Noto Sans"/>
                <w:sz w:val="18"/>
                <w:szCs w:val="18"/>
                <w:lang w:eastAsia="es-ES"/>
              </w:rPr>
              <w:t> </w:t>
            </w:r>
          </w:p>
        </w:tc>
      </w:tr>
      <w:tr w:rsidR="00B60BEB" w:rsidRPr="00AD0A31" w14:paraId="6A297E67"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37D00074"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Treballar els valors de respecte, igualtat o resolució pacífica de conflictes, al mateix temps que </w:t>
            </w:r>
            <w:r>
              <w:rPr>
                <w:rFonts w:eastAsia="Times New Roman" w:cs="Noto Sans"/>
                <w:sz w:val="18"/>
                <w:szCs w:val="18"/>
                <w:lang w:eastAsia="es-ES"/>
              </w:rPr>
              <w:t xml:space="preserve">es </w:t>
            </w:r>
            <w:r w:rsidRPr="00AD0A31">
              <w:rPr>
                <w:rFonts w:eastAsia="Times New Roman" w:cs="Noto Sans"/>
                <w:sz w:val="18"/>
                <w:szCs w:val="18"/>
                <w:lang w:eastAsia="es-ES"/>
              </w:rPr>
              <w:t>resolen reptes matemàtics desenvolupant destreses de comunicació efectiva, de planificació, d’indagació, de motivació i confiança en les seves pròpies possibilitats, permet als alumnes millorar l’autoconfiança i normalitzar situacions de convivència en igualtat creant relacions i entorns de treball saludables. </w:t>
            </w:r>
          </w:p>
          <w:p w14:paraId="41AE4126"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550634EE"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El desenvolupament d’aquesta competència comporta mostrar empatia pels altres, establir i mantenir relacions positives, exercitar l’escolta activa i la comunicació assertiva, treballar en equip i prendre decisions responsables. Així mateix, </w:t>
            </w:r>
            <w:r>
              <w:rPr>
                <w:rFonts w:eastAsia="Times New Roman" w:cs="Noto Sans"/>
                <w:sz w:val="18"/>
                <w:szCs w:val="18"/>
                <w:lang w:eastAsia="es-ES"/>
              </w:rPr>
              <w:t>es</w:t>
            </w:r>
            <w:r w:rsidRPr="00AD0A31">
              <w:rPr>
                <w:rFonts w:eastAsia="Times New Roman" w:cs="Noto Sans"/>
                <w:sz w:val="18"/>
                <w:szCs w:val="18"/>
                <w:lang w:eastAsia="es-ES"/>
              </w:rPr>
              <w:t xml:space="preserve"> fomenta la ruptura d’estereotips i idees </w:t>
            </w:r>
            <w:r w:rsidRPr="00AD0A31">
              <w:rPr>
                <w:rFonts w:eastAsia="Times New Roman" w:cs="Noto Sans"/>
                <w:sz w:val="18"/>
                <w:szCs w:val="18"/>
                <w:lang w:eastAsia="es-ES"/>
              </w:rPr>
              <w:lastRenderedPageBreak/>
              <w:t>preconcebudes sobre les matemàtiques associades a qüestions individuals, com per exemple les associades al gènere o a la creença en l’existència d’una aptitud innata per a les matemàtiques. </w:t>
            </w:r>
          </w:p>
        </w:tc>
      </w:tr>
      <w:tr w:rsidR="00B60BEB" w:rsidRPr="00AD0A31" w14:paraId="27EF5014"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54E31D7E" w14:textId="77777777" w:rsidR="00B60BEB" w:rsidRPr="00AD0A31" w:rsidRDefault="00B60BEB"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CCL5, CP3, STEM3, CPSAA1, CPSAA3, CC2, CC3. </w:t>
            </w:r>
          </w:p>
        </w:tc>
      </w:tr>
    </w:tbl>
    <w:p w14:paraId="22DFD8EC" w14:textId="77777777" w:rsidR="00B60BEB" w:rsidRPr="00AD0A31" w:rsidRDefault="00B60BEB" w:rsidP="00B60BEB">
      <w:pPr>
        <w:pStyle w:val="paragraph"/>
        <w:spacing w:beforeAutospacing="0" w:afterAutospacing="0"/>
        <w:textAlignment w:val="baseline"/>
        <w:rPr>
          <w:rFonts w:ascii="Noto Sans" w:hAnsi="Noto Sans" w:cs="Noto Sans"/>
          <w:sz w:val="18"/>
          <w:szCs w:val="18"/>
          <w:lang w:val="ca-ES"/>
        </w:rPr>
      </w:pPr>
    </w:p>
    <w:p w14:paraId="00919E6B" w14:textId="77777777" w:rsidR="00B60BEB" w:rsidRPr="00AD0A31" w:rsidRDefault="00B60BEB" w:rsidP="00B60BEB">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De primer a tercer</w:t>
      </w:r>
      <w:r w:rsidRPr="00AD0A31">
        <w:rPr>
          <w:rStyle w:val="eop"/>
          <w:rFonts w:ascii="Noto Sans" w:eastAsiaTheme="majorEastAsia" w:hAnsi="Noto Sans" w:cs="Noto Sans"/>
          <w:sz w:val="18"/>
          <w:szCs w:val="18"/>
          <w:lang w:val="ca-ES"/>
        </w:rPr>
        <w:t> </w:t>
      </w:r>
    </w:p>
    <w:p w14:paraId="6D7729B0" w14:textId="77777777" w:rsidR="00B60BEB" w:rsidRPr="00AD0A31" w:rsidRDefault="00B60BEB" w:rsidP="00B60BEB">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F873556" w14:textId="77777777" w:rsidR="00B60BEB" w:rsidRPr="00AD0A31" w:rsidRDefault="00B60BEB" w:rsidP="00B60BEB">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5115CE93" w14:textId="77777777" w:rsidR="00B60BEB" w:rsidRPr="00AD0A31" w:rsidRDefault="00B60BEB" w:rsidP="00B60BEB">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CA2CF4B" w14:textId="77777777" w:rsidR="00B60BEB" w:rsidRPr="00AD0A31" w:rsidRDefault="00B60BEB" w:rsidP="00B60BEB">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Els criteris d’avaluació (CA), per a cada una de les competències específiques (CE), es concreten a mode orientatiu en la taula següent:</w:t>
      </w:r>
    </w:p>
    <w:p w14:paraId="1CF74DAF"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60BEB" w:rsidRPr="00AD0A31" w14:paraId="074DD0E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66BF975"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1 Interpretar, modelitzar i resoldre problemes de la vida quotidiana i propis de les matemàtiques, aplicant diferents estratègies i formes de raonament, per explorar diferents maneres de conducta i obtenir possibles solucions.</w:t>
            </w:r>
          </w:p>
        </w:tc>
      </w:tr>
      <w:tr w:rsidR="00B60BEB" w:rsidRPr="00AD0A31" w14:paraId="60EF065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F53E7C3"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1.1 Interpretar problemes matemàtics organitzant les dades, establint les relacions entre elles i comprenent les preguntes formulades.</w:t>
            </w:r>
          </w:p>
        </w:tc>
      </w:tr>
      <w:tr w:rsidR="00B60BEB" w:rsidRPr="00AD0A31" w14:paraId="057D2BD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D43EE1" w14:textId="77777777" w:rsidR="00B60BEB" w:rsidRPr="00AD0A31" w:rsidRDefault="00B60BEB" w:rsidP="00B60BEB">
            <w:pPr>
              <w:numPr>
                <w:ilvl w:val="0"/>
                <w:numId w:val="2"/>
              </w:numPr>
              <w:textAlignment w:val="baseline"/>
              <w:rPr>
                <w:rFonts w:eastAsia="Noto Sans" w:cs="Noto Sans"/>
                <w:sz w:val="18"/>
                <w:szCs w:val="18"/>
              </w:rPr>
            </w:pPr>
            <w:r w:rsidRPr="00AD0A31">
              <w:rPr>
                <w:rFonts w:eastAsia="Noto Sans" w:cs="Noto Sans"/>
                <w:sz w:val="18"/>
                <w:szCs w:val="18"/>
              </w:rPr>
              <w:t>Identificar i comprendre la informació i les dades donades en els enunciats dels problemes matemàtics, tant si estan en forma numèrica, gràfica o textual.</w:t>
            </w:r>
          </w:p>
        </w:tc>
      </w:tr>
      <w:tr w:rsidR="00B60BEB" w:rsidRPr="00AD0A31" w14:paraId="4924028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E067785" w14:textId="77777777" w:rsidR="00B60BEB" w:rsidRPr="00AD0A31" w:rsidRDefault="00B60BEB" w:rsidP="00B60BEB">
            <w:pPr>
              <w:numPr>
                <w:ilvl w:val="0"/>
                <w:numId w:val="2"/>
              </w:numPr>
              <w:textAlignment w:val="baseline"/>
              <w:rPr>
                <w:rFonts w:eastAsia="Noto Sans" w:cs="Noto Sans"/>
                <w:sz w:val="18"/>
                <w:szCs w:val="18"/>
              </w:rPr>
            </w:pPr>
            <w:r w:rsidRPr="00AD0A31">
              <w:rPr>
                <w:rFonts w:eastAsia="Noto Sans" w:cs="Noto Sans"/>
                <w:sz w:val="18"/>
                <w:szCs w:val="18"/>
              </w:rPr>
              <w:t>Organitzar les dades i les relacions entre elles amb les estratègies adequades (simplificar el problema, elaborar taules, construir gràfics...).</w:t>
            </w:r>
          </w:p>
        </w:tc>
      </w:tr>
      <w:tr w:rsidR="00B60BEB" w:rsidRPr="00AD0A31" w14:paraId="0A14402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582E83E" w14:textId="77777777" w:rsidR="00B60BEB" w:rsidRPr="00AD0A31" w:rsidRDefault="00B60BEB" w:rsidP="00B60BEB">
            <w:pPr>
              <w:numPr>
                <w:ilvl w:val="0"/>
                <w:numId w:val="2"/>
              </w:numPr>
              <w:textAlignment w:val="baseline"/>
              <w:rPr>
                <w:rFonts w:eastAsia="Noto Sans" w:cs="Noto Sans"/>
                <w:sz w:val="18"/>
                <w:szCs w:val="18"/>
              </w:rPr>
            </w:pPr>
            <w:r w:rsidRPr="00AD0A31">
              <w:rPr>
                <w:rFonts w:eastAsia="Noto Sans" w:cs="Noto Sans"/>
                <w:sz w:val="18"/>
                <w:szCs w:val="18"/>
              </w:rPr>
              <w:t xml:space="preserve">Comprendre i </w:t>
            </w:r>
            <w:proofErr w:type="spellStart"/>
            <w:r w:rsidRPr="00AD0A31">
              <w:rPr>
                <w:rFonts w:eastAsia="Noto Sans" w:cs="Noto Sans"/>
                <w:sz w:val="18"/>
                <w:szCs w:val="18"/>
              </w:rPr>
              <w:t>reformular</w:t>
            </w:r>
            <w:proofErr w:type="spellEnd"/>
            <w:r w:rsidRPr="00AD0A31">
              <w:rPr>
                <w:rFonts w:eastAsia="Noto Sans" w:cs="Noto Sans"/>
                <w:sz w:val="18"/>
                <w:szCs w:val="18"/>
              </w:rPr>
              <w:t>, si cal, les preguntes del problema per assegurar una interpretació clara del que es demana.</w:t>
            </w:r>
          </w:p>
        </w:tc>
      </w:tr>
      <w:tr w:rsidR="00B60BEB" w:rsidRPr="00AD0A31" w14:paraId="57F93F6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5EE09C2" w14:textId="77777777" w:rsidR="00B60BEB" w:rsidRPr="00AD0A31" w:rsidRDefault="00B60BEB" w:rsidP="00B60BEB">
            <w:pPr>
              <w:numPr>
                <w:ilvl w:val="0"/>
                <w:numId w:val="2"/>
              </w:numPr>
              <w:textAlignment w:val="baseline"/>
              <w:rPr>
                <w:rFonts w:eastAsia="Noto Sans" w:cs="Noto Sans"/>
                <w:sz w:val="18"/>
                <w:szCs w:val="18"/>
              </w:rPr>
            </w:pPr>
            <w:r w:rsidRPr="00AD0A31">
              <w:rPr>
                <w:rFonts w:eastAsia="Noto Sans" w:cs="Noto Sans"/>
                <w:sz w:val="18"/>
                <w:szCs w:val="18"/>
              </w:rPr>
              <w:t>Identificar les relacions entre les dades inicials del problema.</w:t>
            </w:r>
          </w:p>
        </w:tc>
      </w:tr>
      <w:tr w:rsidR="00B60BEB" w:rsidRPr="00AD0A31" w14:paraId="3E09D5E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00229CA" w14:textId="77777777" w:rsidR="00B60BEB" w:rsidRPr="00AD0A31" w:rsidRDefault="00B60BEB" w:rsidP="00B60BEB">
            <w:pPr>
              <w:numPr>
                <w:ilvl w:val="0"/>
                <w:numId w:val="2"/>
              </w:numPr>
              <w:textAlignment w:val="baseline"/>
              <w:rPr>
                <w:rFonts w:eastAsia="Noto Sans" w:cs="Noto Sans"/>
                <w:sz w:val="18"/>
                <w:szCs w:val="18"/>
              </w:rPr>
            </w:pPr>
            <w:r w:rsidRPr="00AD0A31">
              <w:rPr>
                <w:rFonts w:eastAsia="Noto Sans" w:cs="Noto Sans"/>
                <w:sz w:val="18"/>
                <w:szCs w:val="18"/>
              </w:rPr>
              <w:t>Relacionar les dades del problema amb conceptes matemàtics coneguts.</w:t>
            </w:r>
          </w:p>
        </w:tc>
      </w:tr>
      <w:tr w:rsidR="00B60BEB" w:rsidRPr="00AD0A31" w14:paraId="7E5B523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60604E" w14:textId="77777777" w:rsidR="00B60BEB" w:rsidRPr="00AD0A31" w:rsidRDefault="00B60BEB" w:rsidP="00B60BEB">
            <w:pPr>
              <w:numPr>
                <w:ilvl w:val="0"/>
                <w:numId w:val="2"/>
              </w:numPr>
              <w:textAlignment w:val="baseline"/>
              <w:rPr>
                <w:rFonts w:eastAsia="Noto Sans" w:cs="Noto Sans"/>
                <w:sz w:val="18"/>
                <w:szCs w:val="18"/>
              </w:rPr>
            </w:pPr>
            <w:r w:rsidRPr="00AD0A31">
              <w:rPr>
                <w:rFonts w:eastAsia="Noto Sans" w:cs="Noto Sans"/>
                <w:sz w:val="18"/>
                <w:szCs w:val="18"/>
              </w:rPr>
              <w:t>Justificar la interpretació realitzada amb un raonament clar i coherent i utilitzant la notació i llenguatge matemàtic pertinents.</w:t>
            </w:r>
          </w:p>
        </w:tc>
      </w:tr>
      <w:tr w:rsidR="00B60BEB" w:rsidRPr="00AD0A31" w14:paraId="498CC65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06D3B68"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1.2 Aplicar eines i estratègies apropiades que contribueixin a la resolució de problemes.</w:t>
            </w:r>
          </w:p>
        </w:tc>
      </w:tr>
      <w:tr w:rsidR="00B60BEB" w:rsidRPr="00AD0A31" w14:paraId="384DB62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38A1F556" w14:textId="77777777" w:rsidR="00B60BEB" w:rsidRPr="004A6F2D" w:rsidRDefault="00B60BEB" w:rsidP="00B60BEB">
            <w:pPr>
              <w:numPr>
                <w:ilvl w:val="0"/>
                <w:numId w:val="3"/>
              </w:numPr>
              <w:textAlignment w:val="baseline"/>
              <w:rPr>
                <w:rFonts w:eastAsia="Times New Roman" w:cs="Noto Sans"/>
                <w:sz w:val="18"/>
                <w:szCs w:val="18"/>
              </w:rPr>
            </w:pPr>
            <w:r w:rsidRPr="004A6F2D">
              <w:rPr>
                <w:rFonts w:eastAsia="Times New Roman" w:cs="Noto Sans"/>
                <w:sz w:val="18"/>
                <w:szCs w:val="18"/>
              </w:rPr>
              <w:t xml:space="preserve">Utilitzar tècniques i estratègies com l’estimació, l’assaig i error, el tempteig, la resolució de manera inversa, l’ús de patrons i l’analogia amb altres problemes. </w:t>
            </w:r>
          </w:p>
        </w:tc>
      </w:tr>
      <w:tr w:rsidR="00B60BEB" w:rsidRPr="00AD0A31" w14:paraId="01B773F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18514B03" w14:textId="77777777" w:rsidR="00B60BEB" w:rsidRPr="004A6F2D" w:rsidRDefault="00B60BEB" w:rsidP="00B60BEB">
            <w:pPr>
              <w:numPr>
                <w:ilvl w:val="0"/>
                <w:numId w:val="3"/>
              </w:numPr>
              <w:textAlignment w:val="baseline"/>
              <w:rPr>
                <w:rFonts w:eastAsia="Times New Roman" w:cs="Noto Sans"/>
                <w:sz w:val="18"/>
                <w:szCs w:val="18"/>
              </w:rPr>
            </w:pPr>
            <w:r w:rsidRPr="004A6F2D">
              <w:rPr>
                <w:rFonts w:eastAsia="Times New Roman" w:cs="Noto Sans"/>
                <w:sz w:val="18"/>
                <w:szCs w:val="18"/>
              </w:rPr>
              <w:t>Utilitzar models matemàtics bàsics (equacions senzilles, taules, gràfics, diagrames, ...) per representar el problema de manera efectiva.</w:t>
            </w:r>
          </w:p>
        </w:tc>
      </w:tr>
      <w:tr w:rsidR="00B60BEB" w:rsidRPr="00AD0A31" w14:paraId="65CDC3B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75E82484" w14:textId="77777777" w:rsidR="00B60BEB" w:rsidRPr="00AD0A31" w:rsidRDefault="00B60BEB" w:rsidP="00B60BEB">
            <w:pPr>
              <w:numPr>
                <w:ilvl w:val="0"/>
                <w:numId w:val="3"/>
              </w:numPr>
              <w:textAlignment w:val="baseline"/>
              <w:rPr>
                <w:rFonts w:eastAsia="Times New Roman" w:cs="Noto Sans"/>
                <w:sz w:val="18"/>
                <w:szCs w:val="18"/>
              </w:rPr>
            </w:pPr>
            <w:r w:rsidRPr="00AD0A31">
              <w:rPr>
                <w:rFonts w:eastAsia="Times New Roman" w:cs="Noto Sans"/>
                <w:sz w:val="18"/>
                <w:szCs w:val="18"/>
              </w:rPr>
              <w:t>Aplicar de manera apropiada operacions, procediments, fórmules i/o algorismes coneguts segons la naturalesa del problema (aritmètica, algebraica, geomètrica, estadística, probabilística, ...).</w:t>
            </w:r>
          </w:p>
        </w:tc>
      </w:tr>
      <w:tr w:rsidR="00B60BEB" w:rsidRPr="00AD0A31" w14:paraId="5F9F903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1DABD5E" w14:textId="77777777" w:rsidR="00B60BEB" w:rsidRPr="00AD0A31" w:rsidRDefault="00B60BEB" w:rsidP="00B60BEB">
            <w:pPr>
              <w:numPr>
                <w:ilvl w:val="0"/>
                <w:numId w:val="3"/>
              </w:numPr>
              <w:textAlignment w:val="baseline"/>
              <w:rPr>
                <w:rFonts w:eastAsia="Times New Roman" w:cs="Noto Sans"/>
                <w:sz w:val="18"/>
                <w:szCs w:val="18"/>
              </w:rPr>
            </w:pPr>
            <w:r w:rsidRPr="00AD0A31">
              <w:rPr>
                <w:rFonts w:eastAsia="Times New Roman" w:cs="Noto Sans"/>
                <w:sz w:val="18"/>
                <w:szCs w:val="18"/>
              </w:rPr>
              <w:t>Reconèixer les dades que es generen en el procés de resolució per avançar</w:t>
            </w:r>
            <w:r>
              <w:rPr>
                <w:rFonts w:eastAsia="Times New Roman" w:cs="Noto Sans"/>
                <w:sz w:val="18"/>
                <w:szCs w:val="18"/>
              </w:rPr>
              <w:t>-ne</w:t>
            </w:r>
            <w:r w:rsidRPr="00AD0A31">
              <w:rPr>
                <w:rFonts w:eastAsia="Times New Roman" w:cs="Noto Sans"/>
                <w:sz w:val="18"/>
                <w:szCs w:val="18"/>
              </w:rPr>
              <w:t xml:space="preserve"> cap a la solució.</w:t>
            </w:r>
          </w:p>
        </w:tc>
      </w:tr>
      <w:tr w:rsidR="00B60BEB" w:rsidRPr="00AD0A31" w14:paraId="6DAB0F4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76CA2B8"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1.3 </w:t>
            </w:r>
            <w:r w:rsidRPr="00AD0A31">
              <w:rPr>
                <w:rFonts w:eastAsia="Aptos" w:cs="Noto Sans"/>
                <w:sz w:val="18"/>
                <w:szCs w:val="18"/>
              </w:rPr>
              <w:t>Obtenir solucions matemàtiques d’un problema mobilitzant els coneixements i utilitzant les eines tecnològiques necessàries.</w:t>
            </w:r>
          </w:p>
        </w:tc>
      </w:tr>
      <w:tr w:rsidR="00B60BEB" w:rsidRPr="00AD0A31" w14:paraId="36CB922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67738D1" w14:textId="77777777" w:rsidR="00B60BEB" w:rsidRPr="00AD0A31" w:rsidRDefault="00B60BEB" w:rsidP="00B60BEB">
            <w:pPr>
              <w:numPr>
                <w:ilvl w:val="0"/>
                <w:numId w:val="3"/>
              </w:numPr>
              <w:textAlignment w:val="baseline"/>
              <w:rPr>
                <w:rFonts w:eastAsia="Times New Roman" w:cs="Noto Sans"/>
                <w:sz w:val="18"/>
                <w:szCs w:val="18"/>
              </w:rPr>
            </w:pPr>
            <w:r w:rsidRPr="00AD0A31">
              <w:rPr>
                <w:rFonts w:eastAsia="Noto Sans" w:cs="Noto Sans"/>
                <w:sz w:val="18"/>
                <w:szCs w:val="18"/>
              </w:rPr>
              <w:t>Obtenir la solució o solucions del problema.</w:t>
            </w:r>
          </w:p>
        </w:tc>
      </w:tr>
      <w:tr w:rsidR="00B60BEB" w:rsidRPr="00AD0A31" w14:paraId="73F220C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3AB2AF0C" w14:textId="77777777" w:rsidR="00B60BEB" w:rsidRPr="00AD0A31" w:rsidRDefault="00B60BEB" w:rsidP="00B60BEB">
            <w:pPr>
              <w:numPr>
                <w:ilvl w:val="0"/>
                <w:numId w:val="3"/>
              </w:numPr>
              <w:textAlignment w:val="baseline"/>
              <w:rPr>
                <w:rFonts w:eastAsia="Times New Roman" w:cs="Noto Sans"/>
                <w:sz w:val="18"/>
                <w:szCs w:val="18"/>
              </w:rPr>
            </w:pPr>
            <w:r w:rsidRPr="00AD0A31">
              <w:rPr>
                <w:rFonts w:eastAsia="Noto Sans" w:cs="Noto Sans"/>
                <w:sz w:val="18"/>
                <w:szCs w:val="18"/>
              </w:rPr>
              <w:t>Explicar i justificar de manera clara i detallada el procés seguit per arribar a cada solució.</w:t>
            </w:r>
          </w:p>
        </w:tc>
      </w:tr>
      <w:tr w:rsidR="00B60BEB" w:rsidRPr="00AD0A31" w14:paraId="71A0448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AE0155C" w14:textId="77777777" w:rsidR="00B60BEB" w:rsidRPr="00AD0A31" w:rsidRDefault="00B60BEB" w:rsidP="00B60BEB">
            <w:pPr>
              <w:numPr>
                <w:ilvl w:val="0"/>
                <w:numId w:val="3"/>
              </w:numPr>
              <w:textAlignment w:val="baseline"/>
              <w:rPr>
                <w:rFonts w:eastAsia="Noto Sans" w:cs="Noto Sans"/>
                <w:sz w:val="18"/>
                <w:szCs w:val="18"/>
              </w:rPr>
            </w:pPr>
            <w:r w:rsidRPr="00AD0A31">
              <w:rPr>
                <w:rFonts w:eastAsia="Noto Sans" w:cs="Noto Sans"/>
                <w:sz w:val="18"/>
                <w:szCs w:val="18"/>
              </w:rPr>
              <w:t>Interpretar els resultats en funció de la situació plantejada.</w:t>
            </w:r>
          </w:p>
        </w:tc>
      </w:tr>
      <w:tr w:rsidR="00B60BEB" w:rsidRPr="00AD0A31" w14:paraId="5526443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C730F7F" w14:textId="77777777" w:rsidR="00B60BEB" w:rsidRPr="00AD0A31" w:rsidRDefault="00B60BEB" w:rsidP="00B60BEB">
            <w:pPr>
              <w:numPr>
                <w:ilvl w:val="0"/>
                <w:numId w:val="3"/>
              </w:numPr>
              <w:textAlignment w:val="baseline"/>
              <w:rPr>
                <w:rFonts w:eastAsia="Noto Sans" w:cs="Noto Sans"/>
                <w:sz w:val="18"/>
                <w:szCs w:val="18"/>
              </w:rPr>
            </w:pPr>
            <w:r w:rsidRPr="00AD0A31">
              <w:rPr>
                <w:rFonts w:eastAsia="Noto Sans" w:cs="Noto Sans"/>
                <w:sz w:val="18"/>
                <w:szCs w:val="18"/>
              </w:rPr>
              <w:t>Donar respostes completes i raonades a les preguntes formulades.</w:t>
            </w:r>
          </w:p>
        </w:tc>
      </w:tr>
      <w:tr w:rsidR="00B60BEB" w:rsidRPr="00AD0A31" w14:paraId="48932FA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3812E976" w14:textId="77777777" w:rsidR="00B60BEB" w:rsidRPr="00AD0A31" w:rsidRDefault="00B60BEB" w:rsidP="00B60BEB">
            <w:pPr>
              <w:numPr>
                <w:ilvl w:val="0"/>
                <w:numId w:val="3"/>
              </w:numPr>
              <w:textAlignment w:val="baseline"/>
              <w:rPr>
                <w:rFonts w:eastAsia="Times New Roman" w:cs="Noto Sans"/>
                <w:sz w:val="18"/>
                <w:szCs w:val="18"/>
              </w:rPr>
            </w:pPr>
            <w:r w:rsidRPr="00AD0A31">
              <w:rPr>
                <w:rFonts w:eastAsia="Noto Sans" w:cs="Noto Sans"/>
                <w:sz w:val="18"/>
                <w:szCs w:val="18"/>
              </w:rPr>
              <w:t xml:space="preserve">Emprar, en cas que sigui necessari, correctament la calculadora o programes informàtics. </w:t>
            </w:r>
          </w:p>
        </w:tc>
      </w:tr>
    </w:tbl>
    <w:p w14:paraId="51980710"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60BEB" w:rsidRPr="00AD0A31" w14:paraId="3AB1AD6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053D225" w14:textId="77777777" w:rsidR="00B60BEB" w:rsidRPr="00AD0A31" w:rsidRDefault="00B60BEB" w:rsidP="00F10F85">
            <w:pPr>
              <w:textAlignment w:val="baseline"/>
              <w:rPr>
                <w:rFonts w:eastAsia="Times New Roman" w:cs="Noto Sans"/>
                <w:sz w:val="18"/>
                <w:szCs w:val="18"/>
              </w:rPr>
            </w:pPr>
            <w:bookmarkStart w:id="0" w:name="_Hlk197945316"/>
            <w:r w:rsidRPr="00AD0A31">
              <w:rPr>
                <w:rFonts w:eastAsia="Noto Sans" w:cs="Noto Sans"/>
                <w:b/>
                <w:bCs/>
                <w:sz w:val="18"/>
                <w:szCs w:val="18"/>
              </w:rPr>
              <w:t>CE 2 Analitzar les solucions d’un problema usant diferents tècniques i eines, avaluant les respostes obtingudes, per verificar</w:t>
            </w:r>
            <w:r>
              <w:rPr>
                <w:rFonts w:eastAsia="Noto Sans" w:cs="Noto Sans"/>
                <w:b/>
                <w:bCs/>
                <w:sz w:val="18"/>
                <w:szCs w:val="18"/>
              </w:rPr>
              <w:t>-ne</w:t>
            </w:r>
            <w:r w:rsidRPr="00AD0A31">
              <w:rPr>
                <w:rFonts w:eastAsia="Noto Sans" w:cs="Noto Sans"/>
                <w:b/>
                <w:bCs/>
                <w:sz w:val="18"/>
                <w:szCs w:val="18"/>
              </w:rPr>
              <w:t xml:space="preserve"> validesa i idoneïtat des d’un punt de vista matemàtic i la seva repercussió global.</w:t>
            </w:r>
            <w:bookmarkEnd w:id="0"/>
          </w:p>
        </w:tc>
      </w:tr>
      <w:tr w:rsidR="00B60BEB" w:rsidRPr="00AD0A31" w14:paraId="0396FD2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D565210"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2.1 Comprovar la correcció matemàtica de les solucions d’un problema.</w:t>
            </w:r>
          </w:p>
        </w:tc>
      </w:tr>
      <w:tr w:rsidR="00B60BEB" w:rsidRPr="00AD0A31" w14:paraId="3035584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7A12F0" w14:textId="77777777" w:rsidR="00B60BEB" w:rsidRPr="00AD0A31" w:rsidRDefault="00B60BEB" w:rsidP="00B60BEB">
            <w:pPr>
              <w:numPr>
                <w:ilvl w:val="0"/>
                <w:numId w:val="4"/>
              </w:numPr>
              <w:textAlignment w:val="baseline"/>
              <w:rPr>
                <w:rFonts w:eastAsia="Noto Sans" w:cs="Noto Sans"/>
                <w:sz w:val="18"/>
                <w:szCs w:val="18"/>
              </w:rPr>
            </w:pPr>
            <w:r w:rsidRPr="00AD0A31">
              <w:rPr>
                <w:rFonts w:eastAsia="Noto Sans" w:cs="Noto Sans"/>
                <w:sz w:val="18"/>
                <w:szCs w:val="18"/>
              </w:rPr>
              <w:t>Revisar els càlculs per detectar possibles errors operatius o conceptuals.</w:t>
            </w:r>
          </w:p>
        </w:tc>
      </w:tr>
      <w:tr w:rsidR="00B60BEB" w:rsidRPr="00AD0A31" w14:paraId="30F8E26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9879201" w14:textId="77777777" w:rsidR="00B60BEB" w:rsidRPr="00AD0A31" w:rsidRDefault="00B60BEB" w:rsidP="00B60BEB">
            <w:pPr>
              <w:numPr>
                <w:ilvl w:val="0"/>
                <w:numId w:val="4"/>
              </w:numPr>
              <w:textAlignment w:val="baseline"/>
              <w:rPr>
                <w:rFonts w:eastAsia="Noto Sans" w:cs="Noto Sans"/>
                <w:sz w:val="18"/>
                <w:szCs w:val="18"/>
              </w:rPr>
            </w:pPr>
            <w:r w:rsidRPr="00AD0A31">
              <w:rPr>
                <w:rFonts w:eastAsia="Noto Sans" w:cs="Noto Sans"/>
                <w:sz w:val="18"/>
                <w:szCs w:val="18"/>
              </w:rPr>
              <w:t xml:space="preserve">Verificar els càlculs realitzats mitjançant mètodes alternatius (utilitzant operacions inverses, comparació amb altres mètodes de resolució, utilitzant eines tecnologies, </w:t>
            </w:r>
            <w:r>
              <w:rPr>
                <w:rFonts w:eastAsia="Noto Sans" w:cs="Noto Sans"/>
                <w:sz w:val="18"/>
                <w:szCs w:val="18"/>
              </w:rPr>
              <w:t>etc.</w:t>
            </w:r>
            <w:r w:rsidRPr="00AD0A31">
              <w:rPr>
                <w:rFonts w:eastAsia="Noto Sans" w:cs="Noto Sans"/>
                <w:sz w:val="18"/>
                <w:szCs w:val="18"/>
              </w:rPr>
              <w:t>).</w:t>
            </w:r>
          </w:p>
        </w:tc>
      </w:tr>
      <w:tr w:rsidR="00B60BEB" w:rsidRPr="00AD0A31" w14:paraId="0AA44FC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712E33C" w14:textId="77777777" w:rsidR="00B60BEB" w:rsidRPr="00AD0A31" w:rsidRDefault="00B60BEB" w:rsidP="00B60BEB">
            <w:pPr>
              <w:numPr>
                <w:ilvl w:val="0"/>
                <w:numId w:val="4"/>
              </w:numPr>
              <w:textAlignment w:val="baseline"/>
              <w:rPr>
                <w:rFonts w:eastAsia="Times New Roman" w:cs="Noto Sans"/>
                <w:sz w:val="18"/>
                <w:szCs w:val="18"/>
              </w:rPr>
            </w:pPr>
            <w:r w:rsidRPr="00AD0A31">
              <w:rPr>
                <w:rFonts w:eastAsia="Noto Sans" w:cs="Noto Sans"/>
                <w:sz w:val="18"/>
                <w:szCs w:val="18"/>
              </w:rPr>
              <w:t xml:space="preserve">Localitzar i rectificar errors. </w:t>
            </w:r>
          </w:p>
        </w:tc>
      </w:tr>
      <w:tr w:rsidR="00B60BEB" w:rsidRPr="00AD0A31" w14:paraId="4FA1D63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C94B2F2"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lastRenderedPageBreak/>
              <w:t xml:space="preserve">CA 2.2 Comprovar la validesa de les solucions d’un problema i la seva coherència en el context plantejat, avaluant el seu abast i repercussió des de diferents perspectives (de gènere, de sostenibilitat, de consum responsable, etc.).    </w:t>
            </w:r>
          </w:p>
        </w:tc>
      </w:tr>
      <w:tr w:rsidR="00B60BEB" w:rsidRPr="00AD0A31" w14:paraId="3D68B54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0EA3CFD4" w14:textId="77777777" w:rsidR="00B60BEB" w:rsidRPr="00AD0A31" w:rsidRDefault="00B60BEB" w:rsidP="00B60BEB">
            <w:pPr>
              <w:numPr>
                <w:ilvl w:val="0"/>
                <w:numId w:val="5"/>
              </w:numPr>
              <w:textAlignment w:val="baseline"/>
              <w:rPr>
                <w:rFonts w:eastAsia="Times New Roman" w:cs="Noto Sans"/>
                <w:sz w:val="18"/>
                <w:szCs w:val="18"/>
              </w:rPr>
            </w:pPr>
            <w:r w:rsidRPr="00AD0A31">
              <w:rPr>
                <w:rFonts w:eastAsia="Noto Sans" w:cs="Noto Sans"/>
                <w:sz w:val="18"/>
                <w:szCs w:val="18"/>
              </w:rPr>
              <w:t>Verificar que la solució compleix totes les condicions i restriccions establertes a l’enunciat del problema.</w:t>
            </w:r>
          </w:p>
        </w:tc>
      </w:tr>
      <w:tr w:rsidR="00B60BEB" w:rsidRPr="00AD0A31" w14:paraId="2AA9687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75006180" w14:textId="77777777" w:rsidR="00B60BEB" w:rsidRPr="00AD0A31" w:rsidRDefault="00B60BEB" w:rsidP="00B60BEB">
            <w:pPr>
              <w:numPr>
                <w:ilvl w:val="0"/>
                <w:numId w:val="5"/>
              </w:numPr>
              <w:textAlignment w:val="baseline"/>
              <w:rPr>
                <w:rFonts w:eastAsia="Times New Roman" w:cs="Noto Sans"/>
                <w:sz w:val="18"/>
                <w:szCs w:val="18"/>
              </w:rPr>
            </w:pPr>
            <w:r w:rsidRPr="00AD0A31">
              <w:rPr>
                <w:rFonts w:eastAsia="Noto Sans" w:cs="Noto Sans"/>
                <w:sz w:val="18"/>
                <w:szCs w:val="18"/>
              </w:rPr>
              <w:t>Aplicar mètodes de comprovació matemàtica (per exemple: substitució de valors, mètodes gràfics o geomètrics, proves algebraiques…).</w:t>
            </w:r>
          </w:p>
        </w:tc>
      </w:tr>
      <w:tr w:rsidR="00B60BEB" w:rsidRPr="00AD0A31" w14:paraId="42D637E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01A0FA0" w14:textId="77777777" w:rsidR="00B60BEB" w:rsidRPr="00AD0A31" w:rsidRDefault="00B60BEB" w:rsidP="00B60BEB">
            <w:pPr>
              <w:numPr>
                <w:ilvl w:val="0"/>
                <w:numId w:val="5"/>
              </w:numPr>
              <w:textAlignment w:val="baseline"/>
              <w:rPr>
                <w:rFonts w:eastAsia="Times New Roman" w:cs="Noto Sans"/>
                <w:sz w:val="18"/>
                <w:szCs w:val="18"/>
              </w:rPr>
            </w:pPr>
            <w:r w:rsidRPr="00AD0A31">
              <w:rPr>
                <w:rFonts w:eastAsia="Noto Sans" w:cs="Noto Sans"/>
                <w:sz w:val="18"/>
                <w:szCs w:val="18"/>
              </w:rPr>
              <w:t>Descartar les solucions que no encaixen a les condicions i restriccions.</w:t>
            </w:r>
          </w:p>
        </w:tc>
      </w:tr>
      <w:tr w:rsidR="00B60BEB" w:rsidRPr="00AD0A31" w14:paraId="32767BC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F2B7D66" w14:textId="77777777" w:rsidR="00B60BEB" w:rsidRPr="00AD0A31" w:rsidRDefault="00B60BEB" w:rsidP="00B60BEB">
            <w:pPr>
              <w:numPr>
                <w:ilvl w:val="0"/>
                <w:numId w:val="5"/>
              </w:numPr>
              <w:textAlignment w:val="baseline"/>
              <w:rPr>
                <w:rFonts w:eastAsia="Times New Roman" w:cs="Noto Sans"/>
                <w:sz w:val="18"/>
                <w:szCs w:val="18"/>
              </w:rPr>
            </w:pPr>
            <w:r w:rsidRPr="00AD0A31">
              <w:rPr>
                <w:rFonts w:eastAsia="Noto Sans" w:cs="Noto Sans"/>
                <w:sz w:val="18"/>
                <w:szCs w:val="18"/>
              </w:rPr>
              <w:t xml:space="preserve">Avaluar, si és el cas, la repercussió de les solucions des de la perspectiva escaient (de gènere, de sostenibilitat, de consum responsable, etc.). </w:t>
            </w:r>
          </w:p>
        </w:tc>
      </w:tr>
    </w:tbl>
    <w:p w14:paraId="06779DAC" w14:textId="77777777" w:rsidR="00B60BEB" w:rsidRPr="00AD0A31" w:rsidRDefault="00B60BEB" w:rsidP="00B60BEB">
      <w:pPr>
        <w:textAlignment w:val="baseline"/>
        <w:rPr>
          <w:rFonts w:eastAsia="Times New Roman"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60BEB" w:rsidRPr="00AD0A31" w14:paraId="3470837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5E8862F"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3 Formular i comprovar conjectures senzilles o plantejar problemes de manera autònoma, reconeixent el valor del raonament i l’argumentació, per generar nou coneixement.</w:t>
            </w:r>
          </w:p>
        </w:tc>
      </w:tr>
      <w:tr w:rsidR="00B60BEB" w:rsidRPr="00AD0A31" w14:paraId="109B732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B70C752"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3.1 Formular i comprovar conjectures senzilles de forma guiada analitzant patrons, propietats i relacions.  </w:t>
            </w:r>
          </w:p>
        </w:tc>
      </w:tr>
      <w:tr w:rsidR="00B60BEB" w:rsidRPr="00AD0A31" w14:paraId="282B17B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69C6067" w14:textId="77777777" w:rsidR="00B60BEB" w:rsidRPr="00AD0A31" w:rsidRDefault="00B60BEB" w:rsidP="00B60BEB">
            <w:pPr>
              <w:numPr>
                <w:ilvl w:val="0"/>
                <w:numId w:val="6"/>
              </w:numPr>
              <w:textAlignment w:val="baseline"/>
              <w:rPr>
                <w:rFonts w:eastAsia="Times New Roman" w:cs="Noto Sans"/>
                <w:sz w:val="18"/>
                <w:szCs w:val="18"/>
              </w:rPr>
            </w:pPr>
            <w:r w:rsidRPr="00AD0A31">
              <w:rPr>
                <w:rFonts w:eastAsia="Noto Sans" w:cs="Noto Sans"/>
                <w:sz w:val="18"/>
                <w:szCs w:val="18"/>
              </w:rPr>
              <w:t>Identificar i analitzar patrons i regularitats, propietats i relacions en les situacions plantejades, mitjançant l’observació, l’anàlisi de dades, la indagació, etc.</w:t>
            </w:r>
          </w:p>
        </w:tc>
      </w:tr>
      <w:tr w:rsidR="00B60BEB" w:rsidRPr="00AD0A31" w14:paraId="030EE14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39F8EA" w14:textId="77777777" w:rsidR="00B60BEB" w:rsidRPr="00AD0A31" w:rsidRDefault="00B60BEB" w:rsidP="00B60BEB">
            <w:pPr>
              <w:numPr>
                <w:ilvl w:val="0"/>
                <w:numId w:val="6"/>
              </w:numPr>
              <w:textAlignment w:val="baseline"/>
              <w:rPr>
                <w:rFonts w:eastAsia="Times New Roman" w:cs="Noto Sans"/>
                <w:sz w:val="18"/>
                <w:szCs w:val="18"/>
              </w:rPr>
            </w:pPr>
            <w:r w:rsidRPr="00AD0A31">
              <w:rPr>
                <w:rFonts w:eastAsia="Noto Sans" w:cs="Noto Sans"/>
                <w:sz w:val="18"/>
                <w:szCs w:val="18"/>
              </w:rPr>
              <w:t>Formular conjectures raonables, de forma guiada.</w:t>
            </w:r>
          </w:p>
        </w:tc>
      </w:tr>
      <w:tr w:rsidR="00B60BEB" w:rsidRPr="00AD0A31" w14:paraId="3365AF3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CE54A70" w14:textId="77777777" w:rsidR="00B60BEB" w:rsidRPr="00AD0A31" w:rsidRDefault="00B60BEB" w:rsidP="00B60BEB">
            <w:pPr>
              <w:numPr>
                <w:ilvl w:val="0"/>
                <w:numId w:val="6"/>
              </w:numPr>
              <w:textAlignment w:val="baseline"/>
              <w:rPr>
                <w:rFonts w:eastAsia="Times New Roman" w:cs="Noto Sans"/>
                <w:sz w:val="18"/>
                <w:szCs w:val="18"/>
              </w:rPr>
            </w:pPr>
            <w:r w:rsidRPr="00AD0A31">
              <w:rPr>
                <w:rFonts w:eastAsia="Noto Sans" w:cs="Noto Sans"/>
                <w:sz w:val="18"/>
                <w:szCs w:val="18"/>
              </w:rPr>
              <w:t>Justificar conjectures aportant exemples, propietats i demostracions matemàtiques senzilles, etc.</w:t>
            </w:r>
          </w:p>
        </w:tc>
      </w:tr>
      <w:tr w:rsidR="00B60BEB" w:rsidRPr="00AD0A31" w14:paraId="335483D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F008E00" w14:textId="77777777" w:rsidR="00B60BEB" w:rsidRPr="00AD0A31" w:rsidRDefault="00B60BEB" w:rsidP="00B60BEB">
            <w:pPr>
              <w:numPr>
                <w:ilvl w:val="0"/>
                <w:numId w:val="6"/>
              </w:numPr>
              <w:textAlignment w:val="baseline"/>
              <w:rPr>
                <w:rFonts w:eastAsia="Times New Roman" w:cs="Noto Sans"/>
                <w:sz w:val="18"/>
                <w:szCs w:val="18"/>
              </w:rPr>
            </w:pPr>
            <w:r w:rsidRPr="00AD0A31">
              <w:rPr>
                <w:rFonts w:eastAsia="Noto Sans" w:cs="Noto Sans"/>
                <w:sz w:val="18"/>
                <w:szCs w:val="18"/>
              </w:rPr>
              <w:t xml:space="preserve">Refutar les conjectures utilitzant contraexemples. </w:t>
            </w:r>
          </w:p>
        </w:tc>
      </w:tr>
      <w:tr w:rsidR="00B60BEB" w:rsidRPr="00AD0A31" w14:paraId="218B887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C52DA3F"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3.2 Plantejar variants d’un problema donat, modificant</w:t>
            </w:r>
            <w:r>
              <w:rPr>
                <w:rFonts w:eastAsia="Noto Sans" w:cs="Noto Sans"/>
                <w:sz w:val="18"/>
                <w:szCs w:val="18"/>
              </w:rPr>
              <w:t>-ne</w:t>
            </w:r>
            <w:r w:rsidRPr="00AD0A31">
              <w:rPr>
                <w:rFonts w:eastAsia="Noto Sans" w:cs="Noto Sans"/>
                <w:sz w:val="18"/>
                <w:szCs w:val="18"/>
              </w:rPr>
              <w:t xml:space="preserve"> alguna de les dades o alguna condició del problema.     </w:t>
            </w:r>
          </w:p>
        </w:tc>
      </w:tr>
      <w:tr w:rsidR="00B60BEB" w:rsidRPr="00AD0A31" w14:paraId="7963BDB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010008F1" w14:textId="77777777" w:rsidR="00B60BEB" w:rsidRPr="00AD0A31" w:rsidRDefault="00B60BEB" w:rsidP="00B60BEB">
            <w:pPr>
              <w:numPr>
                <w:ilvl w:val="0"/>
                <w:numId w:val="7"/>
              </w:numPr>
              <w:textAlignment w:val="baseline"/>
              <w:rPr>
                <w:rFonts w:eastAsia="Times New Roman" w:cs="Noto Sans"/>
                <w:sz w:val="18"/>
                <w:szCs w:val="18"/>
              </w:rPr>
            </w:pPr>
            <w:r w:rsidRPr="00AD0A31">
              <w:rPr>
                <w:rFonts w:eastAsia="Noto Sans" w:cs="Noto Sans"/>
                <w:sz w:val="18"/>
                <w:szCs w:val="18"/>
              </w:rPr>
              <w:t>Plantejar variants de problemes ja resolts, modificant</w:t>
            </w:r>
            <w:r>
              <w:rPr>
                <w:rFonts w:eastAsia="Noto Sans" w:cs="Noto Sans"/>
                <w:sz w:val="18"/>
                <w:szCs w:val="18"/>
              </w:rPr>
              <w:t>-ne</w:t>
            </w:r>
            <w:r w:rsidRPr="00AD0A31">
              <w:rPr>
                <w:rFonts w:eastAsia="Noto Sans" w:cs="Noto Sans"/>
                <w:sz w:val="18"/>
                <w:szCs w:val="18"/>
              </w:rPr>
              <w:t xml:space="preserve"> alguna de les dades o condicions.</w:t>
            </w:r>
          </w:p>
        </w:tc>
      </w:tr>
      <w:tr w:rsidR="00B60BEB" w:rsidRPr="00AD0A31" w14:paraId="1748191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02732B13" w14:textId="77777777" w:rsidR="00B60BEB" w:rsidRPr="00AD0A31" w:rsidRDefault="00B60BEB" w:rsidP="00B60BEB">
            <w:pPr>
              <w:numPr>
                <w:ilvl w:val="0"/>
                <w:numId w:val="7"/>
              </w:numPr>
              <w:textAlignment w:val="baseline"/>
              <w:rPr>
                <w:rFonts w:eastAsia="Times New Roman" w:cs="Noto Sans"/>
                <w:sz w:val="18"/>
                <w:szCs w:val="18"/>
              </w:rPr>
            </w:pPr>
            <w:r w:rsidRPr="00AD0A31">
              <w:rPr>
                <w:rFonts w:eastAsia="Noto Sans" w:cs="Noto Sans"/>
                <w:sz w:val="18"/>
                <w:szCs w:val="18"/>
              </w:rPr>
              <w:t xml:space="preserve">Descobrir l’efecte d’aquestes modificacions en la resolució del problema. </w:t>
            </w:r>
          </w:p>
        </w:tc>
      </w:tr>
      <w:tr w:rsidR="00B60BEB" w:rsidRPr="00AD0A31" w14:paraId="0CC762B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3F79978" w14:textId="77777777" w:rsidR="00B60BEB" w:rsidRPr="00A334D6" w:rsidRDefault="00B60BEB" w:rsidP="00B60BEB">
            <w:pPr>
              <w:numPr>
                <w:ilvl w:val="0"/>
                <w:numId w:val="7"/>
              </w:numPr>
              <w:textAlignment w:val="baseline"/>
              <w:rPr>
                <w:rFonts w:eastAsia="Times New Roman" w:cs="Noto Sans"/>
                <w:sz w:val="18"/>
                <w:szCs w:val="18"/>
              </w:rPr>
            </w:pPr>
            <w:r w:rsidRPr="00AD0A31">
              <w:rPr>
                <w:rFonts w:eastAsia="Noto Sans" w:cs="Noto Sans"/>
                <w:sz w:val="18"/>
                <w:szCs w:val="18"/>
              </w:rPr>
              <w:t xml:space="preserve">Valorar el possible aprofitament de les estratègies conegudes o la necessitat de nous enfocaments de resolució. </w:t>
            </w:r>
          </w:p>
        </w:tc>
      </w:tr>
      <w:tr w:rsidR="00B60BEB" w:rsidRPr="00AD0A31" w14:paraId="4D77764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822E351" w14:textId="77777777" w:rsidR="00B60BEB" w:rsidRPr="00AD0A31" w:rsidRDefault="00B60BEB" w:rsidP="00F10F85">
            <w:pPr>
              <w:textAlignment w:val="baseline"/>
              <w:rPr>
                <w:rFonts w:eastAsia="Times New Roman" w:cs="Noto Sans"/>
                <w:sz w:val="18"/>
                <w:szCs w:val="18"/>
              </w:rPr>
            </w:pPr>
            <w:r w:rsidRPr="00AD0A31">
              <w:rPr>
                <w:rFonts w:eastAsia="Aptos" w:cs="Noto Sans"/>
                <w:sz w:val="18"/>
                <w:szCs w:val="18"/>
              </w:rPr>
              <w:t xml:space="preserve">CA 3.3 Emprar eines tecnològiques adequades en la recerca i comprovació de conjectures o problemes. </w:t>
            </w:r>
          </w:p>
        </w:tc>
      </w:tr>
      <w:tr w:rsidR="00B60BEB" w:rsidRPr="00AD0A31" w14:paraId="0D9E355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7B01C2E1" w14:textId="77777777" w:rsidR="00B60BEB" w:rsidRPr="00AD0A31" w:rsidRDefault="00B60BEB" w:rsidP="00B60BEB">
            <w:pPr>
              <w:numPr>
                <w:ilvl w:val="0"/>
                <w:numId w:val="8"/>
              </w:numPr>
              <w:textAlignment w:val="baseline"/>
              <w:rPr>
                <w:rFonts w:eastAsia="Times New Roman" w:cs="Noto Sans"/>
                <w:sz w:val="18"/>
                <w:szCs w:val="18"/>
              </w:rPr>
            </w:pPr>
            <w:r w:rsidRPr="00AD0A31">
              <w:rPr>
                <w:rFonts w:eastAsia="Noto Sans" w:cs="Noto Sans"/>
                <w:sz w:val="18"/>
                <w:szCs w:val="18"/>
              </w:rPr>
              <w:t>Emprar eines tecnològiques quan siguin necessàries (calculadores, simuladors, fulls de càlcul, aplicacions específiques, etc.) de manera eficient en la resolució de problemes i la comprovació de conjectures.</w:t>
            </w:r>
          </w:p>
        </w:tc>
      </w:tr>
      <w:tr w:rsidR="00B60BEB" w:rsidRPr="00AD0A31" w14:paraId="2C184D2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09701668" w14:textId="77777777" w:rsidR="00B60BEB" w:rsidRPr="00AD0A31" w:rsidRDefault="00B60BEB" w:rsidP="00B60BEB">
            <w:pPr>
              <w:numPr>
                <w:ilvl w:val="0"/>
                <w:numId w:val="8"/>
              </w:numPr>
              <w:textAlignment w:val="baseline"/>
              <w:rPr>
                <w:rFonts w:eastAsia="Times New Roman" w:cs="Noto Sans"/>
                <w:sz w:val="18"/>
                <w:szCs w:val="18"/>
              </w:rPr>
            </w:pPr>
            <w:r w:rsidRPr="00AD0A31">
              <w:rPr>
                <w:rFonts w:eastAsia="Noto Sans" w:cs="Noto Sans"/>
                <w:sz w:val="18"/>
                <w:szCs w:val="18"/>
              </w:rPr>
              <w:t>De manera puntual, consultar recursos en línia per trobar problemes similars o relacionats, cercant inspiració o mètodes de resolució.</w:t>
            </w:r>
          </w:p>
        </w:tc>
      </w:tr>
    </w:tbl>
    <w:p w14:paraId="3B55966F" w14:textId="77777777" w:rsidR="00B60BEB" w:rsidRPr="00AD0A31" w:rsidRDefault="00B60BEB" w:rsidP="00B60BEB">
      <w:pPr>
        <w:textAlignment w:val="baseline"/>
        <w:rPr>
          <w:rFonts w:eastAsia="Times New Roman"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60BEB" w:rsidRPr="00AD0A31" w14:paraId="0244EFE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D78E70E"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 xml:space="preserve">CE 4 Utilitzar els principis del pensament computacional organitzant dades, descomponent en parts, reconeixent patrons, interpretant, modificant i creant algorismes per modelitzar situacions i resoldre problemes de manera eficaç.   </w:t>
            </w:r>
          </w:p>
        </w:tc>
      </w:tr>
      <w:tr w:rsidR="00B60BEB" w:rsidRPr="00AD0A31" w14:paraId="0C950AB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9B47FBC"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4.1 Reconèixer patrons, organitzar dades i descompondre un problema en parts més simples facilitan</w:t>
            </w:r>
            <w:r>
              <w:rPr>
                <w:rFonts w:eastAsia="Noto Sans" w:cs="Noto Sans"/>
                <w:sz w:val="18"/>
                <w:szCs w:val="18"/>
              </w:rPr>
              <w:t>t-ne</w:t>
            </w:r>
            <w:r w:rsidRPr="00AD0A31">
              <w:rPr>
                <w:rFonts w:eastAsia="Noto Sans" w:cs="Noto Sans"/>
                <w:sz w:val="18"/>
                <w:szCs w:val="18"/>
              </w:rPr>
              <w:t xml:space="preserve"> la interpretació computacional.  </w:t>
            </w:r>
          </w:p>
        </w:tc>
      </w:tr>
      <w:tr w:rsidR="00B60BEB" w:rsidRPr="00AD0A31" w14:paraId="5634390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C900E5" w14:textId="77777777" w:rsidR="00B60BEB" w:rsidRPr="00AD0A31" w:rsidRDefault="00B60BEB" w:rsidP="00B60BEB">
            <w:pPr>
              <w:numPr>
                <w:ilvl w:val="0"/>
                <w:numId w:val="9"/>
              </w:numPr>
              <w:textAlignment w:val="baseline"/>
              <w:rPr>
                <w:rFonts w:eastAsia="Times New Roman" w:cs="Noto Sans"/>
                <w:sz w:val="18"/>
                <w:szCs w:val="18"/>
              </w:rPr>
            </w:pPr>
            <w:r w:rsidRPr="00AD0A31">
              <w:rPr>
                <w:rFonts w:eastAsia="Noto Sans" w:cs="Noto Sans"/>
                <w:sz w:val="18"/>
                <w:szCs w:val="18"/>
              </w:rPr>
              <w:t>Reconèixer patrons.</w:t>
            </w:r>
          </w:p>
        </w:tc>
      </w:tr>
      <w:tr w:rsidR="00B60BEB" w:rsidRPr="00AD0A31" w14:paraId="58F697B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C7D2B65" w14:textId="77777777" w:rsidR="00B60BEB" w:rsidRPr="00AD0A31" w:rsidRDefault="00B60BEB" w:rsidP="00B60BEB">
            <w:pPr>
              <w:numPr>
                <w:ilvl w:val="0"/>
                <w:numId w:val="9"/>
              </w:numPr>
              <w:textAlignment w:val="baseline"/>
              <w:rPr>
                <w:rFonts w:eastAsia="Times New Roman" w:cs="Noto Sans"/>
                <w:sz w:val="18"/>
                <w:szCs w:val="18"/>
              </w:rPr>
            </w:pPr>
            <w:r w:rsidRPr="00AD0A31">
              <w:rPr>
                <w:rFonts w:eastAsia="Noto Sans" w:cs="Noto Sans"/>
                <w:sz w:val="18"/>
                <w:szCs w:val="18"/>
              </w:rPr>
              <w:t xml:space="preserve">Organitzar dades per facilitar el reconeixement de patrons en la resolució d’un problema.  </w:t>
            </w:r>
          </w:p>
        </w:tc>
      </w:tr>
      <w:tr w:rsidR="00B60BEB" w:rsidRPr="00AD0A31" w14:paraId="7AB8FA3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726E8AD" w14:textId="77777777" w:rsidR="00B60BEB" w:rsidRPr="00AD0A31" w:rsidRDefault="00B60BEB" w:rsidP="00B60BEB">
            <w:pPr>
              <w:numPr>
                <w:ilvl w:val="0"/>
                <w:numId w:val="9"/>
              </w:numPr>
              <w:textAlignment w:val="baseline"/>
              <w:rPr>
                <w:rFonts w:eastAsia="Times New Roman" w:cs="Noto Sans"/>
                <w:sz w:val="18"/>
                <w:szCs w:val="18"/>
              </w:rPr>
            </w:pPr>
            <w:r w:rsidRPr="00AD0A31">
              <w:rPr>
                <w:rFonts w:eastAsia="Noto Sans" w:cs="Noto Sans"/>
                <w:sz w:val="18"/>
                <w:szCs w:val="18"/>
              </w:rPr>
              <w:t>Descompondre un problema en parts més simples per facilitar</w:t>
            </w:r>
            <w:r>
              <w:rPr>
                <w:rFonts w:eastAsia="Noto Sans" w:cs="Noto Sans"/>
                <w:sz w:val="18"/>
                <w:szCs w:val="18"/>
              </w:rPr>
              <w:t>-ne</w:t>
            </w:r>
            <w:r w:rsidRPr="00AD0A31">
              <w:rPr>
                <w:rFonts w:eastAsia="Noto Sans" w:cs="Noto Sans"/>
                <w:sz w:val="18"/>
                <w:szCs w:val="18"/>
              </w:rPr>
              <w:t xml:space="preserve"> la resolució mitjançant un algorisme, passes repetides, etc. </w:t>
            </w:r>
          </w:p>
        </w:tc>
      </w:tr>
      <w:tr w:rsidR="00B60BEB" w:rsidRPr="00AD0A31" w14:paraId="1D3218F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5648AEB"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4.2 Modelitzar situacions i resoldre problemes de forma eficaç interpretant i modificant algorismes.    </w:t>
            </w:r>
          </w:p>
        </w:tc>
      </w:tr>
      <w:tr w:rsidR="00B60BEB" w:rsidRPr="00AD0A31" w14:paraId="5112DA8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5F55D8E" w14:textId="77777777" w:rsidR="00B60BEB" w:rsidRPr="00AD0A31" w:rsidRDefault="00B60BEB" w:rsidP="00B60BEB">
            <w:pPr>
              <w:numPr>
                <w:ilvl w:val="0"/>
                <w:numId w:val="10"/>
              </w:numPr>
              <w:textAlignment w:val="baseline"/>
              <w:rPr>
                <w:rFonts w:eastAsia="Times New Roman" w:cs="Noto Sans"/>
                <w:sz w:val="18"/>
                <w:szCs w:val="18"/>
              </w:rPr>
            </w:pPr>
            <w:r w:rsidRPr="00AD0A31">
              <w:rPr>
                <w:rFonts w:eastAsia="Noto Sans" w:cs="Noto Sans"/>
                <w:sz w:val="18"/>
                <w:szCs w:val="18"/>
              </w:rPr>
              <w:t>Modelitzar situacions identificant les passes per resoldre un problema de manera estructurada.</w:t>
            </w:r>
          </w:p>
        </w:tc>
      </w:tr>
      <w:tr w:rsidR="00B60BEB" w:rsidRPr="00AD0A31" w14:paraId="2AC464A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B56C4AF" w14:textId="77777777" w:rsidR="00B60BEB" w:rsidRPr="00AD0A31" w:rsidRDefault="00B60BEB" w:rsidP="00B60BEB">
            <w:pPr>
              <w:numPr>
                <w:ilvl w:val="0"/>
                <w:numId w:val="10"/>
              </w:numPr>
              <w:textAlignment w:val="baseline"/>
              <w:rPr>
                <w:rFonts w:eastAsia="Times New Roman" w:cs="Noto Sans"/>
                <w:sz w:val="18"/>
                <w:szCs w:val="18"/>
              </w:rPr>
            </w:pPr>
            <w:r w:rsidRPr="00AD0A31">
              <w:rPr>
                <w:rFonts w:eastAsia="Noto Sans" w:cs="Noto Sans"/>
                <w:sz w:val="18"/>
                <w:szCs w:val="18"/>
              </w:rPr>
              <w:t>Resoldre problemes que s’ajusten als models aplicant els algorismes corresponents de manera eficaç.</w:t>
            </w:r>
          </w:p>
        </w:tc>
      </w:tr>
      <w:tr w:rsidR="00B60BEB" w:rsidRPr="00AD0A31" w14:paraId="2C05327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B558CBE" w14:textId="77777777" w:rsidR="00B60BEB" w:rsidRPr="00AD0A31" w:rsidRDefault="00B60BEB" w:rsidP="00B60BEB">
            <w:pPr>
              <w:numPr>
                <w:ilvl w:val="0"/>
                <w:numId w:val="10"/>
              </w:numPr>
              <w:textAlignment w:val="baseline"/>
              <w:rPr>
                <w:rFonts w:eastAsia="Times New Roman" w:cs="Noto Sans"/>
                <w:sz w:val="18"/>
                <w:szCs w:val="18"/>
              </w:rPr>
            </w:pPr>
            <w:r w:rsidRPr="00AD0A31">
              <w:rPr>
                <w:rFonts w:eastAsia="Noto Sans" w:cs="Noto Sans"/>
                <w:sz w:val="18"/>
                <w:szCs w:val="18"/>
              </w:rPr>
              <w:t xml:space="preserve">Interpretar i modificar algorismes senzills quan sigui necessari. </w:t>
            </w:r>
          </w:p>
        </w:tc>
      </w:tr>
    </w:tbl>
    <w:p w14:paraId="5E6D9FBF" w14:textId="77777777" w:rsidR="00B60BEB" w:rsidRPr="00AD0A31" w:rsidRDefault="00B60BEB" w:rsidP="00B60BEB">
      <w:pPr>
        <w:textAlignment w:val="baseline"/>
        <w:rPr>
          <w:rFonts w:eastAsia="Times New Roman"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60BEB" w:rsidRPr="00AD0A31" w14:paraId="5959D7A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E965C26"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5 Reconèixer i utilitzar connexions entre els diferents elements matemàtics interconnectant conceptes i procediments per desenvolupar una visió de les matemàtiques com un tot integrat.</w:t>
            </w:r>
          </w:p>
        </w:tc>
      </w:tr>
      <w:tr w:rsidR="00B60BEB" w:rsidRPr="00AD0A31" w14:paraId="76F52F1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6B2DDD5"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lastRenderedPageBreak/>
              <w:t xml:space="preserve">CA 5.1 Reconèixer les relacions entre els coneixements i experiències matemàtiques, formant un tot coherent.  </w:t>
            </w:r>
          </w:p>
        </w:tc>
      </w:tr>
      <w:tr w:rsidR="00B60BEB" w:rsidRPr="00AD0A31" w14:paraId="7643A4E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71D333E" w14:textId="77777777" w:rsidR="00B60BEB" w:rsidRPr="00AD0A31" w:rsidRDefault="00B60BEB" w:rsidP="00B60BEB">
            <w:pPr>
              <w:numPr>
                <w:ilvl w:val="0"/>
                <w:numId w:val="11"/>
              </w:numPr>
              <w:textAlignment w:val="baseline"/>
              <w:rPr>
                <w:rFonts w:eastAsia="Times New Roman" w:cs="Noto Sans"/>
                <w:sz w:val="18"/>
                <w:szCs w:val="18"/>
              </w:rPr>
            </w:pPr>
            <w:r w:rsidRPr="00AD0A31">
              <w:rPr>
                <w:rFonts w:eastAsia="Noto Sans" w:cs="Noto Sans"/>
                <w:sz w:val="18"/>
                <w:szCs w:val="18"/>
              </w:rPr>
              <w:t xml:space="preserve">Reconèixer els elements matemàtics coneguts (conceptes, algorismes, fórmules…) que apareixen en experiències matemàtiques o en l’assoliment de nous coneixements.  </w:t>
            </w:r>
          </w:p>
        </w:tc>
      </w:tr>
      <w:tr w:rsidR="00B60BEB" w:rsidRPr="00AD0A31" w14:paraId="46352F4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C1AAB95" w14:textId="77777777" w:rsidR="00B60BEB" w:rsidRPr="00AD0A31" w:rsidRDefault="00B60BEB" w:rsidP="00B60BEB">
            <w:pPr>
              <w:pStyle w:val="Prrafodelista"/>
              <w:numPr>
                <w:ilvl w:val="0"/>
                <w:numId w:val="11"/>
              </w:numPr>
              <w:rPr>
                <w:rFonts w:cs="Noto Sans"/>
                <w:sz w:val="18"/>
                <w:szCs w:val="18"/>
              </w:rPr>
            </w:pPr>
            <w:bookmarkStart w:id="1" w:name="_Hlk199169180"/>
            <w:r w:rsidRPr="00AD0A31">
              <w:rPr>
                <w:rFonts w:cs="Noto Sans"/>
                <w:sz w:val="18"/>
                <w:szCs w:val="18"/>
              </w:rPr>
              <w:t>Reconèixer com es relacionen entre ells els elements dels diferents camps de les matemàtiques (per exemple, la representació gràfica d’una recta, l’equació corresponent i la proporcionalitat entre dues variables; la relació entre divisors d’un nombre i les mides d’un rectangle d’àrea igual a aquest nombre</w:t>
            </w:r>
            <w:r>
              <w:rPr>
                <w:rFonts w:cs="Noto Sans"/>
                <w:sz w:val="18"/>
                <w:szCs w:val="18"/>
              </w:rPr>
              <w:t>, etc</w:t>
            </w:r>
            <w:r w:rsidRPr="00AD0A31">
              <w:rPr>
                <w:rFonts w:cs="Noto Sans"/>
                <w:sz w:val="18"/>
                <w:szCs w:val="18"/>
              </w:rPr>
              <w:t>.).</w:t>
            </w:r>
            <w:bookmarkEnd w:id="1"/>
          </w:p>
        </w:tc>
      </w:tr>
      <w:tr w:rsidR="00B60BEB" w:rsidRPr="00AD0A31" w14:paraId="7F9D46E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1644AFC"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5.2 Realitzar connexions entre diferents processos matemàtics</w:t>
            </w:r>
            <w:r>
              <w:rPr>
                <w:rFonts w:eastAsia="Noto Sans" w:cs="Noto Sans"/>
                <w:sz w:val="18"/>
                <w:szCs w:val="18"/>
              </w:rPr>
              <w:t xml:space="preserve"> a</w:t>
            </w:r>
            <w:r w:rsidRPr="00AD0A31">
              <w:rPr>
                <w:rFonts w:eastAsia="Noto Sans" w:cs="Noto Sans"/>
                <w:sz w:val="18"/>
                <w:szCs w:val="18"/>
              </w:rPr>
              <w:t xml:space="preserve">plicant coneixements i experiències prèvies.      </w:t>
            </w:r>
          </w:p>
        </w:tc>
      </w:tr>
      <w:tr w:rsidR="00B60BEB" w:rsidRPr="00AD0A31" w14:paraId="7E02D29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FB56C26" w14:textId="77777777" w:rsidR="00B60BEB" w:rsidRPr="00AD0A31" w:rsidRDefault="00B60BEB" w:rsidP="00B60BEB">
            <w:pPr>
              <w:numPr>
                <w:ilvl w:val="0"/>
                <w:numId w:val="12"/>
              </w:numPr>
              <w:textAlignment w:val="baseline"/>
              <w:rPr>
                <w:rFonts w:eastAsia="Times New Roman" w:cs="Noto Sans"/>
                <w:sz w:val="18"/>
                <w:szCs w:val="18"/>
              </w:rPr>
            </w:pPr>
            <w:r w:rsidRPr="00AD0A31">
              <w:rPr>
                <w:rFonts w:eastAsia="Noto Sans" w:cs="Noto Sans"/>
                <w:sz w:val="18"/>
                <w:szCs w:val="18"/>
              </w:rPr>
              <w:t>Seleccionar coneixements, processos i estratègies conegudes per encarar nous problemes o conceptes matemàtics.</w:t>
            </w:r>
          </w:p>
        </w:tc>
      </w:tr>
      <w:tr w:rsidR="00B60BEB" w:rsidRPr="00AD0A31" w14:paraId="64AB827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D5583BB" w14:textId="77777777" w:rsidR="00B60BEB" w:rsidRPr="00AD0A31" w:rsidRDefault="00B60BEB" w:rsidP="00B60BEB">
            <w:pPr>
              <w:numPr>
                <w:ilvl w:val="0"/>
                <w:numId w:val="12"/>
              </w:numPr>
              <w:textAlignment w:val="baseline"/>
              <w:rPr>
                <w:rFonts w:eastAsia="Times New Roman" w:cs="Noto Sans"/>
                <w:sz w:val="18"/>
                <w:szCs w:val="18"/>
              </w:rPr>
            </w:pPr>
            <w:r w:rsidRPr="00AD0A31">
              <w:rPr>
                <w:rFonts w:eastAsia="Noto Sans" w:cs="Noto Sans"/>
                <w:sz w:val="18"/>
                <w:szCs w:val="18"/>
              </w:rPr>
              <w:t xml:space="preserve">Emprar de manera combinada i connectada aquests coneixements, processos i estratègies. </w:t>
            </w:r>
          </w:p>
        </w:tc>
      </w:tr>
    </w:tbl>
    <w:p w14:paraId="22B8C76E" w14:textId="77777777" w:rsidR="00B60BEB" w:rsidRPr="00AD0A31" w:rsidRDefault="00B60BEB" w:rsidP="00B60BEB">
      <w:pPr>
        <w:textAlignment w:val="baseline"/>
        <w:rPr>
          <w:rFonts w:eastAsia="Times New Roman"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60BEB" w:rsidRPr="00AD0A31" w14:paraId="72041D1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5C78348"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6 Identificar les matemàtiques implicades en altres matèries i en situacions reals, susceptibles de ser tractades en termes matemàtics, interrelacionant conceptes i procediments per aplicar-los en situacions diverses.</w:t>
            </w:r>
          </w:p>
        </w:tc>
      </w:tr>
      <w:tr w:rsidR="00B60BEB" w:rsidRPr="00AD0A31" w14:paraId="1A3717C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2DD2DE9"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6.1 Reconèixer situacions susceptibles de ser formulades i resoltes mitjançant eines i estratègies matemàtiques, establint connexions entre el món real i les matemàtiques, fent servir els processos inherents a la recerca: inferir, mesurar, comunicar, classificar i predir. </w:t>
            </w:r>
          </w:p>
        </w:tc>
      </w:tr>
      <w:tr w:rsidR="00B60BEB" w:rsidRPr="00AD0A31" w14:paraId="4A7BCF8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98798C" w14:textId="77777777" w:rsidR="00B60BEB" w:rsidRPr="00AD0A31" w:rsidRDefault="00B60BEB" w:rsidP="00B60BEB">
            <w:pPr>
              <w:numPr>
                <w:ilvl w:val="0"/>
                <w:numId w:val="13"/>
              </w:numPr>
              <w:textAlignment w:val="baseline"/>
              <w:rPr>
                <w:rFonts w:eastAsia="Times New Roman" w:cs="Noto Sans"/>
                <w:sz w:val="18"/>
                <w:szCs w:val="18"/>
              </w:rPr>
            </w:pPr>
            <w:r w:rsidRPr="00AD0A31">
              <w:rPr>
                <w:rFonts w:eastAsia="Noto Sans" w:cs="Noto Sans"/>
                <w:sz w:val="18"/>
                <w:szCs w:val="18"/>
              </w:rPr>
              <w:t>Reconèixer situacions reals a les quals es poden aplicar els coneixements i estratègies matemàtiques que es treballen a l’aula (per exemple, identificar objectes reals dels quals se’n pot calcular el volum amb les fórmules conegudes).</w:t>
            </w:r>
          </w:p>
        </w:tc>
      </w:tr>
      <w:tr w:rsidR="00B60BEB" w:rsidRPr="00AD0A31" w14:paraId="49F054E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AD5DF9E" w14:textId="77777777" w:rsidR="00B60BEB" w:rsidRPr="00AD0A31" w:rsidRDefault="00B60BEB" w:rsidP="00B60BEB">
            <w:pPr>
              <w:numPr>
                <w:ilvl w:val="0"/>
                <w:numId w:val="13"/>
              </w:numPr>
              <w:textAlignment w:val="baseline"/>
              <w:rPr>
                <w:rFonts w:eastAsia="Times New Roman" w:cs="Noto Sans"/>
                <w:sz w:val="18"/>
                <w:szCs w:val="18"/>
              </w:rPr>
            </w:pPr>
            <w:r w:rsidRPr="00AD0A31">
              <w:rPr>
                <w:rFonts w:eastAsia="Noto Sans" w:cs="Noto Sans"/>
                <w:sz w:val="18"/>
                <w:szCs w:val="18"/>
              </w:rPr>
              <w:t>Mesurar magnituds en elements del món real (quantitats, àrees, volums, distàncies, temperatures…).</w:t>
            </w:r>
          </w:p>
        </w:tc>
      </w:tr>
      <w:tr w:rsidR="00B60BEB" w:rsidRPr="00AD0A31" w14:paraId="1A6C9D9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3F573EA" w14:textId="77777777" w:rsidR="00B60BEB" w:rsidRPr="00AD0A31" w:rsidRDefault="00B60BEB" w:rsidP="00B60BEB">
            <w:pPr>
              <w:numPr>
                <w:ilvl w:val="0"/>
                <w:numId w:val="13"/>
              </w:numPr>
              <w:textAlignment w:val="baseline"/>
              <w:rPr>
                <w:rFonts w:eastAsia="Times New Roman" w:cs="Noto Sans"/>
                <w:sz w:val="18"/>
                <w:szCs w:val="18"/>
              </w:rPr>
            </w:pPr>
            <w:r w:rsidRPr="00AD0A31">
              <w:rPr>
                <w:rFonts w:eastAsia="Noto Sans" w:cs="Noto Sans"/>
                <w:sz w:val="18"/>
                <w:szCs w:val="18"/>
              </w:rPr>
              <w:t>Fer estimacions, prediccions i classificacions.</w:t>
            </w:r>
          </w:p>
        </w:tc>
      </w:tr>
      <w:tr w:rsidR="00B60BEB" w:rsidRPr="00AD0A31" w14:paraId="741CB6C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3E7866C" w14:textId="77777777" w:rsidR="00B60BEB" w:rsidRPr="00AD0A31" w:rsidRDefault="00B60BEB" w:rsidP="00B60BEB">
            <w:pPr>
              <w:numPr>
                <w:ilvl w:val="0"/>
                <w:numId w:val="13"/>
              </w:numPr>
              <w:textAlignment w:val="baseline"/>
              <w:rPr>
                <w:rFonts w:eastAsia="Times New Roman" w:cs="Noto Sans"/>
                <w:sz w:val="18"/>
                <w:szCs w:val="18"/>
              </w:rPr>
            </w:pPr>
            <w:r w:rsidRPr="00AD0A31">
              <w:rPr>
                <w:rFonts w:eastAsia="Noto Sans" w:cs="Noto Sans"/>
                <w:sz w:val="18"/>
                <w:szCs w:val="18"/>
              </w:rPr>
              <w:t>Comunicar correctament i rigorosa</w:t>
            </w:r>
            <w:r>
              <w:rPr>
                <w:rFonts w:eastAsia="Noto Sans" w:cs="Noto Sans"/>
                <w:sz w:val="18"/>
                <w:szCs w:val="18"/>
              </w:rPr>
              <w:t>ment</w:t>
            </w:r>
            <w:r w:rsidRPr="00AD0A31">
              <w:rPr>
                <w:rFonts w:eastAsia="Noto Sans" w:cs="Noto Sans"/>
                <w:sz w:val="18"/>
                <w:szCs w:val="18"/>
              </w:rPr>
              <w:t xml:space="preserve"> les diferents accions i resultats. </w:t>
            </w:r>
          </w:p>
        </w:tc>
      </w:tr>
      <w:tr w:rsidR="00B60BEB" w:rsidRPr="00AD0A31" w14:paraId="709CAA6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C9CA618"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6.2 Identificar connexions coherents entre les matemàtiques i altres matèries resolent problemes contextualitzats.     </w:t>
            </w:r>
          </w:p>
        </w:tc>
      </w:tr>
      <w:tr w:rsidR="00B60BEB" w:rsidRPr="00AD0A31" w14:paraId="6F57E0A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54125E7" w14:textId="77777777" w:rsidR="00B60BEB" w:rsidRPr="00AD0A31" w:rsidRDefault="00B60BEB" w:rsidP="00B60BEB">
            <w:pPr>
              <w:numPr>
                <w:ilvl w:val="0"/>
                <w:numId w:val="14"/>
              </w:numPr>
              <w:textAlignment w:val="baseline"/>
              <w:rPr>
                <w:rFonts w:eastAsia="Times New Roman" w:cs="Noto Sans"/>
                <w:sz w:val="18"/>
                <w:szCs w:val="18"/>
              </w:rPr>
            </w:pPr>
            <w:r w:rsidRPr="00AD0A31">
              <w:rPr>
                <w:rFonts w:eastAsia="Noto Sans" w:cs="Noto Sans"/>
                <w:sz w:val="18"/>
                <w:szCs w:val="18"/>
              </w:rPr>
              <w:t>Identificar situacions d’altres matèries que es poden interpretar i modelitzar matemàticament (per exemple el creixement exponencial bacterià, fórmules de cinemàtica, etc.).</w:t>
            </w:r>
          </w:p>
        </w:tc>
      </w:tr>
      <w:tr w:rsidR="00B60BEB" w:rsidRPr="00AD0A31" w14:paraId="15BADB2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1952BA1E" w14:textId="77777777" w:rsidR="00B60BEB" w:rsidRPr="00AD0A31" w:rsidRDefault="00B60BEB" w:rsidP="00B60BEB">
            <w:pPr>
              <w:numPr>
                <w:ilvl w:val="0"/>
                <w:numId w:val="14"/>
              </w:numPr>
              <w:textAlignment w:val="baseline"/>
              <w:rPr>
                <w:rFonts w:eastAsia="Times New Roman" w:cs="Noto Sans"/>
                <w:sz w:val="18"/>
                <w:szCs w:val="18"/>
              </w:rPr>
            </w:pPr>
            <w:r w:rsidRPr="00AD0A31">
              <w:rPr>
                <w:rFonts w:eastAsia="Noto Sans" w:cs="Noto Sans"/>
                <w:sz w:val="18"/>
                <w:szCs w:val="18"/>
              </w:rPr>
              <w:t>Enriquir els coneixements matemàtics amb coneixements d’altres matèries (per exemple, amb el context històric d’una troballa matemàtica, la presència de la ra</w:t>
            </w:r>
            <w:r>
              <w:rPr>
                <w:rFonts w:eastAsia="Noto Sans" w:cs="Noto Sans"/>
                <w:sz w:val="18"/>
                <w:szCs w:val="18"/>
              </w:rPr>
              <w:t>ó</w:t>
            </w:r>
            <w:r w:rsidRPr="00AD0A31">
              <w:rPr>
                <w:rFonts w:eastAsia="Noto Sans" w:cs="Noto Sans"/>
                <w:sz w:val="18"/>
                <w:szCs w:val="18"/>
              </w:rPr>
              <w:t xml:space="preserve"> de proporcionalitat a elements patrimonials o artístics, etc.).</w:t>
            </w:r>
          </w:p>
        </w:tc>
      </w:tr>
      <w:tr w:rsidR="00B60BEB" w:rsidRPr="00AD0A31" w14:paraId="1FB15B0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3C76413B" w14:textId="77777777" w:rsidR="00B60BEB" w:rsidRPr="00AD0A31" w:rsidRDefault="00B60BEB" w:rsidP="00B60BEB">
            <w:pPr>
              <w:numPr>
                <w:ilvl w:val="0"/>
                <w:numId w:val="14"/>
              </w:numPr>
              <w:textAlignment w:val="baseline"/>
              <w:rPr>
                <w:rFonts w:eastAsia="Times New Roman" w:cs="Noto Sans"/>
                <w:sz w:val="18"/>
                <w:szCs w:val="18"/>
              </w:rPr>
            </w:pPr>
            <w:r w:rsidRPr="00AD0A31">
              <w:rPr>
                <w:rFonts w:eastAsia="Noto Sans" w:cs="Noto Sans"/>
                <w:sz w:val="18"/>
                <w:szCs w:val="18"/>
              </w:rPr>
              <w:t xml:space="preserve">Resoldre problemes interdisciplinaris. </w:t>
            </w:r>
          </w:p>
        </w:tc>
      </w:tr>
      <w:tr w:rsidR="00B60BEB" w:rsidRPr="00AD0A31" w14:paraId="1DD1014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1FD4F1D" w14:textId="77777777" w:rsidR="00B60BEB" w:rsidRPr="00AD0A31" w:rsidRDefault="00B60BEB" w:rsidP="00F10F85">
            <w:pPr>
              <w:textAlignment w:val="baseline"/>
              <w:rPr>
                <w:rFonts w:eastAsia="Times New Roman" w:cs="Noto Sans"/>
                <w:sz w:val="18"/>
                <w:szCs w:val="18"/>
              </w:rPr>
            </w:pPr>
            <w:r w:rsidRPr="00AD0A31">
              <w:rPr>
                <w:rFonts w:eastAsia="Aptos" w:cs="Noto Sans"/>
                <w:sz w:val="18"/>
                <w:szCs w:val="18"/>
              </w:rPr>
              <w:t xml:space="preserve">CA 6.3 Reconèixer l’aportació de les matemàtiques al progrés de la humanitat i la seva contribució a la superació dels reptes que demanda la societat actual.   </w:t>
            </w:r>
          </w:p>
        </w:tc>
      </w:tr>
      <w:tr w:rsidR="00B60BEB" w:rsidRPr="00AD0A31" w14:paraId="3925447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7629B582" w14:textId="77777777" w:rsidR="00B60BEB" w:rsidRPr="00AD0A31" w:rsidRDefault="00B60BEB" w:rsidP="00B60BEB">
            <w:pPr>
              <w:numPr>
                <w:ilvl w:val="0"/>
                <w:numId w:val="15"/>
              </w:numPr>
              <w:textAlignment w:val="baseline"/>
              <w:rPr>
                <w:rFonts w:eastAsia="Times New Roman" w:cs="Noto Sans"/>
                <w:sz w:val="18"/>
                <w:szCs w:val="18"/>
              </w:rPr>
            </w:pPr>
            <w:r w:rsidRPr="00AD0A31">
              <w:rPr>
                <w:rFonts w:eastAsia="Noto Sans" w:cs="Noto Sans"/>
                <w:sz w:val="18"/>
                <w:szCs w:val="18"/>
              </w:rPr>
              <w:t>Reconèixer l’aportació de les matemàtiques al progrés de la humanitat (per exemple, valorant els avantatges del sistema de numeració decimal front al romà, el sistema binari com a base de la digitalització, etc.).</w:t>
            </w:r>
          </w:p>
        </w:tc>
      </w:tr>
      <w:tr w:rsidR="00B60BEB" w:rsidRPr="00AD0A31" w14:paraId="0534374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5BFABF1" w14:textId="77777777" w:rsidR="00B60BEB" w:rsidRPr="00AD0A31" w:rsidRDefault="00B60BEB" w:rsidP="00B60BEB">
            <w:pPr>
              <w:numPr>
                <w:ilvl w:val="0"/>
                <w:numId w:val="15"/>
              </w:numPr>
              <w:textAlignment w:val="baseline"/>
              <w:rPr>
                <w:rFonts w:eastAsia="Times New Roman" w:cs="Noto Sans"/>
                <w:sz w:val="18"/>
                <w:szCs w:val="18"/>
              </w:rPr>
            </w:pPr>
            <w:r w:rsidRPr="00AD0A31">
              <w:rPr>
                <w:rFonts w:eastAsia="Noto Sans" w:cs="Noto Sans"/>
                <w:sz w:val="18"/>
                <w:szCs w:val="18"/>
              </w:rPr>
              <w:t>Emprar els coneixements i eines matemàtiques per entendre els reptes actuals de la societat (esgotament dels recursos, canvi climàtic, conflictes armats, etc.) i com superar-los.</w:t>
            </w:r>
          </w:p>
        </w:tc>
      </w:tr>
      <w:tr w:rsidR="00B60BEB" w:rsidRPr="00AD0A31" w14:paraId="239D8B6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3F39B33A" w14:textId="77777777" w:rsidR="00B60BEB" w:rsidRPr="00AD0A31" w:rsidRDefault="00B60BEB" w:rsidP="00B60BEB">
            <w:pPr>
              <w:numPr>
                <w:ilvl w:val="0"/>
                <w:numId w:val="15"/>
              </w:numPr>
              <w:textAlignment w:val="baseline"/>
              <w:rPr>
                <w:rFonts w:eastAsia="Times New Roman" w:cs="Noto Sans"/>
                <w:sz w:val="18"/>
                <w:szCs w:val="18"/>
              </w:rPr>
            </w:pPr>
            <w:r w:rsidRPr="00AD0A31">
              <w:rPr>
                <w:rFonts w:eastAsia="Noto Sans" w:cs="Noto Sans"/>
                <w:sz w:val="18"/>
                <w:szCs w:val="18"/>
              </w:rPr>
              <w:t xml:space="preserve">Ser conscient de les limitacions de la ciència i de les matemàtiques a l’hora de resoldre tots els reptes actuals. </w:t>
            </w:r>
          </w:p>
        </w:tc>
      </w:tr>
      <w:tr w:rsidR="00B60BEB" w:rsidRPr="00AD0A31" w14:paraId="112E255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DF95491"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6.4 Comprendre la realitat de les Illes Balears a partir de l’estudi de problemes matemàtics contextualitzats.</w:t>
            </w:r>
          </w:p>
        </w:tc>
      </w:tr>
      <w:tr w:rsidR="00B60BEB" w:rsidRPr="00AD0A31" w14:paraId="62A9BB8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325ADBA9" w14:textId="77777777" w:rsidR="00B60BEB" w:rsidRPr="00AD0A31" w:rsidRDefault="00B60BEB" w:rsidP="00B60BEB">
            <w:pPr>
              <w:numPr>
                <w:ilvl w:val="0"/>
                <w:numId w:val="16"/>
              </w:numPr>
              <w:textAlignment w:val="baseline"/>
              <w:rPr>
                <w:rFonts w:eastAsia="Times New Roman" w:cs="Noto Sans"/>
                <w:sz w:val="18"/>
                <w:szCs w:val="18"/>
              </w:rPr>
            </w:pPr>
            <w:r w:rsidRPr="00AD0A31">
              <w:rPr>
                <w:rFonts w:eastAsia="Noto Sans" w:cs="Noto Sans"/>
                <w:sz w:val="18"/>
                <w:szCs w:val="18"/>
              </w:rPr>
              <w:t>Conèixer els elements científics i matemàtics propis de la història i cultura de les illes Balears (per exemple: sistemes de pesos i mesures, matemàtiques d’edificis emblemàtics, etc.).</w:t>
            </w:r>
          </w:p>
        </w:tc>
      </w:tr>
      <w:tr w:rsidR="00B60BEB" w:rsidRPr="00AD0A31" w14:paraId="595BEAF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48D3CA2" w14:textId="77777777" w:rsidR="00B60BEB" w:rsidRPr="00AD0A31" w:rsidRDefault="00B60BEB" w:rsidP="00B60BEB">
            <w:pPr>
              <w:numPr>
                <w:ilvl w:val="0"/>
                <w:numId w:val="16"/>
              </w:numPr>
              <w:textAlignment w:val="baseline"/>
              <w:rPr>
                <w:rFonts w:eastAsia="Times New Roman" w:cs="Noto Sans"/>
                <w:sz w:val="18"/>
                <w:szCs w:val="18"/>
              </w:rPr>
            </w:pPr>
            <w:r w:rsidRPr="00AD0A31">
              <w:rPr>
                <w:rFonts w:eastAsia="Noto Sans" w:cs="Noto Sans"/>
                <w:sz w:val="18"/>
                <w:szCs w:val="18"/>
              </w:rPr>
              <w:t xml:space="preserve">Interpretar la realitat geogràfica, mediambiental, demogràfica, social i econòmica usant eines </w:t>
            </w:r>
            <w:r w:rsidRPr="00AD0A31">
              <w:rPr>
                <w:rFonts w:eastAsia="Aptos" w:cs="Noto Sans"/>
                <w:sz w:val="18"/>
                <w:szCs w:val="18"/>
              </w:rPr>
              <w:t>matemàtiques</w:t>
            </w:r>
            <w:r w:rsidRPr="00AD0A31">
              <w:rPr>
                <w:rFonts w:eastAsia="Noto Sans" w:cs="Noto Sans"/>
                <w:sz w:val="18"/>
                <w:szCs w:val="18"/>
              </w:rPr>
              <w:t xml:space="preserve"> i consultant notícies de premsa, bancs de dades (IBESTAT), etc. </w:t>
            </w:r>
          </w:p>
        </w:tc>
      </w:tr>
      <w:tr w:rsidR="00B60BEB" w:rsidRPr="00AD0A31" w14:paraId="017B8D5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3651F6F3" w14:textId="77777777" w:rsidR="00B60BEB" w:rsidRPr="00AD0A31" w:rsidRDefault="00B60BEB" w:rsidP="00B60BEB">
            <w:pPr>
              <w:numPr>
                <w:ilvl w:val="0"/>
                <w:numId w:val="16"/>
              </w:numPr>
              <w:textAlignment w:val="baseline"/>
              <w:rPr>
                <w:rFonts w:eastAsia="Times New Roman" w:cs="Noto Sans"/>
                <w:sz w:val="18"/>
                <w:szCs w:val="18"/>
              </w:rPr>
            </w:pPr>
            <w:r w:rsidRPr="00AD0A31">
              <w:rPr>
                <w:rFonts w:eastAsia="Noto Sans" w:cs="Noto Sans"/>
                <w:sz w:val="18"/>
                <w:szCs w:val="18"/>
              </w:rPr>
              <w:t>Resoldre problemes matemàtics contextualitzats a les Illes Balears.</w:t>
            </w:r>
          </w:p>
        </w:tc>
      </w:tr>
    </w:tbl>
    <w:p w14:paraId="7BEAEE64" w14:textId="77777777" w:rsidR="00B60BEB" w:rsidRPr="00AD0A31" w:rsidRDefault="00B60BEB" w:rsidP="00B60BEB">
      <w:pPr>
        <w:textAlignment w:val="baseline"/>
        <w:rPr>
          <w:rFonts w:eastAsia="Times New Roman"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60BEB" w:rsidRPr="00AD0A31" w14:paraId="6966198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EC868B6"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lastRenderedPageBreak/>
              <w:t>CE 7 Representar, de manera individual i col·lectiva, conceptes, procediments, informació i resultats matemàtics usant diferents tecnologies per visualitzar idees i estructurar processos matemàtics.</w:t>
            </w:r>
          </w:p>
        </w:tc>
      </w:tr>
      <w:tr w:rsidR="00B60BEB" w:rsidRPr="00AD0A31" w14:paraId="55FB40B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CEF5E24"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7.1 Representar conceptes, procediments, informació i resultats matemàtics de maneres diferents i amb eines diverses, incloses les digitals, visualitzant idees, estructurant processos matemàtics i valorant</w:t>
            </w:r>
            <w:r>
              <w:rPr>
                <w:rFonts w:eastAsia="Noto Sans" w:cs="Noto Sans"/>
                <w:sz w:val="18"/>
                <w:szCs w:val="18"/>
              </w:rPr>
              <w:t>-ne</w:t>
            </w:r>
            <w:r w:rsidRPr="00AD0A31">
              <w:rPr>
                <w:rFonts w:eastAsia="Noto Sans" w:cs="Noto Sans"/>
                <w:sz w:val="18"/>
                <w:szCs w:val="18"/>
              </w:rPr>
              <w:t xml:space="preserve"> la utilitat per compartir informació.  </w:t>
            </w:r>
          </w:p>
        </w:tc>
      </w:tr>
      <w:tr w:rsidR="00B60BEB" w:rsidRPr="00AD0A31" w14:paraId="45337F3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2EEFB82" w14:textId="77777777" w:rsidR="00B60BEB" w:rsidRPr="00AD0A31" w:rsidRDefault="00B60BEB" w:rsidP="00B60BEB">
            <w:pPr>
              <w:numPr>
                <w:ilvl w:val="0"/>
                <w:numId w:val="17"/>
              </w:numPr>
              <w:textAlignment w:val="baseline"/>
              <w:rPr>
                <w:rFonts w:eastAsia="Times New Roman" w:cs="Noto Sans"/>
                <w:sz w:val="18"/>
                <w:szCs w:val="18"/>
              </w:rPr>
            </w:pPr>
            <w:r w:rsidRPr="00AD0A31">
              <w:rPr>
                <w:rFonts w:eastAsia="Noto Sans" w:cs="Noto Sans"/>
                <w:sz w:val="18"/>
                <w:szCs w:val="18"/>
              </w:rPr>
              <w:t xml:space="preserve">Ordenar i estructurar la informació que es vol representar i transmetre. </w:t>
            </w:r>
          </w:p>
        </w:tc>
      </w:tr>
      <w:tr w:rsidR="00B60BEB" w:rsidRPr="00AD0A31" w14:paraId="1195E85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3A37A40" w14:textId="77777777" w:rsidR="00B60BEB" w:rsidRPr="00AD0A31" w:rsidRDefault="00B60BEB" w:rsidP="00B60BEB">
            <w:pPr>
              <w:numPr>
                <w:ilvl w:val="0"/>
                <w:numId w:val="17"/>
              </w:numPr>
              <w:textAlignment w:val="baseline"/>
              <w:rPr>
                <w:rFonts w:eastAsia="Times New Roman" w:cs="Noto Sans"/>
                <w:sz w:val="18"/>
                <w:szCs w:val="18"/>
              </w:rPr>
            </w:pPr>
            <w:r w:rsidRPr="00AD0A31">
              <w:rPr>
                <w:rFonts w:eastAsia="Noto Sans" w:cs="Noto Sans"/>
                <w:sz w:val="18"/>
                <w:szCs w:val="18"/>
              </w:rPr>
              <w:t>Representar conceptes, procediments, informació i resultats matemàtics amb eines diverses (per exemple: resumir dades, esquematitzar-les, dibuixar a llapis a mà alçada, construir maquetes de poliedres, fer representacions amb eines digitals…).</w:t>
            </w:r>
          </w:p>
        </w:tc>
      </w:tr>
      <w:tr w:rsidR="00B60BEB" w:rsidRPr="00AD0A31" w14:paraId="4D4F489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EFEBAC1" w14:textId="77777777" w:rsidR="00B60BEB" w:rsidRPr="00AD0A31" w:rsidRDefault="00B60BEB" w:rsidP="00B60BEB">
            <w:pPr>
              <w:numPr>
                <w:ilvl w:val="0"/>
                <w:numId w:val="17"/>
              </w:numPr>
              <w:textAlignment w:val="baseline"/>
              <w:rPr>
                <w:rFonts w:eastAsia="Times New Roman" w:cs="Noto Sans"/>
                <w:sz w:val="18"/>
                <w:szCs w:val="18"/>
              </w:rPr>
            </w:pPr>
            <w:r w:rsidRPr="00AD0A31">
              <w:rPr>
                <w:rFonts w:eastAsia="Noto Sans" w:cs="Noto Sans"/>
                <w:sz w:val="18"/>
                <w:szCs w:val="18"/>
              </w:rPr>
              <w:t>Usar adequadament les eines de dibuix (regle, compàs…).</w:t>
            </w:r>
          </w:p>
        </w:tc>
      </w:tr>
      <w:tr w:rsidR="00B60BEB" w:rsidRPr="00AD0A31" w14:paraId="31B8F3D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5A0B7D2" w14:textId="77777777" w:rsidR="00B60BEB" w:rsidRPr="00AD0A31" w:rsidRDefault="00B60BEB" w:rsidP="00B60BEB">
            <w:pPr>
              <w:numPr>
                <w:ilvl w:val="0"/>
                <w:numId w:val="17"/>
              </w:numPr>
              <w:textAlignment w:val="baseline"/>
              <w:rPr>
                <w:rFonts w:eastAsia="Times New Roman" w:cs="Noto Sans"/>
                <w:sz w:val="18"/>
                <w:szCs w:val="18"/>
              </w:rPr>
            </w:pPr>
            <w:r w:rsidRPr="00AD0A31">
              <w:rPr>
                <w:rFonts w:eastAsia="Noto Sans" w:cs="Noto Sans"/>
                <w:sz w:val="18"/>
                <w:szCs w:val="18"/>
              </w:rPr>
              <w:t>Visualitzar les idees matemàtiques contingudes en aquestes representacions.</w:t>
            </w:r>
          </w:p>
        </w:tc>
      </w:tr>
      <w:tr w:rsidR="00B60BEB" w:rsidRPr="00AD0A31" w14:paraId="3431D24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F7059CD" w14:textId="77777777" w:rsidR="00B60BEB" w:rsidRPr="00AD0A31" w:rsidRDefault="00B60BEB" w:rsidP="00B60BEB">
            <w:pPr>
              <w:numPr>
                <w:ilvl w:val="0"/>
                <w:numId w:val="17"/>
              </w:numPr>
              <w:textAlignment w:val="baseline"/>
              <w:rPr>
                <w:rFonts w:eastAsia="Times New Roman" w:cs="Noto Sans"/>
                <w:sz w:val="18"/>
                <w:szCs w:val="18"/>
              </w:rPr>
            </w:pPr>
            <w:r w:rsidRPr="00AD0A31">
              <w:rPr>
                <w:rFonts w:eastAsia="Noto Sans" w:cs="Noto Sans"/>
                <w:sz w:val="18"/>
                <w:szCs w:val="18"/>
              </w:rPr>
              <w:t xml:space="preserve">Valorar la utilitat d’aquestes representacions per compartir informació. </w:t>
            </w:r>
          </w:p>
        </w:tc>
      </w:tr>
      <w:tr w:rsidR="00B60BEB" w:rsidRPr="00AD0A31" w14:paraId="422EFF6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65BFE12"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7.2 Elaborar representacions matemàtiques que ajudin en la cerca d’estratègies de resolució d’una situació </w:t>
            </w:r>
            <w:proofErr w:type="spellStart"/>
            <w:r w:rsidRPr="00AD0A31">
              <w:rPr>
                <w:rFonts w:eastAsia="Noto Sans" w:cs="Noto Sans"/>
                <w:sz w:val="18"/>
                <w:szCs w:val="18"/>
              </w:rPr>
              <w:t>problematitzada</w:t>
            </w:r>
            <w:proofErr w:type="spellEnd"/>
            <w:r w:rsidRPr="00AD0A31">
              <w:rPr>
                <w:rFonts w:eastAsia="Noto Sans" w:cs="Noto Sans"/>
                <w:sz w:val="18"/>
                <w:szCs w:val="18"/>
              </w:rPr>
              <w:t>.</w:t>
            </w:r>
          </w:p>
        </w:tc>
      </w:tr>
      <w:tr w:rsidR="00B60BEB" w:rsidRPr="00AD0A31" w14:paraId="1C96F05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0093730" w14:textId="77777777" w:rsidR="00B60BEB" w:rsidRPr="00AD0A31" w:rsidRDefault="00B60BEB" w:rsidP="00B60BEB">
            <w:pPr>
              <w:numPr>
                <w:ilvl w:val="0"/>
                <w:numId w:val="18"/>
              </w:numPr>
              <w:textAlignment w:val="baseline"/>
              <w:rPr>
                <w:rFonts w:eastAsia="Times New Roman" w:cs="Noto Sans"/>
                <w:sz w:val="18"/>
                <w:szCs w:val="18"/>
              </w:rPr>
            </w:pPr>
            <w:r w:rsidRPr="00AD0A31">
              <w:rPr>
                <w:rFonts w:eastAsia="Noto Sans" w:cs="Noto Sans"/>
                <w:sz w:val="18"/>
                <w:szCs w:val="18"/>
              </w:rPr>
              <w:t>Elaborar representacions matemàtiques per facilitar la comprensió del problema.</w:t>
            </w:r>
          </w:p>
        </w:tc>
      </w:tr>
      <w:tr w:rsidR="00B60BEB" w:rsidRPr="00AD0A31" w14:paraId="236CB3A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58E695B" w14:textId="77777777" w:rsidR="00B60BEB" w:rsidRPr="00AD0A31" w:rsidRDefault="00B60BEB" w:rsidP="00B60BEB">
            <w:pPr>
              <w:numPr>
                <w:ilvl w:val="0"/>
                <w:numId w:val="18"/>
              </w:numPr>
              <w:textAlignment w:val="baseline"/>
              <w:rPr>
                <w:rFonts w:eastAsia="Times New Roman" w:cs="Noto Sans"/>
                <w:sz w:val="18"/>
                <w:szCs w:val="18"/>
              </w:rPr>
            </w:pPr>
            <w:r w:rsidRPr="00AD0A31">
              <w:rPr>
                <w:rFonts w:eastAsia="Noto Sans" w:cs="Noto Sans"/>
                <w:sz w:val="18"/>
                <w:szCs w:val="18"/>
              </w:rPr>
              <w:t>Cercar estratègies de resolució del problema a partir d’aquestes representacions.</w:t>
            </w:r>
          </w:p>
        </w:tc>
      </w:tr>
    </w:tbl>
    <w:p w14:paraId="1C350794" w14:textId="77777777" w:rsidR="00B60BEB" w:rsidRPr="00AD0A31" w:rsidRDefault="00B60BEB" w:rsidP="00B60BEB">
      <w:pPr>
        <w:textAlignment w:val="baseline"/>
        <w:rPr>
          <w:rFonts w:eastAsia="Times New Roman" w:cs="Noto Sans"/>
          <w:sz w:val="18"/>
          <w:szCs w:val="18"/>
          <w:lang w:eastAsia="es-ES"/>
        </w:rPr>
      </w:pPr>
    </w:p>
    <w:tbl>
      <w:tblPr>
        <w:tblStyle w:val="Tablaconcuadrcula"/>
        <w:tblW w:w="8499" w:type="dxa"/>
        <w:tblInd w:w="-8" w:type="dxa"/>
        <w:tblCellMar>
          <w:left w:w="0" w:type="dxa"/>
          <w:right w:w="0" w:type="dxa"/>
        </w:tblCellMar>
        <w:tblLook w:val="04A0" w:firstRow="1" w:lastRow="0" w:firstColumn="1" w:lastColumn="0" w:noHBand="0" w:noVBand="1"/>
      </w:tblPr>
      <w:tblGrid>
        <w:gridCol w:w="8499"/>
      </w:tblGrid>
      <w:tr w:rsidR="00B60BEB" w:rsidRPr="00AD0A31" w14:paraId="2C005526" w14:textId="77777777" w:rsidTr="00F10F85">
        <w:tc>
          <w:tcPr>
            <w:tcW w:w="84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970808C"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8 Comunicar de manera individual i col·lectiva conceptes, procediments i arguments matemàtics usant el llenguatge oral, escrit o gràfic, utilitzant la terminologia matemàtica apropiada, per donar significat i coherència a les idees matemàtiques.</w:t>
            </w:r>
          </w:p>
        </w:tc>
      </w:tr>
      <w:tr w:rsidR="00B60BEB" w:rsidRPr="00AD0A31" w14:paraId="66D2AFC2" w14:textId="77777777" w:rsidTr="00F10F85">
        <w:tc>
          <w:tcPr>
            <w:tcW w:w="84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3CF67ED"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8.1 Comunicar informació utilitzant el llenguatge matemàtic apropiat, oralment i per escrit, per descriure, explicar i justificar raonaments, procediments i conclusions.    </w:t>
            </w:r>
          </w:p>
        </w:tc>
      </w:tr>
      <w:tr w:rsidR="00B60BEB" w:rsidRPr="00AD0A31" w14:paraId="0E52860D" w14:textId="77777777" w:rsidTr="00F10F85">
        <w:tc>
          <w:tcPr>
            <w:tcW w:w="84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BAD9C50" w14:textId="77777777" w:rsidR="00B60BEB" w:rsidRPr="00AD0A31" w:rsidRDefault="00B60BEB" w:rsidP="00B60BEB">
            <w:pPr>
              <w:numPr>
                <w:ilvl w:val="0"/>
                <w:numId w:val="19"/>
              </w:numPr>
              <w:textAlignment w:val="baseline"/>
              <w:rPr>
                <w:rFonts w:eastAsia="Times New Roman" w:cs="Noto Sans"/>
                <w:sz w:val="18"/>
                <w:szCs w:val="18"/>
              </w:rPr>
            </w:pPr>
            <w:r w:rsidRPr="00AD0A31">
              <w:rPr>
                <w:rFonts w:eastAsia="Noto Sans" w:cs="Noto Sans"/>
                <w:sz w:val="18"/>
                <w:szCs w:val="18"/>
              </w:rPr>
              <w:t>Conèixer la terminologia corresponent als diferents camps de les matemàtiques.</w:t>
            </w:r>
          </w:p>
        </w:tc>
      </w:tr>
      <w:tr w:rsidR="00B60BEB" w:rsidRPr="00AD0A31" w14:paraId="44283EA7" w14:textId="77777777" w:rsidTr="00F10F85">
        <w:tc>
          <w:tcPr>
            <w:tcW w:w="84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EED6429" w14:textId="77777777" w:rsidR="00B60BEB" w:rsidRPr="00AD0A31" w:rsidRDefault="00B60BEB" w:rsidP="00B60BEB">
            <w:pPr>
              <w:numPr>
                <w:ilvl w:val="0"/>
                <w:numId w:val="19"/>
              </w:numPr>
              <w:textAlignment w:val="baseline"/>
              <w:rPr>
                <w:rFonts w:eastAsia="Times New Roman" w:cs="Noto Sans"/>
                <w:sz w:val="18"/>
                <w:szCs w:val="18"/>
              </w:rPr>
            </w:pPr>
            <w:r w:rsidRPr="00AD0A31">
              <w:rPr>
                <w:rFonts w:eastAsia="Noto Sans" w:cs="Noto Sans"/>
                <w:sz w:val="18"/>
                <w:szCs w:val="18"/>
              </w:rPr>
              <w:t>Comunicar informació emprant el llenguatge matemàtic amb adequació, coherència, cohesió i correcció lingüística.</w:t>
            </w:r>
          </w:p>
        </w:tc>
      </w:tr>
      <w:tr w:rsidR="00B60BEB" w:rsidRPr="00AD0A31" w14:paraId="131F73CA" w14:textId="77777777" w:rsidTr="00F10F85">
        <w:tc>
          <w:tcPr>
            <w:tcW w:w="84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6F86AA1" w14:textId="77777777" w:rsidR="00B60BEB" w:rsidRPr="00AD0A31" w:rsidRDefault="00B60BEB" w:rsidP="00B60BEB">
            <w:pPr>
              <w:numPr>
                <w:ilvl w:val="0"/>
                <w:numId w:val="19"/>
              </w:numPr>
              <w:textAlignment w:val="baseline"/>
              <w:rPr>
                <w:rFonts w:eastAsia="Times New Roman" w:cs="Noto Sans"/>
                <w:sz w:val="18"/>
                <w:szCs w:val="18"/>
              </w:rPr>
            </w:pPr>
            <w:r w:rsidRPr="00AD0A31">
              <w:rPr>
                <w:rFonts w:eastAsia="Noto Sans" w:cs="Noto Sans"/>
                <w:sz w:val="18"/>
                <w:szCs w:val="18"/>
              </w:rPr>
              <w:t xml:space="preserve">Descriure, explicar i justificar raonaments, procediments i conclusions. </w:t>
            </w:r>
          </w:p>
        </w:tc>
      </w:tr>
      <w:tr w:rsidR="00B60BEB" w:rsidRPr="00AD0A31" w14:paraId="63A8074A" w14:textId="77777777" w:rsidTr="00F10F85">
        <w:tc>
          <w:tcPr>
            <w:tcW w:w="84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8A9C2EE"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8.2 Reconèixer i emprar el llenguatge matemàtic present en la vida quotidiana comunicant-lo amb precisió i rigor.        </w:t>
            </w:r>
          </w:p>
        </w:tc>
      </w:tr>
      <w:tr w:rsidR="00B60BEB" w:rsidRPr="00AD0A31" w14:paraId="08EEB337" w14:textId="77777777" w:rsidTr="00F10F85">
        <w:tc>
          <w:tcPr>
            <w:tcW w:w="84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02C9220" w14:textId="77777777" w:rsidR="00B60BEB" w:rsidRPr="00AD0A31" w:rsidRDefault="00B60BEB" w:rsidP="00B60BEB">
            <w:pPr>
              <w:numPr>
                <w:ilvl w:val="0"/>
                <w:numId w:val="20"/>
              </w:numPr>
              <w:textAlignment w:val="baseline"/>
              <w:rPr>
                <w:rFonts w:eastAsia="Times New Roman" w:cs="Noto Sans"/>
                <w:sz w:val="18"/>
                <w:szCs w:val="18"/>
              </w:rPr>
            </w:pPr>
            <w:r w:rsidRPr="00AD0A31">
              <w:rPr>
                <w:rFonts w:eastAsia="Noto Sans" w:cs="Noto Sans"/>
                <w:sz w:val="18"/>
                <w:szCs w:val="18"/>
              </w:rPr>
              <w:t>Reconèixer el llenguatge matemàtic present en la vida quotidiana (per exemple, el que es pot trobar a notícies de premsa, articles científics, ofertes comercials…).</w:t>
            </w:r>
          </w:p>
        </w:tc>
      </w:tr>
      <w:tr w:rsidR="00B60BEB" w:rsidRPr="00AD0A31" w14:paraId="5750DAD7" w14:textId="77777777" w:rsidTr="00F10F85">
        <w:tc>
          <w:tcPr>
            <w:tcW w:w="84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85DF370" w14:textId="77777777" w:rsidR="00B60BEB" w:rsidRPr="00AD0A31" w:rsidRDefault="00B60BEB" w:rsidP="00B60BEB">
            <w:pPr>
              <w:numPr>
                <w:ilvl w:val="0"/>
                <w:numId w:val="20"/>
              </w:numPr>
              <w:textAlignment w:val="baseline"/>
              <w:rPr>
                <w:rFonts w:eastAsia="Times New Roman" w:cs="Noto Sans"/>
                <w:sz w:val="18"/>
                <w:szCs w:val="18"/>
              </w:rPr>
            </w:pPr>
            <w:r w:rsidRPr="00AD0A31">
              <w:rPr>
                <w:rFonts w:eastAsia="Noto Sans" w:cs="Noto Sans"/>
                <w:sz w:val="18"/>
                <w:szCs w:val="18"/>
              </w:rPr>
              <w:t>Valorar els usos del llenguatge matemàtic a la vida quotidiana, detectar manca de rigor en el seu ús (per exemple, presentació parcial o esbiaixada de dades o gràfics, ofertes comercials enganyoses, etc.).</w:t>
            </w:r>
          </w:p>
        </w:tc>
      </w:tr>
      <w:tr w:rsidR="00B60BEB" w:rsidRPr="00AD0A31" w14:paraId="1194804E" w14:textId="77777777" w:rsidTr="00F10F85">
        <w:tc>
          <w:tcPr>
            <w:tcW w:w="84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3E84B10" w14:textId="77777777" w:rsidR="00B60BEB" w:rsidRPr="00AD0A31" w:rsidRDefault="00B60BEB" w:rsidP="00B60BEB">
            <w:pPr>
              <w:numPr>
                <w:ilvl w:val="0"/>
                <w:numId w:val="20"/>
              </w:numPr>
              <w:textAlignment w:val="baseline"/>
              <w:rPr>
                <w:rFonts w:eastAsia="Times New Roman" w:cs="Noto Sans"/>
                <w:sz w:val="18"/>
                <w:szCs w:val="18"/>
              </w:rPr>
            </w:pPr>
            <w:r w:rsidRPr="00AD0A31">
              <w:rPr>
                <w:rFonts w:eastAsia="Noto Sans" w:cs="Noto Sans"/>
                <w:sz w:val="18"/>
                <w:szCs w:val="18"/>
              </w:rPr>
              <w:t xml:space="preserve">Emprar el llenguatge matemàtic amb precisió i rigor. </w:t>
            </w:r>
          </w:p>
        </w:tc>
      </w:tr>
    </w:tbl>
    <w:p w14:paraId="090ADB80" w14:textId="77777777" w:rsidR="00B60BEB" w:rsidRPr="00AD0A31" w:rsidRDefault="00B60BEB" w:rsidP="00B60BEB">
      <w:pPr>
        <w:textAlignment w:val="baseline"/>
        <w:rPr>
          <w:rFonts w:eastAsia="Times New Roman" w:cs="Noto Sans"/>
          <w:sz w:val="18"/>
          <w:szCs w:val="18"/>
          <w:lang w:eastAsia="es-ES"/>
        </w:rPr>
      </w:pPr>
    </w:p>
    <w:tbl>
      <w:tblPr>
        <w:tblStyle w:val="Tablaconcuadrcula"/>
        <w:tblW w:w="0" w:type="auto"/>
        <w:tblInd w:w="-8" w:type="dxa"/>
        <w:tblCellMar>
          <w:left w:w="0" w:type="dxa"/>
          <w:right w:w="0" w:type="dxa"/>
        </w:tblCellMar>
        <w:tblLook w:val="04A0" w:firstRow="1" w:lastRow="0" w:firstColumn="1" w:lastColumn="0" w:noHBand="0" w:noVBand="1"/>
      </w:tblPr>
      <w:tblGrid>
        <w:gridCol w:w="8494"/>
      </w:tblGrid>
      <w:tr w:rsidR="00B60BEB" w:rsidRPr="00AD0A31" w14:paraId="313A115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0936298"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9 Desenvolupar destreses personals, identificant i gestionant emocions, posant en pràctica estratègies d’acceptació de l’error com a part del procés d’aprenentatge i adaptant-se davant situacions d’incertesa, per millorar la perseverança en la consecució d’objectius i el gaudi en l’aprenentatge de les matemàtiques.</w:t>
            </w:r>
          </w:p>
        </w:tc>
      </w:tr>
      <w:tr w:rsidR="00B60BEB" w:rsidRPr="00AD0A31" w14:paraId="6623A50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BB76829"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9.1 Gestionar les emocions pròpies i desenvolupar l’autoconcepte matemàtic com a eina genera</w:t>
            </w:r>
            <w:r>
              <w:rPr>
                <w:rFonts w:eastAsia="Noto Sans" w:cs="Noto Sans"/>
                <w:sz w:val="18"/>
                <w:szCs w:val="18"/>
              </w:rPr>
              <w:t>dora</w:t>
            </w:r>
            <w:r w:rsidRPr="00AD0A31">
              <w:rPr>
                <w:rFonts w:eastAsia="Noto Sans" w:cs="Noto Sans"/>
                <w:sz w:val="18"/>
                <w:szCs w:val="18"/>
              </w:rPr>
              <w:t xml:space="preserve"> d’expectatives positives davant nous reptes matemàtics.   </w:t>
            </w:r>
          </w:p>
        </w:tc>
      </w:tr>
      <w:tr w:rsidR="00B60BEB" w:rsidRPr="00AD0A31" w14:paraId="434574A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07FD61B" w14:textId="77777777" w:rsidR="00B60BEB" w:rsidRPr="00AD0A31" w:rsidRDefault="00B60BEB" w:rsidP="00B60BEB">
            <w:pPr>
              <w:numPr>
                <w:ilvl w:val="0"/>
                <w:numId w:val="21"/>
              </w:numPr>
              <w:textAlignment w:val="baseline"/>
              <w:rPr>
                <w:rFonts w:eastAsia="Times New Roman" w:cs="Noto Sans"/>
                <w:sz w:val="18"/>
                <w:szCs w:val="18"/>
              </w:rPr>
            </w:pPr>
            <w:r w:rsidRPr="00AD0A31">
              <w:rPr>
                <w:rFonts w:eastAsia="Noto Sans" w:cs="Noto Sans"/>
                <w:sz w:val="18"/>
                <w:szCs w:val="18"/>
              </w:rPr>
              <w:t>Reconduir les emocions que puguin afectar negativament l’aprenentatge de les matemàtiques (peresa, inseguretat, frustració…).</w:t>
            </w:r>
          </w:p>
        </w:tc>
      </w:tr>
      <w:tr w:rsidR="00B60BEB" w:rsidRPr="00AD0A31" w14:paraId="51B84A3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999A10" w14:textId="77777777" w:rsidR="00B60BEB" w:rsidRPr="00AD0A31" w:rsidRDefault="00B60BEB" w:rsidP="00B60BEB">
            <w:pPr>
              <w:numPr>
                <w:ilvl w:val="0"/>
                <w:numId w:val="21"/>
              </w:numPr>
              <w:textAlignment w:val="baseline"/>
              <w:rPr>
                <w:rFonts w:eastAsia="Times New Roman" w:cs="Noto Sans"/>
                <w:sz w:val="18"/>
                <w:szCs w:val="18"/>
              </w:rPr>
            </w:pPr>
            <w:r w:rsidRPr="00AD0A31">
              <w:rPr>
                <w:rFonts w:eastAsia="Noto Sans" w:cs="Noto Sans"/>
                <w:sz w:val="18"/>
                <w:szCs w:val="18"/>
              </w:rPr>
              <w:t>Reconèixer les fortaleses i febleses personals a l’hora d’encarar reptes matemàtics.</w:t>
            </w:r>
          </w:p>
        </w:tc>
      </w:tr>
      <w:tr w:rsidR="00B60BEB" w:rsidRPr="00AD0A31" w14:paraId="14EC802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6047AEC" w14:textId="77777777" w:rsidR="00B60BEB" w:rsidRPr="00AD0A31" w:rsidRDefault="00B60BEB" w:rsidP="00B60BEB">
            <w:pPr>
              <w:numPr>
                <w:ilvl w:val="0"/>
                <w:numId w:val="21"/>
              </w:numPr>
              <w:textAlignment w:val="baseline"/>
              <w:rPr>
                <w:rFonts w:eastAsia="Times New Roman" w:cs="Noto Sans"/>
                <w:sz w:val="18"/>
                <w:szCs w:val="18"/>
              </w:rPr>
            </w:pPr>
            <w:r w:rsidRPr="00AD0A31">
              <w:rPr>
                <w:rFonts w:eastAsia="Noto Sans" w:cs="Noto Sans"/>
                <w:sz w:val="18"/>
                <w:szCs w:val="18"/>
              </w:rPr>
              <w:t xml:space="preserve">Adquirir progressivament confiança per reforçar les fortaleses i superar les febleses. </w:t>
            </w:r>
          </w:p>
        </w:tc>
      </w:tr>
      <w:tr w:rsidR="00B60BEB" w:rsidRPr="00AD0A31" w14:paraId="2222FA1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FFC6E5E"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9.2 Mostrar una actitud positiva i perseverant en fer front a les diferents situacions d’aprenentatge de les matemàtiques, acceptant la crítica raonada.      </w:t>
            </w:r>
          </w:p>
        </w:tc>
      </w:tr>
      <w:tr w:rsidR="00B60BEB" w:rsidRPr="00AD0A31" w14:paraId="6180C43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32E049EC" w14:textId="77777777" w:rsidR="00B60BEB" w:rsidRPr="00AD0A31" w:rsidRDefault="00B60BEB" w:rsidP="00B60BEB">
            <w:pPr>
              <w:numPr>
                <w:ilvl w:val="0"/>
                <w:numId w:val="22"/>
              </w:numPr>
              <w:textAlignment w:val="baseline"/>
              <w:rPr>
                <w:rFonts w:eastAsia="Times New Roman" w:cs="Noto Sans"/>
                <w:sz w:val="18"/>
                <w:szCs w:val="18"/>
              </w:rPr>
            </w:pPr>
            <w:r w:rsidRPr="00AD0A31">
              <w:rPr>
                <w:rFonts w:eastAsia="Noto Sans" w:cs="Noto Sans"/>
                <w:sz w:val="18"/>
                <w:szCs w:val="18"/>
              </w:rPr>
              <w:t>Mostrar una actitud positiva i perseverant en l’aprenentatge de les matemàtiques i en la realització de les activitats de la matèria.</w:t>
            </w:r>
          </w:p>
        </w:tc>
      </w:tr>
      <w:tr w:rsidR="00B60BEB" w:rsidRPr="00AD0A31" w14:paraId="6FDC542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3F457E3" w14:textId="77777777" w:rsidR="00B60BEB" w:rsidRPr="00AD0A31" w:rsidRDefault="00B60BEB" w:rsidP="00B60BEB">
            <w:pPr>
              <w:numPr>
                <w:ilvl w:val="0"/>
                <w:numId w:val="22"/>
              </w:numPr>
              <w:textAlignment w:val="baseline"/>
              <w:rPr>
                <w:rFonts w:eastAsia="Times New Roman" w:cs="Noto Sans"/>
                <w:sz w:val="18"/>
                <w:szCs w:val="18"/>
              </w:rPr>
            </w:pPr>
            <w:r w:rsidRPr="00AD0A31">
              <w:rPr>
                <w:rFonts w:eastAsia="Noto Sans" w:cs="Noto Sans"/>
                <w:sz w:val="18"/>
                <w:szCs w:val="18"/>
              </w:rPr>
              <w:t xml:space="preserve">Acceptar la crítica raonada i transformar-la en una oportunitat d’aprenentatge significatiu. </w:t>
            </w:r>
          </w:p>
        </w:tc>
      </w:tr>
    </w:tbl>
    <w:p w14:paraId="7294B727" w14:textId="77777777" w:rsidR="00B60BEB" w:rsidRPr="00AD0A31" w:rsidRDefault="00B60BEB" w:rsidP="00B60BEB">
      <w:pPr>
        <w:textAlignment w:val="baseline"/>
        <w:rPr>
          <w:rFonts w:eastAsia="Times New Roman" w:cs="Noto Sans"/>
          <w:sz w:val="18"/>
          <w:szCs w:val="18"/>
          <w:lang w:eastAsia="es-ES"/>
        </w:rPr>
      </w:pPr>
    </w:p>
    <w:tbl>
      <w:tblPr>
        <w:tblStyle w:val="Tablaconcuadrcula"/>
        <w:tblW w:w="0" w:type="auto"/>
        <w:tblInd w:w="-8" w:type="dxa"/>
        <w:tblCellMar>
          <w:left w:w="0" w:type="dxa"/>
          <w:right w:w="0" w:type="dxa"/>
        </w:tblCellMar>
        <w:tblLook w:val="04A0" w:firstRow="1" w:lastRow="0" w:firstColumn="1" w:lastColumn="0" w:noHBand="0" w:noVBand="1"/>
      </w:tblPr>
      <w:tblGrid>
        <w:gridCol w:w="8494"/>
      </w:tblGrid>
      <w:tr w:rsidR="00B60BEB" w:rsidRPr="00AD0A31" w14:paraId="03B4E55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4E43377F"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 xml:space="preserve">CE 10 Desenvolupar destreses socials reconeixent i respectant les emocions i experiències dels altres, participant activament i reflexivament en projectes en equips heterogenis amb rols </w:t>
            </w:r>
            <w:r w:rsidRPr="00AD0A31">
              <w:rPr>
                <w:rFonts w:eastAsia="Noto Sans" w:cs="Noto Sans"/>
                <w:b/>
                <w:bCs/>
                <w:sz w:val="18"/>
                <w:szCs w:val="18"/>
              </w:rPr>
              <w:lastRenderedPageBreak/>
              <w:t>assignats per construir una identitat positiva com a estudiant de matemàtiques, fomentar el benestar personal i grupal, i crear relacions saludables.</w:t>
            </w:r>
          </w:p>
        </w:tc>
      </w:tr>
      <w:tr w:rsidR="00B60BEB" w:rsidRPr="00AD0A31" w14:paraId="454EF2E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DD02602"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lastRenderedPageBreak/>
              <w:t>CA 10.1 Col·laborar activament i construir relacions treballant en les matemàtiques en equips heterogenis, respectant diferents opinions, comunicant-se de manera efectiva, pensant de manera crítica</w:t>
            </w:r>
            <w:r>
              <w:rPr>
                <w:rFonts w:eastAsia="Noto Sans" w:cs="Noto Sans"/>
                <w:sz w:val="18"/>
                <w:szCs w:val="18"/>
              </w:rPr>
              <w:t>,</w:t>
            </w:r>
            <w:r w:rsidRPr="00AD0A31">
              <w:rPr>
                <w:rFonts w:eastAsia="Noto Sans" w:cs="Noto Sans"/>
                <w:sz w:val="18"/>
                <w:szCs w:val="18"/>
              </w:rPr>
              <w:t xml:space="preserve"> creativa i realitzant judicis informats.   </w:t>
            </w:r>
          </w:p>
        </w:tc>
      </w:tr>
      <w:tr w:rsidR="00B60BEB" w:rsidRPr="00AD0A31" w14:paraId="5E83862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0C9F332" w14:textId="77777777" w:rsidR="00B60BEB" w:rsidRPr="00AD0A31" w:rsidRDefault="00B60BEB" w:rsidP="00B60BEB">
            <w:pPr>
              <w:numPr>
                <w:ilvl w:val="0"/>
                <w:numId w:val="23"/>
              </w:numPr>
              <w:textAlignment w:val="baseline"/>
              <w:rPr>
                <w:rFonts w:eastAsia="Times New Roman" w:cs="Noto Sans"/>
                <w:sz w:val="18"/>
                <w:szCs w:val="18"/>
              </w:rPr>
            </w:pPr>
            <w:r w:rsidRPr="00AD0A31">
              <w:rPr>
                <w:rFonts w:eastAsia="Noto Sans" w:cs="Noto Sans"/>
                <w:sz w:val="18"/>
                <w:szCs w:val="18"/>
              </w:rPr>
              <w:t>Col·laborar activament en equips heterogenis.</w:t>
            </w:r>
          </w:p>
        </w:tc>
      </w:tr>
      <w:tr w:rsidR="00B60BEB" w:rsidRPr="00AD0A31" w14:paraId="5AFDD96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BD65F8" w14:textId="77777777" w:rsidR="00B60BEB" w:rsidRPr="00AD0A31" w:rsidRDefault="00B60BEB" w:rsidP="00B60BEB">
            <w:pPr>
              <w:numPr>
                <w:ilvl w:val="0"/>
                <w:numId w:val="23"/>
              </w:numPr>
              <w:textAlignment w:val="baseline"/>
              <w:rPr>
                <w:rFonts w:eastAsia="Times New Roman" w:cs="Noto Sans"/>
                <w:sz w:val="18"/>
                <w:szCs w:val="18"/>
              </w:rPr>
            </w:pPr>
            <w:r w:rsidRPr="00AD0A31">
              <w:rPr>
                <w:rFonts w:eastAsia="Noto Sans" w:cs="Noto Sans"/>
                <w:sz w:val="18"/>
                <w:szCs w:val="18"/>
              </w:rPr>
              <w:t>Fer aportacions creatives.</w:t>
            </w:r>
          </w:p>
        </w:tc>
      </w:tr>
      <w:tr w:rsidR="00B60BEB" w:rsidRPr="00AD0A31" w14:paraId="06E6400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78AE7AA" w14:textId="77777777" w:rsidR="00B60BEB" w:rsidRPr="00AD0A31" w:rsidRDefault="00B60BEB" w:rsidP="00B60BEB">
            <w:pPr>
              <w:numPr>
                <w:ilvl w:val="0"/>
                <w:numId w:val="23"/>
              </w:numPr>
              <w:textAlignment w:val="baseline"/>
              <w:rPr>
                <w:rFonts w:eastAsia="Times New Roman" w:cs="Noto Sans"/>
                <w:sz w:val="18"/>
                <w:szCs w:val="18"/>
              </w:rPr>
            </w:pPr>
            <w:r w:rsidRPr="00AD0A31">
              <w:rPr>
                <w:rFonts w:eastAsia="Noto Sans" w:cs="Noto Sans"/>
                <w:sz w:val="18"/>
                <w:szCs w:val="18"/>
              </w:rPr>
              <w:t>Comunicar les aportacions i opinions de manera clara i efectiva.</w:t>
            </w:r>
          </w:p>
        </w:tc>
      </w:tr>
      <w:tr w:rsidR="00B60BEB" w:rsidRPr="00AD0A31" w14:paraId="1D3383E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A32E2CC" w14:textId="77777777" w:rsidR="00B60BEB" w:rsidRPr="00AD0A31" w:rsidRDefault="00B60BEB" w:rsidP="00B60BEB">
            <w:pPr>
              <w:numPr>
                <w:ilvl w:val="0"/>
                <w:numId w:val="23"/>
              </w:numPr>
              <w:textAlignment w:val="baseline"/>
              <w:rPr>
                <w:rFonts w:eastAsia="Times New Roman" w:cs="Noto Sans"/>
                <w:sz w:val="18"/>
                <w:szCs w:val="18"/>
              </w:rPr>
            </w:pPr>
            <w:r w:rsidRPr="00AD0A31">
              <w:rPr>
                <w:rFonts w:eastAsia="Noto Sans" w:cs="Noto Sans"/>
                <w:sz w:val="18"/>
                <w:szCs w:val="18"/>
              </w:rPr>
              <w:t>Valorar amb respecte les opinions i aportacions de la resta de membres de l’equip.</w:t>
            </w:r>
          </w:p>
        </w:tc>
      </w:tr>
      <w:tr w:rsidR="00B60BEB" w:rsidRPr="00AD0A31" w14:paraId="5B0CF49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C58F071" w14:textId="77777777" w:rsidR="00B60BEB" w:rsidRPr="00AD0A31" w:rsidRDefault="00B60BEB" w:rsidP="00B60BEB">
            <w:pPr>
              <w:numPr>
                <w:ilvl w:val="0"/>
                <w:numId w:val="23"/>
              </w:numPr>
              <w:textAlignment w:val="baseline"/>
              <w:rPr>
                <w:rFonts w:eastAsia="Times New Roman" w:cs="Noto Sans"/>
                <w:sz w:val="18"/>
                <w:szCs w:val="18"/>
              </w:rPr>
            </w:pPr>
            <w:r w:rsidRPr="00AD0A31">
              <w:rPr>
                <w:rFonts w:eastAsia="Noto Sans" w:cs="Noto Sans"/>
                <w:sz w:val="18"/>
                <w:szCs w:val="18"/>
              </w:rPr>
              <w:t xml:space="preserve">Emetre judicis crítics i informats. </w:t>
            </w:r>
          </w:p>
        </w:tc>
      </w:tr>
      <w:tr w:rsidR="00B60BEB" w:rsidRPr="00AD0A31" w14:paraId="7F32B81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B113BE0"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10.2 Participar en el repartiment de tasques de l’equip, aportant valor, afavorint la inclusió, l’escolta activa, responsabilitzant-se del rol assignat i de la pròpia contribució a l’equip.       </w:t>
            </w:r>
          </w:p>
        </w:tc>
      </w:tr>
      <w:tr w:rsidR="00B60BEB" w:rsidRPr="00AD0A31" w14:paraId="22BF48E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7CE5C7F" w14:textId="77777777" w:rsidR="00B60BEB" w:rsidRPr="00AD0A31" w:rsidRDefault="00B60BEB" w:rsidP="00B60BEB">
            <w:pPr>
              <w:numPr>
                <w:ilvl w:val="0"/>
                <w:numId w:val="24"/>
              </w:numPr>
              <w:textAlignment w:val="baseline"/>
              <w:rPr>
                <w:rFonts w:eastAsia="Times New Roman" w:cs="Noto Sans"/>
                <w:sz w:val="18"/>
                <w:szCs w:val="18"/>
              </w:rPr>
            </w:pPr>
            <w:r w:rsidRPr="00AD0A31">
              <w:rPr>
                <w:rFonts w:eastAsia="Noto Sans" w:cs="Noto Sans"/>
                <w:sz w:val="18"/>
                <w:szCs w:val="18"/>
              </w:rPr>
              <w:t>Participar en el repartiment de tasques en els treballs en equip.</w:t>
            </w:r>
          </w:p>
        </w:tc>
      </w:tr>
      <w:tr w:rsidR="00B60BEB" w:rsidRPr="00AD0A31" w14:paraId="1F6C379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1F5BCA4A" w14:textId="77777777" w:rsidR="00B60BEB" w:rsidRPr="00AD0A31" w:rsidRDefault="00B60BEB" w:rsidP="00B60BEB">
            <w:pPr>
              <w:numPr>
                <w:ilvl w:val="0"/>
                <w:numId w:val="24"/>
              </w:numPr>
              <w:textAlignment w:val="baseline"/>
              <w:rPr>
                <w:rFonts w:eastAsia="Times New Roman" w:cs="Noto Sans"/>
                <w:sz w:val="18"/>
                <w:szCs w:val="18"/>
              </w:rPr>
            </w:pPr>
            <w:r w:rsidRPr="00AD0A31">
              <w:rPr>
                <w:rFonts w:eastAsia="Noto Sans" w:cs="Noto Sans"/>
                <w:sz w:val="18"/>
                <w:szCs w:val="18"/>
              </w:rPr>
              <w:t>Fer aportacions valuoses que contribueixin a la realització exitosa de la feina de l’equip.</w:t>
            </w:r>
          </w:p>
        </w:tc>
      </w:tr>
      <w:tr w:rsidR="00B60BEB" w:rsidRPr="00AD0A31" w14:paraId="606958B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159DC3B3" w14:textId="77777777" w:rsidR="00B60BEB" w:rsidRPr="00AD0A31" w:rsidRDefault="00B60BEB" w:rsidP="00B60BEB">
            <w:pPr>
              <w:numPr>
                <w:ilvl w:val="0"/>
                <w:numId w:val="24"/>
              </w:numPr>
              <w:textAlignment w:val="baseline"/>
              <w:rPr>
                <w:rFonts w:eastAsia="Times New Roman" w:cs="Noto Sans"/>
                <w:sz w:val="18"/>
                <w:szCs w:val="18"/>
              </w:rPr>
            </w:pPr>
            <w:r w:rsidRPr="00AD0A31">
              <w:rPr>
                <w:rFonts w:eastAsia="Noto Sans" w:cs="Noto Sans"/>
                <w:sz w:val="18"/>
                <w:szCs w:val="18"/>
              </w:rPr>
              <w:t>Responsabilitzar-se del rol assignat en cada moment.</w:t>
            </w:r>
          </w:p>
        </w:tc>
      </w:tr>
      <w:tr w:rsidR="00B60BEB" w:rsidRPr="00AD0A31" w14:paraId="093BBB2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47CF7D0" w14:textId="77777777" w:rsidR="00B60BEB" w:rsidRPr="00AD0A31" w:rsidRDefault="00B60BEB" w:rsidP="00B60BEB">
            <w:pPr>
              <w:numPr>
                <w:ilvl w:val="0"/>
                <w:numId w:val="24"/>
              </w:numPr>
              <w:textAlignment w:val="baseline"/>
              <w:rPr>
                <w:rFonts w:eastAsia="Times New Roman" w:cs="Noto Sans"/>
                <w:sz w:val="18"/>
                <w:szCs w:val="18"/>
              </w:rPr>
            </w:pPr>
            <w:r w:rsidRPr="00AD0A31">
              <w:rPr>
                <w:rFonts w:eastAsia="Noto Sans" w:cs="Noto Sans"/>
                <w:sz w:val="18"/>
                <w:szCs w:val="18"/>
              </w:rPr>
              <w:t>Escoltar activament les aportacions dels altres membres.</w:t>
            </w:r>
          </w:p>
        </w:tc>
      </w:tr>
      <w:tr w:rsidR="00B60BEB" w:rsidRPr="00AD0A31" w14:paraId="1B62B46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387CA24" w14:textId="77777777" w:rsidR="00B60BEB" w:rsidRPr="00AD0A31" w:rsidRDefault="00B60BEB" w:rsidP="00B60BEB">
            <w:pPr>
              <w:numPr>
                <w:ilvl w:val="0"/>
                <w:numId w:val="24"/>
              </w:numPr>
              <w:textAlignment w:val="baseline"/>
              <w:rPr>
                <w:rFonts w:eastAsia="Times New Roman" w:cs="Noto Sans"/>
                <w:sz w:val="18"/>
                <w:szCs w:val="18"/>
              </w:rPr>
            </w:pPr>
            <w:r w:rsidRPr="00AD0A31">
              <w:rPr>
                <w:rFonts w:eastAsia="Noto Sans" w:cs="Noto Sans"/>
                <w:sz w:val="18"/>
                <w:szCs w:val="18"/>
              </w:rPr>
              <w:t xml:space="preserve">Afavorir la participació i inclusió de tots els membres de l’equip. </w:t>
            </w:r>
          </w:p>
        </w:tc>
      </w:tr>
    </w:tbl>
    <w:p w14:paraId="34AF876B" w14:textId="77777777" w:rsidR="00B60BEB" w:rsidRPr="00AD0A31" w:rsidRDefault="00B60BEB" w:rsidP="00B60BEB">
      <w:pPr>
        <w:textAlignment w:val="baseline"/>
        <w:rPr>
          <w:rFonts w:eastAsia="Times New Roman" w:cs="Noto Sans"/>
          <w:sz w:val="18"/>
          <w:szCs w:val="18"/>
          <w:lang w:eastAsia="es-ES"/>
        </w:rPr>
      </w:pPr>
    </w:p>
    <w:p w14:paraId="4CEAEFF5" w14:textId="77777777" w:rsidR="00B60BEB" w:rsidRPr="00AD0A31" w:rsidRDefault="00B60BEB" w:rsidP="00B60BEB">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 </w:t>
      </w:r>
      <w:r w:rsidRPr="00AD0A31">
        <w:rPr>
          <w:rStyle w:val="eop"/>
          <w:rFonts w:ascii="Noto Sans" w:eastAsiaTheme="majorEastAsia" w:hAnsi="Noto Sans" w:cs="Noto Sans"/>
          <w:sz w:val="18"/>
          <w:szCs w:val="18"/>
          <w:lang w:val="ca-ES"/>
        </w:rPr>
        <w:t> </w:t>
      </w:r>
    </w:p>
    <w:p w14:paraId="6C046CE8" w14:textId="77777777" w:rsidR="00B60BEB" w:rsidRPr="00AD0A31" w:rsidRDefault="00B60BEB" w:rsidP="00B60BEB">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0D2F77F" w14:textId="77777777" w:rsidR="00B60BEB" w:rsidRPr="00AD0A31" w:rsidRDefault="00B60BEB" w:rsidP="00B60BEB">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Es distribueixen en blocs les concrecions dels sabers bàsics i, de manera orientativa, la seva seqüenciació per a cada curs.</w:t>
      </w:r>
      <w:r w:rsidRPr="00AD0A31">
        <w:rPr>
          <w:rStyle w:val="eop"/>
          <w:rFonts w:ascii="Noto Sans" w:eastAsiaTheme="majorEastAsia" w:hAnsi="Noto Sans" w:cs="Noto Sans"/>
          <w:sz w:val="18"/>
          <w:szCs w:val="18"/>
          <w:lang w:val="ca-ES"/>
        </w:rPr>
        <w:t> </w:t>
      </w:r>
    </w:p>
    <w:p w14:paraId="386D7650"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6799"/>
        <w:gridCol w:w="567"/>
        <w:gridCol w:w="567"/>
        <w:gridCol w:w="561"/>
      </w:tblGrid>
      <w:tr w:rsidR="00B60BEB" w:rsidRPr="00AD0A31" w14:paraId="5086F3C0"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A60B739" w14:textId="77777777" w:rsidR="00B60BEB" w:rsidRPr="00AD0A31" w:rsidRDefault="00B60BEB" w:rsidP="00F10F85">
            <w:pPr>
              <w:textAlignment w:val="baseline"/>
              <w:rPr>
                <w:rFonts w:eastAsiaTheme="majorEastAsia" w:cs="Noto Sans"/>
                <w:sz w:val="18"/>
                <w:szCs w:val="18"/>
              </w:rPr>
            </w:pPr>
            <w:r w:rsidRPr="00AD0A31">
              <w:rPr>
                <w:rFonts w:eastAsia="Noto Sans" w:cs="Noto Sans"/>
                <w:b/>
                <w:bCs/>
                <w:sz w:val="18"/>
                <w:szCs w:val="18"/>
              </w:rPr>
              <w:t>SENTIT NUMÈRIC</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4B61FB0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b/>
                <w:bCs/>
                <w:sz w:val="18"/>
                <w:szCs w:val="18"/>
              </w:rPr>
              <w:t>1r</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8E8C013"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b/>
                <w:bCs/>
                <w:sz w:val="18"/>
                <w:szCs w:val="18"/>
              </w:rPr>
              <w:t>2n</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41D3BA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b/>
                <w:bCs/>
                <w:sz w:val="18"/>
                <w:szCs w:val="18"/>
              </w:rPr>
              <w:t>3r</w:t>
            </w:r>
          </w:p>
        </w:tc>
      </w:tr>
      <w:tr w:rsidR="00B60BEB" w:rsidRPr="00AD0A31" w14:paraId="4EE4A447" w14:textId="77777777" w:rsidTr="00F10F85">
        <w:tc>
          <w:tcPr>
            <w:tcW w:w="849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441E46A"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Comptatge</w:t>
            </w:r>
          </w:p>
        </w:tc>
      </w:tr>
      <w:tr w:rsidR="00B60BEB" w:rsidRPr="00AD0A31" w14:paraId="30B67883"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47F159B"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Ús d’estratègies senzilles de recompte sistemàtic en problemes i situacions de la vida quotidiana com ara el principi multiplicatiu i els diagrames d’arbre.</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A6C9EAC"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40FEB4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1C1BE82"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3C9975FA"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33A1A05"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Aplicació de tècniques senzilles de combinatòria per realitzar recomptes sistemàtics en la resolució de problemes i situacions de la vida quotidiana.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7052941"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C0C6A9F"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3631E9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5D6C4297"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64FB9AE"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Adaptació del comptatge a la grandària dels nombres en problemes de la vida quotidiana.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B933B74"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A5C928D"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6F1B04"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42D4A053" w14:textId="77777777" w:rsidTr="00F10F85">
        <w:tc>
          <w:tcPr>
            <w:tcW w:w="849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D438867"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Quantitat</w:t>
            </w:r>
          </w:p>
        </w:tc>
      </w:tr>
      <w:tr w:rsidR="00B60BEB" w:rsidRPr="00AD0A31" w14:paraId="2F4BE025"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175FE0"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Ús de formes abreujades d’escriptura de nombres grans utilitzant potències en base 10.</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5C5F868"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6D77424"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28F520E"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47127E2F"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CE2A4FD"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Expressió de nombres grans i petits en notació científica. Ús de la calculadora.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E04491"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B3538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D984EC4"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2D2FA83E"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7FA7C5"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Ús de nombres enters, decimals, fraccionaris en l’expressió de quantitats en contexts de la vida quotidiana.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B53EA1C"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492131"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98B39A8"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786E2D0A"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560D92"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Diferents formes de representació de nombres enters, fraccionaris i decimals, inclosa la recta numèrica.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853529C"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F9509D4"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3A6FE14"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53CD3199"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5C2C86D"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Valor absolut d’un nombre enter.</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C8FD7BD"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55434D9"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A7C0B61"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0D1DD15A"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F49E9E"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Realització d’estimacions amb la precisió requerida.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075B352"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E6D12CD"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977344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3EF5FD7C"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BF534B3"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Introducció al concepte d’error associat a l’arrodoniment d’un nombre decimal: concepte de xifres significatives i càlcul dels errors absolut i relatiu.</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F38A0D"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03D217"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79F8D20"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3E4037AE"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E0A576F"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Intervals numèrics i representació sobre la recta real.</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C931E9"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8CA9C2"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15969E4"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3D48FBF8"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0A4DE9C"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Fraccions equivalents.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FFCDCB1"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AB39D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DD7724F"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7A583CEE"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3F72692"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Relació entre fraccions i nombres decimals. Conversió.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8F81D6"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B74BD91"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89940D1"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5536A122"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62680B5"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Classificació dels nombres decimals.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E24582D"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3578792"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FF8C1FC"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7596030E"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D08539"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Obtenció de la fracció generatriu corresponent als diferents tipus de nombres decimals.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9939673"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DFFA334"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324CB3F"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16929BCF"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70021C1"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Arrels en l’expressió de quantitats en contexts de la vida quotidiana.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B1BB1B7"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07DBA0E"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2579F9A"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7EC20D48"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17004E8"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lastRenderedPageBreak/>
              <w:t>Percentatges majors que 100 i menors que 1: interpretació i aplicació en la resolució de problemes.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178EE4F"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75AFEC0"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8EBF27A"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74E1927F" w14:textId="77777777" w:rsidTr="00F10F85">
        <w:tc>
          <w:tcPr>
            <w:tcW w:w="849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58470A0"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Sentit de les operacions</w:t>
            </w:r>
          </w:p>
        </w:tc>
      </w:tr>
      <w:tr w:rsidR="00B60BEB" w:rsidRPr="00AD0A31" w14:paraId="7F5A6017"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CBE1364"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Càlculs de manera eficient amb nombres naturals, enters, fraccionaris i decimals tant mentalment com de manera manual, amb calculadora o full de càlcul.</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FAA38A"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460D886"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25F5C0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3D7C55D0"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925539B"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Propietats de les operacions (suma, resta, multiplicació, divisió i potenciació).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80547E3"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A39C7E"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8B75D1F"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6B2680D2"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F4E773"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Relacions inverses entre les operacions (addició i sostracció, la multiplicació i la divisió).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F600D4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2EA4937"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1079687"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76933BFB"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28F8F1"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Jerarquia de les operacions.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1E30ABF"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E200905"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06D12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65647B0D"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970F277"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Estratègies de càlcul mental amb nombres naturals i enters.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D127075"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7711F4E"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CAD545"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6877B252"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D18A65"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Estratègies de càlcul mental amb nombres fraccionaris i decimals.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3B73B61"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76DC74A"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9832D8F"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2EF5501F"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300D8CB"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Interpretació de l’efecte de les operacions aritmètiques amb nombres enters, fraccions i expressions decimals i el seu ús per resoldre problemes.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289B7E4"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8607EFE"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8F4B5F6"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7633571F"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40F801E"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Potències de nombres enters amb exponent natural. Significat, operacions i ús.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1B2C3FC"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156028"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916AE8D"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00820CDD"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AA242DD" w14:textId="77777777" w:rsidR="00B60BEB" w:rsidRPr="00AD0A31" w:rsidRDefault="00B60BEB" w:rsidP="00B60BEB">
            <w:pPr>
              <w:numPr>
                <w:ilvl w:val="0"/>
                <w:numId w:val="107"/>
              </w:numPr>
              <w:textAlignment w:val="baseline"/>
              <w:rPr>
                <w:rFonts w:eastAsia="Noto Sans" w:cs="Noto Sans"/>
                <w:sz w:val="18"/>
                <w:szCs w:val="18"/>
              </w:rPr>
            </w:pPr>
            <w:r w:rsidRPr="00AD0A31">
              <w:rPr>
                <w:rFonts w:eastAsia="Noto Sans" w:cs="Noto Sans"/>
                <w:sz w:val="18"/>
                <w:szCs w:val="18"/>
              </w:rPr>
              <w:t>Potències de nombres fraccionaris amb exponent natural. Significat, operacions i ús.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DEBE2D7" w14:textId="77777777" w:rsidR="00B60BEB" w:rsidRPr="00AD0A31" w:rsidRDefault="00B60BEB" w:rsidP="00F10F85">
            <w:pPr>
              <w:jc w:val="center"/>
              <w:textAlignment w:val="baseline"/>
              <w:rPr>
                <w:rFonts w:eastAsia="Noto Sans"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D6A21AE" w14:textId="77777777" w:rsidR="00B60BEB" w:rsidRPr="00AD0A31" w:rsidRDefault="00B60BEB" w:rsidP="00F10F85">
            <w:pPr>
              <w:jc w:val="center"/>
              <w:textAlignment w:val="baseline"/>
              <w:rPr>
                <w:rFonts w:eastAsia="Noto Sans"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B9AE64D"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260A6A03"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343B8D"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Potències de nombres enters i fraccionaris amb exponent enter. Significat, operacions i ús.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6DD4BB8"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2AE995E"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3E59DE"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28DD71A4"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891B47A"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Ús de les operacions de les potències per simplificar càlculs o reduir expressions.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8C59FCA"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08FB86A"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4A27E8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0DE267FE"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5D5D92"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Operacions amb nombres expressats en notació científica en situacions contextualitzades. Ús de la calculadora.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2DB7E55"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98A69FC"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10999F"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6C01AE7F"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1BC3F3C"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Els nombres quadrats perfectes. Obtenció d’arrels exactes senzilles i estimació d’arrels quadrades no exactes.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D2B0F8"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6DC0192"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35120A"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203030AD"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7902611"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Relació inversa entre elevar al quadrat i extreure l’arrel quadrada.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01116CC"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AA4418F"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A7406A9"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374A7296"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3C827EC"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Reconeixement i ús adequat de les operacions amb nombres enters, fraccionaris i decimals en situacions contextualitzades.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B08916"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F87F0AC"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D28F4F6"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57D4DBE1"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E1AA994"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Utilització de les relacions inverses entre les operacions en la simplificació i la resolució de problemes.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FE85860"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F932AE6"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BE19318"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67C9C3C2" w14:textId="77777777" w:rsidTr="00F10F85">
        <w:tc>
          <w:tcPr>
            <w:tcW w:w="849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C04309D"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Relacions</w:t>
            </w:r>
          </w:p>
        </w:tc>
      </w:tr>
      <w:tr w:rsidR="00B60BEB" w:rsidRPr="00AD0A31" w14:paraId="02EF17C2"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267E9AE"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Comparació i ordenació de fraccions i decimals: situació exacta o aproximada en la recta numèrica.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77C89E2"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FC27C7D"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32EBC00"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1705BB13"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6F1318" w14:textId="77777777" w:rsidR="00B60BEB" w:rsidRPr="00AD0A31" w:rsidRDefault="00B60BEB" w:rsidP="00B60BEB">
            <w:pPr>
              <w:numPr>
                <w:ilvl w:val="0"/>
                <w:numId w:val="107"/>
              </w:numPr>
              <w:textAlignment w:val="baseline"/>
              <w:rPr>
                <w:rFonts w:eastAsia="Noto Sans" w:cs="Noto Sans"/>
                <w:sz w:val="18"/>
                <w:szCs w:val="18"/>
              </w:rPr>
            </w:pPr>
            <w:r w:rsidRPr="00AD0A31">
              <w:rPr>
                <w:rFonts w:eastAsia="Noto Sans" w:cs="Noto Sans"/>
                <w:sz w:val="18"/>
                <w:szCs w:val="18"/>
              </w:rPr>
              <w:t>Comparació i ordenació de percentatges: situació exacta o aproximada en la recta numèrica.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53C3A3E" w14:textId="77777777" w:rsidR="00B60BEB" w:rsidRPr="00AD0A31" w:rsidRDefault="00B60BEB" w:rsidP="00F10F85">
            <w:pPr>
              <w:jc w:val="center"/>
              <w:textAlignment w:val="baseline"/>
              <w:rPr>
                <w:rFonts w:eastAsia="Noto Sans"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29321AF" w14:textId="77777777" w:rsidR="00B60BEB" w:rsidRPr="00AD0A31" w:rsidRDefault="00B60BEB" w:rsidP="00F10F85">
            <w:pPr>
              <w:jc w:val="center"/>
              <w:textAlignment w:val="baseline"/>
              <w:rPr>
                <w:rFonts w:eastAsia="Noto Sans"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1800327"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7463E741"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1E67B74"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Relació de divisibilitat entre nombres naturals. Obtenció dels múltiples i els divisors d’un nombre.</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21AE9C9"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D8772ED"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050BCB3"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1AFD47B8"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7ABACB6"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Criteris de divisibilitat.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00DA4F2"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67DC828"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274841F"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145BC19F"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B52900"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Nombres primers i composts. Descomposició d’un nombre en factors primers.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F29F99"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FE165B4"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507B948"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296F9245"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F1FA8A9"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Ús d’estratègies com el càlcul de múltiples, l’obtenció de divisors i la factorització en nombres primers per resoldre problemes.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C962234"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6AAF151"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6F894C2"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3F1CDE83"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84B38F5"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Múltiples i divisors comuns a diversos nombres. Mínim comú múltiple i màxim comú divisor de dos o més nombres: concepte i càlcul utilitzant diferents estratègies inclosa la descomposició factorial.</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8D4EB51"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B5453DF"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D227CDC"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0F79139A"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1911238"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Resolució de problemes fent ús del màxim comú divisor i mínim comú múltiple.</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574C4E3"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B20A70"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8473996"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3EC6B2C0"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F1A1D6"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Selecció de la representació més adequada, com també de les unitats òptimes, per a una mateixa quantitat en cada situació o problema.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ADA4CA1"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3BABE0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1961B8"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6EEF070B" w14:textId="77777777" w:rsidTr="00F10F85">
        <w:tc>
          <w:tcPr>
            <w:tcW w:w="849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7C44098"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Raonament proporcional</w:t>
            </w:r>
          </w:p>
        </w:tc>
      </w:tr>
      <w:tr w:rsidR="00B60BEB" w:rsidRPr="00AD0A31" w14:paraId="2ACE25A9"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2EE2C8D"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Raons i proporcions: comprensió i representació de relacions quantitatives.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6300B4A"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C2E0F91"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1806EA"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3E76B1A4"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187988A"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lastRenderedPageBreak/>
              <w:t>Magnituds directa i inversament proporcionals. Constant de proporcionalitat. Identificació de magnituds directa i inversament proporcionals.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9F3BF4D"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6FEA64A"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3E635C"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639D83D7"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A89A5A9"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Percentatges: comprensió, càlcul i ús en la resolució de problemes.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A5305E"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53D562D"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1FAF87"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5315831A"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CD7B8FB" w14:textId="77777777" w:rsidR="00B60BEB" w:rsidRPr="00AD0A31" w:rsidRDefault="00B60BEB" w:rsidP="00B60BEB">
            <w:pPr>
              <w:pStyle w:val="Prrafodelista"/>
              <w:numPr>
                <w:ilvl w:val="0"/>
                <w:numId w:val="107"/>
              </w:numPr>
              <w:rPr>
                <w:rFonts w:cs="Noto Sans"/>
                <w:sz w:val="18"/>
                <w:szCs w:val="18"/>
              </w:rPr>
            </w:pPr>
            <w:r w:rsidRPr="00AD0A31">
              <w:rPr>
                <w:rFonts w:cs="Noto Sans"/>
                <w:sz w:val="18"/>
                <w:szCs w:val="18"/>
              </w:rPr>
              <w:t>Situacions de proporcionalitat en diferents contexts: anàlisi i desenvolupament de mètodes per a la resolució de problemes (augments i disminucions percentuals, rebaixes i increments de preus, impostos, escales, canvis de divises, velocitat i temps, etc.).</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AE041E8"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84D617C"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BA1A3CC"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6E7330BB"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B536CE9"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Repartiments directament proporcionals. Utilitat, càlcul i aplicació a la resolució de problemes en diversos contexts.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A861922"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57F1C2C"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8689043"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5B3905E5"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4216055"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Repartiments directa i inversament proporcionals. Utilitat, càlcul i aplicació a la resolució de problemes en diversos contexts.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F797406"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164C72D"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239B74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56843D5E"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5A3F9A2"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Proporcionalitat composta.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AC94B7"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D21AA7"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0556158"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04BFDA2E" w14:textId="77777777" w:rsidTr="00F10F85">
        <w:tc>
          <w:tcPr>
            <w:tcW w:w="849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A33152B"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Educació financera</w:t>
            </w:r>
          </w:p>
        </w:tc>
      </w:tr>
      <w:tr w:rsidR="00B60BEB" w:rsidRPr="00AD0A31" w14:paraId="616CC113"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21DC18"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Informació numèrica en contexts financers senzills: interpretació.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1056633"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72E986F"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19A8F00"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5FEE73BC"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437DA15"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Mètodes per a la presa de decisions de consum responsable ateses les relacions qualitat-preu i </w:t>
            </w:r>
            <w:r>
              <w:rPr>
                <w:rFonts w:eastAsia="Noto Sans" w:cs="Noto Sans"/>
                <w:sz w:val="18"/>
                <w:szCs w:val="18"/>
              </w:rPr>
              <w:t>e</w:t>
            </w:r>
            <w:r w:rsidRPr="00AD0A31">
              <w:rPr>
                <w:rFonts w:eastAsia="Noto Sans" w:cs="Noto Sans"/>
                <w:sz w:val="18"/>
                <w:szCs w:val="18"/>
              </w:rPr>
              <w:t>l valor-preu en contexts quotidians. Selecció del mètode més adequat en funció del context.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DB62BDA"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0BD03F8"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E4DF64C"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5EDDCE0E"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9DAE0FE"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Dipòsits bancaris a tipus d’interès i termini fixe: utilitat econòmica i càlcul del rendiment. Problemes d’interès simple i compost.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CF6471E"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131161"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8E9B05"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6895C487"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E36D49C"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Consulta de fonts de dades institucionals per a l’obtenció de dades econòmiques, sigui en forma de taules o gràfics.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876999"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EACF0D"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415EF9A"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bl>
    <w:p w14:paraId="54A16A39"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6799"/>
        <w:gridCol w:w="567"/>
        <w:gridCol w:w="567"/>
        <w:gridCol w:w="561"/>
      </w:tblGrid>
      <w:tr w:rsidR="00B60BEB" w:rsidRPr="00AD0A31" w14:paraId="6D90B398"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4F74FE39" w14:textId="77777777" w:rsidR="00B60BEB" w:rsidRPr="00AD0A31" w:rsidRDefault="00B60BEB" w:rsidP="00F10F85">
            <w:pPr>
              <w:textAlignment w:val="baseline"/>
              <w:rPr>
                <w:rFonts w:eastAsiaTheme="majorEastAsia" w:cs="Noto Sans"/>
                <w:sz w:val="18"/>
                <w:szCs w:val="18"/>
              </w:rPr>
            </w:pPr>
            <w:r w:rsidRPr="00AD0A31">
              <w:rPr>
                <w:rFonts w:eastAsia="Noto Sans" w:cs="Noto Sans"/>
                <w:b/>
                <w:bCs/>
                <w:sz w:val="18"/>
                <w:szCs w:val="18"/>
              </w:rPr>
              <w:t>SENTIT DE LA MESURA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649B1AA"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b/>
                <w:bCs/>
                <w:sz w:val="18"/>
                <w:szCs w:val="18"/>
              </w:rPr>
              <w:t>1r</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431A23E"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b/>
                <w:bCs/>
                <w:sz w:val="18"/>
                <w:szCs w:val="18"/>
              </w:rPr>
              <w:t>2n</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F2A1C68"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b/>
                <w:bCs/>
                <w:sz w:val="18"/>
                <w:szCs w:val="18"/>
              </w:rPr>
              <w:t>3r</w:t>
            </w:r>
          </w:p>
        </w:tc>
      </w:tr>
      <w:tr w:rsidR="00B60BEB" w:rsidRPr="00AD0A31" w14:paraId="2DE87CE1" w14:textId="77777777" w:rsidTr="00F10F85">
        <w:tc>
          <w:tcPr>
            <w:tcW w:w="849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346CB0C"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Magnitud</w:t>
            </w:r>
          </w:p>
        </w:tc>
      </w:tr>
      <w:tr w:rsidR="00B60BEB" w:rsidRPr="00AD0A31" w14:paraId="21B7AFA8"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B0B7E55"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Atributs mesurables dels objectes físics i matemàtics: recerca i relació entre el</w:t>
            </w:r>
            <w:r>
              <w:rPr>
                <w:rFonts w:eastAsia="Noto Sans" w:cs="Noto Sans"/>
                <w:sz w:val="18"/>
                <w:szCs w:val="18"/>
              </w:rPr>
              <w:t>l</w:t>
            </w:r>
            <w:r w:rsidRPr="00AD0A31">
              <w:rPr>
                <w:rFonts w:eastAsia="Noto Sans" w:cs="Noto Sans"/>
                <w:sz w:val="18"/>
                <w:szCs w:val="18"/>
              </w:rPr>
              <w:t>s. Concepte de magnitud.</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2FA5E5F"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A030DAC"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304AF0"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37AE13B2"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EDA8B09"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Estratègies d’elecció de les unitats i operacions adequades en problemes senzills que impliquin mesura.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114AB4A"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0FC199D"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6F6CCE"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3F028050" w14:textId="77777777" w:rsidTr="00F10F85">
        <w:tc>
          <w:tcPr>
            <w:tcW w:w="849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C366D0E"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Mesura</w:t>
            </w:r>
          </w:p>
        </w:tc>
      </w:tr>
      <w:tr w:rsidR="00B60BEB" w:rsidRPr="00AD0A31" w14:paraId="03A7E8DE"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E0148D0"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Deducció, interpretació i aplicació de les principals fórmules per obtenir longituds i àrees en figures planes.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5345E6"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FAD8FCC"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0728011"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269CC528"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B9D3436"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Deducció, interpretació i aplicació de les principals fórmules per obtenir longituds, àrees i volums en figures planes i tridimensionals.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8E8D1DC"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6C7C162"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852ABFC"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7BD5A4B5"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7444481"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Aplicació de les principals fórmules per obtenir longituds, àrees i volums en figures planes i tridimensionals compostes mitjançant la descomposició en figures simples. Resolució de problemes geomètrics diversos.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104F2D0"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5E3E941"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3785EB2"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0A96D692"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1CAFFC"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Representació d’objectes geomètrics amb propietats fixades, com les longituds dels costats o les mesures dels angles.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9836AE"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3768CC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603606C"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617E0193"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7B24F84"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Representacions planes d’objectes tridimensionals en la visualització i resolució de problemes d’àrees.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A168CC"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13E3EE3"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BFF7025"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149AAC24"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A0F3ED7"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La probabilitat com a mesura associada a la incertesa d’experiments aleatoris.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5EAA128"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53580AE"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0966482"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540ACDBD" w14:textId="77777777" w:rsidTr="00F10F85">
        <w:tc>
          <w:tcPr>
            <w:tcW w:w="849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CCA9D8C"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Estimació i relacions</w:t>
            </w:r>
          </w:p>
        </w:tc>
      </w:tr>
      <w:tr w:rsidR="00B60BEB" w:rsidRPr="00AD0A31" w14:paraId="0BD1DC86"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83A93F"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Formulació de conjectures sobre mesures o relacions entre </w:t>
            </w:r>
            <w:r>
              <w:rPr>
                <w:rFonts w:eastAsia="Noto Sans" w:cs="Noto Sans"/>
                <w:sz w:val="18"/>
                <w:szCs w:val="18"/>
              </w:rPr>
              <w:t xml:space="preserve">elles </w:t>
            </w:r>
            <w:r w:rsidRPr="00AD0A31">
              <w:rPr>
                <w:rFonts w:eastAsia="Noto Sans" w:cs="Noto Sans"/>
                <w:sz w:val="18"/>
                <w:szCs w:val="18"/>
              </w:rPr>
              <w:t>basades en estimacions. Aplicació a objectes quotidians.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F00AAB4"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7A1ACE8"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0732150"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276E82D7"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D05A7DF"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Estratègies per a la presa de decisions justificades del grau de precisió requerida en situacions de mesura.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D05C96A"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0CB236"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1D9F21"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37C80E3E"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59E4161"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Estimació dels errors associats a un procés de mesura.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33F06D2"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3F5854D"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D079ABC"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bl>
    <w:p w14:paraId="10D7223D"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6799"/>
        <w:gridCol w:w="567"/>
        <w:gridCol w:w="567"/>
        <w:gridCol w:w="561"/>
      </w:tblGrid>
      <w:tr w:rsidR="00B60BEB" w:rsidRPr="00AD0A31" w14:paraId="3B0F213B"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8493D1A" w14:textId="77777777" w:rsidR="00B60BEB" w:rsidRPr="00AD0A31" w:rsidRDefault="00B60BEB" w:rsidP="00F10F85">
            <w:pPr>
              <w:textAlignment w:val="baseline"/>
              <w:rPr>
                <w:rFonts w:eastAsiaTheme="majorEastAsia" w:cs="Noto Sans"/>
                <w:sz w:val="18"/>
                <w:szCs w:val="18"/>
              </w:rPr>
            </w:pPr>
            <w:r w:rsidRPr="00AD0A31">
              <w:rPr>
                <w:rFonts w:eastAsia="Noto Sans" w:cs="Noto Sans"/>
                <w:b/>
                <w:bCs/>
                <w:sz w:val="18"/>
                <w:szCs w:val="18"/>
              </w:rPr>
              <w:t>SENTIT ESPACIAL</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CB9D81A"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b/>
                <w:bCs/>
                <w:sz w:val="18"/>
                <w:szCs w:val="18"/>
              </w:rPr>
              <w:t>1r</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0A42621"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b/>
                <w:bCs/>
                <w:sz w:val="18"/>
                <w:szCs w:val="18"/>
              </w:rPr>
              <w:t>2n</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4577ACE"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b/>
                <w:bCs/>
                <w:sz w:val="18"/>
                <w:szCs w:val="18"/>
              </w:rPr>
              <w:t>3r</w:t>
            </w:r>
          </w:p>
        </w:tc>
      </w:tr>
      <w:tr w:rsidR="00B60BEB" w:rsidRPr="00AD0A31" w14:paraId="506328CB" w14:textId="77777777" w:rsidTr="00F10F85">
        <w:tc>
          <w:tcPr>
            <w:tcW w:w="849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E7A9998"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Figures geomètriques de dues i tres dimensions</w:t>
            </w:r>
          </w:p>
        </w:tc>
      </w:tr>
      <w:tr w:rsidR="00B60BEB" w:rsidRPr="00AD0A31" w14:paraId="2365C274"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0720E604"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Paral·lelisme i perpendicularitat.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424DB02"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4F28E00" w14:textId="77777777" w:rsidR="00B60BEB" w:rsidRPr="00AD0A31" w:rsidRDefault="00B60BEB" w:rsidP="00F10F85">
            <w:pP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83E91A2" w14:textId="77777777" w:rsidR="00B60BEB" w:rsidRPr="00AD0A31" w:rsidRDefault="00B60BEB" w:rsidP="00F10F85">
            <w:pPr>
              <w:textAlignment w:val="baseline"/>
              <w:rPr>
                <w:rFonts w:eastAsiaTheme="majorEastAsia" w:cs="Noto Sans"/>
                <w:sz w:val="18"/>
                <w:szCs w:val="18"/>
              </w:rPr>
            </w:pPr>
          </w:p>
        </w:tc>
      </w:tr>
      <w:tr w:rsidR="00B60BEB" w:rsidRPr="00AD0A31" w14:paraId="390C29FA"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11E1A460"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Construccions geomètriques senzilles: mediatriu, bisectriu. Propietats.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6BAE40"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0889A4" w14:textId="77777777" w:rsidR="00B60BEB" w:rsidRPr="00AD0A31" w:rsidRDefault="00B60BEB" w:rsidP="00F10F85">
            <w:pP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09541DA" w14:textId="77777777" w:rsidR="00B60BEB" w:rsidRPr="00AD0A31" w:rsidRDefault="00B60BEB" w:rsidP="00F10F85">
            <w:pPr>
              <w:textAlignment w:val="baseline"/>
              <w:rPr>
                <w:rFonts w:eastAsiaTheme="majorEastAsia" w:cs="Noto Sans"/>
                <w:sz w:val="18"/>
                <w:szCs w:val="18"/>
              </w:rPr>
            </w:pPr>
          </w:p>
        </w:tc>
      </w:tr>
      <w:tr w:rsidR="00B60BEB" w:rsidRPr="00AD0A31" w14:paraId="7C0BC76B"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2B3373C"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lastRenderedPageBreak/>
              <w:t>Figures geomètriques planes: descripció i classificació en funció de les seves propietats o característiques.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05AC35A"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5052345" w14:textId="77777777" w:rsidR="00B60BEB" w:rsidRPr="00AD0A31" w:rsidRDefault="00B60BEB" w:rsidP="00F10F85">
            <w:pP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126E428" w14:textId="77777777" w:rsidR="00B60BEB" w:rsidRPr="00AD0A31" w:rsidRDefault="00B60BEB" w:rsidP="00F10F85">
            <w:pPr>
              <w:textAlignment w:val="baseline"/>
              <w:rPr>
                <w:rFonts w:eastAsiaTheme="majorEastAsia" w:cs="Noto Sans"/>
                <w:sz w:val="18"/>
                <w:szCs w:val="18"/>
              </w:rPr>
            </w:pPr>
          </w:p>
        </w:tc>
      </w:tr>
      <w:tr w:rsidR="00B60BEB" w:rsidRPr="00AD0A31" w14:paraId="18196046"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AEE3B7F"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Triangles. Classificació i propietats.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06D5911"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DFECA9A"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2AF3F3B"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32CC6EFD"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08F2CDC"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Quadrilàters. Classificació i propietats.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FB8ACB8"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C6DC8B"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07A833"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0CA3D739"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7CABE2B"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Diagonals, apotema i simetries en polígons regulars.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7EE64CA"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9D8C2C"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175851"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094D277B"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0484573D"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Circumferència, cercle, arc i sector circular.</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413751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980849E"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6C8C3F"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70ED4E06"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FF03DF2"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Angles exteriors i interiors d’un polígon. Mesura i càlcul d’angles en figures planes.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8569D1"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F396F57"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710C30"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2EECF278"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AD72C0C"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Angle inscrit i angle central d’una circumferència.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BC1A98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F920387"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9E1734"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17F7C6B0"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31EB17F"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Circumferència i altres superfícies circulars. Perímetre i àrea.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B8C2F0D"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F5DE5D"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2606B0F"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7C1E2572"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178E162C"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Construcció de figures geomètriques amb eines </w:t>
            </w:r>
            <w:proofErr w:type="spellStart"/>
            <w:r w:rsidRPr="00AD0A31">
              <w:rPr>
                <w:rFonts w:eastAsia="Noto Sans" w:cs="Noto Sans"/>
                <w:sz w:val="18"/>
                <w:szCs w:val="18"/>
              </w:rPr>
              <w:t>manipulatives</w:t>
            </w:r>
            <w:proofErr w:type="spellEnd"/>
            <w:r w:rsidRPr="00AD0A31">
              <w:rPr>
                <w:rFonts w:eastAsia="Noto Sans" w:cs="Noto Sans"/>
                <w:sz w:val="18"/>
                <w:szCs w:val="18"/>
              </w:rPr>
              <w: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0F54D5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A57ED1"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0FEDAD6"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087A8555"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B8F8139"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Figures geomètriques tridimensionals. Cossos de revolució.  Descripció i classificació en funció de les seves propietats o característiques.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B5D3675"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FEFCAD"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E3027FB"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0DD889C1"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F59BA62"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Poliedres: cubs, ortoedres, prismes i piràmides.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0503DC3"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15E147D"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144F785"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5F75C0CD"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7295BD3"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Cossos de revolució: cilindres, cons i esferes.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B475A9"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E129D39"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B2682D4"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0056A6CA"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37264BF"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Criteris de semblança. Teorema de Tales.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68FB8EC"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2B5FEC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AFC690B"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21B7EB11"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1749340E"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Raó de semblança. Escales. Relació entre longituds, àrees i volums de figures semblants.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5EB80E"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2C7D76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7A00A4D"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05C2C8F9"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7C19C68"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Teorema de </w:t>
            </w:r>
            <w:proofErr w:type="spellStart"/>
            <w:r w:rsidRPr="00AD0A31">
              <w:rPr>
                <w:rFonts w:eastAsia="Noto Sans" w:cs="Noto Sans"/>
                <w:sz w:val="18"/>
                <w:szCs w:val="18"/>
              </w:rPr>
              <w:t>Pitàgores</w:t>
            </w:r>
            <w:proofErr w:type="spellEnd"/>
            <w:r w:rsidRPr="00AD0A31">
              <w:rPr>
                <w:rFonts w:eastAsia="Noto Sans" w:cs="Noto Sans"/>
                <w:sz w:val="18"/>
                <w:szCs w:val="18"/>
              </w:rPr>
              <w:t>. Justificació geomètrica i aplicacions.  Aplicació a la classificació de triangles.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99A0238"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454004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59B66C8"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578CBDB2"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1CA4A26B"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Reconeixement de les relacions geomètriques tals com la semblança i la relació pitagòrica en figures planes.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F7B1EB"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371766A"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D885AA"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2A405750"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D5647EE"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Polígons irregulars i composts.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2124F61"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37BEE85"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47A133A"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7FF4FA08"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0162573B"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Poliedres, poliedres regulars. Vèrtexs, arestes i cares. Teorema </w:t>
            </w:r>
            <w:proofErr w:type="spellStart"/>
            <w:r w:rsidRPr="00AD0A31">
              <w:rPr>
                <w:rFonts w:eastAsia="Noto Sans" w:cs="Noto Sans"/>
                <w:sz w:val="18"/>
                <w:szCs w:val="18"/>
              </w:rPr>
              <w:t>d’Euler</w:t>
            </w:r>
            <w:proofErr w:type="spellEnd"/>
            <w:r w:rsidRPr="00AD0A31">
              <w:rPr>
                <w:rFonts w:eastAsia="Noto Sans" w:cs="Noto Sans"/>
                <w:sz w:val="18"/>
                <w:szCs w:val="18"/>
              </w:rPr>
              <w: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4B92AA1"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EA5452C"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5B706D"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4CA69192"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74290F72"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Plans de simetria en els poliedres.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6428312"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0AB30B8"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278BAE3"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424B3FAD"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D2B7897"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L’esfera. Interseccions de plans i esferes.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7BDF791"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DCF7727"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1AE83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36DFC38E"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BD6A471"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Relacions geomètriques com la congruència, semblança i relació pitagòrica en figures planes: identificació i aplicació.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46F5FA9"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B5C3B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B221DD9"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6B25C655"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15E017E" w14:textId="77777777" w:rsidR="00B60BEB" w:rsidRPr="00AD0A31" w:rsidRDefault="00B60BEB" w:rsidP="00B60BEB">
            <w:pPr>
              <w:numPr>
                <w:ilvl w:val="0"/>
                <w:numId w:val="107"/>
              </w:numPr>
              <w:textAlignment w:val="baseline"/>
              <w:rPr>
                <w:rFonts w:eastAsia="Noto Sans" w:cs="Noto Sans"/>
                <w:sz w:val="18"/>
                <w:szCs w:val="18"/>
              </w:rPr>
            </w:pPr>
            <w:r w:rsidRPr="00AD0A31">
              <w:rPr>
                <w:rFonts w:eastAsia="Noto Sans" w:cs="Noto Sans"/>
                <w:sz w:val="18"/>
                <w:szCs w:val="18"/>
              </w:rPr>
              <w:t>Relacions geomètriques com la congruència, semblança i relació pitagòrica en figures tridimensionals: identificació i aplicació.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6C0F9F"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2A0203A" w14:textId="77777777" w:rsidR="00B60BEB" w:rsidRPr="00AD0A31" w:rsidRDefault="00B60BEB" w:rsidP="00F10F85">
            <w:pPr>
              <w:jc w:val="center"/>
              <w:textAlignment w:val="baseline"/>
              <w:rPr>
                <w:rFonts w:eastAsia="Noto Sans"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4012643" w14:textId="77777777" w:rsidR="00B60BEB" w:rsidRPr="00AD0A31" w:rsidRDefault="00B60BEB" w:rsidP="00F10F85">
            <w:pPr>
              <w:jc w:val="center"/>
              <w:textAlignment w:val="baseline"/>
              <w:rPr>
                <w:rFonts w:eastAsia="Noto Sans" w:cs="Noto Sans"/>
                <w:sz w:val="18"/>
                <w:szCs w:val="18"/>
              </w:rPr>
            </w:pPr>
            <w:r w:rsidRPr="00AD0A31">
              <w:rPr>
                <w:rFonts w:eastAsia="Noto Sans" w:cs="Noto Sans"/>
                <w:sz w:val="18"/>
                <w:szCs w:val="18"/>
              </w:rPr>
              <w:t>x</w:t>
            </w:r>
          </w:p>
        </w:tc>
      </w:tr>
      <w:tr w:rsidR="00B60BEB" w:rsidRPr="00AD0A31" w14:paraId="1E205B18"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3369D99"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Construcció de figures geomètriques amb eines digitals (programes de geometria dinàmica, realitat augmentada…).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48ADA9"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C3ACCE9"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6D4006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4AF83DAC" w14:textId="77777777" w:rsidTr="00F10F85">
        <w:tc>
          <w:tcPr>
            <w:tcW w:w="849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A535BDE"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Localització i sistemes de representació</w:t>
            </w:r>
          </w:p>
        </w:tc>
      </w:tr>
      <w:tr w:rsidR="00B60BEB" w:rsidRPr="00AD0A31" w14:paraId="44C45185"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062CA26"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Relacions espacials: localització i descripció mitjançant coordenades geomètriques i altres sistemes de representació.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8F1E56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FA72D7"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147473"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2D68622C"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A782AF7"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Coordenades cartesianes: representació i identificació de punts en un sistema d’eixos de coordenades.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F1522C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8E49026"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37AE9CE"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1C53688E"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8AFFC3"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El globus terraqüi. Coordenades geogràfiques i fusos horaris. Longitud i latitud d’un punt.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782A426"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9E00425"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20BDE14"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6B94DDFC" w14:textId="77777777" w:rsidTr="00F10F85">
        <w:tc>
          <w:tcPr>
            <w:tcW w:w="849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6DEC769"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Moviments i transformacions</w:t>
            </w:r>
          </w:p>
        </w:tc>
      </w:tr>
      <w:tr w:rsidR="00B60BEB" w:rsidRPr="00AD0A31" w14:paraId="694F7A86"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914FA64"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Transformacions elementals: simetries en situacions diverses emprant eines </w:t>
            </w:r>
            <w:proofErr w:type="spellStart"/>
            <w:r w:rsidRPr="00AD0A31">
              <w:rPr>
                <w:rFonts w:eastAsia="Noto Sans" w:cs="Noto Sans"/>
                <w:sz w:val="18"/>
                <w:szCs w:val="18"/>
              </w:rPr>
              <w:t>manipulatives</w:t>
            </w:r>
            <w:proofErr w:type="spellEnd"/>
            <w:r w:rsidRPr="00AD0A31">
              <w:rPr>
                <w:rFonts w:eastAsia="Noto Sans" w:cs="Noto Sans"/>
                <w:sz w:val="18"/>
                <w:szCs w:val="18"/>
              </w:rPr>
              <w:t>. Els eixos de simetria d’un cos geomètric.</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4D6B342"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BA7B826"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C508D74"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679DC3D2"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1C495D"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Anàlisi de transformacions elementals com girs, translacions i simetries en situacions diverses emprant eines tecnològiques i/o </w:t>
            </w:r>
            <w:proofErr w:type="spellStart"/>
            <w:r w:rsidRPr="00AD0A31">
              <w:rPr>
                <w:rFonts w:eastAsia="Noto Sans" w:cs="Noto Sans"/>
                <w:sz w:val="18"/>
                <w:szCs w:val="18"/>
              </w:rPr>
              <w:t>manipulatives</w:t>
            </w:r>
            <w:proofErr w:type="spellEnd"/>
            <w:r w:rsidRPr="00AD0A31">
              <w:rPr>
                <w:rFonts w:eastAsia="Noto Sans" w:cs="Noto Sans"/>
                <w:sz w:val="18"/>
                <w:szCs w:val="18"/>
              </w:rPr>
              <w:t xml:space="preserve">.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3730BA"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9553567"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4EE5E20"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60AAF775" w14:textId="77777777" w:rsidTr="00F10F85">
        <w:tc>
          <w:tcPr>
            <w:tcW w:w="849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A6E3318"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Visualització, raonament i modelització geomètrica</w:t>
            </w:r>
          </w:p>
        </w:tc>
      </w:tr>
      <w:tr w:rsidR="00B60BEB" w:rsidRPr="00AD0A31" w14:paraId="6DECB102"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9E4383F"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Modelització geomètrica: relacions numèriques i algebraiques en la resolució de problemes.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34E7C36"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5000DB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E1B071C"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7A7EA641"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C4F9309"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Relacions geomètriques en contextos matemàtics i no matemàtics (art, ciència, vida quotidiana…).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C89D1C"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23FF0AC"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A00C47D"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bl>
    <w:p w14:paraId="67BD0A51"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6799"/>
        <w:gridCol w:w="567"/>
        <w:gridCol w:w="567"/>
        <w:gridCol w:w="561"/>
      </w:tblGrid>
      <w:tr w:rsidR="00B60BEB" w:rsidRPr="00AD0A31" w14:paraId="33BEFEBC"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A41A542" w14:textId="77777777" w:rsidR="00B60BEB" w:rsidRPr="00AD0A31" w:rsidRDefault="00B60BEB" w:rsidP="00F10F85">
            <w:pPr>
              <w:textAlignment w:val="baseline"/>
              <w:rPr>
                <w:rFonts w:eastAsiaTheme="majorEastAsia" w:cs="Noto Sans"/>
                <w:sz w:val="18"/>
                <w:szCs w:val="18"/>
              </w:rPr>
            </w:pPr>
            <w:r w:rsidRPr="00AD0A31">
              <w:rPr>
                <w:rFonts w:eastAsia="Noto Sans" w:cs="Noto Sans"/>
                <w:b/>
                <w:bCs/>
                <w:sz w:val="18"/>
                <w:szCs w:val="18"/>
              </w:rPr>
              <w:t>SENTIT ALGEBRAIC</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36DBB08"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b/>
                <w:bCs/>
                <w:sz w:val="18"/>
                <w:szCs w:val="18"/>
              </w:rPr>
              <w:t>1r</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43ACE485"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b/>
                <w:bCs/>
                <w:sz w:val="18"/>
                <w:szCs w:val="18"/>
              </w:rPr>
              <w:t>2n</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AC78826"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b/>
                <w:bCs/>
                <w:sz w:val="18"/>
                <w:szCs w:val="18"/>
              </w:rPr>
              <w:t>3r</w:t>
            </w:r>
          </w:p>
        </w:tc>
      </w:tr>
      <w:tr w:rsidR="00B60BEB" w:rsidRPr="00AD0A31" w14:paraId="3272E23E" w14:textId="77777777" w:rsidTr="00F10F85">
        <w:tc>
          <w:tcPr>
            <w:tcW w:w="849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13F3F79"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Patrons</w:t>
            </w:r>
          </w:p>
        </w:tc>
      </w:tr>
      <w:tr w:rsidR="00B60BEB" w:rsidRPr="00AD0A31" w14:paraId="18A07774"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C5E43D4"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Patrons, pautes i regularitats: observació i determinació de la regla de formació en casos senzills.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75D1E04"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555EFC"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29DA18"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0AA5FBB8"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F136179"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lastRenderedPageBreak/>
              <w:t>Fórmules i termes generals: obtenció mitjançant l’observació de pautes i regularitats senzilles i la seva generalització.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58F51FA"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6489053"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8D5BC50"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31E338CB"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CB66D3B"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Successions numèriques. Progressions aritmètiques i geomètriques. Terme general. Càlcul de la suma d’un nombre finit de termes i infinit quan procedeixi.</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892A6E"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2D8811"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7C9C04E"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20707443"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5069005"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Successions recurrents. Obtenció de la forma recurrent.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7D00C93"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37F2784"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1BAAB3"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6165474E" w14:textId="77777777" w:rsidTr="00F10F85">
        <w:tc>
          <w:tcPr>
            <w:tcW w:w="849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5290303"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Model matemàtic</w:t>
            </w:r>
          </w:p>
        </w:tc>
      </w:tr>
      <w:tr w:rsidR="00B60BEB" w:rsidRPr="00AD0A31" w14:paraId="4EC86A14"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56D648A"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Iniciació al llenguatge algebraic.</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0B6B682"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C8471CC"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00E470C"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62523509"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99A6F7B"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Comprensió de la importància del llenguatge algebraic per a generalitzar propietats i simbolitzar relacions.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4B3C94E"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03E867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BA1206"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3672F9D5"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6C997B4"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Modelització de situacions de la vida quotidiana emprant representacions matemàtiques i el llenguatge algebraic.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ECD8A69"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E43DCED"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C7F3075"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5C438EB0"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3E727A2"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Estratègies de deducció de conclusions raonables a partir d’un model matemàtic.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5E86818"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EE061C"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6D2C2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0CF4C026" w14:textId="77777777" w:rsidTr="00F10F85">
        <w:tc>
          <w:tcPr>
            <w:tcW w:w="849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6C5CA75"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Variable</w:t>
            </w:r>
          </w:p>
        </w:tc>
      </w:tr>
      <w:tr w:rsidR="00B60BEB" w:rsidRPr="00AD0A31" w14:paraId="1197B7B7"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47C3CE3"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Variable: comprensió del concepte en les seves diferents naturaleses.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D38841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C3045F8"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F8E5E1" w14:textId="77777777" w:rsidR="00B60BEB" w:rsidRPr="00AD0A31" w:rsidRDefault="00B60BEB" w:rsidP="00F10F85">
            <w:pPr>
              <w:textAlignment w:val="baseline"/>
              <w:rPr>
                <w:rFonts w:eastAsiaTheme="majorEastAsia" w:cs="Noto Sans"/>
                <w:sz w:val="18"/>
                <w:szCs w:val="18"/>
              </w:rPr>
            </w:pPr>
          </w:p>
        </w:tc>
      </w:tr>
      <w:tr w:rsidR="00B60BEB" w:rsidRPr="00AD0A31" w14:paraId="6C6BE295"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46FAC32"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Comprensió i iniciació al llenguatge algebraic; obtenció de valors numèrics en expressions algebraiques senzilles per a diferents valors dels seus paràmetres.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B2D9CEE"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FEA3B1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7E9B905" w14:textId="77777777" w:rsidR="00B60BEB" w:rsidRPr="00AD0A31" w:rsidRDefault="00B60BEB" w:rsidP="00F10F85">
            <w:pPr>
              <w:textAlignment w:val="baseline"/>
              <w:rPr>
                <w:rFonts w:eastAsiaTheme="majorEastAsia" w:cs="Noto Sans"/>
                <w:sz w:val="18"/>
                <w:szCs w:val="18"/>
              </w:rPr>
            </w:pPr>
          </w:p>
        </w:tc>
      </w:tr>
      <w:tr w:rsidR="00B60BEB" w:rsidRPr="00AD0A31" w14:paraId="1A8DDDB3" w14:textId="77777777" w:rsidTr="00F10F85">
        <w:tc>
          <w:tcPr>
            <w:tcW w:w="849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1E0724E"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Igualtat i desigualtat</w:t>
            </w:r>
          </w:p>
        </w:tc>
      </w:tr>
      <w:tr w:rsidR="00B60BEB" w:rsidRPr="00AD0A31" w14:paraId="325BD4FC"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7EDAD2"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Expressions algebraiques senzilles: comprensió del seu sentit, utilitat i operacions senzilles.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09D7D02"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4D1A3F2"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98B5C2C"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6C9C2E20"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8068897"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Monomi, binomi i polinomi. Conceptes de grau, coeficient i terme independent.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DB2AF71"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B0170C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1510792"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29F3592B"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EA26368"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Valor numèric d’una expressió algebraica per a diversos valors de les seves variables.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CC6844"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C8F09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C29C4F"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21703620"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7B0919F"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Operacions senzilles amb polinomis: suma, resta i multiplicació.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BCF7A25"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18DC12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63885C1"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57011DF9"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8D92A83"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Operacions amb polinomis: suma, resta, multiplicació i divisió.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40C8F7"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66AA2B7"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F13168"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39B6F378"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E7C653"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Factor comú. Identitats notables.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6B05B6F"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6B07FC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C22AF96"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3F0EE18A"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AA7249A"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Introducció a la simplificació de fraccions algebraiques.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933F1E6"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D3E91C"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4A2A7DF"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12342EB3"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8EF4892"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Relacions lineals en situacions de la vida quotidiana o matemàticament rellevants: expressió mitjançant l’àlgebra simbòlica.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BFCFEC"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F986422"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4462633"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55D97AD6"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F03708"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Identificació i aplicació de l’equivalència d’expressions algebraiques a la resolució d’equacions lineals i quadràtiques amb una incògnita i de problemes.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87C1BF9"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4A193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1B63343"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251A960A"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34A5A5B"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Resolució d’equacions de primer grau amb una incògnita.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6791D24"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F5FBDE1"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704255F"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79C894FC"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7FAC006"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Relacions quadràtiques en situacions de la vida quotidiana o matemàticament rellevants: expressió mitjançant àlgebra simbòlica.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9A5571C"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70B981A"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D6E980"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7D0BB227"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F087E50"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Resolució d’equacions de segon grau senzilles: completes i incompletes, amb una incògnita.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3E272CB"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15AA445"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D5CD2B1"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409D2F86"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4BE8AEA"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Estratègies de cerca de solucions d’equacions lineals, de sistemes d’equacions lineals i equacions quadràtiques en situacions de la vida quotidiana.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CE3F984"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0E813DF"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4F2076"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751F590E"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9350DA8"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Sistemes de dues equacions lineals amb dues incògnites. Mètodes de resolució: igualació, substitució, reducció i mètode gràfic.</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359C80A"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65BF19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4FEC0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08756FA3"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A85FFA"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Equacions lineals, quadràtiques i sistemes d’equacions lineals: resolució mitjançant l’ús de la tecnologia.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C76D742"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62CC5D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EAF5C51"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45889001"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C487C63"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Resolució d’equacions senzilles de grau superior a dos.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3D88FF9"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6180B2A"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3711D95"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39423673" w14:textId="77777777" w:rsidTr="00F10F85">
        <w:tc>
          <w:tcPr>
            <w:tcW w:w="849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3095D04"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Relacions i funcions</w:t>
            </w:r>
          </w:p>
        </w:tc>
      </w:tr>
      <w:tr w:rsidR="00B60BEB" w:rsidRPr="00AD0A31" w14:paraId="7AC677BC"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C2FA502"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Relacions quantitatives en situacions de la vida quotidiana i classes de funcions que les modelitzen.</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AD9FF4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823913F"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7881626"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33386866"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AEC4F86"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Relacions lineals: identificació i comparació de diferents formes de representació, taules, gràfics o expressions algebraiques, i les seves propietats a partir d’elles.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6B394A2"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59D33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B096A1A"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2825461F"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609DBC3"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lastRenderedPageBreak/>
              <w:t>Comprensió del concepte de funció davant un altre tipus de relació entre variables. Estudi d’algunes de les característiques d’una funció (creixement, continuïtat, punts de tall amb els eixos, màxims i mínims relatius, etc.).</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3407EFD"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C547DC3"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069711D"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4995A676"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8FFCBE9"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Càlcul, interpretació i identificació del pendent d’una recta i de l’ordenada en l’origen.</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83E6969"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5EAABA"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3C86348"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381FB3C4"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D1FC686"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Representació d’una recta a partir de la seva equació i obtenció de l’equació algebraica de la mateixa a partir de la seva gràfica.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70FCB5D"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3F9699A"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255295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4B381C5E"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34032C8"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Identificació i representació de situacions descrites mitjançant funcions quadràtiques. Càlcul del vèrtex i aplicació a la resolució de problemes senzills, com el tir parabòlic.</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0E8EE8F"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314BDDD"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DC49FEE"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4B44C1E6"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2A510C0"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Estudi de les relacions lineals i quadràtiques: identificació i comparació de diferents maneres de representació (taules, gràfics o expressions algebraiques) i deducció crítica de les seves propietats a partir d’elles.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1805DFB"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4A243EB"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0147121"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453067E6"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7CF7643"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Estratègies de deducció de la informació rellevant d’una funció mitjançant l’ús de diferents representacions simbòliques, com també de la</w:t>
            </w:r>
            <w:r>
              <w:rPr>
                <w:rFonts w:eastAsia="Noto Sans" w:cs="Noto Sans"/>
                <w:sz w:val="18"/>
                <w:szCs w:val="18"/>
              </w:rPr>
              <w:t xml:space="preserve"> seva</w:t>
            </w:r>
            <w:r w:rsidRPr="00AD0A31">
              <w:rPr>
                <w:rFonts w:eastAsia="Noto Sans" w:cs="Noto Sans"/>
                <w:sz w:val="18"/>
                <w:szCs w:val="18"/>
              </w:rPr>
              <w:t xml:space="preserve"> representació i manipulació digital</w:t>
            </w:r>
            <w:r>
              <w:rPr>
                <w:rFonts w:eastAsia="Noto Sans" w:cs="Noto Sans"/>
                <w:sz w:val="18"/>
                <w:szCs w:val="18"/>
              </w:rPr>
              <w: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CF8BCC8"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D6F39B2"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0530DD"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6AC2B053" w14:textId="77777777" w:rsidTr="00F10F85">
        <w:tc>
          <w:tcPr>
            <w:tcW w:w="849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D0EC5AF"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Pensament computacional</w:t>
            </w:r>
          </w:p>
        </w:tc>
      </w:tr>
      <w:tr w:rsidR="00B60BEB" w:rsidRPr="00AD0A31" w14:paraId="531D4000"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9F353C4"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Generalització i transferència de processos de resolució de problemes a altres situacions.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6E16A76"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BDE5B1"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021934F"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74B8F08D"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42D150C"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Estratègies útils en la interpretació, modificació i creació d’algorismes.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08D270D"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2018AD"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45FA7E5"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36C6E92F"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5F154CB"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Estratègies de formulació de qüestions susceptibles de ser analitzades mitjançant programes i altres eines.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64EEE73"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D1E919C"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8C4F3B9"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bl>
    <w:p w14:paraId="07EC75FC"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6799"/>
        <w:gridCol w:w="567"/>
        <w:gridCol w:w="567"/>
        <w:gridCol w:w="561"/>
      </w:tblGrid>
      <w:tr w:rsidR="00B60BEB" w:rsidRPr="00AD0A31" w14:paraId="5569F586"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5770A15" w14:textId="77777777" w:rsidR="00B60BEB" w:rsidRPr="00AD0A31" w:rsidRDefault="00B60BEB" w:rsidP="00F10F85">
            <w:pPr>
              <w:textAlignment w:val="baseline"/>
              <w:rPr>
                <w:rFonts w:eastAsiaTheme="majorEastAsia" w:cs="Noto Sans"/>
                <w:sz w:val="18"/>
                <w:szCs w:val="18"/>
              </w:rPr>
            </w:pPr>
            <w:r w:rsidRPr="00AD0A31">
              <w:rPr>
                <w:rFonts w:eastAsia="Noto Sans" w:cs="Noto Sans"/>
                <w:b/>
                <w:bCs/>
                <w:sz w:val="18"/>
                <w:szCs w:val="18"/>
              </w:rPr>
              <w:t>SENTIT ESTOCÀSTIC</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2CA90B0"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b/>
                <w:bCs/>
                <w:sz w:val="18"/>
                <w:szCs w:val="18"/>
              </w:rPr>
              <w:t>1r</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01D673D"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b/>
                <w:bCs/>
                <w:sz w:val="18"/>
                <w:szCs w:val="18"/>
              </w:rPr>
              <w:t>2n</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30E449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b/>
                <w:bCs/>
                <w:sz w:val="18"/>
                <w:szCs w:val="18"/>
              </w:rPr>
              <w:t>3r</w:t>
            </w:r>
          </w:p>
        </w:tc>
      </w:tr>
      <w:tr w:rsidR="00B60BEB" w:rsidRPr="00AD0A31" w14:paraId="71C47A35" w14:textId="77777777" w:rsidTr="00F10F85">
        <w:tc>
          <w:tcPr>
            <w:tcW w:w="849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CFD0562"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Organització i anàlisi de dades</w:t>
            </w:r>
          </w:p>
        </w:tc>
      </w:tr>
      <w:tr w:rsidR="00B60BEB" w:rsidRPr="00AD0A31" w14:paraId="7C59DC18"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9913BE4"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Fases i tasques d’un estudi estadístic. Població, mostra i individu. Variables estadístiques: qualitatives, discretes i contínues.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3B35E62"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338DD86"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7972456"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069A72A2"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E5D7171"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Elaboració de taules estadístiques senzilles per a variables qualitatives i quantitatives discretes.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D5C51C"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0F77A79"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1222962"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5389579E"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2C75F8" w14:textId="77777777" w:rsidR="00B60BEB" w:rsidRPr="00D44442"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Estratègies de recollida i organització de dades de situacions de la vida quotidiana que comprenen una sola variable. Diferència entre variables i valors individuals.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AB6ADB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D33C01E"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55E08EE"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3A33A21D"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6F33B56"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Paràmetres de posició: mitjana aritmètica i ponderada, moda, mediana. Càlcul, interpretació i propietats.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384482"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5A90924"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D082B7"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2729D7BA"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9DF0122"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Gràfiques estadístiques: representació a mà alçada.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3B63F3"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07618A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9C7B0F"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0357679D"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B45B5FE"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Diagrames de barres i de sectors. Polígons de freqüències.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C638653"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124E8B4"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003753" w14:textId="77777777" w:rsidR="00B60BEB" w:rsidRPr="00AD0A31" w:rsidRDefault="00B60BEB" w:rsidP="00F10F85">
            <w:pPr>
              <w:jc w:val="center"/>
              <w:textAlignment w:val="baseline"/>
              <w:rPr>
                <w:rFonts w:eastAsiaTheme="majorEastAsia" w:cs="Noto Sans"/>
                <w:sz w:val="18"/>
                <w:szCs w:val="18"/>
              </w:rPr>
            </w:pPr>
          </w:p>
        </w:tc>
      </w:tr>
      <w:tr w:rsidR="00B60BEB" w:rsidRPr="00AD0A31" w14:paraId="17021AEE"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B2E9A32"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Quartils, decils i percentils.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5DE57CA"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DDAC23D"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C5A808A"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596651DA"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6CFEC69"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Introducció als mètodes de selecció d’una mostra estadística. Representativitat d’una mostra.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1AD4AB7"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182EC3"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C6D85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32A0E185"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55F06A4"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Taules de freqüències: absoluta, relativa i acumulada. Agrupació de dades en intervals.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98E9160"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6BFAE0"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842589"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606F81F5"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F8829B"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Càlcul de probabilitats mitjançant el concepte de freqüència relativa i la regla de </w:t>
            </w:r>
            <w:proofErr w:type="spellStart"/>
            <w:r w:rsidRPr="00AD0A31">
              <w:rPr>
                <w:rFonts w:eastAsia="Noto Sans" w:cs="Noto Sans"/>
                <w:sz w:val="18"/>
                <w:szCs w:val="18"/>
              </w:rPr>
              <w:t>Laplace</w:t>
            </w:r>
            <w:proofErr w:type="spellEnd"/>
            <w:r w:rsidRPr="00AD0A31">
              <w:rPr>
                <w:rFonts w:eastAsia="Noto Sans" w:cs="Noto Sans"/>
                <w:sz w:val="18"/>
                <w:szCs w:val="18"/>
              </w:rPr>
              <w: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8B7659A"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C190FF"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2E46E7E"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62DA76DB"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0D977F6"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Gràfiques estadístiques: representació mitjançant diferents tecnologies (calculadora, full de càlcul, aplicacions…) i elecció de la més adequada en cada cas.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1DBD7AF"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9EE1AB6"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E836C32"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3CB20B53"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0E8E57"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Diagrames de caixa i de bigotis.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3779731"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DF008BF"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8C47F9"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6958B2DB"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5695043"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Paràmetres de dispersió: rang, variància i desviació típica. Càlcul, interpretació i propietats.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438DD68"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49281B3"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3867C3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2B9042D1"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AD26A15"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Interpretació conjunta de la mitjana i la desviació típica.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53C5808"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70A11C9"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590E8F"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70610AB1"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8600E9C"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Comparació de dos conjunts de dades senzilles atenent a les mesures de localització i dispersió.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81D69D5"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B72178D"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2FE49C7"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2E1F84CE"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5E4195E"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lastRenderedPageBreak/>
              <w:t>Anàlisi i interpretació de taules i gràfics estadístics de variables qualitatives, quantitatives discretes i quantitatives contínues en contexts reals.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AAE1FAA"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501818A"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5D38198"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223C3279"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A368B7C"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Variabilitat: interpretació i càlcul, amb suport tecnològic, de mesures de dispersió en situacions reals.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991D3CF" w14:textId="77777777" w:rsidR="00B60BEB" w:rsidRPr="00AD0A31"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779C25" w14:textId="77777777" w:rsidR="00B60BEB" w:rsidRPr="00AD0A31"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9ADF926"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2C6EF0B8" w14:textId="77777777" w:rsidTr="00F10F85">
        <w:tc>
          <w:tcPr>
            <w:tcW w:w="849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A69159C"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Incertesa</w:t>
            </w:r>
          </w:p>
        </w:tc>
      </w:tr>
      <w:tr w:rsidR="00B60BEB" w:rsidRPr="00AD0A31" w14:paraId="7589068A"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7157DD0"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Identificació de fenòmens deterministes i aleatoris.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886C87" w14:textId="77777777" w:rsidR="00B60BEB" w:rsidRPr="00A37E8D"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2B85A52" w14:textId="77777777" w:rsidR="00B60BEB" w:rsidRPr="00A37E8D" w:rsidRDefault="00B60BEB" w:rsidP="00F10F85">
            <w:pPr>
              <w:jc w:val="center"/>
              <w:textAlignment w:val="baseline"/>
              <w:rPr>
                <w:rFonts w:eastAsiaTheme="majorEastAsia" w:cs="Noto Sans"/>
                <w:sz w:val="18"/>
                <w:szCs w:val="18"/>
              </w:rPr>
            </w:pPr>
            <w:r w:rsidRPr="00A37E8D">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56DEF7A" w14:textId="77777777" w:rsidR="00B60BEB" w:rsidRPr="00A37E8D" w:rsidRDefault="00B60BEB" w:rsidP="00F10F85">
            <w:pPr>
              <w:jc w:val="center"/>
              <w:textAlignment w:val="baseline"/>
              <w:rPr>
                <w:rFonts w:eastAsiaTheme="majorEastAsia" w:cs="Noto Sans"/>
                <w:sz w:val="18"/>
                <w:szCs w:val="18"/>
              </w:rPr>
            </w:pPr>
            <w:r w:rsidRPr="00A37E8D">
              <w:rPr>
                <w:rFonts w:eastAsia="Noto Sans" w:cs="Noto Sans"/>
                <w:sz w:val="18"/>
                <w:szCs w:val="18"/>
              </w:rPr>
              <w:t>x</w:t>
            </w:r>
          </w:p>
        </w:tc>
      </w:tr>
      <w:tr w:rsidR="00B60BEB" w:rsidRPr="00AD0A31" w14:paraId="6F544AA9"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4CCD991"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Determinació de l’espai mostral en experiments aleatoris senzills. Taules i diagrames d’arbre senzills.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1C345D9" w14:textId="77777777" w:rsidR="00B60BEB" w:rsidRPr="00A37E8D"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B5B7C30" w14:textId="77777777" w:rsidR="00B60BEB" w:rsidRPr="00A37E8D" w:rsidRDefault="00B60BEB" w:rsidP="00F10F85">
            <w:pPr>
              <w:jc w:val="center"/>
              <w:textAlignment w:val="baseline"/>
              <w:rPr>
                <w:rFonts w:eastAsiaTheme="majorEastAsia" w:cs="Noto Sans"/>
                <w:sz w:val="18"/>
                <w:szCs w:val="18"/>
              </w:rPr>
            </w:pPr>
            <w:r w:rsidRPr="00A37E8D">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FB7F590" w14:textId="77777777" w:rsidR="00B60BEB" w:rsidRPr="00A37E8D" w:rsidRDefault="00B60BEB" w:rsidP="00F10F85">
            <w:pPr>
              <w:jc w:val="center"/>
              <w:textAlignment w:val="baseline"/>
              <w:rPr>
                <w:rFonts w:eastAsiaTheme="majorEastAsia" w:cs="Noto Sans"/>
                <w:sz w:val="18"/>
                <w:szCs w:val="18"/>
              </w:rPr>
            </w:pPr>
            <w:r w:rsidRPr="00A37E8D">
              <w:rPr>
                <w:rFonts w:eastAsia="Noto Sans" w:cs="Noto Sans"/>
                <w:sz w:val="18"/>
                <w:szCs w:val="18"/>
              </w:rPr>
              <w:t>x</w:t>
            </w:r>
          </w:p>
        </w:tc>
      </w:tr>
      <w:tr w:rsidR="00B60BEB" w:rsidRPr="00AD0A31" w14:paraId="2C72489E"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FC11BD3"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Experiments simples: planificació, realització i anàlisi de la incertesa associada.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E552CD0" w14:textId="77777777" w:rsidR="00B60BEB" w:rsidRPr="00A37E8D"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4A52C7D" w14:textId="77777777" w:rsidR="00B60BEB" w:rsidRPr="00A37E8D" w:rsidRDefault="00B60BEB" w:rsidP="00F10F85">
            <w:pPr>
              <w:jc w:val="center"/>
              <w:textAlignment w:val="baseline"/>
              <w:rPr>
                <w:rFonts w:eastAsiaTheme="majorEastAsia" w:cs="Noto Sans"/>
                <w:sz w:val="18"/>
                <w:szCs w:val="18"/>
              </w:rPr>
            </w:pPr>
            <w:r w:rsidRPr="00A37E8D">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FA873E0" w14:textId="77777777" w:rsidR="00B60BEB" w:rsidRPr="00A37E8D" w:rsidRDefault="00B60BEB" w:rsidP="00F10F85">
            <w:pPr>
              <w:jc w:val="center"/>
              <w:textAlignment w:val="baseline"/>
              <w:rPr>
                <w:rFonts w:eastAsiaTheme="majorEastAsia" w:cs="Noto Sans"/>
                <w:sz w:val="18"/>
                <w:szCs w:val="18"/>
              </w:rPr>
            </w:pPr>
            <w:r w:rsidRPr="00A37E8D">
              <w:rPr>
                <w:rFonts w:eastAsia="Noto Sans" w:cs="Noto Sans"/>
                <w:sz w:val="18"/>
                <w:szCs w:val="18"/>
              </w:rPr>
              <w:t>x</w:t>
            </w:r>
          </w:p>
        </w:tc>
      </w:tr>
      <w:tr w:rsidR="00B60BEB" w:rsidRPr="00AD0A31" w14:paraId="1508A9B0"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758B322"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Assignació de probabilitats mitjançant l’experimentació. Concepte de freqüència relativa i regla de </w:t>
            </w:r>
            <w:proofErr w:type="spellStart"/>
            <w:r w:rsidRPr="00AD0A31">
              <w:rPr>
                <w:rFonts w:eastAsia="Noto Sans" w:cs="Noto Sans"/>
                <w:sz w:val="18"/>
                <w:szCs w:val="18"/>
              </w:rPr>
              <w:t>Laplace</w:t>
            </w:r>
            <w:proofErr w:type="spellEnd"/>
            <w:r w:rsidRPr="00AD0A31">
              <w:rPr>
                <w:rFonts w:eastAsia="Noto Sans" w:cs="Noto Sans"/>
                <w:sz w:val="18"/>
                <w:szCs w:val="18"/>
              </w:rPr>
              <w:t>. Resolució de problemes.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DD021B" w14:textId="77777777" w:rsidR="00B60BEB" w:rsidRPr="00A37E8D"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9A6AF16" w14:textId="77777777" w:rsidR="00B60BEB" w:rsidRPr="00A37E8D" w:rsidRDefault="00B60BEB" w:rsidP="00F10F85">
            <w:pPr>
              <w:jc w:val="center"/>
              <w:textAlignment w:val="baseline"/>
              <w:rPr>
                <w:rFonts w:eastAsiaTheme="majorEastAsia" w:cs="Noto Sans"/>
                <w:sz w:val="18"/>
                <w:szCs w:val="18"/>
              </w:rPr>
            </w:pPr>
            <w:r w:rsidRPr="00A37E8D">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A979A56" w14:textId="77777777" w:rsidR="00B60BEB" w:rsidRPr="00A37E8D" w:rsidRDefault="00B60BEB" w:rsidP="00F10F85">
            <w:pPr>
              <w:jc w:val="center"/>
              <w:textAlignment w:val="baseline"/>
              <w:rPr>
                <w:rFonts w:eastAsiaTheme="majorEastAsia" w:cs="Noto Sans"/>
                <w:sz w:val="18"/>
                <w:szCs w:val="18"/>
              </w:rPr>
            </w:pPr>
            <w:r w:rsidRPr="00A37E8D">
              <w:rPr>
                <w:rFonts w:eastAsia="Noto Sans" w:cs="Noto Sans"/>
                <w:sz w:val="18"/>
                <w:szCs w:val="18"/>
              </w:rPr>
              <w:t>x</w:t>
            </w:r>
          </w:p>
        </w:tc>
      </w:tr>
      <w:tr w:rsidR="00B60BEB" w:rsidRPr="00AD0A31" w14:paraId="2F7CA62F"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862939E"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Esdeveniments elementals equiprobables i no equiprobables.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8C5BD3C" w14:textId="77777777" w:rsidR="00B60BEB" w:rsidRPr="00A37E8D"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4F98069" w14:textId="77777777" w:rsidR="00B60BEB" w:rsidRPr="00A37E8D" w:rsidRDefault="00B60BEB" w:rsidP="00F10F85">
            <w:pPr>
              <w:jc w:val="center"/>
              <w:textAlignment w:val="baseline"/>
              <w:rPr>
                <w:rFonts w:eastAsiaTheme="majorEastAsia" w:cs="Noto Sans"/>
                <w:sz w:val="18"/>
                <w:szCs w:val="18"/>
              </w:rPr>
            </w:pPr>
            <w:r w:rsidRPr="00A37E8D">
              <w:rPr>
                <w:rFonts w:eastAsia="Noto Sans" w:cs="Noto Sans"/>
                <w:sz w:val="18"/>
                <w:szCs w:val="18"/>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C01F46" w14:textId="77777777" w:rsidR="00B60BEB" w:rsidRPr="00A37E8D" w:rsidRDefault="00B60BEB" w:rsidP="00F10F85">
            <w:pPr>
              <w:jc w:val="center"/>
              <w:textAlignment w:val="baseline"/>
              <w:rPr>
                <w:rFonts w:eastAsiaTheme="majorEastAsia" w:cs="Noto Sans"/>
                <w:sz w:val="18"/>
                <w:szCs w:val="18"/>
              </w:rPr>
            </w:pPr>
            <w:r w:rsidRPr="00A37E8D">
              <w:rPr>
                <w:rFonts w:eastAsia="Noto Sans" w:cs="Noto Sans"/>
                <w:sz w:val="18"/>
                <w:szCs w:val="18"/>
              </w:rPr>
              <w:t>x</w:t>
            </w:r>
          </w:p>
        </w:tc>
      </w:tr>
      <w:tr w:rsidR="00B60BEB" w:rsidRPr="00AD0A31" w14:paraId="2C6B0102"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C00262D"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Freqüència relativa d’un esdeveniment i la seva aproximació a la probabilitat mitjançant la simulació o l’experimentació.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CC562AB" w14:textId="77777777" w:rsidR="00B60BEB" w:rsidRPr="00A37E8D"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B66F731" w14:textId="77777777" w:rsidR="00B60BEB" w:rsidRPr="00A37E8D"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825C7B4" w14:textId="77777777" w:rsidR="00B60BEB" w:rsidRPr="00A37E8D" w:rsidRDefault="00B60BEB" w:rsidP="00F10F85">
            <w:pPr>
              <w:jc w:val="center"/>
              <w:textAlignment w:val="baseline"/>
              <w:rPr>
                <w:rFonts w:eastAsiaTheme="majorEastAsia" w:cs="Noto Sans"/>
                <w:sz w:val="18"/>
                <w:szCs w:val="18"/>
              </w:rPr>
            </w:pPr>
            <w:r w:rsidRPr="00A37E8D">
              <w:rPr>
                <w:rFonts w:eastAsia="Noto Sans" w:cs="Noto Sans"/>
                <w:sz w:val="18"/>
                <w:szCs w:val="18"/>
              </w:rPr>
              <w:t>x</w:t>
            </w:r>
          </w:p>
        </w:tc>
      </w:tr>
      <w:tr w:rsidR="00B60BEB" w:rsidRPr="00AD0A31" w14:paraId="620A639D"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012818B"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Permutacions</w:t>
            </w:r>
            <w:r>
              <w:rPr>
                <w:rFonts w:eastAsia="Noto Sans" w:cs="Noto Sans"/>
                <w:sz w:val="18"/>
                <w:szCs w:val="18"/>
              </w:rPr>
              <w:t>.</w:t>
            </w:r>
            <w:r w:rsidRPr="00AD0A31">
              <w:rPr>
                <w:rFonts w:eastAsia="Noto Sans" w:cs="Noto Sans"/>
                <w:sz w:val="18"/>
                <w:szCs w:val="18"/>
              </w:rPr>
              <w:t xml:space="preserve"> </w:t>
            </w:r>
            <w:r>
              <w:rPr>
                <w:rFonts w:eastAsia="Noto Sans" w:cs="Noto Sans"/>
                <w:sz w:val="18"/>
                <w:szCs w:val="18"/>
              </w:rPr>
              <w:t>F</w:t>
            </w:r>
            <w:r w:rsidRPr="00AD0A31">
              <w:rPr>
                <w:rFonts w:eastAsia="Noto Sans" w:cs="Noto Sans"/>
                <w:sz w:val="18"/>
                <w:szCs w:val="18"/>
              </w:rPr>
              <w:t>actorial d’un nombre.</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0086D8" w14:textId="77777777" w:rsidR="00B60BEB" w:rsidRPr="00A37E8D"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C41BBAD" w14:textId="77777777" w:rsidR="00B60BEB" w:rsidRPr="00A37E8D"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0C99FF5" w14:textId="77777777" w:rsidR="00B60BEB" w:rsidRPr="00A37E8D" w:rsidRDefault="00B60BEB" w:rsidP="00F10F85">
            <w:pPr>
              <w:jc w:val="center"/>
              <w:textAlignment w:val="baseline"/>
              <w:rPr>
                <w:rFonts w:eastAsiaTheme="majorEastAsia" w:cs="Noto Sans"/>
                <w:sz w:val="18"/>
                <w:szCs w:val="18"/>
              </w:rPr>
            </w:pPr>
            <w:r w:rsidRPr="00A37E8D">
              <w:rPr>
                <w:rFonts w:eastAsia="Noto Sans" w:cs="Noto Sans"/>
                <w:sz w:val="18"/>
                <w:szCs w:val="18"/>
              </w:rPr>
              <w:t>x</w:t>
            </w:r>
          </w:p>
        </w:tc>
      </w:tr>
      <w:tr w:rsidR="00B60BEB" w:rsidRPr="00AD0A31" w14:paraId="1013CC19"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39C6BE1"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Formulació de conjectures sobre el comportament de fenòmens aleatoris senzills i disseny d’experiències per comprovar-les.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2E37B84" w14:textId="77777777" w:rsidR="00B60BEB" w:rsidRPr="00A37E8D"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065C8E" w14:textId="77777777" w:rsidR="00B60BEB" w:rsidRPr="00A37E8D"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19991E" w14:textId="77777777" w:rsidR="00B60BEB" w:rsidRPr="00A37E8D" w:rsidRDefault="00B60BEB" w:rsidP="00F10F85">
            <w:pPr>
              <w:jc w:val="center"/>
              <w:textAlignment w:val="baseline"/>
              <w:rPr>
                <w:rFonts w:eastAsiaTheme="majorEastAsia" w:cs="Noto Sans"/>
                <w:sz w:val="18"/>
                <w:szCs w:val="18"/>
              </w:rPr>
            </w:pPr>
            <w:r w:rsidRPr="00A37E8D">
              <w:rPr>
                <w:rFonts w:eastAsia="Noto Sans" w:cs="Noto Sans"/>
                <w:sz w:val="18"/>
                <w:szCs w:val="18"/>
              </w:rPr>
              <w:t>x</w:t>
            </w:r>
          </w:p>
        </w:tc>
      </w:tr>
      <w:tr w:rsidR="00B60BEB" w:rsidRPr="00AD0A31" w14:paraId="7A807FFB"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2899766"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Utilització de la probabilitat per prendre decisions fonamentades en diferents contexts.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382065C" w14:textId="77777777" w:rsidR="00B60BEB" w:rsidRPr="00A37E8D" w:rsidRDefault="00B60BEB" w:rsidP="00F10F85">
            <w:pPr>
              <w:jc w:val="cente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E3ADD40" w14:textId="77777777" w:rsidR="00B60BEB" w:rsidRPr="00A37E8D" w:rsidRDefault="00B60BEB" w:rsidP="00F10F85">
            <w:pPr>
              <w:jc w:val="cente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346B451" w14:textId="77777777" w:rsidR="00B60BEB" w:rsidRPr="00A37E8D" w:rsidRDefault="00B60BEB" w:rsidP="00F10F85">
            <w:pPr>
              <w:jc w:val="center"/>
              <w:textAlignment w:val="baseline"/>
              <w:rPr>
                <w:rFonts w:eastAsiaTheme="majorEastAsia" w:cs="Noto Sans"/>
                <w:sz w:val="18"/>
                <w:szCs w:val="18"/>
              </w:rPr>
            </w:pPr>
            <w:r w:rsidRPr="00A37E8D">
              <w:rPr>
                <w:rFonts w:eastAsia="Noto Sans" w:cs="Noto Sans"/>
                <w:sz w:val="18"/>
                <w:szCs w:val="18"/>
              </w:rPr>
              <w:t>x</w:t>
            </w:r>
          </w:p>
        </w:tc>
      </w:tr>
      <w:tr w:rsidR="00B60BEB" w:rsidRPr="00AD0A31" w14:paraId="4EF49662" w14:textId="77777777" w:rsidTr="00F10F85">
        <w:tc>
          <w:tcPr>
            <w:tcW w:w="849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EBACA6D"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Inferència</w:t>
            </w:r>
          </w:p>
        </w:tc>
      </w:tr>
      <w:tr w:rsidR="00B60BEB" w:rsidRPr="00AD0A31" w14:paraId="05121999"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39FED4"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Formulació de qüestions adequades que permetin conèixer les característiques d’interès d’una població.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F1BA99" w14:textId="77777777" w:rsidR="00B60BEB" w:rsidRPr="00AD0A31" w:rsidRDefault="00B60BEB" w:rsidP="00F10F85">
            <w:pP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B90402B" w14:textId="77777777" w:rsidR="00B60BEB" w:rsidRPr="00AD0A31" w:rsidRDefault="00B60BEB" w:rsidP="00F10F85">
            <w:pP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7FAA17E"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33237716"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26CA640"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Dades rellevants per donar resposta a qüestions plantejades en investigacions estadístiques: presentació de la informació procedent d’una mostra mitjançant eines digitals.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32AA69" w14:textId="77777777" w:rsidR="00B60BEB" w:rsidRPr="00AD0A31" w:rsidRDefault="00B60BEB" w:rsidP="00F10F85">
            <w:pP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BC04AB8" w14:textId="77777777" w:rsidR="00B60BEB" w:rsidRPr="00AD0A31" w:rsidRDefault="00B60BEB" w:rsidP="00F10F85">
            <w:pP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AFF671B"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0C974D58"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9C5FA1"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Estratègies de deducció de conclusions a partir d’una mostra amb la finalitat d’emetre judicis i prendre decisions adequades.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40D9F1E" w14:textId="77777777" w:rsidR="00B60BEB" w:rsidRPr="00AD0A31" w:rsidRDefault="00B60BEB" w:rsidP="00F10F85">
            <w:pP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99E3703" w14:textId="77777777" w:rsidR="00B60BEB" w:rsidRPr="00AD0A31" w:rsidRDefault="00B60BEB" w:rsidP="00F10F85">
            <w:pP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5B14455"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r w:rsidR="00B60BEB" w:rsidRPr="00AD0A31" w14:paraId="0756673A" w14:textId="77777777" w:rsidTr="00F10F85">
        <w:tc>
          <w:tcPr>
            <w:tcW w:w="6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37EE1FE"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Implementació d’eines diverses útils en la resolució de situacions estadístiques (diagrames en arbre, taules…).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5B08984" w14:textId="77777777" w:rsidR="00B60BEB" w:rsidRPr="00AD0A31" w:rsidRDefault="00B60BEB" w:rsidP="00F10F85">
            <w:pPr>
              <w:textAlignment w:val="baseline"/>
              <w:rPr>
                <w:rFonts w:eastAsiaTheme="majorEastAsia" w:cs="Noto Sans"/>
                <w:sz w:val="18"/>
                <w:szCs w:val="18"/>
              </w:rPr>
            </w:pP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098684A" w14:textId="77777777" w:rsidR="00B60BEB" w:rsidRPr="00AD0A31" w:rsidRDefault="00B60BEB" w:rsidP="00F10F85">
            <w:pPr>
              <w:textAlignment w:val="baseline"/>
              <w:rPr>
                <w:rFonts w:eastAsiaTheme="majorEastAsia" w:cs="Noto Sans"/>
                <w:sz w:val="18"/>
                <w:szCs w:val="18"/>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1E5C8D5" w14:textId="77777777" w:rsidR="00B60BEB" w:rsidRPr="00AD0A31" w:rsidRDefault="00B60BEB" w:rsidP="00F10F85">
            <w:pPr>
              <w:jc w:val="center"/>
              <w:textAlignment w:val="baseline"/>
              <w:rPr>
                <w:rFonts w:eastAsiaTheme="majorEastAsia" w:cs="Noto Sans"/>
                <w:sz w:val="18"/>
                <w:szCs w:val="18"/>
              </w:rPr>
            </w:pPr>
            <w:r w:rsidRPr="00AD0A31">
              <w:rPr>
                <w:rFonts w:eastAsia="Noto Sans" w:cs="Noto Sans"/>
                <w:sz w:val="18"/>
                <w:szCs w:val="18"/>
              </w:rPr>
              <w:t>x</w:t>
            </w:r>
          </w:p>
        </w:tc>
      </w:tr>
    </w:tbl>
    <w:p w14:paraId="18C2D95D"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500" w:type="dxa"/>
        <w:tblInd w:w="-3" w:type="dxa"/>
        <w:tblCellMar>
          <w:left w:w="0" w:type="dxa"/>
          <w:right w:w="0" w:type="dxa"/>
        </w:tblCellMar>
        <w:tblLook w:val="04A0" w:firstRow="1" w:lastRow="0" w:firstColumn="1" w:lastColumn="0" w:noHBand="0" w:noVBand="1"/>
      </w:tblPr>
      <w:tblGrid>
        <w:gridCol w:w="8500"/>
      </w:tblGrid>
      <w:tr w:rsidR="00B60BEB" w:rsidRPr="00AD0A31" w14:paraId="1D800D7A" w14:textId="77777777" w:rsidTr="00F10F85">
        <w:tc>
          <w:tcPr>
            <w:tcW w:w="850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6198E98" w14:textId="77777777" w:rsidR="00B60BEB" w:rsidRPr="00AD0A31" w:rsidRDefault="00B60BEB" w:rsidP="00F10F85">
            <w:pPr>
              <w:textAlignment w:val="baseline"/>
              <w:rPr>
                <w:rFonts w:eastAsiaTheme="majorEastAsia" w:cs="Noto Sans"/>
                <w:sz w:val="18"/>
                <w:szCs w:val="18"/>
              </w:rPr>
            </w:pPr>
            <w:r w:rsidRPr="00AD0A31">
              <w:rPr>
                <w:rFonts w:eastAsia="Noto Sans" w:cs="Noto Sans"/>
                <w:b/>
                <w:bCs/>
                <w:sz w:val="18"/>
                <w:szCs w:val="18"/>
              </w:rPr>
              <w:t>SENTIT SOCIOAFECTIU</w:t>
            </w:r>
          </w:p>
        </w:tc>
      </w:tr>
      <w:tr w:rsidR="00B60BEB" w:rsidRPr="00AD0A31" w14:paraId="74AF4955" w14:textId="77777777" w:rsidTr="00F10F85">
        <w:tc>
          <w:tcPr>
            <w:tcW w:w="850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491B3E5" w14:textId="77777777" w:rsidR="00B60BEB" w:rsidRPr="00AD0A31" w:rsidRDefault="00B60BEB" w:rsidP="00F10F85">
            <w:pPr>
              <w:textAlignment w:val="baseline"/>
              <w:rPr>
                <w:rFonts w:eastAsia="Noto Sans" w:cs="Noto Sans"/>
                <w:sz w:val="18"/>
                <w:szCs w:val="18"/>
              </w:rPr>
            </w:pPr>
            <w:r w:rsidRPr="00AD0A31">
              <w:rPr>
                <w:rFonts w:eastAsia="Noto Sans" w:cs="Noto Sans"/>
                <w:sz w:val="18"/>
                <w:szCs w:val="18"/>
              </w:rPr>
              <w:t>Creences, actituds i emocions</w:t>
            </w:r>
          </w:p>
        </w:tc>
      </w:tr>
      <w:tr w:rsidR="00B60BEB" w:rsidRPr="00AD0A31" w14:paraId="3ED5613A" w14:textId="77777777" w:rsidTr="00F10F85">
        <w:tc>
          <w:tcPr>
            <w:tcW w:w="850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9D265D"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Estratègies de foment de la curiositat, la iniciativa, la perseverança i la resiliència en l’aprenentatge de les matemàtiques.</w:t>
            </w:r>
          </w:p>
        </w:tc>
      </w:tr>
      <w:tr w:rsidR="00B60BEB" w:rsidRPr="00AD0A31" w14:paraId="61296CE0" w14:textId="77777777" w:rsidTr="00F10F85">
        <w:tc>
          <w:tcPr>
            <w:tcW w:w="850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FFC4B1"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Gestió emocional: emocions que intervenen en l’aprenentatge de les matemàtiques. Autoconsciència i autoregulació.</w:t>
            </w:r>
          </w:p>
        </w:tc>
      </w:tr>
      <w:tr w:rsidR="00B60BEB" w:rsidRPr="00AD0A31" w14:paraId="5493B26E" w14:textId="77777777" w:rsidTr="00F10F85">
        <w:tc>
          <w:tcPr>
            <w:tcW w:w="850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D42BE85"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Estratègies de foment de la flexibilitat cognitiva: apertura a canvis d’estratègia, identificació i transformació de l’error en oportunitat d’aprenentatge. </w:t>
            </w:r>
          </w:p>
        </w:tc>
      </w:tr>
      <w:tr w:rsidR="00B60BEB" w:rsidRPr="00AD0A31" w14:paraId="1327E6BD" w14:textId="77777777" w:rsidTr="00F10F85">
        <w:tc>
          <w:tcPr>
            <w:tcW w:w="850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131160E" w14:textId="77777777" w:rsidR="00B60BEB" w:rsidRPr="00AD0A31" w:rsidRDefault="00B60BEB" w:rsidP="00F10F85">
            <w:pPr>
              <w:textAlignment w:val="baseline"/>
              <w:rPr>
                <w:rFonts w:eastAsia="Noto Sans" w:cs="Noto Sans"/>
                <w:sz w:val="18"/>
                <w:szCs w:val="18"/>
              </w:rPr>
            </w:pPr>
            <w:r w:rsidRPr="00AD0A31">
              <w:rPr>
                <w:rFonts w:eastAsia="Noto Sans" w:cs="Noto Sans"/>
                <w:sz w:val="18"/>
                <w:szCs w:val="18"/>
              </w:rPr>
              <w:t>Treball en equip i presa de decisions</w:t>
            </w:r>
          </w:p>
        </w:tc>
      </w:tr>
      <w:tr w:rsidR="00B60BEB" w:rsidRPr="00AD0A31" w14:paraId="297A6ED4" w14:textId="77777777" w:rsidTr="00F10F85">
        <w:tc>
          <w:tcPr>
            <w:tcW w:w="850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CCB975B"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Selecció i desenvolupament de tècniques cooperatives per a l’optimització del treball en equip.</w:t>
            </w:r>
          </w:p>
        </w:tc>
      </w:tr>
      <w:tr w:rsidR="00B60BEB" w:rsidRPr="00AD0A31" w14:paraId="1C8FD0E0" w14:textId="77777777" w:rsidTr="00F10F85">
        <w:tc>
          <w:tcPr>
            <w:tcW w:w="850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8FA7CBA"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Selecció i desenvolupament de tècniques cooperatives per a compartir i construir coneixement matemàtic.</w:t>
            </w:r>
          </w:p>
        </w:tc>
      </w:tr>
      <w:tr w:rsidR="00B60BEB" w:rsidRPr="00AD0A31" w14:paraId="25E15A97" w14:textId="77777777" w:rsidTr="00F10F85">
        <w:tc>
          <w:tcPr>
            <w:tcW w:w="850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44CEB07"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Ús de conductes empàtiques i estratègies per a la gestió i resolució de conflictes que puguin </w:t>
            </w:r>
            <w:r>
              <w:rPr>
                <w:rFonts w:eastAsia="Noto Sans" w:cs="Noto Sans"/>
                <w:sz w:val="18"/>
                <w:szCs w:val="18"/>
              </w:rPr>
              <w:t>sorgir</w:t>
            </w:r>
            <w:r w:rsidRPr="00AD0A31">
              <w:rPr>
                <w:rFonts w:eastAsia="Noto Sans" w:cs="Noto Sans"/>
                <w:sz w:val="18"/>
                <w:szCs w:val="18"/>
              </w:rPr>
              <w:t xml:space="preserve"> dins d’un equip de treball. </w:t>
            </w:r>
          </w:p>
        </w:tc>
      </w:tr>
      <w:tr w:rsidR="00B60BEB" w:rsidRPr="00AD0A31" w14:paraId="79E26FE0" w14:textId="77777777" w:rsidTr="00F10F85">
        <w:tc>
          <w:tcPr>
            <w:tcW w:w="850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15D0DAC" w14:textId="77777777" w:rsidR="00B60BEB" w:rsidRPr="00AD0A31" w:rsidRDefault="00B60BEB" w:rsidP="00F10F85">
            <w:pPr>
              <w:textAlignment w:val="baseline"/>
              <w:rPr>
                <w:rFonts w:eastAsia="Noto Sans" w:cs="Noto Sans"/>
                <w:sz w:val="18"/>
                <w:szCs w:val="18"/>
              </w:rPr>
            </w:pPr>
            <w:r w:rsidRPr="00AD0A31">
              <w:rPr>
                <w:rFonts w:eastAsia="Noto Sans" w:cs="Noto Sans"/>
                <w:sz w:val="18"/>
                <w:szCs w:val="18"/>
              </w:rPr>
              <w:t>Inclusió, respecte i diversitat</w:t>
            </w:r>
          </w:p>
        </w:tc>
      </w:tr>
      <w:tr w:rsidR="00B60BEB" w:rsidRPr="00AD0A31" w14:paraId="11367736" w14:textId="77777777" w:rsidTr="00F10F85">
        <w:tc>
          <w:tcPr>
            <w:tcW w:w="850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EEACFE5"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Actituds inclusives i acceptació de la diversitat present a l’aula i en la societat.</w:t>
            </w:r>
          </w:p>
        </w:tc>
      </w:tr>
      <w:tr w:rsidR="00B60BEB" w:rsidRPr="00AD0A31" w14:paraId="0956244B" w14:textId="77777777" w:rsidTr="00F10F85">
        <w:tc>
          <w:tcPr>
            <w:tcW w:w="850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187FF32" w14:textId="77777777" w:rsidR="00B60BEB" w:rsidRPr="00AD0A31" w:rsidRDefault="00B60BEB" w:rsidP="00B60BEB">
            <w:pPr>
              <w:numPr>
                <w:ilvl w:val="0"/>
                <w:numId w:val="107"/>
              </w:numPr>
              <w:textAlignment w:val="baseline"/>
              <w:rPr>
                <w:rFonts w:eastAsiaTheme="majorEastAsia" w:cs="Noto Sans"/>
                <w:sz w:val="18"/>
                <w:szCs w:val="18"/>
              </w:rPr>
            </w:pPr>
            <w:r w:rsidRPr="00AD0A31">
              <w:rPr>
                <w:rFonts w:eastAsia="Noto Sans" w:cs="Noto Sans"/>
                <w:sz w:val="18"/>
                <w:szCs w:val="18"/>
              </w:rPr>
              <w:t xml:space="preserve">La contribució de les matemàtiques al desenvolupament dels diferents àmbits del coneixement humà des d’una perspectiva de gènere. </w:t>
            </w:r>
          </w:p>
        </w:tc>
      </w:tr>
    </w:tbl>
    <w:p w14:paraId="48BAFFED" w14:textId="77777777" w:rsidR="00B60BEB" w:rsidRPr="00AD0A31" w:rsidRDefault="00B60BEB" w:rsidP="00B60BEB">
      <w:pPr>
        <w:pStyle w:val="paragraph"/>
        <w:spacing w:beforeAutospacing="0" w:afterAutospacing="0"/>
        <w:textAlignment w:val="baseline"/>
        <w:rPr>
          <w:rStyle w:val="normaltextrun"/>
          <w:rFonts w:ascii="Noto Sans" w:eastAsiaTheme="majorEastAsia" w:hAnsi="Noto Sans" w:cs="Noto Sans"/>
          <w:i/>
          <w:iCs/>
          <w:sz w:val="18"/>
          <w:szCs w:val="18"/>
          <w:lang w:val="ca-ES"/>
        </w:rPr>
      </w:pPr>
    </w:p>
    <w:p w14:paraId="48F90728" w14:textId="77777777" w:rsidR="00B60BEB" w:rsidRPr="00AD0A31" w:rsidRDefault="00B60BEB" w:rsidP="00B60BEB">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Quart curs</w:t>
      </w:r>
      <w:r w:rsidRPr="00AD0A31">
        <w:rPr>
          <w:rStyle w:val="eop"/>
          <w:rFonts w:ascii="Noto Sans" w:eastAsiaTheme="majorEastAsia" w:hAnsi="Noto Sans" w:cs="Noto Sans"/>
          <w:sz w:val="18"/>
          <w:szCs w:val="18"/>
          <w:lang w:val="ca-ES"/>
        </w:rPr>
        <w:t> </w:t>
      </w:r>
    </w:p>
    <w:p w14:paraId="14945E21" w14:textId="77777777" w:rsidR="00B60BEB" w:rsidRPr="00AD0A31" w:rsidRDefault="00B60BEB" w:rsidP="00B60BEB">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AEBCE3D" w14:textId="77777777" w:rsidR="00B60BEB" w:rsidRPr="00AD0A31" w:rsidRDefault="00B60BEB" w:rsidP="00B60BEB">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Matemàtiques A</w:t>
      </w:r>
      <w:r w:rsidRPr="00AD0A31">
        <w:rPr>
          <w:rStyle w:val="eop"/>
          <w:rFonts w:ascii="Noto Sans" w:eastAsiaTheme="majorEastAsia" w:hAnsi="Noto Sans" w:cs="Noto Sans"/>
          <w:sz w:val="18"/>
          <w:szCs w:val="18"/>
          <w:lang w:val="ca-ES"/>
        </w:rPr>
        <w:t> </w:t>
      </w:r>
    </w:p>
    <w:p w14:paraId="6353C11E" w14:textId="77777777" w:rsidR="00B60BEB" w:rsidRPr="00AD0A31" w:rsidRDefault="00B60BEB" w:rsidP="00B60BEB">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lastRenderedPageBreak/>
        <w:t> </w:t>
      </w:r>
    </w:p>
    <w:p w14:paraId="1F247644" w14:textId="77777777" w:rsidR="00B60BEB" w:rsidRPr="00AD0A31" w:rsidRDefault="00B60BEB" w:rsidP="00B60BEB">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54D9C46D" w14:textId="77777777" w:rsidR="00B60BEB" w:rsidRPr="00AD0A31" w:rsidRDefault="00B60BEB" w:rsidP="00B60BEB">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1516C81" w14:textId="77777777" w:rsidR="00B60BEB" w:rsidRPr="00AD0A31" w:rsidRDefault="00B60BEB" w:rsidP="00B60BEB">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Els criteris d’avaluació (CA), per a cada una de les competències específiques (CE), es concreten a mode orientatiu en la taula següent:</w:t>
      </w:r>
      <w:r w:rsidRPr="00AD0A31">
        <w:rPr>
          <w:rStyle w:val="eop"/>
          <w:rFonts w:ascii="Noto Sans" w:eastAsiaTheme="majorEastAsia" w:hAnsi="Noto Sans" w:cs="Noto Sans"/>
          <w:sz w:val="18"/>
          <w:szCs w:val="18"/>
          <w:lang w:val="ca-ES"/>
        </w:rPr>
        <w:t> </w:t>
      </w:r>
    </w:p>
    <w:p w14:paraId="6BBC61B5" w14:textId="77777777" w:rsidR="00B60BEB" w:rsidRPr="00AD0A31" w:rsidRDefault="00B60BEB" w:rsidP="00B60BEB">
      <w:pPr>
        <w:textAlignment w:val="baseline"/>
        <w:rPr>
          <w:rFonts w:eastAsia="Times New Roman"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60BEB" w:rsidRPr="00AD0A31" w14:paraId="76D5957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4FD5C95"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1 Interpretar, modelitzar i resoldre problemes de la vida quotidiana i propis de les matemàtiques, aplicant diferents estratègies i formes de raonament, per explorar diferents maneres de conducta i obtenir possibles solucions.</w:t>
            </w:r>
          </w:p>
        </w:tc>
      </w:tr>
      <w:tr w:rsidR="00B60BEB" w:rsidRPr="00AD0A31" w14:paraId="35BDB74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AD41886"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1.1 </w:t>
            </w:r>
            <w:proofErr w:type="spellStart"/>
            <w:r w:rsidRPr="00AD0A31">
              <w:rPr>
                <w:rFonts w:eastAsia="Noto Sans" w:cs="Noto Sans"/>
                <w:sz w:val="18"/>
                <w:szCs w:val="18"/>
              </w:rPr>
              <w:t>Reformular</w:t>
            </w:r>
            <w:proofErr w:type="spellEnd"/>
            <w:r w:rsidRPr="00AD0A31">
              <w:rPr>
                <w:rFonts w:eastAsia="Noto Sans" w:cs="Noto Sans"/>
                <w:sz w:val="18"/>
                <w:szCs w:val="18"/>
              </w:rPr>
              <w:t xml:space="preserve"> de manera verbal i gràfica problemes matemàtics, interpretant les dades, les relacions entre elles i les preguntes plantejades.  </w:t>
            </w:r>
          </w:p>
        </w:tc>
      </w:tr>
      <w:tr w:rsidR="00B60BEB" w:rsidRPr="00AD0A31" w14:paraId="5F8703A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A2DF118" w14:textId="77777777" w:rsidR="00B60BEB" w:rsidRPr="00AD0A31" w:rsidRDefault="00B60BEB" w:rsidP="00B60BEB">
            <w:pPr>
              <w:numPr>
                <w:ilvl w:val="0"/>
                <w:numId w:val="25"/>
              </w:numPr>
              <w:textAlignment w:val="baseline"/>
              <w:rPr>
                <w:rFonts w:eastAsia="Times New Roman" w:cs="Noto Sans"/>
                <w:sz w:val="18"/>
                <w:szCs w:val="18"/>
              </w:rPr>
            </w:pPr>
            <w:r w:rsidRPr="00AD0A31">
              <w:rPr>
                <w:rFonts w:eastAsia="Noto Sans" w:cs="Noto Sans"/>
                <w:sz w:val="18"/>
                <w:szCs w:val="18"/>
              </w:rPr>
              <w:t>Analitzar i seleccionar la informació rellevant en els enunciats dels problemes matemàtics independentment de si es presenten en format numèric, gràfic, algebraic o textual i comprendre les qüestions plantejades.</w:t>
            </w:r>
          </w:p>
        </w:tc>
      </w:tr>
      <w:tr w:rsidR="00B60BEB" w:rsidRPr="00AD0A31" w14:paraId="2951872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9A4FB82" w14:textId="77777777" w:rsidR="00B60BEB" w:rsidRPr="00AD0A31" w:rsidRDefault="00B60BEB" w:rsidP="00B60BEB">
            <w:pPr>
              <w:numPr>
                <w:ilvl w:val="0"/>
                <w:numId w:val="25"/>
              </w:numPr>
              <w:textAlignment w:val="baseline"/>
              <w:rPr>
                <w:rFonts w:eastAsia="Times New Roman" w:cs="Noto Sans"/>
                <w:sz w:val="18"/>
                <w:szCs w:val="18"/>
              </w:rPr>
            </w:pPr>
            <w:r w:rsidRPr="00AD0A31">
              <w:rPr>
                <w:rFonts w:eastAsia="Noto Sans" w:cs="Noto Sans"/>
                <w:sz w:val="18"/>
                <w:szCs w:val="18"/>
              </w:rPr>
              <w:t>Organitzar les dades i les relacions entre elles amb les estratègies adequades (simplificar el problema, elaborar taules, construir gràfics, esquemes</w:t>
            </w:r>
            <w:r>
              <w:rPr>
                <w:rFonts w:eastAsia="Noto Sans" w:cs="Noto Sans"/>
                <w:sz w:val="18"/>
                <w:szCs w:val="18"/>
              </w:rPr>
              <w:t>, etc.</w:t>
            </w:r>
            <w:r w:rsidRPr="00AD0A31">
              <w:rPr>
                <w:rFonts w:eastAsia="Noto Sans" w:cs="Noto Sans"/>
                <w:sz w:val="18"/>
                <w:szCs w:val="18"/>
              </w:rPr>
              <w:t>).</w:t>
            </w:r>
          </w:p>
        </w:tc>
      </w:tr>
      <w:tr w:rsidR="00B60BEB" w:rsidRPr="00AD0A31" w14:paraId="7C4BC0B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7BA2C8C" w14:textId="77777777" w:rsidR="00B60BEB" w:rsidRPr="00AD0A31" w:rsidRDefault="00B60BEB" w:rsidP="00B60BEB">
            <w:pPr>
              <w:numPr>
                <w:ilvl w:val="0"/>
                <w:numId w:val="25"/>
              </w:numPr>
              <w:textAlignment w:val="baseline"/>
              <w:rPr>
                <w:rFonts w:eastAsia="Times New Roman" w:cs="Noto Sans"/>
                <w:sz w:val="18"/>
                <w:szCs w:val="18"/>
              </w:rPr>
            </w:pPr>
            <w:proofErr w:type="spellStart"/>
            <w:r w:rsidRPr="00AD0A31">
              <w:rPr>
                <w:rFonts w:eastAsia="Noto Sans" w:cs="Noto Sans"/>
                <w:sz w:val="18"/>
                <w:szCs w:val="18"/>
              </w:rPr>
              <w:t>Reformular</w:t>
            </w:r>
            <w:proofErr w:type="spellEnd"/>
            <w:r w:rsidRPr="00AD0A31">
              <w:rPr>
                <w:rFonts w:eastAsia="Noto Sans" w:cs="Noto Sans"/>
                <w:sz w:val="18"/>
                <w:szCs w:val="18"/>
              </w:rPr>
              <w:t xml:space="preserve"> el problema mitjançant diferents representacions (verbal, algebraica, gràfica, geomètrica, etc.) per facilitar-ne la comprensió i resolució.</w:t>
            </w:r>
          </w:p>
        </w:tc>
      </w:tr>
      <w:tr w:rsidR="00B60BEB" w:rsidRPr="00AD0A31" w14:paraId="5A6675C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2DF040" w14:textId="77777777" w:rsidR="00B60BEB" w:rsidRPr="00AD0A31" w:rsidRDefault="00B60BEB" w:rsidP="00B60BEB">
            <w:pPr>
              <w:numPr>
                <w:ilvl w:val="0"/>
                <w:numId w:val="25"/>
              </w:numPr>
              <w:textAlignment w:val="baseline"/>
              <w:rPr>
                <w:rFonts w:eastAsia="Noto Sans" w:cs="Noto Sans"/>
                <w:sz w:val="18"/>
                <w:szCs w:val="18"/>
              </w:rPr>
            </w:pPr>
            <w:r w:rsidRPr="00AD0A31">
              <w:rPr>
                <w:rFonts w:eastAsia="Noto Sans" w:cs="Noto Sans"/>
                <w:sz w:val="18"/>
                <w:szCs w:val="18"/>
              </w:rPr>
              <w:t>Identificar i interpretar les relacions existents entre les dades inicials en la resolució de problemes matemàtics.</w:t>
            </w:r>
          </w:p>
        </w:tc>
      </w:tr>
      <w:tr w:rsidR="00B60BEB" w:rsidRPr="00AD0A31" w14:paraId="3D84F99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7C14BC8" w14:textId="77777777" w:rsidR="00B60BEB" w:rsidRPr="004A6F2D" w:rsidRDefault="00B60BEB" w:rsidP="00B60BEB">
            <w:pPr>
              <w:numPr>
                <w:ilvl w:val="0"/>
                <w:numId w:val="25"/>
              </w:numPr>
              <w:textAlignment w:val="baseline"/>
              <w:rPr>
                <w:rFonts w:eastAsia="Noto Sans" w:cs="Noto Sans"/>
                <w:sz w:val="18"/>
                <w:szCs w:val="18"/>
              </w:rPr>
            </w:pPr>
            <w:r w:rsidRPr="004A6F2D">
              <w:rPr>
                <w:rFonts w:eastAsia="Noto Sans" w:cs="Noto Sans"/>
                <w:sz w:val="18"/>
                <w:szCs w:val="18"/>
              </w:rPr>
              <w:t>Identificar i justificar possibles restriccions entre les dades i variables del problema tenint en compte les condicions.</w:t>
            </w:r>
          </w:p>
        </w:tc>
      </w:tr>
      <w:tr w:rsidR="00B60BEB" w:rsidRPr="00AD0A31" w14:paraId="003D197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1681011" w14:textId="77777777" w:rsidR="00B60BEB" w:rsidRPr="004A6F2D" w:rsidRDefault="00B60BEB" w:rsidP="00B60BEB">
            <w:pPr>
              <w:numPr>
                <w:ilvl w:val="0"/>
                <w:numId w:val="25"/>
              </w:numPr>
              <w:textAlignment w:val="baseline"/>
              <w:rPr>
                <w:rFonts w:eastAsia="Noto Sans" w:cs="Noto Sans"/>
                <w:sz w:val="18"/>
                <w:szCs w:val="18"/>
              </w:rPr>
            </w:pPr>
            <w:r w:rsidRPr="004A6F2D">
              <w:rPr>
                <w:rFonts w:eastAsia="Noto Sans" w:cs="Noto Sans"/>
                <w:sz w:val="18"/>
                <w:szCs w:val="18"/>
              </w:rPr>
              <w:t>Expressar la relació entre les dades i els conceptes matemàtics associats mitjançant models algebraics, funcions, taules o diagrames.</w:t>
            </w:r>
          </w:p>
        </w:tc>
      </w:tr>
      <w:tr w:rsidR="00B60BEB" w:rsidRPr="00AD0A31" w14:paraId="78F551A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306DA66"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1.2 Seleccionar eines i estratègies elaborades en la resolució de problemes, valorant</w:t>
            </w:r>
            <w:r>
              <w:rPr>
                <w:rFonts w:eastAsia="Noto Sans" w:cs="Noto Sans"/>
                <w:sz w:val="18"/>
                <w:szCs w:val="18"/>
              </w:rPr>
              <w:t>-ne</w:t>
            </w:r>
            <w:r w:rsidRPr="00AD0A31">
              <w:rPr>
                <w:rFonts w:eastAsia="Noto Sans" w:cs="Noto Sans"/>
                <w:sz w:val="18"/>
                <w:szCs w:val="18"/>
              </w:rPr>
              <w:t xml:space="preserve"> la eficàcia i idoneïtat.</w:t>
            </w:r>
          </w:p>
        </w:tc>
      </w:tr>
      <w:tr w:rsidR="00B60BEB" w:rsidRPr="00AD0A31" w14:paraId="3A50639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4B1ACF" w14:textId="77777777" w:rsidR="00B60BEB" w:rsidRPr="00AD0A31" w:rsidRDefault="00B60BEB" w:rsidP="00B60BEB">
            <w:pPr>
              <w:pStyle w:val="Prrafodelista"/>
              <w:numPr>
                <w:ilvl w:val="0"/>
                <w:numId w:val="25"/>
              </w:numPr>
              <w:textAlignment w:val="baseline"/>
              <w:rPr>
                <w:rFonts w:eastAsia="Noto Sans" w:cs="Noto Sans"/>
                <w:sz w:val="18"/>
                <w:szCs w:val="18"/>
              </w:rPr>
            </w:pPr>
            <w:r w:rsidRPr="00AD0A31">
              <w:rPr>
                <w:rFonts w:eastAsia="Noto Sans" w:cs="Noto Sans"/>
                <w:sz w:val="18"/>
                <w:szCs w:val="18"/>
              </w:rPr>
              <w:t>Seleccionar i aplicar estratègies apropiades per a la resolució de problemes, com l’estimació, l’assaig i error, la simplificació, l’ús de patrons i l’analogia amb altres problemes coneguts.</w:t>
            </w:r>
          </w:p>
        </w:tc>
      </w:tr>
      <w:tr w:rsidR="00B60BEB" w:rsidRPr="00AD0A31" w14:paraId="6768047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90A9E4F" w14:textId="77777777" w:rsidR="00B60BEB" w:rsidRPr="00AD0A31" w:rsidRDefault="00B60BEB" w:rsidP="00B60BEB">
            <w:pPr>
              <w:pStyle w:val="Prrafodelista"/>
              <w:numPr>
                <w:ilvl w:val="0"/>
                <w:numId w:val="25"/>
              </w:numPr>
              <w:textAlignment w:val="baseline"/>
              <w:rPr>
                <w:rFonts w:eastAsia="Noto Sans" w:cs="Noto Sans"/>
                <w:sz w:val="18"/>
                <w:szCs w:val="18"/>
              </w:rPr>
            </w:pPr>
            <w:r w:rsidRPr="00AD0A31">
              <w:rPr>
                <w:rFonts w:eastAsia="Noto Sans" w:cs="Noto Sans"/>
                <w:sz w:val="18"/>
                <w:szCs w:val="18"/>
              </w:rPr>
              <w:t>Utilitzar models matemàtics senzills (equacions, sistemes, taules, gràfics, esquemes) per representar la situació problemàtica de manera comprensible.</w:t>
            </w:r>
          </w:p>
        </w:tc>
      </w:tr>
      <w:tr w:rsidR="00B60BEB" w:rsidRPr="00AD0A31" w14:paraId="11DE719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C80BCFA" w14:textId="77777777" w:rsidR="00B60BEB" w:rsidRPr="00AD0A31" w:rsidRDefault="00B60BEB" w:rsidP="00B60BEB">
            <w:pPr>
              <w:pStyle w:val="Prrafodelista"/>
              <w:numPr>
                <w:ilvl w:val="0"/>
                <w:numId w:val="25"/>
              </w:numPr>
              <w:textAlignment w:val="baseline"/>
              <w:rPr>
                <w:rFonts w:eastAsia="Noto Sans" w:cs="Noto Sans"/>
                <w:sz w:val="18"/>
                <w:szCs w:val="18"/>
              </w:rPr>
            </w:pPr>
            <w:r w:rsidRPr="00AD0A31">
              <w:rPr>
                <w:rFonts w:eastAsia="Noto Sans" w:cs="Noto Sans"/>
                <w:sz w:val="18"/>
                <w:szCs w:val="18"/>
              </w:rPr>
              <w:t xml:space="preserve">Aplicar operacions, fórmules i algorismes adequats a la naturalesa del problema (aritmètica, algebraica, geomètrica, estadística, probabilística, </w:t>
            </w:r>
            <w:r>
              <w:rPr>
                <w:rFonts w:eastAsia="Noto Sans" w:cs="Noto Sans"/>
                <w:sz w:val="18"/>
                <w:szCs w:val="18"/>
              </w:rPr>
              <w:t>etc.</w:t>
            </w:r>
            <w:r w:rsidRPr="00AD0A31">
              <w:rPr>
                <w:rFonts w:eastAsia="Noto Sans" w:cs="Noto Sans"/>
                <w:sz w:val="18"/>
                <w:szCs w:val="18"/>
              </w:rPr>
              <w:t>), assegurant-se que es fan servir de manera correcta i eficient.</w:t>
            </w:r>
          </w:p>
        </w:tc>
      </w:tr>
      <w:tr w:rsidR="00B60BEB" w:rsidRPr="00AD0A31" w14:paraId="36357B6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B7FB6E" w14:textId="77777777" w:rsidR="00B60BEB" w:rsidRPr="00AD0A31" w:rsidRDefault="00B60BEB" w:rsidP="00B60BEB">
            <w:pPr>
              <w:pStyle w:val="Prrafodelista"/>
              <w:numPr>
                <w:ilvl w:val="0"/>
                <w:numId w:val="25"/>
              </w:numPr>
              <w:textAlignment w:val="baseline"/>
              <w:rPr>
                <w:rFonts w:eastAsia="Noto Sans" w:cs="Noto Sans"/>
                <w:sz w:val="18"/>
                <w:szCs w:val="18"/>
              </w:rPr>
            </w:pPr>
            <w:r w:rsidRPr="00AD0A31">
              <w:rPr>
                <w:rFonts w:eastAsia="Noto Sans" w:cs="Noto Sans"/>
                <w:sz w:val="18"/>
                <w:szCs w:val="18"/>
              </w:rPr>
              <w:t>Reconèixer les dades generades durant el procés de resolució per ajustar o modificar l’estratègia, si cal, i així avançar cap a una solució coherent.</w:t>
            </w:r>
          </w:p>
        </w:tc>
      </w:tr>
      <w:tr w:rsidR="00B60BEB" w:rsidRPr="00AD0A31" w14:paraId="2676768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CCD2E50" w14:textId="77777777" w:rsidR="00B60BEB" w:rsidRPr="00AD0A31" w:rsidRDefault="00B60BEB" w:rsidP="00B60BEB">
            <w:pPr>
              <w:pStyle w:val="Prrafodelista"/>
              <w:numPr>
                <w:ilvl w:val="0"/>
                <w:numId w:val="25"/>
              </w:numPr>
              <w:textAlignment w:val="baseline"/>
              <w:rPr>
                <w:rFonts w:eastAsia="Noto Sans" w:cs="Noto Sans"/>
                <w:sz w:val="18"/>
                <w:szCs w:val="18"/>
              </w:rPr>
            </w:pPr>
            <w:r w:rsidRPr="00AD0A31">
              <w:rPr>
                <w:rFonts w:eastAsia="Noto Sans" w:cs="Noto Sans"/>
                <w:sz w:val="18"/>
                <w:szCs w:val="18"/>
              </w:rPr>
              <w:t>Valorar l’eficàcia i la idoneïtat de les diferents estratègies de resolució d’un mateix problema observant la rapidesa, la simplicitat, la precisió, l’eficàcia i avaluar si seria necessari plantejar una alternativa més senzilla o intuïtiva.</w:t>
            </w:r>
          </w:p>
        </w:tc>
      </w:tr>
      <w:tr w:rsidR="00B60BEB" w:rsidRPr="00AD0A31" w14:paraId="660B0BE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9ACD243" w14:textId="77777777" w:rsidR="00B60BEB" w:rsidRPr="00AD0A31" w:rsidRDefault="00B60BEB" w:rsidP="00F10F85">
            <w:pPr>
              <w:textAlignment w:val="baseline"/>
              <w:rPr>
                <w:rFonts w:eastAsia="Times New Roman" w:cs="Noto Sans"/>
                <w:sz w:val="18"/>
                <w:szCs w:val="18"/>
              </w:rPr>
            </w:pPr>
            <w:r w:rsidRPr="00AD0A31">
              <w:rPr>
                <w:rFonts w:eastAsia="Aptos" w:cs="Noto Sans"/>
                <w:sz w:val="18"/>
                <w:szCs w:val="18"/>
              </w:rPr>
              <w:t xml:space="preserve">CA 1.3 Obtenir totes les possibles solucions matemàtiques d’un problema mobilitzant els coneixements i utilitzant les eines tecnològiques necessàries.  </w:t>
            </w:r>
          </w:p>
        </w:tc>
      </w:tr>
      <w:tr w:rsidR="00B60BEB" w:rsidRPr="00AD0A31" w14:paraId="3452BCF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0D5C77C" w14:textId="77777777" w:rsidR="00B60BEB" w:rsidRPr="00AD0A31" w:rsidRDefault="00B60BEB" w:rsidP="00B60BEB">
            <w:pPr>
              <w:numPr>
                <w:ilvl w:val="0"/>
                <w:numId w:val="26"/>
              </w:numPr>
              <w:textAlignment w:val="baseline"/>
              <w:rPr>
                <w:rFonts w:eastAsia="Times New Roman" w:cs="Noto Sans"/>
                <w:sz w:val="18"/>
                <w:szCs w:val="18"/>
              </w:rPr>
            </w:pPr>
            <w:r w:rsidRPr="00AD0A31">
              <w:rPr>
                <w:rFonts w:eastAsia="Noto Sans" w:cs="Noto Sans"/>
                <w:sz w:val="18"/>
                <w:szCs w:val="18"/>
              </w:rPr>
              <w:t>Obtenir la solució o les solucions d’un problema aplicant els coneixements adquirits de manera clara i estructurada.</w:t>
            </w:r>
          </w:p>
        </w:tc>
      </w:tr>
      <w:tr w:rsidR="00B60BEB" w:rsidRPr="00AD0A31" w14:paraId="46A90C9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527E5D5" w14:textId="77777777" w:rsidR="00B60BEB" w:rsidRPr="00AD0A31" w:rsidRDefault="00B60BEB" w:rsidP="00B60BEB">
            <w:pPr>
              <w:numPr>
                <w:ilvl w:val="0"/>
                <w:numId w:val="26"/>
              </w:numPr>
              <w:textAlignment w:val="baseline"/>
              <w:rPr>
                <w:rFonts w:eastAsia="Times New Roman" w:cs="Noto Sans"/>
                <w:sz w:val="18"/>
                <w:szCs w:val="18"/>
              </w:rPr>
            </w:pPr>
            <w:r w:rsidRPr="00AD0A31">
              <w:rPr>
                <w:rFonts w:eastAsia="Noto Sans" w:cs="Noto Sans"/>
                <w:sz w:val="18"/>
                <w:szCs w:val="18"/>
              </w:rPr>
              <w:t>Interpretar els resultats dins el context del problema, comprovant si tenen sentit des d’un punt de vista pràctic i, si fos el cas, concloure que el problema no té solució.</w:t>
            </w:r>
          </w:p>
        </w:tc>
      </w:tr>
      <w:tr w:rsidR="00B60BEB" w:rsidRPr="00AD0A31" w14:paraId="264AE42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E560D58" w14:textId="77777777" w:rsidR="00B60BEB" w:rsidRPr="00AD0A31" w:rsidRDefault="00B60BEB" w:rsidP="00B60BEB">
            <w:pPr>
              <w:numPr>
                <w:ilvl w:val="0"/>
                <w:numId w:val="26"/>
              </w:numPr>
              <w:textAlignment w:val="baseline"/>
              <w:rPr>
                <w:rFonts w:eastAsia="Times New Roman" w:cs="Noto Sans"/>
                <w:sz w:val="18"/>
                <w:szCs w:val="18"/>
              </w:rPr>
            </w:pPr>
            <w:r w:rsidRPr="00AD0A31">
              <w:rPr>
                <w:rFonts w:eastAsia="Noto Sans" w:cs="Noto Sans"/>
                <w:sz w:val="18"/>
                <w:szCs w:val="18"/>
              </w:rPr>
              <w:t>Expressar la resposta de manera clara i justificada, assegurant que respongui a les preguntes plantejades i sigui comprensible.</w:t>
            </w:r>
          </w:p>
        </w:tc>
      </w:tr>
      <w:tr w:rsidR="00B60BEB" w:rsidRPr="00AD0A31" w14:paraId="2C3165B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21F7753" w14:textId="77777777" w:rsidR="00B60BEB" w:rsidRPr="00AD0A31" w:rsidRDefault="00B60BEB" w:rsidP="00B60BEB">
            <w:pPr>
              <w:numPr>
                <w:ilvl w:val="0"/>
                <w:numId w:val="26"/>
              </w:numPr>
              <w:textAlignment w:val="baseline"/>
              <w:rPr>
                <w:rFonts w:eastAsia="Times New Roman" w:cs="Noto Sans"/>
                <w:sz w:val="18"/>
                <w:szCs w:val="18"/>
              </w:rPr>
            </w:pPr>
            <w:r w:rsidRPr="00AD0A31">
              <w:rPr>
                <w:rFonts w:eastAsia="Noto Sans" w:cs="Noto Sans"/>
                <w:sz w:val="18"/>
                <w:szCs w:val="18"/>
              </w:rPr>
              <w:t>Utilitzar correctament eines tecnològiques bàsiques com la calculadora científica, fulls de càlcul o aplicacions senzilles per, en cas necessari, facilitar els càlculs i la verificació de resultats.</w:t>
            </w:r>
          </w:p>
        </w:tc>
      </w:tr>
      <w:tr w:rsidR="00B60BEB" w:rsidRPr="00AD0A31" w14:paraId="26B501E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7E192BDF" w14:textId="77777777" w:rsidR="00B60BEB" w:rsidRPr="00AD0A31" w:rsidRDefault="00B60BEB" w:rsidP="00B60BEB">
            <w:pPr>
              <w:numPr>
                <w:ilvl w:val="0"/>
                <w:numId w:val="26"/>
              </w:numPr>
              <w:textAlignment w:val="baseline"/>
              <w:rPr>
                <w:rFonts w:eastAsia="Noto Sans" w:cs="Noto Sans"/>
                <w:sz w:val="18"/>
                <w:szCs w:val="18"/>
              </w:rPr>
            </w:pPr>
            <w:r w:rsidRPr="00AD0A31">
              <w:rPr>
                <w:rFonts w:eastAsia="Noto Sans" w:cs="Noto Sans"/>
                <w:sz w:val="18"/>
                <w:szCs w:val="18"/>
              </w:rPr>
              <w:t>Explicar amb claredat el procés de resolució, fent servir un llenguatge precís però accessible i adaptat al nivell d’abstracció necessari.</w:t>
            </w:r>
          </w:p>
        </w:tc>
      </w:tr>
    </w:tbl>
    <w:p w14:paraId="0916A003" w14:textId="77777777" w:rsidR="00B60BEB" w:rsidRPr="00AD0A31" w:rsidRDefault="00B60BEB" w:rsidP="00B60BEB">
      <w:pPr>
        <w:textAlignment w:val="baseline"/>
        <w:rPr>
          <w:rFonts w:eastAsia="Times New Roman"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60BEB" w:rsidRPr="00AD0A31" w14:paraId="18EFA02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44054332" w14:textId="77777777" w:rsidR="00B60BEB" w:rsidRPr="00AD0A31" w:rsidRDefault="00B60BEB" w:rsidP="00F10F85">
            <w:pPr>
              <w:textAlignment w:val="baseline"/>
              <w:rPr>
                <w:rFonts w:eastAsia="Times New Roman" w:cs="Noto Sans"/>
                <w:sz w:val="18"/>
                <w:szCs w:val="18"/>
              </w:rPr>
            </w:pPr>
            <w:bookmarkStart w:id="2" w:name="_Hlk198023449"/>
            <w:r w:rsidRPr="00AD0A31">
              <w:rPr>
                <w:rFonts w:eastAsia="Noto Sans" w:cs="Noto Sans"/>
                <w:b/>
                <w:bCs/>
                <w:sz w:val="18"/>
                <w:szCs w:val="18"/>
              </w:rPr>
              <w:lastRenderedPageBreak/>
              <w:t>CE 2 Analitzar les solucions d’un problema usant diferents tècniques i eines, avaluant les respostes obtingudes, per verificar</w:t>
            </w:r>
            <w:r>
              <w:rPr>
                <w:rFonts w:eastAsia="Noto Sans" w:cs="Noto Sans"/>
                <w:b/>
                <w:bCs/>
                <w:sz w:val="18"/>
                <w:szCs w:val="18"/>
              </w:rPr>
              <w:t>-ne</w:t>
            </w:r>
            <w:r w:rsidRPr="00AD0A31">
              <w:rPr>
                <w:rFonts w:eastAsia="Noto Sans" w:cs="Noto Sans"/>
                <w:b/>
                <w:bCs/>
                <w:sz w:val="18"/>
                <w:szCs w:val="18"/>
              </w:rPr>
              <w:t xml:space="preserve"> la validesa i idoneïtat des d’un punt de vista matemàtic i la seva repercussió global.  </w:t>
            </w:r>
            <w:bookmarkEnd w:id="2"/>
          </w:p>
        </w:tc>
      </w:tr>
      <w:tr w:rsidR="00B60BEB" w:rsidRPr="00AD0A31" w14:paraId="2A81CB4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BE064A4"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2.1 Comprovar la correcció matemàtica de les solucions d’un problema.</w:t>
            </w:r>
          </w:p>
        </w:tc>
      </w:tr>
      <w:tr w:rsidR="00B60BEB" w:rsidRPr="00AD0A31" w14:paraId="43A5027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0616679" w14:textId="77777777" w:rsidR="00B60BEB" w:rsidRPr="00AD0A31" w:rsidRDefault="00B60BEB" w:rsidP="00B60BEB">
            <w:pPr>
              <w:numPr>
                <w:ilvl w:val="0"/>
                <w:numId w:val="27"/>
              </w:numPr>
              <w:textAlignment w:val="baseline"/>
              <w:rPr>
                <w:rFonts w:eastAsia="Times New Roman" w:cs="Noto Sans"/>
                <w:sz w:val="18"/>
                <w:szCs w:val="18"/>
              </w:rPr>
            </w:pPr>
            <w:r w:rsidRPr="00AD0A31">
              <w:rPr>
                <w:rFonts w:eastAsia="Times New Roman" w:cs="Noto Sans"/>
                <w:sz w:val="18"/>
                <w:szCs w:val="18"/>
              </w:rPr>
              <w:t>Revisar els càlculs i procediments utilitzats per detectar possibles errors operatius o conceptuals, assegurant la coherència del procés seguit.</w:t>
            </w:r>
          </w:p>
        </w:tc>
      </w:tr>
      <w:tr w:rsidR="00B60BEB" w:rsidRPr="00AD0A31" w14:paraId="5EE450C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C5BF575" w14:textId="77777777" w:rsidR="00B60BEB" w:rsidRPr="00AD0A31" w:rsidRDefault="00B60BEB" w:rsidP="00B60BEB">
            <w:pPr>
              <w:numPr>
                <w:ilvl w:val="0"/>
                <w:numId w:val="27"/>
              </w:numPr>
              <w:textAlignment w:val="baseline"/>
              <w:rPr>
                <w:rFonts w:eastAsia="Times New Roman" w:cs="Noto Sans"/>
                <w:sz w:val="18"/>
                <w:szCs w:val="18"/>
              </w:rPr>
            </w:pPr>
            <w:r w:rsidRPr="00AD0A31">
              <w:rPr>
                <w:rFonts w:eastAsia="Times New Roman" w:cs="Noto Sans"/>
                <w:sz w:val="18"/>
                <w:szCs w:val="18"/>
              </w:rPr>
              <w:t>Verificar la solució mitjançant mètodes alternatius senzills, com l’ús d’operacions inverses, proves numèriques o comparació amb exemples similars.</w:t>
            </w:r>
          </w:p>
        </w:tc>
      </w:tr>
      <w:tr w:rsidR="00B60BEB" w:rsidRPr="00AD0A31" w14:paraId="76EFF01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7FB18B6" w14:textId="77777777" w:rsidR="00B60BEB" w:rsidRPr="00AD0A31" w:rsidRDefault="00B60BEB" w:rsidP="00B60BEB">
            <w:pPr>
              <w:numPr>
                <w:ilvl w:val="0"/>
                <w:numId w:val="27"/>
              </w:numPr>
              <w:textAlignment w:val="baseline"/>
              <w:rPr>
                <w:rFonts w:eastAsia="Times New Roman" w:cs="Noto Sans"/>
                <w:sz w:val="18"/>
                <w:szCs w:val="18"/>
              </w:rPr>
            </w:pPr>
            <w:r w:rsidRPr="00AD0A31">
              <w:rPr>
                <w:rFonts w:eastAsia="Times New Roman" w:cs="Noto Sans"/>
                <w:sz w:val="18"/>
                <w:szCs w:val="18"/>
              </w:rPr>
              <w:t>Utilitzar eines tecnològiques bàsiques (calculadora científica, fulls de càlcul, aplicacions interactives) per comprovar resultats de manera eficient.</w:t>
            </w:r>
          </w:p>
        </w:tc>
      </w:tr>
      <w:tr w:rsidR="00B60BEB" w:rsidRPr="00AD0A31" w14:paraId="67F40DF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DA3A1B" w14:textId="77777777" w:rsidR="00B60BEB" w:rsidRPr="00AD0A31" w:rsidRDefault="00B60BEB" w:rsidP="00B60BEB">
            <w:pPr>
              <w:numPr>
                <w:ilvl w:val="0"/>
                <w:numId w:val="27"/>
              </w:numPr>
              <w:textAlignment w:val="baseline"/>
              <w:rPr>
                <w:rFonts w:eastAsia="Times New Roman" w:cs="Noto Sans"/>
                <w:sz w:val="18"/>
                <w:szCs w:val="18"/>
              </w:rPr>
            </w:pPr>
            <w:r w:rsidRPr="00AD0A31">
              <w:rPr>
                <w:rFonts w:eastAsia="Times New Roman" w:cs="Noto Sans"/>
                <w:sz w:val="18"/>
                <w:szCs w:val="18"/>
              </w:rPr>
              <w:t>Localitzar, explicar i corregir errors detectats en els càlculs, ajustant l’estratègia si és necessari.</w:t>
            </w:r>
          </w:p>
        </w:tc>
      </w:tr>
      <w:tr w:rsidR="00B60BEB" w:rsidRPr="00AD0A31" w14:paraId="730BAF7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C90684" w14:textId="77777777" w:rsidR="00B60BEB" w:rsidRPr="00AD0A31" w:rsidRDefault="00B60BEB" w:rsidP="00B60BEB">
            <w:pPr>
              <w:numPr>
                <w:ilvl w:val="0"/>
                <w:numId w:val="27"/>
              </w:numPr>
              <w:textAlignment w:val="baseline"/>
              <w:rPr>
                <w:rFonts w:eastAsia="Times New Roman" w:cs="Noto Sans"/>
                <w:sz w:val="18"/>
                <w:szCs w:val="18"/>
              </w:rPr>
            </w:pPr>
            <w:r w:rsidRPr="00AD0A31">
              <w:rPr>
                <w:rFonts w:eastAsia="Times New Roman" w:cs="Noto Sans"/>
                <w:sz w:val="18"/>
                <w:szCs w:val="18"/>
              </w:rPr>
              <w:t>Justificar la correcció de la solució amb un llenguatge clar i comprensible, adequat al context del problema.</w:t>
            </w:r>
          </w:p>
        </w:tc>
      </w:tr>
      <w:tr w:rsidR="00B60BEB" w:rsidRPr="00AD0A31" w14:paraId="396C4B7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2588829"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2.2 Seleccionar les solucions òptimes d’un problema valorant tant la correcció matemàtica com les seves implicacions des de diferents perspectives (de gènere, de sostenibilitat, de consum responsable…).     </w:t>
            </w:r>
          </w:p>
        </w:tc>
      </w:tr>
      <w:tr w:rsidR="00B60BEB" w:rsidRPr="00AD0A31" w14:paraId="79EF724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0A97BB0C" w14:textId="77777777" w:rsidR="00B60BEB" w:rsidRPr="00AD0A31" w:rsidRDefault="00B60BEB" w:rsidP="00B60BEB">
            <w:pPr>
              <w:numPr>
                <w:ilvl w:val="0"/>
                <w:numId w:val="28"/>
              </w:numPr>
              <w:textAlignment w:val="baseline"/>
              <w:rPr>
                <w:rFonts w:eastAsia="Times New Roman" w:cs="Noto Sans"/>
                <w:sz w:val="18"/>
                <w:szCs w:val="18"/>
              </w:rPr>
            </w:pPr>
            <w:r w:rsidRPr="00AD0A31">
              <w:rPr>
                <w:rFonts w:eastAsia="Noto Sans" w:cs="Noto Sans"/>
                <w:sz w:val="18"/>
                <w:szCs w:val="18"/>
              </w:rPr>
              <w:t>Comprovar la validesa i correcció matemàtica de les solucions trobades.</w:t>
            </w:r>
          </w:p>
        </w:tc>
      </w:tr>
      <w:tr w:rsidR="00B60BEB" w:rsidRPr="00AD0A31" w14:paraId="07F797D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72001376" w14:textId="77777777" w:rsidR="00B60BEB" w:rsidRPr="00AD0A31" w:rsidRDefault="00B60BEB" w:rsidP="00B60BEB">
            <w:pPr>
              <w:numPr>
                <w:ilvl w:val="0"/>
                <w:numId w:val="28"/>
              </w:numPr>
              <w:textAlignment w:val="baseline"/>
              <w:rPr>
                <w:rFonts w:eastAsia="Times New Roman" w:cs="Noto Sans"/>
                <w:sz w:val="18"/>
                <w:szCs w:val="18"/>
              </w:rPr>
            </w:pPr>
            <w:r w:rsidRPr="00AD0A31">
              <w:rPr>
                <w:rFonts w:eastAsia="Noto Sans" w:cs="Noto Sans"/>
                <w:sz w:val="18"/>
                <w:szCs w:val="18"/>
              </w:rPr>
              <w:t>Aplicar mètodes de comprovació matemàtica (per exemple: substitució de valors, mètodes gràfics o geomètrics, proves algebraiques…).</w:t>
            </w:r>
          </w:p>
        </w:tc>
      </w:tr>
      <w:tr w:rsidR="00B60BEB" w:rsidRPr="00AD0A31" w14:paraId="090F784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089FF2F" w14:textId="77777777" w:rsidR="00B60BEB" w:rsidRPr="00AD0A31" w:rsidRDefault="00B60BEB" w:rsidP="00B60BEB">
            <w:pPr>
              <w:numPr>
                <w:ilvl w:val="0"/>
                <w:numId w:val="28"/>
              </w:numPr>
              <w:textAlignment w:val="baseline"/>
              <w:rPr>
                <w:rFonts w:eastAsia="Times New Roman" w:cs="Noto Sans"/>
                <w:sz w:val="18"/>
                <w:szCs w:val="18"/>
              </w:rPr>
            </w:pPr>
            <w:r w:rsidRPr="00AD0A31">
              <w:rPr>
                <w:rFonts w:eastAsia="Noto Sans" w:cs="Noto Sans"/>
                <w:sz w:val="18"/>
                <w:szCs w:val="18"/>
              </w:rPr>
              <w:t>Descartar les solucions que no encaixen a les condicions i restriccions.</w:t>
            </w:r>
          </w:p>
        </w:tc>
      </w:tr>
      <w:tr w:rsidR="00B60BEB" w:rsidRPr="00AD0A31" w14:paraId="5C77927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318528B6" w14:textId="77777777" w:rsidR="00B60BEB" w:rsidRPr="00AD0A31" w:rsidRDefault="00B60BEB" w:rsidP="00B60BEB">
            <w:pPr>
              <w:numPr>
                <w:ilvl w:val="0"/>
                <w:numId w:val="28"/>
              </w:numPr>
              <w:textAlignment w:val="baseline"/>
              <w:rPr>
                <w:rFonts w:eastAsia="Times New Roman" w:cs="Noto Sans"/>
                <w:sz w:val="18"/>
                <w:szCs w:val="18"/>
              </w:rPr>
            </w:pPr>
            <w:r w:rsidRPr="00AD0A31">
              <w:rPr>
                <w:rFonts w:eastAsia="Noto Sans" w:cs="Noto Sans"/>
                <w:sz w:val="18"/>
                <w:szCs w:val="18"/>
              </w:rPr>
              <w:t>Avaluar, si és el cas, les solucions des de la perspectiva escaient (de gènere, de sostenibilitat, de consum responsable, etc.).</w:t>
            </w:r>
          </w:p>
        </w:tc>
      </w:tr>
    </w:tbl>
    <w:p w14:paraId="723A38CA" w14:textId="77777777" w:rsidR="00B60BEB" w:rsidRPr="00AD0A31" w:rsidRDefault="00B60BEB" w:rsidP="00B60BEB">
      <w:pPr>
        <w:textAlignment w:val="baseline"/>
        <w:rPr>
          <w:rFonts w:eastAsia="Times New Roman"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60BEB" w:rsidRPr="00AD0A31" w14:paraId="581C015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EA1969E"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3 Formular i comprovar conjectures senzilles o plantejar problemes de manera autònoma, reconeixent el valor del raonament i l’argumentació, per generar nou coneixement.</w:t>
            </w:r>
          </w:p>
        </w:tc>
      </w:tr>
      <w:tr w:rsidR="00B60BEB" w:rsidRPr="00AD0A31" w14:paraId="66E8307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56C4D8F"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3.1 Formular, comprovar i investigar conjectures de forma guiada estudiant patrons, propietats i relacions.    </w:t>
            </w:r>
          </w:p>
        </w:tc>
      </w:tr>
      <w:tr w:rsidR="00B60BEB" w:rsidRPr="00AD0A31" w14:paraId="7AC4614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497B33F" w14:textId="77777777" w:rsidR="00B60BEB" w:rsidRPr="00AD0A31" w:rsidRDefault="00B60BEB" w:rsidP="00B60BEB">
            <w:pPr>
              <w:numPr>
                <w:ilvl w:val="0"/>
                <w:numId w:val="31"/>
              </w:numPr>
              <w:textAlignment w:val="baseline"/>
              <w:rPr>
                <w:rFonts w:eastAsia="Times New Roman" w:cs="Noto Sans"/>
                <w:sz w:val="18"/>
                <w:szCs w:val="18"/>
              </w:rPr>
            </w:pPr>
            <w:r w:rsidRPr="00AD0A31">
              <w:rPr>
                <w:rFonts w:eastAsia="Noto Sans" w:cs="Noto Sans"/>
                <w:sz w:val="18"/>
                <w:szCs w:val="18"/>
              </w:rPr>
              <w:t>Identificar i analitzar patrons, regularitats, propietats i relacions en les situacions plantejades, mitjançant l’observació, l’anàlisi de dades, la indagació, etc.</w:t>
            </w:r>
          </w:p>
        </w:tc>
      </w:tr>
      <w:tr w:rsidR="00B60BEB" w:rsidRPr="00AD0A31" w14:paraId="5F4DF31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D6036A" w14:textId="77777777" w:rsidR="00B60BEB" w:rsidRPr="00AD0A31" w:rsidRDefault="00B60BEB" w:rsidP="00B60BEB">
            <w:pPr>
              <w:numPr>
                <w:ilvl w:val="0"/>
                <w:numId w:val="31"/>
              </w:numPr>
              <w:textAlignment w:val="baseline"/>
              <w:rPr>
                <w:rFonts w:eastAsia="Times New Roman" w:cs="Noto Sans"/>
                <w:sz w:val="18"/>
                <w:szCs w:val="18"/>
              </w:rPr>
            </w:pPr>
            <w:r w:rsidRPr="00AD0A31">
              <w:rPr>
                <w:rFonts w:eastAsia="Noto Sans" w:cs="Noto Sans"/>
                <w:sz w:val="18"/>
                <w:szCs w:val="18"/>
              </w:rPr>
              <w:t>Formular conjectures de forma guiada.</w:t>
            </w:r>
          </w:p>
        </w:tc>
      </w:tr>
      <w:tr w:rsidR="00B60BEB" w:rsidRPr="00AD0A31" w14:paraId="2FFE946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74982B" w14:textId="77777777" w:rsidR="00B60BEB" w:rsidRPr="00AD0A31" w:rsidRDefault="00B60BEB" w:rsidP="00B60BEB">
            <w:pPr>
              <w:numPr>
                <w:ilvl w:val="0"/>
                <w:numId w:val="31"/>
              </w:numPr>
              <w:textAlignment w:val="baseline"/>
              <w:rPr>
                <w:rFonts w:eastAsia="Times New Roman" w:cs="Noto Sans"/>
                <w:sz w:val="18"/>
                <w:szCs w:val="18"/>
              </w:rPr>
            </w:pPr>
            <w:r w:rsidRPr="00AD0A31">
              <w:rPr>
                <w:rFonts w:eastAsia="Noto Sans" w:cs="Noto Sans"/>
                <w:sz w:val="18"/>
                <w:szCs w:val="18"/>
              </w:rPr>
              <w:t xml:space="preserve">Verificar conjectures provant-les amb diferents exemples, ajustant-les si cal, o refutar-les mitjançant contraexemples. </w:t>
            </w:r>
          </w:p>
        </w:tc>
      </w:tr>
      <w:tr w:rsidR="00B60BEB" w:rsidRPr="00AD0A31" w14:paraId="28EB5DD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48FBA4F"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3.2 Crear variants d’un problema donat, modificant</w:t>
            </w:r>
            <w:r>
              <w:rPr>
                <w:rFonts w:eastAsia="Noto Sans" w:cs="Noto Sans"/>
                <w:sz w:val="18"/>
                <w:szCs w:val="18"/>
              </w:rPr>
              <w:t>-ne</w:t>
            </w:r>
            <w:r w:rsidRPr="00AD0A31">
              <w:rPr>
                <w:rFonts w:eastAsia="Noto Sans" w:cs="Noto Sans"/>
                <w:sz w:val="18"/>
                <w:szCs w:val="18"/>
              </w:rPr>
              <w:t xml:space="preserve"> alguna de les dades i observant la relació entre els diferents resultats obtinguts. </w:t>
            </w:r>
          </w:p>
        </w:tc>
      </w:tr>
      <w:tr w:rsidR="00B60BEB" w:rsidRPr="00AD0A31" w14:paraId="49C03D6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87ACABA" w14:textId="77777777" w:rsidR="00B60BEB" w:rsidRPr="00AD0A31" w:rsidRDefault="00B60BEB" w:rsidP="00B60BEB">
            <w:pPr>
              <w:numPr>
                <w:ilvl w:val="0"/>
                <w:numId w:val="30"/>
              </w:numPr>
              <w:textAlignment w:val="baseline"/>
              <w:rPr>
                <w:rFonts w:eastAsia="Times New Roman" w:cs="Noto Sans"/>
                <w:sz w:val="18"/>
                <w:szCs w:val="18"/>
              </w:rPr>
            </w:pPr>
            <w:r w:rsidRPr="00AD0A31">
              <w:rPr>
                <w:rFonts w:eastAsia="Noto Sans" w:cs="Noto Sans"/>
                <w:sz w:val="18"/>
                <w:szCs w:val="18"/>
              </w:rPr>
              <w:t>Plantejar variants de problemes ja resolts, modificant</w:t>
            </w:r>
            <w:r>
              <w:rPr>
                <w:rFonts w:eastAsia="Noto Sans" w:cs="Noto Sans"/>
                <w:sz w:val="18"/>
                <w:szCs w:val="18"/>
              </w:rPr>
              <w:t>-ne</w:t>
            </w:r>
            <w:r w:rsidRPr="00AD0A31">
              <w:rPr>
                <w:rFonts w:eastAsia="Noto Sans" w:cs="Noto Sans"/>
                <w:sz w:val="18"/>
                <w:szCs w:val="18"/>
              </w:rPr>
              <w:t xml:space="preserve"> alguna de les dades o condicions.</w:t>
            </w:r>
          </w:p>
        </w:tc>
      </w:tr>
      <w:tr w:rsidR="00B60BEB" w:rsidRPr="00AD0A31" w14:paraId="231D61A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F01621A" w14:textId="77777777" w:rsidR="00B60BEB" w:rsidRPr="00AD0A31" w:rsidRDefault="00B60BEB" w:rsidP="00B60BEB">
            <w:pPr>
              <w:numPr>
                <w:ilvl w:val="0"/>
                <w:numId w:val="30"/>
              </w:numPr>
              <w:textAlignment w:val="baseline"/>
              <w:rPr>
                <w:rFonts w:eastAsia="Times New Roman" w:cs="Noto Sans"/>
                <w:sz w:val="18"/>
                <w:szCs w:val="18"/>
              </w:rPr>
            </w:pPr>
            <w:r w:rsidRPr="00AD0A31">
              <w:rPr>
                <w:rFonts w:eastAsia="Noto Sans" w:cs="Noto Sans"/>
                <w:sz w:val="18"/>
                <w:szCs w:val="18"/>
              </w:rPr>
              <w:t xml:space="preserve">Descobrir l’efecte d’aquestes modificacions en la resolució del problema i la relació entre els diferents resultats obtinguts. </w:t>
            </w:r>
          </w:p>
        </w:tc>
      </w:tr>
      <w:tr w:rsidR="00B60BEB" w:rsidRPr="00AD0A31" w14:paraId="5C12BFD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93908C8" w14:textId="77777777" w:rsidR="00B60BEB" w:rsidRPr="00AD0A31" w:rsidRDefault="00B60BEB" w:rsidP="00F10F85">
            <w:pPr>
              <w:textAlignment w:val="baseline"/>
              <w:rPr>
                <w:rFonts w:eastAsia="Times New Roman" w:cs="Noto Sans"/>
                <w:sz w:val="18"/>
                <w:szCs w:val="18"/>
              </w:rPr>
            </w:pPr>
            <w:r w:rsidRPr="00AD0A31">
              <w:rPr>
                <w:rFonts w:eastAsia="Aptos" w:cs="Noto Sans"/>
                <w:sz w:val="18"/>
                <w:szCs w:val="18"/>
              </w:rPr>
              <w:t xml:space="preserve">CA 3.3 Emprar eines tecnològiques adequades en la investigació i comprovació de conjectures o problemes.   </w:t>
            </w:r>
          </w:p>
        </w:tc>
      </w:tr>
      <w:tr w:rsidR="00B60BEB" w:rsidRPr="00AD0A31" w14:paraId="29811BD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65582A0" w14:textId="77777777" w:rsidR="00B60BEB" w:rsidRPr="00AD0A31" w:rsidRDefault="00B60BEB" w:rsidP="00B60BEB">
            <w:pPr>
              <w:numPr>
                <w:ilvl w:val="0"/>
                <w:numId w:val="29"/>
              </w:numPr>
              <w:textAlignment w:val="baseline"/>
              <w:rPr>
                <w:rFonts w:eastAsia="Times New Roman" w:cs="Noto Sans"/>
                <w:sz w:val="18"/>
                <w:szCs w:val="18"/>
              </w:rPr>
            </w:pPr>
            <w:r w:rsidRPr="00AD0A31">
              <w:rPr>
                <w:rFonts w:eastAsia="Noto Sans" w:cs="Noto Sans"/>
                <w:sz w:val="18"/>
                <w:szCs w:val="18"/>
              </w:rPr>
              <w:t>Emprar eines tecnològiques de manera eficient per facilitar els càlculs en la resolució de problemes i comprovació de conjectures.</w:t>
            </w:r>
          </w:p>
        </w:tc>
      </w:tr>
      <w:tr w:rsidR="00B60BEB" w:rsidRPr="00AD0A31" w14:paraId="22A3649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915567A" w14:textId="77777777" w:rsidR="00B60BEB" w:rsidRPr="00AD0A31" w:rsidRDefault="00B60BEB" w:rsidP="00B60BEB">
            <w:pPr>
              <w:numPr>
                <w:ilvl w:val="0"/>
                <w:numId w:val="29"/>
              </w:numPr>
              <w:textAlignment w:val="baseline"/>
              <w:rPr>
                <w:rFonts w:eastAsia="Times New Roman" w:cs="Noto Sans"/>
                <w:sz w:val="18"/>
                <w:szCs w:val="18"/>
              </w:rPr>
            </w:pPr>
            <w:r w:rsidRPr="00AD0A31">
              <w:rPr>
                <w:rFonts w:eastAsia="Noto Sans" w:cs="Noto Sans"/>
                <w:sz w:val="18"/>
                <w:szCs w:val="18"/>
              </w:rPr>
              <w:t>Consultar, esporàdicament, recursos en línia per trobar problemes similars o relacionats o informació referent a conjectures concretes.</w:t>
            </w:r>
          </w:p>
        </w:tc>
      </w:tr>
    </w:tbl>
    <w:p w14:paraId="71566EEF" w14:textId="77777777" w:rsidR="00B60BEB" w:rsidRPr="00AD0A31" w:rsidRDefault="00B60BEB" w:rsidP="00B60BEB">
      <w:pPr>
        <w:textAlignment w:val="baseline"/>
        <w:rPr>
          <w:rFonts w:eastAsia="Times New Roman"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60BEB" w:rsidRPr="00AD0A31" w14:paraId="16DFA05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BEAB99E"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4 Utilitzar els principis del pensament computacional organitzant dades, descomponent en parts, reconeixent patrons, interpretant, modificant i creant algorismes per modelitzar situacions i resoldre problemes de manera eficaç.</w:t>
            </w:r>
          </w:p>
        </w:tc>
      </w:tr>
      <w:tr w:rsidR="00B60BEB" w:rsidRPr="00AD0A31" w14:paraId="5DA9827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C17F1F2"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4.1 Reconèixer i investigar patrons, organitzar dades i descompondre un problema en parts més simples facilitant</w:t>
            </w:r>
            <w:r>
              <w:rPr>
                <w:rFonts w:eastAsia="Noto Sans" w:cs="Noto Sans"/>
                <w:sz w:val="18"/>
                <w:szCs w:val="18"/>
              </w:rPr>
              <w:t>-ne</w:t>
            </w:r>
            <w:r w:rsidRPr="00AD0A31">
              <w:rPr>
                <w:rFonts w:eastAsia="Noto Sans" w:cs="Noto Sans"/>
                <w:sz w:val="18"/>
                <w:szCs w:val="18"/>
              </w:rPr>
              <w:t xml:space="preserve"> la interpretació i el tractament computacional.</w:t>
            </w:r>
          </w:p>
        </w:tc>
      </w:tr>
      <w:tr w:rsidR="00B60BEB" w:rsidRPr="00AD0A31" w14:paraId="0E20923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AFE055D" w14:textId="77777777" w:rsidR="00B60BEB" w:rsidRPr="00AD0A31" w:rsidRDefault="00B60BEB" w:rsidP="00B60BEB">
            <w:pPr>
              <w:numPr>
                <w:ilvl w:val="0"/>
                <w:numId w:val="32"/>
              </w:numPr>
              <w:textAlignment w:val="baseline"/>
              <w:rPr>
                <w:rFonts w:eastAsia="Times New Roman" w:cs="Noto Sans"/>
                <w:sz w:val="18"/>
                <w:szCs w:val="18"/>
              </w:rPr>
            </w:pPr>
            <w:r w:rsidRPr="00AD0A31">
              <w:rPr>
                <w:rFonts w:eastAsia="Noto Sans" w:cs="Noto Sans"/>
                <w:sz w:val="18"/>
                <w:szCs w:val="18"/>
              </w:rPr>
              <w:t xml:space="preserve">Investigar, identificar i descriure patrons a partir d’exemples concrets. </w:t>
            </w:r>
          </w:p>
        </w:tc>
      </w:tr>
      <w:tr w:rsidR="00B60BEB" w:rsidRPr="00AD0A31" w14:paraId="3E27C0B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296CC49" w14:textId="77777777" w:rsidR="00B60BEB" w:rsidRPr="00AD0A31" w:rsidRDefault="00B60BEB" w:rsidP="00B60BEB">
            <w:pPr>
              <w:numPr>
                <w:ilvl w:val="0"/>
                <w:numId w:val="32"/>
              </w:numPr>
              <w:textAlignment w:val="baseline"/>
              <w:rPr>
                <w:rFonts w:eastAsia="Times New Roman" w:cs="Noto Sans"/>
                <w:sz w:val="18"/>
                <w:szCs w:val="18"/>
              </w:rPr>
            </w:pPr>
            <w:r w:rsidRPr="00AD0A31">
              <w:rPr>
                <w:rFonts w:eastAsia="Noto Sans" w:cs="Noto Sans"/>
                <w:sz w:val="18"/>
                <w:szCs w:val="18"/>
              </w:rPr>
              <w:t>Organitzar les dades.</w:t>
            </w:r>
          </w:p>
        </w:tc>
      </w:tr>
      <w:tr w:rsidR="00B60BEB" w:rsidRPr="00AD0A31" w14:paraId="04CAB20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61A2A05" w14:textId="77777777" w:rsidR="00B60BEB" w:rsidRPr="00AD0A31" w:rsidRDefault="00B60BEB" w:rsidP="00B60BEB">
            <w:pPr>
              <w:numPr>
                <w:ilvl w:val="0"/>
                <w:numId w:val="32"/>
              </w:numPr>
              <w:textAlignment w:val="baseline"/>
              <w:rPr>
                <w:rFonts w:eastAsia="Times New Roman" w:cs="Noto Sans"/>
                <w:sz w:val="18"/>
                <w:szCs w:val="18"/>
              </w:rPr>
            </w:pPr>
            <w:r w:rsidRPr="00AD0A31">
              <w:rPr>
                <w:rFonts w:eastAsia="Noto Sans" w:cs="Noto Sans"/>
                <w:sz w:val="18"/>
                <w:szCs w:val="18"/>
              </w:rPr>
              <w:t>Descompondre un problema en parts més simples facilitant</w:t>
            </w:r>
            <w:r>
              <w:rPr>
                <w:rFonts w:eastAsia="Noto Sans" w:cs="Noto Sans"/>
                <w:sz w:val="18"/>
                <w:szCs w:val="18"/>
              </w:rPr>
              <w:t>-ne</w:t>
            </w:r>
            <w:r w:rsidRPr="00AD0A31">
              <w:rPr>
                <w:rFonts w:eastAsia="Noto Sans" w:cs="Noto Sans"/>
                <w:sz w:val="18"/>
                <w:szCs w:val="18"/>
              </w:rPr>
              <w:t xml:space="preserve"> la interpretació i la  implementació i resolució mitjançant algorismes. </w:t>
            </w:r>
          </w:p>
        </w:tc>
      </w:tr>
      <w:tr w:rsidR="00B60BEB" w:rsidRPr="00AD0A31" w14:paraId="06B0109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F1B559B"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lastRenderedPageBreak/>
              <w:t xml:space="preserve">CA 4.2 Modelitzar situacions i resoldre problemes de manera eficaç interpretant, modificant i creant algorismes senzills. </w:t>
            </w:r>
          </w:p>
        </w:tc>
      </w:tr>
      <w:tr w:rsidR="00B60BEB" w:rsidRPr="00AD0A31" w14:paraId="4C01599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B789538" w14:textId="77777777" w:rsidR="00B60BEB" w:rsidRPr="00AD0A31" w:rsidRDefault="00B60BEB" w:rsidP="00B60BEB">
            <w:pPr>
              <w:numPr>
                <w:ilvl w:val="0"/>
                <w:numId w:val="33"/>
              </w:numPr>
              <w:textAlignment w:val="baseline"/>
              <w:rPr>
                <w:rFonts w:eastAsia="Times New Roman" w:cs="Noto Sans"/>
                <w:sz w:val="18"/>
                <w:szCs w:val="18"/>
              </w:rPr>
            </w:pPr>
            <w:r w:rsidRPr="00AD0A31">
              <w:rPr>
                <w:rFonts w:eastAsia="Noto Sans" w:cs="Noto Sans"/>
                <w:sz w:val="18"/>
                <w:szCs w:val="18"/>
              </w:rPr>
              <w:t>Identificar les passes per resoldre un problema de manera estructurada.</w:t>
            </w:r>
          </w:p>
        </w:tc>
      </w:tr>
      <w:tr w:rsidR="00B60BEB" w:rsidRPr="00AD0A31" w14:paraId="269DF5F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AD5C971" w14:textId="77777777" w:rsidR="00B60BEB" w:rsidRPr="00AD0A31" w:rsidRDefault="00B60BEB" w:rsidP="00B60BEB">
            <w:pPr>
              <w:numPr>
                <w:ilvl w:val="0"/>
                <w:numId w:val="33"/>
              </w:numPr>
              <w:textAlignment w:val="baseline"/>
              <w:rPr>
                <w:rFonts w:eastAsia="Times New Roman" w:cs="Noto Sans"/>
                <w:sz w:val="18"/>
                <w:szCs w:val="18"/>
              </w:rPr>
            </w:pPr>
            <w:r w:rsidRPr="00AD0A31">
              <w:rPr>
                <w:rFonts w:eastAsia="Noto Sans" w:cs="Noto Sans"/>
                <w:sz w:val="18"/>
                <w:szCs w:val="18"/>
              </w:rPr>
              <w:t>Modelitzar situacions mitjançant la creació d’algorismes.</w:t>
            </w:r>
          </w:p>
        </w:tc>
      </w:tr>
      <w:tr w:rsidR="00B60BEB" w:rsidRPr="00AD0A31" w14:paraId="2F05942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14F25077" w14:textId="77777777" w:rsidR="00B60BEB" w:rsidRPr="00AD0A31" w:rsidRDefault="00B60BEB" w:rsidP="00B60BEB">
            <w:pPr>
              <w:numPr>
                <w:ilvl w:val="0"/>
                <w:numId w:val="33"/>
              </w:numPr>
              <w:textAlignment w:val="baseline"/>
              <w:rPr>
                <w:rFonts w:eastAsia="Times New Roman" w:cs="Noto Sans"/>
                <w:sz w:val="18"/>
                <w:szCs w:val="18"/>
              </w:rPr>
            </w:pPr>
            <w:r w:rsidRPr="00AD0A31">
              <w:rPr>
                <w:rFonts w:eastAsia="Noto Sans" w:cs="Noto Sans"/>
                <w:sz w:val="18"/>
                <w:szCs w:val="18"/>
              </w:rPr>
              <w:t>Resoldre problemes de manera eficaç interpretant i modificant algorismes coneguts.</w:t>
            </w:r>
          </w:p>
        </w:tc>
      </w:tr>
    </w:tbl>
    <w:p w14:paraId="0410D152" w14:textId="77777777" w:rsidR="00B60BEB" w:rsidRPr="00AD0A31" w:rsidRDefault="00B60BEB" w:rsidP="00B60BEB">
      <w:pPr>
        <w:textAlignment w:val="baseline"/>
        <w:rPr>
          <w:rFonts w:eastAsia="Times New Roman"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60BEB" w:rsidRPr="00AD0A31" w14:paraId="309682C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43AD8A9"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 xml:space="preserve">CE 5 Reconèixer i utilitzar connexions entre els diferents elements matemàtics interconnectant conceptes i procediments per desenvolupar una visió de les matemàtiques com un tot integrat.     </w:t>
            </w:r>
          </w:p>
        </w:tc>
      </w:tr>
      <w:tr w:rsidR="00B60BEB" w:rsidRPr="00AD0A31" w14:paraId="01574F4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9237BF6"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5.1 Reconèixer les relacions entre els coneixements i experiències matemàtiques, formant un tot coherent. </w:t>
            </w:r>
          </w:p>
        </w:tc>
      </w:tr>
      <w:tr w:rsidR="00B60BEB" w:rsidRPr="00AD0A31" w14:paraId="64495AF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D893881" w14:textId="77777777" w:rsidR="00B60BEB" w:rsidRPr="00AD0A31" w:rsidRDefault="00B60BEB" w:rsidP="00B60BEB">
            <w:pPr>
              <w:numPr>
                <w:ilvl w:val="0"/>
                <w:numId w:val="34"/>
              </w:numPr>
              <w:textAlignment w:val="baseline"/>
              <w:rPr>
                <w:rFonts w:eastAsia="Times New Roman" w:cs="Noto Sans"/>
                <w:sz w:val="18"/>
                <w:szCs w:val="18"/>
              </w:rPr>
            </w:pPr>
            <w:r w:rsidRPr="00AD0A31">
              <w:rPr>
                <w:rFonts w:eastAsia="Noto Sans" w:cs="Noto Sans"/>
                <w:sz w:val="18"/>
                <w:szCs w:val="18"/>
              </w:rPr>
              <w:t xml:space="preserve">Descobrir la relació entre diferents coneixements i experiències matemàtiques (per exemple, la relació i la coherència de l’equació algebraica d’una funció i el seu gràfic).  </w:t>
            </w:r>
          </w:p>
        </w:tc>
      </w:tr>
      <w:tr w:rsidR="00B60BEB" w:rsidRPr="00AD0A31" w14:paraId="5165E02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32D016" w14:textId="77777777" w:rsidR="00B60BEB" w:rsidRPr="00AD0A31" w:rsidRDefault="00B60BEB" w:rsidP="00B60BEB">
            <w:pPr>
              <w:numPr>
                <w:ilvl w:val="0"/>
                <w:numId w:val="34"/>
              </w:numPr>
              <w:textAlignment w:val="baseline"/>
              <w:rPr>
                <w:rFonts w:eastAsia="Times New Roman" w:cs="Noto Sans"/>
                <w:sz w:val="18"/>
                <w:szCs w:val="18"/>
              </w:rPr>
            </w:pPr>
            <w:r w:rsidRPr="00AD0A31">
              <w:rPr>
                <w:rFonts w:eastAsia="Noto Sans" w:cs="Noto Sans"/>
                <w:sz w:val="18"/>
                <w:szCs w:val="18"/>
              </w:rPr>
              <w:t>Consolidar l’aprenentatge de coneixements matemàtics i les relacions entre ells formant un tot coherent.</w:t>
            </w:r>
          </w:p>
        </w:tc>
      </w:tr>
      <w:tr w:rsidR="00B60BEB" w:rsidRPr="00AD0A31" w14:paraId="0A41465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C5594FB"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5.2 Analitzar i posar en pràctica connexions entre diferents processos matemàtics, tot aplicant coneixements i experiències prèvies.        </w:t>
            </w:r>
          </w:p>
        </w:tc>
      </w:tr>
      <w:tr w:rsidR="00B60BEB" w:rsidRPr="00AD0A31" w14:paraId="3EA1C81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05343354" w14:textId="77777777" w:rsidR="00B60BEB" w:rsidRPr="00AD0A31" w:rsidRDefault="00B60BEB" w:rsidP="00B60BEB">
            <w:pPr>
              <w:numPr>
                <w:ilvl w:val="0"/>
                <w:numId w:val="35"/>
              </w:numPr>
              <w:textAlignment w:val="baseline"/>
              <w:rPr>
                <w:rFonts w:eastAsia="Times New Roman" w:cs="Noto Sans"/>
                <w:sz w:val="18"/>
                <w:szCs w:val="18"/>
              </w:rPr>
            </w:pPr>
            <w:r w:rsidRPr="00AD0A31">
              <w:rPr>
                <w:rFonts w:eastAsia="Noto Sans" w:cs="Noto Sans"/>
                <w:sz w:val="18"/>
                <w:szCs w:val="18"/>
              </w:rPr>
              <w:t>Identificar i analitzar connexions entre diferents coneixements i processos matemàtics.</w:t>
            </w:r>
          </w:p>
        </w:tc>
      </w:tr>
      <w:tr w:rsidR="00B60BEB" w:rsidRPr="00AD0A31" w14:paraId="1AF3F15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F856155" w14:textId="77777777" w:rsidR="00B60BEB" w:rsidRPr="00AD0A31" w:rsidRDefault="00B60BEB" w:rsidP="00B60BEB">
            <w:pPr>
              <w:numPr>
                <w:ilvl w:val="0"/>
                <w:numId w:val="35"/>
              </w:numPr>
              <w:textAlignment w:val="baseline"/>
              <w:rPr>
                <w:rFonts w:eastAsia="Times New Roman" w:cs="Noto Sans"/>
                <w:sz w:val="18"/>
                <w:szCs w:val="18"/>
              </w:rPr>
            </w:pPr>
            <w:r w:rsidRPr="00AD0A31">
              <w:rPr>
                <w:rFonts w:eastAsia="Noto Sans" w:cs="Noto Sans"/>
                <w:sz w:val="18"/>
                <w:szCs w:val="18"/>
              </w:rPr>
              <w:t>Emprar els coneixements i processos matemàtics fruit d’experiències prèvies de manera combinada i connectada amb els nous coneixements.</w:t>
            </w:r>
          </w:p>
        </w:tc>
      </w:tr>
    </w:tbl>
    <w:p w14:paraId="1B7D786F" w14:textId="77777777" w:rsidR="00B60BEB" w:rsidRPr="00AD0A31" w:rsidRDefault="00B60BEB" w:rsidP="00B60BEB">
      <w:pPr>
        <w:textAlignment w:val="baseline"/>
        <w:rPr>
          <w:rFonts w:eastAsia="Times New Roman"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60BEB" w:rsidRPr="00AD0A31" w14:paraId="11BFDE4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7820328"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6 Identificar les matemàtiques implicades en altres matèries i en situacions reals, susceptibles de ser tractades en termes matemàtics, interrelacionant conceptes i procediments per aplicar-los en situacions diverses.</w:t>
            </w:r>
          </w:p>
        </w:tc>
      </w:tr>
      <w:tr w:rsidR="00B60BEB" w:rsidRPr="00AD0A31" w14:paraId="356B526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8BF7EAC"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6.1 Proposar situacions susceptibles de ser formulades i resoltes mitjançant eines i estratègies matemàtiques, establint i aplicant connexions entre el món real i les matemàtiques, fent servir els processos inherents a la recerca científica i matemàtica: inferir, mesurar, comunicar, classificar i predir.</w:t>
            </w:r>
          </w:p>
        </w:tc>
      </w:tr>
      <w:tr w:rsidR="00B60BEB" w:rsidRPr="00AD0A31" w14:paraId="7376241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144B239" w14:textId="77777777" w:rsidR="00B60BEB" w:rsidRPr="00AD0A31" w:rsidRDefault="00B60BEB" w:rsidP="00B60BEB">
            <w:pPr>
              <w:numPr>
                <w:ilvl w:val="0"/>
                <w:numId w:val="36"/>
              </w:numPr>
              <w:textAlignment w:val="baseline"/>
              <w:rPr>
                <w:rFonts w:eastAsia="Times New Roman" w:cs="Noto Sans"/>
                <w:sz w:val="18"/>
                <w:szCs w:val="18"/>
              </w:rPr>
            </w:pPr>
            <w:r w:rsidRPr="00AD0A31">
              <w:rPr>
                <w:rFonts w:eastAsia="Noto Sans" w:cs="Noto Sans"/>
                <w:sz w:val="18"/>
                <w:szCs w:val="18"/>
              </w:rPr>
              <w:t>Proposar situacions reals a les quals es poden aplicar els coneixements i estratègies matemàti</w:t>
            </w:r>
            <w:r>
              <w:rPr>
                <w:rFonts w:eastAsia="Noto Sans" w:cs="Noto Sans"/>
                <w:sz w:val="18"/>
                <w:szCs w:val="18"/>
              </w:rPr>
              <w:t>c</w:t>
            </w:r>
            <w:r w:rsidRPr="00AD0A31">
              <w:rPr>
                <w:rFonts w:eastAsia="Noto Sans" w:cs="Noto Sans"/>
                <w:sz w:val="18"/>
                <w:szCs w:val="18"/>
              </w:rPr>
              <w:t>s que es treballen a l’aula (per exemple, plantejar casos reals que es puguin resoldre amb un sistema d’equacions concret).</w:t>
            </w:r>
          </w:p>
        </w:tc>
      </w:tr>
      <w:tr w:rsidR="00B60BEB" w:rsidRPr="00AD0A31" w14:paraId="4BF1554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654BD5D" w14:textId="77777777" w:rsidR="00B60BEB" w:rsidRPr="00AD0A31" w:rsidRDefault="00B60BEB" w:rsidP="00B60BEB">
            <w:pPr>
              <w:numPr>
                <w:ilvl w:val="0"/>
                <w:numId w:val="36"/>
              </w:numPr>
              <w:textAlignment w:val="baseline"/>
              <w:rPr>
                <w:rFonts w:eastAsia="Times New Roman" w:cs="Noto Sans"/>
                <w:sz w:val="18"/>
                <w:szCs w:val="18"/>
              </w:rPr>
            </w:pPr>
            <w:r w:rsidRPr="00AD0A31">
              <w:rPr>
                <w:rFonts w:eastAsia="Noto Sans" w:cs="Noto Sans"/>
                <w:sz w:val="18"/>
                <w:szCs w:val="18"/>
              </w:rPr>
              <w:t>Mesurar magnituds en elements del món real (quantitats, àrees, volums, distàncies, temperatures…).</w:t>
            </w:r>
          </w:p>
        </w:tc>
      </w:tr>
      <w:tr w:rsidR="00B60BEB" w:rsidRPr="00AD0A31" w14:paraId="0195875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460687F" w14:textId="77777777" w:rsidR="00B60BEB" w:rsidRPr="00AD0A31" w:rsidRDefault="00B60BEB" w:rsidP="00B60BEB">
            <w:pPr>
              <w:numPr>
                <w:ilvl w:val="0"/>
                <w:numId w:val="36"/>
              </w:numPr>
              <w:textAlignment w:val="baseline"/>
              <w:rPr>
                <w:rFonts w:eastAsia="Times New Roman" w:cs="Noto Sans"/>
                <w:sz w:val="18"/>
                <w:szCs w:val="18"/>
              </w:rPr>
            </w:pPr>
            <w:r w:rsidRPr="00AD0A31">
              <w:rPr>
                <w:rFonts w:eastAsia="Noto Sans" w:cs="Noto Sans"/>
                <w:sz w:val="18"/>
                <w:szCs w:val="18"/>
              </w:rPr>
              <w:t>Fer estimacions, prediccions i classificacions.</w:t>
            </w:r>
          </w:p>
        </w:tc>
      </w:tr>
      <w:tr w:rsidR="00B60BEB" w:rsidRPr="00AD0A31" w14:paraId="43477AA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76A93D" w14:textId="77777777" w:rsidR="00B60BEB" w:rsidRPr="00AD0A31" w:rsidRDefault="00B60BEB" w:rsidP="00B60BEB">
            <w:pPr>
              <w:numPr>
                <w:ilvl w:val="0"/>
                <w:numId w:val="36"/>
              </w:numPr>
              <w:textAlignment w:val="baseline"/>
              <w:rPr>
                <w:rFonts w:eastAsia="Times New Roman" w:cs="Noto Sans"/>
                <w:sz w:val="18"/>
                <w:szCs w:val="18"/>
              </w:rPr>
            </w:pPr>
            <w:r w:rsidRPr="00AD0A31">
              <w:rPr>
                <w:rFonts w:eastAsia="Noto Sans" w:cs="Noto Sans"/>
                <w:sz w:val="18"/>
                <w:szCs w:val="18"/>
              </w:rPr>
              <w:t>Comunicar correctament i rigorosa</w:t>
            </w:r>
            <w:r>
              <w:rPr>
                <w:rFonts w:eastAsia="Noto Sans" w:cs="Noto Sans"/>
                <w:sz w:val="18"/>
                <w:szCs w:val="18"/>
              </w:rPr>
              <w:t>ment</w:t>
            </w:r>
            <w:r w:rsidRPr="00AD0A31">
              <w:rPr>
                <w:rFonts w:eastAsia="Noto Sans" w:cs="Noto Sans"/>
                <w:sz w:val="18"/>
                <w:szCs w:val="18"/>
              </w:rPr>
              <w:t xml:space="preserve"> les diferents accions i resultats. </w:t>
            </w:r>
          </w:p>
        </w:tc>
      </w:tr>
      <w:tr w:rsidR="00B60BEB" w:rsidRPr="00AD0A31" w14:paraId="5A9AC98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83A2B45"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6.2 Analitzar i aplicar connexions coherents entre les matemàtiques i altres matèries realitzant una anàlisi crítica.      </w:t>
            </w:r>
          </w:p>
        </w:tc>
      </w:tr>
      <w:tr w:rsidR="00B60BEB" w:rsidRPr="00AD0A31" w14:paraId="4D96E95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7F3273F1" w14:textId="77777777" w:rsidR="00B60BEB" w:rsidRPr="00AD0A31" w:rsidRDefault="00B60BEB" w:rsidP="00B60BEB">
            <w:pPr>
              <w:numPr>
                <w:ilvl w:val="0"/>
                <w:numId w:val="37"/>
              </w:numPr>
              <w:textAlignment w:val="baseline"/>
              <w:rPr>
                <w:rFonts w:eastAsia="Times New Roman" w:cs="Noto Sans"/>
                <w:sz w:val="18"/>
                <w:szCs w:val="18"/>
              </w:rPr>
            </w:pPr>
            <w:r w:rsidRPr="00AD0A31">
              <w:rPr>
                <w:rFonts w:eastAsia="Noto Sans" w:cs="Noto Sans"/>
                <w:sz w:val="18"/>
                <w:szCs w:val="18"/>
              </w:rPr>
              <w:t>Identificar situacions d’altres matèries que es poden interpretar i modelitzar matemàticament (per exemple els interessos bancaris, etc.).</w:t>
            </w:r>
          </w:p>
        </w:tc>
      </w:tr>
      <w:tr w:rsidR="00B60BEB" w:rsidRPr="00AD0A31" w14:paraId="5FF6E0B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3181E9E6" w14:textId="77777777" w:rsidR="00B60BEB" w:rsidRPr="00AD0A31" w:rsidRDefault="00B60BEB" w:rsidP="00B60BEB">
            <w:pPr>
              <w:numPr>
                <w:ilvl w:val="0"/>
                <w:numId w:val="37"/>
              </w:numPr>
              <w:textAlignment w:val="baseline"/>
              <w:rPr>
                <w:rFonts w:eastAsia="Times New Roman" w:cs="Noto Sans"/>
                <w:sz w:val="18"/>
                <w:szCs w:val="18"/>
              </w:rPr>
            </w:pPr>
            <w:r w:rsidRPr="00AD0A31">
              <w:rPr>
                <w:rFonts w:eastAsia="Noto Sans" w:cs="Noto Sans"/>
                <w:sz w:val="18"/>
                <w:szCs w:val="18"/>
              </w:rPr>
              <w:t>Enriquir els coneixements matemàtics amb coneixements d’altres matèries (per exemple, amb el context històric d’una troballa matemàtica, la presència de l</w:t>
            </w:r>
            <w:r>
              <w:rPr>
                <w:rFonts w:eastAsia="Noto Sans" w:cs="Noto Sans"/>
                <w:sz w:val="18"/>
                <w:szCs w:val="18"/>
              </w:rPr>
              <w:t>es</w:t>
            </w:r>
            <w:r w:rsidRPr="00AD0A31">
              <w:rPr>
                <w:rFonts w:eastAsia="Noto Sans" w:cs="Noto Sans"/>
                <w:sz w:val="18"/>
                <w:szCs w:val="18"/>
              </w:rPr>
              <w:t xml:space="preserve"> raons de proporcionalitat a elements patrimonials o artístics, etc.).</w:t>
            </w:r>
          </w:p>
        </w:tc>
      </w:tr>
      <w:tr w:rsidR="00B60BEB" w:rsidRPr="00AD0A31" w14:paraId="538208C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1D1897BE" w14:textId="77777777" w:rsidR="00B60BEB" w:rsidRPr="00AD0A31" w:rsidRDefault="00B60BEB" w:rsidP="00B60BEB">
            <w:pPr>
              <w:numPr>
                <w:ilvl w:val="0"/>
                <w:numId w:val="37"/>
              </w:numPr>
              <w:textAlignment w:val="baseline"/>
              <w:rPr>
                <w:rFonts w:eastAsia="Times New Roman" w:cs="Noto Sans"/>
                <w:sz w:val="18"/>
                <w:szCs w:val="18"/>
              </w:rPr>
            </w:pPr>
            <w:r w:rsidRPr="00AD0A31">
              <w:rPr>
                <w:rFonts w:eastAsia="Noto Sans" w:cs="Noto Sans"/>
                <w:sz w:val="18"/>
                <w:szCs w:val="18"/>
              </w:rPr>
              <w:t>Resoldre problemes interdisciplinaris fent</w:t>
            </w:r>
            <w:r>
              <w:rPr>
                <w:rFonts w:eastAsia="Noto Sans" w:cs="Noto Sans"/>
                <w:sz w:val="18"/>
                <w:szCs w:val="18"/>
              </w:rPr>
              <w:t>,</w:t>
            </w:r>
            <w:r w:rsidRPr="00AD0A31">
              <w:rPr>
                <w:rFonts w:eastAsia="Noto Sans" w:cs="Noto Sans"/>
                <w:sz w:val="18"/>
                <w:szCs w:val="18"/>
              </w:rPr>
              <w:t xml:space="preserve"> si escau, una anàlisi crítica. </w:t>
            </w:r>
          </w:p>
        </w:tc>
      </w:tr>
      <w:tr w:rsidR="00B60BEB" w:rsidRPr="00AD0A31" w14:paraId="51A2F88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E9768F9" w14:textId="77777777" w:rsidR="00B60BEB" w:rsidRPr="00AD0A31" w:rsidRDefault="00B60BEB" w:rsidP="00F10F85">
            <w:pPr>
              <w:textAlignment w:val="baseline"/>
              <w:rPr>
                <w:rFonts w:eastAsia="Times New Roman" w:cs="Noto Sans"/>
                <w:sz w:val="18"/>
                <w:szCs w:val="18"/>
              </w:rPr>
            </w:pPr>
            <w:r w:rsidRPr="00AD0A31">
              <w:rPr>
                <w:rFonts w:eastAsia="Aptos" w:cs="Noto Sans"/>
                <w:sz w:val="18"/>
                <w:szCs w:val="18"/>
              </w:rPr>
              <w:t xml:space="preserve">CA 6.3 Valorar l’aportació de les matemàtiques al progrés de la humanitat i la seva contribució a la superació dels reptes que demanda la societat actual.   </w:t>
            </w:r>
          </w:p>
        </w:tc>
      </w:tr>
      <w:tr w:rsidR="00B60BEB" w:rsidRPr="00AD0A31" w14:paraId="3F2F3B7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7424B48B" w14:textId="77777777" w:rsidR="00B60BEB" w:rsidRPr="00AD0A31" w:rsidRDefault="00B60BEB" w:rsidP="00B60BEB">
            <w:pPr>
              <w:numPr>
                <w:ilvl w:val="0"/>
                <w:numId w:val="38"/>
              </w:numPr>
              <w:textAlignment w:val="baseline"/>
              <w:rPr>
                <w:rFonts w:eastAsia="Times New Roman" w:cs="Noto Sans"/>
                <w:sz w:val="18"/>
                <w:szCs w:val="18"/>
              </w:rPr>
            </w:pPr>
            <w:r w:rsidRPr="00AD0A31">
              <w:rPr>
                <w:rFonts w:eastAsia="Noto Sans" w:cs="Noto Sans"/>
                <w:sz w:val="18"/>
                <w:szCs w:val="18"/>
              </w:rPr>
              <w:t>Reconèixer l’aportació de les matemàtiques al progrés de la humanitat i de la ciència.</w:t>
            </w:r>
          </w:p>
        </w:tc>
      </w:tr>
      <w:tr w:rsidR="00B60BEB" w:rsidRPr="00AD0A31" w14:paraId="0B7E866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120957EB" w14:textId="77777777" w:rsidR="00B60BEB" w:rsidRPr="00AD0A31" w:rsidRDefault="00B60BEB" w:rsidP="00B60BEB">
            <w:pPr>
              <w:numPr>
                <w:ilvl w:val="0"/>
                <w:numId w:val="38"/>
              </w:numPr>
              <w:textAlignment w:val="baseline"/>
              <w:rPr>
                <w:rFonts w:eastAsia="Times New Roman" w:cs="Noto Sans"/>
                <w:sz w:val="18"/>
                <w:szCs w:val="18"/>
              </w:rPr>
            </w:pPr>
            <w:r w:rsidRPr="00AD0A31">
              <w:rPr>
                <w:rFonts w:eastAsia="Noto Sans" w:cs="Noto Sans"/>
                <w:sz w:val="18"/>
                <w:szCs w:val="18"/>
              </w:rPr>
              <w:t>Emprar els coneixements i eines matemàtiques per entendre els reptes actuals de la societat (esgotament dels recursos, canvi climàtic, conflictes armats, etc.) i com superar-los.</w:t>
            </w:r>
          </w:p>
        </w:tc>
      </w:tr>
      <w:tr w:rsidR="00B60BEB" w:rsidRPr="00AD0A31" w14:paraId="62D0BE7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0FF5C69A" w14:textId="77777777" w:rsidR="00B60BEB" w:rsidRPr="00AD0A31" w:rsidRDefault="00B60BEB" w:rsidP="00B60BEB">
            <w:pPr>
              <w:numPr>
                <w:ilvl w:val="0"/>
                <w:numId w:val="38"/>
              </w:numPr>
              <w:textAlignment w:val="baseline"/>
              <w:rPr>
                <w:rFonts w:eastAsia="Times New Roman" w:cs="Noto Sans"/>
                <w:sz w:val="18"/>
                <w:szCs w:val="18"/>
              </w:rPr>
            </w:pPr>
            <w:r w:rsidRPr="00AD0A31">
              <w:rPr>
                <w:rFonts w:eastAsia="Noto Sans" w:cs="Noto Sans"/>
                <w:sz w:val="18"/>
                <w:szCs w:val="18"/>
              </w:rPr>
              <w:t xml:space="preserve">Ser conscient de les limitacions de la ciència i de les matemàtiques a l’hora de resoldre tots els reptes actuals. </w:t>
            </w:r>
          </w:p>
        </w:tc>
      </w:tr>
      <w:tr w:rsidR="00B60BEB" w:rsidRPr="00AD0A31" w14:paraId="187FC77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D289241"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6.4 Comprendre la realitat de les Illes Balears a partir de l’estudi de problemes matemàtics contextualitzats.</w:t>
            </w:r>
          </w:p>
        </w:tc>
      </w:tr>
      <w:tr w:rsidR="00B60BEB" w:rsidRPr="00AD0A31" w14:paraId="6B426B4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79130F64" w14:textId="77777777" w:rsidR="00B60BEB" w:rsidRPr="00AD0A31" w:rsidRDefault="00B60BEB" w:rsidP="00B60BEB">
            <w:pPr>
              <w:numPr>
                <w:ilvl w:val="0"/>
                <w:numId w:val="39"/>
              </w:numPr>
              <w:textAlignment w:val="baseline"/>
              <w:rPr>
                <w:rFonts w:eastAsia="Times New Roman" w:cs="Noto Sans"/>
                <w:sz w:val="18"/>
                <w:szCs w:val="18"/>
              </w:rPr>
            </w:pPr>
            <w:r w:rsidRPr="00AD0A31">
              <w:rPr>
                <w:rFonts w:eastAsia="Noto Sans" w:cs="Noto Sans"/>
                <w:sz w:val="18"/>
                <w:szCs w:val="18"/>
              </w:rPr>
              <w:t>Conèixer els elements científics i matemàtics propis de la història i cultura de les illes Balears.</w:t>
            </w:r>
          </w:p>
        </w:tc>
      </w:tr>
      <w:tr w:rsidR="00B60BEB" w:rsidRPr="00AD0A31" w14:paraId="6A25B2B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E19AD99" w14:textId="77777777" w:rsidR="00B60BEB" w:rsidRPr="00AD0A31" w:rsidRDefault="00B60BEB" w:rsidP="00B60BEB">
            <w:pPr>
              <w:numPr>
                <w:ilvl w:val="0"/>
                <w:numId w:val="39"/>
              </w:numPr>
              <w:textAlignment w:val="baseline"/>
              <w:rPr>
                <w:rFonts w:eastAsia="Times New Roman" w:cs="Noto Sans"/>
                <w:sz w:val="18"/>
                <w:szCs w:val="18"/>
              </w:rPr>
            </w:pPr>
            <w:r w:rsidRPr="00AD0A31">
              <w:rPr>
                <w:rFonts w:eastAsia="Noto Sans" w:cs="Noto Sans"/>
                <w:sz w:val="18"/>
                <w:szCs w:val="18"/>
              </w:rPr>
              <w:lastRenderedPageBreak/>
              <w:t xml:space="preserve">Interpretar la realitat geogràfica, mediambiental, demogràfica, social i econòmica usant eines matemàtiques i consultant notícies de premsa, bancs de dades (IBESTAT), etc. </w:t>
            </w:r>
          </w:p>
        </w:tc>
      </w:tr>
      <w:tr w:rsidR="00B60BEB" w:rsidRPr="00AD0A31" w14:paraId="5C830AD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345816D" w14:textId="77777777" w:rsidR="00B60BEB" w:rsidRPr="00AD0A31" w:rsidRDefault="00B60BEB" w:rsidP="00B60BEB">
            <w:pPr>
              <w:numPr>
                <w:ilvl w:val="0"/>
                <w:numId w:val="39"/>
              </w:numPr>
              <w:textAlignment w:val="baseline"/>
              <w:rPr>
                <w:rFonts w:eastAsia="Times New Roman" w:cs="Noto Sans"/>
                <w:sz w:val="18"/>
                <w:szCs w:val="18"/>
              </w:rPr>
            </w:pPr>
            <w:r w:rsidRPr="00AD0A31">
              <w:rPr>
                <w:rFonts w:eastAsia="Noto Sans" w:cs="Noto Sans"/>
                <w:sz w:val="18"/>
                <w:szCs w:val="18"/>
              </w:rPr>
              <w:t>Resoldre problemes matemàtics contextualitzats a les Illes Balears.</w:t>
            </w:r>
          </w:p>
        </w:tc>
      </w:tr>
    </w:tbl>
    <w:p w14:paraId="2A449914" w14:textId="77777777" w:rsidR="00B60BEB" w:rsidRPr="00AD0A31" w:rsidRDefault="00B60BEB" w:rsidP="00B60BEB">
      <w:pPr>
        <w:textAlignment w:val="baseline"/>
        <w:rPr>
          <w:rFonts w:eastAsia="Times New Roman"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60BEB" w:rsidRPr="00AD0A31" w14:paraId="4181658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4B1511C"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7 Representar, de manera individual i col·lectiva, conceptes, procediments, informació i resultats matemàtics usant diferents tecnologies per visualitzar idees i estructurar processos matemàtics.</w:t>
            </w:r>
          </w:p>
        </w:tc>
      </w:tr>
      <w:tr w:rsidR="00B60BEB" w:rsidRPr="00AD0A31" w14:paraId="338D3BA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C20DB64"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7.1 Representar matemàticament la informació més rellevant d’un problema, conceptes, procediments i resultats matemàtics visualitzant idees i estructurant processos matemàtics.   </w:t>
            </w:r>
          </w:p>
        </w:tc>
      </w:tr>
      <w:tr w:rsidR="00B60BEB" w:rsidRPr="00AD0A31" w14:paraId="613D933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367BF0" w14:textId="77777777" w:rsidR="00B60BEB" w:rsidRPr="00AD0A31" w:rsidRDefault="00B60BEB" w:rsidP="00B60BEB">
            <w:pPr>
              <w:numPr>
                <w:ilvl w:val="0"/>
                <w:numId w:val="40"/>
              </w:numPr>
              <w:textAlignment w:val="baseline"/>
              <w:rPr>
                <w:rFonts w:eastAsia="Times New Roman" w:cs="Noto Sans"/>
                <w:sz w:val="18"/>
                <w:szCs w:val="18"/>
              </w:rPr>
            </w:pPr>
            <w:r w:rsidRPr="00AD0A31">
              <w:rPr>
                <w:rFonts w:eastAsia="Noto Sans" w:cs="Noto Sans"/>
                <w:sz w:val="18"/>
                <w:szCs w:val="18"/>
              </w:rPr>
              <w:t>Destriar la informació rellevant i la irrellevant de l’enunciat d’un problema.</w:t>
            </w:r>
          </w:p>
        </w:tc>
      </w:tr>
      <w:tr w:rsidR="00B60BEB" w:rsidRPr="00AD0A31" w14:paraId="0546216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2453D1C" w14:textId="77777777" w:rsidR="00B60BEB" w:rsidRPr="00AD0A31" w:rsidRDefault="00B60BEB" w:rsidP="00B60BEB">
            <w:pPr>
              <w:numPr>
                <w:ilvl w:val="0"/>
                <w:numId w:val="40"/>
              </w:numPr>
              <w:textAlignment w:val="baseline"/>
              <w:rPr>
                <w:rFonts w:eastAsia="Times New Roman" w:cs="Noto Sans"/>
                <w:sz w:val="18"/>
                <w:szCs w:val="18"/>
              </w:rPr>
            </w:pPr>
            <w:r w:rsidRPr="00AD0A31">
              <w:rPr>
                <w:rFonts w:eastAsia="Noto Sans" w:cs="Noto Sans"/>
                <w:sz w:val="18"/>
                <w:szCs w:val="18"/>
              </w:rPr>
              <w:t>Representar i resumir la informació i conceptes rellevants mitjançant gràfics, diagrames o altres tipus de representacions matemàtiques per facilitar-ne la comprensió.</w:t>
            </w:r>
          </w:p>
        </w:tc>
      </w:tr>
      <w:tr w:rsidR="00B60BEB" w:rsidRPr="00AD0A31" w14:paraId="0F4403E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7B67A4" w14:textId="77777777" w:rsidR="00B60BEB" w:rsidRPr="00AD0A31" w:rsidRDefault="00B60BEB" w:rsidP="00B60BEB">
            <w:pPr>
              <w:numPr>
                <w:ilvl w:val="0"/>
                <w:numId w:val="40"/>
              </w:numPr>
              <w:textAlignment w:val="baseline"/>
              <w:rPr>
                <w:rFonts w:eastAsia="Times New Roman" w:cs="Noto Sans"/>
                <w:sz w:val="18"/>
                <w:szCs w:val="18"/>
              </w:rPr>
            </w:pPr>
            <w:r w:rsidRPr="00AD0A31">
              <w:rPr>
                <w:rFonts w:eastAsia="Noto Sans" w:cs="Noto Sans"/>
                <w:sz w:val="18"/>
                <w:szCs w:val="18"/>
              </w:rPr>
              <w:t xml:space="preserve">Visualitzar idees i plantejar procediments i processos de manera estructurada. </w:t>
            </w:r>
          </w:p>
        </w:tc>
      </w:tr>
      <w:tr w:rsidR="00B60BEB" w:rsidRPr="00AD0A31" w14:paraId="4F40405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55879C" w14:textId="77777777" w:rsidR="00B60BEB" w:rsidRPr="00AD0A31" w:rsidRDefault="00B60BEB" w:rsidP="00B60BEB">
            <w:pPr>
              <w:numPr>
                <w:ilvl w:val="0"/>
                <w:numId w:val="40"/>
              </w:numPr>
              <w:textAlignment w:val="baseline"/>
              <w:rPr>
                <w:rFonts w:eastAsia="Times New Roman" w:cs="Noto Sans"/>
                <w:sz w:val="18"/>
                <w:szCs w:val="18"/>
              </w:rPr>
            </w:pPr>
            <w:r w:rsidRPr="00AD0A31">
              <w:rPr>
                <w:rFonts w:eastAsia="Noto Sans" w:cs="Noto Sans"/>
                <w:sz w:val="18"/>
                <w:szCs w:val="18"/>
              </w:rPr>
              <w:t>Organitzar i estructurar els processos matemàtics de manera coherent per facilitar la resolució de problemes.</w:t>
            </w:r>
          </w:p>
        </w:tc>
      </w:tr>
      <w:tr w:rsidR="00B60BEB" w:rsidRPr="00AD0A31" w14:paraId="355F4D4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F12D2F" w14:textId="77777777" w:rsidR="00B60BEB" w:rsidRPr="00AD0A31" w:rsidRDefault="00B60BEB" w:rsidP="00B60BEB">
            <w:pPr>
              <w:numPr>
                <w:ilvl w:val="0"/>
                <w:numId w:val="40"/>
              </w:numPr>
              <w:textAlignment w:val="baseline"/>
              <w:rPr>
                <w:rFonts w:eastAsia="Times New Roman" w:cs="Noto Sans"/>
                <w:sz w:val="18"/>
                <w:szCs w:val="18"/>
              </w:rPr>
            </w:pPr>
            <w:r w:rsidRPr="00AD0A31">
              <w:rPr>
                <w:rFonts w:eastAsia="Noto Sans" w:cs="Noto Sans"/>
                <w:sz w:val="18"/>
                <w:szCs w:val="18"/>
              </w:rPr>
              <w:t xml:space="preserve">Presentar els resultats de manera clara. </w:t>
            </w:r>
          </w:p>
        </w:tc>
      </w:tr>
      <w:tr w:rsidR="00B60BEB" w:rsidRPr="00AD0A31" w14:paraId="204AB73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424512B"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7.2 Seleccionar entre diferents eines, incloses les digitals, i formes de representació (pictòrica, gràfica, verbal o simbòlica) valorant</w:t>
            </w:r>
            <w:r>
              <w:rPr>
                <w:rFonts w:eastAsia="Noto Sans" w:cs="Noto Sans"/>
                <w:sz w:val="18"/>
                <w:szCs w:val="18"/>
              </w:rPr>
              <w:t>-ne</w:t>
            </w:r>
            <w:r w:rsidRPr="00AD0A31">
              <w:rPr>
                <w:rFonts w:eastAsia="Noto Sans" w:cs="Noto Sans"/>
                <w:sz w:val="18"/>
                <w:szCs w:val="18"/>
              </w:rPr>
              <w:t xml:space="preserve"> la utilitat per compartir informació.  </w:t>
            </w:r>
          </w:p>
        </w:tc>
      </w:tr>
      <w:tr w:rsidR="00B60BEB" w:rsidRPr="00AD0A31" w14:paraId="760B776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D627ABC" w14:textId="77777777" w:rsidR="00B60BEB" w:rsidRPr="00AD0A31" w:rsidRDefault="00B60BEB" w:rsidP="00B60BEB">
            <w:pPr>
              <w:numPr>
                <w:ilvl w:val="0"/>
                <w:numId w:val="41"/>
              </w:numPr>
              <w:textAlignment w:val="baseline"/>
              <w:rPr>
                <w:rFonts w:eastAsia="Times New Roman" w:cs="Noto Sans"/>
                <w:sz w:val="18"/>
                <w:szCs w:val="18"/>
              </w:rPr>
            </w:pPr>
            <w:r w:rsidRPr="00AD0A31">
              <w:rPr>
                <w:rFonts w:eastAsia="Noto Sans" w:cs="Noto Sans"/>
                <w:sz w:val="18"/>
                <w:szCs w:val="18"/>
              </w:rPr>
              <w:t>Triar les eines més adequades per a la representació de la informació (per exemple: llapis i paper, pissarra, regle i compàs…).</w:t>
            </w:r>
          </w:p>
        </w:tc>
      </w:tr>
      <w:tr w:rsidR="00B60BEB" w:rsidRPr="00AD0A31" w14:paraId="769E13D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30EFB276" w14:textId="77777777" w:rsidR="00B60BEB" w:rsidRPr="00AD0A31" w:rsidRDefault="00B60BEB" w:rsidP="00B60BEB">
            <w:pPr>
              <w:numPr>
                <w:ilvl w:val="0"/>
                <w:numId w:val="41"/>
              </w:numPr>
              <w:textAlignment w:val="baseline"/>
              <w:rPr>
                <w:rFonts w:eastAsia="Times New Roman" w:cs="Noto Sans"/>
                <w:sz w:val="18"/>
                <w:szCs w:val="18"/>
              </w:rPr>
            </w:pPr>
            <w:r w:rsidRPr="00AD0A31">
              <w:rPr>
                <w:rFonts w:eastAsia="Noto Sans" w:cs="Noto Sans"/>
                <w:sz w:val="18"/>
                <w:szCs w:val="18"/>
              </w:rPr>
              <w:t>Valorar i seleccionar les diferents formes de representació (pictòrica, gràfica, verbal o simbòlica) segons la utilitat per a sintetitzar i compartir informació.</w:t>
            </w:r>
          </w:p>
        </w:tc>
      </w:tr>
      <w:tr w:rsidR="00B60BEB" w:rsidRPr="00AD0A31" w14:paraId="2832932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96BD0B6" w14:textId="77777777" w:rsidR="00B60BEB" w:rsidRPr="00AD0A31" w:rsidRDefault="00B60BEB" w:rsidP="00B60BEB">
            <w:pPr>
              <w:numPr>
                <w:ilvl w:val="0"/>
                <w:numId w:val="41"/>
              </w:numPr>
              <w:textAlignment w:val="baseline"/>
              <w:rPr>
                <w:rFonts w:eastAsia="Times New Roman" w:cs="Noto Sans"/>
                <w:sz w:val="18"/>
                <w:szCs w:val="18"/>
              </w:rPr>
            </w:pPr>
            <w:r w:rsidRPr="00AD0A31">
              <w:rPr>
                <w:rFonts w:eastAsia="Noto Sans" w:cs="Noto Sans"/>
                <w:sz w:val="18"/>
                <w:szCs w:val="18"/>
              </w:rPr>
              <w:t>Fer un ús justificat de les eines digitals.</w:t>
            </w:r>
          </w:p>
        </w:tc>
      </w:tr>
    </w:tbl>
    <w:p w14:paraId="37454D56" w14:textId="77777777" w:rsidR="00B60BEB" w:rsidRPr="00AD0A31" w:rsidRDefault="00B60BEB" w:rsidP="00B60BEB">
      <w:pPr>
        <w:textAlignment w:val="baseline"/>
        <w:rPr>
          <w:rFonts w:eastAsia="Times New Roman" w:cs="Noto Sans"/>
          <w:sz w:val="18"/>
          <w:szCs w:val="18"/>
          <w:lang w:eastAsia="es-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B60BEB" w:rsidRPr="00AD0A31" w14:paraId="4918C58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8B4BF38"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 xml:space="preserve">CE 8 Comunicar de manera individual i col·lectiva conceptes, procediments i arguments matemàtics usant el llenguatge oral, escrit o gràfic, utilitzant la terminologia matemàtica apropiada, per donar significat i coherència a les idees matemàtiques.  </w:t>
            </w:r>
          </w:p>
        </w:tc>
      </w:tr>
      <w:tr w:rsidR="00B60BEB" w:rsidRPr="00AD0A31" w14:paraId="01A26AC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65E7B06"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8.1 Comunicar idees, conclusions, conjectures i raonaments matemàtics, utilitzant diferents mitjans, inclosos els digitals, amb coherència, claredat i terminologia apropiada.    </w:t>
            </w:r>
          </w:p>
        </w:tc>
      </w:tr>
      <w:tr w:rsidR="00B60BEB" w:rsidRPr="00AD0A31" w14:paraId="6A61D50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E60BDC" w14:textId="77777777" w:rsidR="00B60BEB" w:rsidRPr="00AD0A31" w:rsidRDefault="00B60BEB" w:rsidP="00B60BEB">
            <w:pPr>
              <w:numPr>
                <w:ilvl w:val="0"/>
                <w:numId w:val="42"/>
              </w:numPr>
              <w:textAlignment w:val="baseline"/>
              <w:rPr>
                <w:rFonts w:eastAsia="Times New Roman" w:cs="Noto Sans"/>
                <w:sz w:val="18"/>
                <w:szCs w:val="18"/>
              </w:rPr>
            </w:pPr>
            <w:r w:rsidRPr="00AD0A31">
              <w:rPr>
                <w:rFonts w:eastAsia="Noto Sans" w:cs="Noto Sans"/>
                <w:sz w:val="18"/>
                <w:szCs w:val="18"/>
              </w:rPr>
              <w:t>Conèixer la terminologia corresponent als diferents camps de les matemàtiques i dominar els diferents conceptes.</w:t>
            </w:r>
          </w:p>
        </w:tc>
      </w:tr>
      <w:tr w:rsidR="00B60BEB" w:rsidRPr="00AD0A31" w14:paraId="33A3CCF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6367E9B" w14:textId="77777777" w:rsidR="00B60BEB" w:rsidRPr="00AD0A31" w:rsidRDefault="00B60BEB" w:rsidP="00B60BEB">
            <w:pPr>
              <w:numPr>
                <w:ilvl w:val="0"/>
                <w:numId w:val="42"/>
              </w:numPr>
              <w:textAlignment w:val="baseline"/>
              <w:rPr>
                <w:rFonts w:eastAsia="Times New Roman" w:cs="Noto Sans"/>
                <w:sz w:val="18"/>
                <w:szCs w:val="18"/>
              </w:rPr>
            </w:pPr>
            <w:r w:rsidRPr="00AD0A31">
              <w:rPr>
                <w:rFonts w:eastAsia="Noto Sans" w:cs="Noto Sans"/>
                <w:sz w:val="18"/>
                <w:szCs w:val="18"/>
              </w:rPr>
              <w:t>Comunicar oralment i per escrit informació (idees, conclusions, conjectures, raonaments…) emprant el llenguatge matemàtic amb claredat, adequació, coherència, cohesió i correcció lingüística.</w:t>
            </w:r>
          </w:p>
        </w:tc>
      </w:tr>
      <w:tr w:rsidR="00B60BEB" w:rsidRPr="00AD0A31" w14:paraId="097A15F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DFACC3D" w14:textId="77777777" w:rsidR="00B60BEB" w:rsidRPr="00AD0A31" w:rsidRDefault="00B60BEB" w:rsidP="00B60BEB">
            <w:pPr>
              <w:numPr>
                <w:ilvl w:val="0"/>
                <w:numId w:val="42"/>
              </w:numPr>
              <w:textAlignment w:val="baseline"/>
              <w:rPr>
                <w:rFonts w:eastAsia="Times New Roman" w:cs="Noto Sans"/>
                <w:sz w:val="18"/>
                <w:szCs w:val="18"/>
              </w:rPr>
            </w:pPr>
            <w:r w:rsidRPr="00AD0A31">
              <w:rPr>
                <w:rFonts w:eastAsia="Noto Sans" w:cs="Noto Sans"/>
                <w:sz w:val="18"/>
                <w:szCs w:val="18"/>
              </w:rPr>
              <w:t xml:space="preserve">Quan siguin necessaris i permetin enriquir la comunicació, emprar els mitjans digitals de manera justificada. </w:t>
            </w:r>
          </w:p>
        </w:tc>
      </w:tr>
      <w:tr w:rsidR="00B60BEB" w:rsidRPr="00AD0A31" w14:paraId="0F0AA0C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BA90AA8"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8.2 Reconèixer i emprar el llenguatge matemàtic present en la vida quotidiana i en diversos contexts comunicant missatges amb precisió i rigor.        </w:t>
            </w:r>
          </w:p>
        </w:tc>
      </w:tr>
      <w:tr w:rsidR="00B60BEB" w:rsidRPr="00AD0A31" w14:paraId="578C1AC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5C6D2A7" w14:textId="77777777" w:rsidR="00B60BEB" w:rsidRPr="00AD0A31" w:rsidRDefault="00B60BEB" w:rsidP="00B60BEB">
            <w:pPr>
              <w:numPr>
                <w:ilvl w:val="0"/>
                <w:numId w:val="43"/>
              </w:numPr>
              <w:textAlignment w:val="baseline"/>
              <w:rPr>
                <w:rFonts w:eastAsia="Times New Roman" w:cs="Noto Sans"/>
                <w:sz w:val="18"/>
                <w:szCs w:val="18"/>
              </w:rPr>
            </w:pPr>
            <w:r w:rsidRPr="00AD0A31">
              <w:rPr>
                <w:rFonts w:eastAsia="Noto Sans" w:cs="Noto Sans"/>
                <w:sz w:val="18"/>
                <w:szCs w:val="18"/>
              </w:rPr>
              <w:t>Reconèixer el llenguatge matemàtic present en el món real i en la vida quotidiana (per exemple, el que es pot trobar a articles científics, notícies de premsa, contractes, factures, rebuts…).</w:t>
            </w:r>
          </w:p>
        </w:tc>
      </w:tr>
      <w:tr w:rsidR="00B60BEB" w:rsidRPr="00AD0A31" w14:paraId="597F09E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34EBEA0F" w14:textId="77777777" w:rsidR="00B60BEB" w:rsidRPr="00AD0A31" w:rsidRDefault="00B60BEB" w:rsidP="00B60BEB">
            <w:pPr>
              <w:numPr>
                <w:ilvl w:val="0"/>
                <w:numId w:val="43"/>
              </w:numPr>
              <w:textAlignment w:val="baseline"/>
              <w:rPr>
                <w:rFonts w:eastAsia="Times New Roman" w:cs="Noto Sans"/>
                <w:sz w:val="18"/>
                <w:szCs w:val="18"/>
              </w:rPr>
            </w:pPr>
            <w:r w:rsidRPr="00AD0A31">
              <w:rPr>
                <w:rFonts w:eastAsia="Noto Sans" w:cs="Noto Sans"/>
                <w:sz w:val="18"/>
                <w:szCs w:val="18"/>
              </w:rPr>
              <w:t>Valorar els usos del llenguatge matemàtic a la vida quotidiana, detectar manca de rigor en el seu ús (per exemple, presentació parcial o esbiaixada de dades o gràfics, ofertes comercials enganyoses, clàusules abusives, etc.).</w:t>
            </w:r>
          </w:p>
        </w:tc>
      </w:tr>
      <w:tr w:rsidR="00B60BEB" w:rsidRPr="00AD0A31" w14:paraId="502CA55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79ABD58E" w14:textId="77777777" w:rsidR="00B60BEB" w:rsidRPr="00AD0A31" w:rsidRDefault="00B60BEB" w:rsidP="00B60BEB">
            <w:pPr>
              <w:numPr>
                <w:ilvl w:val="0"/>
                <w:numId w:val="43"/>
              </w:numPr>
              <w:textAlignment w:val="baseline"/>
              <w:rPr>
                <w:rFonts w:eastAsia="Times New Roman" w:cs="Noto Sans"/>
                <w:sz w:val="18"/>
                <w:szCs w:val="18"/>
              </w:rPr>
            </w:pPr>
            <w:r w:rsidRPr="00AD0A31">
              <w:rPr>
                <w:rFonts w:eastAsia="Noto Sans" w:cs="Noto Sans"/>
                <w:sz w:val="18"/>
                <w:szCs w:val="18"/>
              </w:rPr>
              <w:t>Emprar el llenguatge matemàtic per descriure i analitzar amb precisió i rigor diferents fets del món real i la vida quotidiana.</w:t>
            </w:r>
          </w:p>
        </w:tc>
      </w:tr>
    </w:tbl>
    <w:p w14:paraId="5BCFE514" w14:textId="77777777" w:rsidR="00B60BEB" w:rsidRPr="00AD0A31" w:rsidRDefault="00B60BEB" w:rsidP="00B60BEB">
      <w:pPr>
        <w:textAlignment w:val="baseline"/>
        <w:rPr>
          <w:rFonts w:eastAsia="Times New Roman" w:cs="Noto Sans"/>
          <w:sz w:val="18"/>
          <w:szCs w:val="18"/>
          <w:lang w:eastAsia="es-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B60BEB" w:rsidRPr="00AD0A31" w14:paraId="37F8581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1940E60"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9 Desenvolupar destreses personals, identificant i gestionant emocions, posant en pràctica estratègies d’acceptació de l’error com a part del procés d’aprenentatge i adaptant-se davant situacions d’incertesa, per millorar la perseverança en la consecució d’objectius i el gaudi en l’aprenentatge de les matemàtiques.</w:t>
            </w:r>
          </w:p>
        </w:tc>
      </w:tr>
      <w:tr w:rsidR="00B60BEB" w:rsidRPr="00AD0A31" w14:paraId="6A3561A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D58FED7"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9.1 Gestionar les emocions pròpies i desenvolupar l’autoconcepte matemàtic com a eina genera</w:t>
            </w:r>
            <w:r>
              <w:rPr>
                <w:rFonts w:eastAsia="Noto Sans" w:cs="Noto Sans"/>
                <w:sz w:val="18"/>
                <w:szCs w:val="18"/>
              </w:rPr>
              <w:t>dora</w:t>
            </w:r>
            <w:r w:rsidRPr="00AD0A31">
              <w:rPr>
                <w:rFonts w:eastAsia="Noto Sans" w:cs="Noto Sans"/>
                <w:sz w:val="18"/>
                <w:szCs w:val="18"/>
              </w:rPr>
              <w:t xml:space="preserve"> d’expectatives positives davant nous reptes matemàtics.   </w:t>
            </w:r>
          </w:p>
        </w:tc>
      </w:tr>
      <w:tr w:rsidR="00B60BEB" w:rsidRPr="00AD0A31" w14:paraId="72F409A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CF15FC7" w14:textId="77777777" w:rsidR="00B60BEB" w:rsidRPr="00AD0A31" w:rsidRDefault="00B60BEB" w:rsidP="00B60BEB">
            <w:pPr>
              <w:numPr>
                <w:ilvl w:val="0"/>
                <w:numId w:val="44"/>
              </w:numPr>
              <w:textAlignment w:val="baseline"/>
              <w:rPr>
                <w:rFonts w:eastAsia="Times New Roman" w:cs="Noto Sans"/>
                <w:sz w:val="18"/>
                <w:szCs w:val="18"/>
              </w:rPr>
            </w:pPr>
            <w:r w:rsidRPr="00AD0A31">
              <w:rPr>
                <w:rFonts w:eastAsia="Noto Sans" w:cs="Noto Sans"/>
                <w:sz w:val="18"/>
                <w:szCs w:val="18"/>
              </w:rPr>
              <w:t>Reconduir les emocions que puguin afectar negativament l’aprenentatge de les matemàtiques (peresa, inseguretat, frustració…).</w:t>
            </w:r>
          </w:p>
        </w:tc>
      </w:tr>
      <w:tr w:rsidR="00B60BEB" w:rsidRPr="00AD0A31" w14:paraId="5130D76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723BDB0" w14:textId="77777777" w:rsidR="00B60BEB" w:rsidRPr="00AD0A31" w:rsidRDefault="00B60BEB" w:rsidP="00B60BEB">
            <w:pPr>
              <w:numPr>
                <w:ilvl w:val="0"/>
                <w:numId w:val="44"/>
              </w:numPr>
              <w:textAlignment w:val="baseline"/>
              <w:rPr>
                <w:rFonts w:eastAsia="Times New Roman" w:cs="Noto Sans"/>
                <w:sz w:val="18"/>
                <w:szCs w:val="18"/>
              </w:rPr>
            </w:pPr>
            <w:r w:rsidRPr="00AD0A31">
              <w:rPr>
                <w:rFonts w:eastAsia="Noto Sans" w:cs="Noto Sans"/>
                <w:sz w:val="18"/>
                <w:szCs w:val="18"/>
              </w:rPr>
              <w:lastRenderedPageBreak/>
              <w:t>Reconèixer les fortaleses i febleses personals a l’hora d’encarar reptes matemàtics.</w:t>
            </w:r>
          </w:p>
        </w:tc>
      </w:tr>
      <w:tr w:rsidR="00B60BEB" w:rsidRPr="00AD0A31" w14:paraId="484DA6B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9C3D19F" w14:textId="77777777" w:rsidR="00B60BEB" w:rsidRPr="00AD0A31" w:rsidRDefault="00B60BEB" w:rsidP="00B60BEB">
            <w:pPr>
              <w:numPr>
                <w:ilvl w:val="0"/>
                <w:numId w:val="44"/>
              </w:numPr>
              <w:textAlignment w:val="baseline"/>
              <w:rPr>
                <w:rFonts w:eastAsia="Times New Roman" w:cs="Noto Sans"/>
                <w:sz w:val="18"/>
                <w:szCs w:val="18"/>
              </w:rPr>
            </w:pPr>
            <w:r w:rsidRPr="00AD0A31">
              <w:rPr>
                <w:rFonts w:eastAsia="Noto Sans" w:cs="Noto Sans"/>
                <w:sz w:val="18"/>
                <w:szCs w:val="18"/>
              </w:rPr>
              <w:t xml:space="preserve">Adquirir progressivament confiança per reforçar les fortaleses i superar les febleses. </w:t>
            </w:r>
          </w:p>
        </w:tc>
      </w:tr>
      <w:tr w:rsidR="00B60BEB" w:rsidRPr="00AD0A31" w14:paraId="095BA41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60282AA"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9.2 Mostrar una actitud positiva i perseverant en fer front a les diferents situacions d’aprenentatge de les matemàtiques, acceptant la crítica raonada.      </w:t>
            </w:r>
          </w:p>
        </w:tc>
      </w:tr>
      <w:tr w:rsidR="00B60BEB" w:rsidRPr="00AD0A31" w14:paraId="22EBC63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1BB25175" w14:textId="77777777" w:rsidR="00B60BEB" w:rsidRPr="00AD0A31" w:rsidRDefault="00B60BEB" w:rsidP="00B60BEB">
            <w:pPr>
              <w:numPr>
                <w:ilvl w:val="0"/>
                <w:numId w:val="45"/>
              </w:numPr>
              <w:textAlignment w:val="baseline"/>
              <w:rPr>
                <w:rFonts w:eastAsia="Times New Roman" w:cs="Noto Sans"/>
                <w:sz w:val="18"/>
                <w:szCs w:val="18"/>
              </w:rPr>
            </w:pPr>
            <w:r w:rsidRPr="00AD0A31">
              <w:rPr>
                <w:rFonts w:eastAsia="Noto Sans" w:cs="Noto Sans"/>
                <w:sz w:val="18"/>
                <w:szCs w:val="18"/>
              </w:rPr>
              <w:t>Mostrar una actitud positiva i perseverant en l’aprenentatge de les matemàtiques i en la realització de les activitats de la matèria.</w:t>
            </w:r>
          </w:p>
        </w:tc>
      </w:tr>
      <w:tr w:rsidR="00B60BEB" w:rsidRPr="00AD0A31" w14:paraId="3627DA4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A1F846B" w14:textId="77777777" w:rsidR="00B60BEB" w:rsidRPr="00AD0A31" w:rsidRDefault="00B60BEB" w:rsidP="00B60BEB">
            <w:pPr>
              <w:numPr>
                <w:ilvl w:val="0"/>
                <w:numId w:val="45"/>
              </w:numPr>
              <w:textAlignment w:val="baseline"/>
              <w:rPr>
                <w:rFonts w:eastAsia="Times New Roman" w:cs="Noto Sans"/>
                <w:sz w:val="18"/>
                <w:szCs w:val="18"/>
              </w:rPr>
            </w:pPr>
            <w:r w:rsidRPr="00AD0A31">
              <w:rPr>
                <w:rFonts w:eastAsia="Noto Sans" w:cs="Noto Sans"/>
                <w:sz w:val="18"/>
                <w:szCs w:val="18"/>
              </w:rPr>
              <w:t>Acceptar i agrair la crítica raonada i transformar-la en una oportunitat d’aprenentatge.</w:t>
            </w:r>
          </w:p>
        </w:tc>
      </w:tr>
    </w:tbl>
    <w:p w14:paraId="31EECF95" w14:textId="77777777" w:rsidR="00B60BEB" w:rsidRPr="00AD0A31" w:rsidRDefault="00B60BEB" w:rsidP="00B60BEB">
      <w:pPr>
        <w:textAlignment w:val="baseline"/>
        <w:rPr>
          <w:rFonts w:eastAsia="Times New Roman" w:cs="Noto Sans"/>
          <w:sz w:val="18"/>
          <w:szCs w:val="18"/>
          <w:lang w:eastAsia="es-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B60BEB" w:rsidRPr="00AD0A31" w14:paraId="2303A6E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19E5A86"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10 Desenvolupar destreses socials reconeixent i respectant les emocions i experiències dels altres, participant activament i reflexivament en projectes en equips heterogenis amb rols assignats per construir una identitat positiva com a estudiant de matemàtiques, fomentar el benestar personal i grupal, i crear relacions saludables.</w:t>
            </w:r>
          </w:p>
        </w:tc>
      </w:tr>
      <w:tr w:rsidR="00B60BEB" w:rsidRPr="00AD0A31" w14:paraId="7ACBEF0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E2634FE"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10.1 Col·laborar activament i construir relacions treballant en les matemàtiques en equips heterogenis, respectant diferents opinions, comunicant-se de manera efectiva, pensant de manera crítica i creativa i realitzant judicis informats.   </w:t>
            </w:r>
          </w:p>
        </w:tc>
      </w:tr>
      <w:tr w:rsidR="00B60BEB" w:rsidRPr="00AD0A31" w14:paraId="2A6760B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C9CE76E" w14:textId="77777777" w:rsidR="00B60BEB" w:rsidRPr="00AD0A31" w:rsidRDefault="00B60BEB" w:rsidP="00B60BEB">
            <w:pPr>
              <w:numPr>
                <w:ilvl w:val="0"/>
                <w:numId w:val="46"/>
              </w:numPr>
              <w:textAlignment w:val="baseline"/>
              <w:rPr>
                <w:rFonts w:eastAsia="Times New Roman" w:cs="Noto Sans"/>
                <w:sz w:val="18"/>
                <w:szCs w:val="18"/>
              </w:rPr>
            </w:pPr>
            <w:r w:rsidRPr="00AD0A31">
              <w:rPr>
                <w:rFonts w:eastAsia="Noto Sans" w:cs="Noto Sans"/>
                <w:sz w:val="18"/>
                <w:szCs w:val="18"/>
              </w:rPr>
              <w:t>Col·laborar activament en equips heterogenis.</w:t>
            </w:r>
          </w:p>
        </w:tc>
      </w:tr>
      <w:tr w:rsidR="00B60BEB" w:rsidRPr="00AD0A31" w14:paraId="36DFDC2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F65320" w14:textId="77777777" w:rsidR="00B60BEB" w:rsidRPr="00AD0A31" w:rsidRDefault="00B60BEB" w:rsidP="00B60BEB">
            <w:pPr>
              <w:numPr>
                <w:ilvl w:val="0"/>
                <w:numId w:val="46"/>
              </w:numPr>
              <w:textAlignment w:val="baseline"/>
              <w:rPr>
                <w:rFonts w:eastAsia="Times New Roman" w:cs="Noto Sans"/>
                <w:sz w:val="18"/>
                <w:szCs w:val="18"/>
              </w:rPr>
            </w:pPr>
            <w:r w:rsidRPr="00AD0A31">
              <w:rPr>
                <w:rFonts w:eastAsia="Noto Sans" w:cs="Noto Sans"/>
                <w:sz w:val="18"/>
                <w:szCs w:val="18"/>
              </w:rPr>
              <w:t>Fer aportacions creatives.</w:t>
            </w:r>
          </w:p>
        </w:tc>
      </w:tr>
      <w:tr w:rsidR="00B60BEB" w:rsidRPr="00AD0A31" w14:paraId="0CC5647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50C87E0" w14:textId="77777777" w:rsidR="00B60BEB" w:rsidRPr="00AD0A31" w:rsidRDefault="00B60BEB" w:rsidP="00B60BEB">
            <w:pPr>
              <w:numPr>
                <w:ilvl w:val="0"/>
                <w:numId w:val="46"/>
              </w:numPr>
              <w:textAlignment w:val="baseline"/>
              <w:rPr>
                <w:rFonts w:eastAsia="Times New Roman" w:cs="Noto Sans"/>
                <w:sz w:val="18"/>
                <w:szCs w:val="18"/>
              </w:rPr>
            </w:pPr>
            <w:r w:rsidRPr="00AD0A31">
              <w:rPr>
                <w:rFonts w:eastAsia="Noto Sans" w:cs="Noto Sans"/>
                <w:sz w:val="18"/>
                <w:szCs w:val="18"/>
              </w:rPr>
              <w:t>Comunicar les aportacions i opinions de manera clara i efectiva.</w:t>
            </w:r>
          </w:p>
        </w:tc>
      </w:tr>
      <w:tr w:rsidR="00B60BEB" w:rsidRPr="00AD0A31" w14:paraId="53FDF0F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BABAC4E" w14:textId="77777777" w:rsidR="00B60BEB" w:rsidRPr="00AD0A31" w:rsidRDefault="00B60BEB" w:rsidP="00B60BEB">
            <w:pPr>
              <w:numPr>
                <w:ilvl w:val="0"/>
                <w:numId w:val="46"/>
              </w:numPr>
              <w:textAlignment w:val="baseline"/>
              <w:rPr>
                <w:rFonts w:eastAsia="Times New Roman" w:cs="Noto Sans"/>
                <w:sz w:val="18"/>
                <w:szCs w:val="18"/>
              </w:rPr>
            </w:pPr>
            <w:r w:rsidRPr="00AD0A31">
              <w:rPr>
                <w:rFonts w:eastAsia="Noto Sans" w:cs="Noto Sans"/>
                <w:sz w:val="18"/>
                <w:szCs w:val="18"/>
              </w:rPr>
              <w:t>Valorar amb respecte les opinions i aportacions de la resta de membres de l’equip.</w:t>
            </w:r>
          </w:p>
        </w:tc>
      </w:tr>
      <w:tr w:rsidR="00B60BEB" w:rsidRPr="00AD0A31" w14:paraId="6792902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012429E" w14:textId="77777777" w:rsidR="00B60BEB" w:rsidRPr="00AD0A31" w:rsidRDefault="00B60BEB" w:rsidP="00B60BEB">
            <w:pPr>
              <w:numPr>
                <w:ilvl w:val="0"/>
                <w:numId w:val="46"/>
              </w:numPr>
              <w:textAlignment w:val="baseline"/>
              <w:rPr>
                <w:rFonts w:eastAsia="Times New Roman" w:cs="Noto Sans"/>
                <w:sz w:val="18"/>
                <w:szCs w:val="18"/>
              </w:rPr>
            </w:pPr>
            <w:r w:rsidRPr="00AD0A31">
              <w:rPr>
                <w:rFonts w:eastAsia="Noto Sans" w:cs="Noto Sans"/>
                <w:sz w:val="18"/>
                <w:szCs w:val="18"/>
              </w:rPr>
              <w:t xml:space="preserve">Emetre judicis crítics i informats. </w:t>
            </w:r>
          </w:p>
        </w:tc>
      </w:tr>
      <w:tr w:rsidR="00B60BEB" w:rsidRPr="00AD0A31" w14:paraId="27855F0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CB0D918"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10.2 Participar en el repartiment de tasques de l’equip, aportant valor, afavorint la inclusió, l’escolta activa, responsabilitzant-se del rol assignat i de la pròpia contribució a l’equip.       </w:t>
            </w:r>
          </w:p>
        </w:tc>
      </w:tr>
      <w:tr w:rsidR="00B60BEB" w:rsidRPr="00AD0A31" w14:paraId="4616C6E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29AC224" w14:textId="77777777" w:rsidR="00B60BEB" w:rsidRPr="00AD0A31" w:rsidRDefault="00B60BEB" w:rsidP="00B60BEB">
            <w:pPr>
              <w:numPr>
                <w:ilvl w:val="0"/>
                <w:numId w:val="47"/>
              </w:numPr>
              <w:textAlignment w:val="baseline"/>
              <w:rPr>
                <w:rFonts w:eastAsia="Times New Roman" w:cs="Noto Sans"/>
                <w:sz w:val="18"/>
                <w:szCs w:val="18"/>
              </w:rPr>
            </w:pPr>
            <w:r w:rsidRPr="00AD0A31">
              <w:rPr>
                <w:rFonts w:eastAsia="Noto Sans" w:cs="Noto Sans"/>
                <w:sz w:val="18"/>
                <w:szCs w:val="18"/>
              </w:rPr>
              <w:t>Participar en el repartiment de tasques en els treballs en equip.</w:t>
            </w:r>
          </w:p>
        </w:tc>
      </w:tr>
      <w:tr w:rsidR="00B60BEB" w:rsidRPr="00AD0A31" w14:paraId="3FF595F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72DA68DB" w14:textId="77777777" w:rsidR="00B60BEB" w:rsidRPr="00AD0A31" w:rsidRDefault="00B60BEB" w:rsidP="00B60BEB">
            <w:pPr>
              <w:numPr>
                <w:ilvl w:val="0"/>
                <w:numId w:val="47"/>
              </w:numPr>
              <w:textAlignment w:val="baseline"/>
              <w:rPr>
                <w:rFonts w:eastAsia="Times New Roman" w:cs="Noto Sans"/>
                <w:sz w:val="18"/>
                <w:szCs w:val="18"/>
              </w:rPr>
            </w:pPr>
            <w:r w:rsidRPr="00AD0A31">
              <w:rPr>
                <w:rFonts w:eastAsia="Noto Sans" w:cs="Noto Sans"/>
                <w:sz w:val="18"/>
                <w:szCs w:val="18"/>
              </w:rPr>
              <w:t>Fer aportacions valuoses que contribueixin a la realització exitosa de la feina de l’equip.</w:t>
            </w:r>
          </w:p>
        </w:tc>
      </w:tr>
      <w:tr w:rsidR="00B60BEB" w:rsidRPr="00AD0A31" w14:paraId="6FA5258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B86061B" w14:textId="77777777" w:rsidR="00B60BEB" w:rsidRPr="00AD0A31" w:rsidRDefault="00B60BEB" w:rsidP="00B60BEB">
            <w:pPr>
              <w:numPr>
                <w:ilvl w:val="0"/>
                <w:numId w:val="47"/>
              </w:numPr>
              <w:textAlignment w:val="baseline"/>
              <w:rPr>
                <w:rFonts w:eastAsia="Times New Roman" w:cs="Noto Sans"/>
                <w:sz w:val="18"/>
                <w:szCs w:val="18"/>
              </w:rPr>
            </w:pPr>
            <w:r w:rsidRPr="00AD0A31">
              <w:rPr>
                <w:rFonts w:eastAsia="Noto Sans" w:cs="Noto Sans"/>
                <w:sz w:val="18"/>
                <w:szCs w:val="18"/>
              </w:rPr>
              <w:t>Responsabilitzar-se del rol assignat en cada moment.</w:t>
            </w:r>
          </w:p>
        </w:tc>
      </w:tr>
      <w:tr w:rsidR="00B60BEB" w:rsidRPr="00AD0A31" w14:paraId="3889642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D9E9A12" w14:textId="77777777" w:rsidR="00B60BEB" w:rsidRPr="00AD0A31" w:rsidRDefault="00B60BEB" w:rsidP="00B60BEB">
            <w:pPr>
              <w:numPr>
                <w:ilvl w:val="0"/>
                <w:numId w:val="47"/>
              </w:numPr>
              <w:textAlignment w:val="baseline"/>
              <w:rPr>
                <w:rFonts w:eastAsia="Times New Roman" w:cs="Noto Sans"/>
                <w:sz w:val="18"/>
                <w:szCs w:val="18"/>
              </w:rPr>
            </w:pPr>
            <w:r w:rsidRPr="00AD0A31">
              <w:rPr>
                <w:rFonts w:eastAsia="Noto Sans" w:cs="Noto Sans"/>
                <w:sz w:val="18"/>
                <w:szCs w:val="18"/>
              </w:rPr>
              <w:t>Escoltar activament les aportacions dels altres membres.</w:t>
            </w:r>
          </w:p>
        </w:tc>
      </w:tr>
      <w:tr w:rsidR="00B60BEB" w:rsidRPr="00AD0A31" w14:paraId="27309E4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09D40E2E" w14:textId="77777777" w:rsidR="00B60BEB" w:rsidRPr="00AD0A31" w:rsidRDefault="00B60BEB" w:rsidP="00B60BEB">
            <w:pPr>
              <w:numPr>
                <w:ilvl w:val="0"/>
                <w:numId w:val="47"/>
              </w:numPr>
              <w:textAlignment w:val="baseline"/>
              <w:rPr>
                <w:rFonts w:eastAsia="Times New Roman" w:cs="Noto Sans"/>
                <w:sz w:val="18"/>
                <w:szCs w:val="18"/>
              </w:rPr>
            </w:pPr>
            <w:r w:rsidRPr="00AD0A31">
              <w:rPr>
                <w:rFonts w:eastAsia="Noto Sans" w:cs="Noto Sans"/>
                <w:sz w:val="18"/>
                <w:szCs w:val="18"/>
              </w:rPr>
              <w:t>Afavorir la participació i inclusió de tots els membres de l’equip.</w:t>
            </w:r>
          </w:p>
        </w:tc>
      </w:tr>
    </w:tbl>
    <w:p w14:paraId="0F35D488" w14:textId="77777777" w:rsidR="00B60BEB" w:rsidRPr="00AD0A31" w:rsidRDefault="00B60BEB" w:rsidP="00B60BEB">
      <w:pPr>
        <w:textAlignment w:val="baseline"/>
        <w:rPr>
          <w:rFonts w:eastAsia="Times New Roman" w:cs="Noto Sans"/>
          <w:sz w:val="18"/>
          <w:szCs w:val="18"/>
          <w:lang w:eastAsia="es-ES"/>
        </w:rPr>
      </w:pPr>
    </w:p>
    <w:p w14:paraId="1F270FBE" w14:textId="77777777" w:rsidR="00B60BEB" w:rsidRPr="00AD0A31" w:rsidRDefault="00B60BEB" w:rsidP="00B60BEB">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 </w:t>
      </w:r>
      <w:r w:rsidRPr="00AD0A31">
        <w:rPr>
          <w:rStyle w:val="eop"/>
          <w:rFonts w:ascii="Noto Sans" w:eastAsiaTheme="majorEastAsia" w:hAnsi="Noto Sans" w:cs="Noto Sans"/>
          <w:sz w:val="18"/>
          <w:szCs w:val="18"/>
          <w:lang w:val="ca-ES"/>
        </w:rPr>
        <w:t> </w:t>
      </w:r>
    </w:p>
    <w:p w14:paraId="3893B78D" w14:textId="77777777" w:rsidR="00B60BEB" w:rsidRPr="00AD0A31" w:rsidRDefault="00B60BEB" w:rsidP="00B60BEB">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5F579A9" w14:textId="77777777" w:rsidR="00B60BEB" w:rsidRPr="00AD0A31" w:rsidRDefault="00B60BEB" w:rsidP="00B60BEB">
      <w:pPr>
        <w:pStyle w:val="paragraph"/>
        <w:tabs>
          <w:tab w:val="left" w:pos="5985"/>
        </w:tabs>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Es concreten a continuació els sabers bàsics organitzats en blocs.</w:t>
      </w:r>
      <w:r w:rsidRPr="00AD0A31">
        <w:rPr>
          <w:rStyle w:val="eop"/>
          <w:rFonts w:ascii="Noto Sans" w:eastAsiaTheme="majorEastAsia" w:hAnsi="Noto Sans" w:cs="Noto Sans"/>
          <w:sz w:val="18"/>
          <w:szCs w:val="18"/>
          <w:lang w:val="ca-ES"/>
        </w:rPr>
        <w:t> </w:t>
      </w:r>
      <w:r w:rsidRPr="00AD0A31">
        <w:rPr>
          <w:rStyle w:val="eop"/>
          <w:rFonts w:ascii="Noto Sans" w:eastAsiaTheme="majorEastAsia" w:hAnsi="Noto Sans" w:cs="Noto Sans"/>
          <w:sz w:val="18"/>
          <w:szCs w:val="18"/>
          <w:lang w:val="ca-ES"/>
        </w:rPr>
        <w:tab/>
      </w:r>
    </w:p>
    <w:p w14:paraId="05490F48"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B60BEB" w:rsidRPr="00AD0A31" w14:paraId="35B413A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EDBEA30"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SENTIT NUMÈRIC</w:t>
            </w:r>
          </w:p>
        </w:tc>
      </w:tr>
      <w:tr w:rsidR="00B60BEB" w:rsidRPr="00AD0A31" w14:paraId="565A8D5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8628379"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Comptatge</w:t>
            </w:r>
          </w:p>
        </w:tc>
      </w:tr>
      <w:tr w:rsidR="00B60BEB" w:rsidRPr="00AD0A31" w14:paraId="1172390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AEC9738" w14:textId="77777777" w:rsidR="00B60BEB" w:rsidRPr="00AD0A31" w:rsidRDefault="00B60BEB" w:rsidP="00B60BEB">
            <w:pPr>
              <w:numPr>
                <w:ilvl w:val="0"/>
                <w:numId w:val="48"/>
              </w:numPr>
              <w:textAlignment w:val="baseline"/>
              <w:rPr>
                <w:rFonts w:eastAsia="Times New Roman" w:cs="Noto Sans"/>
                <w:sz w:val="18"/>
                <w:szCs w:val="18"/>
              </w:rPr>
            </w:pPr>
            <w:r w:rsidRPr="00AD0A31">
              <w:rPr>
                <w:rFonts w:eastAsiaTheme="minorEastAsia" w:cs="Noto Sans"/>
                <w:sz w:val="18"/>
                <w:szCs w:val="18"/>
              </w:rPr>
              <w:t xml:space="preserve">Resolució de situacions i problemes de la vida quotidiana en els quals sigui convenient l’ús d’estratègies per al recompte sistemàtic (diagrama en arbre, tècniques de combinatòria, etc.). </w:t>
            </w:r>
          </w:p>
        </w:tc>
      </w:tr>
      <w:tr w:rsidR="00B60BEB" w:rsidRPr="00AD0A31" w14:paraId="0CF8D15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6029AC8"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Quantitat</w:t>
            </w:r>
          </w:p>
        </w:tc>
      </w:tr>
      <w:tr w:rsidR="00B60BEB" w:rsidRPr="00AD0A31" w14:paraId="6D0252E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08297B2" w14:textId="77777777" w:rsidR="00B60BEB" w:rsidRPr="00AD0A31" w:rsidRDefault="00B60BEB" w:rsidP="00B60BEB">
            <w:pPr>
              <w:numPr>
                <w:ilvl w:val="0"/>
                <w:numId w:val="48"/>
              </w:numPr>
              <w:textAlignment w:val="baseline"/>
              <w:rPr>
                <w:rFonts w:eastAsia="Times New Roman" w:cs="Noto Sans"/>
                <w:sz w:val="18"/>
                <w:szCs w:val="18"/>
              </w:rPr>
            </w:pPr>
            <w:r w:rsidRPr="00AD0A31">
              <w:rPr>
                <w:rFonts w:eastAsia="Noto Sans" w:cs="Noto Sans"/>
                <w:sz w:val="18"/>
                <w:szCs w:val="18"/>
              </w:rPr>
              <w:t>Reconeixement dels diferents conjunts de nombres: naturals, enters, racionals, irracionals i reals.</w:t>
            </w:r>
          </w:p>
        </w:tc>
      </w:tr>
      <w:tr w:rsidR="00B60BEB" w:rsidRPr="00AD0A31" w14:paraId="734BAF8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D32DCC2" w14:textId="77777777" w:rsidR="00B60BEB" w:rsidRPr="00AD0A31" w:rsidRDefault="00B60BEB" w:rsidP="00B60BEB">
            <w:pPr>
              <w:numPr>
                <w:ilvl w:val="0"/>
                <w:numId w:val="48"/>
              </w:numPr>
              <w:textAlignment w:val="baseline"/>
              <w:rPr>
                <w:rFonts w:eastAsia="Times New Roman" w:cs="Noto Sans"/>
                <w:sz w:val="18"/>
                <w:szCs w:val="18"/>
              </w:rPr>
            </w:pPr>
            <w:r w:rsidRPr="00AD0A31">
              <w:rPr>
                <w:rFonts w:eastAsia="Noto Sans" w:cs="Noto Sans"/>
                <w:sz w:val="18"/>
                <w:szCs w:val="18"/>
              </w:rPr>
              <w:t>Els conjunts numèrics com a forma de respondre a diferents necessitats: comptar, mesurar, comparar, etc.</w:t>
            </w:r>
          </w:p>
        </w:tc>
      </w:tr>
      <w:tr w:rsidR="00B60BEB" w:rsidRPr="00AD0A31" w14:paraId="7EE32D1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99AB374" w14:textId="77777777" w:rsidR="00B60BEB" w:rsidRPr="00AD0A31" w:rsidRDefault="00B60BEB" w:rsidP="00B60BEB">
            <w:pPr>
              <w:numPr>
                <w:ilvl w:val="0"/>
                <w:numId w:val="48"/>
              </w:numPr>
              <w:textAlignment w:val="baseline"/>
              <w:rPr>
                <w:rFonts w:eastAsia="Times New Roman" w:cs="Noto Sans"/>
                <w:sz w:val="18"/>
                <w:szCs w:val="18"/>
              </w:rPr>
            </w:pPr>
            <w:r w:rsidRPr="00AD0A31">
              <w:rPr>
                <w:rFonts w:eastAsia="Noto Sans" w:cs="Noto Sans"/>
                <w:sz w:val="18"/>
                <w:szCs w:val="18"/>
              </w:rPr>
              <w:t>Expressió de quantitats i resolució de problemes mitjançant l’ús dels nombres reals amb la precisió requerida.</w:t>
            </w:r>
          </w:p>
        </w:tc>
      </w:tr>
      <w:tr w:rsidR="00B60BEB" w:rsidRPr="00AD0A31" w14:paraId="56ABAB0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C460E9E" w14:textId="77777777" w:rsidR="00B60BEB" w:rsidRPr="00AD0A31" w:rsidRDefault="00B60BEB" w:rsidP="00B60BEB">
            <w:pPr>
              <w:numPr>
                <w:ilvl w:val="0"/>
                <w:numId w:val="48"/>
              </w:numPr>
              <w:textAlignment w:val="baseline"/>
              <w:rPr>
                <w:rFonts w:eastAsia="Times New Roman" w:cs="Noto Sans"/>
                <w:sz w:val="18"/>
                <w:szCs w:val="18"/>
              </w:rPr>
            </w:pPr>
            <w:r w:rsidRPr="00AD0A31">
              <w:rPr>
                <w:rFonts w:eastAsia="Noto Sans" w:cs="Noto Sans"/>
                <w:sz w:val="18"/>
                <w:szCs w:val="18"/>
              </w:rPr>
              <w:t>Expressió de nombres en notació científica.</w:t>
            </w:r>
          </w:p>
        </w:tc>
      </w:tr>
      <w:tr w:rsidR="00B60BEB" w:rsidRPr="00AD0A31" w14:paraId="59CB068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2CCE71D" w14:textId="77777777" w:rsidR="00B60BEB" w:rsidRPr="00AD0A31" w:rsidRDefault="00B60BEB" w:rsidP="00B60BEB">
            <w:pPr>
              <w:numPr>
                <w:ilvl w:val="0"/>
                <w:numId w:val="48"/>
              </w:numPr>
              <w:textAlignment w:val="baseline"/>
              <w:rPr>
                <w:rFonts w:eastAsia="Times New Roman" w:cs="Noto Sans"/>
                <w:sz w:val="18"/>
                <w:szCs w:val="18"/>
              </w:rPr>
            </w:pPr>
            <w:r w:rsidRPr="00AD0A31">
              <w:rPr>
                <w:rFonts w:eastAsia="Noto Sans" w:cs="Noto Sans"/>
                <w:sz w:val="18"/>
                <w:szCs w:val="18"/>
              </w:rPr>
              <w:t xml:space="preserve">Realització d’estimacions en diversos contexts analitzant i acotant l’error comès. </w:t>
            </w:r>
          </w:p>
        </w:tc>
      </w:tr>
      <w:tr w:rsidR="00B60BEB" w:rsidRPr="00AD0A31" w14:paraId="33BA549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CC604FD"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Sentit de les operacions</w:t>
            </w:r>
          </w:p>
        </w:tc>
      </w:tr>
      <w:tr w:rsidR="00B60BEB" w:rsidRPr="00AD0A31" w14:paraId="1E58528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E4C40A2" w14:textId="77777777" w:rsidR="00B60BEB" w:rsidRPr="00AD0A31" w:rsidRDefault="00B60BEB" w:rsidP="00B60BEB">
            <w:pPr>
              <w:numPr>
                <w:ilvl w:val="0"/>
                <w:numId w:val="49"/>
              </w:numPr>
              <w:textAlignment w:val="baseline"/>
              <w:rPr>
                <w:rFonts w:eastAsia="Times New Roman" w:cs="Noto Sans"/>
                <w:sz w:val="18"/>
                <w:szCs w:val="18"/>
              </w:rPr>
            </w:pPr>
            <w:r w:rsidRPr="00AD0A31">
              <w:rPr>
                <w:rFonts w:eastAsia="Noto Sans" w:cs="Noto Sans"/>
                <w:sz w:val="18"/>
                <w:szCs w:val="18"/>
              </w:rPr>
              <w:t>Ús de les propietats de les operacions aritmètiques i de la jerarquia d'operacions per a la realització de càlculs aritmètics combinats, incloent l’ús d’eines digitals.</w:t>
            </w:r>
          </w:p>
        </w:tc>
      </w:tr>
      <w:tr w:rsidR="00B60BEB" w:rsidRPr="00AD0A31" w14:paraId="17ADF78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62F06A" w14:textId="77777777" w:rsidR="00B60BEB" w:rsidRPr="00AD0A31" w:rsidRDefault="00B60BEB" w:rsidP="00B60BEB">
            <w:pPr>
              <w:numPr>
                <w:ilvl w:val="0"/>
                <w:numId w:val="49"/>
              </w:numPr>
              <w:textAlignment w:val="baseline"/>
              <w:rPr>
                <w:rFonts w:eastAsia="Times New Roman" w:cs="Noto Sans"/>
                <w:sz w:val="18"/>
                <w:szCs w:val="18"/>
              </w:rPr>
            </w:pPr>
            <w:r w:rsidRPr="00AD0A31">
              <w:rPr>
                <w:rFonts w:eastAsia="Noto Sans" w:cs="Noto Sans"/>
                <w:sz w:val="18"/>
                <w:szCs w:val="18"/>
              </w:rPr>
              <w:t>Potències d’exponent enter. Relació inversa amb els radicals. Propietats, càlculs bàsics i aplicacions.</w:t>
            </w:r>
          </w:p>
        </w:tc>
      </w:tr>
      <w:tr w:rsidR="00B60BEB" w:rsidRPr="00AD0A31" w14:paraId="1743757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7FD30BD" w14:textId="77777777" w:rsidR="00B60BEB" w:rsidRPr="00AD0A31" w:rsidRDefault="00B60BEB" w:rsidP="00B60BEB">
            <w:pPr>
              <w:numPr>
                <w:ilvl w:val="0"/>
                <w:numId w:val="49"/>
              </w:numPr>
              <w:textAlignment w:val="baseline"/>
              <w:rPr>
                <w:rFonts w:eastAsia="Times New Roman" w:cs="Noto Sans"/>
                <w:sz w:val="18"/>
                <w:szCs w:val="18"/>
              </w:rPr>
            </w:pPr>
            <w:r w:rsidRPr="00AD0A31">
              <w:rPr>
                <w:rFonts w:eastAsia="Noto Sans" w:cs="Noto Sans"/>
                <w:sz w:val="18"/>
                <w:szCs w:val="18"/>
              </w:rPr>
              <w:t>Deducció i ús de les propietats de les potències. Càlculs bàsics i aplicacions. Ús de la calculadora.</w:t>
            </w:r>
          </w:p>
        </w:tc>
      </w:tr>
      <w:tr w:rsidR="00B60BEB" w:rsidRPr="00AD0A31" w14:paraId="5AA76C5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1FE0F8E" w14:textId="77777777" w:rsidR="00B60BEB" w:rsidRPr="00AD0A31" w:rsidRDefault="00B60BEB" w:rsidP="00B60BEB">
            <w:pPr>
              <w:numPr>
                <w:ilvl w:val="0"/>
                <w:numId w:val="49"/>
              </w:numPr>
              <w:textAlignment w:val="baseline"/>
              <w:rPr>
                <w:rFonts w:eastAsia="Times New Roman" w:cs="Noto Sans"/>
                <w:sz w:val="18"/>
                <w:szCs w:val="18"/>
              </w:rPr>
            </w:pPr>
            <w:r w:rsidRPr="00AD0A31">
              <w:rPr>
                <w:rFonts w:eastAsia="Noto Sans" w:cs="Noto Sans"/>
                <w:sz w:val="18"/>
                <w:szCs w:val="18"/>
              </w:rPr>
              <w:t>Operacions amb nombres reals en la resolució de situacions contextualitzades.</w:t>
            </w:r>
          </w:p>
        </w:tc>
      </w:tr>
      <w:tr w:rsidR="00B60BEB" w:rsidRPr="00AD0A31" w14:paraId="252843F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3F41075" w14:textId="77777777" w:rsidR="00B60BEB" w:rsidRPr="00AD0A31" w:rsidRDefault="00B60BEB" w:rsidP="00B60BEB">
            <w:pPr>
              <w:numPr>
                <w:ilvl w:val="0"/>
                <w:numId w:val="49"/>
              </w:numPr>
              <w:textAlignment w:val="baseline"/>
              <w:rPr>
                <w:rFonts w:eastAsia="Times New Roman" w:cs="Noto Sans"/>
                <w:sz w:val="18"/>
                <w:szCs w:val="18"/>
              </w:rPr>
            </w:pPr>
            <w:r w:rsidRPr="00AD0A31">
              <w:rPr>
                <w:rFonts w:eastAsia="Noto Sans" w:cs="Noto Sans"/>
                <w:sz w:val="18"/>
                <w:szCs w:val="18"/>
              </w:rPr>
              <w:lastRenderedPageBreak/>
              <w:t xml:space="preserve">Alguns nombres irracionals en situacions de la vida quotidiana. La importància del nombre pi i de la proporció àuria. </w:t>
            </w:r>
          </w:p>
        </w:tc>
      </w:tr>
      <w:tr w:rsidR="00B60BEB" w:rsidRPr="00AD0A31" w14:paraId="31DA404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4C3AD41"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Relacions</w:t>
            </w:r>
          </w:p>
        </w:tc>
      </w:tr>
      <w:tr w:rsidR="00B60BEB" w:rsidRPr="00AD0A31" w14:paraId="6F0C844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CE096F9" w14:textId="77777777" w:rsidR="00B60BEB" w:rsidRPr="00AD0A31" w:rsidRDefault="00B60BEB" w:rsidP="00B60BEB">
            <w:pPr>
              <w:numPr>
                <w:ilvl w:val="0"/>
                <w:numId w:val="50"/>
              </w:numPr>
              <w:textAlignment w:val="baseline"/>
              <w:rPr>
                <w:rFonts w:eastAsia="Times New Roman" w:cs="Noto Sans"/>
                <w:sz w:val="18"/>
                <w:szCs w:val="18"/>
              </w:rPr>
            </w:pPr>
            <w:r w:rsidRPr="00AD0A31">
              <w:rPr>
                <w:rFonts w:eastAsia="Noto Sans" w:cs="Noto Sans"/>
                <w:sz w:val="18"/>
                <w:szCs w:val="18"/>
              </w:rPr>
              <w:t>Patrons i regularitats numèriques en les quals intervinguin nombres reals.</w:t>
            </w:r>
          </w:p>
        </w:tc>
      </w:tr>
      <w:tr w:rsidR="00B60BEB" w:rsidRPr="00AD0A31" w14:paraId="396BD73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3A9B7D" w14:textId="77777777" w:rsidR="00B60BEB" w:rsidRPr="00AD0A31" w:rsidRDefault="00B60BEB" w:rsidP="00B60BEB">
            <w:pPr>
              <w:numPr>
                <w:ilvl w:val="0"/>
                <w:numId w:val="50"/>
              </w:numPr>
              <w:textAlignment w:val="baseline"/>
              <w:rPr>
                <w:rFonts w:eastAsia="Times New Roman" w:cs="Noto Sans"/>
                <w:sz w:val="18"/>
                <w:szCs w:val="18"/>
              </w:rPr>
            </w:pPr>
            <w:r w:rsidRPr="00AD0A31">
              <w:rPr>
                <w:rFonts w:eastAsia="Noto Sans" w:cs="Noto Sans"/>
                <w:sz w:val="18"/>
                <w:szCs w:val="18"/>
              </w:rPr>
              <w:t xml:space="preserve">Ordre en la recta numèrica. Representació de nombres sobre </w:t>
            </w:r>
            <w:r>
              <w:rPr>
                <w:rFonts w:eastAsia="Noto Sans" w:cs="Noto Sans"/>
                <w:sz w:val="18"/>
                <w:szCs w:val="18"/>
              </w:rPr>
              <w:t>ella</w:t>
            </w:r>
            <w:r w:rsidRPr="00AD0A31">
              <w:rPr>
                <w:rFonts w:eastAsia="Noto Sans" w:cs="Noto Sans"/>
                <w:sz w:val="18"/>
                <w:szCs w:val="18"/>
              </w:rPr>
              <w:t xml:space="preserve"> mateixa.</w:t>
            </w:r>
          </w:p>
        </w:tc>
      </w:tr>
      <w:tr w:rsidR="00B60BEB" w:rsidRPr="00AD0A31" w14:paraId="2AF20A2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92C136C" w14:textId="77777777" w:rsidR="00B60BEB" w:rsidRPr="00AD0A31" w:rsidRDefault="00B60BEB" w:rsidP="00B60BEB">
            <w:pPr>
              <w:numPr>
                <w:ilvl w:val="0"/>
                <w:numId w:val="50"/>
              </w:numPr>
              <w:textAlignment w:val="baseline"/>
              <w:rPr>
                <w:rFonts w:eastAsia="Times New Roman" w:cs="Noto Sans"/>
                <w:sz w:val="18"/>
                <w:szCs w:val="18"/>
              </w:rPr>
            </w:pPr>
            <w:r w:rsidRPr="00AD0A31">
              <w:rPr>
                <w:rFonts w:eastAsia="Noto Sans" w:cs="Noto Sans"/>
                <w:sz w:val="18"/>
                <w:szCs w:val="18"/>
              </w:rPr>
              <w:t>Intervals i semirectes: expressions en forma d'interval i en forma de desigualtat. Representació a la recta.</w:t>
            </w:r>
          </w:p>
        </w:tc>
      </w:tr>
      <w:tr w:rsidR="00B60BEB" w:rsidRPr="00AD0A31" w14:paraId="10EFE49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27C2DA5" w14:textId="77777777" w:rsidR="00B60BEB" w:rsidRPr="00AD0A31" w:rsidRDefault="00B60BEB" w:rsidP="00B60BEB">
            <w:pPr>
              <w:numPr>
                <w:ilvl w:val="0"/>
                <w:numId w:val="50"/>
              </w:numPr>
              <w:textAlignment w:val="baseline"/>
              <w:rPr>
                <w:rFonts w:eastAsia="Times New Roman" w:cs="Noto Sans"/>
                <w:sz w:val="18"/>
                <w:szCs w:val="18"/>
              </w:rPr>
            </w:pPr>
            <w:r w:rsidRPr="00AD0A31">
              <w:rPr>
                <w:rFonts w:eastAsia="Noto Sans" w:cs="Noto Sans"/>
                <w:sz w:val="18"/>
                <w:szCs w:val="18"/>
              </w:rPr>
              <w:t xml:space="preserve">Estudi del significat de diferents tipus d’intervals: oberts, tancats i mixtes. </w:t>
            </w:r>
          </w:p>
        </w:tc>
      </w:tr>
      <w:tr w:rsidR="00B60BEB" w:rsidRPr="00AD0A31" w14:paraId="614207D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E22346C" w14:textId="77777777" w:rsidR="00B60BEB" w:rsidRPr="00AD0A31" w:rsidRDefault="00B60BEB" w:rsidP="00B60BEB">
            <w:pPr>
              <w:numPr>
                <w:ilvl w:val="0"/>
                <w:numId w:val="50"/>
              </w:numPr>
              <w:textAlignment w:val="baseline"/>
              <w:rPr>
                <w:rFonts w:eastAsia="Noto Sans" w:cs="Noto Sans"/>
                <w:sz w:val="18"/>
                <w:szCs w:val="18"/>
              </w:rPr>
            </w:pPr>
            <w:r w:rsidRPr="00AD0A31">
              <w:rPr>
                <w:rFonts w:eastAsia="Noto Sans" w:cs="Noto Sans"/>
                <w:sz w:val="18"/>
                <w:szCs w:val="18"/>
              </w:rPr>
              <w:t>Operacions amb intervals.</w:t>
            </w:r>
          </w:p>
        </w:tc>
      </w:tr>
      <w:tr w:rsidR="00B60BEB" w:rsidRPr="00AD0A31" w14:paraId="66FD62C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D32F568"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Raonament proporcional</w:t>
            </w:r>
          </w:p>
        </w:tc>
      </w:tr>
      <w:tr w:rsidR="00B60BEB" w:rsidRPr="00AD0A31" w14:paraId="3FB5D6F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1C28D5C" w14:textId="77777777" w:rsidR="00B60BEB" w:rsidRPr="00AD0A31" w:rsidRDefault="00B60BEB" w:rsidP="00B60BEB">
            <w:pPr>
              <w:numPr>
                <w:ilvl w:val="0"/>
                <w:numId w:val="51"/>
              </w:numPr>
              <w:textAlignment w:val="baseline"/>
              <w:rPr>
                <w:rFonts w:eastAsia="Times New Roman" w:cs="Noto Sans"/>
                <w:sz w:val="18"/>
                <w:szCs w:val="18"/>
              </w:rPr>
            </w:pPr>
            <w:r w:rsidRPr="00AD0A31">
              <w:rPr>
                <w:rFonts w:eastAsia="Noto Sans" w:cs="Noto Sans"/>
                <w:sz w:val="18"/>
                <w:szCs w:val="18"/>
              </w:rPr>
              <w:t>Identificació, formulació i resolució de problemes on intervenen magnituds directa i inversament proporcionals. Anàlisi del</w:t>
            </w:r>
            <w:r>
              <w:rPr>
                <w:rFonts w:eastAsia="Noto Sans" w:cs="Noto Sans"/>
                <w:sz w:val="18"/>
                <w:szCs w:val="18"/>
              </w:rPr>
              <w:t>s</w:t>
            </w:r>
            <w:r w:rsidRPr="00AD0A31">
              <w:rPr>
                <w:rFonts w:eastAsia="Noto Sans" w:cs="Noto Sans"/>
                <w:sz w:val="18"/>
                <w:szCs w:val="18"/>
              </w:rPr>
              <w:t xml:space="preserve"> mètodes de resolució.  </w:t>
            </w:r>
          </w:p>
        </w:tc>
      </w:tr>
      <w:tr w:rsidR="00B60BEB" w:rsidRPr="00AD0A31" w14:paraId="2EB1963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E03B132"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Educació financera</w:t>
            </w:r>
          </w:p>
        </w:tc>
      </w:tr>
      <w:tr w:rsidR="00B60BEB" w:rsidRPr="00AD0A31" w14:paraId="6AB05B3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DDA283" w14:textId="77777777" w:rsidR="00B60BEB" w:rsidRPr="00AD0A31" w:rsidRDefault="00B60BEB" w:rsidP="00B60BEB">
            <w:pPr>
              <w:numPr>
                <w:ilvl w:val="0"/>
                <w:numId w:val="51"/>
              </w:numPr>
              <w:textAlignment w:val="baseline"/>
              <w:rPr>
                <w:rFonts w:eastAsia="Times New Roman" w:cs="Noto Sans"/>
                <w:sz w:val="18"/>
                <w:szCs w:val="18"/>
              </w:rPr>
            </w:pPr>
            <w:r w:rsidRPr="00AD0A31">
              <w:rPr>
                <w:rFonts w:eastAsia="Noto Sans" w:cs="Noto Sans"/>
                <w:sz w:val="18"/>
                <w:szCs w:val="18"/>
              </w:rPr>
              <w:t>Consolidació d’estratègies i mètodes de resolució de problemes relacionats amb augments i disminucions percentuals, interessos i taxes en contexts financers.</w:t>
            </w:r>
          </w:p>
        </w:tc>
      </w:tr>
      <w:tr w:rsidR="00B60BEB" w:rsidRPr="00AD0A31" w14:paraId="5799AFD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AA784AE" w14:textId="77777777" w:rsidR="00B60BEB" w:rsidRPr="00AD0A31" w:rsidRDefault="00B60BEB" w:rsidP="00B60BEB">
            <w:pPr>
              <w:numPr>
                <w:ilvl w:val="0"/>
                <w:numId w:val="51"/>
              </w:numPr>
              <w:textAlignment w:val="baseline"/>
              <w:rPr>
                <w:rFonts w:eastAsia="Times New Roman" w:cs="Noto Sans"/>
                <w:sz w:val="18"/>
                <w:szCs w:val="18"/>
              </w:rPr>
            </w:pPr>
            <w:r w:rsidRPr="00AD0A31">
              <w:rPr>
                <w:rFonts w:eastAsia="Noto Sans" w:cs="Noto Sans"/>
                <w:sz w:val="18"/>
                <w:szCs w:val="18"/>
              </w:rPr>
              <w:t>Dipòsits bancaris a tipus d’interès i termini fixe: utilitat econòmica i càlcul del rendiment.</w:t>
            </w:r>
          </w:p>
        </w:tc>
      </w:tr>
      <w:tr w:rsidR="00B60BEB" w:rsidRPr="00AD0A31" w14:paraId="5FCA16E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FAF65D" w14:textId="77777777" w:rsidR="00B60BEB" w:rsidRPr="00AD0A31" w:rsidRDefault="00B60BEB" w:rsidP="00B60BEB">
            <w:pPr>
              <w:numPr>
                <w:ilvl w:val="0"/>
                <w:numId w:val="51"/>
              </w:numPr>
              <w:textAlignment w:val="baseline"/>
              <w:rPr>
                <w:rFonts w:eastAsia="Times New Roman" w:cs="Noto Sans"/>
                <w:sz w:val="18"/>
                <w:szCs w:val="18"/>
              </w:rPr>
            </w:pPr>
            <w:r w:rsidRPr="00AD0A31">
              <w:rPr>
                <w:rFonts w:eastAsia="Noto Sans" w:cs="Noto Sans"/>
                <w:sz w:val="18"/>
                <w:szCs w:val="18"/>
              </w:rPr>
              <w:t>Préstecs a tipus d’interès fixe: simulació de casos senzills.</w:t>
            </w:r>
          </w:p>
        </w:tc>
      </w:tr>
    </w:tbl>
    <w:p w14:paraId="66DDF3A2"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B60BEB" w:rsidRPr="00AD0A31" w14:paraId="6D7B248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BD88BE1"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SENTIT DE LA MESURA</w:t>
            </w:r>
          </w:p>
        </w:tc>
      </w:tr>
      <w:tr w:rsidR="00B60BEB" w:rsidRPr="00AD0A31" w14:paraId="7E4ABBE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8346D1D"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Mesurament</w:t>
            </w:r>
          </w:p>
        </w:tc>
      </w:tr>
      <w:tr w:rsidR="00B60BEB" w:rsidRPr="00AD0A31" w14:paraId="16AAE5C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418CE31" w14:textId="77777777" w:rsidR="00B60BEB" w:rsidRPr="00AD0A31" w:rsidRDefault="00B60BEB" w:rsidP="00B60BEB">
            <w:pPr>
              <w:numPr>
                <w:ilvl w:val="0"/>
                <w:numId w:val="52"/>
              </w:numPr>
              <w:textAlignment w:val="baseline"/>
              <w:rPr>
                <w:rFonts w:eastAsia="Times New Roman" w:cs="Noto Sans"/>
                <w:sz w:val="18"/>
                <w:szCs w:val="18"/>
              </w:rPr>
            </w:pPr>
            <w:r w:rsidRPr="00AD0A31">
              <w:rPr>
                <w:rFonts w:eastAsia="Noto Sans" w:cs="Noto Sans"/>
                <w:sz w:val="18"/>
                <w:szCs w:val="18"/>
              </w:rPr>
              <w:t xml:space="preserve">El pendent i la seva relació amb un angle en situacions senzilles: deducció i aplicació.  </w:t>
            </w:r>
          </w:p>
        </w:tc>
      </w:tr>
      <w:tr w:rsidR="00B60BEB" w:rsidRPr="00AD0A31" w14:paraId="19CAAA1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53DAAB5"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Canvi</w:t>
            </w:r>
          </w:p>
        </w:tc>
      </w:tr>
      <w:tr w:rsidR="00B60BEB" w:rsidRPr="00AD0A31" w14:paraId="648C44C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EEAE628" w14:textId="77777777" w:rsidR="00B60BEB" w:rsidRPr="00AD0A31" w:rsidRDefault="00B60BEB" w:rsidP="00B60BEB">
            <w:pPr>
              <w:numPr>
                <w:ilvl w:val="0"/>
                <w:numId w:val="52"/>
              </w:numPr>
              <w:textAlignment w:val="baseline"/>
              <w:rPr>
                <w:rFonts w:eastAsia="Times New Roman" w:cs="Noto Sans"/>
                <w:sz w:val="18"/>
                <w:szCs w:val="18"/>
              </w:rPr>
            </w:pPr>
            <w:r w:rsidRPr="00AD0A31">
              <w:rPr>
                <w:rFonts w:eastAsia="Noto Sans" w:cs="Noto Sans"/>
                <w:sz w:val="18"/>
                <w:szCs w:val="18"/>
              </w:rPr>
              <w:t>Definició i càlcul de les taxes de variació absoluta, relativa i mitjana.</w:t>
            </w:r>
          </w:p>
        </w:tc>
      </w:tr>
      <w:tr w:rsidR="00B60BEB" w:rsidRPr="00AD0A31" w14:paraId="304CC17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438561E" w14:textId="77777777" w:rsidR="00B60BEB" w:rsidRPr="00AD0A31" w:rsidRDefault="00B60BEB" w:rsidP="00B60BEB">
            <w:pPr>
              <w:numPr>
                <w:ilvl w:val="0"/>
                <w:numId w:val="52"/>
              </w:numPr>
              <w:textAlignment w:val="baseline"/>
              <w:rPr>
                <w:rFonts w:eastAsia="Times New Roman" w:cs="Noto Sans"/>
                <w:sz w:val="18"/>
                <w:szCs w:val="18"/>
              </w:rPr>
            </w:pPr>
            <w:r w:rsidRPr="00AD0A31">
              <w:rPr>
                <w:rFonts w:eastAsia="Noto Sans" w:cs="Noto Sans"/>
                <w:sz w:val="18"/>
                <w:szCs w:val="18"/>
              </w:rPr>
              <w:t>Estudi gràfic del creixement i decreixement de funcions.</w:t>
            </w:r>
          </w:p>
        </w:tc>
      </w:tr>
      <w:tr w:rsidR="00B60BEB" w:rsidRPr="00AD0A31" w14:paraId="7E0E15D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BA618B2" w14:textId="77777777" w:rsidR="00B60BEB" w:rsidRPr="00AD0A31" w:rsidRDefault="00B60BEB" w:rsidP="00B60BEB">
            <w:pPr>
              <w:numPr>
                <w:ilvl w:val="0"/>
                <w:numId w:val="52"/>
              </w:numPr>
              <w:textAlignment w:val="baseline"/>
              <w:rPr>
                <w:rFonts w:eastAsia="Times New Roman" w:cs="Noto Sans"/>
                <w:sz w:val="18"/>
                <w:szCs w:val="18"/>
              </w:rPr>
            </w:pPr>
            <w:r w:rsidRPr="00AD0A31">
              <w:rPr>
                <w:rFonts w:eastAsia="Noto Sans" w:cs="Noto Sans"/>
                <w:sz w:val="18"/>
                <w:szCs w:val="18"/>
              </w:rPr>
              <w:t>Formulació i resolució de problemes de la vida quotidiana on intervenen les diferents taxes de variació.</w:t>
            </w:r>
          </w:p>
        </w:tc>
      </w:tr>
      <w:tr w:rsidR="00B60BEB" w:rsidRPr="00AD0A31" w14:paraId="130D429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D67D2C1" w14:textId="77777777" w:rsidR="00B60BEB" w:rsidRPr="00AD0A31" w:rsidRDefault="00B60BEB" w:rsidP="00B60BEB">
            <w:pPr>
              <w:numPr>
                <w:ilvl w:val="0"/>
                <w:numId w:val="52"/>
              </w:numPr>
              <w:textAlignment w:val="baseline"/>
              <w:rPr>
                <w:rFonts w:eastAsia="Times New Roman" w:cs="Noto Sans"/>
                <w:sz w:val="18"/>
                <w:szCs w:val="18"/>
              </w:rPr>
            </w:pPr>
            <w:r w:rsidRPr="00AD0A31">
              <w:rPr>
                <w:rFonts w:eastAsia="Noto Sans" w:cs="Noto Sans"/>
                <w:sz w:val="18"/>
                <w:szCs w:val="18"/>
              </w:rPr>
              <w:t>Visualització i identificació del comportament d’una funció mitjançant eines tecnològiques.</w:t>
            </w:r>
          </w:p>
        </w:tc>
      </w:tr>
    </w:tbl>
    <w:p w14:paraId="7EC0FDF6"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B60BEB" w:rsidRPr="00AD0A31" w14:paraId="23CB5E7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4CDBB569"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SENTIT ESPACIAL</w:t>
            </w:r>
          </w:p>
        </w:tc>
      </w:tr>
      <w:tr w:rsidR="00B60BEB" w:rsidRPr="00AD0A31" w14:paraId="753941C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BF44649"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Figures geomètriques de dues i tres dimensions</w:t>
            </w:r>
          </w:p>
        </w:tc>
      </w:tr>
      <w:tr w:rsidR="00B60BEB" w:rsidRPr="00AD0A31" w14:paraId="3DA9D75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09E22CD" w14:textId="77777777" w:rsidR="00B60BEB" w:rsidRPr="00AD0A31" w:rsidRDefault="00B60BEB" w:rsidP="00B60BEB">
            <w:pPr>
              <w:numPr>
                <w:ilvl w:val="0"/>
                <w:numId w:val="53"/>
              </w:numPr>
              <w:textAlignment w:val="baseline"/>
              <w:rPr>
                <w:rFonts w:eastAsia="Times New Roman" w:cs="Noto Sans"/>
                <w:sz w:val="18"/>
                <w:szCs w:val="18"/>
              </w:rPr>
            </w:pPr>
            <w:r w:rsidRPr="00AD0A31">
              <w:rPr>
                <w:rFonts w:eastAsia="Noto Sans" w:cs="Noto Sans"/>
                <w:sz w:val="18"/>
                <w:szCs w:val="18"/>
              </w:rPr>
              <w:t xml:space="preserve">Propietats geomètriques d’objectes matemàtics i de la vida quotidiana: investigació i representació amb programes de geometria dinàmica.    </w:t>
            </w:r>
          </w:p>
        </w:tc>
      </w:tr>
      <w:tr w:rsidR="00B60BEB" w:rsidRPr="00AD0A31" w14:paraId="7662564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7B6AEF2"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Moviments i transformacions</w:t>
            </w:r>
          </w:p>
        </w:tc>
      </w:tr>
      <w:tr w:rsidR="00B60BEB" w:rsidRPr="00AD0A31" w14:paraId="4836DCB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595A064" w14:textId="77777777" w:rsidR="00B60BEB" w:rsidRPr="00AD0A31" w:rsidRDefault="00B60BEB" w:rsidP="00B60BEB">
            <w:pPr>
              <w:numPr>
                <w:ilvl w:val="0"/>
                <w:numId w:val="53"/>
              </w:numPr>
              <w:textAlignment w:val="baseline"/>
              <w:rPr>
                <w:rFonts w:eastAsia="Times New Roman" w:cs="Noto Sans"/>
                <w:sz w:val="18"/>
                <w:szCs w:val="18"/>
              </w:rPr>
            </w:pPr>
            <w:r w:rsidRPr="00AD0A31">
              <w:rPr>
                <w:rFonts w:eastAsia="Noto Sans" w:cs="Noto Sans"/>
                <w:sz w:val="18"/>
                <w:szCs w:val="18"/>
              </w:rPr>
              <w:t xml:space="preserve">Transformacions elementals: simetries en situacions diverses emprant eines </w:t>
            </w:r>
            <w:proofErr w:type="spellStart"/>
            <w:r w:rsidRPr="00AD0A31">
              <w:rPr>
                <w:rFonts w:eastAsia="Noto Sans" w:cs="Noto Sans"/>
                <w:sz w:val="18"/>
                <w:szCs w:val="18"/>
              </w:rPr>
              <w:t>manipulatives</w:t>
            </w:r>
            <w:proofErr w:type="spellEnd"/>
            <w:r w:rsidRPr="00AD0A31">
              <w:rPr>
                <w:rFonts w:eastAsia="Noto Sans" w:cs="Noto Sans"/>
                <w:sz w:val="18"/>
                <w:szCs w:val="18"/>
              </w:rPr>
              <w:t>. Els eixos de simetria d’un cos geomètric.</w:t>
            </w:r>
          </w:p>
        </w:tc>
      </w:tr>
      <w:tr w:rsidR="00B60BEB" w:rsidRPr="00AD0A31" w14:paraId="2849F0D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BBD4D43" w14:textId="77777777" w:rsidR="00B60BEB" w:rsidRPr="00AD0A31" w:rsidRDefault="00B60BEB" w:rsidP="00B60BEB">
            <w:pPr>
              <w:numPr>
                <w:ilvl w:val="0"/>
                <w:numId w:val="53"/>
              </w:numPr>
              <w:textAlignment w:val="baseline"/>
              <w:rPr>
                <w:rFonts w:eastAsia="Noto Sans" w:cs="Noto Sans"/>
                <w:sz w:val="18"/>
                <w:szCs w:val="18"/>
              </w:rPr>
            </w:pPr>
            <w:r w:rsidRPr="00AD0A31">
              <w:rPr>
                <w:rFonts w:eastAsia="Noto Sans" w:cs="Noto Sans"/>
                <w:sz w:val="18"/>
                <w:szCs w:val="18"/>
              </w:rPr>
              <w:t>Relacions espacials: localització i descripció mitjançant coordenades geomètriques i altres sistemes de representació.</w:t>
            </w:r>
          </w:p>
        </w:tc>
      </w:tr>
      <w:tr w:rsidR="00B60BEB" w:rsidRPr="00AD0A31" w14:paraId="47836B3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7A81D93" w14:textId="77777777" w:rsidR="00B60BEB" w:rsidRPr="00AD0A31" w:rsidRDefault="00B60BEB" w:rsidP="00B60BEB">
            <w:pPr>
              <w:numPr>
                <w:ilvl w:val="0"/>
                <w:numId w:val="53"/>
              </w:numPr>
              <w:textAlignment w:val="baseline"/>
              <w:rPr>
                <w:rFonts w:eastAsia="Times New Roman" w:cs="Noto Sans"/>
                <w:sz w:val="18"/>
                <w:szCs w:val="18"/>
              </w:rPr>
            </w:pPr>
            <w:r w:rsidRPr="00AD0A31">
              <w:rPr>
                <w:rFonts w:eastAsia="Noto Sans" w:cs="Noto Sans"/>
                <w:sz w:val="18"/>
                <w:szCs w:val="18"/>
              </w:rPr>
              <w:t xml:space="preserve">Anàlisi de transformacions elementals com girs, translacions i simetries en situacions diverses emprant eines tecnològiques, com programes de geometria dinàmica, realitat augmentada i altres recursos, i/o </w:t>
            </w:r>
            <w:proofErr w:type="spellStart"/>
            <w:r w:rsidRPr="00AD0A31">
              <w:rPr>
                <w:rFonts w:eastAsia="Noto Sans" w:cs="Noto Sans"/>
                <w:sz w:val="18"/>
                <w:szCs w:val="18"/>
              </w:rPr>
              <w:t>manipulatives</w:t>
            </w:r>
            <w:proofErr w:type="spellEnd"/>
            <w:r w:rsidRPr="00AD0A31">
              <w:rPr>
                <w:rFonts w:eastAsia="Noto Sans" w:cs="Noto Sans"/>
                <w:sz w:val="18"/>
                <w:szCs w:val="18"/>
              </w:rPr>
              <w:t xml:space="preserve">. </w:t>
            </w:r>
          </w:p>
        </w:tc>
      </w:tr>
      <w:tr w:rsidR="00B60BEB" w:rsidRPr="00AD0A31" w14:paraId="15481E2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7B4FC84"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Visualització, raonament i modelització geomètrica</w:t>
            </w:r>
          </w:p>
        </w:tc>
      </w:tr>
      <w:tr w:rsidR="00B60BEB" w:rsidRPr="00AD0A31" w14:paraId="6F47ED1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AB8D173" w14:textId="77777777" w:rsidR="00B60BEB" w:rsidRPr="00AD0A31" w:rsidRDefault="00B60BEB" w:rsidP="00B60BEB">
            <w:pPr>
              <w:numPr>
                <w:ilvl w:val="0"/>
                <w:numId w:val="54"/>
              </w:numPr>
              <w:textAlignment w:val="baseline"/>
              <w:rPr>
                <w:rFonts w:eastAsia="Times New Roman" w:cs="Noto Sans"/>
                <w:sz w:val="18"/>
                <w:szCs w:val="18"/>
              </w:rPr>
            </w:pPr>
            <w:r w:rsidRPr="00AD0A31">
              <w:rPr>
                <w:rFonts w:eastAsia="Noto Sans" w:cs="Noto Sans"/>
                <w:sz w:val="18"/>
                <w:szCs w:val="18"/>
              </w:rPr>
              <w:t>Models geomètrics: representació i explicació de relacions numèriques i algebraiques en figures semblants. Raó de semblança entre longituds, àrees i volums.</w:t>
            </w:r>
          </w:p>
        </w:tc>
      </w:tr>
      <w:tr w:rsidR="00B60BEB" w:rsidRPr="00AD0A31" w14:paraId="483E8A6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5603E30" w14:textId="77777777" w:rsidR="00B60BEB" w:rsidRPr="00AD0A31" w:rsidRDefault="00B60BEB" w:rsidP="00B60BEB">
            <w:pPr>
              <w:numPr>
                <w:ilvl w:val="0"/>
                <w:numId w:val="54"/>
              </w:numPr>
              <w:textAlignment w:val="baseline"/>
              <w:rPr>
                <w:rFonts w:eastAsia="Times New Roman" w:cs="Noto Sans"/>
                <w:sz w:val="18"/>
                <w:szCs w:val="18"/>
              </w:rPr>
            </w:pPr>
            <w:r w:rsidRPr="00AD0A31">
              <w:rPr>
                <w:rFonts w:eastAsia="Noto Sans" w:cs="Noto Sans"/>
                <w:sz w:val="18"/>
                <w:szCs w:val="18"/>
              </w:rPr>
              <w:t>Modelització d'elements geomètrics amb eines tecnològiques com a programes de geometria dinàmica, realitat augmentada i altres recursos.</w:t>
            </w:r>
          </w:p>
        </w:tc>
      </w:tr>
      <w:tr w:rsidR="00B60BEB" w:rsidRPr="00AD0A31" w14:paraId="65E0FAA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24FAE5D" w14:textId="77777777" w:rsidR="00B60BEB" w:rsidRPr="00AD0A31" w:rsidRDefault="00B60BEB" w:rsidP="00B60BEB">
            <w:pPr>
              <w:numPr>
                <w:ilvl w:val="0"/>
                <w:numId w:val="54"/>
              </w:numPr>
              <w:textAlignment w:val="baseline"/>
              <w:rPr>
                <w:rFonts w:eastAsia="Times New Roman" w:cs="Noto Sans"/>
                <w:sz w:val="18"/>
                <w:szCs w:val="18"/>
              </w:rPr>
            </w:pPr>
            <w:r w:rsidRPr="00AD0A31">
              <w:rPr>
                <w:rFonts w:eastAsia="Noto Sans" w:cs="Noto Sans"/>
                <w:sz w:val="18"/>
                <w:szCs w:val="18"/>
              </w:rPr>
              <w:t>Elaboració i comprovació de conjectures geomètriques amb eines tecnològiques.</w:t>
            </w:r>
          </w:p>
        </w:tc>
      </w:tr>
    </w:tbl>
    <w:p w14:paraId="02FDB756"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B60BEB" w:rsidRPr="00AD0A31" w14:paraId="727A8C5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A6F14B7"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SENTIT ALGEBRAIC</w:t>
            </w:r>
          </w:p>
        </w:tc>
      </w:tr>
      <w:tr w:rsidR="00B60BEB" w:rsidRPr="00AD0A31" w14:paraId="2237549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266F0F8"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Patrons</w:t>
            </w:r>
          </w:p>
        </w:tc>
      </w:tr>
      <w:tr w:rsidR="00B60BEB" w:rsidRPr="00AD0A31" w14:paraId="2EC11ED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B5711C" w14:textId="77777777" w:rsidR="00B60BEB" w:rsidRPr="00AD0A31" w:rsidRDefault="00B60BEB" w:rsidP="00B60BEB">
            <w:pPr>
              <w:numPr>
                <w:ilvl w:val="0"/>
                <w:numId w:val="55"/>
              </w:numPr>
              <w:textAlignment w:val="baseline"/>
              <w:rPr>
                <w:rFonts w:eastAsia="Times New Roman" w:cs="Noto Sans"/>
                <w:sz w:val="18"/>
                <w:szCs w:val="18"/>
              </w:rPr>
            </w:pPr>
            <w:r w:rsidRPr="00AD0A31">
              <w:rPr>
                <w:rFonts w:eastAsia="Noto Sans" w:cs="Noto Sans"/>
                <w:sz w:val="18"/>
                <w:szCs w:val="18"/>
              </w:rPr>
              <w:t>Patrons, pautes i regularitats: observació, generalització i terme general.</w:t>
            </w:r>
          </w:p>
        </w:tc>
      </w:tr>
      <w:tr w:rsidR="00B60BEB" w:rsidRPr="00AD0A31" w14:paraId="6C99AAB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1C98FAD"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Model matemàtic</w:t>
            </w:r>
          </w:p>
        </w:tc>
      </w:tr>
      <w:tr w:rsidR="00B60BEB" w:rsidRPr="00AD0A31" w14:paraId="6BEB8E1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E368079" w14:textId="77777777" w:rsidR="00B60BEB" w:rsidRPr="00AD0A31" w:rsidRDefault="00B60BEB" w:rsidP="00B60BEB">
            <w:pPr>
              <w:numPr>
                <w:ilvl w:val="0"/>
                <w:numId w:val="55"/>
              </w:numPr>
              <w:textAlignment w:val="baseline"/>
              <w:rPr>
                <w:rFonts w:eastAsia="Times New Roman" w:cs="Noto Sans"/>
                <w:sz w:val="18"/>
                <w:szCs w:val="18"/>
              </w:rPr>
            </w:pPr>
            <w:r w:rsidRPr="00AD0A31">
              <w:rPr>
                <w:rFonts w:eastAsia="Noto Sans" w:cs="Noto Sans"/>
                <w:sz w:val="18"/>
                <w:szCs w:val="18"/>
              </w:rPr>
              <w:t xml:space="preserve">Maneig del llenguatge algebraic i les funcions per </w:t>
            </w:r>
            <w:r>
              <w:rPr>
                <w:rFonts w:eastAsia="Noto Sans" w:cs="Noto Sans"/>
                <w:sz w:val="18"/>
                <w:szCs w:val="18"/>
              </w:rPr>
              <w:t xml:space="preserve">a </w:t>
            </w:r>
            <w:r w:rsidRPr="00AD0A31">
              <w:rPr>
                <w:rFonts w:eastAsia="Noto Sans" w:cs="Noto Sans"/>
                <w:sz w:val="18"/>
                <w:szCs w:val="18"/>
              </w:rPr>
              <w:t xml:space="preserve">la modelització i resolució de problemes reals. </w:t>
            </w:r>
          </w:p>
        </w:tc>
      </w:tr>
      <w:tr w:rsidR="00B60BEB" w:rsidRPr="00AD0A31" w14:paraId="606F498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6B6733A" w14:textId="77777777" w:rsidR="00B60BEB" w:rsidRPr="00AD0A31" w:rsidRDefault="00B60BEB" w:rsidP="00B60BEB">
            <w:pPr>
              <w:numPr>
                <w:ilvl w:val="0"/>
                <w:numId w:val="55"/>
              </w:numPr>
              <w:textAlignment w:val="baseline"/>
              <w:rPr>
                <w:rFonts w:eastAsia="Times New Roman" w:cs="Noto Sans"/>
                <w:sz w:val="18"/>
                <w:szCs w:val="18"/>
              </w:rPr>
            </w:pPr>
            <w:r w:rsidRPr="00AD0A31">
              <w:rPr>
                <w:rFonts w:eastAsia="Noto Sans" w:cs="Noto Sans"/>
                <w:sz w:val="18"/>
                <w:szCs w:val="18"/>
              </w:rPr>
              <w:lastRenderedPageBreak/>
              <w:t>Estratègies de deducció i anàlisi de conclusions raonables d’una situació de la vida quotidiana una vegada modelitzada.</w:t>
            </w:r>
          </w:p>
        </w:tc>
      </w:tr>
      <w:tr w:rsidR="00B60BEB" w:rsidRPr="00AD0A31" w14:paraId="27BD8E1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86437CD"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Variable</w:t>
            </w:r>
          </w:p>
        </w:tc>
      </w:tr>
      <w:tr w:rsidR="00B60BEB" w:rsidRPr="00AD0A31" w14:paraId="486CB39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DFFC671" w14:textId="77777777" w:rsidR="00B60BEB" w:rsidRPr="00AD0A31" w:rsidRDefault="00B60BEB" w:rsidP="00B60BEB">
            <w:pPr>
              <w:numPr>
                <w:ilvl w:val="0"/>
                <w:numId w:val="56"/>
              </w:numPr>
              <w:textAlignment w:val="baseline"/>
              <w:rPr>
                <w:rFonts w:eastAsia="Times New Roman" w:cs="Noto Sans"/>
                <w:sz w:val="18"/>
                <w:szCs w:val="18"/>
              </w:rPr>
            </w:pPr>
            <w:r w:rsidRPr="00AD0A31">
              <w:rPr>
                <w:rFonts w:eastAsia="Noto Sans" w:cs="Noto Sans"/>
                <w:sz w:val="18"/>
                <w:szCs w:val="18"/>
              </w:rPr>
              <w:t>Identificació de variables en diferents problemes.</w:t>
            </w:r>
          </w:p>
        </w:tc>
      </w:tr>
      <w:tr w:rsidR="00B60BEB" w:rsidRPr="00AD0A31" w14:paraId="6A3846B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D32A032" w14:textId="77777777" w:rsidR="00B60BEB" w:rsidRPr="00AD0A31" w:rsidRDefault="00B60BEB" w:rsidP="00B60BEB">
            <w:pPr>
              <w:numPr>
                <w:ilvl w:val="0"/>
                <w:numId w:val="56"/>
              </w:numPr>
              <w:textAlignment w:val="baseline"/>
              <w:rPr>
                <w:rFonts w:eastAsia="Times New Roman" w:cs="Noto Sans"/>
                <w:sz w:val="18"/>
                <w:szCs w:val="18"/>
              </w:rPr>
            </w:pPr>
            <w:r w:rsidRPr="00AD0A31">
              <w:rPr>
                <w:rFonts w:eastAsia="Noto Sans" w:cs="Noto Sans"/>
                <w:sz w:val="18"/>
                <w:szCs w:val="18"/>
              </w:rPr>
              <w:t>Característiques del canvi en la representació gràfica de relacions lineals i quadràtiques.</w:t>
            </w:r>
          </w:p>
        </w:tc>
      </w:tr>
      <w:tr w:rsidR="00B60BEB" w:rsidRPr="00AD0A31" w14:paraId="0986569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BFD2523"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Igualtat i desigualtat</w:t>
            </w:r>
          </w:p>
        </w:tc>
      </w:tr>
      <w:tr w:rsidR="00B60BEB" w:rsidRPr="00AD0A31" w14:paraId="1FED1DB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B53634" w14:textId="77777777" w:rsidR="00B60BEB" w:rsidRPr="00AD0A31" w:rsidRDefault="00B60BEB" w:rsidP="00B60BEB">
            <w:pPr>
              <w:numPr>
                <w:ilvl w:val="0"/>
                <w:numId w:val="57"/>
              </w:numPr>
              <w:textAlignment w:val="baseline"/>
              <w:rPr>
                <w:rFonts w:eastAsia="Times New Roman" w:cs="Noto Sans"/>
                <w:sz w:val="18"/>
                <w:szCs w:val="18"/>
              </w:rPr>
            </w:pPr>
            <w:r w:rsidRPr="00AD0A31">
              <w:rPr>
                <w:rFonts w:eastAsia="Noto Sans" w:cs="Noto Sans"/>
                <w:sz w:val="18"/>
                <w:szCs w:val="18"/>
              </w:rPr>
              <w:t>Ús del llenguatge algebraic per representar relacions funcionals en diferents contexts.</w:t>
            </w:r>
          </w:p>
        </w:tc>
      </w:tr>
      <w:tr w:rsidR="00B60BEB" w:rsidRPr="00AD0A31" w14:paraId="3606C1B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699D17E" w14:textId="77777777" w:rsidR="00B60BEB" w:rsidRPr="00AD0A31" w:rsidRDefault="00B60BEB" w:rsidP="00B60BEB">
            <w:pPr>
              <w:numPr>
                <w:ilvl w:val="0"/>
                <w:numId w:val="57"/>
              </w:numPr>
              <w:textAlignment w:val="baseline"/>
              <w:rPr>
                <w:rFonts w:eastAsia="Times New Roman" w:cs="Noto Sans"/>
                <w:sz w:val="18"/>
                <w:szCs w:val="18"/>
              </w:rPr>
            </w:pPr>
            <w:r w:rsidRPr="00AD0A31">
              <w:rPr>
                <w:rFonts w:eastAsia="Noto Sans" w:cs="Noto Sans"/>
                <w:sz w:val="18"/>
                <w:szCs w:val="18"/>
              </w:rPr>
              <w:t>Relacions lineals, quadràtiques i de proporcionalitat inversa en situacions de la vida quotidiana o matemàticament rellevants: expressió mitjançant àlgebra simbòlica.</w:t>
            </w:r>
          </w:p>
        </w:tc>
      </w:tr>
      <w:tr w:rsidR="00B60BEB" w:rsidRPr="00AD0A31" w14:paraId="57D26A8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C425562" w14:textId="77777777" w:rsidR="00B60BEB" w:rsidRPr="00AD0A31" w:rsidRDefault="00B60BEB" w:rsidP="00B60BEB">
            <w:pPr>
              <w:numPr>
                <w:ilvl w:val="0"/>
                <w:numId w:val="57"/>
              </w:numPr>
              <w:textAlignment w:val="baseline"/>
              <w:rPr>
                <w:rFonts w:eastAsia="Times New Roman" w:cs="Noto Sans"/>
                <w:sz w:val="18"/>
                <w:szCs w:val="18"/>
              </w:rPr>
            </w:pPr>
            <w:r w:rsidRPr="00AD0A31">
              <w:rPr>
                <w:rFonts w:eastAsia="Noto Sans" w:cs="Noto Sans"/>
                <w:sz w:val="18"/>
                <w:szCs w:val="18"/>
              </w:rPr>
              <w:t>Formes equivalents d’expressions algebraiques en la resolució d’equacions lineals i quadràtiques, i sistemes d’equacions i inequacions lineals.</w:t>
            </w:r>
          </w:p>
        </w:tc>
      </w:tr>
      <w:tr w:rsidR="00B60BEB" w:rsidRPr="00AD0A31" w14:paraId="3034F67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E4D2298" w14:textId="77777777" w:rsidR="00B60BEB" w:rsidRPr="00AD0A31" w:rsidRDefault="00B60BEB" w:rsidP="00B60BEB">
            <w:pPr>
              <w:numPr>
                <w:ilvl w:val="0"/>
                <w:numId w:val="57"/>
              </w:numPr>
              <w:textAlignment w:val="baseline"/>
              <w:rPr>
                <w:rFonts w:eastAsia="Times New Roman" w:cs="Noto Sans"/>
                <w:sz w:val="18"/>
                <w:szCs w:val="18"/>
              </w:rPr>
            </w:pPr>
            <w:r w:rsidRPr="00AD0A31">
              <w:rPr>
                <w:rFonts w:eastAsia="Noto Sans" w:cs="Noto Sans"/>
                <w:sz w:val="18"/>
                <w:szCs w:val="18"/>
              </w:rPr>
              <w:t xml:space="preserve">Equacions i inequacions de primer i segon grau. Resolució analítica i gràfica. </w:t>
            </w:r>
          </w:p>
        </w:tc>
      </w:tr>
      <w:tr w:rsidR="00B60BEB" w:rsidRPr="00AD0A31" w14:paraId="2131835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AE0E802" w14:textId="77777777" w:rsidR="00B60BEB" w:rsidRPr="00AD0A31" w:rsidRDefault="00B60BEB" w:rsidP="00B60BEB">
            <w:pPr>
              <w:numPr>
                <w:ilvl w:val="0"/>
                <w:numId w:val="57"/>
              </w:numPr>
              <w:textAlignment w:val="baseline"/>
              <w:rPr>
                <w:rFonts w:eastAsia="Times New Roman" w:cs="Noto Sans"/>
                <w:sz w:val="18"/>
                <w:szCs w:val="18"/>
              </w:rPr>
            </w:pPr>
            <w:r w:rsidRPr="00AD0A31">
              <w:rPr>
                <w:rFonts w:eastAsia="Noto Sans" w:cs="Noto Sans"/>
                <w:sz w:val="18"/>
                <w:szCs w:val="18"/>
              </w:rPr>
              <w:t>Sistemes d’equacions i inequacions lineals. Resolució analítica i gràfica.</w:t>
            </w:r>
          </w:p>
        </w:tc>
      </w:tr>
      <w:tr w:rsidR="00B60BEB" w:rsidRPr="00AD0A31" w14:paraId="09A4FD7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87BE87" w14:textId="77777777" w:rsidR="00B60BEB" w:rsidRPr="00AD0A31" w:rsidRDefault="00B60BEB" w:rsidP="00B60BEB">
            <w:pPr>
              <w:numPr>
                <w:ilvl w:val="0"/>
                <w:numId w:val="57"/>
              </w:numPr>
              <w:textAlignment w:val="baseline"/>
              <w:rPr>
                <w:rFonts w:eastAsia="Times New Roman" w:cs="Noto Sans"/>
                <w:sz w:val="18"/>
                <w:szCs w:val="18"/>
              </w:rPr>
            </w:pPr>
            <w:r w:rsidRPr="00AD0A31">
              <w:rPr>
                <w:rFonts w:eastAsia="Noto Sans" w:cs="Noto Sans"/>
                <w:sz w:val="18"/>
                <w:szCs w:val="18"/>
              </w:rPr>
              <w:t>Resolució de problemes mitjançant l’ús d’equacions i inequacions en situacions contextualitzades.</w:t>
            </w:r>
          </w:p>
        </w:tc>
      </w:tr>
      <w:tr w:rsidR="00B60BEB" w:rsidRPr="00AD0A31" w14:paraId="7BD4F34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99B749A" w14:textId="77777777" w:rsidR="00B60BEB" w:rsidRPr="00AD0A31" w:rsidRDefault="00B60BEB" w:rsidP="00B60BEB">
            <w:pPr>
              <w:numPr>
                <w:ilvl w:val="0"/>
                <w:numId w:val="57"/>
              </w:numPr>
              <w:textAlignment w:val="baseline"/>
              <w:rPr>
                <w:rFonts w:eastAsia="Times New Roman" w:cs="Noto Sans"/>
                <w:sz w:val="18"/>
                <w:szCs w:val="18"/>
              </w:rPr>
            </w:pPr>
            <w:r w:rsidRPr="00AD0A31">
              <w:rPr>
                <w:rFonts w:eastAsia="Noto Sans" w:cs="Noto Sans"/>
                <w:sz w:val="18"/>
                <w:szCs w:val="18"/>
              </w:rPr>
              <w:t xml:space="preserve">Equacions, sistemes d’equacions i inequacions: resolució mitjançant l'ús de la tecnologia. </w:t>
            </w:r>
          </w:p>
        </w:tc>
      </w:tr>
      <w:tr w:rsidR="00B60BEB" w:rsidRPr="00AD0A31" w14:paraId="3E458F4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3863254"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Relacions i funcions</w:t>
            </w:r>
          </w:p>
        </w:tc>
      </w:tr>
      <w:tr w:rsidR="00B60BEB" w:rsidRPr="00AD0A31" w14:paraId="4D9FB58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D95F9E0" w14:textId="77777777" w:rsidR="00B60BEB" w:rsidRPr="00AD0A31" w:rsidRDefault="00B60BEB" w:rsidP="00B60BEB">
            <w:pPr>
              <w:numPr>
                <w:ilvl w:val="0"/>
                <w:numId w:val="58"/>
              </w:numPr>
              <w:textAlignment w:val="baseline"/>
              <w:rPr>
                <w:rFonts w:eastAsia="Times New Roman" w:cs="Noto Sans"/>
                <w:sz w:val="18"/>
                <w:szCs w:val="18"/>
              </w:rPr>
            </w:pPr>
            <w:r w:rsidRPr="00AD0A31">
              <w:rPr>
                <w:rFonts w:eastAsia="Noto Sans" w:cs="Noto Sans"/>
                <w:sz w:val="18"/>
                <w:szCs w:val="18"/>
              </w:rPr>
              <w:t>Expressions algebraiques de funcions que relacionen les variables que intervenen en situacions de la vida quotidiana.</w:t>
            </w:r>
          </w:p>
        </w:tc>
      </w:tr>
      <w:tr w:rsidR="00B60BEB" w:rsidRPr="00AD0A31" w14:paraId="24256D6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02F95F" w14:textId="77777777" w:rsidR="00B60BEB" w:rsidRPr="00AD0A31" w:rsidRDefault="00B60BEB" w:rsidP="00B60BEB">
            <w:pPr>
              <w:numPr>
                <w:ilvl w:val="0"/>
                <w:numId w:val="58"/>
              </w:numPr>
              <w:textAlignment w:val="baseline"/>
              <w:rPr>
                <w:rFonts w:eastAsia="Times New Roman" w:cs="Noto Sans"/>
                <w:sz w:val="18"/>
                <w:szCs w:val="18"/>
              </w:rPr>
            </w:pPr>
            <w:r w:rsidRPr="00AD0A31">
              <w:rPr>
                <w:rFonts w:eastAsia="Noto Sans" w:cs="Noto Sans"/>
                <w:sz w:val="18"/>
                <w:szCs w:val="18"/>
              </w:rPr>
              <w:t xml:space="preserve">Funcions definides a trossos (lineals i quadràtiques). </w:t>
            </w:r>
          </w:p>
        </w:tc>
      </w:tr>
      <w:tr w:rsidR="00B60BEB" w:rsidRPr="00AD0A31" w14:paraId="5B510B4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AE20119" w14:textId="77777777" w:rsidR="00B60BEB" w:rsidRPr="00AD0A31" w:rsidRDefault="00B60BEB" w:rsidP="00B60BEB">
            <w:pPr>
              <w:numPr>
                <w:ilvl w:val="0"/>
                <w:numId w:val="58"/>
              </w:numPr>
              <w:textAlignment w:val="baseline"/>
              <w:rPr>
                <w:rFonts w:eastAsia="Times New Roman" w:cs="Noto Sans"/>
                <w:sz w:val="18"/>
                <w:szCs w:val="18"/>
              </w:rPr>
            </w:pPr>
            <w:r w:rsidRPr="00AD0A31">
              <w:rPr>
                <w:rFonts w:eastAsia="Noto Sans" w:cs="Noto Sans"/>
                <w:sz w:val="18"/>
                <w:szCs w:val="18"/>
              </w:rPr>
              <w:t>Representació gràfica de funcions.</w:t>
            </w:r>
          </w:p>
        </w:tc>
      </w:tr>
      <w:tr w:rsidR="00B60BEB" w:rsidRPr="00AD0A31" w14:paraId="296CC20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2A6B8C" w14:textId="77777777" w:rsidR="00B60BEB" w:rsidRPr="00AD0A31" w:rsidRDefault="00B60BEB" w:rsidP="00B60BEB">
            <w:pPr>
              <w:numPr>
                <w:ilvl w:val="0"/>
                <w:numId w:val="58"/>
              </w:numPr>
              <w:textAlignment w:val="baseline"/>
              <w:rPr>
                <w:rFonts w:eastAsia="Times New Roman" w:cs="Noto Sans"/>
                <w:sz w:val="18"/>
                <w:szCs w:val="18"/>
              </w:rPr>
            </w:pPr>
            <w:r w:rsidRPr="00AD0A31">
              <w:rPr>
                <w:rFonts w:eastAsia="Noto Sans" w:cs="Noto Sans"/>
                <w:sz w:val="18"/>
                <w:szCs w:val="18"/>
              </w:rPr>
              <w:t>Propietats de les funcions: domini, recorregut, intersecció amb els eixos, monotonia, extrems, continuïtat, punts de discontinuïtat.</w:t>
            </w:r>
          </w:p>
        </w:tc>
      </w:tr>
      <w:tr w:rsidR="00B60BEB" w:rsidRPr="00AD0A31" w14:paraId="74EECC8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5BB2FF" w14:textId="77777777" w:rsidR="00B60BEB" w:rsidRPr="00AD0A31" w:rsidRDefault="00B60BEB" w:rsidP="00B60BEB">
            <w:pPr>
              <w:numPr>
                <w:ilvl w:val="0"/>
                <w:numId w:val="58"/>
              </w:numPr>
              <w:textAlignment w:val="baseline"/>
              <w:rPr>
                <w:rFonts w:eastAsia="Times New Roman" w:cs="Noto Sans"/>
                <w:sz w:val="18"/>
                <w:szCs w:val="18"/>
              </w:rPr>
            </w:pPr>
            <w:r w:rsidRPr="00AD0A31">
              <w:rPr>
                <w:rFonts w:eastAsia="Noto Sans" w:cs="Noto Sans"/>
                <w:sz w:val="18"/>
                <w:szCs w:val="18"/>
              </w:rPr>
              <w:t>Interpretació de les propietats obtingudes o observades a la gràfica dins el context de la situació o problema a resoldre.</w:t>
            </w:r>
          </w:p>
        </w:tc>
      </w:tr>
      <w:tr w:rsidR="00B60BEB" w:rsidRPr="00AD0A31" w14:paraId="3840B86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8296CD4"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Pensament computacional</w:t>
            </w:r>
          </w:p>
        </w:tc>
      </w:tr>
      <w:tr w:rsidR="00B60BEB" w:rsidRPr="00AD0A31" w14:paraId="4C32CC1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5EE90B9" w14:textId="77777777" w:rsidR="00B60BEB" w:rsidRPr="00AD0A31" w:rsidRDefault="00B60BEB" w:rsidP="00B60BEB">
            <w:pPr>
              <w:numPr>
                <w:ilvl w:val="0"/>
                <w:numId w:val="59"/>
              </w:numPr>
              <w:textAlignment w:val="baseline"/>
              <w:rPr>
                <w:rFonts w:eastAsia="Times New Roman" w:cs="Noto Sans"/>
                <w:sz w:val="18"/>
                <w:szCs w:val="18"/>
              </w:rPr>
            </w:pPr>
            <w:r w:rsidRPr="00AD0A31">
              <w:rPr>
                <w:rFonts w:eastAsia="Noto Sans" w:cs="Noto Sans"/>
                <w:sz w:val="18"/>
                <w:szCs w:val="18"/>
              </w:rPr>
              <w:t>Creació, modificació i interpretació d’algorismes senzills per a la resolució de problemes.</w:t>
            </w:r>
          </w:p>
        </w:tc>
      </w:tr>
      <w:tr w:rsidR="00B60BEB" w:rsidRPr="00AD0A31" w14:paraId="0D321AC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3CD7C9B" w14:textId="77777777" w:rsidR="00B60BEB" w:rsidRPr="00AD0A31" w:rsidRDefault="00B60BEB" w:rsidP="00B60BEB">
            <w:pPr>
              <w:numPr>
                <w:ilvl w:val="0"/>
                <w:numId w:val="59"/>
              </w:numPr>
              <w:textAlignment w:val="baseline"/>
              <w:rPr>
                <w:rFonts w:eastAsia="Times New Roman" w:cs="Noto Sans"/>
                <w:sz w:val="18"/>
                <w:szCs w:val="18"/>
              </w:rPr>
            </w:pPr>
            <w:r w:rsidRPr="00AD0A31">
              <w:rPr>
                <w:rFonts w:eastAsia="Noto Sans" w:cs="Noto Sans"/>
                <w:sz w:val="18"/>
                <w:szCs w:val="18"/>
              </w:rPr>
              <w:t>Resolució de problemes senzills mitjançant la descomposició en parts.</w:t>
            </w:r>
          </w:p>
        </w:tc>
      </w:tr>
      <w:tr w:rsidR="00B60BEB" w:rsidRPr="00AD0A31" w14:paraId="6A78109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6392CC9" w14:textId="77777777" w:rsidR="00B60BEB" w:rsidRPr="00AD0A31" w:rsidRDefault="00B60BEB" w:rsidP="00B60BEB">
            <w:pPr>
              <w:numPr>
                <w:ilvl w:val="0"/>
                <w:numId w:val="59"/>
              </w:numPr>
              <w:textAlignment w:val="baseline"/>
              <w:rPr>
                <w:rFonts w:eastAsia="Times New Roman" w:cs="Noto Sans"/>
                <w:sz w:val="18"/>
                <w:szCs w:val="18"/>
              </w:rPr>
            </w:pPr>
            <w:r w:rsidRPr="00AD0A31">
              <w:rPr>
                <w:rFonts w:eastAsia="Noto Sans" w:cs="Noto Sans"/>
                <w:sz w:val="18"/>
                <w:szCs w:val="18"/>
              </w:rPr>
              <w:t>Confecció i ús de programari (per exemple: fulls de càlculs, geometria dinàmica,..) per a la resolució de problemes.</w:t>
            </w:r>
          </w:p>
        </w:tc>
      </w:tr>
      <w:tr w:rsidR="00B60BEB" w:rsidRPr="00AD0A31" w14:paraId="5BB3452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B20FDBF" w14:textId="77777777" w:rsidR="00B60BEB" w:rsidRPr="00AD0A31" w:rsidRDefault="00B60BEB" w:rsidP="00B60BEB">
            <w:pPr>
              <w:numPr>
                <w:ilvl w:val="0"/>
                <w:numId w:val="59"/>
              </w:numPr>
              <w:textAlignment w:val="baseline"/>
              <w:rPr>
                <w:rFonts w:eastAsia="Times New Roman" w:cs="Noto Sans"/>
                <w:sz w:val="18"/>
                <w:szCs w:val="18"/>
              </w:rPr>
            </w:pPr>
            <w:r w:rsidRPr="00AD0A31">
              <w:rPr>
                <w:rFonts w:eastAsia="Noto Sans" w:cs="Noto Sans"/>
                <w:sz w:val="18"/>
                <w:szCs w:val="18"/>
              </w:rPr>
              <w:t>Ús de dades variables i constants en els fulls de càlcul (per exemple, preu base i IVA).</w:t>
            </w:r>
          </w:p>
        </w:tc>
      </w:tr>
    </w:tbl>
    <w:p w14:paraId="0770CEED"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60BEB" w:rsidRPr="00AD0A31" w14:paraId="738FE80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DBF00D7" w14:textId="77777777" w:rsidR="00B60BEB" w:rsidRPr="00AD0A31" w:rsidRDefault="00B60BEB" w:rsidP="00F10F85">
            <w:pPr>
              <w:textAlignment w:val="baseline"/>
              <w:rPr>
                <w:rFonts w:eastAsiaTheme="majorEastAsia" w:cs="Noto Sans"/>
                <w:sz w:val="18"/>
                <w:szCs w:val="18"/>
              </w:rPr>
            </w:pPr>
            <w:bookmarkStart w:id="3" w:name="_Hlk189723363"/>
            <w:r w:rsidRPr="00AD0A31">
              <w:rPr>
                <w:rFonts w:eastAsia="Noto Sans" w:cs="Noto Sans"/>
                <w:b/>
                <w:bCs/>
                <w:sz w:val="18"/>
                <w:szCs w:val="18"/>
              </w:rPr>
              <w:t>SENTIT ESTOCÀSTIC</w:t>
            </w:r>
          </w:p>
        </w:tc>
      </w:tr>
      <w:tr w:rsidR="00B60BEB" w:rsidRPr="00AD0A31" w14:paraId="40FF151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2C66AE0"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Organització i anàlisi de dades</w:t>
            </w:r>
          </w:p>
        </w:tc>
      </w:tr>
      <w:tr w:rsidR="00B60BEB" w:rsidRPr="00AD0A31" w14:paraId="4C7E55C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4D863EE" w14:textId="77777777" w:rsidR="00B60BEB" w:rsidRPr="00AD0A31" w:rsidRDefault="00B60BEB" w:rsidP="00B60BEB">
            <w:pPr>
              <w:numPr>
                <w:ilvl w:val="0"/>
                <w:numId w:val="60"/>
              </w:numPr>
              <w:textAlignment w:val="baseline"/>
              <w:rPr>
                <w:rFonts w:eastAsiaTheme="majorEastAsia" w:cs="Noto Sans"/>
                <w:sz w:val="18"/>
                <w:szCs w:val="18"/>
              </w:rPr>
            </w:pPr>
            <w:r w:rsidRPr="00AD0A31">
              <w:rPr>
                <w:rFonts w:eastAsia="Noto Sans" w:cs="Noto Sans"/>
                <w:sz w:val="18"/>
                <w:szCs w:val="18"/>
              </w:rPr>
              <w:t>Estratègies de recollida i organització de dades.</w:t>
            </w:r>
          </w:p>
        </w:tc>
      </w:tr>
      <w:tr w:rsidR="00B60BEB" w:rsidRPr="00AD0A31" w14:paraId="75D0FA1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5ACEB70" w14:textId="77777777" w:rsidR="00B60BEB" w:rsidRPr="00AD0A31" w:rsidRDefault="00B60BEB" w:rsidP="00B60BEB">
            <w:pPr>
              <w:numPr>
                <w:ilvl w:val="0"/>
                <w:numId w:val="60"/>
              </w:numPr>
              <w:textAlignment w:val="baseline"/>
              <w:rPr>
                <w:rFonts w:eastAsiaTheme="majorEastAsia" w:cs="Noto Sans"/>
                <w:sz w:val="18"/>
                <w:szCs w:val="18"/>
              </w:rPr>
            </w:pPr>
            <w:r w:rsidRPr="00AD0A31">
              <w:rPr>
                <w:rFonts w:eastAsia="Noto Sans" w:cs="Noto Sans"/>
                <w:sz w:val="18"/>
                <w:szCs w:val="18"/>
              </w:rPr>
              <w:t>Identificació i anàlisi inicial de les dades analitzades. Tipus de variables.</w:t>
            </w:r>
          </w:p>
        </w:tc>
      </w:tr>
      <w:tr w:rsidR="00B60BEB" w:rsidRPr="00AD0A31" w14:paraId="468D77C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17D684" w14:textId="77777777" w:rsidR="00B60BEB" w:rsidRPr="00AD0A31" w:rsidRDefault="00B60BEB" w:rsidP="00B60BEB">
            <w:pPr>
              <w:numPr>
                <w:ilvl w:val="0"/>
                <w:numId w:val="60"/>
              </w:numPr>
              <w:textAlignment w:val="baseline"/>
              <w:rPr>
                <w:rFonts w:eastAsiaTheme="majorEastAsia" w:cs="Noto Sans"/>
                <w:sz w:val="18"/>
                <w:szCs w:val="18"/>
              </w:rPr>
            </w:pPr>
            <w:r w:rsidRPr="00AD0A31">
              <w:rPr>
                <w:rFonts w:eastAsia="Noto Sans" w:cs="Noto Sans"/>
                <w:sz w:val="18"/>
                <w:szCs w:val="18"/>
              </w:rPr>
              <w:t xml:space="preserve">Construcció de taules de freqüència amb dades aïllades i amb dades agrupades en intervals. </w:t>
            </w:r>
          </w:p>
        </w:tc>
      </w:tr>
      <w:tr w:rsidR="00B60BEB" w:rsidRPr="00AD0A31" w14:paraId="6209DF2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C38971C" w14:textId="77777777" w:rsidR="00B60BEB" w:rsidRPr="00AD0A31" w:rsidRDefault="00B60BEB" w:rsidP="00B60BEB">
            <w:pPr>
              <w:numPr>
                <w:ilvl w:val="0"/>
                <w:numId w:val="60"/>
              </w:numPr>
              <w:textAlignment w:val="baseline"/>
              <w:rPr>
                <w:rFonts w:eastAsiaTheme="majorEastAsia" w:cs="Noto Sans"/>
                <w:sz w:val="18"/>
                <w:szCs w:val="18"/>
              </w:rPr>
            </w:pPr>
            <w:r w:rsidRPr="00AD0A31">
              <w:rPr>
                <w:rFonts w:eastAsia="Noto Sans" w:cs="Noto Sans"/>
                <w:sz w:val="18"/>
                <w:szCs w:val="18"/>
              </w:rPr>
              <w:t>Elaboració de taules de contingència.</w:t>
            </w:r>
          </w:p>
        </w:tc>
      </w:tr>
      <w:tr w:rsidR="00B60BEB" w:rsidRPr="00AD0A31" w14:paraId="4E83B6B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FC25D58" w14:textId="77777777" w:rsidR="00B60BEB" w:rsidRPr="00AD0A31" w:rsidRDefault="00B60BEB" w:rsidP="00B60BEB">
            <w:pPr>
              <w:numPr>
                <w:ilvl w:val="0"/>
                <w:numId w:val="60"/>
              </w:numPr>
              <w:textAlignment w:val="baseline"/>
              <w:rPr>
                <w:rFonts w:eastAsiaTheme="majorEastAsia" w:cs="Noto Sans"/>
                <w:sz w:val="18"/>
                <w:szCs w:val="18"/>
              </w:rPr>
            </w:pPr>
            <w:r w:rsidRPr="00AD0A31">
              <w:rPr>
                <w:rFonts w:eastAsia="Noto Sans" w:cs="Noto Sans"/>
                <w:sz w:val="18"/>
                <w:szCs w:val="18"/>
              </w:rPr>
              <w:t>Elaboració i interpretació de gràfics estadístics d’una variable.</w:t>
            </w:r>
          </w:p>
        </w:tc>
      </w:tr>
      <w:tr w:rsidR="00B60BEB" w:rsidRPr="00AD0A31" w14:paraId="1843C76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E05315F" w14:textId="77777777" w:rsidR="00B60BEB" w:rsidRPr="00FA0EAB" w:rsidRDefault="00B60BEB" w:rsidP="00B60BEB">
            <w:pPr>
              <w:numPr>
                <w:ilvl w:val="0"/>
                <w:numId w:val="60"/>
              </w:numPr>
              <w:textAlignment w:val="baseline"/>
              <w:rPr>
                <w:rFonts w:eastAsiaTheme="majorEastAsia" w:cs="Noto Sans"/>
                <w:sz w:val="18"/>
                <w:szCs w:val="18"/>
              </w:rPr>
            </w:pPr>
            <w:r w:rsidRPr="00AD0A31">
              <w:rPr>
                <w:rFonts w:eastAsia="Noto Sans" w:cs="Noto Sans"/>
                <w:sz w:val="18"/>
                <w:szCs w:val="18"/>
              </w:rPr>
              <w:t xml:space="preserve">Paràmetres de posició: </w:t>
            </w:r>
            <w:r>
              <w:rPr>
                <w:rFonts w:eastAsia="Noto Sans" w:cs="Noto Sans"/>
                <w:sz w:val="18"/>
                <w:szCs w:val="18"/>
              </w:rPr>
              <w:t>m</w:t>
            </w:r>
            <w:r w:rsidRPr="00FA0EAB">
              <w:rPr>
                <w:rFonts w:eastAsia="Noto Sans" w:cs="Noto Sans"/>
                <w:sz w:val="18"/>
                <w:szCs w:val="18"/>
              </w:rPr>
              <w:t>ediana, percentils i quartils. Elaboració i interpretació de diagrames de caixes i bigotis.</w:t>
            </w:r>
          </w:p>
        </w:tc>
      </w:tr>
      <w:tr w:rsidR="00B60BEB" w:rsidRPr="00AD0A31" w14:paraId="3789375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B45959A" w14:textId="77777777" w:rsidR="00B60BEB" w:rsidRPr="00AD0A31" w:rsidRDefault="00B60BEB" w:rsidP="00B60BEB">
            <w:pPr>
              <w:numPr>
                <w:ilvl w:val="0"/>
                <w:numId w:val="60"/>
              </w:numPr>
              <w:textAlignment w:val="baseline"/>
              <w:rPr>
                <w:rFonts w:eastAsiaTheme="majorEastAsia" w:cs="Noto Sans"/>
                <w:sz w:val="18"/>
                <w:szCs w:val="18"/>
              </w:rPr>
            </w:pPr>
            <w:r w:rsidRPr="00AD0A31">
              <w:rPr>
                <w:rFonts w:eastAsia="Noto Sans" w:cs="Noto Sans"/>
                <w:sz w:val="18"/>
                <w:szCs w:val="18"/>
              </w:rPr>
              <w:t xml:space="preserve">Paràmetres de centralització: </w:t>
            </w:r>
            <w:r>
              <w:rPr>
                <w:rFonts w:eastAsia="Noto Sans" w:cs="Noto Sans"/>
                <w:sz w:val="18"/>
                <w:szCs w:val="18"/>
              </w:rPr>
              <w:t>m</w:t>
            </w:r>
            <w:r w:rsidRPr="00AD0A31">
              <w:rPr>
                <w:rFonts w:eastAsia="Noto Sans" w:cs="Noto Sans"/>
                <w:sz w:val="18"/>
                <w:szCs w:val="18"/>
              </w:rPr>
              <w:t>itjana aritmètica, moda i mediana. Paràmetres de dispersió: variància, desviació típica i coeficient de variació.</w:t>
            </w:r>
          </w:p>
        </w:tc>
      </w:tr>
      <w:tr w:rsidR="00B60BEB" w:rsidRPr="00AD0A31" w14:paraId="2020548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61C20BA" w14:textId="77777777" w:rsidR="00B60BEB" w:rsidRPr="00AD0A31" w:rsidRDefault="00B60BEB" w:rsidP="00B60BEB">
            <w:pPr>
              <w:numPr>
                <w:ilvl w:val="0"/>
                <w:numId w:val="60"/>
              </w:numPr>
              <w:textAlignment w:val="baseline"/>
              <w:rPr>
                <w:rFonts w:eastAsiaTheme="majorEastAsia" w:cs="Noto Sans"/>
                <w:sz w:val="18"/>
                <w:szCs w:val="18"/>
              </w:rPr>
            </w:pPr>
            <w:r w:rsidRPr="00AD0A31">
              <w:rPr>
                <w:rFonts w:eastAsia="Noto Sans" w:cs="Noto Sans"/>
                <w:sz w:val="18"/>
                <w:szCs w:val="18"/>
              </w:rPr>
              <w:t>Distribucions bidimensionals.</w:t>
            </w:r>
          </w:p>
        </w:tc>
      </w:tr>
      <w:tr w:rsidR="00B60BEB" w:rsidRPr="00AD0A31" w14:paraId="33B3626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3580B3A" w14:textId="77777777" w:rsidR="00B60BEB" w:rsidRPr="00AD0A31" w:rsidRDefault="00B60BEB" w:rsidP="00B60BEB">
            <w:pPr>
              <w:numPr>
                <w:ilvl w:val="0"/>
                <w:numId w:val="60"/>
              </w:numPr>
              <w:textAlignment w:val="baseline"/>
              <w:rPr>
                <w:rFonts w:eastAsiaTheme="majorEastAsia" w:cs="Noto Sans"/>
                <w:sz w:val="18"/>
                <w:szCs w:val="18"/>
              </w:rPr>
            </w:pPr>
            <w:r w:rsidRPr="00AD0A31">
              <w:rPr>
                <w:rFonts w:eastAsia="Noto Sans" w:cs="Noto Sans"/>
                <w:sz w:val="18"/>
                <w:szCs w:val="18"/>
              </w:rPr>
              <w:t>Núvol de punts. Coeficient de correlació.</w:t>
            </w:r>
          </w:p>
        </w:tc>
      </w:tr>
      <w:tr w:rsidR="00B60BEB" w:rsidRPr="00AD0A31" w14:paraId="697FDD6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D3A57A" w14:textId="77777777" w:rsidR="00B60BEB" w:rsidRPr="00AD0A31" w:rsidRDefault="00B60BEB" w:rsidP="00B60BEB">
            <w:pPr>
              <w:numPr>
                <w:ilvl w:val="0"/>
                <w:numId w:val="60"/>
              </w:numPr>
              <w:textAlignment w:val="baseline"/>
              <w:rPr>
                <w:rFonts w:eastAsiaTheme="majorEastAsia" w:cs="Noto Sans"/>
                <w:sz w:val="18"/>
                <w:szCs w:val="18"/>
              </w:rPr>
            </w:pPr>
            <w:r w:rsidRPr="00AD0A31">
              <w:rPr>
                <w:rFonts w:eastAsia="Noto Sans" w:cs="Noto Sans"/>
                <w:sz w:val="18"/>
                <w:szCs w:val="18"/>
              </w:rPr>
              <w:t>Recta de regressió. Valoració de la pertinença d’estimacions a partir de la recta de regressió, tenint present el núvol de punts i el coeficient de correlació.</w:t>
            </w:r>
          </w:p>
        </w:tc>
      </w:tr>
      <w:tr w:rsidR="00B60BEB" w:rsidRPr="00AD0A31" w14:paraId="76E9497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95EDA4A" w14:textId="77777777" w:rsidR="00B60BEB" w:rsidRPr="00AD0A31" w:rsidRDefault="00B60BEB" w:rsidP="00B60BEB">
            <w:pPr>
              <w:numPr>
                <w:ilvl w:val="0"/>
                <w:numId w:val="60"/>
              </w:numPr>
              <w:textAlignment w:val="baseline"/>
              <w:rPr>
                <w:rFonts w:eastAsiaTheme="majorEastAsia" w:cs="Noto Sans"/>
                <w:sz w:val="18"/>
                <w:szCs w:val="18"/>
              </w:rPr>
            </w:pPr>
            <w:r w:rsidRPr="00AD0A31">
              <w:rPr>
                <w:rFonts w:eastAsia="Noto Sans" w:cs="Noto Sans"/>
                <w:sz w:val="18"/>
                <w:szCs w:val="18"/>
              </w:rPr>
              <w:t>Ús de programari per a l’obtenció de la recta de regressió i coeficient de correlació d’una distribució bidimensional.</w:t>
            </w:r>
          </w:p>
        </w:tc>
      </w:tr>
      <w:tr w:rsidR="00B60BEB" w:rsidRPr="00AD0A31" w14:paraId="0ABE3EA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EB40204"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Incertesa</w:t>
            </w:r>
          </w:p>
        </w:tc>
      </w:tr>
      <w:tr w:rsidR="00B60BEB" w:rsidRPr="00AD0A31" w14:paraId="5E5E524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7749FD" w14:textId="77777777" w:rsidR="00B60BEB" w:rsidRPr="00AD0A31" w:rsidRDefault="00B60BEB" w:rsidP="00B60BEB">
            <w:pPr>
              <w:numPr>
                <w:ilvl w:val="0"/>
                <w:numId w:val="61"/>
              </w:numPr>
              <w:textAlignment w:val="baseline"/>
              <w:rPr>
                <w:rFonts w:eastAsiaTheme="majorEastAsia" w:cs="Noto Sans"/>
                <w:sz w:val="18"/>
                <w:szCs w:val="18"/>
              </w:rPr>
            </w:pPr>
            <w:r w:rsidRPr="00AD0A31">
              <w:rPr>
                <w:rFonts w:eastAsia="Noto Sans" w:cs="Noto Sans"/>
                <w:sz w:val="18"/>
                <w:szCs w:val="18"/>
              </w:rPr>
              <w:t>Esdeveniments aleatoris. Espai mostral. Experiments simples i compostos. Experiments regulars i irregulars. Experiments amb repetició i sense repetició.</w:t>
            </w:r>
          </w:p>
        </w:tc>
      </w:tr>
      <w:tr w:rsidR="00B60BEB" w:rsidRPr="00AD0A31" w14:paraId="45BFF3B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386CEFF" w14:textId="77777777" w:rsidR="00B60BEB" w:rsidRPr="00AD0A31" w:rsidRDefault="00B60BEB" w:rsidP="00B60BEB">
            <w:pPr>
              <w:numPr>
                <w:ilvl w:val="0"/>
                <w:numId w:val="61"/>
              </w:numPr>
              <w:textAlignment w:val="baseline"/>
              <w:rPr>
                <w:rFonts w:eastAsiaTheme="majorEastAsia" w:cs="Noto Sans"/>
                <w:sz w:val="18"/>
                <w:szCs w:val="18"/>
              </w:rPr>
            </w:pPr>
            <w:r w:rsidRPr="00AD0A31">
              <w:rPr>
                <w:rFonts w:eastAsia="Noto Sans" w:cs="Noto Sans"/>
                <w:sz w:val="18"/>
                <w:szCs w:val="18"/>
              </w:rPr>
              <w:t>Operacions amb esdeveniments. Diagrames de Venn.</w:t>
            </w:r>
          </w:p>
        </w:tc>
      </w:tr>
      <w:tr w:rsidR="00B60BEB" w:rsidRPr="00AD0A31" w14:paraId="5C5DCB4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FF67119" w14:textId="77777777" w:rsidR="00B60BEB" w:rsidRPr="00AD0A31" w:rsidRDefault="00B60BEB" w:rsidP="00B60BEB">
            <w:pPr>
              <w:numPr>
                <w:ilvl w:val="0"/>
                <w:numId w:val="61"/>
              </w:numPr>
              <w:textAlignment w:val="baseline"/>
              <w:rPr>
                <w:rFonts w:eastAsiaTheme="majorEastAsia" w:cs="Noto Sans"/>
                <w:sz w:val="18"/>
                <w:szCs w:val="18"/>
              </w:rPr>
            </w:pPr>
            <w:r w:rsidRPr="00AD0A31">
              <w:rPr>
                <w:rFonts w:eastAsia="Noto Sans" w:cs="Noto Sans"/>
                <w:sz w:val="18"/>
                <w:szCs w:val="18"/>
              </w:rPr>
              <w:lastRenderedPageBreak/>
              <w:t xml:space="preserve">Càlcul de probabilitats. Llei de </w:t>
            </w:r>
            <w:proofErr w:type="spellStart"/>
            <w:r w:rsidRPr="00AD0A31">
              <w:rPr>
                <w:rFonts w:eastAsia="Noto Sans" w:cs="Noto Sans"/>
                <w:sz w:val="18"/>
                <w:szCs w:val="18"/>
              </w:rPr>
              <w:t>Laplace</w:t>
            </w:r>
            <w:proofErr w:type="spellEnd"/>
            <w:r w:rsidRPr="00AD0A31">
              <w:rPr>
                <w:rFonts w:eastAsia="Noto Sans" w:cs="Noto Sans"/>
                <w:sz w:val="18"/>
                <w:szCs w:val="18"/>
              </w:rPr>
              <w:t>. Llei dels grans nombres.</w:t>
            </w:r>
          </w:p>
        </w:tc>
      </w:tr>
      <w:tr w:rsidR="00B60BEB" w:rsidRPr="00AD0A31" w14:paraId="5935365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54D8007" w14:textId="77777777" w:rsidR="00B60BEB" w:rsidRPr="00AD0A31" w:rsidRDefault="00B60BEB" w:rsidP="00B60BEB">
            <w:pPr>
              <w:numPr>
                <w:ilvl w:val="0"/>
                <w:numId w:val="61"/>
              </w:numPr>
              <w:textAlignment w:val="baseline"/>
              <w:rPr>
                <w:rFonts w:eastAsiaTheme="majorEastAsia" w:cs="Noto Sans"/>
                <w:sz w:val="18"/>
                <w:szCs w:val="18"/>
              </w:rPr>
            </w:pPr>
            <w:r w:rsidRPr="00AD0A31">
              <w:rPr>
                <w:rFonts w:eastAsia="Noto Sans" w:cs="Noto Sans"/>
                <w:sz w:val="18"/>
                <w:szCs w:val="18"/>
              </w:rPr>
              <w:t xml:space="preserve">Tècniques de recompte. Diagrames d’arbre i taules de contingència. </w:t>
            </w:r>
          </w:p>
        </w:tc>
      </w:tr>
      <w:tr w:rsidR="00B60BEB" w:rsidRPr="00AD0A31" w14:paraId="7C2725E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973022B"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Inferència</w:t>
            </w:r>
          </w:p>
        </w:tc>
      </w:tr>
      <w:tr w:rsidR="00B60BEB" w:rsidRPr="00AD0A31" w14:paraId="05A30F4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4E5F98B" w14:textId="77777777" w:rsidR="00B60BEB" w:rsidRPr="00AD0A31" w:rsidRDefault="00B60BEB" w:rsidP="00B60BEB">
            <w:pPr>
              <w:numPr>
                <w:ilvl w:val="0"/>
                <w:numId w:val="62"/>
              </w:numPr>
              <w:textAlignment w:val="baseline"/>
              <w:rPr>
                <w:rFonts w:eastAsiaTheme="majorEastAsia" w:cs="Noto Sans"/>
                <w:sz w:val="18"/>
                <w:szCs w:val="18"/>
              </w:rPr>
            </w:pPr>
            <w:r w:rsidRPr="00AD0A31">
              <w:rPr>
                <w:rFonts w:eastAsia="Noto Sans" w:cs="Noto Sans"/>
                <w:sz w:val="18"/>
                <w:szCs w:val="18"/>
              </w:rPr>
              <w:t>Diferents etapes del disseny d'estudis estadístics.</w:t>
            </w:r>
          </w:p>
        </w:tc>
      </w:tr>
      <w:tr w:rsidR="00B60BEB" w:rsidRPr="00AD0A31" w14:paraId="4D74EEB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B8D0E92" w14:textId="77777777" w:rsidR="00B60BEB" w:rsidRPr="00AD0A31" w:rsidRDefault="00B60BEB" w:rsidP="00B60BEB">
            <w:pPr>
              <w:numPr>
                <w:ilvl w:val="0"/>
                <w:numId w:val="62"/>
              </w:numPr>
              <w:textAlignment w:val="baseline"/>
              <w:rPr>
                <w:rFonts w:eastAsiaTheme="majorEastAsia" w:cs="Noto Sans"/>
                <w:sz w:val="18"/>
                <w:szCs w:val="18"/>
              </w:rPr>
            </w:pPr>
            <w:r w:rsidRPr="00AD0A31">
              <w:rPr>
                <w:rFonts w:eastAsia="Noto Sans" w:cs="Noto Sans"/>
                <w:sz w:val="18"/>
                <w:szCs w:val="18"/>
              </w:rPr>
              <w:t>Consulta de fonts de dades institucionals per a l’obtenció de dades.</w:t>
            </w:r>
          </w:p>
        </w:tc>
      </w:tr>
      <w:tr w:rsidR="00B60BEB" w:rsidRPr="00AD0A31" w14:paraId="131A4B0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9F625F1" w14:textId="77777777" w:rsidR="00B60BEB" w:rsidRPr="00AD0A31" w:rsidRDefault="00B60BEB" w:rsidP="00B60BEB">
            <w:pPr>
              <w:numPr>
                <w:ilvl w:val="0"/>
                <w:numId w:val="62"/>
              </w:numPr>
              <w:textAlignment w:val="baseline"/>
              <w:rPr>
                <w:rFonts w:eastAsiaTheme="majorEastAsia" w:cs="Noto Sans"/>
                <w:sz w:val="18"/>
                <w:szCs w:val="18"/>
              </w:rPr>
            </w:pPr>
            <w:r w:rsidRPr="00AD0A31">
              <w:rPr>
                <w:rFonts w:eastAsia="Noto Sans" w:cs="Noto Sans"/>
                <w:sz w:val="18"/>
                <w:szCs w:val="18"/>
              </w:rPr>
              <w:t>Anàlisi de la utilitat de les conclusions d’un estudi estadístic tot valorant la representativitat de la mostra.</w:t>
            </w:r>
          </w:p>
        </w:tc>
      </w:tr>
      <w:tr w:rsidR="00B60BEB" w:rsidRPr="00AD0A31" w14:paraId="4F6C324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BCC8B1" w14:textId="77777777" w:rsidR="00B60BEB" w:rsidRPr="00AD0A31" w:rsidRDefault="00B60BEB" w:rsidP="00B60BEB">
            <w:pPr>
              <w:numPr>
                <w:ilvl w:val="0"/>
                <w:numId w:val="62"/>
              </w:numPr>
              <w:textAlignment w:val="baseline"/>
              <w:rPr>
                <w:rFonts w:eastAsiaTheme="majorEastAsia" w:cs="Noto Sans"/>
                <w:sz w:val="18"/>
                <w:szCs w:val="18"/>
              </w:rPr>
            </w:pPr>
            <w:r w:rsidRPr="00AD0A31">
              <w:rPr>
                <w:rFonts w:eastAsia="Noto Sans" w:cs="Noto Sans"/>
                <w:sz w:val="18"/>
                <w:szCs w:val="18"/>
              </w:rPr>
              <w:t>Ús d’eines tecnològiques per a la realització de les anàlisis, càlculs i gràfics.</w:t>
            </w:r>
          </w:p>
        </w:tc>
      </w:tr>
      <w:bookmarkEnd w:id="3"/>
    </w:tbl>
    <w:p w14:paraId="04D09626"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60BEB" w:rsidRPr="00AD0A31" w14:paraId="5B20002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11CDB90" w14:textId="77777777" w:rsidR="00B60BEB" w:rsidRPr="00AD0A31" w:rsidRDefault="00B60BEB" w:rsidP="00F10F85">
            <w:pPr>
              <w:textAlignment w:val="baseline"/>
              <w:rPr>
                <w:rFonts w:eastAsiaTheme="majorEastAsia" w:cs="Noto Sans"/>
                <w:sz w:val="18"/>
                <w:szCs w:val="18"/>
              </w:rPr>
            </w:pPr>
            <w:r w:rsidRPr="00AD0A31">
              <w:rPr>
                <w:rFonts w:eastAsia="Noto Sans" w:cs="Noto Sans"/>
                <w:b/>
                <w:bCs/>
                <w:sz w:val="18"/>
                <w:szCs w:val="18"/>
              </w:rPr>
              <w:t xml:space="preserve">SENTIT SOCIOAFECTIU </w:t>
            </w:r>
          </w:p>
        </w:tc>
      </w:tr>
      <w:tr w:rsidR="00B60BEB" w:rsidRPr="00AD0A31" w14:paraId="5DF1A71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5B28DAA"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Creences, actituds i emocions</w:t>
            </w:r>
          </w:p>
        </w:tc>
      </w:tr>
      <w:tr w:rsidR="00B60BEB" w:rsidRPr="00AD0A31" w14:paraId="4DD1332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A52D8D" w14:textId="77777777" w:rsidR="00B60BEB" w:rsidRPr="00AD0A31" w:rsidRDefault="00B60BEB" w:rsidP="00B60BEB">
            <w:pPr>
              <w:numPr>
                <w:ilvl w:val="0"/>
                <w:numId w:val="104"/>
              </w:numPr>
              <w:textAlignment w:val="baseline"/>
              <w:rPr>
                <w:rFonts w:eastAsiaTheme="majorEastAsia" w:cs="Noto Sans"/>
                <w:sz w:val="18"/>
                <w:szCs w:val="18"/>
              </w:rPr>
            </w:pPr>
            <w:r w:rsidRPr="00AD0A31">
              <w:rPr>
                <w:rFonts w:eastAsia="Noto Sans" w:cs="Noto Sans"/>
                <w:sz w:val="18"/>
                <w:szCs w:val="18"/>
              </w:rPr>
              <w:t>Autoregulació de les emocions que intervenen en l’aprenentatge de les matemàtiques.</w:t>
            </w:r>
          </w:p>
        </w:tc>
      </w:tr>
      <w:tr w:rsidR="00B60BEB" w:rsidRPr="00AD0A31" w14:paraId="676FC76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A4D442" w14:textId="77777777" w:rsidR="00B60BEB" w:rsidRPr="00AD0A31" w:rsidRDefault="00B60BEB" w:rsidP="00B60BEB">
            <w:pPr>
              <w:numPr>
                <w:ilvl w:val="0"/>
                <w:numId w:val="104"/>
              </w:numPr>
              <w:textAlignment w:val="baseline"/>
              <w:rPr>
                <w:rFonts w:eastAsiaTheme="majorEastAsia" w:cs="Noto Sans"/>
                <w:sz w:val="18"/>
                <w:szCs w:val="18"/>
              </w:rPr>
            </w:pPr>
            <w:r w:rsidRPr="00AD0A31">
              <w:rPr>
                <w:rFonts w:eastAsia="Noto Sans" w:cs="Noto Sans"/>
                <w:sz w:val="18"/>
                <w:szCs w:val="18"/>
              </w:rPr>
              <w:t>Identificació de les emocions com a eina de motivació per a la superació personal en l’aprenentatge de les matemàtiques.</w:t>
            </w:r>
          </w:p>
        </w:tc>
      </w:tr>
      <w:tr w:rsidR="00B60BEB" w:rsidRPr="00AD0A31" w14:paraId="0D40CC8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642D70C" w14:textId="77777777" w:rsidR="00B60BEB" w:rsidRPr="00AD0A31" w:rsidRDefault="00B60BEB" w:rsidP="00B60BEB">
            <w:pPr>
              <w:numPr>
                <w:ilvl w:val="0"/>
                <w:numId w:val="104"/>
              </w:numPr>
              <w:textAlignment w:val="baseline"/>
              <w:rPr>
                <w:rFonts w:eastAsiaTheme="majorEastAsia" w:cs="Noto Sans"/>
                <w:sz w:val="18"/>
                <w:szCs w:val="18"/>
              </w:rPr>
            </w:pPr>
            <w:r w:rsidRPr="00AD0A31">
              <w:rPr>
                <w:rFonts w:eastAsia="Noto Sans" w:cs="Noto Sans"/>
                <w:sz w:val="18"/>
                <w:szCs w:val="18"/>
              </w:rPr>
              <w:t>Recerca de les estratègies personals de foment de la curiositat, perseverança i resiliència en l’aprenentatge de les matemàtiques.</w:t>
            </w:r>
          </w:p>
        </w:tc>
      </w:tr>
      <w:tr w:rsidR="00B60BEB" w:rsidRPr="00AD0A31" w14:paraId="3BE45A6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9F29FAD" w14:textId="77777777" w:rsidR="00B60BEB" w:rsidRPr="00AD0A31" w:rsidRDefault="00B60BEB" w:rsidP="00B60BEB">
            <w:pPr>
              <w:numPr>
                <w:ilvl w:val="0"/>
                <w:numId w:val="104"/>
              </w:numPr>
              <w:textAlignment w:val="baseline"/>
              <w:rPr>
                <w:rFonts w:eastAsiaTheme="majorEastAsia" w:cs="Noto Sans"/>
                <w:sz w:val="18"/>
                <w:szCs w:val="18"/>
              </w:rPr>
            </w:pPr>
            <w:r w:rsidRPr="00AD0A31">
              <w:rPr>
                <w:rFonts w:eastAsia="Noto Sans" w:cs="Noto Sans"/>
                <w:sz w:val="18"/>
                <w:szCs w:val="18"/>
              </w:rPr>
              <w:t>Transformació de l’error en una oportunitat d’aprenentatge significatiu.</w:t>
            </w:r>
          </w:p>
        </w:tc>
      </w:tr>
      <w:tr w:rsidR="00B60BEB" w:rsidRPr="00AD0A31" w14:paraId="70AC970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26D2837"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Treball en equip i presa de decisions</w:t>
            </w:r>
          </w:p>
        </w:tc>
      </w:tr>
      <w:tr w:rsidR="00B60BEB" w:rsidRPr="00AD0A31" w14:paraId="30DBADA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82BBC18" w14:textId="77777777" w:rsidR="00B60BEB" w:rsidRPr="00AD0A31" w:rsidRDefault="00B60BEB" w:rsidP="00B60BEB">
            <w:pPr>
              <w:numPr>
                <w:ilvl w:val="0"/>
                <w:numId w:val="105"/>
              </w:numPr>
              <w:textAlignment w:val="baseline"/>
              <w:rPr>
                <w:rFonts w:eastAsiaTheme="majorEastAsia" w:cs="Noto Sans"/>
                <w:sz w:val="18"/>
                <w:szCs w:val="18"/>
              </w:rPr>
            </w:pPr>
            <w:r w:rsidRPr="00AD0A31">
              <w:rPr>
                <w:rFonts w:eastAsia="Noto Sans" w:cs="Noto Sans"/>
                <w:sz w:val="18"/>
                <w:szCs w:val="18"/>
              </w:rPr>
              <w:t>Assumpció de responsabilitats i participació activa en els treballs en grup.</w:t>
            </w:r>
          </w:p>
        </w:tc>
      </w:tr>
      <w:tr w:rsidR="00B60BEB" w:rsidRPr="00AD0A31" w14:paraId="0B9442D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A0A2D8" w14:textId="77777777" w:rsidR="00B60BEB" w:rsidRPr="00AD0A31" w:rsidRDefault="00B60BEB" w:rsidP="00B60BEB">
            <w:pPr>
              <w:numPr>
                <w:ilvl w:val="0"/>
                <w:numId w:val="105"/>
              </w:numPr>
              <w:textAlignment w:val="baseline"/>
              <w:rPr>
                <w:rFonts w:eastAsiaTheme="majorEastAsia" w:cs="Noto Sans"/>
                <w:sz w:val="18"/>
                <w:szCs w:val="18"/>
              </w:rPr>
            </w:pPr>
            <w:r w:rsidRPr="00AD0A31">
              <w:rPr>
                <w:rFonts w:eastAsia="Noto Sans" w:cs="Noto Sans"/>
                <w:sz w:val="18"/>
                <w:szCs w:val="18"/>
              </w:rPr>
              <w:t>Optimització del treball en equip mitjançant la distribució adequada de les responsabilitats atenent als punts forts i dèbils de cadascun dels membres.</w:t>
            </w:r>
          </w:p>
        </w:tc>
      </w:tr>
      <w:tr w:rsidR="00B60BEB" w:rsidRPr="00AD0A31" w14:paraId="14CB28E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1D5DEA4" w14:textId="77777777" w:rsidR="00B60BEB" w:rsidRPr="00AD0A31" w:rsidRDefault="00B60BEB" w:rsidP="00B60BEB">
            <w:pPr>
              <w:numPr>
                <w:ilvl w:val="0"/>
                <w:numId w:val="105"/>
              </w:numPr>
              <w:textAlignment w:val="baseline"/>
              <w:rPr>
                <w:rFonts w:eastAsiaTheme="majorEastAsia" w:cs="Noto Sans"/>
                <w:sz w:val="18"/>
                <w:szCs w:val="18"/>
              </w:rPr>
            </w:pPr>
            <w:r w:rsidRPr="00AD0A31">
              <w:rPr>
                <w:rFonts w:eastAsia="Noto Sans" w:cs="Noto Sans"/>
                <w:sz w:val="18"/>
                <w:szCs w:val="18"/>
              </w:rPr>
              <w:t>Gestió de conflictes en el treball en equip.</w:t>
            </w:r>
          </w:p>
        </w:tc>
      </w:tr>
      <w:tr w:rsidR="00B60BEB" w:rsidRPr="00AD0A31" w14:paraId="4B62818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0EDBC6D"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Inclusió, respecte i diversitat</w:t>
            </w:r>
          </w:p>
        </w:tc>
      </w:tr>
      <w:tr w:rsidR="00B60BEB" w:rsidRPr="00AD0A31" w14:paraId="6820A8F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0F1EE3" w14:textId="77777777" w:rsidR="00B60BEB" w:rsidRPr="00AD0A31" w:rsidRDefault="00B60BEB" w:rsidP="00B60BEB">
            <w:pPr>
              <w:numPr>
                <w:ilvl w:val="0"/>
                <w:numId w:val="106"/>
              </w:numPr>
              <w:textAlignment w:val="baseline"/>
              <w:rPr>
                <w:rFonts w:eastAsiaTheme="majorEastAsia" w:cs="Noto Sans"/>
                <w:sz w:val="18"/>
                <w:szCs w:val="18"/>
              </w:rPr>
            </w:pPr>
            <w:r w:rsidRPr="00AD0A31">
              <w:rPr>
                <w:rFonts w:eastAsia="Noto Sans" w:cs="Noto Sans"/>
                <w:sz w:val="18"/>
                <w:szCs w:val="18"/>
              </w:rPr>
              <w:t>Inclusió i acceptació de la diversitat present en l’aula i en la societat.</w:t>
            </w:r>
          </w:p>
        </w:tc>
      </w:tr>
      <w:tr w:rsidR="00B60BEB" w:rsidRPr="00AD0A31" w14:paraId="0A494A0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7FE8536" w14:textId="77777777" w:rsidR="00B60BEB" w:rsidRPr="00AD0A31" w:rsidRDefault="00B60BEB" w:rsidP="00B60BEB">
            <w:pPr>
              <w:numPr>
                <w:ilvl w:val="0"/>
                <w:numId w:val="106"/>
              </w:numPr>
              <w:textAlignment w:val="baseline"/>
              <w:rPr>
                <w:rFonts w:eastAsiaTheme="majorEastAsia" w:cs="Noto Sans"/>
                <w:sz w:val="18"/>
                <w:szCs w:val="18"/>
              </w:rPr>
            </w:pPr>
            <w:r w:rsidRPr="00AD0A31">
              <w:rPr>
                <w:rFonts w:eastAsia="Noto Sans" w:cs="Noto Sans"/>
                <w:sz w:val="18"/>
                <w:szCs w:val="18"/>
              </w:rPr>
              <w:t>Coneixement i valoració d’homes i dones que van contribuir notòriament a les matemàtiques.</w:t>
            </w:r>
          </w:p>
        </w:tc>
      </w:tr>
    </w:tbl>
    <w:p w14:paraId="38A9A71D" w14:textId="77777777" w:rsidR="00B60BEB" w:rsidRPr="00AD0A31" w:rsidRDefault="00B60BEB" w:rsidP="00B60BEB">
      <w:pPr>
        <w:pStyle w:val="paragraph"/>
        <w:spacing w:beforeAutospacing="0" w:afterAutospacing="0"/>
        <w:textAlignment w:val="baseline"/>
        <w:rPr>
          <w:rStyle w:val="eop"/>
          <w:rFonts w:ascii="Noto Sans" w:eastAsiaTheme="majorEastAsia" w:hAnsi="Noto Sans" w:cs="Noto Sans"/>
          <w:sz w:val="18"/>
          <w:szCs w:val="18"/>
          <w:lang w:val="ca-ES"/>
        </w:rPr>
      </w:pPr>
    </w:p>
    <w:p w14:paraId="5F7CE2B1" w14:textId="77777777" w:rsidR="00B60BEB" w:rsidRPr="00AD0A31" w:rsidRDefault="00B60BEB" w:rsidP="00B60BEB">
      <w:pPr>
        <w:pStyle w:val="paragraph"/>
        <w:spacing w:beforeAutospacing="0" w:afterAutospacing="0"/>
        <w:textAlignment w:val="baseline"/>
        <w:rPr>
          <w:rFonts w:ascii="Noto Sans" w:eastAsiaTheme="majorEastAsia" w:hAnsi="Noto Sans" w:cs="Noto Sans"/>
          <w:sz w:val="18"/>
          <w:szCs w:val="18"/>
          <w:lang w:val="ca-ES"/>
        </w:rPr>
      </w:pPr>
      <w:r w:rsidRPr="00AD0A31">
        <w:rPr>
          <w:rStyle w:val="normaltextrun"/>
          <w:rFonts w:ascii="Noto Sans" w:eastAsiaTheme="majorEastAsia" w:hAnsi="Noto Sans" w:cs="Noto Sans"/>
          <w:b/>
          <w:bCs/>
          <w:sz w:val="18"/>
          <w:szCs w:val="18"/>
          <w:lang w:val="ca-ES"/>
        </w:rPr>
        <w:t>Matemàtiques B</w:t>
      </w:r>
    </w:p>
    <w:p w14:paraId="5511945D" w14:textId="77777777" w:rsidR="00B60BEB" w:rsidRPr="00AD0A31" w:rsidRDefault="00B60BEB" w:rsidP="00B60BEB">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E759B7D" w14:textId="77777777" w:rsidR="00B60BEB" w:rsidRPr="00AD0A31" w:rsidRDefault="00B60BEB" w:rsidP="00B60BEB">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20DACCE0" w14:textId="77777777" w:rsidR="00B60BEB" w:rsidRPr="00AD0A31" w:rsidRDefault="00B60BEB" w:rsidP="00B60BEB">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4F26547" w14:textId="77777777" w:rsidR="00B60BEB" w:rsidRPr="00AD0A31" w:rsidRDefault="00B60BEB" w:rsidP="00B60BEB">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Els criteris d’avaluació (CA), per a cada una de les competències específiques (CE), es concreten a mode orientatiu en la taula següent:</w:t>
      </w:r>
      <w:r w:rsidRPr="00AD0A31">
        <w:rPr>
          <w:rStyle w:val="eop"/>
          <w:rFonts w:ascii="Noto Sans" w:eastAsiaTheme="majorEastAsia" w:hAnsi="Noto Sans" w:cs="Noto Sans"/>
          <w:sz w:val="18"/>
          <w:szCs w:val="18"/>
          <w:lang w:val="ca-ES"/>
        </w:rPr>
        <w:t> </w:t>
      </w:r>
    </w:p>
    <w:p w14:paraId="6223F53C"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B60BEB" w:rsidRPr="00AD0A31" w14:paraId="18D7EBD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883F197"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1 Interpretar, modelitzar i resoldre problemes de la vida quotidiana i propis de les matemàtiques, aplicant diferents estratègies i formes de raonament, per explorar diferents maneres de conducta i obtenir possibles solucions.</w:t>
            </w:r>
          </w:p>
        </w:tc>
      </w:tr>
      <w:tr w:rsidR="00B60BEB" w:rsidRPr="00AD0A31" w14:paraId="4E9D224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E7EB972"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1.1 </w:t>
            </w:r>
            <w:proofErr w:type="spellStart"/>
            <w:r w:rsidRPr="00AD0A31">
              <w:rPr>
                <w:rFonts w:eastAsia="Noto Sans" w:cs="Noto Sans"/>
                <w:sz w:val="18"/>
                <w:szCs w:val="18"/>
              </w:rPr>
              <w:t>Reformular</w:t>
            </w:r>
            <w:proofErr w:type="spellEnd"/>
            <w:r w:rsidRPr="00AD0A31">
              <w:rPr>
                <w:rFonts w:eastAsia="Noto Sans" w:cs="Noto Sans"/>
                <w:sz w:val="18"/>
                <w:szCs w:val="18"/>
              </w:rPr>
              <w:t xml:space="preserve"> de manera verbal i gràfica problemes matemàtics, interpretant les dades, les relacions entre elles i les preguntes plantejades.</w:t>
            </w:r>
          </w:p>
        </w:tc>
      </w:tr>
      <w:tr w:rsidR="00B60BEB" w:rsidRPr="00AD0A31" w14:paraId="31523FC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D39E6A5" w14:textId="77777777" w:rsidR="00B60BEB" w:rsidRPr="00AD0A31" w:rsidRDefault="00B60BEB" w:rsidP="00B60BEB">
            <w:pPr>
              <w:numPr>
                <w:ilvl w:val="0"/>
                <w:numId w:val="63"/>
              </w:numPr>
              <w:textAlignment w:val="baseline"/>
              <w:rPr>
                <w:rFonts w:eastAsia="Times New Roman" w:cs="Noto Sans"/>
                <w:sz w:val="18"/>
                <w:szCs w:val="18"/>
              </w:rPr>
            </w:pPr>
            <w:r w:rsidRPr="00AD0A31">
              <w:rPr>
                <w:rFonts w:eastAsia="Noto Sans" w:cs="Noto Sans"/>
                <w:sz w:val="18"/>
                <w:szCs w:val="18"/>
              </w:rPr>
              <w:t>Analitzar i seleccionar la informació rellevant en els enunciats dels problemes matemàtics independentment de si es presenten en format numèric, gràfic, algebraic o textual i comprendre les qüestions plantejades.</w:t>
            </w:r>
          </w:p>
        </w:tc>
      </w:tr>
      <w:tr w:rsidR="00B60BEB" w:rsidRPr="00AD0A31" w14:paraId="1C820F0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B6493AC" w14:textId="77777777" w:rsidR="00B60BEB" w:rsidRPr="00AD0A31" w:rsidRDefault="00B60BEB" w:rsidP="00B60BEB">
            <w:pPr>
              <w:numPr>
                <w:ilvl w:val="0"/>
                <w:numId w:val="63"/>
              </w:numPr>
              <w:textAlignment w:val="baseline"/>
              <w:rPr>
                <w:rFonts w:eastAsia="Times New Roman" w:cs="Noto Sans"/>
                <w:sz w:val="18"/>
                <w:szCs w:val="18"/>
              </w:rPr>
            </w:pPr>
            <w:r w:rsidRPr="00AD0A31">
              <w:rPr>
                <w:rFonts w:eastAsia="Noto Sans" w:cs="Noto Sans"/>
                <w:sz w:val="18"/>
                <w:szCs w:val="18"/>
              </w:rPr>
              <w:t>Organitzar les dades i les relacions entre elles amb les estratègies adequades (simplificar el problema, elaborar taules, construir gràfics, esquemes</w:t>
            </w:r>
            <w:r>
              <w:rPr>
                <w:rFonts w:eastAsia="Noto Sans" w:cs="Noto Sans"/>
                <w:sz w:val="18"/>
                <w:szCs w:val="18"/>
              </w:rPr>
              <w:t>, etc.</w:t>
            </w:r>
            <w:r w:rsidRPr="00AD0A31">
              <w:rPr>
                <w:rFonts w:eastAsia="Noto Sans" w:cs="Noto Sans"/>
                <w:sz w:val="18"/>
                <w:szCs w:val="18"/>
              </w:rPr>
              <w:t>).</w:t>
            </w:r>
          </w:p>
        </w:tc>
      </w:tr>
      <w:tr w:rsidR="00B60BEB" w:rsidRPr="00AD0A31" w14:paraId="2B962EC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487DF81" w14:textId="77777777" w:rsidR="00B60BEB" w:rsidRPr="00AD0A31" w:rsidRDefault="00B60BEB" w:rsidP="00B60BEB">
            <w:pPr>
              <w:numPr>
                <w:ilvl w:val="0"/>
                <w:numId w:val="63"/>
              </w:numPr>
              <w:textAlignment w:val="baseline"/>
              <w:rPr>
                <w:rFonts w:eastAsia="Times New Roman" w:cs="Noto Sans"/>
                <w:sz w:val="18"/>
                <w:szCs w:val="18"/>
              </w:rPr>
            </w:pPr>
            <w:proofErr w:type="spellStart"/>
            <w:r w:rsidRPr="00AD0A31">
              <w:rPr>
                <w:rFonts w:eastAsia="Noto Sans" w:cs="Noto Sans"/>
                <w:sz w:val="18"/>
                <w:szCs w:val="18"/>
              </w:rPr>
              <w:t>Reformular</w:t>
            </w:r>
            <w:proofErr w:type="spellEnd"/>
            <w:r w:rsidRPr="00AD0A31">
              <w:rPr>
                <w:rFonts w:eastAsia="Noto Sans" w:cs="Noto Sans"/>
                <w:sz w:val="18"/>
                <w:szCs w:val="18"/>
              </w:rPr>
              <w:t xml:space="preserve"> el problema mitjançant diferents representacions (verbal, algebraica, gràfica, geomètrica, etc.) per facilitar-ne la comprensió i resolució.</w:t>
            </w:r>
          </w:p>
        </w:tc>
      </w:tr>
      <w:tr w:rsidR="00B60BEB" w:rsidRPr="00AD0A31" w14:paraId="3E05557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B8D7D1B" w14:textId="77777777" w:rsidR="00B60BEB" w:rsidRPr="00AD0A31" w:rsidRDefault="00B60BEB" w:rsidP="00B60BEB">
            <w:pPr>
              <w:numPr>
                <w:ilvl w:val="0"/>
                <w:numId w:val="63"/>
              </w:numPr>
              <w:textAlignment w:val="baseline"/>
              <w:rPr>
                <w:rFonts w:eastAsia="Noto Sans" w:cs="Noto Sans"/>
                <w:sz w:val="18"/>
                <w:szCs w:val="18"/>
              </w:rPr>
            </w:pPr>
            <w:r w:rsidRPr="00AD0A31">
              <w:rPr>
                <w:rFonts w:eastAsia="Noto Sans" w:cs="Noto Sans"/>
                <w:sz w:val="18"/>
                <w:szCs w:val="18"/>
              </w:rPr>
              <w:t>Identificar i interpretar les relacions existents entre les dades inicials en la resolució de problemes matemàtics.</w:t>
            </w:r>
          </w:p>
        </w:tc>
      </w:tr>
      <w:tr w:rsidR="00B60BEB" w:rsidRPr="00AD0A31" w14:paraId="11F17F4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AC9C35" w14:textId="77777777" w:rsidR="00B60BEB" w:rsidRPr="00AD0A31" w:rsidRDefault="00B60BEB" w:rsidP="00B60BEB">
            <w:pPr>
              <w:numPr>
                <w:ilvl w:val="0"/>
                <w:numId w:val="63"/>
              </w:numPr>
              <w:textAlignment w:val="baseline"/>
              <w:rPr>
                <w:rFonts w:eastAsia="Noto Sans" w:cs="Noto Sans"/>
                <w:sz w:val="18"/>
                <w:szCs w:val="18"/>
              </w:rPr>
            </w:pPr>
            <w:r w:rsidRPr="00AD0A31">
              <w:rPr>
                <w:rFonts w:eastAsia="Noto Sans" w:cs="Noto Sans"/>
                <w:sz w:val="18"/>
                <w:szCs w:val="18"/>
              </w:rPr>
              <w:t>Identificar i justificar possibles restriccions entre les dades i variables del problema tenint en compte les restriccions.</w:t>
            </w:r>
          </w:p>
        </w:tc>
      </w:tr>
      <w:tr w:rsidR="00B60BEB" w:rsidRPr="00AD0A31" w14:paraId="783ADCC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8ABF74A" w14:textId="77777777" w:rsidR="00B60BEB" w:rsidRPr="00AD0A31" w:rsidRDefault="00B60BEB" w:rsidP="00B60BEB">
            <w:pPr>
              <w:numPr>
                <w:ilvl w:val="0"/>
                <w:numId w:val="63"/>
              </w:numPr>
              <w:textAlignment w:val="baseline"/>
              <w:rPr>
                <w:rFonts w:eastAsia="Noto Sans" w:cs="Noto Sans"/>
                <w:sz w:val="18"/>
                <w:szCs w:val="18"/>
              </w:rPr>
            </w:pPr>
            <w:r w:rsidRPr="00AD0A31">
              <w:rPr>
                <w:rFonts w:eastAsia="Noto Sans" w:cs="Noto Sans"/>
                <w:sz w:val="18"/>
                <w:szCs w:val="18"/>
              </w:rPr>
              <w:t>Expressar la relació entre les dades i els conceptes matemàtics associats mitjançant models algebraics, funcions, taules o diagrames.</w:t>
            </w:r>
          </w:p>
        </w:tc>
      </w:tr>
      <w:tr w:rsidR="00B60BEB" w:rsidRPr="00AD0A31" w14:paraId="6EE2A45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5357553"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1.2 Analitzar i seleccionar diferents eines i estratègies elaborades en la resolució d’un mateix problema, valorant</w:t>
            </w:r>
            <w:r>
              <w:rPr>
                <w:rFonts w:eastAsia="Noto Sans" w:cs="Noto Sans"/>
                <w:sz w:val="18"/>
                <w:szCs w:val="18"/>
              </w:rPr>
              <w:t>-ne</w:t>
            </w:r>
            <w:r w:rsidRPr="00AD0A31">
              <w:rPr>
                <w:rFonts w:eastAsia="Noto Sans" w:cs="Noto Sans"/>
                <w:sz w:val="18"/>
                <w:szCs w:val="18"/>
              </w:rPr>
              <w:t xml:space="preserve"> l</w:t>
            </w:r>
            <w:r>
              <w:rPr>
                <w:rFonts w:eastAsia="Noto Sans" w:cs="Noto Sans"/>
                <w:sz w:val="18"/>
                <w:szCs w:val="18"/>
              </w:rPr>
              <w:t>’</w:t>
            </w:r>
            <w:r w:rsidRPr="00AD0A31">
              <w:rPr>
                <w:rFonts w:eastAsia="Noto Sans" w:cs="Noto Sans"/>
                <w:sz w:val="18"/>
                <w:szCs w:val="18"/>
              </w:rPr>
              <w:t>eficiència.</w:t>
            </w:r>
          </w:p>
        </w:tc>
      </w:tr>
      <w:tr w:rsidR="00B60BEB" w:rsidRPr="00AD0A31" w14:paraId="795804D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07C706AE" w14:textId="77777777" w:rsidR="00B60BEB" w:rsidRPr="00AD0A31" w:rsidRDefault="00B60BEB" w:rsidP="00B60BEB">
            <w:pPr>
              <w:numPr>
                <w:ilvl w:val="0"/>
                <w:numId w:val="64"/>
              </w:numPr>
              <w:textAlignment w:val="baseline"/>
              <w:rPr>
                <w:rFonts w:eastAsia="Times New Roman" w:cs="Noto Sans"/>
                <w:sz w:val="18"/>
                <w:szCs w:val="18"/>
              </w:rPr>
            </w:pPr>
            <w:r w:rsidRPr="00AD0A31">
              <w:rPr>
                <w:rFonts w:eastAsia="Times New Roman" w:cs="Noto Sans"/>
                <w:sz w:val="18"/>
                <w:szCs w:val="18"/>
              </w:rPr>
              <w:lastRenderedPageBreak/>
              <w:t>Comparar, seleccionar i aplicar diferents estratègies per a la resolució de problemes avaluant</w:t>
            </w:r>
            <w:r>
              <w:rPr>
                <w:rFonts w:eastAsia="Times New Roman" w:cs="Noto Sans"/>
                <w:sz w:val="18"/>
                <w:szCs w:val="18"/>
              </w:rPr>
              <w:t>-ne</w:t>
            </w:r>
            <w:r w:rsidRPr="00AD0A31">
              <w:rPr>
                <w:rFonts w:eastAsia="Times New Roman" w:cs="Noto Sans"/>
                <w:sz w:val="18"/>
                <w:szCs w:val="18"/>
              </w:rPr>
              <w:t xml:space="preserve"> la complexitat, eficàcia i aplicabilitat en diferents contextos.</w:t>
            </w:r>
          </w:p>
        </w:tc>
      </w:tr>
      <w:tr w:rsidR="00B60BEB" w:rsidRPr="00AD0A31" w14:paraId="1642F39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0BFB9AD" w14:textId="77777777" w:rsidR="00B60BEB" w:rsidRPr="00AD0A31" w:rsidRDefault="00B60BEB" w:rsidP="00B60BEB">
            <w:pPr>
              <w:numPr>
                <w:ilvl w:val="0"/>
                <w:numId w:val="64"/>
              </w:numPr>
              <w:textAlignment w:val="baseline"/>
              <w:rPr>
                <w:rFonts w:eastAsia="Times New Roman" w:cs="Noto Sans"/>
                <w:sz w:val="18"/>
                <w:szCs w:val="18"/>
              </w:rPr>
            </w:pPr>
            <w:r w:rsidRPr="00AD0A31">
              <w:rPr>
                <w:rFonts w:eastAsia="Times New Roman" w:cs="Noto Sans"/>
                <w:sz w:val="18"/>
                <w:szCs w:val="18"/>
              </w:rPr>
              <w:t>Utilitzar models matemàtics diversos (equacions, sistemes, taules, regressions, representacions gràfiques, esquemes) per estructurar i resoldre el problema amb rigor.</w:t>
            </w:r>
          </w:p>
        </w:tc>
      </w:tr>
      <w:tr w:rsidR="00B60BEB" w:rsidRPr="00AD0A31" w14:paraId="76D86DD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187EE94" w14:textId="77777777" w:rsidR="00B60BEB" w:rsidRPr="00AD0A31" w:rsidRDefault="00B60BEB" w:rsidP="00B60BEB">
            <w:pPr>
              <w:numPr>
                <w:ilvl w:val="0"/>
                <w:numId w:val="64"/>
              </w:numPr>
              <w:textAlignment w:val="baseline"/>
              <w:rPr>
                <w:rFonts w:eastAsia="Times New Roman" w:cs="Noto Sans"/>
                <w:sz w:val="18"/>
                <w:szCs w:val="18"/>
              </w:rPr>
            </w:pPr>
            <w:r w:rsidRPr="00AD0A31">
              <w:rPr>
                <w:rFonts w:eastAsia="Times New Roman" w:cs="Noto Sans"/>
                <w:sz w:val="18"/>
                <w:szCs w:val="18"/>
              </w:rPr>
              <w:t>Aplicar amb precisió operacions, procediments i algorismes propis de l’aritmètica, l’àlgebra, la geometria, l’estadística o la probabilitat, optimitzant-ne l’ús segons el cas.</w:t>
            </w:r>
          </w:p>
        </w:tc>
      </w:tr>
      <w:tr w:rsidR="00B60BEB" w:rsidRPr="00AD0A31" w14:paraId="426CBD8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7FBD023" w14:textId="77777777" w:rsidR="00B60BEB" w:rsidRPr="00AD0A31" w:rsidRDefault="00B60BEB" w:rsidP="00B60BEB">
            <w:pPr>
              <w:numPr>
                <w:ilvl w:val="0"/>
                <w:numId w:val="64"/>
              </w:numPr>
              <w:textAlignment w:val="baseline"/>
              <w:rPr>
                <w:rFonts w:eastAsia="Times New Roman" w:cs="Noto Sans"/>
                <w:sz w:val="18"/>
                <w:szCs w:val="18"/>
              </w:rPr>
            </w:pPr>
            <w:r w:rsidRPr="00AD0A31">
              <w:rPr>
                <w:rFonts w:eastAsia="Times New Roman" w:cs="Noto Sans"/>
                <w:sz w:val="18"/>
                <w:szCs w:val="18"/>
              </w:rPr>
              <w:t>Reconèixer i interpretar les dades generades durant el procés de resolució per revisar, ajustar o modificar l’estratègia, si cal, i així avançar cap a una solució coherent.</w:t>
            </w:r>
          </w:p>
        </w:tc>
      </w:tr>
      <w:tr w:rsidR="00B60BEB" w:rsidRPr="00AD0A31" w14:paraId="5A8B8BC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0AFFD0B" w14:textId="77777777" w:rsidR="00B60BEB" w:rsidRPr="00AD0A31" w:rsidRDefault="00B60BEB" w:rsidP="00B60BEB">
            <w:pPr>
              <w:numPr>
                <w:ilvl w:val="0"/>
                <w:numId w:val="64"/>
              </w:numPr>
              <w:textAlignment w:val="baseline"/>
              <w:rPr>
                <w:rFonts w:eastAsia="Times New Roman" w:cs="Noto Sans"/>
                <w:sz w:val="18"/>
                <w:szCs w:val="18"/>
              </w:rPr>
            </w:pPr>
            <w:r w:rsidRPr="00AD0A31">
              <w:rPr>
                <w:rFonts w:eastAsia="Times New Roman" w:cs="Noto Sans"/>
                <w:sz w:val="18"/>
                <w:szCs w:val="18"/>
              </w:rPr>
              <w:t>Avaluar i valorar l’eficàcia i la idoneïtat de les diferents estratègies de resolució d’un mateix problema observant la rapidesa, la simplicitat, la precisió i l’eficàcia i avaluar si seria necessari plantejar una alternativa més senzilla o intuïtiva.</w:t>
            </w:r>
          </w:p>
        </w:tc>
      </w:tr>
      <w:tr w:rsidR="00B60BEB" w:rsidRPr="00AD0A31" w14:paraId="7B869BF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67D2F26"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1.3 Obtenir totes les solucions matemàtiques possibles d’un problema mobilitzant els coneixements i utilitzant les eines tecnològiques necessàries.</w:t>
            </w:r>
          </w:p>
        </w:tc>
      </w:tr>
      <w:tr w:rsidR="00B60BEB" w:rsidRPr="00AD0A31" w14:paraId="49DB098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197644" w14:textId="77777777" w:rsidR="00B60BEB" w:rsidRPr="00AD0A31" w:rsidRDefault="00B60BEB" w:rsidP="00B60BEB">
            <w:pPr>
              <w:numPr>
                <w:ilvl w:val="0"/>
                <w:numId w:val="65"/>
              </w:numPr>
              <w:textAlignment w:val="baseline"/>
              <w:rPr>
                <w:rFonts w:eastAsia="Times New Roman" w:cs="Noto Sans"/>
                <w:sz w:val="18"/>
                <w:szCs w:val="18"/>
              </w:rPr>
            </w:pPr>
            <w:r w:rsidRPr="00AD0A31">
              <w:rPr>
                <w:rFonts w:eastAsia="Noto Sans" w:cs="Noto Sans"/>
                <w:sz w:val="18"/>
                <w:szCs w:val="18"/>
              </w:rPr>
              <w:t>Determinar totes les possibles solucions d’un problema, aplicant els coneixements adquirits i assegurant-se que no es deixen opcions sense considerar.</w:t>
            </w:r>
          </w:p>
        </w:tc>
      </w:tr>
      <w:tr w:rsidR="00B60BEB" w:rsidRPr="00AD0A31" w14:paraId="3021A0C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308B556" w14:textId="77777777" w:rsidR="00B60BEB" w:rsidRPr="00AD0A31" w:rsidRDefault="00B60BEB" w:rsidP="00B60BEB">
            <w:pPr>
              <w:numPr>
                <w:ilvl w:val="0"/>
                <w:numId w:val="65"/>
              </w:numPr>
              <w:textAlignment w:val="baseline"/>
              <w:rPr>
                <w:rFonts w:eastAsia="Times New Roman" w:cs="Noto Sans"/>
                <w:sz w:val="18"/>
                <w:szCs w:val="18"/>
              </w:rPr>
            </w:pPr>
            <w:r w:rsidRPr="00AD0A31">
              <w:rPr>
                <w:rFonts w:eastAsia="Times New Roman" w:cs="Noto Sans"/>
                <w:sz w:val="18"/>
                <w:szCs w:val="18"/>
              </w:rPr>
              <w:t>Analitzar i interpretar els resultats obtinguts, relacionant-los amb els conceptes matemàtics associats i el seu significat teòric i comprovant si tenen sentit des d’un punt de vista pràctica i, si fos el cas, concloure que el problema no té solució.</w:t>
            </w:r>
          </w:p>
        </w:tc>
      </w:tr>
      <w:tr w:rsidR="00B60BEB" w:rsidRPr="00AD0A31" w14:paraId="46404F7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521A193" w14:textId="77777777" w:rsidR="00B60BEB" w:rsidRPr="00AD0A31" w:rsidRDefault="00B60BEB" w:rsidP="00B60BEB">
            <w:pPr>
              <w:numPr>
                <w:ilvl w:val="0"/>
                <w:numId w:val="65"/>
              </w:numPr>
              <w:textAlignment w:val="baseline"/>
              <w:rPr>
                <w:rFonts w:eastAsia="Times New Roman" w:cs="Noto Sans"/>
                <w:sz w:val="18"/>
                <w:szCs w:val="18"/>
              </w:rPr>
            </w:pPr>
            <w:r w:rsidRPr="00AD0A31">
              <w:rPr>
                <w:rFonts w:eastAsia="Times New Roman" w:cs="Noto Sans"/>
                <w:sz w:val="18"/>
                <w:szCs w:val="18"/>
              </w:rPr>
              <w:t>Redactar respostes precises i justificades matemàticament, emprant una notació rigorosa i argumentant cada pas del procés.</w:t>
            </w:r>
          </w:p>
        </w:tc>
      </w:tr>
      <w:tr w:rsidR="00B60BEB" w:rsidRPr="00AD0A31" w14:paraId="2E04D51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C35FBAD" w14:textId="77777777" w:rsidR="00B60BEB" w:rsidRPr="00AD0A31" w:rsidRDefault="00B60BEB" w:rsidP="00B60BEB">
            <w:pPr>
              <w:numPr>
                <w:ilvl w:val="0"/>
                <w:numId w:val="65"/>
              </w:numPr>
              <w:textAlignment w:val="baseline"/>
              <w:rPr>
                <w:rFonts w:eastAsia="Times New Roman" w:cs="Noto Sans"/>
                <w:sz w:val="18"/>
                <w:szCs w:val="18"/>
              </w:rPr>
            </w:pPr>
            <w:r w:rsidRPr="00AD0A31">
              <w:rPr>
                <w:rFonts w:eastAsia="Times New Roman" w:cs="Noto Sans"/>
                <w:sz w:val="18"/>
                <w:szCs w:val="18"/>
              </w:rPr>
              <w:t>Utilitzar eines tecnològiques diverses (calculadores, fulls de càlcul, programari de càlcul simbòlic, geometria dinàmica) per, en cas necessari, modelitzar, calcular i representar els resultats de manera eficient.</w:t>
            </w:r>
          </w:p>
        </w:tc>
      </w:tr>
      <w:tr w:rsidR="00B60BEB" w:rsidRPr="00AD0A31" w14:paraId="7DC6759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A6FCADF" w14:textId="77777777" w:rsidR="00B60BEB" w:rsidRPr="00AD0A31" w:rsidRDefault="00B60BEB" w:rsidP="00B60BEB">
            <w:pPr>
              <w:numPr>
                <w:ilvl w:val="0"/>
                <w:numId w:val="65"/>
              </w:numPr>
              <w:textAlignment w:val="baseline"/>
              <w:rPr>
                <w:rFonts w:eastAsia="Times New Roman" w:cs="Noto Sans"/>
                <w:sz w:val="18"/>
                <w:szCs w:val="18"/>
              </w:rPr>
            </w:pPr>
            <w:r w:rsidRPr="00AD0A31">
              <w:rPr>
                <w:rFonts w:eastAsia="Times New Roman" w:cs="Noto Sans"/>
                <w:sz w:val="18"/>
                <w:szCs w:val="18"/>
              </w:rPr>
              <w:t>Explicar i argumentar amb claredat el procés de resolució, fent servir una notació matemàtica rigorosa i un llenguatge tècnic apropiat.</w:t>
            </w:r>
          </w:p>
        </w:tc>
      </w:tr>
    </w:tbl>
    <w:p w14:paraId="419B3FD6"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B60BEB" w:rsidRPr="00AD0A31" w14:paraId="443FD88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BECBDF2"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2 Analitzar les solucions d’un problema usant diferents tècniques i eines, avaluant les respostes obtingudes, per verificar</w:t>
            </w:r>
            <w:r>
              <w:rPr>
                <w:rFonts w:eastAsia="Noto Sans" w:cs="Noto Sans"/>
                <w:b/>
                <w:bCs/>
                <w:sz w:val="18"/>
                <w:szCs w:val="18"/>
              </w:rPr>
              <w:t>-ne</w:t>
            </w:r>
            <w:r w:rsidRPr="00AD0A31">
              <w:rPr>
                <w:rFonts w:eastAsia="Noto Sans" w:cs="Noto Sans"/>
                <w:b/>
                <w:bCs/>
                <w:sz w:val="18"/>
                <w:szCs w:val="18"/>
              </w:rPr>
              <w:t xml:space="preserve"> la validesa i idoneïtat des d’un punt de vista matemàtic i la repercussió global.</w:t>
            </w:r>
          </w:p>
        </w:tc>
      </w:tr>
      <w:tr w:rsidR="00B60BEB" w:rsidRPr="00AD0A31" w14:paraId="27D31F7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061ED22"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2.1 Comprovar la correcció matemàtica de les solucions d’un problema.</w:t>
            </w:r>
          </w:p>
        </w:tc>
      </w:tr>
      <w:tr w:rsidR="00B60BEB" w:rsidRPr="00AD0A31" w14:paraId="74E49BB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96C256C" w14:textId="77777777" w:rsidR="00B60BEB" w:rsidRPr="00AD0A31" w:rsidRDefault="00B60BEB" w:rsidP="00B60BEB">
            <w:pPr>
              <w:numPr>
                <w:ilvl w:val="0"/>
                <w:numId w:val="66"/>
              </w:numPr>
              <w:textAlignment w:val="baseline"/>
              <w:rPr>
                <w:rFonts w:eastAsia="Times New Roman" w:cs="Noto Sans"/>
                <w:sz w:val="18"/>
                <w:szCs w:val="18"/>
              </w:rPr>
            </w:pPr>
            <w:r w:rsidRPr="00AD0A31">
              <w:rPr>
                <w:rFonts w:eastAsia="Noto Sans" w:cs="Noto Sans"/>
                <w:sz w:val="18"/>
                <w:szCs w:val="18"/>
              </w:rPr>
              <w:t>Revisar detalladament els càlculs, demostrant la validesa dels resultats amb justificacions matemàtiques precises.</w:t>
            </w:r>
          </w:p>
        </w:tc>
      </w:tr>
      <w:tr w:rsidR="00B60BEB" w:rsidRPr="00AD0A31" w14:paraId="280525C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0136A283" w14:textId="77777777" w:rsidR="00B60BEB" w:rsidRPr="00AD0A31" w:rsidRDefault="00B60BEB" w:rsidP="00B60BEB">
            <w:pPr>
              <w:numPr>
                <w:ilvl w:val="0"/>
                <w:numId w:val="66"/>
              </w:numPr>
              <w:textAlignment w:val="baseline"/>
              <w:rPr>
                <w:rFonts w:eastAsia="Times New Roman" w:cs="Noto Sans"/>
                <w:sz w:val="18"/>
                <w:szCs w:val="18"/>
              </w:rPr>
            </w:pPr>
            <w:r w:rsidRPr="00AD0A31">
              <w:rPr>
                <w:rFonts w:eastAsia="Times New Roman" w:cs="Noto Sans"/>
                <w:sz w:val="18"/>
                <w:szCs w:val="18"/>
              </w:rPr>
              <w:t>Comparar i validar la solució mitjançant diferents mètodes (resolució algebraica, verificació gràfica, demostracions, ús de propietats matemàtiques).</w:t>
            </w:r>
          </w:p>
        </w:tc>
      </w:tr>
      <w:tr w:rsidR="00B60BEB" w:rsidRPr="00AD0A31" w14:paraId="1E39CF4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88700E2" w14:textId="77777777" w:rsidR="00B60BEB" w:rsidRPr="00AD0A31" w:rsidRDefault="00B60BEB" w:rsidP="00B60BEB">
            <w:pPr>
              <w:numPr>
                <w:ilvl w:val="0"/>
                <w:numId w:val="66"/>
              </w:numPr>
              <w:textAlignment w:val="baseline"/>
              <w:rPr>
                <w:rFonts w:eastAsia="Times New Roman" w:cs="Noto Sans"/>
                <w:sz w:val="18"/>
                <w:szCs w:val="18"/>
              </w:rPr>
            </w:pPr>
            <w:r w:rsidRPr="00AD0A31">
              <w:rPr>
                <w:rFonts w:eastAsia="Times New Roman" w:cs="Noto Sans"/>
                <w:sz w:val="18"/>
                <w:szCs w:val="18"/>
              </w:rPr>
              <w:t>Utilitzar, en cas necessari, eines tecnològiques avançades (fulls de càlcul amb funcions complexes, programari de càlcul simbòlic, geometria dinàmica) per comprovar i representar les solucions de manera rigorosa.</w:t>
            </w:r>
          </w:p>
        </w:tc>
      </w:tr>
      <w:tr w:rsidR="00B60BEB" w:rsidRPr="00AD0A31" w14:paraId="4E712EF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AD1D1FA" w14:textId="77777777" w:rsidR="00B60BEB" w:rsidRPr="00AD0A31" w:rsidRDefault="00B60BEB" w:rsidP="00B60BEB">
            <w:pPr>
              <w:numPr>
                <w:ilvl w:val="0"/>
                <w:numId w:val="66"/>
              </w:numPr>
              <w:textAlignment w:val="baseline"/>
              <w:rPr>
                <w:rFonts w:eastAsia="Times New Roman" w:cs="Noto Sans"/>
                <w:sz w:val="18"/>
                <w:szCs w:val="18"/>
              </w:rPr>
            </w:pPr>
            <w:r w:rsidRPr="00AD0A31">
              <w:rPr>
                <w:rFonts w:eastAsia="Times New Roman" w:cs="Noto Sans"/>
                <w:sz w:val="18"/>
                <w:szCs w:val="18"/>
              </w:rPr>
              <w:t>Detectar i corregir errors mitjançant una anàlisi crítica, explicant per</w:t>
            </w:r>
            <w:r>
              <w:rPr>
                <w:rFonts w:eastAsia="Times New Roman" w:cs="Noto Sans"/>
                <w:sz w:val="18"/>
                <w:szCs w:val="18"/>
              </w:rPr>
              <w:t xml:space="preserve"> </w:t>
            </w:r>
            <w:r w:rsidRPr="00AD0A31">
              <w:rPr>
                <w:rFonts w:eastAsia="Times New Roman" w:cs="Noto Sans"/>
                <w:sz w:val="18"/>
                <w:szCs w:val="18"/>
              </w:rPr>
              <w:t>què s’han produït i com es poden evitar en futurs problemes.</w:t>
            </w:r>
          </w:p>
        </w:tc>
      </w:tr>
      <w:tr w:rsidR="00B60BEB" w:rsidRPr="00AD0A31" w14:paraId="6771A8F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723E76A" w14:textId="77777777" w:rsidR="00B60BEB" w:rsidRPr="00AD0A31" w:rsidRDefault="00B60BEB" w:rsidP="00B60BEB">
            <w:pPr>
              <w:numPr>
                <w:ilvl w:val="0"/>
                <w:numId w:val="66"/>
              </w:numPr>
              <w:textAlignment w:val="baseline"/>
              <w:rPr>
                <w:rFonts w:eastAsia="Times New Roman" w:cs="Noto Sans"/>
                <w:sz w:val="18"/>
                <w:szCs w:val="18"/>
              </w:rPr>
            </w:pPr>
            <w:r w:rsidRPr="00AD0A31">
              <w:rPr>
                <w:rFonts w:eastAsia="Times New Roman" w:cs="Noto Sans"/>
                <w:sz w:val="18"/>
                <w:szCs w:val="18"/>
              </w:rPr>
              <w:t>Argumentar la correcció de la solució amb un raonament lògic estructurat, emprant notació matemàtica precisa i justificacions rigoroses.</w:t>
            </w:r>
          </w:p>
        </w:tc>
      </w:tr>
      <w:tr w:rsidR="00B60BEB" w:rsidRPr="00AD0A31" w14:paraId="0911C05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E6D1029"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2.2 Justificar les solucions òptimes d’un problema des de diferents perspectives (matemàtica, de gènere, de sostenibilitat, de consum responsable…).</w:t>
            </w:r>
          </w:p>
        </w:tc>
      </w:tr>
      <w:tr w:rsidR="00B60BEB" w:rsidRPr="00AD0A31" w14:paraId="4FE53F7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90CECCE" w14:textId="77777777" w:rsidR="00B60BEB" w:rsidRPr="00AD0A31" w:rsidRDefault="00B60BEB" w:rsidP="00B60BEB">
            <w:pPr>
              <w:numPr>
                <w:ilvl w:val="0"/>
                <w:numId w:val="67"/>
              </w:numPr>
              <w:textAlignment w:val="baseline"/>
              <w:rPr>
                <w:rFonts w:eastAsia="Times New Roman" w:cs="Noto Sans"/>
                <w:sz w:val="18"/>
                <w:szCs w:val="18"/>
              </w:rPr>
            </w:pPr>
            <w:r w:rsidRPr="00AD0A31">
              <w:rPr>
                <w:rFonts w:eastAsia="Noto Sans" w:cs="Noto Sans"/>
                <w:sz w:val="18"/>
                <w:szCs w:val="18"/>
              </w:rPr>
              <w:t>Comprovar la validesa i correcció matemàtica de les solucions trobades.</w:t>
            </w:r>
          </w:p>
        </w:tc>
      </w:tr>
      <w:tr w:rsidR="00B60BEB" w:rsidRPr="00AD0A31" w14:paraId="0EEA335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8C0FE58" w14:textId="77777777" w:rsidR="00B60BEB" w:rsidRPr="00AD0A31" w:rsidRDefault="00B60BEB" w:rsidP="00B60BEB">
            <w:pPr>
              <w:numPr>
                <w:ilvl w:val="0"/>
                <w:numId w:val="67"/>
              </w:numPr>
              <w:textAlignment w:val="baseline"/>
              <w:rPr>
                <w:rFonts w:eastAsia="Times New Roman" w:cs="Noto Sans"/>
                <w:sz w:val="18"/>
                <w:szCs w:val="18"/>
              </w:rPr>
            </w:pPr>
            <w:r w:rsidRPr="00AD0A31">
              <w:rPr>
                <w:rFonts w:eastAsia="Noto Sans" w:cs="Noto Sans"/>
                <w:sz w:val="18"/>
                <w:szCs w:val="18"/>
              </w:rPr>
              <w:t>Aplicar mètodes de comprovació matemàtica (per exemple: substitució de valors, mètodes gràfics o geomètrics, proves algebraiques…).</w:t>
            </w:r>
          </w:p>
        </w:tc>
      </w:tr>
      <w:tr w:rsidR="00B60BEB" w:rsidRPr="00AD0A31" w14:paraId="6EA4DAF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9C03B04" w14:textId="77777777" w:rsidR="00B60BEB" w:rsidRPr="00AD0A31" w:rsidRDefault="00B60BEB" w:rsidP="00B60BEB">
            <w:pPr>
              <w:numPr>
                <w:ilvl w:val="0"/>
                <w:numId w:val="67"/>
              </w:numPr>
              <w:textAlignment w:val="baseline"/>
              <w:rPr>
                <w:rFonts w:eastAsia="Times New Roman" w:cs="Noto Sans"/>
                <w:sz w:val="18"/>
                <w:szCs w:val="18"/>
              </w:rPr>
            </w:pPr>
            <w:r w:rsidRPr="00AD0A31">
              <w:rPr>
                <w:rFonts w:eastAsia="Noto Sans" w:cs="Noto Sans"/>
                <w:sz w:val="18"/>
                <w:szCs w:val="18"/>
              </w:rPr>
              <w:t xml:space="preserve">Descartar les solucions que no encaixen </w:t>
            </w:r>
            <w:r>
              <w:rPr>
                <w:rFonts w:eastAsia="Noto Sans" w:cs="Noto Sans"/>
                <w:sz w:val="18"/>
                <w:szCs w:val="18"/>
              </w:rPr>
              <w:t>en</w:t>
            </w:r>
            <w:r w:rsidRPr="00AD0A31">
              <w:rPr>
                <w:rFonts w:eastAsia="Noto Sans" w:cs="Noto Sans"/>
                <w:sz w:val="18"/>
                <w:szCs w:val="18"/>
              </w:rPr>
              <w:t xml:space="preserve"> les condicions i restriccions.</w:t>
            </w:r>
          </w:p>
        </w:tc>
      </w:tr>
      <w:tr w:rsidR="00B60BEB" w:rsidRPr="00AD0A31" w14:paraId="065C0F7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5707598" w14:textId="77777777" w:rsidR="00B60BEB" w:rsidRPr="00AD0A31" w:rsidRDefault="00B60BEB" w:rsidP="00B60BEB">
            <w:pPr>
              <w:numPr>
                <w:ilvl w:val="0"/>
                <w:numId w:val="67"/>
              </w:numPr>
              <w:textAlignment w:val="baseline"/>
              <w:rPr>
                <w:rFonts w:eastAsia="Times New Roman" w:cs="Noto Sans"/>
                <w:sz w:val="18"/>
                <w:szCs w:val="18"/>
              </w:rPr>
            </w:pPr>
            <w:r w:rsidRPr="00AD0A31">
              <w:rPr>
                <w:rFonts w:eastAsia="Noto Sans" w:cs="Noto Sans"/>
                <w:sz w:val="18"/>
                <w:szCs w:val="18"/>
              </w:rPr>
              <w:t>Avaluar, si és el cas, les solucions des de la perspectiva escaient (de gènere, de sostenibilitat, de consum responsable, etc.).</w:t>
            </w:r>
          </w:p>
        </w:tc>
      </w:tr>
    </w:tbl>
    <w:p w14:paraId="14CA8B32"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B60BEB" w:rsidRPr="00AD0A31" w14:paraId="0504EB9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94AC8C4"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3 Formular i comprovar conjectures senzilles o plantejar problemes de manera autònoma, reconeixent el valor del raonament i l’argumentació, per generar nou coneixement.</w:t>
            </w:r>
          </w:p>
        </w:tc>
      </w:tr>
      <w:tr w:rsidR="00B60BEB" w:rsidRPr="00AD0A31" w14:paraId="3BCBB01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8CF826F"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3.1 Formular, comprovar i investigar conjectures de forma guiada.</w:t>
            </w:r>
          </w:p>
        </w:tc>
      </w:tr>
      <w:tr w:rsidR="00B60BEB" w:rsidRPr="00AD0A31" w14:paraId="055214B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102F6569" w14:textId="77777777" w:rsidR="00B60BEB" w:rsidRPr="00AD0A31" w:rsidRDefault="00B60BEB" w:rsidP="00B60BEB">
            <w:pPr>
              <w:numPr>
                <w:ilvl w:val="0"/>
                <w:numId w:val="68"/>
              </w:numPr>
              <w:textAlignment w:val="baseline"/>
              <w:rPr>
                <w:rFonts w:eastAsia="Times New Roman" w:cs="Noto Sans"/>
                <w:sz w:val="18"/>
                <w:szCs w:val="18"/>
              </w:rPr>
            </w:pPr>
            <w:r w:rsidRPr="00AD0A31">
              <w:rPr>
                <w:rFonts w:eastAsia="Noto Sans" w:cs="Noto Sans"/>
                <w:sz w:val="18"/>
                <w:szCs w:val="18"/>
              </w:rPr>
              <w:t>Identificar i analitzar patrons i regularitats, propietats i relacions en les situacions plantejades, mitjançant l’observació, l’anàlisi de dades, la indagació, etc.</w:t>
            </w:r>
          </w:p>
        </w:tc>
      </w:tr>
      <w:tr w:rsidR="00B60BEB" w:rsidRPr="00AD0A31" w14:paraId="194AC81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38F139FF" w14:textId="77777777" w:rsidR="00B60BEB" w:rsidRPr="00AD0A31" w:rsidRDefault="00B60BEB" w:rsidP="00B60BEB">
            <w:pPr>
              <w:numPr>
                <w:ilvl w:val="0"/>
                <w:numId w:val="68"/>
              </w:numPr>
              <w:textAlignment w:val="baseline"/>
              <w:rPr>
                <w:rFonts w:eastAsia="Times New Roman" w:cs="Noto Sans"/>
                <w:sz w:val="18"/>
                <w:szCs w:val="18"/>
              </w:rPr>
            </w:pPr>
            <w:r w:rsidRPr="00AD0A31">
              <w:rPr>
                <w:rFonts w:eastAsia="Noto Sans" w:cs="Noto Sans"/>
                <w:sz w:val="18"/>
                <w:szCs w:val="18"/>
              </w:rPr>
              <w:lastRenderedPageBreak/>
              <w:t>Formular conjectures.</w:t>
            </w:r>
          </w:p>
        </w:tc>
      </w:tr>
      <w:tr w:rsidR="00B60BEB" w:rsidRPr="00AD0A31" w14:paraId="30FB25D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4EB4677" w14:textId="77777777" w:rsidR="00B60BEB" w:rsidRPr="00AD0A31" w:rsidRDefault="00B60BEB" w:rsidP="00B60BEB">
            <w:pPr>
              <w:numPr>
                <w:ilvl w:val="0"/>
                <w:numId w:val="68"/>
              </w:numPr>
              <w:textAlignment w:val="baseline"/>
              <w:rPr>
                <w:rFonts w:eastAsia="Times New Roman" w:cs="Noto Sans"/>
                <w:sz w:val="18"/>
                <w:szCs w:val="18"/>
              </w:rPr>
            </w:pPr>
            <w:r w:rsidRPr="00AD0A31">
              <w:rPr>
                <w:rFonts w:eastAsia="Noto Sans" w:cs="Noto Sans"/>
                <w:sz w:val="18"/>
                <w:szCs w:val="18"/>
              </w:rPr>
              <w:t>Verificar conjectures provant-les amb diferents exemples, ajustant-les si cal, o refutar-les mitjançant contraexemples.</w:t>
            </w:r>
          </w:p>
        </w:tc>
      </w:tr>
      <w:tr w:rsidR="00B60BEB" w:rsidRPr="00AD0A31" w14:paraId="20110F3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DE75E15"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3.2 Plantejar variants d’un problema que portin a una generalització.</w:t>
            </w:r>
          </w:p>
        </w:tc>
      </w:tr>
      <w:tr w:rsidR="00B60BEB" w:rsidRPr="00AD0A31" w14:paraId="08CBB69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98184AD" w14:textId="77777777" w:rsidR="00B60BEB" w:rsidRPr="00AD0A31" w:rsidRDefault="00B60BEB" w:rsidP="00B60BEB">
            <w:pPr>
              <w:numPr>
                <w:ilvl w:val="0"/>
                <w:numId w:val="69"/>
              </w:numPr>
              <w:textAlignment w:val="baseline"/>
              <w:rPr>
                <w:rFonts w:eastAsia="Times New Roman" w:cs="Noto Sans"/>
                <w:sz w:val="18"/>
                <w:szCs w:val="18"/>
              </w:rPr>
            </w:pPr>
            <w:r w:rsidRPr="00AD0A31">
              <w:rPr>
                <w:rFonts w:eastAsia="Noto Sans" w:cs="Noto Sans"/>
                <w:sz w:val="18"/>
                <w:szCs w:val="18"/>
              </w:rPr>
              <w:t>Plantejar variants de problemes ja resolts, modificant alguna de les seves dades o condicions.</w:t>
            </w:r>
          </w:p>
        </w:tc>
      </w:tr>
      <w:tr w:rsidR="00B60BEB" w:rsidRPr="00AD0A31" w14:paraId="2ECD511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0A27AABA" w14:textId="77777777" w:rsidR="00B60BEB" w:rsidRPr="00AD0A31" w:rsidRDefault="00B60BEB" w:rsidP="00B60BEB">
            <w:pPr>
              <w:numPr>
                <w:ilvl w:val="0"/>
                <w:numId w:val="69"/>
              </w:numPr>
              <w:textAlignment w:val="baseline"/>
              <w:rPr>
                <w:rFonts w:eastAsia="Times New Roman" w:cs="Noto Sans"/>
                <w:sz w:val="18"/>
                <w:szCs w:val="18"/>
              </w:rPr>
            </w:pPr>
            <w:r w:rsidRPr="00AD0A31">
              <w:rPr>
                <w:rFonts w:eastAsia="Noto Sans" w:cs="Noto Sans"/>
                <w:sz w:val="18"/>
                <w:szCs w:val="18"/>
              </w:rPr>
              <w:t xml:space="preserve">Descobrir l’efecte d’aquestes modificacions en la resolució del problema. </w:t>
            </w:r>
          </w:p>
        </w:tc>
      </w:tr>
      <w:tr w:rsidR="00B60BEB" w:rsidRPr="00AD0A31" w14:paraId="0836431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15AC25E3" w14:textId="77777777" w:rsidR="00B60BEB" w:rsidRPr="00AD0A31" w:rsidRDefault="00B60BEB" w:rsidP="00B60BEB">
            <w:pPr>
              <w:numPr>
                <w:ilvl w:val="0"/>
                <w:numId w:val="69"/>
              </w:numPr>
              <w:textAlignment w:val="baseline"/>
              <w:rPr>
                <w:rFonts w:eastAsia="Times New Roman" w:cs="Noto Sans"/>
                <w:sz w:val="18"/>
                <w:szCs w:val="18"/>
              </w:rPr>
            </w:pPr>
            <w:r w:rsidRPr="00AD0A31">
              <w:rPr>
                <w:rFonts w:eastAsia="Noto Sans" w:cs="Noto Sans"/>
                <w:sz w:val="18"/>
                <w:szCs w:val="18"/>
              </w:rPr>
              <w:t>Identificar les generalitats i les particularitats de problemes similars.</w:t>
            </w:r>
          </w:p>
        </w:tc>
      </w:tr>
      <w:tr w:rsidR="00B60BEB" w:rsidRPr="00AD0A31" w14:paraId="5B61FAF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4B8AA17"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3.3 Fer servir eines tecnològiques adequades en la investigació i comprovació de conjectures o problemes.</w:t>
            </w:r>
          </w:p>
        </w:tc>
      </w:tr>
      <w:tr w:rsidR="00B60BEB" w:rsidRPr="00AD0A31" w14:paraId="56EA4E3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8E4A712" w14:textId="77777777" w:rsidR="00B60BEB" w:rsidRPr="00AD0A31" w:rsidRDefault="00B60BEB" w:rsidP="00B60BEB">
            <w:pPr>
              <w:numPr>
                <w:ilvl w:val="0"/>
                <w:numId w:val="70"/>
              </w:numPr>
              <w:textAlignment w:val="baseline"/>
              <w:rPr>
                <w:rFonts w:eastAsia="Times New Roman" w:cs="Noto Sans"/>
                <w:sz w:val="18"/>
                <w:szCs w:val="18"/>
              </w:rPr>
            </w:pPr>
            <w:r w:rsidRPr="00AD0A31">
              <w:rPr>
                <w:rFonts w:eastAsia="Noto Sans" w:cs="Noto Sans"/>
                <w:sz w:val="18"/>
                <w:szCs w:val="18"/>
              </w:rPr>
              <w:t>Emprar eines tecnològiques de manera eficient per facilitar els càlculs en la resolució de problemes i comprovació de conjectures.</w:t>
            </w:r>
          </w:p>
        </w:tc>
      </w:tr>
      <w:tr w:rsidR="00B60BEB" w:rsidRPr="00AD0A31" w14:paraId="16DFCDB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75C80E76" w14:textId="77777777" w:rsidR="00B60BEB" w:rsidRPr="00AD0A31" w:rsidRDefault="00B60BEB" w:rsidP="00B60BEB">
            <w:pPr>
              <w:numPr>
                <w:ilvl w:val="0"/>
                <w:numId w:val="70"/>
              </w:numPr>
              <w:textAlignment w:val="baseline"/>
              <w:rPr>
                <w:rFonts w:eastAsia="Times New Roman" w:cs="Noto Sans"/>
                <w:sz w:val="18"/>
                <w:szCs w:val="18"/>
              </w:rPr>
            </w:pPr>
            <w:r w:rsidRPr="00AD0A31">
              <w:rPr>
                <w:rFonts w:eastAsia="Noto Sans" w:cs="Noto Sans"/>
                <w:sz w:val="18"/>
                <w:szCs w:val="18"/>
              </w:rPr>
              <w:t>De manera puntual, consultar recursos en línia per trobar problemes similars o relacionats o informació referent a conjectures concretes.</w:t>
            </w:r>
          </w:p>
        </w:tc>
      </w:tr>
    </w:tbl>
    <w:p w14:paraId="22E2A67E" w14:textId="77777777" w:rsidR="00B60BEB" w:rsidRPr="00AD0A31" w:rsidRDefault="00B60BEB" w:rsidP="00B60BEB">
      <w:pPr>
        <w:textAlignment w:val="baseline"/>
        <w:rPr>
          <w:rFonts w:eastAsiaTheme="majorEastAsia" w:cs="Noto Sans"/>
          <w:sz w:val="18"/>
          <w:szCs w:val="18"/>
          <w:lang w:eastAsia="es-ES"/>
        </w:rPr>
      </w:pPr>
      <w:r w:rsidRPr="00AD0A31">
        <w:rPr>
          <w:rFonts w:eastAsiaTheme="majorEastAsia" w:cs="Noto Sans"/>
          <w:sz w:val="18"/>
          <w:szCs w:val="18"/>
          <w:lang w:eastAsia="es-ES"/>
        </w:rPr>
        <w:t> </w:t>
      </w: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B60BEB" w:rsidRPr="00AD0A31" w14:paraId="382D000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C19E32C"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4 Utilitzar els principis del pensament computacional organitzant dades, descomponent en parts, reconeixent patrons, interpretant, modificant i creant algorismes per modelitzar situacions i resoldre problemes de manera eficaç.</w:t>
            </w:r>
          </w:p>
        </w:tc>
      </w:tr>
      <w:tr w:rsidR="00B60BEB" w:rsidRPr="00AD0A31" w14:paraId="76AF3B8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167D04F"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 xml:space="preserve">CA 4.1 Generalitzar patrons i proporcionar una representació computacional de situacions </w:t>
            </w:r>
            <w:proofErr w:type="spellStart"/>
            <w:r w:rsidRPr="00AD0A31">
              <w:rPr>
                <w:rFonts w:eastAsia="Noto Sans" w:cs="Noto Sans"/>
                <w:sz w:val="18"/>
                <w:szCs w:val="18"/>
              </w:rPr>
              <w:t>problematitzades</w:t>
            </w:r>
            <w:proofErr w:type="spellEnd"/>
            <w:r w:rsidRPr="00AD0A31">
              <w:rPr>
                <w:rFonts w:eastAsia="Noto Sans" w:cs="Noto Sans"/>
                <w:sz w:val="18"/>
                <w:szCs w:val="18"/>
              </w:rPr>
              <w:t>.</w:t>
            </w:r>
          </w:p>
        </w:tc>
      </w:tr>
      <w:tr w:rsidR="00B60BEB" w:rsidRPr="00AD0A31" w14:paraId="649C64A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3B8B2878" w14:textId="77777777" w:rsidR="00B60BEB" w:rsidRPr="00AD0A31" w:rsidRDefault="00B60BEB" w:rsidP="00B60BEB">
            <w:pPr>
              <w:numPr>
                <w:ilvl w:val="0"/>
                <w:numId w:val="71"/>
              </w:numPr>
              <w:textAlignment w:val="baseline"/>
              <w:rPr>
                <w:rFonts w:eastAsia="Times New Roman" w:cs="Noto Sans"/>
                <w:sz w:val="18"/>
                <w:szCs w:val="18"/>
              </w:rPr>
            </w:pPr>
            <w:r w:rsidRPr="00AD0A31">
              <w:rPr>
                <w:rFonts w:eastAsia="Noto Sans" w:cs="Noto Sans"/>
                <w:sz w:val="18"/>
                <w:szCs w:val="18"/>
              </w:rPr>
              <w:t xml:space="preserve">Identificar i descriure patrons a partir d’exemples concrets. </w:t>
            </w:r>
          </w:p>
        </w:tc>
      </w:tr>
      <w:tr w:rsidR="00B60BEB" w:rsidRPr="00AD0A31" w14:paraId="00CD918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ECD3094" w14:textId="77777777" w:rsidR="00B60BEB" w:rsidRPr="00AD0A31" w:rsidRDefault="00B60BEB" w:rsidP="00B60BEB">
            <w:pPr>
              <w:numPr>
                <w:ilvl w:val="0"/>
                <w:numId w:val="71"/>
              </w:numPr>
              <w:textAlignment w:val="baseline"/>
              <w:rPr>
                <w:rFonts w:eastAsia="Times New Roman" w:cs="Noto Sans"/>
                <w:sz w:val="18"/>
                <w:szCs w:val="18"/>
              </w:rPr>
            </w:pPr>
            <w:r w:rsidRPr="00AD0A31">
              <w:rPr>
                <w:rFonts w:eastAsia="Noto Sans" w:cs="Noto Sans"/>
                <w:sz w:val="18"/>
                <w:szCs w:val="18"/>
              </w:rPr>
              <w:t>Generalitzar amb regles o fórmules els patrons identificats.</w:t>
            </w:r>
          </w:p>
        </w:tc>
      </w:tr>
      <w:tr w:rsidR="00B60BEB" w:rsidRPr="00AD0A31" w14:paraId="774502B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954DA3B" w14:textId="77777777" w:rsidR="00B60BEB" w:rsidRPr="00AD0A31" w:rsidRDefault="00B60BEB" w:rsidP="00B60BEB">
            <w:pPr>
              <w:numPr>
                <w:ilvl w:val="0"/>
                <w:numId w:val="71"/>
              </w:numPr>
              <w:textAlignment w:val="baseline"/>
              <w:rPr>
                <w:rFonts w:eastAsia="Times New Roman" w:cs="Noto Sans"/>
                <w:sz w:val="18"/>
                <w:szCs w:val="18"/>
              </w:rPr>
            </w:pPr>
            <w:r w:rsidRPr="00AD0A31">
              <w:rPr>
                <w:rFonts w:eastAsia="Noto Sans" w:cs="Noto Sans"/>
                <w:sz w:val="18"/>
                <w:szCs w:val="18"/>
              </w:rPr>
              <w:t xml:space="preserve">Proporcionar models o algoritmes que reflecteixen les situacions </w:t>
            </w:r>
            <w:proofErr w:type="spellStart"/>
            <w:r w:rsidRPr="00AD0A31">
              <w:rPr>
                <w:rFonts w:eastAsia="Noto Sans" w:cs="Noto Sans"/>
                <w:sz w:val="18"/>
                <w:szCs w:val="18"/>
              </w:rPr>
              <w:t>problematitzades</w:t>
            </w:r>
            <w:proofErr w:type="spellEnd"/>
            <w:r w:rsidRPr="00AD0A31">
              <w:rPr>
                <w:rFonts w:eastAsia="Noto Sans" w:cs="Noto Sans"/>
                <w:sz w:val="18"/>
                <w:szCs w:val="18"/>
              </w:rPr>
              <w:t xml:space="preserve">. </w:t>
            </w:r>
          </w:p>
        </w:tc>
      </w:tr>
      <w:tr w:rsidR="00B60BEB" w:rsidRPr="00AD0A31" w14:paraId="332D333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D871B40"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4.2 Modelitzar situacions i resoldre problemes de manera eficaç interpretant, modificant, generalitzant i creant algorismes.</w:t>
            </w:r>
          </w:p>
        </w:tc>
      </w:tr>
      <w:tr w:rsidR="00B60BEB" w:rsidRPr="00AD0A31" w14:paraId="1986B4B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8121A45" w14:textId="77777777" w:rsidR="00B60BEB" w:rsidRPr="00AD0A31" w:rsidRDefault="00B60BEB" w:rsidP="00B60BEB">
            <w:pPr>
              <w:numPr>
                <w:ilvl w:val="0"/>
                <w:numId w:val="72"/>
              </w:numPr>
              <w:textAlignment w:val="baseline"/>
              <w:rPr>
                <w:rFonts w:eastAsia="Times New Roman" w:cs="Noto Sans"/>
                <w:sz w:val="18"/>
                <w:szCs w:val="18"/>
              </w:rPr>
            </w:pPr>
            <w:r w:rsidRPr="00AD0A31">
              <w:rPr>
                <w:rFonts w:eastAsia="Noto Sans" w:cs="Noto Sans"/>
                <w:sz w:val="18"/>
                <w:szCs w:val="18"/>
              </w:rPr>
              <w:t>Identificar les passes per resoldre un problema de manera estructurada.</w:t>
            </w:r>
          </w:p>
        </w:tc>
      </w:tr>
      <w:tr w:rsidR="00B60BEB" w:rsidRPr="00AD0A31" w14:paraId="5F5E2F0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FD0912C" w14:textId="77777777" w:rsidR="00B60BEB" w:rsidRPr="00AD0A31" w:rsidRDefault="00B60BEB" w:rsidP="00B60BEB">
            <w:pPr>
              <w:numPr>
                <w:ilvl w:val="0"/>
                <w:numId w:val="72"/>
              </w:numPr>
              <w:textAlignment w:val="baseline"/>
              <w:rPr>
                <w:rFonts w:eastAsia="Times New Roman" w:cs="Noto Sans"/>
                <w:sz w:val="18"/>
                <w:szCs w:val="18"/>
              </w:rPr>
            </w:pPr>
            <w:r w:rsidRPr="00AD0A31">
              <w:rPr>
                <w:rFonts w:eastAsia="Noto Sans" w:cs="Noto Sans"/>
                <w:sz w:val="18"/>
                <w:szCs w:val="18"/>
              </w:rPr>
              <w:t>Modelitzar situacions mitjançant la creació d’algorismes.</w:t>
            </w:r>
          </w:p>
        </w:tc>
      </w:tr>
      <w:tr w:rsidR="00B60BEB" w:rsidRPr="00AD0A31" w14:paraId="5D52DFE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3B3E3A64" w14:textId="77777777" w:rsidR="00B60BEB" w:rsidRPr="00AD0A31" w:rsidRDefault="00B60BEB" w:rsidP="00B60BEB">
            <w:pPr>
              <w:numPr>
                <w:ilvl w:val="0"/>
                <w:numId w:val="72"/>
              </w:numPr>
              <w:textAlignment w:val="baseline"/>
              <w:rPr>
                <w:rFonts w:eastAsia="Times New Roman" w:cs="Noto Sans"/>
                <w:sz w:val="18"/>
                <w:szCs w:val="18"/>
              </w:rPr>
            </w:pPr>
            <w:r w:rsidRPr="00AD0A31">
              <w:rPr>
                <w:rFonts w:eastAsia="Noto Sans" w:cs="Noto Sans"/>
                <w:sz w:val="18"/>
                <w:szCs w:val="18"/>
              </w:rPr>
              <w:t>Resoldre problemes de manera eficaç interpretant i modificant algorismes coneguts.</w:t>
            </w:r>
          </w:p>
        </w:tc>
      </w:tr>
    </w:tbl>
    <w:p w14:paraId="4F655985"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B60BEB" w:rsidRPr="00AD0A31" w14:paraId="62D3E62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E2815A9"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5 Reconèixer i utilitzar connexions entre els diferents elements matemàtics interconnectant conceptes i procediments per desenvolupar una visió de les matemàtiques com un tot integrat.</w:t>
            </w:r>
          </w:p>
        </w:tc>
      </w:tr>
      <w:tr w:rsidR="00B60BEB" w:rsidRPr="00AD0A31" w14:paraId="41EB78D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6309C5C"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5.1 Deduir relacions entre els coneixements i experiències matemàtiques, formant un tot coherent.</w:t>
            </w:r>
          </w:p>
        </w:tc>
      </w:tr>
      <w:tr w:rsidR="00B60BEB" w:rsidRPr="00AD0A31" w14:paraId="55C4908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0187E764" w14:textId="77777777" w:rsidR="00B60BEB" w:rsidRPr="00AD0A31" w:rsidRDefault="00B60BEB" w:rsidP="00B60BEB">
            <w:pPr>
              <w:numPr>
                <w:ilvl w:val="0"/>
                <w:numId w:val="73"/>
              </w:numPr>
              <w:textAlignment w:val="baseline"/>
              <w:rPr>
                <w:rFonts w:eastAsia="Times New Roman" w:cs="Noto Sans"/>
                <w:sz w:val="18"/>
                <w:szCs w:val="18"/>
              </w:rPr>
            </w:pPr>
            <w:r w:rsidRPr="00AD0A31">
              <w:rPr>
                <w:rFonts w:eastAsia="Noto Sans" w:cs="Noto Sans"/>
                <w:sz w:val="18"/>
                <w:szCs w:val="18"/>
              </w:rPr>
              <w:t>Descobrir la relació entre diferents coneixements i experiències matemàtiques (per exemple, la relació i la coherència de l’equació algebraica d’una funció i el seu gràfic).</w:t>
            </w:r>
          </w:p>
        </w:tc>
      </w:tr>
      <w:tr w:rsidR="00B60BEB" w:rsidRPr="00AD0A31" w14:paraId="557F8F0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70E9D439" w14:textId="77777777" w:rsidR="00B60BEB" w:rsidRPr="00AD0A31" w:rsidRDefault="00B60BEB" w:rsidP="00B60BEB">
            <w:pPr>
              <w:numPr>
                <w:ilvl w:val="0"/>
                <w:numId w:val="73"/>
              </w:numPr>
              <w:textAlignment w:val="baseline"/>
              <w:rPr>
                <w:rFonts w:eastAsia="Times New Roman" w:cs="Noto Sans"/>
                <w:sz w:val="18"/>
                <w:szCs w:val="18"/>
              </w:rPr>
            </w:pPr>
            <w:r w:rsidRPr="00AD0A31">
              <w:rPr>
                <w:rFonts w:eastAsia="Noto Sans" w:cs="Noto Sans"/>
                <w:sz w:val="18"/>
                <w:szCs w:val="18"/>
              </w:rPr>
              <w:t>Consolidar l’aprenentatge de coneixements matemàtics i les relacions entre ells formant un tot coherent.</w:t>
            </w:r>
          </w:p>
        </w:tc>
      </w:tr>
      <w:tr w:rsidR="00B60BEB" w:rsidRPr="00AD0A31" w14:paraId="2CE47A7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9A01223"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5.2 Analitzar i posar en pràctica connexions entre diferents processos matemàtics, tot aplicant coneixements i experiències prèvies.</w:t>
            </w:r>
          </w:p>
        </w:tc>
      </w:tr>
      <w:tr w:rsidR="00B60BEB" w:rsidRPr="00AD0A31" w14:paraId="7A25B8D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43B1872" w14:textId="77777777" w:rsidR="00B60BEB" w:rsidRPr="00AD0A31" w:rsidRDefault="00B60BEB" w:rsidP="00B60BEB">
            <w:pPr>
              <w:numPr>
                <w:ilvl w:val="0"/>
                <w:numId w:val="74"/>
              </w:numPr>
              <w:textAlignment w:val="baseline"/>
              <w:rPr>
                <w:rFonts w:eastAsia="Times New Roman" w:cs="Noto Sans"/>
                <w:sz w:val="18"/>
                <w:szCs w:val="18"/>
              </w:rPr>
            </w:pPr>
            <w:r w:rsidRPr="00AD0A31">
              <w:rPr>
                <w:rFonts w:eastAsia="Noto Sans" w:cs="Noto Sans"/>
                <w:sz w:val="18"/>
                <w:szCs w:val="18"/>
              </w:rPr>
              <w:t>Identificar i analitzar connexions entre diferents coneixements i processos matemàtics.</w:t>
            </w:r>
          </w:p>
        </w:tc>
      </w:tr>
      <w:tr w:rsidR="00B60BEB" w:rsidRPr="00AD0A31" w14:paraId="5302104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1431BBE6" w14:textId="77777777" w:rsidR="00B60BEB" w:rsidRPr="00AD0A31" w:rsidRDefault="00B60BEB" w:rsidP="00B60BEB">
            <w:pPr>
              <w:numPr>
                <w:ilvl w:val="0"/>
                <w:numId w:val="74"/>
              </w:numPr>
              <w:textAlignment w:val="baseline"/>
              <w:rPr>
                <w:rFonts w:eastAsia="Times New Roman" w:cs="Noto Sans"/>
                <w:sz w:val="18"/>
                <w:szCs w:val="18"/>
              </w:rPr>
            </w:pPr>
            <w:r w:rsidRPr="00AD0A31">
              <w:rPr>
                <w:rFonts w:eastAsia="Noto Sans" w:cs="Noto Sans"/>
                <w:sz w:val="18"/>
                <w:szCs w:val="18"/>
              </w:rPr>
              <w:t>Emprar els coneixements i processos matemàtics fruit d’experiències prèvies de manera combinada i connectada amb els nous coneixements.</w:t>
            </w:r>
          </w:p>
        </w:tc>
      </w:tr>
    </w:tbl>
    <w:p w14:paraId="1137C765"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B60BEB" w:rsidRPr="00AD0A31" w14:paraId="4165436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3E91F5F"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6 Identificar les matemàtiques implicades en altres matèries i en situacions reals, susceptibles de ser tractades en termes matemàtics, interrelacionant conceptes i procediments per aplicar-los e</w:t>
            </w:r>
            <w:r>
              <w:rPr>
                <w:rFonts w:eastAsia="Noto Sans" w:cs="Noto Sans"/>
                <w:b/>
                <w:bCs/>
                <w:sz w:val="18"/>
                <w:szCs w:val="18"/>
              </w:rPr>
              <w:t>n</w:t>
            </w:r>
            <w:r w:rsidRPr="00AD0A31">
              <w:rPr>
                <w:rFonts w:eastAsia="Noto Sans" w:cs="Noto Sans"/>
                <w:b/>
                <w:bCs/>
                <w:sz w:val="18"/>
                <w:szCs w:val="18"/>
              </w:rPr>
              <w:t xml:space="preserve"> situacions diverses.</w:t>
            </w:r>
          </w:p>
        </w:tc>
      </w:tr>
      <w:tr w:rsidR="00B60BEB" w:rsidRPr="00AD0A31" w14:paraId="36EDF49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4D76942"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6.1 Proposar situacions susceptibles de ser formulades i resoltes mitjançant eines i estratègies matemàtiques, establint i aplicant connexions entre el món real i les matemàtiques, i usant els processos inherents a la recerca científica i matemàtica: inferir, mesurar, comunicar, classificar i predir.</w:t>
            </w:r>
          </w:p>
        </w:tc>
      </w:tr>
      <w:tr w:rsidR="00B60BEB" w:rsidRPr="00AD0A31" w14:paraId="7D2EF80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1CC7EF2" w14:textId="77777777" w:rsidR="00B60BEB" w:rsidRPr="00AD0A31" w:rsidRDefault="00B60BEB" w:rsidP="00B60BEB">
            <w:pPr>
              <w:numPr>
                <w:ilvl w:val="0"/>
                <w:numId w:val="75"/>
              </w:numPr>
              <w:textAlignment w:val="baseline"/>
              <w:rPr>
                <w:rFonts w:eastAsia="Times New Roman" w:cs="Noto Sans"/>
                <w:sz w:val="18"/>
                <w:szCs w:val="18"/>
              </w:rPr>
            </w:pPr>
            <w:r w:rsidRPr="00AD0A31">
              <w:rPr>
                <w:rFonts w:eastAsia="Noto Sans" w:cs="Noto Sans"/>
                <w:sz w:val="18"/>
                <w:szCs w:val="18"/>
              </w:rPr>
              <w:t>Proposar situacions reals a les quals es poden aplicar els coneixements i estratègies matemàtiques que es treballen a l’aula (per exemple, plantejar casos reals que es puguin resoldre amb trigonometria).</w:t>
            </w:r>
          </w:p>
        </w:tc>
      </w:tr>
      <w:tr w:rsidR="00B60BEB" w:rsidRPr="00AD0A31" w14:paraId="2C53F4D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0DEF31BE" w14:textId="77777777" w:rsidR="00B60BEB" w:rsidRPr="00AD0A31" w:rsidRDefault="00B60BEB" w:rsidP="00B60BEB">
            <w:pPr>
              <w:numPr>
                <w:ilvl w:val="0"/>
                <w:numId w:val="75"/>
              </w:numPr>
              <w:textAlignment w:val="baseline"/>
              <w:rPr>
                <w:rFonts w:eastAsia="Times New Roman" w:cs="Noto Sans"/>
                <w:sz w:val="18"/>
                <w:szCs w:val="18"/>
              </w:rPr>
            </w:pPr>
            <w:r w:rsidRPr="00AD0A31">
              <w:rPr>
                <w:rFonts w:eastAsia="Noto Sans" w:cs="Noto Sans"/>
                <w:sz w:val="18"/>
                <w:szCs w:val="18"/>
              </w:rPr>
              <w:lastRenderedPageBreak/>
              <w:t>Mesurar magnituds en elements del món real (quantitats, àrees, vo</w:t>
            </w:r>
            <w:r>
              <w:rPr>
                <w:rFonts w:eastAsia="Noto Sans" w:cs="Noto Sans"/>
                <w:sz w:val="18"/>
                <w:szCs w:val="18"/>
              </w:rPr>
              <w:t>lums, distàncies, temperatures, etc.</w:t>
            </w:r>
            <w:r w:rsidRPr="00AD0A31">
              <w:rPr>
                <w:rFonts w:eastAsia="Noto Sans" w:cs="Noto Sans"/>
                <w:sz w:val="18"/>
                <w:szCs w:val="18"/>
              </w:rPr>
              <w:t>).</w:t>
            </w:r>
          </w:p>
        </w:tc>
      </w:tr>
      <w:tr w:rsidR="00B60BEB" w:rsidRPr="00AD0A31" w14:paraId="14694D2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BE53D31" w14:textId="77777777" w:rsidR="00B60BEB" w:rsidRPr="00AD0A31" w:rsidRDefault="00B60BEB" w:rsidP="00B60BEB">
            <w:pPr>
              <w:numPr>
                <w:ilvl w:val="0"/>
                <w:numId w:val="75"/>
              </w:numPr>
              <w:textAlignment w:val="baseline"/>
              <w:rPr>
                <w:rFonts w:eastAsia="Times New Roman" w:cs="Noto Sans"/>
                <w:sz w:val="18"/>
                <w:szCs w:val="18"/>
              </w:rPr>
            </w:pPr>
            <w:r w:rsidRPr="00AD0A31">
              <w:rPr>
                <w:rFonts w:eastAsia="Noto Sans" w:cs="Noto Sans"/>
                <w:sz w:val="18"/>
                <w:szCs w:val="18"/>
              </w:rPr>
              <w:t>Fer estimacions, prediccions i classificacions.</w:t>
            </w:r>
          </w:p>
        </w:tc>
      </w:tr>
      <w:tr w:rsidR="00B60BEB" w:rsidRPr="00AD0A31" w14:paraId="6F51575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6C1AE88" w14:textId="77777777" w:rsidR="00B60BEB" w:rsidRPr="00AD0A31" w:rsidRDefault="00B60BEB" w:rsidP="00B60BEB">
            <w:pPr>
              <w:numPr>
                <w:ilvl w:val="0"/>
                <w:numId w:val="75"/>
              </w:numPr>
              <w:textAlignment w:val="baseline"/>
              <w:rPr>
                <w:rFonts w:eastAsia="Times New Roman" w:cs="Noto Sans"/>
                <w:sz w:val="18"/>
                <w:szCs w:val="18"/>
              </w:rPr>
            </w:pPr>
            <w:r w:rsidRPr="00AD0A31">
              <w:rPr>
                <w:rFonts w:eastAsia="Noto Sans" w:cs="Noto Sans"/>
                <w:sz w:val="18"/>
                <w:szCs w:val="18"/>
              </w:rPr>
              <w:t>Comunicar correctament i rigorosa</w:t>
            </w:r>
            <w:r>
              <w:rPr>
                <w:rFonts w:eastAsia="Noto Sans" w:cs="Noto Sans"/>
                <w:sz w:val="18"/>
                <w:szCs w:val="18"/>
              </w:rPr>
              <w:t>ment</w:t>
            </w:r>
            <w:r w:rsidRPr="00AD0A31">
              <w:rPr>
                <w:rFonts w:eastAsia="Noto Sans" w:cs="Noto Sans"/>
                <w:sz w:val="18"/>
                <w:szCs w:val="18"/>
              </w:rPr>
              <w:t xml:space="preserve"> les diferents accions i resultats.</w:t>
            </w:r>
          </w:p>
        </w:tc>
      </w:tr>
      <w:tr w:rsidR="00B60BEB" w:rsidRPr="00AD0A31" w14:paraId="0B37DC2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E8FBC4F"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6.2 Analitzar i aplicar connexions coherents entre les matemàtiques i altres matèries realitzant una anàlisi crítica.</w:t>
            </w:r>
          </w:p>
        </w:tc>
      </w:tr>
      <w:tr w:rsidR="00B60BEB" w:rsidRPr="00AD0A31" w14:paraId="005F067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90643AC" w14:textId="77777777" w:rsidR="00B60BEB" w:rsidRPr="00AD0A31" w:rsidRDefault="00B60BEB" w:rsidP="00B60BEB">
            <w:pPr>
              <w:numPr>
                <w:ilvl w:val="0"/>
                <w:numId w:val="76"/>
              </w:numPr>
              <w:textAlignment w:val="baseline"/>
              <w:rPr>
                <w:rFonts w:eastAsia="Times New Roman" w:cs="Noto Sans"/>
                <w:sz w:val="18"/>
                <w:szCs w:val="18"/>
              </w:rPr>
            </w:pPr>
            <w:r w:rsidRPr="00AD0A31">
              <w:rPr>
                <w:rFonts w:eastAsia="Noto Sans" w:cs="Noto Sans"/>
                <w:sz w:val="18"/>
                <w:szCs w:val="18"/>
              </w:rPr>
              <w:t>Identificar situacions d’altres matèries que es poden interpretar i modelitzar matemàticament (per exemple el creixement exponencial bac</w:t>
            </w:r>
            <w:r>
              <w:rPr>
                <w:rFonts w:eastAsia="Noto Sans" w:cs="Noto Sans"/>
                <w:sz w:val="18"/>
                <w:szCs w:val="18"/>
              </w:rPr>
              <w:t>terià, fórmules de cinemàtica, etc.</w:t>
            </w:r>
            <w:r w:rsidRPr="00AD0A31">
              <w:rPr>
                <w:rFonts w:eastAsia="Noto Sans" w:cs="Noto Sans"/>
                <w:sz w:val="18"/>
                <w:szCs w:val="18"/>
              </w:rPr>
              <w:t>).</w:t>
            </w:r>
          </w:p>
        </w:tc>
      </w:tr>
      <w:tr w:rsidR="00B60BEB" w:rsidRPr="00AD0A31" w14:paraId="667C71D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887A2C6" w14:textId="77777777" w:rsidR="00B60BEB" w:rsidRPr="00AD0A31" w:rsidRDefault="00B60BEB" w:rsidP="00B60BEB">
            <w:pPr>
              <w:numPr>
                <w:ilvl w:val="0"/>
                <w:numId w:val="76"/>
              </w:numPr>
              <w:textAlignment w:val="baseline"/>
              <w:rPr>
                <w:rFonts w:eastAsia="Times New Roman" w:cs="Noto Sans"/>
                <w:sz w:val="18"/>
                <w:szCs w:val="18"/>
              </w:rPr>
            </w:pPr>
            <w:r w:rsidRPr="00AD0A31">
              <w:rPr>
                <w:rFonts w:eastAsia="Noto Sans" w:cs="Noto Sans"/>
                <w:sz w:val="18"/>
                <w:szCs w:val="18"/>
              </w:rPr>
              <w:t xml:space="preserve">Enriquir els coneixements matemàtics amb coneixements d’altres matèries (per exemple, amb el context històric d’una troballa matemàtica, la </w:t>
            </w:r>
            <w:bookmarkStart w:id="4" w:name="_Hlk198030606"/>
            <w:r w:rsidRPr="00AD0A31">
              <w:rPr>
                <w:rFonts w:eastAsia="Noto Sans" w:cs="Noto Sans"/>
                <w:sz w:val="18"/>
                <w:szCs w:val="18"/>
              </w:rPr>
              <w:t>presència de l</w:t>
            </w:r>
            <w:r>
              <w:rPr>
                <w:rFonts w:eastAsia="Noto Sans" w:cs="Noto Sans"/>
                <w:sz w:val="18"/>
                <w:szCs w:val="18"/>
              </w:rPr>
              <w:t>es</w:t>
            </w:r>
            <w:r w:rsidRPr="00AD0A31">
              <w:rPr>
                <w:rFonts w:eastAsia="Noto Sans" w:cs="Noto Sans"/>
                <w:sz w:val="18"/>
                <w:szCs w:val="18"/>
              </w:rPr>
              <w:t xml:space="preserve"> raons de proporcionalitat a elements patrimonials o artístics, etc.).</w:t>
            </w:r>
            <w:bookmarkEnd w:id="4"/>
          </w:p>
        </w:tc>
      </w:tr>
      <w:tr w:rsidR="00B60BEB" w:rsidRPr="00AD0A31" w14:paraId="3F9CC65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27A975" w14:textId="77777777" w:rsidR="00B60BEB" w:rsidRPr="00AD0A31" w:rsidRDefault="00B60BEB" w:rsidP="00B60BEB">
            <w:pPr>
              <w:numPr>
                <w:ilvl w:val="0"/>
                <w:numId w:val="76"/>
              </w:numPr>
              <w:textAlignment w:val="baseline"/>
              <w:rPr>
                <w:rFonts w:eastAsia="Times New Roman" w:cs="Noto Sans"/>
                <w:sz w:val="18"/>
                <w:szCs w:val="18"/>
              </w:rPr>
            </w:pPr>
            <w:r w:rsidRPr="00AD0A31">
              <w:rPr>
                <w:rFonts w:eastAsia="Noto Sans" w:cs="Noto Sans"/>
                <w:sz w:val="18"/>
                <w:szCs w:val="18"/>
              </w:rPr>
              <w:t>Resoldre problemes interdisciplinaris fent-ne, si escau, una anàlisi crítica.</w:t>
            </w:r>
          </w:p>
        </w:tc>
      </w:tr>
      <w:tr w:rsidR="00B60BEB" w:rsidRPr="00AD0A31" w14:paraId="602DA86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C72EE52"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6.3 Valorar l’aportació de les matemàtiques al progrés de la humanitat i la seva contribució a la superació dels reptes que demanda la societat actual.</w:t>
            </w:r>
          </w:p>
        </w:tc>
      </w:tr>
      <w:tr w:rsidR="00B60BEB" w:rsidRPr="00AD0A31" w14:paraId="245C85B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A1CDAF" w14:textId="77777777" w:rsidR="00B60BEB" w:rsidRPr="00AD0A31" w:rsidRDefault="00B60BEB" w:rsidP="00B60BEB">
            <w:pPr>
              <w:numPr>
                <w:ilvl w:val="0"/>
                <w:numId w:val="77"/>
              </w:numPr>
              <w:textAlignment w:val="baseline"/>
              <w:rPr>
                <w:rFonts w:eastAsia="Times New Roman" w:cs="Noto Sans"/>
                <w:sz w:val="18"/>
                <w:szCs w:val="18"/>
              </w:rPr>
            </w:pPr>
            <w:r w:rsidRPr="00AD0A31">
              <w:rPr>
                <w:rFonts w:eastAsia="Noto Sans" w:cs="Noto Sans"/>
                <w:sz w:val="18"/>
                <w:szCs w:val="18"/>
              </w:rPr>
              <w:t>Reconèixer l’aportació de les matemàtiques al progrés de la humanitat i de la ciència.</w:t>
            </w:r>
          </w:p>
        </w:tc>
      </w:tr>
      <w:tr w:rsidR="00B60BEB" w:rsidRPr="00AD0A31" w14:paraId="34C43DD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C83BBB1" w14:textId="77777777" w:rsidR="00B60BEB" w:rsidRPr="00AD0A31" w:rsidRDefault="00B60BEB" w:rsidP="00B60BEB">
            <w:pPr>
              <w:numPr>
                <w:ilvl w:val="0"/>
                <w:numId w:val="77"/>
              </w:numPr>
              <w:textAlignment w:val="baseline"/>
              <w:rPr>
                <w:rFonts w:eastAsia="Times New Roman" w:cs="Noto Sans"/>
                <w:sz w:val="18"/>
                <w:szCs w:val="18"/>
              </w:rPr>
            </w:pPr>
            <w:r w:rsidRPr="00AD0A31">
              <w:rPr>
                <w:rFonts w:eastAsia="Noto Sans" w:cs="Noto Sans"/>
                <w:sz w:val="18"/>
                <w:szCs w:val="18"/>
              </w:rPr>
              <w:t>Emprar els coneixements i eines matemàtiques per entendre els reptes actuals de la societat (esgotament dels recursos, canvi climàtic, conflictes armats, etc</w:t>
            </w:r>
            <w:r>
              <w:rPr>
                <w:rFonts w:eastAsia="Noto Sans" w:cs="Noto Sans"/>
                <w:sz w:val="18"/>
                <w:szCs w:val="18"/>
              </w:rPr>
              <w:t>.</w:t>
            </w:r>
            <w:r w:rsidRPr="00AD0A31">
              <w:rPr>
                <w:rFonts w:eastAsia="Noto Sans" w:cs="Noto Sans"/>
                <w:sz w:val="18"/>
                <w:szCs w:val="18"/>
              </w:rPr>
              <w:t>) i com superar-los.</w:t>
            </w:r>
          </w:p>
        </w:tc>
      </w:tr>
      <w:tr w:rsidR="00B60BEB" w:rsidRPr="00AD0A31" w14:paraId="70B6B76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784E79F" w14:textId="77777777" w:rsidR="00B60BEB" w:rsidRPr="00AD0A31" w:rsidRDefault="00B60BEB" w:rsidP="00B60BEB">
            <w:pPr>
              <w:numPr>
                <w:ilvl w:val="0"/>
                <w:numId w:val="77"/>
              </w:numPr>
              <w:textAlignment w:val="baseline"/>
              <w:rPr>
                <w:rFonts w:eastAsia="Times New Roman" w:cs="Noto Sans"/>
                <w:sz w:val="18"/>
                <w:szCs w:val="18"/>
              </w:rPr>
            </w:pPr>
            <w:r w:rsidRPr="00AD0A31">
              <w:rPr>
                <w:rFonts w:eastAsia="Noto Sans" w:cs="Noto Sans"/>
                <w:sz w:val="18"/>
                <w:szCs w:val="18"/>
              </w:rPr>
              <w:t>Ser conscient de les limitacions de la ciència i de les matemàtiques a l’hora de resoldre tots els reptes actuals.</w:t>
            </w:r>
          </w:p>
        </w:tc>
      </w:tr>
      <w:tr w:rsidR="00B60BEB" w:rsidRPr="00AD0A31" w14:paraId="0BCE10E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CA68877"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6.4 Comprendre la realitat de les Illes Balears a partir de l’estudi de problemes matemàtics contextualitzats.</w:t>
            </w:r>
          </w:p>
        </w:tc>
      </w:tr>
      <w:tr w:rsidR="00B60BEB" w:rsidRPr="00AD0A31" w14:paraId="7F8D08F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7B6C29D0" w14:textId="77777777" w:rsidR="00B60BEB" w:rsidRPr="00AD0A31" w:rsidRDefault="00B60BEB" w:rsidP="00B60BEB">
            <w:pPr>
              <w:numPr>
                <w:ilvl w:val="0"/>
                <w:numId w:val="78"/>
              </w:numPr>
              <w:textAlignment w:val="baseline"/>
              <w:rPr>
                <w:rFonts w:eastAsia="Times New Roman" w:cs="Noto Sans"/>
                <w:sz w:val="18"/>
                <w:szCs w:val="18"/>
              </w:rPr>
            </w:pPr>
            <w:r w:rsidRPr="00AD0A31">
              <w:rPr>
                <w:rFonts w:eastAsia="Noto Sans" w:cs="Noto Sans"/>
                <w:sz w:val="18"/>
                <w:szCs w:val="18"/>
              </w:rPr>
              <w:t>Conèixer els elements científics i matemàtics propis de la història i cultura de les illes Balears.</w:t>
            </w:r>
          </w:p>
        </w:tc>
      </w:tr>
      <w:tr w:rsidR="00B60BEB" w:rsidRPr="00AD0A31" w14:paraId="2A9B461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09E0E66" w14:textId="77777777" w:rsidR="00B60BEB" w:rsidRPr="00AD0A31" w:rsidRDefault="00B60BEB" w:rsidP="00B60BEB">
            <w:pPr>
              <w:numPr>
                <w:ilvl w:val="0"/>
                <w:numId w:val="78"/>
              </w:numPr>
              <w:textAlignment w:val="baseline"/>
              <w:rPr>
                <w:rFonts w:eastAsia="Times New Roman" w:cs="Noto Sans"/>
                <w:sz w:val="18"/>
                <w:szCs w:val="18"/>
              </w:rPr>
            </w:pPr>
            <w:r w:rsidRPr="00AD0A31">
              <w:rPr>
                <w:rFonts w:eastAsia="Noto Sans" w:cs="Noto Sans"/>
                <w:sz w:val="18"/>
                <w:szCs w:val="18"/>
              </w:rPr>
              <w:t xml:space="preserve">Interpretar la realitat geogràfica, mediambiental, demogràfica, social i econòmica usant eines matemàtiques i consultant notícies de premsa, bancs de dades (IBESTAT), etc. </w:t>
            </w:r>
          </w:p>
        </w:tc>
      </w:tr>
      <w:tr w:rsidR="00B60BEB" w:rsidRPr="00AD0A31" w14:paraId="1EF9166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1DC641B" w14:textId="77777777" w:rsidR="00B60BEB" w:rsidRPr="00AD0A31" w:rsidRDefault="00B60BEB" w:rsidP="00B60BEB">
            <w:pPr>
              <w:numPr>
                <w:ilvl w:val="0"/>
                <w:numId w:val="78"/>
              </w:numPr>
              <w:textAlignment w:val="baseline"/>
              <w:rPr>
                <w:rFonts w:eastAsia="Times New Roman" w:cs="Noto Sans"/>
                <w:sz w:val="18"/>
                <w:szCs w:val="18"/>
              </w:rPr>
            </w:pPr>
            <w:r w:rsidRPr="00AD0A31">
              <w:rPr>
                <w:rFonts w:eastAsia="Noto Sans" w:cs="Noto Sans"/>
                <w:sz w:val="18"/>
                <w:szCs w:val="18"/>
              </w:rPr>
              <w:t>Resoldre problemes matemàtics contextualitzats a les Illes Balears.</w:t>
            </w:r>
          </w:p>
        </w:tc>
      </w:tr>
      <w:tr w:rsidR="00B60BEB" w:rsidRPr="00AD0A31" w14:paraId="72A5F59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4DE63C2"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7 Representar, de manera individual i col·lectiva, conceptes, procediments, informació i resultats matemàtics usant diferents tecnologies per visualitzar idees i estructurar processos matemàtics.</w:t>
            </w:r>
          </w:p>
        </w:tc>
      </w:tr>
      <w:tr w:rsidR="00B60BEB" w:rsidRPr="00AD0A31" w14:paraId="1C72C1F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3CBCC8A"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7.1 Representar matemàticament la informació més rellevant d’un problema, conceptes, procediments i resultats matemàtics visualitzant idees i estructurant processos matemàtics.</w:t>
            </w:r>
          </w:p>
        </w:tc>
      </w:tr>
      <w:tr w:rsidR="00B60BEB" w:rsidRPr="00AD0A31" w14:paraId="50B294A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79872565" w14:textId="77777777" w:rsidR="00B60BEB" w:rsidRPr="00AD0A31" w:rsidRDefault="00B60BEB" w:rsidP="00B60BEB">
            <w:pPr>
              <w:numPr>
                <w:ilvl w:val="0"/>
                <w:numId w:val="80"/>
              </w:numPr>
              <w:textAlignment w:val="baseline"/>
              <w:rPr>
                <w:rFonts w:eastAsia="Times New Roman" w:cs="Noto Sans"/>
                <w:sz w:val="18"/>
                <w:szCs w:val="18"/>
              </w:rPr>
            </w:pPr>
            <w:r w:rsidRPr="00AD0A31">
              <w:rPr>
                <w:rFonts w:eastAsia="Noto Sans" w:cs="Noto Sans"/>
                <w:sz w:val="18"/>
                <w:szCs w:val="18"/>
              </w:rPr>
              <w:t>Destriar la informació rellevant i la irrellevant de l’enunciat d’un problema.</w:t>
            </w:r>
          </w:p>
        </w:tc>
      </w:tr>
      <w:tr w:rsidR="00B60BEB" w:rsidRPr="00AD0A31" w14:paraId="28D8BF7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6DFD48A4" w14:textId="77777777" w:rsidR="00B60BEB" w:rsidRPr="00AD0A31" w:rsidRDefault="00B60BEB" w:rsidP="00B60BEB">
            <w:pPr>
              <w:numPr>
                <w:ilvl w:val="0"/>
                <w:numId w:val="80"/>
              </w:numPr>
              <w:textAlignment w:val="baseline"/>
              <w:rPr>
                <w:rFonts w:eastAsia="Times New Roman" w:cs="Noto Sans"/>
                <w:sz w:val="18"/>
                <w:szCs w:val="18"/>
              </w:rPr>
            </w:pPr>
            <w:r w:rsidRPr="00AD0A31">
              <w:rPr>
                <w:rFonts w:eastAsia="Noto Sans" w:cs="Noto Sans"/>
                <w:sz w:val="18"/>
                <w:szCs w:val="18"/>
              </w:rPr>
              <w:t>Representar i resumir la informació i conceptes rellevants mitjançant gràfics, diagrames o altres tipus de representacions matemàtiques per facilitar-ne la comprensió.</w:t>
            </w:r>
          </w:p>
        </w:tc>
      </w:tr>
      <w:tr w:rsidR="00B60BEB" w:rsidRPr="00AD0A31" w14:paraId="0854E98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1E3592FE" w14:textId="77777777" w:rsidR="00B60BEB" w:rsidRPr="00AD0A31" w:rsidRDefault="00B60BEB" w:rsidP="00B60BEB">
            <w:pPr>
              <w:numPr>
                <w:ilvl w:val="0"/>
                <w:numId w:val="80"/>
              </w:numPr>
              <w:textAlignment w:val="baseline"/>
              <w:rPr>
                <w:rFonts w:eastAsia="Times New Roman" w:cs="Noto Sans"/>
                <w:sz w:val="18"/>
                <w:szCs w:val="18"/>
              </w:rPr>
            </w:pPr>
            <w:r w:rsidRPr="00AD0A31">
              <w:rPr>
                <w:rFonts w:eastAsia="Noto Sans" w:cs="Noto Sans"/>
                <w:sz w:val="18"/>
                <w:szCs w:val="18"/>
              </w:rPr>
              <w:t xml:space="preserve">Visualitzar idees i plantejar procediments i processos de manera estructurada. </w:t>
            </w:r>
          </w:p>
        </w:tc>
      </w:tr>
      <w:tr w:rsidR="00B60BEB" w:rsidRPr="00AD0A31" w14:paraId="0E9C4E1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3C908071" w14:textId="77777777" w:rsidR="00B60BEB" w:rsidRPr="00AD0A31" w:rsidRDefault="00B60BEB" w:rsidP="00B60BEB">
            <w:pPr>
              <w:numPr>
                <w:ilvl w:val="0"/>
                <w:numId w:val="80"/>
              </w:numPr>
              <w:textAlignment w:val="baseline"/>
              <w:rPr>
                <w:rFonts w:eastAsia="Times New Roman" w:cs="Noto Sans"/>
                <w:sz w:val="18"/>
                <w:szCs w:val="18"/>
              </w:rPr>
            </w:pPr>
            <w:r w:rsidRPr="00AD0A31">
              <w:rPr>
                <w:rFonts w:eastAsia="Noto Sans" w:cs="Noto Sans"/>
                <w:sz w:val="18"/>
                <w:szCs w:val="18"/>
              </w:rPr>
              <w:t>Organitzar i estructurar els processos matemàtics de manera coherent per facilitar la resolució de problemes.</w:t>
            </w:r>
          </w:p>
        </w:tc>
      </w:tr>
      <w:tr w:rsidR="00B60BEB" w:rsidRPr="00AD0A31" w14:paraId="3F70A65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1D6B7B94" w14:textId="77777777" w:rsidR="00B60BEB" w:rsidRPr="00AD0A31" w:rsidRDefault="00B60BEB" w:rsidP="00B60BEB">
            <w:pPr>
              <w:numPr>
                <w:ilvl w:val="0"/>
                <w:numId w:val="80"/>
              </w:numPr>
              <w:textAlignment w:val="baseline"/>
              <w:rPr>
                <w:rFonts w:eastAsia="Times New Roman" w:cs="Noto Sans"/>
                <w:sz w:val="18"/>
                <w:szCs w:val="18"/>
              </w:rPr>
            </w:pPr>
            <w:r w:rsidRPr="00AD0A31">
              <w:rPr>
                <w:rFonts w:eastAsia="Noto Sans" w:cs="Noto Sans"/>
                <w:sz w:val="18"/>
                <w:szCs w:val="18"/>
              </w:rPr>
              <w:t>Presentar els resultats de manera clara.</w:t>
            </w:r>
          </w:p>
        </w:tc>
      </w:tr>
      <w:tr w:rsidR="00B60BEB" w:rsidRPr="00AD0A31" w14:paraId="2719994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FAA660B"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7.2 Seleccionar entre diferents eines, incloses les digitals, i formes de representació (pictòrica, gràfica, verbal o simbòlica) valorant</w:t>
            </w:r>
            <w:r>
              <w:rPr>
                <w:rFonts w:eastAsia="Noto Sans" w:cs="Noto Sans"/>
                <w:sz w:val="18"/>
                <w:szCs w:val="18"/>
              </w:rPr>
              <w:t>-ne</w:t>
            </w:r>
            <w:r w:rsidRPr="00AD0A31">
              <w:rPr>
                <w:rFonts w:eastAsia="Noto Sans" w:cs="Noto Sans"/>
                <w:sz w:val="18"/>
                <w:szCs w:val="18"/>
              </w:rPr>
              <w:t xml:space="preserve"> la utilitat per compartir informació.</w:t>
            </w:r>
          </w:p>
        </w:tc>
      </w:tr>
      <w:tr w:rsidR="00B60BEB" w:rsidRPr="00AD0A31" w14:paraId="4F5B312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C1AE8A1" w14:textId="77777777" w:rsidR="00B60BEB" w:rsidRPr="00AD0A31" w:rsidRDefault="00B60BEB" w:rsidP="00B60BEB">
            <w:pPr>
              <w:numPr>
                <w:ilvl w:val="0"/>
                <w:numId w:val="79"/>
              </w:numPr>
              <w:textAlignment w:val="baseline"/>
              <w:rPr>
                <w:rFonts w:eastAsia="Times New Roman" w:cs="Noto Sans"/>
                <w:sz w:val="18"/>
                <w:szCs w:val="18"/>
              </w:rPr>
            </w:pPr>
            <w:r w:rsidRPr="00AD0A31">
              <w:rPr>
                <w:rFonts w:eastAsia="Noto Sans" w:cs="Noto Sans"/>
                <w:sz w:val="18"/>
                <w:szCs w:val="18"/>
              </w:rPr>
              <w:t>Triar les eines més adequades per a la representació de la informació (per exemple: llapis i paper, pissarra, regle i compàs…).</w:t>
            </w:r>
          </w:p>
        </w:tc>
      </w:tr>
      <w:tr w:rsidR="00B60BEB" w:rsidRPr="00AD0A31" w14:paraId="0022EBD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87A1FCD" w14:textId="77777777" w:rsidR="00B60BEB" w:rsidRPr="00AD0A31" w:rsidRDefault="00B60BEB" w:rsidP="00B60BEB">
            <w:pPr>
              <w:numPr>
                <w:ilvl w:val="0"/>
                <w:numId w:val="79"/>
              </w:numPr>
              <w:textAlignment w:val="baseline"/>
              <w:rPr>
                <w:rFonts w:eastAsia="Times New Roman" w:cs="Noto Sans"/>
                <w:sz w:val="18"/>
                <w:szCs w:val="18"/>
              </w:rPr>
            </w:pPr>
            <w:r w:rsidRPr="00AD0A31">
              <w:rPr>
                <w:rFonts w:eastAsia="Noto Sans" w:cs="Noto Sans"/>
                <w:sz w:val="18"/>
                <w:szCs w:val="18"/>
              </w:rPr>
              <w:t>Valorar i seleccionar les diferents formes de representació (pictòrica, gràfica, verbal o simbòlica) segons la seva utilitat per a sintetitzar i compartir informació.</w:t>
            </w:r>
          </w:p>
        </w:tc>
      </w:tr>
      <w:tr w:rsidR="00B60BEB" w:rsidRPr="00AD0A31" w14:paraId="082499C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6BF68CE" w14:textId="77777777" w:rsidR="00B60BEB" w:rsidRPr="00AD0A31" w:rsidRDefault="00B60BEB" w:rsidP="00B60BEB">
            <w:pPr>
              <w:numPr>
                <w:ilvl w:val="0"/>
                <w:numId w:val="79"/>
              </w:numPr>
              <w:textAlignment w:val="baseline"/>
              <w:rPr>
                <w:rFonts w:eastAsia="Times New Roman" w:cs="Noto Sans"/>
                <w:sz w:val="18"/>
                <w:szCs w:val="18"/>
              </w:rPr>
            </w:pPr>
            <w:r w:rsidRPr="00AD0A31">
              <w:rPr>
                <w:rFonts w:eastAsia="Noto Sans" w:cs="Noto Sans"/>
                <w:sz w:val="18"/>
                <w:szCs w:val="18"/>
              </w:rPr>
              <w:t>Fer un ús justificat de les eines digitals.</w:t>
            </w:r>
          </w:p>
        </w:tc>
      </w:tr>
    </w:tbl>
    <w:p w14:paraId="7F2C4194"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B60BEB" w:rsidRPr="00AD0A31" w14:paraId="33AE45E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FDCC63F"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8 Comunicar</w:t>
            </w:r>
            <w:r>
              <w:rPr>
                <w:rFonts w:eastAsia="Noto Sans" w:cs="Noto Sans"/>
                <w:b/>
                <w:bCs/>
                <w:sz w:val="18"/>
                <w:szCs w:val="18"/>
              </w:rPr>
              <w:t>,</w:t>
            </w:r>
            <w:r w:rsidRPr="00AD0A31">
              <w:rPr>
                <w:rFonts w:eastAsia="Noto Sans" w:cs="Noto Sans"/>
                <w:b/>
                <w:bCs/>
                <w:sz w:val="18"/>
                <w:szCs w:val="18"/>
              </w:rPr>
              <w:t xml:space="preserve"> de manera individual i col·lectiva</w:t>
            </w:r>
            <w:r>
              <w:rPr>
                <w:rFonts w:eastAsia="Noto Sans" w:cs="Noto Sans"/>
                <w:b/>
                <w:bCs/>
                <w:sz w:val="18"/>
                <w:szCs w:val="18"/>
              </w:rPr>
              <w:t>,</w:t>
            </w:r>
            <w:r w:rsidRPr="00AD0A31">
              <w:rPr>
                <w:rFonts w:eastAsia="Noto Sans" w:cs="Noto Sans"/>
                <w:b/>
                <w:bCs/>
                <w:sz w:val="18"/>
                <w:szCs w:val="18"/>
              </w:rPr>
              <w:t xml:space="preserve"> conceptes, procediments i arguments matemàtics usant el llenguatge oral, escrit o gràfic, utilitzant la terminologia matemàtica apropiada, per donar significat i coherència a les idees matemàtiques.</w:t>
            </w:r>
          </w:p>
        </w:tc>
      </w:tr>
      <w:tr w:rsidR="00B60BEB" w:rsidRPr="00AD0A31" w14:paraId="4EAF35A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FBCF27B"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8.1 Comunicar idees, conclusions, conjectures i raonaments matemàtics, utilitzant diferents mitjans, inclosos els digitals, amb coherència, claredat i terminologia apropiada.</w:t>
            </w:r>
          </w:p>
        </w:tc>
      </w:tr>
      <w:tr w:rsidR="00B60BEB" w:rsidRPr="00AD0A31" w14:paraId="5D37857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AACAEC" w14:textId="77777777" w:rsidR="00B60BEB" w:rsidRPr="00AD0A31" w:rsidRDefault="00B60BEB" w:rsidP="00B60BEB">
            <w:pPr>
              <w:numPr>
                <w:ilvl w:val="0"/>
                <w:numId w:val="81"/>
              </w:numPr>
              <w:textAlignment w:val="baseline"/>
              <w:rPr>
                <w:rFonts w:eastAsia="Times New Roman" w:cs="Noto Sans"/>
                <w:sz w:val="18"/>
                <w:szCs w:val="18"/>
              </w:rPr>
            </w:pPr>
            <w:r w:rsidRPr="00AD0A31">
              <w:rPr>
                <w:rFonts w:eastAsia="Noto Sans" w:cs="Noto Sans"/>
                <w:sz w:val="18"/>
                <w:szCs w:val="18"/>
              </w:rPr>
              <w:t>Conèixer la terminologia corresponent als diferents camps de les matemàtiques i dominar els diferents conceptes.</w:t>
            </w:r>
          </w:p>
        </w:tc>
      </w:tr>
      <w:tr w:rsidR="00B60BEB" w:rsidRPr="00AD0A31" w14:paraId="14D3CD9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60910BC" w14:textId="77777777" w:rsidR="00B60BEB" w:rsidRPr="00AD0A31" w:rsidRDefault="00B60BEB" w:rsidP="00B60BEB">
            <w:pPr>
              <w:numPr>
                <w:ilvl w:val="0"/>
                <w:numId w:val="81"/>
              </w:numPr>
              <w:textAlignment w:val="baseline"/>
              <w:rPr>
                <w:rFonts w:eastAsia="Times New Roman" w:cs="Noto Sans"/>
                <w:sz w:val="18"/>
                <w:szCs w:val="18"/>
              </w:rPr>
            </w:pPr>
            <w:r w:rsidRPr="00AD0A31">
              <w:rPr>
                <w:rFonts w:eastAsia="Noto Sans" w:cs="Noto Sans"/>
                <w:sz w:val="18"/>
                <w:szCs w:val="18"/>
              </w:rPr>
              <w:lastRenderedPageBreak/>
              <w:t>Comunicar oralment i per escrit informació (idees, conclusions, conjectures, raonaments…) emprant el llenguatge matemàtic amb claredat, adequació, coherència, cohesió i correcció lingüística.</w:t>
            </w:r>
          </w:p>
        </w:tc>
      </w:tr>
      <w:tr w:rsidR="00B60BEB" w:rsidRPr="00AD0A31" w14:paraId="6D015DD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C831D22" w14:textId="77777777" w:rsidR="00B60BEB" w:rsidRPr="00AD0A31" w:rsidRDefault="00B60BEB" w:rsidP="00B60BEB">
            <w:pPr>
              <w:numPr>
                <w:ilvl w:val="0"/>
                <w:numId w:val="81"/>
              </w:numPr>
              <w:textAlignment w:val="baseline"/>
              <w:rPr>
                <w:rFonts w:eastAsia="Times New Roman" w:cs="Noto Sans"/>
                <w:sz w:val="18"/>
                <w:szCs w:val="18"/>
              </w:rPr>
            </w:pPr>
            <w:r w:rsidRPr="00AD0A31">
              <w:rPr>
                <w:rFonts w:eastAsia="Noto Sans" w:cs="Noto Sans"/>
                <w:sz w:val="18"/>
                <w:szCs w:val="18"/>
              </w:rPr>
              <w:t>Quan siguin necessaris i permetin enriquir la comunicació, emprar els mitjans digitals de manera justificada.</w:t>
            </w:r>
          </w:p>
        </w:tc>
      </w:tr>
      <w:tr w:rsidR="00B60BEB" w:rsidRPr="00AD0A31" w14:paraId="06AE4E5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8790B2B"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8.2 Reconèixer i emprar el llenguatge matemàtic present en la vida quotidiana i en diversos contexts comunicant missatges amb contingut matemàtic amb precisió i rigor.</w:t>
            </w:r>
          </w:p>
        </w:tc>
      </w:tr>
      <w:tr w:rsidR="00B60BEB" w:rsidRPr="00AD0A31" w14:paraId="03FDA3D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800DBD0" w14:textId="77777777" w:rsidR="00B60BEB" w:rsidRPr="00AD0A31" w:rsidRDefault="00B60BEB" w:rsidP="00B60BEB">
            <w:pPr>
              <w:numPr>
                <w:ilvl w:val="0"/>
                <w:numId w:val="82"/>
              </w:numPr>
              <w:textAlignment w:val="baseline"/>
              <w:rPr>
                <w:rFonts w:eastAsia="Times New Roman" w:cs="Noto Sans"/>
                <w:sz w:val="18"/>
                <w:szCs w:val="18"/>
              </w:rPr>
            </w:pPr>
            <w:r w:rsidRPr="00AD0A31">
              <w:rPr>
                <w:rFonts w:eastAsia="Noto Sans" w:cs="Noto Sans"/>
                <w:sz w:val="18"/>
                <w:szCs w:val="18"/>
              </w:rPr>
              <w:t>Reconèixer el llenguatge matemàtic present en el món real i en la vida quotidiana (per exemple, el que es pot trobar a articles científics, notícies de premsa, contractes, factures, rebuts…).</w:t>
            </w:r>
          </w:p>
        </w:tc>
      </w:tr>
      <w:tr w:rsidR="00B60BEB" w:rsidRPr="00AD0A31" w14:paraId="2700523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4832A73" w14:textId="77777777" w:rsidR="00B60BEB" w:rsidRPr="00AD0A31" w:rsidRDefault="00B60BEB" w:rsidP="00B60BEB">
            <w:pPr>
              <w:numPr>
                <w:ilvl w:val="0"/>
                <w:numId w:val="82"/>
              </w:numPr>
              <w:textAlignment w:val="baseline"/>
              <w:rPr>
                <w:rFonts w:eastAsia="Times New Roman" w:cs="Noto Sans"/>
                <w:sz w:val="18"/>
                <w:szCs w:val="18"/>
              </w:rPr>
            </w:pPr>
            <w:r w:rsidRPr="00AD0A31">
              <w:rPr>
                <w:rFonts w:eastAsia="Noto Sans" w:cs="Noto Sans"/>
                <w:sz w:val="18"/>
                <w:szCs w:val="18"/>
              </w:rPr>
              <w:t>Valorar els usos del llenguatge matemàtic a la vida quotidiana, detectar manca de rigor en el seu ús (per exemple, presentació parcial o esbiaixada de dades o gràfics, ofertes comercials enganyoses, clàusules abusives, etc.).</w:t>
            </w:r>
          </w:p>
        </w:tc>
      </w:tr>
      <w:tr w:rsidR="00B60BEB" w:rsidRPr="00AD0A31" w14:paraId="26DD35C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5F2362" w14:textId="77777777" w:rsidR="00B60BEB" w:rsidRPr="00AD0A31" w:rsidRDefault="00B60BEB" w:rsidP="00B60BEB">
            <w:pPr>
              <w:numPr>
                <w:ilvl w:val="0"/>
                <w:numId w:val="82"/>
              </w:numPr>
              <w:textAlignment w:val="baseline"/>
              <w:rPr>
                <w:rFonts w:eastAsia="Times New Roman" w:cs="Noto Sans"/>
                <w:sz w:val="18"/>
                <w:szCs w:val="18"/>
              </w:rPr>
            </w:pPr>
            <w:r w:rsidRPr="00AD0A31">
              <w:rPr>
                <w:rFonts w:eastAsia="Noto Sans" w:cs="Noto Sans"/>
                <w:sz w:val="18"/>
                <w:szCs w:val="18"/>
              </w:rPr>
              <w:t>Emprar el llenguatge matemàtic per descriure i analitzar amb precisió i rigor diferents fets del món real i la vida quotidiana.</w:t>
            </w:r>
          </w:p>
        </w:tc>
      </w:tr>
    </w:tbl>
    <w:p w14:paraId="0F65D317"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B60BEB" w:rsidRPr="00AD0A31" w14:paraId="07A6490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05FD61F"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9 Desenvolupar destreses personals, identificant i gestionant emocions, posant en pràctica estratègies d’acceptació de l’error com a part del procés d’aprenentatge i adaptant-se davant situacions d’incertesa, per millorar la perseverança en la consecució d’objectius i el gaudi en l’aprenentatge de les matemàtiques.</w:t>
            </w:r>
          </w:p>
        </w:tc>
      </w:tr>
      <w:tr w:rsidR="00B60BEB" w:rsidRPr="00AD0A31" w14:paraId="28987CE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14BEB8F"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9.1 Identificar i gestionar les emocions pròpies i desenvolupar l’autoconcepte matemàtic generant expectatives positives davant nous reptes matemàtics.</w:t>
            </w:r>
          </w:p>
        </w:tc>
      </w:tr>
      <w:tr w:rsidR="00B60BEB" w:rsidRPr="00AD0A31" w14:paraId="7FC76A9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7CFC8D58" w14:textId="77777777" w:rsidR="00B60BEB" w:rsidRPr="00AD0A31" w:rsidRDefault="00B60BEB" w:rsidP="00B60BEB">
            <w:pPr>
              <w:numPr>
                <w:ilvl w:val="0"/>
                <w:numId w:val="83"/>
              </w:numPr>
              <w:textAlignment w:val="baseline"/>
              <w:rPr>
                <w:rFonts w:eastAsia="Times New Roman" w:cs="Noto Sans"/>
                <w:sz w:val="18"/>
                <w:szCs w:val="18"/>
              </w:rPr>
            </w:pPr>
            <w:r w:rsidRPr="00AD0A31">
              <w:rPr>
                <w:rFonts w:eastAsia="Noto Sans" w:cs="Noto Sans"/>
                <w:sz w:val="18"/>
                <w:szCs w:val="18"/>
              </w:rPr>
              <w:t>Reconduir les emocions que puguin afectar negativament l’aprenentatge de les matemàtiques (peresa, inseguretat, frustració…).</w:t>
            </w:r>
          </w:p>
        </w:tc>
      </w:tr>
      <w:tr w:rsidR="00B60BEB" w:rsidRPr="00AD0A31" w14:paraId="651F382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0512C5A" w14:textId="77777777" w:rsidR="00B60BEB" w:rsidRPr="00AD0A31" w:rsidRDefault="00B60BEB" w:rsidP="00B60BEB">
            <w:pPr>
              <w:numPr>
                <w:ilvl w:val="0"/>
                <w:numId w:val="83"/>
              </w:numPr>
              <w:textAlignment w:val="baseline"/>
              <w:rPr>
                <w:rFonts w:eastAsia="Times New Roman" w:cs="Noto Sans"/>
                <w:sz w:val="18"/>
                <w:szCs w:val="18"/>
              </w:rPr>
            </w:pPr>
            <w:r w:rsidRPr="00AD0A31">
              <w:rPr>
                <w:rFonts w:eastAsia="Noto Sans" w:cs="Noto Sans"/>
                <w:sz w:val="18"/>
                <w:szCs w:val="18"/>
              </w:rPr>
              <w:t>Reconèixer les fortaleses i febleses personals a l’hora d’encarar reptes matemàtics.</w:t>
            </w:r>
          </w:p>
        </w:tc>
      </w:tr>
      <w:tr w:rsidR="00B60BEB" w:rsidRPr="00AD0A31" w14:paraId="7BC0E5E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79BA50F6" w14:textId="77777777" w:rsidR="00B60BEB" w:rsidRPr="00AD0A31" w:rsidRDefault="00B60BEB" w:rsidP="00B60BEB">
            <w:pPr>
              <w:numPr>
                <w:ilvl w:val="0"/>
                <w:numId w:val="83"/>
              </w:numPr>
              <w:textAlignment w:val="baseline"/>
              <w:rPr>
                <w:rFonts w:eastAsia="Times New Roman" w:cs="Noto Sans"/>
                <w:sz w:val="18"/>
                <w:szCs w:val="18"/>
              </w:rPr>
            </w:pPr>
            <w:r w:rsidRPr="00AD0A31">
              <w:rPr>
                <w:rFonts w:eastAsia="Noto Sans" w:cs="Noto Sans"/>
                <w:sz w:val="18"/>
                <w:szCs w:val="18"/>
              </w:rPr>
              <w:t>Consolidar progressivament confiança per reforçar les fortaleses i superar les febleses.</w:t>
            </w:r>
          </w:p>
        </w:tc>
      </w:tr>
      <w:tr w:rsidR="00B60BEB" w:rsidRPr="00AD0A31" w14:paraId="19968D9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24198FA"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9.2 Mostrar una actitud positiva i perseverant en fer front a les diferents situacions d’aprenentatge de les matemàtiques acceptant la crítica raonada.</w:t>
            </w:r>
          </w:p>
        </w:tc>
      </w:tr>
      <w:tr w:rsidR="00B60BEB" w:rsidRPr="00AD0A31" w14:paraId="4128EB5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3FC34488" w14:textId="77777777" w:rsidR="00B60BEB" w:rsidRPr="00AD0A31" w:rsidRDefault="00B60BEB" w:rsidP="00B60BEB">
            <w:pPr>
              <w:numPr>
                <w:ilvl w:val="0"/>
                <w:numId w:val="84"/>
              </w:numPr>
              <w:textAlignment w:val="baseline"/>
              <w:rPr>
                <w:rFonts w:eastAsia="Times New Roman" w:cs="Noto Sans"/>
                <w:sz w:val="18"/>
                <w:szCs w:val="18"/>
              </w:rPr>
            </w:pPr>
            <w:r w:rsidRPr="00AD0A31">
              <w:rPr>
                <w:rFonts w:eastAsia="Noto Sans" w:cs="Noto Sans"/>
                <w:sz w:val="18"/>
                <w:szCs w:val="18"/>
              </w:rPr>
              <w:t>Mostrar una actitud positiva i perseverant en l’aprenentatge de les matemàtiques i en la realització de les activitats de la matèria.</w:t>
            </w:r>
          </w:p>
        </w:tc>
      </w:tr>
      <w:tr w:rsidR="00B60BEB" w:rsidRPr="00AD0A31" w14:paraId="0C4D660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9D99C48" w14:textId="77777777" w:rsidR="00B60BEB" w:rsidRPr="00AD0A31" w:rsidRDefault="00B60BEB" w:rsidP="00B60BEB">
            <w:pPr>
              <w:numPr>
                <w:ilvl w:val="0"/>
                <w:numId w:val="84"/>
              </w:numPr>
              <w:textAlignment w:val="baseline"/>
              <w:rPr>
                <w:rFonts w:eastAsia="Times New Roman" w:cs="Noto Sans"/>
                <w:sz w:val="18"/>
                <w:szCs w:val="18"/>
              </w:rPr>
            </w:pPr>
            <w:r w:rsidRPr="00AD0A31">
              <w:rPr>
                <w:rFonts w:eastAsia="Noto Sans" w:cs="Noto Sans"/>
                <w:sz w:val="18"/>
                <w:szCs w:val="18"/>
              </w:rPr>
              <w:t>Acceptar i agrair la crítica raonada i transformar-la en una oportunitat d’aprenentatge.</w:t>
            </w:r>
          </w:p>
        </w:tc>
      </w:tr>
    </w:tbl>
    <w:p w14:paraId="104FD54A"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B60BEB" w:rsidRPr="00AD0A31" w14:paraId="27001F3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1B63AF1" w14:textId="77777777" w:rsidR="00B60BEB" w:rsidRPr="00AD0A31" w:rsidRDefault="00B60BEB" w:rsidP="00F10F85">
            <w:pPr>
              <w:textAlignment w:val="baseline"/>
              <w:rPr>
                <w:rFonts w:eastAsia="Times New Roman" w:cs="Noto Sans"/>
                <w:sz w:val="18"/>
                <w:szCs w:val="18"/>
              </w:rPr>
            </w:pPr>
            <w:r w:rsidRPr="00AD0A31">
              <w:rPr>
                <w:rFonts w:eastAsia="Noto Sans" w:cs="Noto Sans"/>
                <w:b/>
                <w:bCs/>
                <w:sz w:val="18"/>
                <w:szCs w:val="18"/>
              </w:rPr>
              <w:t>CE 10 Desenvolupar destreses socials reconeixent i respectant les emocions i experiències dels altres, participant activament i reflexivament en projectes en equips heterogenis amb rols assignats per construir una identitat positiva com a estudiant de matemàtiques, fomentar el benestar personal i grupal, i crear relacions saludables.</w:t>
            </w:r>
          </w:p>
        </w:tc>
      </w:tr>
      <w:tr w:rsidR="00B60BEB" w:rsidRPr="00AD0A31" w14:paraId="4B711E9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AB98D5E"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10.1 Col·laborar activament i construir relacions treballant amb les matemàtiques en equips heterogenis, respectant diferents opinions, comunicant-se de manera efectiva, pensant de manera crítica i creativa, prenent decisions i realitzant judicis informats.</w:t>
            </w:r>
          </w:p>
        </w:tc>
      </w:tr>
      <w:tr w:rsidR="00B60BEB" w:rsidRPr="00AD0A31" w14:paraId="427805B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DAEB58F" w14:textId="77777777" w:rsidR="00B60BEB" w:rsidRPr="00AD0A31" w:rsidRDefault="00B60BEB" w:rsidP="00B60BEB">
            <w:pPr>
              <w:numPr>
                <w:ilvl w:val="0"/>
                <w:numId w:val="85"/>
              </w:numPr>
              <w:textAlignment w:val="baseline"/>
              <w:rPr>
                <w:rFonts w:eastAsia="Times New Roman" w:cs="Noto Sans"/>
                <w:sz w:val="18"/>
                <w:szCs w:val="18"/>
              </w:rPr>
            </w:pPr>
            <w:r w:rsidRPr="00AD0A31">
              <w:rPr>
                <w:rFonts w:eastAsia="Noto Sans" w:cs="Noto Sans"/>
                <w:sz w:val="18"/>
                <w:szCs w:val="18"/>
              </w:rPr>
              <w:t>Col·laborar activament en equips heterogenis.</w:t>
            </w:r>
          </w:p>
        </w:tc>
      </w:tr>
      <w:tr w:rsidR="00B60BEB" w:rsidRPr="00AD0A31" w14:paraId="7BFF9FF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1180245C" w14:textId="77777777" w:rsidR="00B60BEB" w:rsidRPr="00AD0A31" w:rsidRDefault="00B60BEB" w:rsidP="00B60BEB">
            <w:pPr>
              <w:numPr>
                <w:ilvl w:val="0"/>
                <w:numId w:val="85"/>
              </w:numPr>
              <w:textAlignment w:val="baseline"/>
              <w:rPr>
                <w:rFonts w:eastAsia="Times New Roman" w:cs="Noto Sans"/>
                <w:sz w:val="18"/>
                <w:szCs w:val="18"/>
              </w:rPr>
            </w:pPr>
            <w:r w:rsidRPr="00AD0A31">
              <w:rPr>
                <w:rFonts w:eastAsia="Noto Sans" w:cs="Noto Sans"/>
                <w:sz w:val="18"/>
                <w:szCs w:val="18"/>
              </w:rPr>
              <w:t>Fer aportacions creatives.</w:t>
            </w:r>
          </w:p>
        </w:tc>
      </w:tr>
      <w:tr w:rsidR="00B60BEB" w:rsidRPr="00AD0A31" w14:paraId="0E5A439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18A85F3C" w14:textId="77777777" w:rsidR="00B60BEB" w:rsidRPr="00AD0A31" w:rsidRDefault="00B60BEB" w:rsidP="00B60BEB">
            <w:pPr>
              <w:numPr>
                <w:ilvl w:val="0"/>
                <w:numId w:val="85"/>
              </w:numPr>
              <w:textAlignment w:val="baseline"/>
              <w:rPr>
                <w:rFonts w:eastAsia="Times New Roman" w:cs="Noto Sans"/>
                <w:sz w:val="18"/>
                <w:szCs w:val="18"/>
              </w:rPr>
            </w:pPr>
            <w:r w:rsidRPr="00AD0A31">
              <w:rPr>
                <w:rFonts w:eastAsia="Noto Sans" w:cs="Noto Sans"/>
                <w:sz w:val="18"/>
                <w:szCs w:val="18"/>
              </w:rPr>
              <w:t>Comunicar les aportacions i opinions de manera clara i efectiva.</w:t>
            </w:r>
          </w:p>
        </w:tc>
      </w:tr>
      <w:tr w:rsidR="00B60BEB" w:rsidRPr="00AD0A31" w14:paraId="7195A78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37DE98B8" w14:textId="77777777" w:rsidR="00B60BEB" w:rsidRPr="00AD0A31" w:rsidRDefault="00B60BEB" w:rsidP="00B60BEB">
            <w:pPr>
              <w:numPr>
                <w:ilvl w:val="0"/>
                <w:numId w:val="85"/>
              </w:numPr>
              <w:textAlignment w:val="baseline"/>
              <w:rPr>
                <w:rFonts w:eastAsia="Times New Roman" w:cs="Noto Sans"/>
                <w:sz w:val="18"/>
                <w:szCs w:val="18"/>
              </w:rPr>
            </w:pPr>
            <w:r w:rsidRPr="00AD0A31">
              <w:rPr>
                <w:rFonts w:eastAsia="Noto Sans" w:cs="Noto Sans"/>
                <w:sz w:val="18"/>
                <w:szCs w:val="18"/>
              </w:rPr>
              <w:t>Valorar amb respecte les opinions i aportacions de la resta de membres de l’equip.</w:t>
            </w:r>
          </w:p>
        </w:tc>
      </w:tr>
      <w:tr w:rsidR="00B60BEB" w:rsidRPr="00AD0A31" w14:paraId="26ECC52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1548DA56" w14:textId="77777777" w:rsidR="00B60BEB" w:rsidRPr="00AD0A31" w:rsidRDefault="00B60BEB" w:rsidP="00B60BEB">
            <w:pPr>
              <w:numPr>
                <w:ilvl w:val="0"/>
                <w:numId w:val="85"/>
              </w:numPr>
              <w:textAlignment w:val="baseline"/>
              <w:rPr>
                <w:rFonts w:eastAsia="Times New Roman" w:cs="Noto Sans"/>
                <w:sz w:val="18"/>
                <w:szCs w:val="18"/>
              </w:rPr>
            </w:pPr>
            <w:r w:rsidRPr="00AD0A31">
              <w:rPr>
                <w:rFonts w:eastAsia="Noto Sans" w:cs="Noto Sans"/>
                <w:sz w:val="18"/>
                <w:szCs w:val="18"/>
              </w:rPr>
              <w:t>Emetre judicis crítics i informats.</w:t>
            </w:r>
          </w:p>
        </w:tc>
      </w:tr>
      <w:tr w:rsidR="00B60BEB" w:rsidRPr="00AD0A31" w14:paraId="6202229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45312B9" w14:textId="77777777" w:rsidR="00B60BEB" w:rsidRPr="00AD0A31" w:rsidRDefault="00B60BEB" w:rsidP="00F10F85">
            <w:pPr>
              <w:textAlignment w:val="baseline"/>
              <w:rPr>
                <w:rFonts w:eastAsia="Times New Roman" w:cs="Noto Sans"/>
                <w:sz w:val="18"/>
                <w:szCs w:val="18"/>
              </w:rPr>
            </w:pPr>
            <w:r w:rsidRPr="00AD0A31">
              <w:rPr>
                <w:rFonts w:eastAsia="Noto Sans" w:cs="Noto Sans"/>
                <w:sz w:val="18"/>
                <w:szCs w:val="18"/>
              </w:rPr>
              <w:t>CA 10.2 Gestionar el repartiment de tasques en el treball en equip, aportant valor, afavorint la inclusió, l’escolta activa, responsabilitzant-se del rol assignat i de la pròpia contribució a l’equip.</w:t>
            </w:r>
          </w:p>
        </w:tc>
      </w:tr>
      <w:tr w:rsidR="00B60BEB" w:rsidRPr="00AD0A31" w14:paraId="213DD33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06F5DD77" w14:textId="77777777" w:rsidR="00B60BEB" w:rsidRPr="00AD0A31" w:rsidRDefault="00B60BEB" w:rsidP="00B60BEB">
            <w:pPr>
              <w:numPr>
                <w:ilvl w:val="0"/>
                <w:numId w:val="86"/>
              </w:numPr>
              <w:textAlignment w:val="baseline"/>
              <w:rPr>
                <w:rFonts w:eastAsia="Times New Roman" w:cs="Noto Sans"/>
                <w:sz w:val="18"/>
                <w:szCs w:val="18"/>
              </w:rPr>
            </w:pPr>
            <w:r w:rsidRPr="00AD0A31">
              <w:rPr>
                <w:rFonts w:eastAsia="Noto Sans" w:cs="Noto Sans"/>
                <w:sz w:val="18"/>
                <w:szCs w:val="18"/>
              </w:rPr>
              <w:t>Participar en el repartiment de tasques en els treballs en equip.</w:t>
            </w:r>
          </w:p>
        </w:tc>
      </w:tr>
      <w:tr w:rsidR="00B60BEB" w:rsidRPr="00AD0A31" w14:paraId="2FBC1AC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BDC5BD6" w14:textId="77777777" w:rsidR="00B60BEB" w:rsidRPr="00AD0A31" w:rsidRDefault="00B60BEB" w:rsidP="00B60BEB">
            <w:pPr>
              <w:numPr>
                <w:ilvl w:val="0"/>
                <w:numId w:val="86"/>
              </w:numPr>
              <w:textAlignment w:val="baseline"/>
              <w:rPr>
                <w:rFonts w:eastAsia="Times New Roman" w:cs="Noto Sans"/>
                <w:sz w:val="18"/>
                <w:szCs w:val="18"/>
              </w:rPr>
            </w:pPr>
            <w:r w:rsidRPr="00AD0A31">
              <w:rPr>
                <w:rFonts w:eastAsia="Noto Sans" w:cs="Noto Sans"/>
                <w:sz w:val="18"/>
                <w:szCs w:val="18"/>
              </w:rPr>
              <w:t>Fer aportacions valuoses que contribueixin a la realització exitosa de la feina de l’equip.</w:t>
            </w:r>
          </w:p>
        </w:tc>
      </w:tr>
      <w:tr w:rsidR="00B60BEB" w:rsidRPr="00AD0A31" w14:paraId="30DD29D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E5D0030" w14:textId="77777777" w:rsidR="00B60BEB" w:rsidRPr="00AD0A31" w:rsidRDefault="00B60BEB" w:rsidP="00B60BEB">
            <w:pPr>
              <w:numPr>
                <w:ilvl w:val="0"/>
                <w:numId w:val="86"/>
              </w:numPr>
              <w:textAlignment w:val="baseline"/>
              <w:rPr>
                <w:rFonts w:eastAsia="Times New Roman" w:cs="Noto Sans"/>
                <w:sz w:val="18"/>
                <w:szCs w:val="18"/>
              </w:rPr>
            </w:pPr>
            <w:r w:rsidRPr="00AD0A31">
              <w:rPr>
                <w:rFonts w:eastAsia="Noto Sans" w:cs="Noto Sans"/>
                <w:sz w:val="18"/>
                <w:szCs w:val="18"/>
              </w:rPr>
              <w:t>Responsabilitzar-se del rol assignat en cada moment.</w:t>
            </w:r>
          </w:p>
        </w:tc>
      </w:tr>
      <w:tr w:rsidR="00B60BEB" w:rsidRPr="00AD0A31" w14:paraId="71E7960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2F9B3FB4" w14:textId="77777777" w:rsidR="00B60BEB" w:rsidRPr="00AD0A31" w:rsidRDefault="00B60BEB" w:rsidP="00B60BEB">
            <w:pPr>
              <w:numPr>
                <w:ilvl w:val="0"/>
                <w:numId w:val="86"/>
              </w:numPr>
              <w:textAlignment w:val="baseline"/>
              <w:rPr>
                <w:rFonts w:eastAsia="Times New Roman" w:cs="Noto Sans"/>
                <w:sz w:val="18"/>
                <w:szCs w:val="18"/>
              </w:rPr>
            </w:pPr>
            <w:r w:rsidRPr="00AD0A31">
              <w:rPr>
                <w:rFonts w:eastAsia="Noto Sans" w:cs="Noto Sans"/>
                <w:sz w:val="18"/>
                <w:szCs w:val="18"/>
              </w:rPr>
              <w:t>Escoltar activament les aportacions dels altres membres.</w:t>
            </w:r>
          </w:p>
        </w:tc>
      </w:tr>
      <w:tr w:rsidR="00B60BEB" w:rsidRPr="00AD0A31" w14:paraId="390B533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C72BEB7" w14:textId="77777777" w:rsidR="00B60BEB" w:rsidRPr="00AD0A31" w:rsidRDefault="00B60BEB" w:rsidP="00B60BEB">
            <w:pPr>
              <w:numPr>
                <w:ilvl w:val="0"/>
                <w:numId w:val="86"/>
              </w:numPr>
              <w:textAlignment w:val="baseline"/>
              <w:rPr>
                <w:rFonts w:eastAsia="Times New Roman" w:cs="Noto Sans"/>
                <w:sz w:val="18"/>
                <w:szCs w:val="18"/>
              </w:rPr>
            </w:pPr>
            <w:r w:rsidRPr="00AD0A31">
              <w:rPr>
                <w:rFonts w:eastAsia="Noto Sans" w:cs="Noto Sans"/>
                <w:sz w:val="18"/>
                <w:szCs w:val="18"/>
              </w:rPr>
              <w:t>Afavorir la participació i inclusió de tots els membres de l’equip.</w:t>
            </w:r>
          </w:p>
        </w:tc>
      </w:tr>
    </w:tbl>
    <w:p w14:paraId="02842B91" w14:textId="77777777" w:rsidR="00B60BEB" w:rsidRPr="00AD0A31" w:rsidRDefault="00B60BEB" w:rsidP="00B60BEB">
      <w:pPr>
        <w:pStyle w:val="paragraph"/>
        <w:spacing w:beforeAutospacing="0" w:afterAutospacing="0"/>
        <w:textAlignment w:val="baseline"/>
        <w:rPr>
          <w:rStyle w:val="eop"/>
          <w:rFonts w:ascii="Noto Sans" w:eastAsiaTheme="majorEastAsia" w:hAnsi="Noto Sans" w:cs="Noto Sans"/>
          <w:sz w:val="18"/>
          <w:szCs w:val="18"/>
          <w:lang w:val="ca-ES"/>
        </w:rPr>
      </w:pPr>
    </w:p>
    <w:p w14:paraId="23881133" w14:textId="77777777" w:rsidR="00B60BEB" w:rsidRPr="00AD0A31" w:rsidRDefault="00B60BEB" w:rsidP="00B60BEB">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 </w:t>
      </w:r>
      <w:r w:rsidRPr="00AD0A31">
        <w:rPr>
          <w:rStyle w:val="eop"/>
          <w:rFonts w:ascii="Noto Sans" w:eastAsiaTheme="majorEastAsia" w:hAnsi="Noto Sans" w:cs="Noto Sans"/>
          <w:sz w:val="18"/>
          <w:szCs w:val="18"/>
          <w:lang w:val="ca-ES"/>
        </w:rPr>
        <w:t> </w:t>
      </w:r>
    </w:p>
    <w:p w14:paraId="36089BDC" w14:textId="77777777" w:rsidR="00B60BEB" w:rsidRPr="00AD0A31" w:rsidRDefault="00B60BEB" w:rsidP="00B60BEB">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3501899" w14:textId="77777777" w:rsidR="00B60BEB" w:rsidRPr="00AD0A31" w:rsidRDefault="00B60BEB" w:rsidP="00B60BEB">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Es concreten a continuació els sabers bàsics organitzats en blocs.</w:t>
      </w:r>
      <w:r w:rsidRPr="00AD0A31">
        <w:rPr>
          <w:rStyle w:val="eop"/>
          <w:rFonts w:ascii="Noto Sans" w:eastAsiaTheme="majorEastAsia" w:hAnsi="Noto Sans" w:cs="Noto Sans"/>
          <w:sz w:val="18"/>
          <w:szCs w:val="18"/>
          <w:lang w:val="ca-ES"/>
        </w:rPr>
        <w:t> </w:t>
      </w:r>
    </w:p>
    <w:p w14:paraId="32CC589C"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60BEB" w:rsidRPr="00AD0A31" w14:paraId="3D91285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47026E6" w14:textId="77777777" w:rsidR="00B60BEB" w:rsidRPr="00AD0A31" w:rsidRDefault="00B60BEB" w:rsidP="00F10F85">
            <w:pPr>
              <w:textAlignment w:val="baseline"/>
              <w:rPr>
                <w:rFonts w:eastAsiaTheme="majorEastAsia" w:cs="Noto Sans"/>
                <w:sz w:val="18"/>
                <w:szCs w:val="18"/>
              </w:rPr>
            </w:pPr>
            <w:bookmarkStart w:id="5" w:name="_Hlk189724688"/>
            <w:r w:rsidRPr="00AD0A31">
              <w:rPr>
                <w:rFonts w:eastAsia="Noto Sans" w:cs="Noto Sans"/>
                <w:b/>
                <w:bCs/>
                <w:sz w:val="18"/>
                <w:szCs w:val="18"/>
              </w:rPr>
              <w:t>SENTIT NUMÈRIC</w:t>
            </w:r>
          </w:p>
        </w:tc>
      </w:tr>
      <w:tr w:rsidR="00B60BEB" w:rsidRPr="00AD0A31" w14:paraId="7909FD2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4C447FA"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Quantitat</w:t>
            </w:r>
          </w:p>
        </w:tc>
      </w:tr>
      <w:tr w:rsidR="00B60BEB" w:rsidRPr="00AD0A31" w14:paraId="7354B02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F4208B5" w14:textId="77777777" w:rsidR="00B60BEB" w:rsidRPr="00AD0A31" w:rsidRDefault="00B60BEB" w:rsidP="00B60BEB">
            <w:pPr>
              <w:numPr>
                <w:ilvl w:val="0"/>
                <w:numId w:val="87"/>
              </w:numPr>
              <w:textAlignment w:val="baseline"/>
              <w:rPr>
                <w:rFonts w:eastAsiaTheme="majorEastAsia" w:cs="Noto Sans"/>
                <w:sz w:val="18"/>
                <w:szCs w:val="18"/>
              </w:rPr>
            </w:pPr>
            <w:r w:rsidRPr="00AD0A31">
              <w:rPr>
                <w:rFonts w:eastAsia="Noto Sans" w:cs="Noto Sans"/>
                <w:sz w:val="18"/>
                <w:szCs w:val="18"/>
              </w:rPr>
              <w:t>Reconeixement dels diferents conjunts de nombres: naturals, enters, racionals, irracionals i reals.</w:t>
            </w:r>
          </w:p>
        </w:tc>
      </w:tr>
      <w:tr w:rsidR="00B60BEB" w:rsidRPr="00AD0A31" w14:paraId="08E5E58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2F62B40" w14:textId="77777777" w:rsidR="00B60BEB" w:rsidRPr="00AD0A31" w:rsidRDefault="00B60BEB" w:rsidP="00B60BEB">
            <w:pPr>
              <w:numPr>
                <w:ilvl w:val="0"/>
                <w:numId w:val="87"/>
              </w:numPr>
              <w:textAlignment w:val="baseline"/>
              <w:rPr>
                <w:rFonts w:eastAsiaTheme="majorEastAsia" w:cs="Noto Sans"/>
                <w:sz w:val="18"/>
                <w:szCs w:val="18"/>
              </w:rPr>
            </w:pPr>
            <w:r w:rsidRPr="00AD0A31">
              <w:rPr>
                <w:rFonts w:eastAsia="Noto Sans" w:cs="Noto Sans"/>
                <w:sz w:val="18"/>
                <w:szCs w:val="18"/>
              </w:rPr>
              <w:t>Realització d’estimacions i aproximacions. Càlcul de l’error absolut i relatiu. Anàlisi de la fita d’error.</w:t>
            </w:r>
          </w:p>
        </w:tc>
      </w:tr>
      <w:tr w:rsidR="00B60BEB" w:rsidRPr="00AD0A31" w14:paraId="7446380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A35D7B" w14:textId="77777777" w:rsidR="00B60BEB" w:rsidRPr="00AD0A31" w:rsidRDefault="00B60BEB" w:rsidP="00B60BEB">
            <w:pPr>
              <w:numPr>
                <w:ilvl w:val="0"/>
                <w:numId w:val="87"/>
              </w:numPr>
              <w:textAlignment w:val="baseline"/>
              <w:rPr>
                <w:rFonts w:eastAsiaTheme="majorEastAsia" w:cs="Noto Sans"/>
                <w:sz w:val="18"/>
                <w:szCs w:val="18"/>
              </w:rPr>
            </w:pPr>
            <w:r w:rsidRPr="00AD0A31">
              <w:rPr>
                <w:rFonts w:eastAsia="Noto Sans" w:cs="Noto Sans"/>
                <w:sz w:val="18"/>
                <w:szCs w:val="18"/>
              </w:rPr>
              <w:t>Determinació de la precisió requerida en diferents contexts.</w:t>
            </w:r>
          </w:p>
        </w:tc>
      </w:tr>
      <w:tr w:rsidR="00B60BEB" w:rsidRPr="00AD0A31" w14:paraId="7625B8D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4E090F4" w14:textId="77777777" w:rsidR="00B60BEB" w:rsidRPr="00AD0A31" w:rsidRDefault="00B60BEB" w:rsidP="00B60BEB">
            <w:pPr>
              <w:numPr>
                <w:ilvl w:val="0"/>
                <w:numId w:val="87"/>
              </w:numPr>
              <w:textAlignment w:val="baseline"/>
              <w:rPr>
                <w:rFonts w:eastAsiaTheme="majorEastAsia" w:cs="Noto Sans"/>
                <w:sz w:val="18"/>
                <w:szCs w:val="18"/>
              </w:rPr>
            </w:pPr>
            <w:r w:rsidRPr="00AD0A31">
              <w:rPr>
                <w:rFonts w:eastAsia="Noto Sans" w:cs="Noto Sans"/>
                <w:sz w:val="18"/>
                <w:szCs w:val="18"/>
              </w:rPr>
              <w:t>Expressió de nombres en notació científica.</w:t>
            </w:r>
          </w:p>
        </w:tc>
      </w:tr>
      <w:tr w:rsidR="00B60BEB" w:rsidRPr="00AD0A31" w14:paraId="02D8ACD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0309534" w14:textId="77777777" w:rsidR="00B60BEB" w:rsidRPr="00AD0A31" w:rsidRDefault="00B60BEB" w:rsidP="00B60BEB">
            <w:pPr>
              <w:numPr>
                <w:ilvl w:val="0"/>
                <w:numId w:val="87"/>
              </w:numPr>
              <w:textAlignment w:val="baseline"/>
              <w:rPr>
                <w:rFonts w:eastAsiaTheme="majorEastAsia" w:cs="Noto Sans"/>
                <w:sz w:val="18"/>
                <w:szCs w:val="18"/>
              </w:rPr>
            </w:pPr>
            <w:r w:rsidRPr="00AD0A31">
              <w:rPr>
                <w:rFonts w:eastAsia="Noto Sans" w:cs="Noto Sans"/>
                <w:sz w:val="18"/>
                <w:szCs w:val="18"/>
              </w:rPr>
              <w:t>Interpretació de potències d'exponent enter o fraccionari.</w:t>
            </w:r>
          </w:p>
        </w:tc>
      </w:tr>
      <w:tr w:rsidR="00B60BEB" w:rsidRPr="00AD0A31" w14:paraId="4636880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D6C138B" w14:textId="77777777" w:rsidR="00B60BEB" w:rsidRPr="00AD0A31" w:rsidRDefault="00B60BEB" w:rsidP="00B60BEB">
            <w:pPr>
              <w:numPr>
                <w:ilvl w:val="0"/>
                <w:numId w:val="87"/>
              </w:numPr>
              <w:textAlignment w:val="baseline"/>
              <w:rPr>
                <w:rFonts w:eastAsiaTheme="majorEastAsia" w:cs="Noto Sans"/>
                <w:sz w:val="18"/>
                <w:szCs w:val="18"/>
              </w:rPr>
            </w:pPr>
            <w:r w:rsidRPr="00AD0A31">
              <w:rPr>
                <w:rFonts w:eastAsia="Noto Sans" w:cs="Noto Sans"/>
                <w:sz w:val="18"/>
                <w:szCs w:val="18"/>
              </w:rPr>
              <w:t>Representacions diferents d’una mateixa quantitat.</w:t>
            </w:r>
          </w:p>
        </w:tc>
      </w:tr>
      <w:tr w:rsidR="00B60BEB" w:rsidRPr="00AD0A31" w14:paraId="3297232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50C43F0"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Sentit de les operacions</w:t>
            </w:r>
          </w:p>
        </w:tc>
      </w:tr>
      <w:tr w:rsidR="00B60BEB" w:rsidRPr="00AD0A31" w14:paraId="2768427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B2C8E9E" w14:textId="77777777" w:rsidR="00B60BEB" w:rsidRPr="00AD0A31" w:rsidRDefault="00B60BEB" w:rsidP="00B60BEB">
            <w:pPr>
              <w:numPr>
                <w:ilvl w:val="0"/>
                <w:numId w:val="88"/>
              </w:numPr>
              <w:textAlignment w:val="baseline"/>
              <w:rPr>
                <w:rFonts w:eastAsiaTheme="majorEastAsia" w:cs="Noto Sans"/>
                <w:sz w:val="18"/>
                <w:szCs w:val="18"/>
              </w:rPr>
            </w:pPr>
            <w:r w:rsidRPr="00AD0A31">
              <w:rPr>
                <w:rFonts w:eastAsia="Noto Sans" w:cs="Noto Sans"/>
                <w:sz w:val="18"/>
                <w:szCs w:val="18"/>
              </w:rPr>
              <w:t xml:space="preserve">Definició de potències, radicals i logaritmes. </w:t>
            </w:r>
          </w:p>
        </w:tc>
      </w:tr>
      <w:tr w:rsidR="00B60BEB" w:rsidRPr="00AD0A31" w14:paraId="3C601E6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CB1E8E" w14:textId="77777777" w:rsidR="00B60BEB" w:rsidRPr="00AD0A31" w:rsidRDefault="00B60BEB" w:rsidP="00B60BEB">
            <w:pPr>
              <w:numPr>
                <w:ilvl w:val="0"/>
                <w:numId w:val="88"/>
              </w:numPr>
              <w:textAlignment w:val="baseline"/>
              <w:rPr>
                <w:rFonts w:eastAsiaTheme="majorEastAsia" w:cs="Noto Sans"/>
                <w:sz w:val="18"/>
                <w:szCs w:val="18"/>
              </w:rPr>
            </w:pPr>
            <w:r w:rsidRPr="00AD0A31">
              <w:rPr>
                <w:rFonts w:eastAsia="Noto Sans" w:cs="Noto Sans"/>
                <w:sz w:val="18"/>
                <w:szCs w:val="18"/>
              </w:rPr>
              <w:t>Relacions inverses de les operacions. Relació entre potències, radicals i logaritmes.</w:t>
            </w:r>
          </w:p>
        </w:tc>
      </w:tr>
      <w:tr w:rsidR="00B60BEB" w:rsidRPr="00AD0A31" w14:paraId="0C79D6E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7C2A91" w14:textId="77777777" w:rsidR="00B60BEB" w:rsidRPr="00AD0A31" w:rsidRDefault="00B60BEB" w:rsidP="00B60BEB">
            <w:pPr>
              <w:numPr>
                <w:ilvl w:val="0"/>
                <w:numId w:val="88"/>
              </w:numPr>
              <w:textAlignment w:val="baseline"/>
              <w:rPr>
                <w:rFonts w:eastAsiaTheme="majorEastAsia" w:cs="Noto Sans"/>
                <w:sz w:val="18"/>
                <w:szCs w:val="18"/>
              </w:rPr>
            </w:pPr>
            <w:r w:rsidRPr="00AD0A31">
              <w:rPr>
                <w:rFonts w:eastAsia="Noto Sans" w:cs="Noto Sans"/>
                <w:sz w:val="18"/>
                <w:szCs w:val="18"/>
              </w:rPr>
              <w:t xml:space="preserve">Ús de les operacions entre potències i radicals per la simplificació d’expressions, racionalització i extracció de factors del radical. </w:t>
            </w:r>
          </w:p>
        </w:tc>
      </w:tr>
      <w:tr w:rsidR="00B60BEB" w:rsidRPr="00AD0A31" w14:paraId="5CB97FF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935B6FB" w14:textId="77777777" w:rsidR="00B60BEB" w:rsidRPr="00AD0A31" w:rsidRDefault="00B60BEB" w:rsidP="00B60BEB">
            <w:pPr>
              <w:numPr>
                <w:ilvl w:val="0"/>
                <w:numId w:val="88"/>
              </w:numPr>
              <w:textAlignment w:val="baseline"/>
              <w:rPr>
                <w:rFonts w:eastAsiaTheme="majorEastAsia" w:cs="Noto Sans"/>
                <w:sz w:val="18"/>
                <w:szCs w:val="18"/>
              </w:rPr>
            </w:pPr>
            <w:r w:rsidRPr="00AD0A31">
              <w:rPr>
                <w:rFonts w:eastAsia="Noto Sans" w:cs="Noto Sans"/>
                <w:sz w:val="18"/>
                <w:szCs w:val="18"/>
              </w:rPr>
              <w:t>Ús de les propietats dels logaritmes per obtenir expressions equivalents.</w:t>
            </w:r>
          </w:p>
        </w:tc>
      </w:tr>
      <w:bookmarkEnd w:id="5"/>
      <w:tr w:rsidR="00B60BEB" w:rsidRPr="00AD0A31" w14:paraId="68BFC14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36F1D31" w14:textId="77777777" w:rsidR="00B60BEB" w:rsidRPr="00AD0A31" w:rsidRDefault="00B60BEB" w:rsidP="00B60BEB">
            <w:pPr>
              <w:numPr>
                <w:ilvl w:val="0"/>
                <w:numId w:val="88"/>
              </w:numPr>
              <w:textAlignment w:val="baseline"/>
              <w:rPr>
                <w:rFonts w:eastAsiaTheme="majorEastAsia" w:cs="Noto Sans"/>
                <w:sz w:val="18"/>
                <w:szCs w:val="18"/>
              </w:rPr>
            </w:pPr>
            <w:r w:rsidRPr="00AD0A31">
              <w:rPr>
                <w:rFonts w:eastAsia="Noto Sans" w:cs="Noto Sans"/>
                <w:sz w:val="18"/>
                <w:szCs w:val="18"/>
              </w:rPr>
              <w:t xml:space="preserve">Resolució de problemes utilitzant les operacions amb nombres reals amb la precisió requerida. </w:t>
            </w:r>
          </w:p>
        </w:tc>
      </w:tr>
      <w:tr w:rsidR="00B60BEB" w:rsidRPr="00AD0A31" w14:paraId="6BFFFBE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F67CBBE" w14:textId="77777777" w:rsidR="00B60BEB" w:rsidRPr="00AD0A31" w:rsidRDefault="00B60BEB" w:rsidP="00B60BEB">
            <w:pPr>
              <w:numPr>
                <w:ilvl w:val="0"/>
                <w:numId w:val="88"/>
              </w:numPr>
              <w:textAlignment w:val="baseline"/>
              <w:rPr>
                <w:rFonts w:eastAsiaTheme="majorEastAsia" w:cs="Noto Sans"/>
                <w:sz w:val="18"/>
                <w:szCs w:val="18"/>
              </w:rPr>
            </w:pPr>
            <w:r w:rsidRPr="00AD0A31">
              <w:rPr>
                <w:rFonts w:eastAsia="Noto Sans" w:cs="Noto Sans"/>
                <w:sz w:val="18"/>
                <w:szCs w:val="18"/>
              </w:rPr>
              <w:t>Ús d’eines digitals per a trobar la quantitat o expressió equivalent d’operacions amb potències, radicals i logaritmes.</w:t>
            </w:r>
          </w:p>
        </w:tc>
      </w:tr>
      <w:tr w:rsidR="00B60BEB" w:rsidRPr="00AD0A31" w14:paraId="1D5E8A8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66FE2D9"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Relacions</w:t>
            </w:r>
          </w:p>
        </w:tc>
      </w:tr>
      <w:tr w:rsidR="00B60BEB" w:rsidRPr="00AD0A31" w14:paraId="0DE2B9E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F45160" w14:textId="77777777" w:rsidR="00B60BEB" w:rsidRPr="00AD0A31" w:rsidRDefault="00B60BEB" w:rsidP="00B60BEB">
            <w:pPr>
              <w:numPr>
                <w:ilvl w:val="0"/>
                <w:numId w:val="89"/>
              </w:numPr>
              <w:textAlignment w:val="baseline"/>
              <w:rPr>
                <w:rFonts w:eastAsiaTheme="majorEastAsia" w:cs="Noto Sans"/>
                <w:sz w:val="18"/>
                <w:szCs w:val="18"/>
              </w:rPr>
            </w:pPr>
            <w:r w:rsidRPr="00AD0A31">
              <w:rPr>
                <w:rFonts w:eastAsia="Noto Sans" w:cs="Noto Sans"/>
                <w:sz w:val="18"/>
                <w:szCs w:val="18"/>
              </w:rPr>
              <w:t>Relacions entre els conjunts numèrics (naturals, enters, racionals i reals) i propietats.</w:t>
            </w:r>
          </w:p>
        </w:tc>
      </w:tr>
      <w:tr w:rsidR="00B60BEB" w:rsidRPr="00AD0A31" w14:paraId="520A40F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028738" w14:textId="77777777" w:rsidR="00B60BEB" w:rsidRPr="00AD0A31" w:rsidRDefault="00B60BEB" w:rsidP="00B60BEB">
            <w:pPr>
              <w:numPr>
                <w:ilvl w:val="0"/>
                <w:numId w:val="89"/>
              </w:numPr>
              <w:textAlignment w:val="baseline"/>
              <w:rPr>
                <w:rFonts w:eastAsiaTheme="majorEastAsia" w:cs="Noto Sans"/>
                <w:sz w:val="18"/>
                <w:szCs w:val="18"/>
              </w:rPr>
            </w:pPr>
            <w:r w:rsidRPr="00AD0A31">
              <w:rPr>
                <w:rFonts w:eastAsia="Noto Sans" w:cs="Noto Sans"/>
                <w:sz w:val="18"/>
                <w:szCs w:val="18"/>
              </w:rPr>
              <w:t>Representació dels nombres en la recta real.</w:t>
            </w:r>
          </w:p>
        </w:tc>
      </w:tr>
      <w:tr w:rsidR="00B60BEB" w:rsidRPr="00AD0A31" w14:paraId="7ABF35C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6A2FF8" w14:textId="77777777" w:rsidR="00B60BEB" w:rsidRPr="00AD0A31" w:rsidRDefault="00B60BEB" w:rsidP="00B60BEB">
            <w:pPr>
              <w:numPr>
                <w:ilvl w:val="0"/>
                <w:numId w:val="89"/>
              </w:numPr>
              <w:textAlignment w:val="baseline"/>
              <w:rPr>
                <w:rFonts w:eastAsiaTheme="majorEastAsia" w:cs="Noto Sans"/>
                <w:sz w:val="18"/>
                <w:szCs w:val="18"/>
              </w:rPr>
            </w:pPr>
            <w:r w:rsidRPr="00AD0A31">
              <w:rPr>
                <w:rFonts w:eastAsia="Noto Sans" w:cs="Noto Sans"/>
                <w:sz w:val="18"/>
                <w:szCs w:val="18"/>
              </w:rPr>
              <w:t>Intervals i semirectes: expressions en forma d'interval i en forma de desigualtat. Representació a la recta.</w:t>
            </w:r>
          </w:p>
        </w:tc>
      </w:tr>
      <w:tr w:rsidR="00B60BEB" w:rsidRPr="00AD0A31" w14:paraId="0A724C6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47FEB4B" w14:textId="77777777" w:rsidR="00B60BEB" w:rsidRPr="00AD0A31" w:rsidRDefault="00B60BEB" w:rsidP="00B60BEB">
            <w:pPr>
              <w:numPr>
                <w:ilvl w:val="0"/>
                <w:numId w:val="89"/>
              </w:numPr>
              <w:textAlignment w:val="baseline"/>
              <w:rPr>
                <w:rFonts w:eastAsia="Noto Sans" w:cs="Noto Sans"/>
                <w:sz w:val="18"/>
                <w:szCs w:val="18"/>
              </w:rPr>
            </w:pPr>
            <w:r w:rsidRPr="00AD0A31">
              <w:rPr>
                <w:rFonts w:eastAsia="Noto Sans" w:cs="Noto Sans"/>
                <w:sz w:val="18"/>
                <w:szCs w:val="18"/>
              </w:rPr>
              <w:t>Estudi del significat de diferents tipus d’intervals: oberts, tancats i mixtes.</w:t>
            </w:r>
          </w:p>
        </w:tc>
      </w:tr>
      <w:tr w:rsidR="00B60BEB" w:rsidRPr="00AD0A31" w14:paraId="125D86F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DEAC391" w14:textId="77777777" w:rsidR="00B60BEB" w:rsidRPr="00AD0A31" w:rsidRDefault="00B60BEB" w:rsidP="00B60BEB">
            <w:pPr>
              <w:numPr>
                <w:ilvl w:val="0"/>
                <w:numId w:val="89"/>
              </w:numPr>
              <w:textAlignment w:val="baseline"/>
              <w:rPr>
                <w:rFonts w:eastAsia="Noto Sans" w:cs="Noto Sans"/>
                <w:sz w:val="18"/>
                <w:szCs w:val="18"/>
              </w:rPr>
            </w:pPr>
            <w:r w:rsidRPr="00AD0A31">
              <w:rPr>
                <w:rFonts w:eastAsia="Noto Sans" w:cs="Noto Sans"/>
                <w:sz w:val="18"/>
                <w:szCs w:val="18"/>
              </w:rPr>
              <w:t>Operacions amb intervals.</w:t>
            </w:r>
          </w:p>
        </w:tc>
      </w:tr>
      <w:tr w:rsidR="00B60BEB" w:rsidRPr="00AD0A31" w14:paraId="2DB5CF8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90E894B"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Raonament proporcional</w:t>
            </w:r>
          </w:p>
        </w:tc>
      </w:tr>
      <w:tr w:rsidR="00B60BEB" w:rsidRPr="00AD0A31" w14:paraId="414F1A8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E61F64" w14:textId="77777777" w:rsidR="00B60BEB" w:rsidRPr="00AD0A31" w:rsidRDefault="00B60BEB" w:rsidP="00B60BEB">
            <w:pPr>
              <w:numPr>
                <w:ilvl w:val="0"/>
                <w:numId w:val="90"/>
              </w:numPr>
              <w:textAlignment w:val="baseline"/>
              <w:rPr>
                <w:rFonts w:eastAsiaTheme="majorEastAsia" w:cs="Noto Sans"/>
                <w:sz w:val="18"/>
                <w:szCs w:val="18"/>
              </w:rPr>
            </w:pPr>
            <w:r w:rsidRPr="00AD0A31">
              <w:rPr>
                <w:rFonts w:eastAsia="Noto Sans" w:cs="Noto Sans"/>
                <w:sz w:val="18"/>
                <w:szCs w:val="18"/>
              </w:rPr>
              <w:t>Identificació, formulació i resolució de problemes on intervenen magnituds directa i inversament proporcionals. Anàlisi del</w:t>
            </w:r>
            <w:r>
              <w:rPr>
                <w:rFonts w:eastAsia="Noto Sans" w:cs="Noto Sans"/>
                <w:sz w:val="18"/>
                <w:szCs w:val="18"/>
              </w:rPr>
              <w:t>s</w:t>
            </w:r>
            <w:r w:rsidRPr="00AD0A31">
              <w:rPr>
                <w:rFonts w:eastAsia="Noto Sans" w:cs="Noto Sans"/>
                <w:sz w:val="18"/>
                <w:szCs w:val="18"/>
              </w:rPr>
              <w:t xml:space="preserve"> mètodes de resolució.</w:t>
            </w:r>
          </w:p>
        </w:tc>
      </w:tr>
    </w:tbl>
    <w:p w14:paraId="12B915F8"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60BEB" w:rsidRPr="00AD0A31" w14:paraId="6630F51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18C80AA" w14:textId="77777777" w:rsidR="00B60BEB" w:rsidRPr="00AD0A31" w:rsidRDefault="00B60BEB" w:rsidP="00F10F85">
            <w:pPr>
              <w:textAlignment w:val="baseline"/>
              <w:rPr>
                <w:rFonts w:eastAsiaTheme="majorEastAsia" w:cs="Noto Sans"/>
                <w:sz w:val="18"/>
                <w:szCs w:val="18"/>
              </w:rPr>
            </w:pPr>
            <w:r w:rsidRPr="00AD0A31">
              <w:rPr>
                <w:rFonts w:eastAsia="Noto Sans" w:cs="Noto Sans"/>
                <w:b/>
                <w:bCs/>
                <w:sz w:val="18"/>
                <w:szCs w:val="18"/>
              </w:rPr>
              <w:t xml:space="preserve">SENTIT DE LA MESURA </w:t>
            </w:r>
          </w:p>
        </w:tc>
      </w:tr>
      <w:tr w:rsidR="00B60BEB" w:rsidRPr="00AD0A31" w14:paraId="077C8A2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F374C71"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Mesurament</w:t>
            </w:r>
          </w:p>
        </w:tc>
      </w:tr>
      <w:tr w:rsidR="00B60BEB" w:rsidRPr="00AD0A31" w14:paraId="5DCBAB8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CBF039" w14:textId="77777777" w:rsidR="00B60BEB" w:rsidRPr="00AD0A31" w:rsidRDefault="00B60BEB" w:rsidP="00B60BEB">
            <w:pPr>
              <w:numPr>
                <w:ilvl w:val="0"/>
                <w:numId w:val="90"/>
              </w:numPr>
              <w:textAlignment w:val="baseline"/>
              <w:rPr>
                <w:rFonts w:eastAsiaTheme="majorEastAsia" w:cs="Noto Sans"/>
                <w:sz w:val="18"/>
                <w:szCs w:val="18"/>
              </w:rPr>
            </w:pPr>
            <w:r w:rsidRPr="00AD0A31">
              <w:rPr>
                <w:rFonts w:eastAsia="Noto Sans" w:cs="Noto Sans"/>
                <w:sz w:val="18"/>
                <w:szCs w:val="18"/>
              </w:rPr>
              <w:t xml:space="preserve">Unitats de mesura dels angles: </w:t>
            </w:r>
            <w:r>
              <w:rPr>
                <w:rFonts w:eastAsia="Noto Sans" w:cs="Noto Sans"/>
                <w:sz w:val="18"/>
                <w:szCs w:val="18"/>
              </w:rPr>
              <w:t>s</w:t>
            </w:r>
            <w:r w:rsidRPr="00AD0A31">
              <w:rPr>
                <w:rFonts w:eastAsia="Noto Sans" w:cs="Noto Sans"/>
                <w:sz w:val="18"/>
                <w:szCs w:val="18"/>
              </w:rPr>
              <w:t>istema sexagesimal i radians. Canvi d’unitats.</w:t>
            </w:r>
          </w:p>
        </w:tc>
      </w:tr>
      <w:tr w:rsidR="00B60BEB" w:rsidRPr="00AD0A31" w14:paraId="163C873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98108D3" w14:textId="77777777" w:rsidR="00B60BEB" w:rsidRPr="00AD0A31" w:rsidRDefault="00B60BEB" w:rsidP="00B60BEB">
            <w:pPr>
              <w:numPr>
                <w:ilvl w:val="0"/>
                <w:numId w:val="90"/>
              </w:numPr>
              <w:textAlignment w:val="baseline"/>
              <w:rPr>
                <w:rFonts w:eastAsiaTheme="majorEastAsia" w:cs="Noto Sans"/>
                <w:sz w:val="18"/>
                <w:szCs w:val="18"/>
              </w:rPr>
            </w:pPr>
            <w:r w:rsidRPr="00AD0A31">
              <w:rPr>
                <w:rFonts w:eastAsia="Noto Sans" w:cs="Noto Sans"/>
                <w:sz w:val="18"/>
                <w:szCs w:val="18"/>
              </w:rPr>
              <w:t xml:space="preserve">Raons trigonomètriques d’un angle agut i generalització a la circumferència goniomètrica a </w:t>
            </w:r>
            <w:r>
              <w:rPr>
                <w:rFonts w:eastAsia="Noto Sans" w:cs="Noto Sans"/>
                <w:sz w:val="18"/>
                <w:szCs w:val="18"/>
              </w:rPr>
              <w:t xml:space="preserve">partir </w:t>
            </w:r>
            <w:r w:rsidRPr="00AD0A31">
              <w:rPr>
                <w:rFonts w:eastAsia="Noto Sans" w:cs="Noto Sans"/>
                <w:sz w:val="18"/>
                <w:szCs w:val="18"/>
              </w:rPr>
              <w:t>d’un angle qualsevol.</w:t>
            </w:r>
          </w:p>
        </w:tc>
      </w:tr>
      <w:tr w:rsidR="00B60BEB" w:rsidRPr="00AD0A31" w14:paraId="06AF2F4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1CB096" w14:textId="77777777" w:rsidR="00B60BEB" w:rsidRPr="00AD0A31" w:rsidRDefault="00B60BEB" w:rsidP="00B60BEB">
            <w:pPr>
              <w:numPr>
                <w:ilvl w:val="0"/>
                <w:numId w:val="90"/>
              </w:numPr>
              <w:textAlignment w:val="baseline"/>
              <w:rPr>
                <w:rFonts w:eastAsiaTheme="majorEastAsia" w:cs="Noto Sans"/>
                <w:sz w:val="18"/>
                <w:szCs w:val="18"/>
              </w:rPr>
            </w:pPr>
            <w:r w:rsidRPr="00AD0A31">
              <w:rPr>
                <w:rFonts w:eastAsia="Noto Sans" w:cs="Noto Sans"/>
                <w:sz w:val="18"/>
                <w:szCs w:val="18"/>
              </w:rPr>
              <w:t>Relacions entre les raons trigonomètriques. Fórmula fonamental de la trigonometria.</w:t>
            </w:r>
          </w:p>
        </w:tc>
      </w:tr>
      <w:tr w:rsidR="00B60BEB" w:rsidRPr="00AD0A31" w14:paraId="1404B95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9B586E5" w14:textId="77777777" w:rsidR="00B60BEB" w:rsidRPr="00AD0A31" w:rsidRDefault="00B60BEB" w:rsidP="00B60BEB">
            <w:pPr>
              <w:numPr>
                <w:ilvl w:val="0"/>
                <w:numId w:val="90"/>
              </w:numPr>
              <w:textAlignment w:val="baseline"/>
              <w:rPr>
                <w:rFonts w:eastAsiaTheme="majorEastAsia" w:cs="Noto Sans"/>
                <w:sz w:val="18"/>
                <w:szCs w:val="18"/>
              </w:rPr>
            </w:pPr>
            <w:r w:rsidRPr="00AD0A31">
              <w:rPr>
                <w:rFonts w:eastAsia="Noto Sans" w:cs="Noto Sans"/>
                <w:sz w:val="18"/>
                <w:szCs w:val="18"/>
              </w:rPr>
              <w:t>Resolució de triangles rectangles.</w:t>
            </w:r>
          </w:p>
        </w:tc>
      </w:tr>
      <w:tr w:rsidR="00B60BEB" w:rsidRPr="00AD0A31" w14:paraId="007CE46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446F049" w14:textId="77777777" w:rsidR="00B60BEB" w:rsidRPr="00AD0A31" w:rsidRDefault="00B60BEB" w:rsidP="00B60BEB">
            <w:pPr>
              <w:numPr>
                <w:ilvl w:val="0"/>
                <w:numId w:val="90"/>
              </w:numPr>
              <w:textAlignment w:val="baseline"/>
              <w:rPr>
                <w:rFonts w:eastAsiaTheme="majorEastAsia" w:cs="Noto Sans"/>
                <w:sz w:val="18"/>
                <w:szCs w:val="18"/>
              </w:rPr>
            </w:pPr>
            <w:r w:rsidRPr="00AD0A31">
              <w:rPr>
                <w:rFonts w:eastAsia="Noto Sans" w:cs="Noto Sans"/>
                <w:sz w:val="18"/>
                <w:szCs w:val="18"/>
              </w:rPr>
              <w:t>Descomposició d’un triangle qualsevol en dos triangles rectangles per a l’aplicació de les raons trigonomètriques.</w:t>
            </w:r>
          </w:p>
        </w:tc>
      </w:tr>
      <w:tr w:rsidR="00B60BEB" w:rsidRPr="00AD0A31" w14:paraId="5CD7D92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5332FC" w14:textId="77777777" w:rsidR="00B60BEB" w:rsidRPr="00AD0A31" w:rsidRDefault="00B60BEB" w:rsidP="00B60BEB">
            <w:pPr>
              <w:numPr>
                <w:ilvl w:val="0"/>
                <w:numId w:val="90"/>
              </w:numPr>
              <w:textAlignment w:val="baseline"/>
              <w:rPr>
                <w:rFonts w:eastAsiaTheme="majorEastAsia" w:cs="Noto Sans"/>
                <w:sz w:val="18"/>
                <w:szCs w:val="18"/>
              </w:rPr>
            </w:pPr>
            <w:r w:rsidRPr="00AD0A31">
              <w:rPr>
                <w:rFonts w:eastAsia="Noto Sans" w:cs="Noto Sans"/>
                <w:sz w:val="18"/>
                <w:szCs w:val="18"/>
              </w:rPr>
              <w:t xml:space="preserve">Aplicació dels diferents mètodes de resolució de triangles (raons trigonomètriques, raó de semblança, Teorema de </w:t>
            </w:r>
            <w:proofErr w:type="spellStart"/>
            <w:r w:rsidRPr="00AD0A31">
              <w:rPr>
                <w:rFonts w:eastAsia="Noto Sans" w:cs="Noto Sans"/>
                <w:sz w:val="18"/>
                <w:szCs w:val="18"/>
              </w:rPr>
              <w:t>Pitàgores</w:t>
            </w:r>
            <w:proofErr w:type="spellEnd"/>
            <w:r w:rsidRPr="00AD0A31">
              <w:rPr>
                <w:rFonts w:eastAsia="Noto Sans" w:cs="Noto Sans"/>
                <w:sz w:val="18"/>
                <w:szCs w:val="18"/>
              </w:rPr>
              <w:t>, Teorema de l’altura...) per a la resolució de problemes.</w:t>
            </w:r>
          </w:p>
        </w:tc>
      </w:tr>
      <w:tr w:rsidR="00B60BEB" w:rsidRPr="00AD0A31" w14:paraId="543904E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FB23F73"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Canvi</w:t>
            </w:r>
          </w:p>
        </w:tc>
      </w:tr>
      <w:tr w:rsidR="00B60BEB" w:rsidRPr="00AD0A31" w14:paraId="3F1A3CF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A7E01DD" w14:textId="77777777" w:rsidR="00B60BEB" w:rsidRPr="00AD0A31" w:rsidRDefault="00B60BEB" w:rsidP="00B60BEB">
            <w:pPr>
              <w:numPr>
                <w:ilvl w:val="0"/>
                <w:numId w:val="91"/>
              </w:numPr>
              <w:textAlignment w:val="baseline"/>
              <w:rPr>
                <w:rFonts w:eastAsiaTheme="majorEastAsia" w:cs="Noto Sans"/>
                <w:sz w:val="18"/>
                <w:szCs w:val="18"/>
              </w:rPr>
            </w:pPr>
            <w:r w:rsidRPr="00AD0A31">
              <w:rPr>
                <w:rFonts w:eastAsia="Noto Sans" w:cs="Noto Sans"/>
                <w:sz w:val="18"/>
                <w:szCs w:val="18"/>
              </w:rPr>
              <w:t>Definició i càlcul de les taxes de variació absoluta, relativa i mitjana.</w:t>
            </w:r>
          </w:p>
        </w:tc>
      </w:tr>
      <w:tr w:rsidR="00B60BEB" w:rsidRPr="00AD0A31" w14:paraId="40A8D23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CA2E7F0" w14:textId="77777777" w:rsidR="00B60BEB" w:rsidRPr="00AD0A31" w:rsidRDefault="00B60BEB" w:rsidP="00B60BEB">
            <w:pPr>
              <w:numPr>
                <w:ilvl w:val="0"/>
                <w:numId w:val="91"/>
              </w:numPr>
              <w:textAlignment w:val="baseline"/>
              <w:rPr>
                <w:rFonts w:eastAsiaTheme="majorEastAsia" w:cs="Noto Sans"/>
                <w:sz w:val="18"/>
                <w:szCs w:val="18"/>
              </w:rPr>
            </w:pPr>
            <w:r w:rsidRPr="00AD0A31">
              <w:rPr>
                <w:rFonts w:eastAsia="Noto Sans" w:cs="Noto Sans"/>
                <w:sz w:val="18"/>
                <w:szCs w:val="18"/>
              </w:rPr>
              <w:t>Estudi gràfic del creixement i decreixement de funcions.</w:t>
            </w:r>
          </w:p>
        </w:tc>
      </w:tr>
      <w:tr w:rsidR="00B60BEB" w:rsidRPr="00AD0A31" w14:paraId="1AC7A8E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7950403" w14:textId="77777777" w:rsidR="00B60BEB" w:rsidRPr="00AD0A31" w:rsidRDefault="00B60BEB" w:rsidP="00B60BEB">
            <w:pPr>
              <w:numPr>
                <w:ilvl w:val="0"/>
                <w:numId w:val="91"/>
              </w:numPr>
              <w:textAlignment w:val="baseline"/>
              <w:rPr>
                <w:rFonts w:eastAsiaTheme="majorEastAsia" w:cs="Noto Sans"/>
                <w:sz w:val="18"/>
                <w:szCs w:val="18"/>
              </w:rPr>
            </w:pPr>
            <w:r w:rsidRPr="00AD0A31">
              <w:rPr>
                <w:rFonts w:eastAsia="Noto Sans" w:cs="Noto Sans"/>
                <w:sz w:val="18"/>
                <w:szCs w:val="18"/>
              </w:rPr>
              <w:t>Formulació i resolució de problemes de la vida quotidiana on intervenen les diferents taxes de variació.</w:t>
            </w:r>
          </w:p>
        </w:tc>
      </w:tr>
      <w:tr w:rsidR="00B60BEB" w:rsidRPr="00AD0A31" w14:paraId="2761F6D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8A685A5" w14:textId="77777777" w:rsidR="00B60BEB" w:rsidRPr="00AD0A31" w:rsidRDefault="00B60BEB" w:rsidP="00B60BEB">
            <w:pPr>
              <w:numPr>
                <w:ilvl w:val="0"/>
                <w:numId w:val="91"/>
              </w:numPr>
              <w:textAlignment w:val="baseline"/>
              <w:rPr>
                <w:rFonts w:eastAsiaTheme="majorEastAsia" w:cs="Noto Sans"/>
                <w:sz w:val="18"/>
                <w:szCs w:val="18"/>
              </w:rPr>
            </w:pPr>
            <w:r w:rsidRPr="00AD0A31">
              <w:rPr>
                <w:rFonts w:eastAsia="Noto Sans" w:cs="Noto Sans"/>
                <w:sz w:val="18"/>
                <w:szCs w:val="18"/>
              </w:rPr>
              <w:t>Visualització i identificació del comportament d’una funció mitjançant eines tecnològiques.</w:t>
            </w:r>
          </w:p>
        </w:tc>
      </w:tr>
    </w:tbl>
    <w:p w14:paraId="74475F28"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60BEB" w:rsidRPr="00AD0A31" w14:paraId="2182748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11A858D" w14:textId="77777777" w:rsidR="00B60BEB" w:rsidRPr="00AD0A31" w:rsidRDefault="00B60BEB" w:rsidP="00F10F85">
            <w:pPr>
              <w:textAlignment w:val="baseline"/>
              <w:rPr>
                <w:rFonts w:eastAsiaTheme="majorEastAsia" w:cs="Noto Sans"/>
                <w:sz w:val="18"/>
                <w:szCs w:val="18"/>
              </w:rPr>
            </w:pPr>
            <w:r w:rsidRPr="00AD0A31">
              <w:rPr>
                <w:rFonts w:eastAsia="Noto Sans" w:cs="Noto Sans"/>
                <w:b/>
                <w:bCs/>
                <w:sz w:val="18"/>
                <w:szCs w:val="18"/>
              </w:rPr>
              <w:t xml:space="preserve">SENTIT ESPACIAL </w:t>
            </w:r>
          </w:p>
        </w:tc>
      </w:tr>
      <w:tr w:rsidR="00B60BEB" w:rsidRPr="00AD0A31" w14:paraId="03C4524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4BD0DBA"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Figures geomètriques de dues i tres dimensions</w:t>
            </w:r>
          </w:p>
        </w:tc>
      </w:tr>
      <w:tr w:rsidR="00B60BEB" w:rsidRPr="00AD0A31" w14:paraId="70E1733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94CF4D" w14:textId="77777777" w:rsidR="00B60BEB" w:rsidRPr="00AD0A31" w:rsidRDefault="00B60BEB" w:rsidP="00B60BEB">
            <w:pPr>
              <w:numPr>
                <w:ilvl w:val="0"/>
                <w:numId w:val="92"/>
              </w:numPr>
              <w:textAlignment w:val="baseline"/>
              <w:rPr>
                <w:rFonts w:eastAsiaTheme="majorEastAsia" w:cs="Noto Sans"/>
                <w:sz w:val="18"/>
                <w:szCs w:val="18"/>
              </w:rPr>
            </w:pPr>
            <w:r w:rsidRPr="00AD0A31">
              <w:rPr>
                <w:rFonts w:eastAsia="Noto Sans" w:cs="Noto Sans"/>
                <w:sz w:val="18"/>
                <w:szCs w:val="18"/>
              </w:rPr>
              <w:t>Ús de la trigonometria per a resoldre àrees i volums de figures geomètriques.</w:t>
            </w:r>
          </w:p>
        </w:tc>
      </w:tr>
      <w:tr w:rsidR="00B60BEB" w:rsidRPr="00AD0A31" w14:paraId="7BD50C3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40E18AB" w14:textId="77777777" w:rsidR="00B60BEB" w:rsidRPr="00AD0A31" w:rsidRDefault="00B60BEB" w:rsidP="00B60BEB">
            <w:pPr>
              <w:numPr>
                <w:ilvl w:val="0"/>
                <w:numId w:val="92"/>
              </w:numPr>
              <w:textAlignment w:val="baseline"/>
              <w:rPr>
                <w:rFonts w:eastAsiaTheme="majorEastAsia" w:cs="Noto Sans"/>
                <w:sz w:val="18"/>
                <w:szCs w:val="18"/>
              </w:rPr>
            </w:pPr>
            <w:r w:rsidRPr="00AD0A31">
              <w:rPr>
                <w:rFonts w:eastAsia="Noto Sans" w:cs="Noto Sans"/>
                <w:sz w:val="18"/>
                <w:szCs w:val="18"/>
              </w:rPr>
              <w:lastRenderedPageBreak/>
              <w:t>Propietats geomètriques d’objectes matemàtics i de la vida quotidiana: investigació i representació amb programes de geometria dinàmica.</w:t>
            </w:r>
          </w:p>
        </w:tc>
      </w:tr>
      <w:tr w:rsidR="00B60BEB" w:rsidRPr="00AD0A31" w14:paraId="7004EC4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741BD38"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Localització i sistemes de representació</w:t>
            </w:r>
          </w:p>
        </w:tc>
      </w:tr>
      <w:tr w:rsidR="00B60BEB" w:rsidRPr="00AD0A31" w14:paraId="1A20E47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7E93EF5" w14:textId="77777777" w:rsidR="00B60BEB" w:rsidRPr="00AD0A31" w:rsidRDefault="00B60BEB" w:rsidP="00B60BEB">
            <w:pPr>
              <w:numPr>
                <w:ilvl w:val="0"/>
                <w:numId w:val="93"/>
              </w:numPr>
              <w:textAlignment w:val="baseline"/>
              <w:rPr>
                <w:rFonts w:eastAsiaTheme="majorEastAsia" w:cs="Noto Sans"/>
                <w:sz w:val="18"/>
                <w:szCs w:val="18"/>
              </w:rPr>
            </w:pPr>
            <w:r w:rsidRPr="00AD0A31">
              <w:rPr>
                <w:rFonts w:eastAsia="Noto Sans" w:cs="Noto Sans"/>
                <w:sz w:val="18"/>
                <w:szCs w:val="18"/>
              </w:rPr>
              <w:t>Definició, propietats i operacions amb vectors.</w:t>
            </w:r>
          </w:p>
        </w:tc>
      </w:tr>
      <w:tr w:rsidR="00B60BEB" w:rsidRPr="00AD0A31" w14:paraId="11FEFDF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AEA850B" w14:textId="77777777" w:rsidR="00B60BEB" w:rsidRPr="00AD0A31" w:rsidRDefault="00B60BEB" w:rsidP="00B60BEB">
            <w:pPr>
              <w:numPr>
                <w:ilvl w:val="0"/>
                <w:numId w:val="93"/>
              </w:numPr>
              <w:textAlignment w:val="baseline"/>
              <w:rPr>
                <w:rFonts w:eastAsiaTheme="majorEastAsia" w:cs="Noto Sans"/>
                <w:sz w:val="18"/>
                <w:szCs w:val="18"/>
              </w:rPr>
            </w:pPr>
            <w:r w:rsidRPr="00AD0A31">
              <w:rPr>
                <w:rFonts w:eastAsia="Noto Sans" w:cs="Noto Sans"/>
                <w:sz w:val="18"/>
                <w:szCs w:val="18"/>
              </w:rPr>
              <w:t>Obtenció de les coordenades del</w:t>
            </w:r>
            <w:r>
              <w:rPr>
                <w:rFonts w:eastAsia="Noto Sans" w:cs="Noto Sans"/>
                <w:sz w:val="18"/>
                <w:szCs w:val="18"/>
              </w:rPr>
              <w:t>s</w:t>
            </w:r>
            <w:r w:rsidRPr="00AD0A31">
              <w:rPr>
                <w:rFonts w:eastAsia="Noto Sans" w:cs="Noto Sans"/>
                <w:sz w:val="18"/>
                <w:szCs w:val="18"/>
              </w:rPr>
              <w:t xml:space="preserve"> punts mitjà i simètric mitjançant vectors.</w:t>
            </w:r>
          </w:p>
        </w:tc>
      </w:tr>
      <w:tr w:rsidR="00B60BEB" w:rsidRPr="00AD0A31" w14:paraId="665664F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E60E5A2" w14:textId="77777777" w:rsidR="00B60BEB" w:rsidRPr="00AD0A31" w:rsidRDefault="00B60BEB" w:rsidP="00B60BEB">
            <w:pPr>
              <w:numPr>
                <w:ilvl w:val="0"/>
                <w:numId w:val="93"/>
              </w:numPr>
              <w:textAlignment w:val="baseline"/>
              <w:rPr>
                <w:rFonts w:eastAsiaTheme="majorEastAsia" w:cs="Noto Sans"/>
                <w:sz w:val="18"/>
                <w:szCs w:val="18"/>
              </w:rPr>
            </w:pPr>
            <w:r w:rsidRPr="00AD0A31">
              <w:rPr>
                <w:rFonts w:eastAsia="Noto Sans" w:cs="Noto Sans"/>
                <w:sz w:val="18"/>
                <w:szCs w:val="18"/>
              </w:rPr>
              <w:t>Obtenció de l’equació d’una recta (vectorial, paramètrica, cont</w:t>
            </w:r>
            <w:r>
              <w:rPr>
                <w:rFonts w:eastAsia="Noto Sans" w:cs="Noto Sans"/>
                <w:sz w:val="18"/>
                <w:szCs w:val="18"/>
              </w:rPr>
              <w:t>í</w:t>
            </w:r>
            <w:r w:rsidRPr="00AD0A31">
              <w:rPr>
                <w:rFonts w:eastAsia="Noto Sans" w:cs="Noto Sans"/>
                <w:sz w:val="18"/>
                <w:szCs w:val="18"/>
              </w:rPr>
              <w:t>nua, implícita i explícita).</w:t>
            </w:r>
          </w:p>
        </w:tc>
      </w:tr>
      <w:tr w:rsidR="00B60BEB" w:rsidRPr="00AD0A31" w14:paraId="06A9ABC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B6B83BD" w14:textId="77777777" w:rsidR="00B60BEB" w:rsidRPr="00AD0A31" w:rsidRDefault="00B60BEB" w:rsidP="00B60BEB">
            <w:pPr>
              <w:numPr>
                <w:ilvl w:val="0"/>
                <w:numId w:val="93"/>
              </w:numPr>
              <w:textAlignment w:val="baseline"/>
              <w:rPr>
                <w:rFonts w:eastAsiaTheme="majorEastAsia" w:cs="Noto Sans"/>
                <w:sz w:val="18"/>
                <w:szCs w:val="18"/>
              </w:rPr>
            </w:pPr>
            <w:r w:rsidRPr="00AD0A31">
              <w:rPr>
                <w:rFonts w:eastAsia="Noto Sans" w:cs="Noto Sans"/>
                <w:sz w:val="18"/>
                <w:szCs w:val="18"/>
              </w:rPr>
              <w:t>Pendent d’una recta i de la seva perpendicular.</w:t>
            </w:r>
          </w:p>
        </w:tc>
      </w:tr>
      <w:tr w:rsidR="00B60BEB" w:rsidRPr="00AD0A31" w14:paraId="35C36D0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62EA02B" w14:textId="77777777" w:rsidR="00B60BEB" w:rsidRPr="00AD0A31" w:rsidRDefault="00B60BEB" w:rsidP="00B60BEB">
            <w:pPr>
              <w:numPr>
                <w:ilvl w:val="0"/>
                <w:numId w:val="93"/>
              </w:numPr>
              <w:textAlignment w:val="baseline"/>
              <w:rPr>
                <w:rFonts w:eastAsiaTheme="majorEastAsia" w:cs="Noto Sans"/>
                <w:sz w:val="18"/>
                <w:szCs w:val="18"/>
              </w:rPr>
            </w:pPr>
            <w:r w:rsidRPr="00AD0A31">
              <w:rPr>
                <w:rFonts w:eastAsia="Noto Sans" w:cs="Noto Sans"/>
                <w:sz w:val="18"/>
                <w:szCs w:val="18"/>
              </w:rPr>
              <w:t xml:space="preserve">Estudi de les posicions relatives de dues rectes. </w:t>
            </w:r>
          </w:p>
        </w:tc>
      </w:tr>
      <w:tr w:rsidR="00B60BEB" w:rsidRPr="00AD0A31" w14:paraId="596ABA3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53ABCD3" w14:textId="77777777" w:rsidR="00B60BEB" w:rsidRPr="00AD0A31" w:rsidRDefault="00B60BEB" w:rsidP="00B60BEB">
            <w:pPr>
              <w:numPr>
                <w:ilvl w:val="0"/>
                <w:numId w:val="93"/>
              </w:numPr>
              <w:textAlignment w:val="baseline"/>
              <w:rPr>
                <w:rFonts w:eastAsiaTheme="majorEastAsia" w:cs="Noto Sans"/>
                <w:sz w:val="18"/>
                <w:szCs w:val="18"/>
              </w:rPr>
            </w:pPr>
            <w:r w:rsidRPr="00AD0A31">
              <w:rPr>
                <w:rFonts w:eastAsia="Noto Sans" w:cs="Noto Sans"/>
                <w:sz w:val="18"/>
                <w:szCs w:val="18"/>
              </w:rPr>
              <w:t>Equació punt-pendent d’una recta.</w:t>
            </w:r>
          </w:p>
        </w:tc>
      </w:tr>
      <w:tr w:rsidR="00B60BEB" w:rsidRPr="00AD0A31" w14:paraId="6A0D2EC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771929" w14:textId="77777777" w:rsidR="00B60BEB" w:rsidRPr="00AD0A31" w:rsidRDefault="00B60BEB" w:rsidP="00B60BEB">
            <w:pPr>
              <w:numPr>
                <w:ilvl w:val="0"/>
                <w:numId w:val="93"/>
              </w:numPr>
              <w:textAlignment w:val="baseline"/>
              <w:rPr>
                <w:rFonts w:eastAsiaTheme="majorEastAsia" w:cs="Noto Sans"/>
                <w:sz w:val="18"/>
                <w:szCs w:val="18"/>
              </w:rPr>
            </w:pPr>
            <w:r w:rsidRPr="00AD0A31">
              <w:rPr>
                <w:rFonts w:eastAsia="Noto Sans" w:cs="Noto Sans"/>
                <w:sz w:val="18"/>
                <w:szCs w:val="18"/>
              </w:rPr>
              <w:t xml:space="preserve">Obtenció de l’expressió analítica d’una circumferència donat el seu centre i </w:t>
            </w:r>
            <w:r>
              <w:rPr>
                <w:rFonts w:eastAsia="Noto Sans" w:cs="Noto Sans"/>
                <w:sz w:val="18"/>
                <w:szCs w:val="18"/>
              </w:rPr>
              <w:t xml:space="preserve">el seu </w:t>
            </w:r>
            <w:r w:rsidRPr="00AD0A31">
              <w:rPr>
                <w:rFonts w:eastAsia="Noto Sans" w:cs="Noto Sans"/>
                <w:sz w:val="18"/>
                <w:szCs w:val="18"/>
              </w:rPr>
              <w:t>radi. Representació gràfica.</w:t>
            </w:r>
          </w:p>
        </w:tc>
      </w:tr>
      <w:tr w:rsidR="00B60BEB" w:rsidRPr="00AD0A31" w14:paraId="283A2A0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6C89649" w14:textId="77777777" w:rsidR="00B60BEB" w:rsidRPr="00AD0A31" w:rsidRDefault="00B60BEB" w:rsidP="00B60BEB">
            <w:pPr>
              <w:numPr>
                <w:ilvl w:val="0"/>
                <w:numId w:val="93"/>
              </w:numPr>
              <w:textAlignment w:val="baseline"/>
              <w:rPr>
                <w:rFonts w:eastAsiaTheme="majorEastAsia" w:cs="Noto Sans"/>
                <w:sz w:val="18"/>
                <w:szCs w:val="18"/>
              </w:rPr>
            </w:pPr>
            <w:r w:rsidRPr="00AD0A31">
              <w:rPr>
                <w:rFonts w:eastAsia="Noto Sans" w:cs="Noto Sans"/>
                <w:sz w:val="18"/>
                <w:szCs w:val="18"/>
              </w:rPr>
              <w:t xml:space="preserve">Ús d’aplicacions per a la representació </w:t>
            </w:r>
            <w:r>
              <w:rPr>
                <w:rFonts w:eastAsia="Noto Sans" w:cs="Noto Sans"/>
                <w:sz w:val="18"/>
                <w:szCs w:val="18"/>
              </w:rPr>
              <w:t xml:space="preserve">de </w:t>
            </w:r>
            <w:r w:rsidRPr="00AD0A31">
              <w:rPr>
                <w:rFonts w:eastAsia="Noto Sans" w:cs="Noto Sans"/>
                <w:sz w:val="18"/>
                <w:szCs w:val="18"/>
              </w:rPr>
              <w:t>punts, vectors i rectes.</w:t>
            </w:r>
          </w:p>
        </w:tc>
      </w:tr>
      <w:tr w:rsidR="00B60BEB" w:rsidRPr="00AD0A31" w14:paraId="4641C36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A6A9778"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Moviments i transformacions</w:t>
            </w:r>
          </w:p>
        </w:tc>
      </w:tr>
      <w:tr w:rsidR="00B60BEB" w:rsidRPr="00AD0A31" w14:paraId="4811AD5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3F1A346" w14:textId="77777777" w:rsidR="00B60BEB" w:rsidRPr="00AD0A31" w:rsidRDefault="00B60BEB" w:rsidP="00B60BEB">
            <w:pPr>
              <w:numPr>
                <w:ilvl w:val="0"/>
                <w:numId w:val="94"/>
              </w:numPr>
              <w:textAlignment w:val="baseline"/>
              <w:rPr>
                <w:rFonts w:eastAsiaTheme="majorEastAsia" w:cs="Noto Sans"/>
                <w:sz w:val="18"/>
                <w:szCs w:val="18"/>
              </w:rPr>
            </w:pPr>
            <w:r w:rsidRPr="00AD0A31">
              <w:rPr>
                <w:rFonts w:eastAsia="Noto Sans" w:cs="Noto Sans"/>
                <w:sz w:val="18"/>
                <w:szCs w:val="18"/>
              </w:rPr>
              <w:t>Ús de les eines que ofereix la geometria analítica i la raó de semblança per modelitzar moviments i transformacions en el pla com translacions, simetries i homotècies.</w:t>
            </w:r>
          </w:p>
        </w:tc>
      </w:tr>
      <w:tr w:rsidR="00B60BEB" w:rsidRPr="00AD0A31" w14:paraId="2446DAA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934A911" w14:textId="77777777" w:rsidR="00B60BEB" w:rsidRPr="00AD0A31" w:rsidRDefault="00B60BEB" w:rsidP="00B60BEB">
            <w:pPr>
              <w:numPr>
                <w:ilvl w:val="0"/>
                <w:numId w:val="94"/>
              </w:numPr>
              <w:textAlignment w:val="baseline"/>
              <w:rPr>
                <w:rFonts w:eastAsiaTheme="majorEastAsia" w:cs="Noto Sans"/>
                <w:sz w:val="18"/>
                <w:szCs w:val="18"/>
              </w:rPr>
            </w:pPr>
            <w:r w:rsidRPr="00AD0A31">
              <w:rPr>
                <w:rFonts w:eastAsia="Noto Sans" w:cs="Noto Sans"/>
                <w:sz w:val="18"/>
                <w:szCs w:val="18"/>
              </w:rPr>
              <w:t>Ús d’eines tecnològiques per realitzar transformacions elementals.</w:t>
            </w:r>
          </w:p>
        </w:tc>
      </w:tr>
      <w:tr w:rsidR="00B60BEB" w:rsidRPr="00AD0A31" w14:paraId="28C45A2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D3FEF18"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Visualització, raonament i modelització geomètrica</w:t>
            </w:r>
          </w:p>
        </w:tc>
      </w:tr>
      <w:tr w:rsidR="00B60BEB" w:rsidRPr="00AD0A31" w14:paraId="659E7D1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FC3CD0F" w14:textId="77777777" w:rsidR="00B60BEB" w:rsidRPr="00AD0A31" w:rsidRDefault="00B60BEB" w:rsidP="00B60BEB">
            <w:pPr>
              <w:numPr>
                <w:ilvl w:val="0"/>
                <w:numId w:val="95"/>
              </w:numPr>
              <w:contextualSpacing/>
              <w:rPr>
                <w:rFonts w:eastAsiaTheme="majorEastAsia" w:cs="Noto Sans"/>
                <w:sz w:val="18"/>
                <w:szCs w:val="18"/>
              </w:rPr>
            </w:pPr>
            <w:r w:rsidRPr="00AD0A31">
              <w:rPr>
                <w:rFonts w:eastAsia="Noto Sans" w:cs="Noto Sans"/>
                <w:sz w:val="18"/>
                <w:szCs w:val="18"/>
              </w:rPr>
              <w:t xml:space="preserve">Models geomètrics: representació i explicació de relacions numèriques i algebraiques en figures semblants. </w:t>
            </w:r>
          </w:p>
        </w:tc>
      </w:tr>
      <w:tr w:rsidR="00B60BEB" w:rsidRPr="00AD0A31" w14:paraId="60B4FBE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C317728" w14:textId="77777777" w:rsidR="00B60BEB" w:rsidRPr="00AD0A31" w:rsidRDefault="00B60BEB" w:rsidP="00B60BEB">
            <w:pPr>
              <w:numPr>
                <w:ilvl w:val="0"/>
                <w:numId w:val="95"/>
              </w:numPr>
              <w:textAlignment w:val="baseline"/>
              <w:rPr>
                <w:rFonts w:eastAsiaTheme="majorEastAsia" w:cs="Noto Sans"/>
                <w:sz w:val="18"/>
                <w:szCs w:val="18"/>
              </w:rPr>
            </w:pPr>
            <w:r w:rsidRPr="00AD0A31">
              <w:rPr>
                <w:rFonts w:eastAsia="Noto Sans" w:cs="Noto Sans"/>
                <w:sz w:val="18"/>
                <w:szCs w:val="18"/>
              </w:rPr>
              <w:t>Modelització d'elements geomètrics amb eines tecnològiques com a programes de geometria dinàmica, realitat augmentada i altres recursos.</w:t>
            </w:r>
          </w:p>
        </w:tc>
      </w:tr>
      <w:tr w:rsidR="00B60BEB" w:rsidRPr="00AD0A31" w14:paraId="6E176DA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313DAA" w14:textId="77777777" w:rsidR="00B60BEB" w:rsidRPr="00AD0A31" w:rsidRDefault="00B60BEB" w:rsidP="00B60BEB">
            <w:pPr>
              <w:numPr>
                <w:ilvl w:val="0"/>
                <w:numId w:val="95"/>
              </w:numPr>
              <w:textAlignment w:val="baseline"/>
              <w:rPr>
                <w:rFonts w:eastAsiaTheme="majorEastAsia" w:cs="Noto Sans"/>
                <w:sz w:val="18"/>
                <w:szCs w:val="18"/>
              </w:rPr>
            </w:pPr>
            <w:r w:rsidRPr="00AD0A31">
              <w:rPr>
                <w:rFonts w:eastAsia="Noto Sans" w:cs="Noto Sans"/>
                <w:sz w:val="18"/>
                <w:szCs w:val="18"/>
              </w:rPr>
              <w:t>Elaboració i comprovació de conjectures geomètriques amb eines tecnològiques.</w:t>
            </w:r>
          </w:p>
        </w:tc>
      </w:tr>
    </w:tbl>
    <w:p w14:paraId="13D7C4FE"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60BEB" w:rsidRPr="00AD0A31" w14:paraId="23C5BA1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7AD05D6" w14:textId="77777777" w:rsidR="00B60BEB" w:rsidRPr="00AD0A31" w:rsidRDefault="00B60BEB" w:rsidP="00F10F85">
            <w:pPr>
              <w:textAlignment w:val="baseline"/>
              <w:rPr>
                <w:rFonts w:eastAsiaTheme="majorEastAsia" w:cs="Noto Sans"/>
                <w:sz w:val="18"/>
                <w:szCs w:val="18"/>
              </w:rPr>
            </w:pPr>
            <w:r w:rsidRPr="00AD0A31">
              <w:rPr>
                <w:rFonts w:eastAsia="Noto Sans" w:cs="Noto Sans"/>
                <w:b/>
                <w:bCs/>
                <w:sz w:val="18"/>
                <w:szCs w:val="18"/>
              </w:rPr>
              <w:t xml:space="preserve">SENTIT ALGEBRAIC </w:t>
            </w:r>
          </w:p>
        </w:tc>
      </w:tr>
      <w:tr w:rsidR="00B60BEB" w:rsidRPr="00AD0A31" w14:paraId="4D66F87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3819611"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Patrons</w:t>
            </w:r>
          </w:p>
        </w:tc>
      </w:tr>
      <w:tr w:rsidR="00B60BEB" w:rsidRPr="00AD0A31" w14:paraId="5E07742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256FBD3" w14:textId="77777777" w:rsidR="00B60BEB" w:rsidRPr="00AD0A31" w:rsidRDefault="00B60BEB" w:rsidP="00B60BEB">
            <w:pPr>
              <w:numPr>
                <w:ilvl w:val="0"/>
                <w:numId w:val="96"/>
              </w:numPr>
              <w:textAlignment w:val="baseline"/>
              <w:rPr>
                <w:rFonts w:eastAsiaTheme="majorEastAsia" w:cs="Noto Sans"/>
                <w:sz w:val="18"/>
                <w:szCs w:val="18"/>
              </w:rPr>
            </w:pPr>
            <w:r w:rsidRPr="00AD0A31">
              <w:rPr>
                <w:rFonts w:eastAsia="Noto Sans" w:cs="Noto Sans"/>
                <w:sz w:val="18"/>
                <w:szCs w:val="18"/>
              </w:rPr>
              <w:t>Patrons, pautes i regularitats: observació, generalització i terme general.</w:t>
            </w:r>
          </w:p>
        </w:tc>
      </w:tr>
      <w:tr w:rsidR="00B60BEB" w:rsidRPr="00AD0A31" w14:paraId="2B17D4B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F005709"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Model matemàtic</w:t>
            </w:r>
          </w:p>
        </w:tc>
      </w:tr>
      <w:tr w:rsidR="00B60BEB" w:rsidRPr="00AD0A31" w14:paraId="79C8733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47CE76" w14:textId="77777777" w:rsidR="00B60BEB" w:rsidRPr="00AD0A31" w:rsidRDefault="00B60BEB" w:rsidP="00B60BEB">
            <w:pPr>
              <w:numPr>
                <w:ilvl w:val="0"/>
                <w:numId w:val="96"/>
              </w:numPr>
              <w:textAlignment w:val="baseline"/>
              <w:rPr>
                <w:rFonts w:eastAsiaTheme="majorEastAsia" w:cs="Noto Sans"/>
                <w:sz w:val="18"/>
                <w:szCs w:val="18"/>
              </w:rPr>
            </w:pPr>
            <w:r w:rsidRPr="00AD0A31">
              <w:rPr>
                <w:rFonts w:eastAsia="Noto Sans" w:cs="Noto Sans"/>
                <w:sz w:val="18"/>
                <w:szCs w:val="18"/>
              </w:rPr>
              <w:t xml:space="preserve">Maneig del llenguatge algebraic i les funcions (lineals, quadràtiques, exponencial, logarítmica i de proporcionalitat inversa) per </w:t>
            </w:r>
            <w:r>
              <w:rPr>
                <w:rFonts w:eastAsia="Noto Sans" w:cs="Noto Sans"/>
                <w:sz w:val="18"/>
                <w:szCs w:val="18"/>
              </w:rPr>
              <w:t xml:space="preserve">a </w:t>
            </w:r>
            <w:r w:rsidRPr="00AD0A31">
              <w:rPr>
                <w:rFonts w:eastAsia="Noto Sans" w:cs="Noto Sans"/>
                <w:sz w:val="18"/>
                <w:szCs w:val="18"/>
              </w:rPr>
              <w:t xml:space="preserve">la modelització i resolució de problemes reals. </w:t>
            </w:r>
          </w:p>
        </w:tc>
      </w:tr>
      <w:tr w:rsidR="00B60BEB" w:rsidRPr="00AD0A31" w14:paraId="1B7AE00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9F9B3FE" w14:textId="77777777" w:rsidR="00B60BEB" w:rsidRPr="00AD0A31" w:rsidRDefault="00B60BEB" w:rsidP="00B60BEB">
            <w:pPr>
              <w:numPr>
                <w:ilvl w:val="0"/>
                <w:numId w:val="96"/>
              </w:numPr>
              <w:textAlignment w:val="baseline"/>
              <w:rPr>
                <w:rFonts w:eastAsiaTheme="majorEastAsia" w:cs="Noto Sans"/>
                <w:sz w:val="18"/>
                <w:szCs w:val="18"/>
              </w:rPr>
            </w:pPr>
            <w:r w:rsidRPr="00AD0A31">
              <w:rPr>
                <w:rFonts w:eastAsia="Noto Sans" w:cs="Noto Sans"/>
                <w:sz w:val="18"/>
                <w:szCs w:val="18"/>
              </w:rPr>
              <w:t>Estratègies de deducció i anàlisi de conclusions raonables d'una situació contextualitzada un cop ha estat modelitzada.</w:t>
            </w:r>
          </w:p>
        </w:tc>
      </w:tr>
      <w:tr w:rsidR="00B60BEB" w:rsidRPr="00AD0A31" w14:paraId="6C4AF69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3F154B1"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Variable</w:t>
            </w:r>
          </w:p>
        </w:tc>
      </w:tr>
      <w:tr w:rsidR="00B60BEB" w:rsidRPr="00AD0A31" w14:paraId="0996023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2E22AF0" w14:textId="77777777" w:rsidR="00B60BEB" w:rsidRPr="00AD0A31" w:rsidRDefault="00B60BEB" w:rsidP="00B60BEB">
            <w:pPr>
              <w:numPr>
                <w:ilvl w:val="0"/>
                <w:numId w:val="97"/>
              </w:numPr>
              <w:textAlignment w:val="baseline"/>
              <w:rPr>
                <w:rFonts w:eastAsiaTheme="majorEastAsia" w:cs="Noto Sans"/>
                <w:sz w:val="18"/>
                <w:szCs w:val="18"/>
              </w:rPr>
            </w:pPr>
            <w:r w:rsidRPr="00AD0A31">
              <w:rPr>
                <w:rFonts w:eastAsia="Noto Sans" w:cs="Noto Sans"/>
                <w:sz w:val="18"/>
                <w:szCs w:val="18"/>
              </w:rPr>
              <w:t>Identificació de variables en diferents problemes.</w:t>
            </w:r>
          </w:p>
        </w:tc>
      </w:tr>
      <w:tr w:rsidR="00B60BEB" w:rsidRPr="00AD0A31" w14:paraId="005200D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E0E22F" w14:textId="77777777" w:rsidR="00B60BEB" w:rsidRPr="00AD0A31" w:rsidRDefault="00B60BEB" w:rsidP="00B60BEB">
            <w:pPr>
              <w:numPr>
                <w:ilvl w:val="0"/>
                <w:numId w:val="97"/>
              </w:numPr>
              <w:textAlignment w:val="baseline"/>
              <w:rPr>
                <w:rFonts w:eastAsiaTheme="majorEastAsia" w:cs="Noto Sans"/>
                <w:sz w:val="18"/>
                <w:szCs w:val="18"/>
              </w:rPr>
            </w:pPr>
            <w:r w:rsidRPr="00AD0A31">
              <w:rPr>
                <w:rFonts w:eastAsia="Noto Sans" w:cs="Noto Sans"/>
                <w:sz w:val="18"/>
                <w:szCs w:val="18"/>
              </w:rPr>
              <w:t>Relació entre dues variables mitjançant taules, gràfics i expressions algebraiques en problemes contextualitzats.</w:t>
            </w:r>
          </w:p>
        </w:tc>
      </w:tr>
      <w:tr w:rsidR="00B60BEB" w:rsidRPr="00AD0A31" w14:paraId="152535C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4F7E551"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Igualtat i desigualtat</w:t>
            </w:r>
          </w:p>
        </w:tc>
      </w:tr>
      <w:tr w:rsidR="00B60BEB" w:rsidRPr="00AD0A31" w14:paraId="5193588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8C39D4" w14:textId="77777777" w:rsidR="00B60BEB" w:rsidRPr="00AD0A31" w:rsidRDefault="00B60BEB" w:rsidP="00B60BEB">
            <w:pPr>
              <w:numPr>
                <w:ilvl w:val="0"/>
                <w:numId w:val="98"/>
              </w:numPr>
              <w:textAlignment w:val="baseline"/>
              <w:rPr>
                <w:rFonts w:eastAsiaTheme="majorEastAsia" w:cs="Noto Sans"/>
                <w:sz w:val="18"/>
                <w:szCs w:val="18"/>
              </w:rPr>
            </w:pPr>
            <w:r w:rsidRPr="00AD0A31">
              <w:rPr>
                <w:rFonts w:eastAsia="Noto Sans" w:cs="Noto Sans"/>
                <w:sz w:val="18"/>
                <w:szCs w:val="18"/>
              </w:rPr>
              <w:t>Ús del llenguatge algebraic per representar relacions funcionals en diferents contexts.</w:t>
            </w:r>
          </w:p>
        </w:tc>
      </w:tr>
      <w:tr w:rsidR="00B60BEB" w:rsidRPr="00AD0A31" w14:paraId="33DCB80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CB70237" w14:textId="77777777" w:rsidR="00B60BEB" w:rsidRPr="00AD0A31" w:rsidRDefault="00B60BEB" w:rsidP="00B60BEB">
            <w:pPr>
              <w:numPr>
                <w:ilvl w:val="0"/>
                <w:numId w:val="98"/>
              </w:numPr>
              <w:textAlignment w:val="baseline"/>
              <w:rPr>
                <w:rFonts w:eastAsiaTheme="majorEastAsia" w:cs="Noto Sans"/>
                <w:sz w:val="18"/>
                <w:szCs w:val="18"/>
              </w:rPr>
            </w:pPr>
            <w:r w:rsidRPr="00AD0A31">
              <w:rPr>
                <w:rFonts w:eastAsia="Noto Sans" w:cs="Noto Sans"/>
                <w:sz w:val="18"/>
                <w:szCs w:val="18"/>
              </w:rPr>
              <w:t xml:space="preserve">Operacions de polinomis. Regla de </w:t>
            </w:r>
            <w:proofErr w:type="spellStart"/>
            <w:r w:rsidRPr="00AD0A31">
              <w:rPr>
                <w:rFonts w:eastAsia="Noto Sans" w:cs="Noto Sans"/>
                <w:sz w:val="18"/>
                <w:szCs w:val="18"/>
              </w:rPr>
              <w:t>Ruffini</w:t>
            </w:r>
            <w:proofErr w:type="spellEnd"/>
            <w:r w:rsidRPr="00AD0A31">
              <w:rPr>
                <w:rFonts w:eastAsia="Noto Sans" w:cs="Noto Sans"/>
                <w:sz w:val="18"/>
                <w:szCs w:val="18"/>
              </w:rPr>
              <w:t xml:space="preserve">. Identitats notables. </w:t>
            </w:r>
          </w:p>
        </w:tc>
      </w:tr>
      <w:tr w:rsidR="00B60BEB" w:rsidRPr="00AD0A31" w14:paraId="0C2D0A5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58D6373" w14:textId="77777777" w:rsidR="00B60BEB" w:rsidRPr="00AD0A31" w:rsidRDefault="00B60BEB" w:rsidP="00B60BEB">
            <w:pPr>
              <w:numPr>
                <w:ilvl w:val="0"/>
                <w:numId w:val="98"/>
              </w:numPr>
              <w:textAlignment w:val="baseline"/>
              <w:rPr>
                <w:rFonts w:eastAsiaTheme="majorEastAsia" w:cs="Noto Sans"/>
                <w:sz w:val="18"/>
                <w:szCs w:val="18"/>
              </w:rPr>
            </w:pPr>
            <w:r w:rsidRPr="00AD0A31">
              <w:rPr>
                <w:rFonts w:eastAsia="Noto Sans" w:cs="Noto Sans"/>
                <w:sz w:val="18"/>
                <w:szCs w:val="18"/>
              </w:rPr>
              <w:t>Teorema del Residu i Teorema del Factor.</w:t>
            </w:r>
          </w:p>
        </w:tc>
      </w:tr>
      <w:tr w:rsidR="00B60BEB" w:rsidRPr="00AD0A31" w14:paraId="3B25B23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6F39EF3" w14:textId="77777777" w:rsidR="00B60BEB" w:rsidRPr="00AD0A31" w:rsidRDefault="00B60BEB" w:rsidP="00B60BEB">
            <w:pPr>
              <w:numPr>
                <w:ilvl w:val="0"/>
                <w:numId w:val="98"/>
              </w:numPr>
              <w:textAlignment w:val="baseline"/>
              <w:rPr>
                <w:rFonts w:eastAsiaTheme="majorEastAsia" w:cs="Noto Sans"/>
                <w:sz w:val="18"/>
                <w:szCs w:val="18"/>
              </w:rPr>
            </w:pPr>
            <w:r w:rsidRPr="00AD0A31">
              <w:rPr>
                <w:rFonts w:eastAsia="Noto Sans" w:cs="Noto Sans"/>
                <w:sz w:val="18"/>
                <w:szCs w:val="18"/>
              </w:rPr>
              <w:t>Arrels i factorització de polinomis.</w:t>
            </w:r>
          </w:p>
        </w:tc>
      </w:tr>
      <w:tr w:rsidR="00B60BEB" w:rsidRPr="00AD0A31" w14:paraId="1D15F09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032849B" w14:textId="77777777" w:rsidR="00B60BEB" w:rsidRPr="00AD0A31" w:rsidRDefault="00B60BEB" w:rsidP="00B60BEB">
            <w:pPr>
              <w:numPr>
                <w:ilvl w:val="0"/>
                <w:numId w:val="98"/>
              </w:numPr>
              <w:textAlignment w:val="baseline"/>
              <w:rPr>
                <w:rFonts w:eastAsiaTheme="majorEastAsia" w:cs="Noto Sans"/>
                <w:sz w:val="18"/>
                <w:szCs w:val="18"/>
              </w:rPr>
            </w:pPr>
            <w:r w:rsidRPr="00AD0A31">
              <w:rPr>
                <w:rFonts w:eastAsia="Noto Sans" w:cs="Noto Sans"/>
                <w:sz w:val="18"/>
                <w:szCs w:val="18"/>
              </w:rPr>
              <w:t xml:space="preserve">Operacions i simplificació de fraccions algebraiques. </w:t>
            </w:r>
          </w:p>
        </w:tc>
      </w:tr>
      <w:tr w:rsidR="00B60BEB" w:rsidRPr="00AD0A31" w14:paraId="00211F0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BCD415" w14:textId="77777777" w:rsidR="00B60BEB" w:rsidRPr="00AD0A31" w:rsidRDefault="00B60BEB" w:rsidP="00B60BEB">
            <w:pPr>
              <w:numPr>
                <w:ilvl w:val="0"/>
                <w:numId w:val="98"/>
              </w:numPr>
              <w:textAlignment w:val="baseline"/>
              <w:rPr>
                <w:rFonts w:eastAsiaTheme="majorEastAsia" w:cs="Noto Sans"/>
                <w:sz w:val="18"/>
                <w:szCs w:val="18"/>
              </w:rPr>
            </w:pPr>
            <w:r w:rsidRPr="00AD0A31">
              <w:rPr>
                <w:rFonts w:eastAsia="Noto Sans" w:cs="Noto Sans"/>
                <w:sz w:val="18"/>
                <w:szCs w:val="18"/>
              </w:rPr>
              <w:t xml:space="preserve">Equacions i inequacions de primer i segon grau. Resolució analítica i gràfica. </w:t>
            </w:r>
          </w:p>
        </w:tc>
      </w:tr>
      <w:tr w:rsidR="00B60BEB" w:rsidRPr="00AD0A31" w14:paraId="4312F5B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1B0B4C0" w14:textId="77777777" w:rsidR="00B60BEB" w:rsidRPr="00AD0A31" w:rsidRDefault="00B60BEB" w:rsidP="00B60BEB">
            <w:pPr>
              <w:numPr>
                <w:ilvl w:val="0"/>
                <w:numId w:val="98"/>
              </w:numPr>
              <w:textAlignment w:val="baseline"/>
              <w:rPr>
                <w:rFonts w:eastAsiaTheme="majorEastAsia" w:cs="Noto Sans"/>
                <w:sz w:val="18"/>
                <w:szCs w:val="18"/>
              </w:rPr>
            </w:pPr>
            <w:r w:rsidRPr="00AD0A31">
              <w:rPr>
                <w:rFonts w:eastAsia="Noto Sans" w:cs="Noto Sans"/>
                <w:sz w:val="18"/>
                <w:szCs w:val="18"/>
              </w:rPr>
              <w:t>Equacions de grau superior a dos. Resolució i interpretació gràfica.</w:t>
            </w:r>
          </w:p>
        </w:tc>
      </w:tr>
      <w:tr w:rsidR="00B60BEB" w:rsidRPr="00AD0A31" w14:paraId="7B5682E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969CFD2" w14:textId="77777777" w:rsidR="00B60BEB" w:rsidRPr="00AD0A31" w:rsidRDefault="00B60BEB" w:rsidP="00B60BEB">
            <w:pPr>
              <w:numPr>
                <w:ilvl w:val="0"/>
                <w:numId w:val="98"/>
              </w:numPr>
              <w:textAlignment w:val="baseline"/>
              <w:rPr>
                <w:rFonts w:eastAsiaTheme="majorEastAsia" w:cs="Noto Sans"/>
                <w:sz w:val="18"/>
                <w:szCs w:val="18"/>
              </w:rPr>
            </w:pPr>
            <w:r w:rsidRPr="00AD0A31">
              <w:rPr>
                <w:rFonts w:eastAsia="Noto Sans" w:cs="Noto Sans"/>
                <w:sz w:val="18"/>
                <w:szCs w:val="18"/>
              </w:rPr>
              <w:t xml:space="preserve">Resolució d’equacions biquadrades, amb radicals i amb fraccions algebraiques. </w:t>
            </w:r>
          </w:p>
        </w:tc>
      </w:tr>
      <w:tr w:rsidR="00B60BEB" w:rsidRPr="00AD0A31" w14:paraId="196B081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0E7D88A" w14:textId="77777777" w:rsidR="00B60BEB" w:rsidRPr="00AD0A31" w:rsidRDefault="00B60BEB" w:rsidP="00B60BEB">
            <w:pPr>
              <w:numPr>
                <w:ilvl w:val="0"/>
                <w:numId w:val="98"/>
              </w:numPr>
              <w:textAlignment w:val="baseline"/>
              <w:rPr>
                <w:rFonts w:eastAsiaTheme="majorEastAsia" w:cs="Noto Sans"/>
                <w:sz w:val="18"/>
                <w:szCs w:val="18"/>
              </w:rPr>
            </w:pPr>
            <w:r w:rsidRPr="00AD0A31">
              <w:rPr>
                <w:rFonts w:eastAsia="Noto Sans" w:cs="Noto Sans"/>
                <w:sz w:val="18"/>
                <w:szCs w:val="18"/>
              </w:rPr>
              <w:t>Resolució d’equacions exponencials i logarítmiques senzilles.</w:t>
            </w:r>
          </w:p>
        </w:tc>
      </w:tr>
      <w:tr w:rsidR="00B60BEB" w:rsidRPr="00AD0A31" w14:paraId="274E089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A21372A" w14:textId="77777777" w:rsidR="00B60BEB" w:rsidRPr="00AD0A31" w:rsidRDefault="00B60BEB" w:rsidP="00B60BEB">
            <w:pPr>
              <w:numPr>
                <w:ilvl w:val="0"/>
                <w:numId w:val="98"/>
              </w:numPr>
              <w:textAlignment w:val="baseline"/>
              <w:rPr>
                <w:rFonts w:eastAsiaTheme="majorEastAsia" w:cs="Noto Sans"/>
                <w:sz w:val="18"/>
                <w:szCs w:val="18"/>
              </w:rPr>
            </w:pPr>
            <w:r w:rsidRPr="00AD0A31">
              <w:rPr>
                <w:rFonts w:eastAsia="Noto Sans" w:cs="Noto Sans"/>
                <w:sz w:val="18"/>
                <w:szCs w:val="18"/>
              </w:rPr>
              <w:t>Sistemes d’equacions i inequacions lineals. Resolució analítica i gràfica.</w:t>
            </w:r>
          </w:p>
        </w:tc>
      </w:tr>
      <w:tr w:rsidR="00B60BEB" w:rsidRPr="00AD0A31" w14:paraId="0D2753D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7AB995C" w14:textId="77777777" w:rsidR="00B60BEB" w:rsidRPr="00AD0A31" w:rsidRDefault="00B60BEB" w:rsidP="00B60BEB">
            <w:pPr>
              <w:numPr>
                <w:ilvl w:val="0"/>
                <w:numId w:val="98"/>
              </w:numPr>
              <w:textAlignment w:val="baseline"/>
              <w:rPr>
                <w:rFonts w:eastAsiaTheme="majorEastAsia" w:cs="Noto Sans"/>
                <w:sz w:val="18"/>
                <w:szCs w:val="18"/>
              </w:rPr>
            </w:pPr>
            <w:r w:rsidRPr="00AD0A31">
              <w:rPr>
                <w:rFonts w:eastAsia="Noto Sans" w:cs="Noto Sans"/>
                <w:sz w:val="18"/>
                <w:szCs w:val="18"/>
              </w:rPr>
              <w:t>Resolució de sistemes d’equacions no lineals senzilles.</w:t>
            </w:r>
          </w:p>
        </w:tc>
      </w:tr>
      <w:tr w:rsidR="00B60BEB" w:rsidRPr="00AD0A31" w14:paraId="6C61481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8C8047F" w14:textId="77777777" w:rsidR="00B60BEB" w:rsidRPr="00AD0A31" w:rsidRDefault="00B60BEB" w:rsidP="00B60BEB">
            <w:pPr>
              <w:numPr>
                <w:ilvl w:val="0"/>
                <w:numId w:val="98"/>
              </w:numPr>
              <w:textAlignment w:val="baseline"/>
              <w:rPr>
                <w:rFonts w:eastAsiaTheme="majorEastAsia" w:cs="Noto Sans"/>
                <w:sz w:val="18"/>
                <w:szCs w:val="18"/>
              </w:rPr>
            </w:pPr>
            <w:r w:rsidRPr="00AD0A31">
              <w:rPr>
                <w:rFonts w:eastAsia="Noto Sans" w:cs="Noto Sans"/>
                <w:sz w:val="18"/>
                <w:szCs w:val="18"/>
              </w:rPr>
              <w:t>Ús de la tecnologia per resoldre equacions i sistemes d’equacions.</w:t>
            </w:r>
          </w:p>
        </w:tc>
      </w:tr>
      <w:tr w:rsidR="00B60BEB" w:rsidRPr="00AD0A31" w14:paraId="215E1A7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B18616A" w14:textId="77777777" w:rsidR="00B60BEB" w:rsidRPr="00AD0A31" w:rsidRDefault="00B60BEB" w:rsidP="00B60BEB">
            <w:pPr>
              <w:numPr>
                <w:ilvl w:val="0"/>
                <w:numId w:val="98"/>
              </w:numPr>
              <w:textAlignment w:val="baseline"/>
              <w:rPr>
                <w:rFonts w:eastAsiaTheme="majorEastAsia" w:cs="Noto Sans"/>
                <w:sz w:val="18"/>
                <w:szCs w:val="18"/>
              </w:rPr>
            </w:pPr>
            <w:r w:rsidRPr="00AD0A31">
              <w:rPr>
                <w:rFonts w:eastAsia="Noto Sans" w:cs="Noto Sans"/>
                <w:sz w:val="18"/>
                <w:szCs w:val="18"/>
              </w:rPr>
              <w:t>Resolució de problemes mitjançant l’ús d’equacions i inequacions en situacions contextualitzades.</w:t>
            </w:r>
          </w:p>
        </w:tc>
      </w:tr>
      <w:tr w:rsidR="00B60BEB" w:rsidRPr="00AD0A31" w14:paraId="15B0BC4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22A23EB"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Relacions i funcions</w:t>
            </w:r>
          </w:p>
        </w:tc>
      </w:tr>
      <w:tr w:rsidR="00B60BEB" w:rsidRPr="00AD0A31" w14:paraId="51FFD8A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83485DA" w14:textId="77777777" w:rsidR="00B60BEB" w:rsidRPr="00AD0A31" w:rsidRDefault="00B60BEB" w:rsidP="00B60BEB">
            <w:pPr>
              <w:numPr>
                <w:ilvl w:val="0"/>
                <w:numId w:val="99"/>
              </w:numPr>
              <w:textAlignment w:val="baseline"/>
              <w:rPr>
                <w:rFonts w:eastAsiaTheme="majorEastAsia" w:cs="Noto Sans"/>
                <w:sz w:val="18"/>
                <w:szCs w:val="18"/>
              </w:rPr>
            </w:pPr>
            <w:r w:rsidRPr="00AD0A31">
              <w:rPr>
                <w:rFonts w:eastAsia="Noto Sans" w:cs="Noto Sans"/>
                <w:sz w:val="18"/>
                <w:szCs w:val="18"/>
              </w:rPr>
              <w:lastRenderedPageBreak/>
              <w:t>Expressions algebraiques de funcions (lineals, quadràtiques, radicals, exponencial, logarítmica y de proporcionalitat inversa) que relacionen les variables que intervenen en situacions de la vida quotidiana.</w:t>
            </w:r>
          </w:p>
        </w:tc>
      </w:tr>
      <w:tr w:rsidR="00B60BEB" w:rsidRPr="00AD0A31" w14:paraId="0A0FB91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F27846A" w14:textId="77777777" w:rsidR="00B60BEB" w:rsidRPr="00AD0A31" w:rsidRDefault="00B60BEB" w:rsidP="00B60BEB">
            <w:pPr>
              <w:numPr>
                <w:ilvl w:val="0"/>
                <w:numId w:val="99"/>
              </w:numPr>
              <w:textAlignment w:val="baseline"/>
              <w:rPr>
                <w:rFonts w:eastAsiaTheme="majorEastAsia" w:cs="Noto Sans"/>
                <w:sz w:val="18"/>
                <w:szCs w:val="18"/>
              </w:rPr>
            </w:pPr>
            <w:r w:rsidRPr="00AD0A31">
              <w:rPr>
                <w:rFonts w:eastAsia="Noto Sans" w:cs="Noto Sans"/>
                <w:sz w:val="18"/>
                <w:szCs w:val="18"/>
              </w:rPr>
              <w:t>Funcions definides a trossos (lineals i quadràtiques). Valor absolut.</w:t>
            </w:r>
          </w:p>
        </w:tc>
      </w:tr>
      <w:tr w:rsidR="00B60BEB" w:rsidRPr="00AD0A31" w14:paraId="06ED1CF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3D68E0" w14:textId="77777777" w:rsidR="00B60BEB" w:rsidRPr="00AD0A31" w:rsidRDefault="00B60BEB" w:rsidP="00B60BEB">
            <w:pPr>
              <w:numPr>
                <w:ilvl w:val="0"/>
                <w:numId w:val="99"/>
              </w:numPr>
              <w:textAlignment w:val="baseline"/>
              <w:rPr>
                <w:rFonts w:eastAsiaTheme="majorEastAsia" w:cs="Noto Sans"/>
                <w:sz w:val="18"/>
                <w:szCs w:val="18"/>
              </w:rPr>
            </w:pPr>
            <w:r w:rsidRPr="00AD0A31">
              <w:rPr>
                <w:rFonts w:eastAsia="Noto Sans" w:cs="Noto Sans"/>
                <w:sz w:val="18"/>
                <w:szCs w:val="18"/>
              </w:rPr>
              <w:t>Representació gràfica de funcions.</w:t>
            </w:r>
          </w:p>
        </w:tc>
      </w:tr>
      <w:tr w:rsidR="00B60BEB" w:rsidRPr="00AD0A31" w14:paraId="3E39848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17CDD10" w14:textId="77777777" w:rsidR="00B60BEB" w:rsidRPr="00AD0A31" w:rsidRDefault="00B60BEB" w:rsidP="00B60BEB">
            <w:pPr>
              <w:numPr>
                <w:ilvl w:val="0"/>
                <w:numId w:val="99"/>
              </w:numPr>
              <w:textAlignment w:val="baseline"/>
              <w:rPr>
                <w:rFonts w:eastAsiaTheme="majorEastAsia" w:cs="Noto Sans"/>
                <w:sz w:val="18"/>
                <w:szCs w:val="18"/>
              </w:rPr>
            </w:pPr>
            <w:r w:rsidRPr="00AD0A31">
              <w:rPr>
                <w:rFonts w:eastAsia="Noto Sans" w:cs="Noto Sans"/>
                <w:sz w:val="18"/>
                <w:szCs w:val="18"/>
              </w:rPr>
              <w:t>Propietats de les funcions: domini, recorregut, intersecció amb els eixos, monotonia, extrems, continuïtat, punts de discontinuïtat i asímptotes verticals i horitzontals (casos senzills, sense càlcul de límits).</w:t>
            </w:r>
          </w:p>
        </w:tc>
      </w:tr>
      <w:tr w:rsidR="00B60BEB" w:rsidRPr="00AD0A31" w14:paraId="315C630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9E2774" w14:textId="77777777" w:rsidR="00B60BEB" w:rsidRPr="00AD0A31" w:rsidRDefault="00B60BEB" w:rsidP="00B60BEB">
            <w:pPr>
              <w:numPr>
                <w:ilvl w:val="0"/>
                <w:numId w:val="99"/>
              </w:numPr>
              <w:textAlignment w:val="baseline"/>
              <w:rPr>
                <w:rFonts w:eastAsiaTheme="majorEastAsia" w:cs="Noto Sans"/>
                <w:sz w:val="18"/>
                <w:szCs w:val="18"/>
              </w:rPr>
            </w:pPr>
            <w:r w:rsidRPr="00AD0A31">
              <w:rPr>
                <w:rFonts w:eastAsia="Noto Sans" w:cs="Noto Sans"/>
                <w:sz w:val="18"/>
                <w:szCs w:val="18"/>
              </w:rPr>
              <w:t>Interpretació de les propietats obtingudes o observades a la gràfica dins el context de la situació o problema a resoldre.</w:t>
            </w:r>
          </w:p>
        </w:tc>
      </w:tr>
      <w:tr w:rsidR="00B60BEB" w:rsidRPr="00AD0A31" w14:paraId="3719CAB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04F23B6"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Pensament computacional</w:t>
            </w:r>
          </w:p>
        </w:tc>
      </w:tr>
      <w:tr w:rsidR="00B60BEB" w:rsidRPr="00AD0A31" w14:paraId="1FC6C81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383BBC1" w14:textId="77777777" w:rsidR="00B60BEB" w:rsidRPr="00AD0A31" w:rsidRDefault="00B60BEB" w:rsidP="00B60BEB">
            <w:pPr>
              <w:numPr>
                <w:ilvl w:val="0"/>
                <w:numId w:val="100"/>
              </w:numPr>
              <w:textAlignment w:val="baseline"/>
              <w:rPr>
                <w:rFonts w:eastAsiaTheme="majorEastAsia" w:cs="Noto Sans"/>
                <w:sz w:val="18"/>
                <w:szCs w:val="18"/>
              </w:rPr>
            </w:pPr>
            <w:r w:rsidRPr="00AD0A31">
              <w:rPr>
                <w:rFonts w:eastAsia="Noto Sans" w:cs="Noto Sans"/>
                <w:sz w:val="18"/>
                <w:szCs w:val="18"/>
              </w:rPr>
              <w:t>Creació, modificació i interpretació d’algorismes senzills per a la resolució de problemes.</w:t>
            </w:r>
          </w:p>
        </w:tc>
      </w:tr>
      <w:tr w:rsidR="00B60BEB" w:rsidRPr="00AD0A31" w14:paraId="1AA5FE5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7F5C57C" w14:textId="77777777" w:rsidR="00B60BEB" w:rsidRPr="00AD0A31" w:rsidRDefault="00B60BEB" w:rsidP="00B60BEB">
            <w:pPr>
              <w:numPr>
                <w:ilvl w:val="0"/>
                <w:numId w:val="100"/>
              </w:numPr>
              <w:textAlignment w:val="baseline"/>
              <w:rPr>
                <w:rFonts w:eastAsiaTheme="majorEastAsia" w:cs="Noto Sans"/>
                <w:sz w:val="18"/>
                <w:szCs w:val="18"/>
              </w:rPr>
            </w:pPr>
            <w:r w:rsidRPr="00AD0A31">
              <w:rPr>
                <w:rFonts w:eastAsia="Noto Sans" w:cs="Noto Sans"/>
                <w:sz w:val="18"/>
                <w:szCs w:val="18"/>
              </w:rPr>
              <w:t>Resolució de problemes senzills mitjançant la descomposició en parts.</w:t>
            </w:r>
          </w:p>
        </w:tc>
      </w:tr>
      <w:tr w:rsidR="00B60BEB" w:rsidRPr="00AD0A31" w14:paraId="1DAB5D6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1A1BDA" w14:textId="77777777" w:rsidR="00B60BEB" w:rsidRPr="00AD0A31" w:rsidRDefault="00B60BEB" w:rsidP="00B60BEB">
            <w:pPr>
              <w:numPr>
                <w:ilvl w:val="0"/>
                <w:numId w:val="100"/>
              </w:numPr>
              <w:textAlignment w:val="baseline"/>
              <w:rPr>
                <w:rFonts w:eastAsiaTheme="majorEastAsia" w:cs="Noto Sans"/>
                <w:sz w:val="18"/>
                <w:szCs w:val="18"/>
              </w:rPr>
            </w:pPr>
            <w:r w:rsidRPr="00AD0A31">
              <w:rPr>
                <w:rFonts w:eastAsia="Noto Sans" w:cs="Noto Sans"/>
                <w:sz w:val="18"/>
                <w:szCs w:val="18"/>
              </w:rPr>
              <w:t>Confecció i ús de programari (per exemple: fulls de càlculs, geometria dinàmica...) per a la resolució de problemes.</w:t>
            </w:r>
          </w:p>
        </w:tc>
      </w:tr>
    </w:tbl>
    <w:p w14:paraId="522AFEC6"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60BEB" w:rsidRPr="00AD0A31" w14:paraId="0FDB112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67CE146" w14:textId="77777777" w:rsidR="00B60BEB" w:rsidRPr="00AD0A31" w:rsidRDefault="00B60BEB" w:rsidP="00F10F85">
            <w:pPr>
              <w:textAlignment w:val="baseline"/>
              <w:rPr>
                <w:rFonts w:eastAsiaTheme="majorEastAsia" w:cs="Noto Sans"/>
                <w:sz w:val="18"/>
                <w:szCs w:val="18"/>
              </w:rPr>
            </w:pPr>
            <w:r w:rsidRPr="00AD0A31">
              <w:rPr>
                <w:rFonts w:eastAsia="Noto Sans" w:cs="Noto Sans"/>
                <w:b/>
                <w:bCs/>
                <w:sz w:val="18"/>
                <w:szCs w:val="18"/>
              </w:rPr>
              <w:t>SENTIT ESTOCÀSTIC</w:t>
            </w:r>
          </w:p>
        </w:tc>
      </w:tr>
      <w:tr w:rsidR="00B60BEB" w:rsidRPr="00AD0A31" w14:paraId="67BC08A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22CB22B"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Organització i anàlisi de dades</w:t>
            </w:r>
          </w:p>
        </w:tc>
      </w:tr>
      <w:tr w:rsidR="00B60BEB" w:rsidRPr="00AD0A31" w14:paraId="4414488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3A4606F" w14:textId="77777777" w:rsidR="00B60BEB" w:rsidRPr="00AD0A31" w:rsidRDefault="00B60BEB" w:rsidP="00B60BEB">
            <w:pPr>
              <w:numPr>
                <w:ilvl w:val="0"/>
                <w:numId w:val="101"/>
              </w:numPr>
              <w:textAlignment w:val="baseline"/>
              <w:rPr>
                <w:rFonts w:eastAsiaTheme="majorEastAsia" w:cs="Noto Sans"/>
                <w:sz w:val="18"/>
                <w:szCs w:val="18"/>
              </w:rPr>
            </w:pPr>
            <w:r w:rsidRPr="00AD0A31">
              <w:rPr>
                <w:rFonts w:eastAsia="Noto Sans" w:cs="Noto Sans"/>
                <w:sz w:val="18"/>
                <w:szCs w:val="18"/>
              </w:rPr>
              <w:t>Estratègies de recollida i organització de dades.</w:t>
            </w:r>
          </w:p>
        </w:tc>
      </w:tr>
      <w:tr w:rsidR="00B60BEB" w:rsidRPr="00AD0A31" w14:paraId="0B218C8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92F6AD0" w14:textId="77777777" w:rsidR="00B60BEB" w:rsidRPr="00AD0A31" w:rsidRDefault="00B60BEB" w:rsidP="00B60BEB">
            <w:pPr>
              <w:numPr>
                <w:ilvl w:val="0"/>
                <w:numId w:val="101"/>
              </w:numPr>
              <w:textAlignment w:val="baseline"/>
              <w:rPr>
                <w:rFonts w:eastAsiaTheme="majorEastAsia" w:cs="Noto Sans"/>
                <w:sz w:val="18"/>
                <w:szCs w:val="18"/>
              </w:rPr>
            </w:pPr>
            <w:r w:rsidRPr="00AD0A31">
              <w:rPr>
                <w:rFonts w:eastAsia="Noto Sans" w:cs="Noto Sans"/>
                <w:sz w:val="18"/>
                <w:szCs w:val="18"/>
              </w:rPr>
              <w:t>Identificació i anàlisi inicial de les dades analitzades. Tipus de variables.</w:t>
            </w:r>
          </w:p>
        </w:tc>
      </w:tr>
      <w:tr w:rsidR="00B60BEB" w:rsidRPr="00AD0A31" w14:paraId="27AC085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117C34C" w14:textId="77777777" w:rsidR="00B60BEB" w:rsidRPr="00AD0A31" w:rsidRDefault="00B60BEB" w:rsidP="00B60BEB">
            <w:pPr>
              <w:numPr>
                <w:ilvl w:val="0"/>
                <w:numId w:val="101"/>
              </w:numPr>
              <w:textAlignment w:val="baseline"/>
              <w:rPr>
                <w:rFonts w:eastAsiaTheme="majorEastAsia" w:cs="Noto Sans"/>
                <w:sz w:val="18"/>
                <w:szCs w:val="18"/>
              </w:rPr>
            </w:pPr>
            <w:r w:rsidRPr="00AD0A31">
              <w:rPr>
                <w:rFonts w:eastAsia="Noto Sans" w:cs="Noto Sans"/>
                <w:sz w:val="18"/>
                <w:szCs w:val="18"/>
              </w:rPr>
              <w:t xml:space="preserve">Construcció de taules de freqüència amb dades aïllades i amb dades agrupades en intervals. </w:t>
            </w:r>
          </w:p>
        </w:tc>
      </w:tr>
      <w:tr w:rsidR="00B60BEB" w:rsidRPr="00AD0A31" w14:paraId="3F477FE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DC7A667" w14:textId="77777777" w:rsidR="00B60BEB" w:rsidRPr="00AD0A31" w:rsidRDefault="00B60BEB" w:rsidP="00B60BEB">
            <w:pPr>
              <w:numPr>
                <w:ilvl w:val="0"/>
                <w:numId w:val="101"/>
              </w:numPr>
              <w:textAlignment w:val="baseline"/>
              <w:rPr>
                <w:rFonts w:eastAsiaTheme="majorEastAsia" w:cs="Noto Sans"/>
                <w:sz w:val="18"/>
                <w:szCs w:val="18"/>
              </w:rPr>
            </w:pPr>
            <w:r w:rsidRPr="00AD0A31">
              <w:rPr>
                <w:rFonts w:eastAsia="Noto Sans" w:cs="Noto Sans"/>
                <w:sz w:val="18"/>
                <w:szCs w:val="18"/>
              </w:rPr>
              <w:t>Elaboració de taules de contingència.</w:t>
            </w:r>
          </w:p>
        </w:tc>
      </w:tr>
      <w:tr w:rsidR="00B60BEB" w:rsidRPr="00AD0A31" w14:paraId="1E22FBC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501B900" w14:textId="77777777" w:rsidR="00B60BEB" w:rsidRPr="00AD0A31" w:rsidRDefault="00B60BEB" w:rsidP="00B60BEB">
            <w:pPr>
              <w:numPr>
                <w:ilvl w:val="0"/>
                <w:numId w:val="101"/>
              </w:numPr>
              <w:textAlignment w:val="baseline"/>
              <w:rPr>
                <w:rFonts w:eastAsiaTheme="majorEastAsia" w:cs="Noto Sans"/>
                <w:sz w:val="18"/>
                <w:szCs w:val="18"/>
              </w:rPr>
            </w:pPr>
            <w:r w:rsidRPr="00AD0A31">
              <w:rPr>
                <w:rFonts w:eastAsia="Noto Sans" w:cs="Noto Sans"/>
                <w:sz w:val="18"/>
                <w:szCs w:val="18"/>
              </w:rPr>
              <w:t>Elaboració i interpretació de gràfics estadístics d’una variable.</w:t>
            </w:r>
          </w:p>
        </w:tc>
      </w:tr>
      <w:tr w:rsidR="00B60BEB" w:rsidRPr="00AD0A31" w14:paraId="3CDBDE7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2300A0" w14:textId="77777777" w:rsidR="00B60BEB" w:rsidRPr="00AD0A31" w:rsidRDefault="00B60BEB" w:rsidP="00B60BEB">
            <w:pPr>
              <w:numPr>
                <w:ilvl w:val="0"/>
                <w:numId w:val="101"/>
              </w:numPr>
              <w:textAlignment w:val="baseline"/>
              <w:rPr>
                <w:rFonts w:eastAsiaTheme="majorEastAsia" w:cs="Noto Sans"/>
                <w:sz w:val="18"/>
                <w:szCs w:val="18"/>
              </w:rPr>
            </w:pPr>
            <w:r w:rsidRPr="00AD0A31">
              <w:rPr>
                <w:rFonts w:eastAsia="Noto Sans" w:cs="Noto Sans"/>
                <w:sz w:val="18"/>
                <w:szCs w:val="18"/>
              </w:rPr>
              <w:t xml:space="preserve">Paràmetres de posició: </w:t>
            </w:r>
            <w:r>
              <w:rPr>
                <w:rFonts w:eastAsia="Noto Sans" w:cs="Noto Sans"/>
                <w:sz w:val="18"/>
                <w:szCs w:val="18"/>
              </w:rPr>
              <w:t>m</w:t>
            </w:r>
            <w:r w:rsidRPr="00AD0A31">
              <w:rPr>
                <w:rFonts w:eastAsia="Noto Sans" w:cs="Noto Sans"/>
                <w:sz w:val="18"/>
                <w:szCs w:val="18"/>
              </w:rPr>
              <w:t>ediana, percentils i quartils. Elaboració i interpretació de diagrames de caixes i bigotis.</w:t>
            </w:r>
          </w:p>
        </w:tc>
      </w:tr>
      <w:tr w:rsidR="00B60BEB" w:rsidRPr="00AD0A31" w14:paraId="30B63D8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9F1EA4C" w14:textId="77777777" w:rsidR="00B60BEB" w:rsidRPr="00AD0A31" w:rsidRDefault="00B60BEB" w:rsidP="00B60BEB">
            <w:pPr>
              <w:numPr>
                <w:ilvl w:val="0"/>
                <w:numId w:val="101"/>
              </w:numPr>
              <w:textAlignment w:val="baseline"/>
              <w:rPr>
                <w:rFonts w:eastAsiaTheme="majorEastAsia" w:cs="Noto Sans"/>
                <w:sz w:val="18"/>
                <w:szCs w:val="18"/>
              </w:rPr>
            </w:pPr>
            <w:r w:rsidRPr="00AD0A31">
              <w:rPr>
                <w:rFonts w:eastAsia="Noto Sans" w:cs="Noto Sans"/>
                <w:sz w:val="18"/>
                <w:szCs w:val="18"/>
              </w:rPr>
              <w:t xml:space="preserve">Paràmetres de centralització: </w:t>
            </w:r>
            <w:r>
              <w:rPr>
                <w:rFonts w:eastAsia="Noto Sans" w:cs="Noto Sans"/>
                <w:sz w:val="18"/>
                <w:szCs w:val="18"/>
              </w:rPr>
              <w:t>m</w:t>
            </w:r>
            <w:r w:rsidRPr="00AD0A31">
              <w:rPr>
                <w:rFonts w:eastAsia="Noto Sans" w:cs="Noto Sans"/>
                <w:sz w:val="18"/>
                <w:szCs w:val="18"/>
              </w:rPr>
              <w:t>itjana aritmètica, moda i mediana. Paràmetres de dispersió: variància, desviació típica i coeficient de variació.</w:t>
            </w:r>
          </w:p>
        </w:tc>
      </w:tr>
      <w:tr w:rsidR="00B60BEB" w:rsidRPr="00AD0A31" w14:paraId="046A840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6233CF" w14:textId="77777777" w:rsidR="00B60BEB" w:rsidRPr="00AD0A31" w:rsidRDefault="00B60BEB" w:rsidP="00B60BEB">
            <w:pPr>
              <w:numPr>
                <w:ilvl w:val="0"/>
                <w:numId w:val="101"/>
              </w:numPr>
              <w:textAlignment w:val="baseline"/>
              <w:rPr>
                <w:rFonts w:eastAsiaTheme="majorEastAsia" w:cs="Noto Sans"/>
                <w:sz w:val="18"/>
                <w:szCs w:val="18"/>
              </w:rPr>
            </w:pPr>
            <w:r w:rsidRPr="00AD0A31">
              <w:rPr>
                <w:rFonts w:eastAsia="Noto Sans" w:cs="Noto Sans"/>
                <w:sz w:val="18"/>
                <w:szCs w:val="18"/>
              </w:rPr>
              <w:t>Distribucions bidimensionals.</w:t>
            </w:r>
          </w:p>
        </w:tc>
      </w:tr>
      <w:tr w:rsidR="00B60BEB" w:rsidRPr="00AD0A31" w14:paraId="7C2F80F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5572B94" w14:textId="77777777" w:rsidR="00B60BEB" w:rsidRPr="00AD0A31" w:rsidRDefault="00B60BEB" w:rsidP="00B60BEB">
            <w:pPr>
              <w:numPr>
                <w:ilvl w:val="0"/>
                <w:numId w:val="101"/>
              </w:numPr>
              <w:textAlignment w:val="baseline"/>
              <w:rPr>
                <w:rFonts w:eastAsiaTheme="majorEastAsia" w:cs="Noto Sans"/>
                <w:sz w:val="18"/>
                <w:szCs w:val="18"/>
              </w:rPr>
            </w:pPr>
            <w:r w:rsidRPr="00AD0A31">
              <w:rPr>
                <w:rFonts w:eastAsia="Noto Sans" w:cs="Noto Sans"/>
                <w:sz w:val="18"/>
                <w:szCs w:val="18"/>
              </w:rPr>
              <w:t>Núvol de punts. Coeficient de correlació.</w:t>
            </w:r>
          </w:p>
        </w:tc>
      </w:tr>
      <w:tr w:rsidR="00B60BEB" w:rsidRPr="00AD0A31" w14:paraId="1BD0267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5745AE7" w14:textId="77777777" w:rsidR="00B60BEB" w:rsidRPr="00AD0A31" w:rsidRDefault="00B60BEB" w:rsidP="00B60BEB">
            <w:pPr>
              <w:numPr>
                <w:ilvl w:val="0"/>
                <w:numId w:val="101"/>
              </w:numPr>
              <w:textAlignment w:val="baseline"/>
              <w:rPr>
                <w:rFonts w:eastAsiaTheme="majorEastAsia" w:cs="Noto Sans"/>
                <w:sz w:val="18"/>
                <w:szCs w:val="18"/>
              </w:rPr>
            </w:pPr>
            <w:r w:rsidRPr="00AD0A31">
              <w:rPr>
                <w:rFonts w:eastAsia="Noto Sans" w:cs="Noto Sans"/>
                <w:sz w:val="18"/>
                <w:szCs w:val="18"/>
              </w:rPr>
              <w:t>Recta de regressió. Valoració de la pertinença d’estimacions a partir de la recta de regressió, tenint present el núvol de punts i el coeficient de correlació.</w:t>
            </w:r>
          </w:p>
        </w:tc>
      </w:tr>
      <w:tr w:rsidR="00B60BEB" w:rsidRPr="00AD0A31" w14:paraId="58BD5D0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B604ED7" w14:textId="77777777" w:rsidR="00B60BEB" w:rsidRPr="00AD0A31" w:rsidRDefault="00B60BEB" w:rsidP="00B60BEB">
            <w:pPr>
              <w:numPr>
                <w:ilvl w:val="0"/>
                <w:numId w:val="101"/>
              </w:numPr>
              <w:textAlignment w:val="baseline"/>
              <w:rPr>
                <w:rFonts w:eastAsiaTheme="majorEastAsia" w:cs="Noto Sans"/>
                <w:sz w:val="18"/>
                <w:szCs w:val="18"/>
              </w:rPr>
            </w:pPr>
            <w:r w:rsidRPr="00AD0A31">
              <w:rPr>
                <w:rFonts w:eastAsia="Noto Sans" w:cs="Noto Sans"/>
                <w:sz w:val="18"/>
                <w:szCs w:val="18"/>
              </w:rPr>
              <w:t>Ús de programari per a l’obtenció de la recta de regressió i coeficient de correlació d’una distribució bidimensional.</w:t>
            </w:r>
          </w:p>
        </w:tc>
      </w:tr>
      <w:tr w:rsidR="00B60BEB" w:rsidRPr="00AD0A31" w14:paraId="3BAE6FD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3A5D377"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Incertesa</w:t>
            </w:r>
          </w:p>
        </w:tc>
      </w:tr>
      <w:tr w:rsidR="00B60BEB" w:rsidRPr="00AD0A31" w14:paraId="2750954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E0595CD" w14:textId="77777777" w:rsidR="00B60BEB" w:rsidRPr="00AD0A31" w:rsidRDefault="00B60BEB" w:rsidP="00B60BEB">
            <w:pPr>
              <w:numPr>
                <w:ilvl w:val="0"/>
                <w:numId w:val="102"/>
              </w:numPr>
              <w:textAlignment w:val="baseline"/>
              <w:rPr>
                <w:rFonts w:eastAsiaTheme="majorEastAsia" w:cs="Noto Sans"/>
                <w:sz w:val="18"/>
                <w:szCs w:val="18"/>
              </w:rPr>
            </w:pPr>
            <w:r w:rsidRPr="00AD0A31">
              <w:rPr>
                <w:rFonts w:eastAsia="Noto Sans" w:cs="Noto Sans"/>
                <w:sz w:val="18"/>
                <w:szCs w:val="18"/>
              </w:rPr>
              <w:t>Esdeveniments aleatoris. Espai mostral. Experiments simples i compostos. Experiments regulars i irregulars. Experiments amb repetició i sense repetició.</w:t>
            </w:r>
          </w:p>
        </w:tc>
      </w:tr>
      <w:tr w:rsidR="00B60BEB" w:rsidRPr="00AD0A31" w14:paraId="64F7888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97B2998" w14:textId="77777777" w:rsidR="00B60BEB" w:rsidRPr="00AD0A31" w:rsidRDefault="00B60BEB" w:rsidP="00B60BEB">
            <w:pPr>
              <w:numPr>
                <w:ilvl w:val="0"/>
                <w:numId w:val="102"/>
              </w:numPr>
              <w:textAlignment w:val="baseline"/>
              <w:rPr>
                <w:rFonts w:eastAsiaTheme="majorEastAsia" w:cs="Noto Sans"/>
                <w:sz w:val="18"/>
                <w:szCs w:val="18"/>
              </w:rPr>
            </w:pPr>
            <w:r w:rsidRPr="00AD0A31">
              <w:rPr>
                <w:rFonts w:eastAsia="Noto Sans" w:cs="Noto Sans"/>
                <w:sz w:val="18"/>
                <w:szCs w:val="18"/>
              </w:rPr>
              <w:t>Operacions amb esdeveniments. Diagrames de Venn.</w:t>
            </w:r>
          </w:p>
        </w:tc>
      </w:tr>
      <w:tr w:rsidR="00B60BEB" w:rsidRPr="00AD0A31" w14:paraId="616A880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73D9ADB" w14:textId="77777777" w:rsidR="00B60BEB" w:rsidRPr="00AD0A31" w:rsidRDefault="00B60BEB" w:rsidP="00B60BEB">
            <w:pPr>
              <w:numPr>
                <w:ilvl w:val="0"/>
                <w:numId w:val="102"/>
              </w:numPr>
              <w:textAlignment w:val="baseline"/>
              <w:rPr>
                <w:rFonts w:eastAsiaTheme="majorEastAsia" w:cs="Noto Sans"/>
                <w:sz w:val="18"/>
                <w:szCs w:val="18"/>
              </w:rPr>
            </w:pPr>
            <w:r w:rsidRPr="00AD0A31">
              <w:rPr>
                <w:rFonts w:eastAsia="Noto Sans" w:cs="Noto Sans"/>
                <w:sz w:val="18"/>
                <w:szCs w:val="18"/>
              </w:rPr>
              <w:t xml:space="preserve">Càlcul de probabilitats. Llei de </w:t>
            </w:r>
            <w:proofErr w:type="spellStart"/>
            <w:r w:rsidRPr="00AD0A31">
              <w:rPr>
                <w:rFonts w:eastAsia="Noto Sans" w:cs="Noto Sans"/>
                <w:sz w:val="18"/>
                <w:szCs w:val="18"/>
              </w:rPr>
              <w:t>Laplace</w:t>
            </w:r>
            <w:proofErr w:type="spellEnd"/>
            <w:r w:rsidRPr="00AD0A31">
              <w:rPr>
                <w:rFonts w:eastAsia="Noto Sans" w:cs="Noto Sans"/>
                <w:sz w:val="18"/>
                <w:szCs w:val="18"/>
              </w:rPr>
              <w:t>. Llei dels grans nombres.</w:t>
            </w:r>
          </w:p>
        </w:tc>
      </w:tr>
      <w:tr w:rsidR="00B60BEB" w:rsidRPr="00AD0A31" w14:paraId="31748D1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F1E895" w14:textId="77777777" w:rsidR="00B60BEB" w:rsidRPr="00AD0A31" w:rsidRDefault="00B60BEB" w:rsidP="00B60BEB">
            <w:pPr>
              <w:numPr>
                <w:ilvl w:val="0"/>
                <w:numId w:val="102"/>
              </w:numPr>
              <w:textAlignment w:val="baseline"/>
              <w:rPr>
                <w:rFonts w:eastAsiaTheme="majorEastAsia" w:cs="Noto Sans"/>
                <w:sz w:val="18"/>
                <w:szCs w:val="18"/>
              </w:rPr>
            </w:pPr>
            <w:r w:rsidRPr="00AD0A31">
              <w:rPr>
                <w:rFonts w:eastAsia="Noto Sans" w:cs="Noto Sans"/>
                <w:sz w:val="18"/>
                <w:szCs w:val="18"/>
              </w:rPr>
              <w:t>Tècniques de recompte. Diagrames d’arbre i taules de contingència.</w:t>
            </w:r>
          </w:p>
        </w:tc>
      </w:tr>
      <w:tr w:rsidR="00B60BEB" w:rsidRPr="00AD0A31" w14:paraId="1C6314C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F56B4CD"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Inferència</w:t>
            </w:r>
          </w:p>
        </w:tc>
      </w:tr>
      <w:tr w:rsidR="00B60BEB" w:rsidRPr="00AD0A31" w14:paraId="57035B2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022181A" w14:textId="77777777" w:rsidR="00B60BEB" w:rsidRPr="00AD0A31" w:rsidRDefault="00B60BEB" w:rsidP="00B60BEB">
            <w:pPr>
              <w:numPr>
                <w:ilvl w:val="0"/>
                <w:numId w:val="103"/>
              </w:numPr>
              <w:textAlignment w:val="baseline"/>
              <w:rPr>
                <w:rFonts w:eastAsiaTheme="majorEastAsia" w:cs="Noto Sans"/>
                <w:sz w:val="18"/>
                <w:szCs w:val="18"/>
              </w:rPr>
            </w:pPr>
            <w:r w:rsidRPr="00AD0A31">
              <w:rPr>
                <w:rFonts w:eastAsia="Noto Sans" w:cs="Noto Sans"/>
                <w:sz w:val="18"/>
                <w:szCs w:val="18"/>
              </w:rPr>
              <w:t xml:space="preserve">Diferents etapes del disseny d'estudis estadístics. </w:t>
            </w:r>
          </w:p>
        </w:tc>
      </w:tr>
      <w:tr w:rsidR="00B60BEB" w:rsidRPr="00AD0A31" w14:paraId="19EFFD3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6CE0DB1" w14:textId="77777777" w:rsidR="00B60BEB" w:rsidRPr="00AD0A31" w:rsidRDefault="00B60BEB" w:rsidP="00B60BEB">
            <w:pPr>
              <w:numPr>
                <w:ilvl w:val="0"/>
                <w:numId w:val="103"/>
              </w:numPr>
              <w:textAlignment w:val="baseline"/>
              <w:rPr>
                <w:rFonts w:eastAsiaTheme="majorEastAsia" w:cs="Noto Sans"/>
                <w:sz w:val="18"/>
                <w:szCs w:val="18"/>
              </w:rPr>
            </w:pPr>
            <w:r w:rsidRPr="00AD0A31">
              <w:rPr>
                <w:rFonts w:eastAsia="Noto Sans" w:cs="Noto Sans"/>
                <w:sz w:val="18"/>
                <w:szCs w:val="18"/>
              </w:rPr>
              <w:t>Consulta de fonts de dades institucionals per a l’obtenció de dades.</w:t>
            </w:r>
          </w:p>
        </w:tc>
      </w:tr>
      <w:tr w:rsidR="00B60BEB" w:rsidRPr="00AD0A31" w14:paraId="3F2B94E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6D11BFE" w14:textId="77777777" w:rsidR="00B60BEB" w:rsidRPr="00AD0A31" w:rsidRDefault="00B60BEB" w:rsidP="00B60BEB">
            <w:pPr>
              <w:numPr>
                <w:ilvl w:val="0"/>
                <w:numId w:val="103"/>
              </w:numPr>
              <w:textAlignment w:val="baseline"/>
              <w:rPr>
                <w:rFonts w:eastAsiaTheme="majorEastAsia" w:cs="Noto Sans"/>
                <w:sz w:val="18"/>
                <w:szCs w:val="18"/>
              </w:rPr>
            </w:pPr>
            <w:r w:rsidRPr="00AD0A31">
              <w:rPr>
                <w:rFonts w:eastAsia="Noto Sans" w:cs="Noto Sans"/>
                <w:sz w:val="18"/>
                <w:szCs w:val="18"/>
              </w:rPr>
              <w:t>Anàlisi de la utilitat de les conclusions d’un estudi estadístic tot valorant la representativitat de la mostra.</w:t>
            </w:r>
          </w:p>
        </w:tc>
      </w:tr>
      <w:tr w:rsidR="00B60BEB" w:rsidRPr="00AD0A31" w14:paraId="559C847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5FCFDAD" w14:textId="77777777" w:rsidR="00B60BEB" w:rsidRPr="00AD0A31" w:rsidRDefault="00B60BEB" w:rsidP="00B60BEB">
            <w:pPr>
              <w:numPr>
                <w:ilvl w:val="0"/>
                <w:numId w:val="103"/>
              </w:numPr>
              <w:textAlignment w:val="baseline"/>
              <w:rPr>
                <w:rFonts w:eastAsiaTheme="majorEastAsia" w:cs="Noto Sans"/>
                <w:sz w:val="18"/>
                <w:szCs w:val="18"/>
              </w:rPr>
            </w:pPr>
            <w:r w:rsidRPr="00AD0A31">
              <w:rPr>
                <w:rFonts w:eastAsia="Noto Sans" w:cs="Noto Sans"/>
                <w:sz w:val="18"/>
                <w:szCs w:val="18"/>
              </w:rPr>
              <w:t>Ús d’eines tecnològiques per a la realització de les anàlisis, càlculs i gràfics.</w:t>
            </w:r>
          </w:p>
        </w:tc>
      </w:tr>
    </w:tbl>
    <w:p w14:paraId="70922F3A" w14:textId="77777777" w:rsidR="00B60BEB" w:rsidRPr="00AD0A31" w:rsidRDefault="00B60BEB" w:rsidP="00B60BEB">
      <w:pPr>
        <w:textAlignment w:val="baseline"/>
        <w:rPr>
          <w:rFonts w:eastAsiaTheme="majorEastAsia" w:cs="Noto Sans"/>
          <w:sz w:val="18"/>
          <w:szCs w:val="18"/>
          <w:lang w:eastAsia="es-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60BEB" w:rsidRPr="00AD0A31" w14:paraId="0A8D650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32AC326" w14:textId="77777777" w:rsidR="00B60BEB" w:rsidRPr="00AD0A31" w:rsidRDefault="00B60BEB" w:rsidP="00F10F85">
            <w:pPr>
              <w:textAlignment w:val="baseline"/>
              <w:rPr>
                <w:rFonts w:eastAsiaTheme="majorEastAsia" w:cs="Noto Sans"/>
                <w:sz w:val="18"/>
                <w:szCs w:val="18"/>
              </w:rPr>
            </w:pPr>
            <w:r w:rsidRPr="00AD0A31">
              <w:rPr>
                <w:rFonts w:eastAsia="Noto Sans" w:cs="Noto Sans"/>
                <w:b/>
                <w:bCs/>
                <w:sz w:val="18"/>
                <w:szCs w:val="18"/>
              </w:rPr>
              <w:t xml:space="preserve">SENTIT SOCIOAFECTIU </w:t>
            </w:r>
          </w:p>
        </w:tc>
      </w:tr>
      <w:tr w:rsidR="00B60BEB" w:rsidRPr="00AD0A31" w14:paraId="1B930DE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D6A2179"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Creences, actituds i emocions</w:t>
            </w:r>
          </w:p>
        </w:tc>
      </w:tr>
      <w:tr w:rsidR="00B60BEB" w:rsidRPr="00AD0A31" w14:paraId="13B0061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38A1762" w14:textId="77777777" w:rsidR="00B60BEB" w:rsidRPr="00AD0A31" w:rsidRDefault="00B60BEB" w:rsidP="00B60BEB">
            <w:pPr>
              <w:numPr>
                <w:ilvl w:val="0"/>
                <w:numId w:val="104"/>
              </w:numPr>
              <w:textAlignment w:val="baseline"/>
              <w:rPr>
                <w:rFonts w:eastAsiaTheme="majorEastAsia" w:cs="Noto Sans"/>
                <w:sz w:val="18"/>
                <w:szCs w:val="18"/>
              </w:rPr>
            </w:pPr>
            <w:r w:rsidRPr="00AD0A31">
              <w:rPr>
                <w:rFonts w:eastAsia="Noto Sans" w:cs="Noto Sans"/>
                <w:sz w:val="18"/>
                <w:szCs w:val="18"/>
              </w:rPr>
              <w:t>Autoregulació de les emocions que intervenen en l’aprenentatge de les matemàtiques.</w:t>
            </w:r>
          </w:p>
        </w:tc>
      </w:tr>
      <w:tr w:rsidR="00B60BEB" w:rsidRPr="00AD0A31" w14:paraId="35650F8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2E63AA7" w14:textId="77777777" w:rsidR="00B60BEB" w:rsidRPr="00AD0A31" w:rsidRDefault="00B60BEB" w:rsidP="00B60BEB">
            <w:pPr>
              <w:numPr>
                <w:ilvl w:val="0"/>
                <w:numId w:val="104"/>
              </w:numPr>
              <w:textAlignment w:val="baseline"/>
              <w:rPr>
                <w:rFonts w:eastAsiaTheme="majorEastAsia" w:cs="Noto Sans"/>
                <w:sz w:val="18"/>
                <w:szCs w:val="18"/>
              </w:rPr>
            </w:pPr>
            <w:r w:rsidRPr="00AD0A31">
              <w:rPr>
                <w:rFonts w:eastAsia="Noto Sans" w:cs="Noto Sans"/>
                <w:sz w:val="18"/>
                <w:szCs w:val="18"/>
              </w:rPr>
              <w:t>Identificació de les emocions com a eina de motivació per a la superació personal en l’aprenentatge de les matemàtiques.</w:t>
            </w:r>
          </w:p>
        </w:tc>
      </w:tr>
      <w:tr w:rsidR="00B60BEB" w:rsidRPr="00AD0A31" w14:paraId="769102A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10A4DA" w14:textId="77777777" w:rsidR="00B60BEB" w:rsidRPr="00AD0A31" w:rsidRDefault="00B60BEB" w:rsidP="00B60BEB">
            <w:pPr>
              <w:numPr>
                <w:ilvl w:val="0"/>
                <w:numId w:val="104"/>
              </w:numPr>
              <w:textAlignment w:val="baseline"/>
              <w:rPr>
                <w:rFonts w:eastAsiaTheme="majorEastAsia" w:cs="Noto Sans"/>
                <w:sz w:val="18"/>
                <w:szCs w:val="18"/>
              </w:rPr>
            </w:pPr>
            <w:r w:rsidRPr="00AD0A31">
              <w:rPr>
                <w:rFonts w:eastAsia="Noto Sans" w:cs="Noto Sans"/>
                <w:sz w:val="18"/>
                <w:szCs w:val="18"/>
              </w:rPr>
              <w:t>Recerca de les estratègies personals de foment de la curiositat, perseverança i resiliència en l’aprenentatge de les matemàtiques.</w:t>
            </w:r>
          </w:p>
        </w:tc>
      </w:tr>
      <w:tr w:rsidR="00B60BEB" w:rsidRPr="00AD0A31" w14:paraId="1BB6384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41EC69D" w14:textId="77777777" w:rsidR="00B60BEB" w:rsidRPr="00AD0A31" w:rsidRDefault="00B60BEB" w:rsidP="00B60BEB">
            <w:pPr>
              <w:numPr>
                <w:ilvl w:val="0"/>
                <w:numId w:val="104"/>
              </w:numPr>
              <w:textAlignment w:val="baseline"/>
              <w:rPr>
                <w:rFonts w:eastAsiaTheme="majorEastAsia" w:cs="Noto Sans"/>
                <w:sz w:val="18"/>
                <w:szCs w:val="18"/>
              </w:rPr>
            </w:pPr>
            <w:r w:rsidRPr="00AD0A31">
              <w:rPr>
                <w:rFonts w:eastAsia="Noto Sans" w:cs="Noto Sans"/>
                <w:sz w:val="18"/>
                <w:szCs w:val="18"/>
              </w:rPr>
              <w:lastRenderedPageBreak/>
              <w:t>Transformació de l’error en una oportunitat d’aprenentatge significatiu.</w:t>
            </w:r>
          </w:p>
        </w:tc>
      </w:tr>
      <w:tr w:rsidR="00B60BEB" w:rsidRPr="00AD0A31" w14:paraId="5242EFC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898A01B"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Treball en equip i presa de decisions</w:t>
            </w:r>
          </w:p>
        </w:tc>
      </w:tr>
      <w:tr w:rsidR="00B60BEB" w:rsidRPr="00AD0A31" w14:paraId="1428C22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CF528BD" w14:textId="77777777" w:rsidR="00B60BEB" w:rsidRPr="00AD0A31" w:rsidRDefault="00B60BEB" w:rsidP="00B60BEB">
            <w:pPr>
              <w:numPr>
                <w:ilvl w:val="0"/>
                <w:numId w:val="105"/>
              </w:numPr>
              <w:textAlignment w:val="baseline"/>
              <w:rPr>
                <w:rFonts w:eastAsiaTheme="majorEastAsia" w:cs="Noto Sans"/>
                <w:sz w:val="18"/>
                <w:szCs w:val="18"/>
              </w:rPr>
            </w:pPr>
            <w:r w:rsidRPr="00AD0A31">
              <w:rPr>
                <w:rFonts w:eastAsia="Noto Sans" w:cs="Noto Sans"/>
                <w:sz w:val="18"/>
                <w:szCs w:val="18"/>
              </w:rPr>
              <w:t>Assumpció de responsabilitats i participació activa en els treballs en grup.</w:t>
            </w:r>
          </w:p>
        </w:tc>
      </w:tr>
      <w:tr w:rsidR="00B60BEB" w:rsidRPr="00AD0A31" w14:paraId="489EED5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AAC8CB5" w14:textId="77777777" w:rsidR="00B60BEB" w:rsidRPr="00AD0A31" w:rsidRDefault="00B60BEB" w:rsidP="00B60BEB">
            <w:pPr>
              <w:numPr>
                <w:ilvl w:val="0"/>
                <w:numId w:val="105"/>
              </w:numPr>
              <w:textAlignment w:val="baseline"/>
              <w:rPr>
                <w:rFonts w:eastAsiaTheme="majorEastAsia" w:cs="Noto Sans"/>
                <w:sz w:val="18"/>
                <w:szCs w:val="18"/>
              </w:rPr>
            </w:pPr>
            <w:r w:rsidRPr="00AD0A31">
              <w:rPr>
                <w:rFonts w:eastAsia="Noto Sans" w:cs="Noto Sans"/>
                <w:sz w:val="18"/>
                <w:szCs w:val="18"/>
              </w:rPr>
              <w:t>Optimització del treball en equip mitjançant la distribució adequada de les responsabilitats atenent als punts forts i dèbils de cadascun dels membres.</w:t>
            </w:r>
          </w:p>
        </w:tc>
      </w:tr>
      <w:tr w:rsidR="00B60BEB" w:rsidRPr="00AD0A31" w14:paraId="7FD4988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40430E6" w14:textId="77777777" w:rsidR="00B60BEB" w:rsidRPr="00AD0A31" w:rsidRDefault="00B60BEB" w:rsidP="00B60BEB">
            <w:pPr>
              <w:numPr>
                <w:ilvl w:val="0"/>
                <w:numId w:val="105"/>
              </w:numPr>
              <w:textAlignment w:val="baseline"/>
              <w:rPr>
                <w:rFonts w:eastAsiaTheme="majorEastAsia" w:cs="Noto Sans"/>
                <w:sz w:val="18"/>
                <w:szCs w:val="18"/>
              </w:rPr>
            </w:pPr>
            <w:r w:rsidRPr="00AD0A31">
              <w:rPr>
                <w:rFonts w:eastAsia="Noto Sans" w:cs="Noto Sans"/>
                <w:sz w:val="18"/>
                <w:szCs w:val="18"/>
              </w:rPr>
              <w:t>Gestió de conflictes en el treball en equip.</w:t>
            </w:r>
          </w:p>
        </w:tc>
      </w:tr>
      <w:tr w:rsidR="00B60BEB" w:rsidRPr="00AD0A31" w14:paraId="461B87D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9ED77D9" w14:textId="77777777" w:rsidR="00B60BEB" w:rsidRPr="00AD0A31" w:rsidRDefault="00B60BEB" w:rsidP="00F10F85">
            <w:pPr>
              <w:textAlignment w:val="baseline"/>
              <w:rPr>
                <w:rFonts w:eastAsiaTheme="majorEastAsia" w:cs="Noto Sans"/>
                <w:sz w:val="18"/>
                <w:szCs w:val="18"/>
              </w:rPr>
            </w:pPr>
            <w:r w:rsidRPr="00AD0A31">
              <w:rPr>
                <w:rFonts w:eastAsia="Noto Sans" w:cs="Noto Sans"/>
                <w:sz w:val="18"/>
                <w:szCs w:val="18"/>
              </w:rPr>
              <w:t>Inclusió, respecte i diversitat</w:t>
            </w:r>
          </w:p>
        </w:tc>
      </w:tr>
      <w:tr w:rsidR="00B60BEB" w:rsidRPr="00AD0A31" w14:paraId="3FD1BEF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370BF0" w14:textId="77777777" w:rsidR="00B60BEB" w:rsidRPr="00AD0A31" w:rsidRDefault="00B60BEB" w:rsidP="00B60BEB">
            <w:pPr>
              <w:numPr>
                <w:ilvl w:val="0"/>
                <w:numId w:val="106"/>
              </w:numPr>
              <w:textAlignment w:val="baseline"/>
              <w:rPr>
                <w:rFonts w:eastAsiaTheme="majorEastAsia" w:cs="Noto Sans"/>
                <w:sz w:val="18"/>
                <w:szCs w:val="18"/>
              </w:rPr>
            </w:pPr>
            <w:r w:rsidRPr="00AD0A31">
              <w:rPr>
                <w:rFonts w:eastAsia="Noto Sans" w:cs="Noto Sans"/>
                <w:sz w:val="18"/>
                <w:szCs w:val="18"/>
              </w:rPr>
              <w:t>Inclusió i acceptació de la diversitat present en l’aula i en la societat.</w:t>
            </w:r>
          </w:p>
        </w:tc>
      </w:tr>
      <w:tr w:rsidR="00B60BEB" w:rsidRPr="00AD0A31" w14:paraId="79A8BE4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C970BB3" w14:textId="77777777" w:rsidR="00B60BEB" w:rsidRPr="00AD0A31" w:rsidRDefault="00B60BEB" w:rsidP="00B60BEB">
            <w:pPr>
              <w:numPr>
                <w:ilvl w:val="0"/>
                <w:numId w:val="106"/>
              </w:numPr>
              <w:textAlignment w:val="baseline"/>
              <w:rPr>
                <w:rFonts w:eastAsiaTheme="majorEastAsia" w:cs="Noto Sans"/>
                <w:sz w:val="18"/>
                <w:szCs w:val="18"/>
              </w:rPr>
            </w:pPr>
            <w:r w:rsidRPr="00AD0A31">
              <w:rPr>
                <w:rFonts w:eastAsia="Noto Sans" w:cs="Noto Sans"/>
                <w:sz w:val="18"/>
                <w:szCs w:val="18"/>
              </w:rPr>
              <w:t>Coneixement i valoració d’homes i dones que van contribuir notòriament a les matemàtiques.</w:t>
            </w:r>
          </w:p>
        </w:tc>
      </w:tr>
    </w:tbl>
    <w:p w14:paraId="59995594" w14:textId="77777777" w:rsidR="00B60BEB" w:rsidRPr="00AD0A31" w:rsidRDefault="00B60BEB" w:rsidP="00B60BEB">
      <w:pPr>
        <w:pStyle w:val="paragraph"/>
        <w:spacing w:beforeAutospacing="0" w:afterAutospacing="0"/>
        <w:textAlignment w:val="baseline"/>
        <w:rPr>
          <w:rStyle w:val="eop"/>
          <w:rFonts w:ascii="Noto Sans" w:eastAsiaTheme="majorEastAsia" w:hAnsi="Noto Sans" w:cs="Noto Sans"/>
          <w:sz w:val="18"/>
          <w:szCs w:val="18"/>
          <w:lang w:val="ca-ES"/>
        </w:rPr>
      </w:pPr>
    </w:p>
    <w:p w14:paraId="6A75053A" w14:textId="77777777" w:rsidR="00B60BEB" w:rsidRPr="00AD0A31" w:rsidRDefault="00B60BEB" w:rsidP="00B60BEB">
      <w:pPr>
        <w:pStyle w:val="paragraph"/>
        <w:spacing w:beforeAutospacing="0" w:afterAutospacing="0"/>
        <w:textAlignment w:val="baseline"/>
        <w:rPr>
          <w:rStyle w:val="eop"/>
          <w:rFonts w:ascii="Noto Sans" w:eastAsiaTheme="majorEastAsia" w:hAnsi="Noto Sans" w:cs="Noto Sans"/>
          <w:sz w:val="18"/>
          <w:szCs w:val="18"/>
          <w:lang w:val="ca-ES"/>
        </w:rPr>
      </w:pPr>
    </w:p>
    <w:p w14:paraId="567EE934" w14:textId="77777777" w:rsidR="00B60BEB" w:rsidRDefault="00B60BEB"/>
    <w:sectPr w:rsidR="00B60BEB">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A3F5E"/>
    <w:multiLevelType w:val="hybridMultilevel"/>
    <w:tmpl w:val="81FABA9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2D970B7"/>
    <w:multiLevelType w:val="hybridMultilevel"/>
    <w:tmpl w:val="B99C4CB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4112DBA"/>
    <w:multiLevelType w:val="hybridMultilevel"/>
    <w:tmpl w:val="DA72CBE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43D4B39"/>
    <w:multiLevelType w:val="hybridMultilevel"/>
    <w:tmpl w:val="3DD8FB2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4817AC9"/>
    <w:multiLevelType w:val="hybridMultilevel"/>
    <w:tmpl w:val="A8F8B82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04F6129B"/>
    <w:multiLevelType w:val="hybridMultilevel"/>
    <w:tmpl w:val="12A0087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06080713"/>
    <w:multiLevelType w:val="hybridMultilevel"/>
    <w:tmpl w:val="267CB73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063A0D3F"/>
    <w:multiLevelType w:val="hybridMultilevel"/>
    <w:tmpl w:val="A962921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06AA57EA"/>
    <w:multiLevelType w:val="hybridMultilevel"/>
    <w:tmpl w:val="EC8AFB3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08295090"/>
    <w:multiLevelType w:val="hybridMultilevel"/>
    <w:tmpl w:val="B1187BB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092E5B43"/>
    <w:multiLevelType w:val="hybridMultilevel"/>
    <w:tmpl w:val="A91C245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09577066"/>
    <w:multiLevelType w:val="hybridMultilevel"/>
    <w:tmpl w:val="9F02AF1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0C2E5FB4"/>
    <w:multiLevelType w:val="hybridMultilevel"/>
    <w:tmpl w:val="AAA28F7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0C2E7D45"/>
    <w:multiLevelType w:val="hybridMultilevel"/>
    <w:tmpl w:val="04F6B7B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0F293F06"/>
    <w:multiLevelType w:val="hybridMultilevel"/>
    <w:tmpl w:val="1A0211A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0FF907EA"/>
    <w:multiLevelType w:val="hybridMultilevel"/>
    <w:tmpl w:val="9F24BD5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10B11459"/>
    <w:multiLevelType w:val="hybridMultilevel"/>
    <w:tmpl w:val="833E473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10DF6DC8"/>
    <w:multiLevelType w:val="hybridMultilevel"/>
    <w:tmpl w:val="B0D6A37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137828DB"/>
    <w:multiLevelType w:val="hybridMultilevel"/>
    <w:tmpl w:val="2BE6A51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13AF63FB"/>
    <w:multiLevelType w:val="hybridMultilevel"/>
    <w:tmpl w:val="D3F63DD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13C06DFA"/>
    <w:multiLevelType w:val="hybridMultilevel"/>
    <w:tmpl w:val="D8CED10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1507741F"/>
    <w:multiLevelType w:val="hybridMultilevel"/>
    <w:tmpl w:val="220C6C9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199520D3"/>
    <w:multiLevelType w:val="hybridMultilevel"/>
    <w:tmpl w:val="0092494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19C848C1"/>
    <w:multiLevelType w:val="hybridMultilevel"/>
    <w:tmpl w:val="9E3E322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1B8D190E"/>
    <w:multiLevelType w:val="hybridMultilevel"/>
    <w:tmpl w:val="181C6EB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1CE252F4"/>
    <w:multiLevelType w:val="hybridMultilevel"/>
    <w:tmpl w:val="37DC43A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1E624ABC"/>
    <w:multiLevelType w:val="hybridMultilevel"/>
    <w:tmpl w:val="A1666EF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1EFC5555"/>
    <w:multiLevelType w:val="hybridMultilevel"/>
    <w:tmpl w:val="C67C1C8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21114E83"/>
    <w:multiLevelType w:val="hybridMultilevel"/>
    <w:tmpl w:val="6232ABB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214457E7"/>
    <w:multiLevelType w:val="hybridMultilevel"/>
    <w:tmpl w:val="EA6A641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22210F17"/>
    <w:multiLevelType w:val="hybridMultilevel"/>
    <w:tmpl w:val="0D5281E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229557AD"/>
    <w:multiLevelType w:val="hybridMultilevel"/>
    <w:tmpl w:val="891C7E3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23C91CDA"/>
    <w:multiLevelType w:val="hybridMultilevel"/>
    <w:tmpl w:val="FB3CE82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24EC1C5B"/>
    <w:multiLevelType w:val="hybridMultilevel"/>
    <w:tmpl w:val="2D2EB0B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25236710"/>
    <w:multiLevelType w:val="hybridMultilevel"/>
    <w:tmpl w:val="5BCE731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15:restartNumberingAfterBreak="0">
    <w:nsid w:val="25317EC3"/>
    <w:multiLevelType w:val="hybridMultilevel"/>
    <w:tmpl w:val="8D70A81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25C371D6"/>
    <w:multiLevelType w:val="hybridMultilevel"/>
    <w:tmpl w:val="C99C054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15:restartNumberingAfterBreak="0">
    <w:nsid w:val="26A11D27"/>
    <w:multiLevelType w:val="hybridMultilevel"/>
    <w:tmpl w:val="187CC01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26FC3AF6"/>
    <w:multiLevelType w:val="hybridMultilevel"/>
    <w:tmpl w:val="579EDE7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15:restartNumberingAfterBreak="0">
    <w:nsid w:val="27214BBE"/>
    <w:multiLevelType w:val="hybridMultilevel"/>
    <w:tmpl w:val="9AD8E81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27A23814"/>
    <w:multiLevelType w:val="hybridMultilevel"/>
    <w:tmpl w:val="529A3B0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15:restartNumberingAfterBreak="0">
    <w:nsid w:val="27A75AC0"/>
    <w:multiLevelType w:val="hybridMultilevel"/>
    <w:tmpl w:val="8086378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15:restartNumberingAfterBreak="0">
    <w:nsid w:val="28A86965"/>
    <w:multiLevelType w:val="hybridMultilevel"/>
    <w:tmpl w:val="10BEACC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15:restartNumberingAfterBreak="0">
    <w:nsid w:val="2C87783D"/>
    <w:multiLevelType w:val="hybridMultilevel"/>
    <w:tmpl w:val="FA9CFCC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15:restartNumberingAfterBreak="0">
    <w:nsid w:val="2EB6277A"/>
    <w:multiLevelType w:val="hybridMultilevel"/>
    <w:tmpl w:val="55DAE2B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15:restartNumberingAfterBreak="0">
    <w:nsid w:val="2F713011"/>
    <w:multiLevelType w:val="hybridMultilevel"/>
    <w:tmpl w:val="5278295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15:restartNumberingAfterBreak="0">
    <w:nsid w:val="306E3770"/>
    <w:multiLevelType w:val="hybridMultilevel"/>
    <w:tmpl w:val="E5C2DCB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 w15:restartNumberingAfterBreak="0">
    <w:nsid w:val="323F54D6"/>
    <w:multiLevelType w:val="hybridMultilevel"/>
    <w:tmpl w:val="B5342A3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 w15:restartNumberingAfterBreak="0">
    <w:nsid w:val="326F0AEF"/>
    <w:multiLevelType w:val="hybridMultilevel"/>
    <w:tmpl w:val="572EFC0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 w15:restartNumberingAfterBreak="0">
    <w:nsid w:val="32C86F0A"/>
    <w:multiLevelType w:val="hybridMultilevel"/>
    <w:tmpl w:val="1F56950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 w15:restartNumberingAfterBreak="0">
    <w:nsid w:val="346C52D9"/>
    <w:multiLevelType w:val="hybridMultilevel"/>
    <w:tmpl w:val="3E26A00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 w15:restartNumberingAfterBreak="0">
    <w:nsid w:val="34C22225"/>
    <w:multiLevelType w:val="multilevel"/>
    <w:tmpl w:val="1EEE0DEA"/>
    <w:lvl w:ilvl="0">
      <w:start w:val="1"/>
      <w:numFmt w:val="decimal"/>
      <w:pStyle w:val="Estilo1"/>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369778FF"/>
    <w:multiLevelType w:val="hybridMultilevel"/>
    <w:tmpl w:val="5E7AF3F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 w15:restartNumberingAfterBreak="0">
    <w:nsid w:val="39250C87"/>
    <w:multiLevelType w:val="hybridMultilevel"/>
    <w:tmpl w:val="7BAE51B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 w15:restartNumberingAfterBreak="0">
    <w:nsid w:val="39B64A32"/>
    <w:multiLevelType w:val="hybridMultilevel"/>
    <w:tmpl w:val="5352DFC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 w15:restartNumberingAfterBreak="0">
    <w:nsid w:val="3B3B0886"/>
    <w:multiLevelType w:val="hybridMultilevel"/>
    <w:tmpl w:val="5A46B64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 w15:restartNumberingAfterBreak="0">
    <w:nsid w:val="3C845729"/>
    <w:multiLevelType w:val="hybridMultilevel"/>
    <w:tmpl w:val="0BE0FBE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 w15:restartNumberingAfterBreak="0">
    <w:nsid w:val="3FC53494"/>
    <w:multiLevelType w:val="hybridMultilevel"/>
    <w:tmpl w:val="C336A06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 w15:restartNumberingAfterBreak="0">
    <w:nsid w:val="3FC952E3"/>
    <w:multiLevelType w:val="hybridMultilevel"/>
    <w:tmpl w:val="2BE8B26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9" w15:restartNumberingAfterBreak="0">
    <w:nsid w:val="41523A9C"/>
    <w:multiLevelType w:val="hybridMultilevel"/>
    <w:tmpl w:val="5E8A2DC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 w15:restartNumberingAfterBreak="0">
    <w:nsid w:val="435024C5"/>
    <w:multiLevelType w:val="hybridMultilevel"/>
    <w:tmpl w:val="B4BC0AE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1" w15:restartNumberingAfterBreak="0">
    <w:nsid w:val="4406631B"/>
    <w:multiLevelType w:val="hybridMultilevel"/>
    <w:tmpl w:val="983CDA9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2" w15:restartNumberingAfterBreak="0">
    <w:nsid w:val="449A07CD"/>
    <w:multiLevelType w:val="hybridMultilevel"/>
    <w:tmpl w:val="F1F8711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 w15:restartNumberingAfterBreak="0">
    <w:nsid w:val="44F53208"/>
    <w:multiLevelType w:val="hybridMultilevel"/>
    <w:tmpl w:val="2E12C1E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4" w15:restartNumberingAfterBreak="0">
    <w:nsid w:val="465D23B2"/>
    <w:multiLevelType w:val="hybridMultilevel"/>
    <w:tmpl w:val="53BE005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5" w15:restartNumberingAfterBreak="0">
    <w:nsid w:val="46E45768"/>
    <w:multiLevelType w:val="hybridMultilevel"/>
    <w:tmpl w:val="F236A30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6" w15:restartNumberingAfterBreak="0">
    <w:nsid w:val="49691103"/>
    <w:multiLevelType w:val="hybridMultilevel"/>
    <w:tmpl w:val="C640122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7" w15:restartNumberingAfterBreak="0">
    <w:nsid w:val="4A67237D"/>
    <w:multiLevelType w:val="hybridMultilevel"/>
    <w:tmpl w:val="5FB8890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8" w15:restartNumberingAfterBreak="0">
    <w:nsid w:val="4AF43025"/>
    <w:multiLevelType w:val="hybridMultilevel"/>
    <w:tmpl w:val="4B601D0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9" w15:restartNumberingAfterBreak="0">
    <w:nsid w:val="4C617863"/>
    <w:multiLevelType w:val="hybridMultilevel"/>
    <w:tmpl w:val="A410812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0" w15:restartNumberingAfterBreak="0">
    <w:nsid w:val="4D9E5E9F"/>
    <w:multiLevelType w:val="hybridMultilevel"/>
    <w:tmpl w:val="FE64F26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1" w15:restartNumberingAfterBreak="0">
    <w:nsid w:val="4E0B520B"/>
    <w:multiLevelType w:val="hybridMultilevel"/>
    <w:tmpl w:val="6A2227E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2" w15:restartNumberingAfterBreak="0">
    <w:nsid w:val="522C2178"/>
    <w:multiLevelType w:val="hybridMultilevel"/>
    <w:tmpl w:val="49DA867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3" w15:restartNumberingAfterBreak="0">
    <w:nsid w:val="52A014AE"/>
    <w:multiLevelType w:val="hybridMultilevel"/>
    <w:tmpl w:val="30209E2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4" w15:restartNumberingAfterBreak="0">
    <w:nsid w:val="52B10511"/>
    <w:multiLevelType w:val="hybridMultilevel"/>
    <w:tmpl w:val="24ECCAC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5" w15:restartNumberingAfterBreak="0">
    <w:nsid w:val="53955056"/>
    <w:multiLevelType w:val="hybridMultilevel"/>
    <w:tmpl w:val="741CD15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6" w15:restartNumberingAfterBreak="0">
    <w:nsid w:val="53A06F4D"/>
    <w:multiLevelType w:val="hybridMultilevel"/>
    <w:tmpl w:val="70E20BC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7" w15:restartNumberingAfterBreak="0">
    <w:nsid w:val="558F24FD"/>
    <w:multiLevelType w:val="hybridMultilevel"/>
    <w:tmpl w:val="6B50473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8" w15:restartNumberingAfterBreak="0">
    <w:nsid w:val="58F873D9"/>
    <w:multiLevelType w:val="hybridMultilevel"/>
    <w:tmpl w:val="56EAB9F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9" w15:restartNumberingAfterBreak="0">
    <w:nsid w:val="596701D0"/>
    <w:multiLevelType w:val="hybridMultilevel"/>
    <w:tmpl w:val="8EA4B0A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0" w15:restartNumberingAfterBreak="0">
    <w:nsid w:val="5AA52661"/>
    <w:multiLevelType w:val="hybridMultilevel"/>
    <w:tmpl w:val="0B32EC8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1" w15:restartNumberingAfterBreak="0">
    <w:nsid w:val="5BC67AD0"/>
    <w:multiLevelType w:val="hybridMultilevel"/>
    <w:tmpl w:val="D076C89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2" w15:restartNumberingAfterBreak="0">
    <w:nsid w:val="5BFA415A"/>
    <w:multiLevelType w:val="hybridMultilevel"/>
    <w:tmpl w:val="97A0787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3" w15:restartNumberingAfterBreak="0">
    <w:nsid w:val="5CF97C47"/>
    <w:multiLevelType w:val="hybridMultilevel"/>
    <w:tmpl w:val="23B0A34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4" w15:restartNumberingAfterBreak="0">
    <w:nsid w:val="5D9616D9"/>
    <w:multiLevelType w:val="hybridMultilevel"/>
    <w:tmpl w:val="5EB6C52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5" w15:restartNumberingAfterBreak="0">
    <w:nsid w:val="5EAC3E0C"/>
    <w:multiLevelType w:val="hybridMultilevel"/>
    <w:tmpl w:val="1CD6994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6" w15:restartNumberingAfterBreak="0">
    <w:nsid w:val="5F7D7C61"/>
    <w:multiLevelType w:val="hybridMultilevel"/>
    <w:tmpl w:val="D91A321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7" w15:restartNumberingAfterBreak="0">
    <w:nsid w:val="601F4BCD"/>
    <w:multiLevelType w:val="hybridMultilevel"/>
    <w:tmpl w:val="6A68B15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8" w15:restartNumberingAfterBreak="0">
    <w:nsid w:val="62192CEA"/>
    <w:multiLevelType w:val="hybridMultilevel"/>
    <w:tmpl w:val="A8E2630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9" w15:restartNumberingAfterBreak="0">
    <w:nsid w:val="624E1982"/>
    <w:multiLevelType w:val="hybridMultilevel"/>
    <w:tmpl w:val="B0FC496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0" w15:restartNumberingAfterBreak="0">
    <w:nsid w:val="66981D6D"/>
    <w:multiLevelType w:val="hybridMultilevel"/>
    <w:tmpl w:val="38F2050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1" w15:restartNumberingAfterBreak="0">
    <w:nsid w:val="699848BE"/>
    <w:multiLevelType w:val="hybridMultilevel"/>
    <w:tmpl w:val="A6F2207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2" w15:restartNumberingAfterBreak="0">
    <w:nsid w:val="69A35213"/>
    <w:multiLevelType w:val="hybridMultilevel"/>
    <w:tmpl w:val="CA4EBEF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3" w15:restartNumberingAfterBreak="0">
    <w:nsid w:val="6EDF23CF"/>
    <w:multiLevelType w:val="hybridMultilevel"/>
    <w:tmpl w:val="02F00AA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4" w15:restartNumberingAfterBreak="0">
    <w:nsid w:val="70B75CCE"/>
    <w:multiLevelType w:val="hybridMultilevel"/>
    <w:tmpl w:val="4CB6384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5" w15:restartNumberingAfterBreak="0">
    <w:nsid w:val="719D5E99"/>
    <w:multiLevelType w:val="hybridMultilevel"/>
    <w:tmpl w:val="9D0C76A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6" w15:restartNumberingAfterBreak="0">
    <w:nsid w:val="71F2343B"/>
    <w:multiLevelType w:val="hybridMultilevel"/>
    <w:tmpl w:val="D43226F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7" w15:restartNumberingAfterBreak="0">
    <w:nsid w:val="72D52B1B"/>
    <w:multiLevelType w:val="hybridMultilevel"/>
    <w:tmpl w:val="B254F89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8" w15:restartNumberingAfterBreak="0">
    <w:nsid w:val="73FE1B21"/>
    <w:multiLevelType w:val="hybridMultilevel"/>
    <w:tmpl w:val="F7B8FB9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9" w15:restartNumberingAfterBreak="0">
    <w:nsid w:val="74A07BE1"/>
    <w:multiLevelType w:val="hybridMultilevel"/>
    <w:tmpl w:val="7D9641A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0" w15:restartNumberingAfterBreak="0">
    <w:nsid w:val="77473AC4"/>
    <w:multiLevelType w:val="hybridMultilevel"/>
    <w:tmpl w:val="81E473A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1" w15:restartNumberingAfterBreak="0">
    <w:nsid w:val="798D627C"/>
    <w:multiLevelType w:val="hybridMultilevel"/>
    <w:tmpl w:val="0552627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2" w15:restartNumberingAfterBreak="0">
    <w:nsid w:val="79BA22A2"/>
    <w:multiLevelType w:val="hybridMultilevel"/>
    <w:tmpl w:val="C5A6FCA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3" w15:restartNumberingAfterBreak="0">
    <w:nsid w:val="7A9D28F8"/>
    <w:multiLevelType w:val="hybridMultilevel"/>
    <w:tmpl w:val="E5D48D1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4" w15:restartNumberingAfterBreak="0">
    <w:nsid w:val="7D352553"/>
    <w:multiLevelType w:val="hybridMultilevel"/>
    <w:tmpl w:val="2FB478D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5" w15:restartNumberingAfterBreak="0">
    <w:nsid w:val="7F636035"/>
    <w:multiLevelType w:val="hybridMultilevel"/>
    <w:tmpl w:val="5A84E21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6" w15:restartNumberingAfterBreak="0">
    <w:nsid w:val="7F676B28"/>
    <w:multiLevelType w:val="hybridMultilevel"/>
    <w:tmpl w:val="4F8C063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712001818">
    <w:abstractNumId w:val="51"/>
  </w:num>
  <w:num w:numId="2" w16cid:durableId="572469563">
    <w:abstractNumId w:val="46"/>
  </w:num>
  <w:num w:numId="3" w16cid:durableId="349575672">
    <w:abstractNumId w:val="70"/>
  </w:num>
  <w:num w:numId="4" w16cid:durableId="1965886671">
    <w:abstractNumId w:val="83"/>
  </w:num>
  <w:num w:numId="5" w16cid:durableId="1184321702">
    <w:abstractNumId w:val="20"/>
  </w:num>
  <w:num w:numId="6" w16cid:durableId="1348094352">
    <w:abstractNumId w:val="56"/>
  </w:num>
  <w:num w:numId="7" w16cid:durableId="2091149066">
    <w:abstractNumId w:val="37"/>
  </w:num>
  <w:num w:numId="8" w16cid:durableId="1449545802">
    <w:abstractNumId w:val="57"/>
  </w:num>
  <w:num w:numId="9" w16cid:durableId="941032520">
    <w:abstractNumId w:val="66"/>
  </w:num>
  <w:num w:numId="10" w16cid:durableId="693963721">
    <w:abstractNumId w:val="3"/>
  </w:num>
  <w:num w:numId="11" w16cid:durableId="1972399705">
    <w:abstractNumId w:val="29"/>
  </w:num>
  <w:num w:numId="12" w16cid:durableId="1947421789">
    <w:abstractNumId w:val="63"/>
  </w:num>
  <w:num w:numId="13" w16cid:durableId="1899130483">
    <w:abstractNumId w:val="21"/>
  </w:num>
  <w:num w:numId="14" w16cid:durableId="1621960391">
    <w:abstractNumId w:val="31"/>
  </w:num>
  <w:num w:numId="15" w16cid:durableId="1032145118">
    <w:abstractNumId w:val="28"/>
  </w:num>
  <w:num w:numId="16" w16cid:durableId="1449158214">
    <w:abstractNumId w:val="89"/>
  </w:num>
  <w:num w:numId="17" w16cid:durableId="479539558">
    <w:abstractNumId w:val="105"/>
  </w:num>
  <w:num w:numId="18" w16cid:durableId="857425976">
    <w:abstractNumId w:val="69"/>
  </w:num>
  <w:num w:numId="19" w16cid:durableId="1404255427">
    <w:abstractNumId w:val="74"/>
  </w:num>
  <w:num w:numId="20" w16cid:durableId="1717197858">
    <w:abstractNumId w:val="19"/>
  </w:num>
  <w:num w:numId="21" w16cid:durableId="767697313">
    <w:abstractNumId w:val="86"/>
  </w:num>
  <w:num w:numId="22" w16cid:durableId="287049644">
    <w:abstractNumId w:val="104"/>
  </w:num>
  <w:num w:numId="23" w16cid:durableId="1278222989">
    <w:abstractNumId w:val="97"/>
  </w:num>
  <w:num w:numId="24" w16cid:durableId="1901020401">
    <w:abstractNumId w:val="2"/>
  </w:num>
  <w:num w:numId="25" w16cid:durableId="999194553">
    <w:abstractNumId w:val="67"/>
  </w:num>
  <w:num w:numId="26" w16cid:durableId="2136364438">
    <w:abstractNumId w:val="50"/>
  </w:num>
  <w:num w:numId="27" w16cid:durableId="616253957">
    <w:abstractNumId w:val="59"/>
  </w:num>
  <w:num w:numId="28" w16cid:durableId="829254157">
    <w:abstractNumId w:val="12"/>
  </w:num>
  <w:num w:numId="29" w16cid:durableId="880940793">
    <w:abstractNumId w:val="17"/>
  </w:num>
  <w:num w:numId="30" w16cid:durableId="134377888">
    <w:abstractNumId w:val="79"/>
  </w:num>
  <w:num w:numId="31" w16cid:durableId="1624994482">
    <w:abstractNumId w:val="49"/>
  </w:num>
  <w:num w:numId="32" w16cid:durableId="1066562597">
    <w:abstractNumId w:val="98"/>
  </w:num>
  <w:num w:numId="33" w16cid:durableId="452753521">
    <w:abstractNumId w:val="76"/>
  </w:num>
  <w:num w:numId="34" w16cid:durableId="1308392915">
    <w:abstractNumId w:val="103"/>
  </w:num>
  <w:num w:numId="35" w16cid:durableId="119420714">
    <w:abstractNumId w:val="71"/>
  </w:num>
  <w:num w:numId="36" w16cid:durableId="1809396194">
    <w:abstractNumId w:val="33"/>
  </w:num>
  <w:num w:numId="37" w16cid:durableId="1747025843">
    <w:abstractNumId w:val="54"/>
  </w:num>
  <w:num w:numId="38" w16cid:durableId="597562458">
    <w:abstractNumId w:val="13"/>
  </w:num>
  <w:num w:numId="39" w16cid:durableId="1609316834">
    <w:abstractNumId w:val="22"/>
  </w:num>
  <w:num w:numId="40" w16cid:durableId="829443480">
    <w:abstractNumId w:val="25"/>
  </w:num>
  <w:num w:numId="41" w16cid:durableId="903637325">
    <w:abstractNumId w:val="7"/>
  </w:num>
  <w:num w:numId="42" w16cid:durableId="1003045309">
    <w:abstractNumId w:val="47"/>
  </w:num>
  <w:num w:numId="43" w16cid:durableId="473254895">
    <w:abstractNumId w:val="14"/>
  </w:num>
  <w:num w:numId="44" w16cid:durableId="1739086718">
    <w:abstractNumId w:val="52"/>
  </w:num>
  <w:num w:numId="45" w16cid:durableId="16126647">
    <w:abstractNumId w:val="87"/>
  </w:num>
  <w:num w:numId="46" w16cid:durableId="869925068">
    <w:abstractNumId w:val="91"/>
  </w:num>
  <w:num w:numId="47" w16cid:durableId="1682782749">
    <w:abstractNumId w:val="27"/>
  </w:num>
  <w:num w:numId="48" w16cid:durableId="434789071">
    <w:abstractNumId w:val="4"/>
  </w:num>
  <w:num w:numId="49" w16cid:durableId="2037582661">
    <w:abstractNumId w:val="100"/>
  </w:num>
  <w:num w:numId="50" w16cid:durableId="833715884">
    <w:abstractNumId w:val="53"/>
  </w:num>
  <w:num w:numId="51" w16cid:durableId="298457114">
    <w:abstractNumId w:val="81"/>
  </w:num>
  <w:num w:numId="52" w16cid:durableId="242835641">
    <w:abstractNumId w:val="32"/>
  </w:num>
  <w:num w:numId="53" w16cid:durableId="2002736201">
    <w:abstractNumId w:val="102"/>
  </w:num>
  <w:num w:numId="54" w16cid:durableId="691611225">
    <w:abstractNumId w:val="5"/>
  </w:num>
  <w:num w:numId="55" w16cid:durableId="340208576">
    <w:abstractNumId w:val="72"/>
  </w:num>
  <w:num w:numId="56" w16cid:durableId="319506865">
    <w:abstractNumId w:val="9"/>
  </w:num>
  <w:num w:numId="57" w16cid:durableId="1741053994">
    <w:abstractNumId w:val="58"/>
  </w:num>
  <w:num w:numId="58" w16cid:durableId="492794311">
    <w:abstractNumId w:val="38"/>
  </w:num>
  <w:num w:numId="59" w16cid:durableId="1475683749">
    <w:abstractNumId w:val="61"/>
  </w:num>
  <w:num w:numId="60" w16cid:durableId="1574580960">
    <w:abstractNumId w:val="101"/>
  </w:num>
  <w:num w:numId="61" w16cid:durableId="1154418683">
    <w:abstractNumId w:val="26"/>
  </w:num>
  <w:num w:numId="62" w16cid:durableId="685135490">
    <w:abstractNumId w:val="106"/>
  </w:num>
  <w:num w:numId="63" w16cid:durableId="1058555505">
    <w:abstractNumId w:val="60"/>
  </w:num>
  <w:num w:numId="64" w16cid:durableId="2004507474">
    <w:abstractNumId w:val="45"/>
  </w:num>
  <w:num w:numId="65" w16cid:durableId="493377672">
    <w:abstractNumId w:val="84"/>
  </w:num>
  <w:num w:numId="66" w16cid:durableId="1252816582">
    <w:abstractNumId w:val="23"/>
  </w:num>
  <w:num w:numId="67" w16cid:durableId="72120593">
    <w:abstractNumId w:val="68"/>
  </w:num>
  <w:num w:numId="68" w16cid:durableId="1738939197">
    <w:abstractNumId w:val="16"/>
  </w:num>
  <w:num w:numId="69" w16cid:durableId="1179006076">
    <w:abstractNumId w:val="43"/>
  </w:num>
  <w:num w:numId="70" w16cid:durableId="34742238">
    <w:abstractNumId w:val="8"/>
  </w:num>
  <w:num w:numId="71" w16cid:durableId="984506095">
    <w:abstractNumId w:val="82"/>
  </w:num>
  <w:num w:numId="72" w16cid:durableId="1610501064">
    <w:abstractNumId w:val="73"/>
  </w:num>
  <w:num w:numId="73" w16cid:durableId="568274938">
    <w:abstractNumId w:val="96"/>
  </w:num>
  <w:num w:numId="74" w16cid:durableId="1058094983">
    <w:abstractNumId w:val="18"/>
  </w:num>
  <w:num w:numId="75" w16cid:durableId="920259258">
    <w:abstractNumId w:val="62"/>
  </w:num>
  <w:num w:numId="76" w16cid:durableId="1666081876">
    <w:abstractNumId w:val="6"/>
  </w:num>
  <w:num w:numId="77" w16cid:durableId="1537769376">
    <w:abstractNumId w:val="44"/>
  </w:num>
  <w:num w:numId="78" w16cid:durableId="1408310567">
    <w:abstractNumId w:val="35"/>
  </w:num>
  <w:num w:numId="79" w16cid:durableId="464659776">
    <w:abstractNumId w:val="48"/>
  </w:num>
  <w:num w:numId="80" w16cid:durableId="1591499686">
    <w:abstractNumId w:val="85"/>
  </w:num>
  <w:num w:numId="81" w16cid:durableId="1725175601">
    <w:abstractNumId w:val="11"/>
  </w:num>
  <w:num w:numId="82" w16cid:durableId="292491971">
    <w:abstractNumId w:val="1"/>
  </w:num>
  <w:num w:numId="83" w16cid:durableId="359739932">
    <w:abstractNumId w:val="36"/>
  </w:num>
  <w:num w:numId="84" w16cid:durableId="1159691396">
    <w:abstractNumId w:val="95"/>
  </w:num>
  <w:num w:numId="85" w16cid:durableId="1104886760">
    <w:abstractNumId w:val="80"/>
  </w:num>
  <w:num w:numId="86" w16cid:durableId="1495801768">
    <w:abstractNumId w:val="40"/>
  </w:num>
  <w:num w:numId="87" w16cid:durableId="471017684">
    <w:abstractNumId w:val="41"/>
  </w:num>
  <w:num w:numId="88" w16cid:durableId="526720191">
    <w:abstractNumId w:val="75"/>
  </w:num>
  <w:num w:numId="89" w16cid:durableId="1131748606">
    <w:abstractNumId w:val="0"/>
  </w:num>
  <w:num w:numId="90" w16cid:durableId="1670015539">
    <w:abstractNumId w:val="24"/>
  </w:num>
  <w:num w:numId="91" w16cid:durableId="619530076">
    <w:abstractNumId w:val="64"/>
  </w:num>
  <w:num w:numId="92" w16cid:durableId="1033992082">
    <w:abstractNumId w:val="99"/>
  </w:num>
  <w:num w:numId="93" w16cid:durableId="1083723210">
    <w:abstractNumId w:val="88"/>
  </w:num>
  <w:num w:numId="94" w16cid:durableId="1074861450">
    <w:abstractNumId w:val="30"/>
  </w:num>
  <w:num w:numId="95" w16cid:durableId="875507480">
    <w:abstractNumId w:val="34"/>
  </w:num>
  <w:num w:numId="96" w16cid:durableId="1235429652">
    <w:abstractNumId w:val="15"/>
  </w:num>
  <w:num w:numId="97" w16cid:durableId="528490121">
    <w:abstractNumId w:val="78"/>
  </w:num>
  <w:num w:numId="98" w16cid:durableId="356002851">
    <w:abstractNumId w:val="10"/>
  </w:num>
  <w:num w:numId="99" w16cid:durableId="904805392">
    <w:abstractNumId w:val="77"/>
  </w:num>
  <w:num w:numId="100" w16cid:durableId="1214730355">
    <w:abstractNumId w:val="90"/>
  </w:num>
  <w:num w:numId="101" w16cid:durableId="1682049259">
    <w:abstractNumId w:val="93"/>
  </w:num>
  <w:num w:numId="102" w16cid:durableId="1217548726">
    <w:abstractNumId w:val="94"/>
  </w:num>
  <w:num w:numId="103" w16cid:durableId="1446316255">
    <w:abstractNumId w:val="65"/>
  </w:num>
  <w:num w:numId="104" w16cid:durableId="260990685">
    <w:abstractNumId w:val="92"/>
  </w:num>
  <w:num w:numId="105" w16cid:durableId="1205101226">
    <w:abstractNumId w:val="55"/>
  </w:num>
  <w:num w:numId="106" w16cid:durableId="652099218">
    <w:abstractNumId w:val="42"/>
  </w:num>
  <w:num w:numId="107" w16cid:durableId="1763063874">
    <w:abstractNumId w:val="39"/>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0BEB"/>
    <w:rsid w:val="008C110D"/>
    <w:rsid w:val="00B60BEB"/>
    <w:rsid w:val="00BF795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24B0DD"/>
  <w15:chartTrackingRefBased/>
  <w15:docId w15:val="{D497A707-8DA9-4B1F-A64F-D812A2EE48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0BEB"/>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B60BE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B60BE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B60BEB"/>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B60BEB"/>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B60BEB"/>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B60BEB"/>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B60BEB"/>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B60BEB"/>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B60BEB"/>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60BEB"/>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B60BEB"/>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B60BEB"/>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B60BEB"/>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B60BEB"/>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B60BEB"/>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B60BEB"/>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B60BEB"/>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B60BEB"/>
    <w:rPr>
      <w:rFonts w:eastAsiaTheme="majorEastAsia" w:cstheme="majorBidi"/>
      <w:color w:val="272727" w:themeColor="text1" w:themeTint="D8"/>
    </w:rPr>
  </w:style>
  <w:style w:type="paragraph" w:styleId="Ttulo">
    <w:name w:val="Title"/>
    <w:basedOn w:val="Normal"/>
    <w:next w:val="Normal"/>
    <w:link w:val="TtuloCar"/>
    <w:uiPriority w:val="10"/>
    <w:qFormat/>
    <w:rsid w:val="00B60BEB"/>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B60BEB"/>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B60BEB"/>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B60BEB"/>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B60BEB"/>
    <w:pPr>
      <w:spacing w:before="160"/>
      <w:jc w:val="center"/>
    </w:pPr>
    <w:rPr>
      <w:i/>
      <w:iCs/>
      <w:color w:val="404040" w:themeColor="text1" w:themeTint="BF"/>
    </w:rPr>
  </w:style>
  <w:style w:type="character" w:customStyle="1" w:styleId="CitaCar">
    <w:name w:val="Cita Car"/>
    <w:basedOn w:val="Fuentedeprrafopredeter"/>
    <w:link w:val="Cita"/>
    <w:uiPriority w:val="29"/>
    <w:rsid w:val="00B60BEB"/>
    <w:rPr>
      <w:i/>
      <w:iCs/>
      <w:color w:val="404040" w:themeColor="text1" w:themeTint="BF"/>
    </w:rPr>
  </w:style>
  <w:style w:type="paragraph" w:styleId="Prrafodelista">
    <w:name w:val="List Paragraph"/>
    <w:basedOn w:val="Normal"/>
    <w:uiPriority w:val="34"/>
    <w:qFormat/>
    <w:rsid w:val="00B60BEB"/>
    <w:pPr>
      <w:ind w:left="720"/>
      <w:contextualSpacing/>
    </w:pPr>
  </w:style>
  <w:style w:type="character" w:styleId="nfasisintenso">
    <w:name w:val="Intense Emphasis"/>
    <w:basedOn w:val="Fuentedeprrafopredeter"/>
    <w:uiPriority w:val="21"/>
    <w:qFormat/>
    <w:rsid w:val="00B60BEB"/>
    <w:rPr>
      <w:i/>
      <w:iCs/>
      <w:color w:val="0F4761" w:themeColor="accent1" w:themeShade="BF"/>
    </w:rPr>
  </w:style>
  <w:style w:type="paragraph" w:styleId="Citadestacada">
    <w:name w:val="Intense Quote"/>
    <w:basedOn w:val="Normal"/>
    <w:next w:val="Normal"/>
    <w:link w:val="CitadestacadaCar"/>
    <w:uiPriority w:val="30"/>
    <w:qFormat/>
    <w:rsid w:val="00B60BE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B60BEB"/>
    <w:rPr>
      <w:i/>
      <w:iCs/>
      <w:color w:val="0F4761" w:themeColor="accent1" w:themeShade="BF"/>
    </w:rPr>
  </w:style>
  <w:style w:type="character" w:styleId="Referenciaintensa">
    <w:name w:val="Intense Reference"/>
    <w:basedOn w:val="Fuentedeprrafopredeter"/>
    <w:uiPriority w:val="32"/>
    <w:qFormat/>
    <w:rsid w:val="00B60BEB"/>
    <w:rPr>
      <w:b/>
      <w:bCs/>
      <w:smallCaps/>
      <w:color w:val="0F4761" w:themeColor="accent1" w:themeShade="BF"/>
      <w:spacing w:val="5"/>
    </w:rPr>
  </w:style>
  <w:style w:type="character" w:customStyle="1" w:styleId="EncabezadoCar">
    <w:name w:val="Encabezado Car"/>
    <w:basedOn w:val="Fuentedeprrafopredeter"/>
    <w:link w:val="Capalera1"/>
    <w:uiPriority w:val="99"/>
    <w:qFormat/>
    <w:rsid w:val="00B60BEB"/>
    <w:rPr>
      <w:rFonts w:ascii="Noto Sans" w:hAnsi="Noto Sans"/>
    </w:rPr>
  </w:style>
  <w:style w:type="character" w:customStyle="1" w:styleId="PiedepginaCar">
    <w:name w:val="Pie de página Car"/>
    <w:basedOn w:val="Fuentedeprrafopredeter"/>
    <w:uiPriority w:val="99"/>
    <w:qFormat/>
    <w:rsid w:val="00B60BEB"/>
    <w:rPr>
      <w:rFonts w:ascii="Noto Sans" w:hAnsi="Noto Sans"/>
    </w:rPr>
  </w:style>
  <w:style w:type="character" w:customStyle="1" w:styleId="TextodegloboCar">
    <w:name w:val="Texto de globo Car"/>
    <w:basedOn w:val="Fuentedeprrafopredeter"/>
    <w:link w:val="Textodeglobo"/>
    <w:uiPriority w:val="99"/>
    <w:semiHidden/>
    <w:qFormat/>
    <w:rsid w:val="00B60BEB"/>
    <w:rPr>
      <w:rFonts w:ascii="Tahoma" w:hAnsi="Tahoma" w:cs="Tahoma"/>
      <w:sz w:val="16"/>
      <w:szCs w:val="16"/>
    </w:rPr>
  </w:style>
  <w:style w:type="character" w:customStyle="1" w:styleId="EnlladInternet">
    <w:name w:val="Enllaç d'Internet"/>
    <w:basedOn w:val="Fuentedeprrafopredeter"/>
    <w:uiPriority w:val="99"/>
    <w:unhideWhenUsed/>
    <w:rsid w:val="00B60BEB"/>
    <w:rPr>
      <w:color w:val="0000FF"/>
      <w:u w:val="single"/>
    </w:rPr>
  </w:style>
  <w:style w:type="character" w:customStyle="1" w:styleId="normaltextrun">
    <w:name w:val="normaltextrun"/>
    <w:basedOn w:val="Fuentedeprrafopredeter"/>
    <w:qFormat/>
    <w:rsid w:val="00B60BEB"/>
  </w:style>
  <w:style w:type="character" w:customStyle="1" w:styleId="findhit">
    <w:name w:val="findhit"/>
    <w:basedOn w:val="Fuentedeprrafopredeter"/>
    <w:qFormat/>
    <w:rsid w:val="00B60BEB"/>
  </w:style>
  <w:style w:type="character" w:customStyle="1" w:styleId="eop">
    <w:name w:val="eop"/>
    <w:basedOn w:val="Fuentedeprrafopredeter"/>
    <w:qFormat/>
    <w:rsid w:val="00B60BEB"/>
  </w:style>
  <w:style w:type="character" w:customStyle="1" w:styleId="ListLabel6">
    <w:name w:val="ListLabel 6"/>
    <w:qFormat/>
    <w:rsid w:val="00B60BEB"/>
    <w:rPr>
      <w:b w:val="0"/>
      <w:bCs w:val="0"/>
    </w:rPr>
  </w:style>
  <w:style w:type="character" w:customStyle="1" w:styleId="ListLabel7">
    <w:name w:val="ListLabel 7"/>
    <w:qFormat/>
    <w:rsid w:val="00B60BEB"/>
    <w:rPr>
      <w:rFonts w:eastAsia="Calibri" w:cs="Noto Sans"/>
      <w:sz w:val="18"/>
    </w:rPr>
  </w:style>
  <w:style w:type="character" w:customStyle="1" w:styleId="ListLabel8">
    <w:name w:val="ListLabel 8"/>
    <w:qFormat/>
    <w:rsid w:val="00B60BEB"/>
    <w:rPr>
      <w:rFonts w:cs="Courier New"/>
    </w:rPr>
  </w:style>
  <w:style w:type="character" w:customStyle="1" w:styleId="ListLabel9">
    <w:name w:val="ListLabel 9"/>
    <w:qFormat/>
    <w:rsid w:val="00B60BEB"/>
    <w:rPr>
      <w:rFonts w:cs="Courier New"/>
    </w:rPr>
  </w:style>
  <w:style w:type="character" w:customStyle="1" w:styleId="ListLabel10">
    <w:name w:val="ListLabel 10"/>
    <w:qFormat/>
    <w:rsid w:val="00B60BEB"/>
    <w:rPr>
      <w:rFonts w:cs="Courier New"/>
    </w:rPr>
  </w:style>
  <w:style w:type="character" w:customStyle="1" w:styleId="ListLabel11">
    <w:name w:val="ListLabel 11"/>
    <w:qFormat/>
    <w:rsid w:val="00B60BEB"/>
    <w:rPr>
      <w:rFonts w:cs="Symbol"/>
      <w:sz w:val="22"/>
    </w:rPr>
  </w:style>
  <w:style w:type="character" w:customStyle="1" w:styleId="ListLabel12">
    <w:name w:val="ListLabel 12"/>
    <w:qFormat/>
    <w:rsid w:val="00B60BEB"/>
    <w:rPr>
      <w:rFonts w:cs="Courier New"/>
    </w:rPr>
  </w:style>
  <w:style w:type="character" w:customStyle="1" w:styleId="ListLabel13">
    <w:name w:val="ListLabel 13"/>
    <w:qFormat/>
    <w:rsid w:val="00B60BEB"/>
    <w:rPr>
      <w:rFonts w:cs="Wingdings"/>
    </w:rPr>
  </w:style>
  <w:style w:type="character" w:customStyle="1" w:styleId="ListLabel14">
    <w:name w:val="ListLabel 14"/>
    <w:qFormat/>
    <w:rsid w:val="00B60BEB"/>
    <w:rPr>
      <w:rFonts w:cs="Symbol"/>
    </w:rPr>
  </w:style>
  <w:style w:type="character" w:customStyle="1" w:styleId="ListLabel15">
    <w:name w:val="ListLabel 15"/>
    <w:qFormat/>
    <w:rsid w:val="00B60BEB"/>
    <w:rPr>
      <w:rFonts w:cs="Courier New"/>
    </w:rPr>
  </w:style>
  <w:style w:type="character" w:customStyle="1" w:styleId="ListLabel16">
    <w:name w:val="ListLabel 16"/>
    <w:qFormat/>
    <w:rsid w:val="00B60BEB"/>
    <w:rPr>
      <w:rFonts w:cs="Wingdings"/>
    </w:rPr>
  </w:style>
  <w:style w:type="character" w:customStyle="1" w:styleId="ListLabel17">
    <w:name w:val="ListLabel 17"/>
    <w:qFormat/>
    <w:rsid w:val="00B60BEB"/>
    <w:rPr>
      <w:rFonts w:cs="Symbol"/>
    </w:rPr>
  </w:style>
  <w:style w:type="character" w:customStyle="1" w:styleId="ListLabel18">
    <w:name w:val="ListLabel 18"/>
    <w:qFormat/>
    <w:rsid w:val="00B60BEB"/>
    <w:rPr>
      <w:rFonts w:cs="Courier New"/>
    </w:rPr>
  </w:style>
  <w:style w:type="character" w:customStyle="1" w:styleId="ListLabel19">
    <w:name w:val="ListLabel 19"/>
    <w:qFormat/>
    <w:rsid w:val="00B60BEB"/>
    <w:rPr>
      <w:rFonts w:cs="Wingdings"/>
    </w:rPr>
  </w:style>
  <w:style w:type="character" w:customStyle="1" w:styleId="ListLabel20">
    <w:name w:val="ListLabel 20"/>
    <w:qFormat/>
    <w:rsid w:val="00B60BEB"/>
    <w:rPr>
      <w:rFonts w:cs="Symbol"/>
      <w:sz w:val="24"/>
      <w:u w:val="none"/>
    </w:rPr>
  </w:style>
  <w:style w:type="character" w:customStyle="1" w:styleId="ListLabel21">
    <w:name w:val="ListLabel 21"/>
    <w:qFormat/>
    <w:rsid w:val="00B60BEB"/>
    <w:rPr>
      <w:rFonts w:cs="OpenSymbol"/>
      <w:u w:val="none"/>
    </w:rPr>
  </w:style>
  <w:style w:type="character" w:customStyle="1" w:styleId="ListLabel22">
    <w:name w:val="ListLabel 22"/>
    <w:qFormat/>
    <w:rsid w:val="00B60BEB"/>
    <w:rPr>
      <w:rFonts w:cs="OpenSymbol"/>
      <w:u w:val="none"/>
    </w:rPr>
  </w:style>
  <w:style w:type="character" w:customStyle="1" w:styleId="ListLabel23">
    <w:name w:val="ListLabel 23"/>
    <w:qFormat/>
    <w:rsid w:val="00B60BEB"/>
    <w:rPr>
      <w:rFonts w:cs="OpenSymbol"/>
      <w:u w:val="none"/>
    </w:rPr>
  </w:style>
  <w:style w:type="character" w:customStyle="1" w:styleId="ListLabel24">
    <w:name w:val="ListLabel 24"/>
    <w:qFormat/>
    <w:rsid w:val="00B60BEB"/>
    <w:rPr>
      <w:rFonts w:cs="OpenSymbol"/>
      <w:u w:val="none"/>
    </w:rPr>
  </w:style>
  <w:style w:type="character" w:customStyle="1" w:styleId="ListLabel25">
    <w:name w:val="ListLabel 25"/>
    <w:qFormat/>
    <w:rsid w:val="00B60BEB"/>
    <w:rPr>
      <w:rFonts w:cs="OpenSymbol"/>
      <w:u w:val="none"/>
    </w:rPr>
  </w:style>
  <w:style w:type="character" w:customStyle="1" w:styleId="ListLabel26">
    <w:name w:val="ListLabel 26"/>
    <w:qFormat/>
    <w:rsid w:val="00B60BEB"/>
    <w:rPr>
      <w:rFonts w:cs="OpenSymbol"/>
      <w:u w:val="none"/>
    </w:rPr>
  </w:style>
  <w:style w:type="character" w:customStyle="1" w:styleId="ListLabel27">
    <w:name w:val="ListLabel 27"/>
    <w:qFormat/>
    <w:rsid w:val="00B60BEB"/>
    <w:rPr>
      <w:rFonts w:cs="OpenSymbol"/>
      <w:u w:val="none"/>
    </w:rPr>
  </w:style>
  <w:style w:type="character" w:customStyle="1" w:styleId="ListLabel28">
    <w:name w:val="ListLabel 28"/>
    <w:qFormat/>
    <w:rsid w:val="00B60BEB"/>
    <w:rPr>
      <w:rFonts w:cs="OpenSymbol"/>
      <w:u w:val="none"/>
    </w:rPr>
  </w:style>
  <w:style w:type="character" w:customStyle="1" w:styleId="ListLabel29">
    <w:name w:val="ListLabel 29"/>
    <w:qFormat/>
    <w:rsid w:val="00B60BEB"/>
    <w:rPr>
      <w:rFonts w:eastAsia="Calibri" w:cs="Noto Sans"/>
    </w:rPr>
  </w:style>
  <w:style w:type="character" w:customStyle="1" w:styleId="ListLabel30">
    <w:name w:val="ListLabel 30"/>
    <w:qFormat/>
    <w:rsid w:val="00B60BEB"/>
    <w:rPr>
      <w:rFonts w:cs="Courier New"/>
    </w:rPr>
  </w:style>
  <w:style w:type="character" w:customStyle="1" w:styleId="ListLabel31">
    <w:name w:val="ListLabel 31"/>
    <w:qFormat/>
    <w:rsid w:val="00B60BEB"/>
    <w:rPr>
      <w:rFonts w:cs="Courier New"/>
    </w:rPr>
  </w:style>
  <w:style w:type="character" w:customStyle="1" w:styleId="ListLabel32">
    <w:name w:val="ListLabel 32"/>
    <w:qFormat/>
    <w:rsid w:val="00B60BEB"/>
    <w:rPr>
      <w:rFonts w:cs="Courier New"/>
    </w:rPr>
  </w:style>
  <w:style w:type="character" w:customStyle="1" w:styleId="ListLabel33">
    <w:name w:val="ListLabel 33"/>
    <w:qFormat/>
    <w:rsid w:val="00B60BEB"/>
    <w:rPr>
      <w:i/>
    </w:rPr>
  </w:style>
  <w:style w:type="character" w:customStyle="1" w:styleId="ListLabel34">
    <w:name w:val="ListLabel 34"/>
    <w:qFormat/>
    <w:rsid w:val="00B60BEB"/>
    <w:rPr>
      <w:rFonts w:cs="Noto Sans"/>
      <w:sz w:val="22"/>
      <w:szCs w:val="22"/>
    </w:rPr>
  </w:style>
  <w:style w:type="character" w:customStyle="1" w:styleId="ListLabel35">
    <w:name w:val="ListLabel 35"/>
    <w:qFormat/>
    <w:rsid w:val="00B60BEB"/>
    <w:rPr>
      <w:bCs/>
      <w:i/>
      <w:iCs/>
      <w:strike/>
      <w:highlight w:val="yellow"/>
    </w:rPr>
  </w:style>
  <w:style w:type="character" w:customStyle="1" w:styleId="ListLabel36">
    <w:name w:val="ListLabel 36"/>
    <w:qFormat/>
    <w:rsid w:val="00B60BEB"/>
    <w:rPr>
      <w:rFonts w:cs="Noto Sans"/>
      <w:sz w:val="22"/>
      <w:szCs w:val="22"/>
    </w:rPr>
  </w:style>
  <w:style w:type="character" w:customStyle="1" w:styleId="ListLabel37">
    <w:name w:val="ListLabel 37"/>
    <w:qFormat/>
    <w:rsid w:val="00B60BEB"/>
    <w:rPr>
      <w:rFonts w:cs="Noto Sans"/>
      <w:sz w:val="22"/>
      <w:szCs w:val="22"/>
    </w:rPr>
  </w:style>
  <w:style w:type="character" w:customStyle="1" w:styleId="ListLabel38">
    <w:name w:val="ListLabel 38"/>
    <w:qFormat/>
    <w:rsid w:val="00B60BEB"/>
    <w:rPr>
      <w:rFonts w:cs="Noto Sans"/>
      <w:sz w:val="22"/>
      <w:szCs w:val="22"/>
    </w:rPr>
  </w:style>
  <w:style w:type="character" w:customStyle="1" w:styleId="ListLabel39">
    <w:name w:val="ListLabel 39"/>
    <w:qFormat/>
    <w:rsid w:val="00B60BEB"/>
    <w:rPr>
      <w:rFonts w:cs="Noto Sans"/>
      <w:sz w:val="22"/>
      <w:szCs w:val="22"/>
    </w:rPr>
  </w:style>
  <w:style w:type="character" w:customStyle="1" w:styleId="ListLabel40">
    <w:name w:val="ListLabel 40"/>
    <w:qFormat/>
    <w:rsid w:val="00B60BEB"/>
    <w:rPr>
      <w:rFonts w:cs="Noto Sans"/>
      <w:sz w:val="22"/>
      <w:szCs w:val="22"/>
    </w:rPr>
  </w:style>
  <w:style w:type="character" w:customStyle="1" w:styleId="ListLabel41">
    <w:name w:val="ListLabel 41"/>
    <w:qFormat/>
    <w:rsid w:val="00B60BEB"/>
    <w:rPr>
      <w:rFonts w:cs="Noto Sans"/>
      <w:sz w:val="22"/>
      <w:szCs w:val="22"/>
    </w:rPr>
  </w:style>
  <w:style w:type="character" w:customStyle="1" w:styleId="ListLabel42">
    <w:name w:val="ListLabel 42"/>
    <w:qFormat/>
    <w:rsid w:val="00B60BEB"/>
    <w:rPr>
      <w:rFonts w:cs="Noto Sans"/>
      <w:sz w:val="22"/>
      <w:szCs w:val="22"/>
    </w:rPr>
  </w:style>
  <w:style w:type="character" w:customStyle="1" w:styleId="ListLabel43">
    <w:name w:val="ListLabel 43"/>
    <w:qFormat/>
    <w:rsid w:val="00B60BEB"/>
    <w:rPr>
      <w:b/>
    </w:rPr>
  </w:style>
  <w:style w:type="character" w:customStyle="1" w:styleId="ListLabel44">
    <w:name w:val="ListLabel 44"/>
    <w:qFormat/>
    <w:rsid w:val="00B60BEB"/>
    <w:rPr>
      <w:rFonts w:ascii="Noto Sans" w:eastAsia="Calibri" w:hAnsi="Noto Sans" w:cs="Times New Roman"/>
      <w:sz w:val="22"/>
    </w:rPr>
  </w:style>
  <w:style w:type="character" w:customStyle="1" w:styleId="ListLabel45">
    <w:name w:val="ListLabel 45"/>
    <w:qFormat/>
    <w:rsid w:val="00B60BEB"/>
    <w:rPr>
      <w:b w:val="0"/>
    </w:rPr>
  </w:style>
  <w:style w:type="character" w:customStyle="1" w:styleId="ListLabel46">
    <w:name w:val="ListLabel 46"/>
    <w:qFormat/>
    <w:rsid w:val="00B60BEB"/>
    <w:rPr>
      <w:i/>
    </w:rPr>
  </w:style>
  <w:style w:type="character" w:customStyle="1" w:styleId="ListLabel47">
    <w:name w:val="ListLabel 47"/>
    <w:qFormat/>
    <w:rsid w:val="00B60BEB"/>
    <w:rPr>
      <w:i/>
    </w:rPr>
  </w:style>
  <w:style w:type="character" w:customStyle="1" w:styleId="ListLabel48">
    <w:name w:val="ListLabel 48"/>
    <w:qFormat/>
    <w:rsid w:val="00B60BEB"/>
    <w:rPr>
      <w:i/>
    </w:rPr>
  </w:style>
  <w:style w:type="character" w:customStyle="1" w:styleId="ListLabel49">
    <w:name w:val="ListLabel 49"/>
    <w:qFormat/>
    <w:rsid w:val="00B60BEB"/>
    <w:rPr>
      <w:b/>
    </w:rPr>
  </w:style>
  <w:style w:type="character" w:customStyle="1" w:styleId="ListLabel50">
    <w:name w:val="ListLabel 50"/>
    <w:qFormat/>
    <w:rsid w:val="00B60BEB"/>
    <w:rPr>
      <w:b/>
    </w:rPr>
  </w:style>
  <w:style w:type="character" w:customStyle="1" w:styleId="ListLabel51">
    <w:name w:val="ListLabel 51"/>
    <w:qFormat/>
    <w:rsid w:val="00B60BEB"/>
    <w:rPr>
      <w:b w:val="0"/>
      <w:bCs w:val="0"/>
    </w:rPr>
  </w:style>
  <w:style w:type="character" w:customStyle="1" w:styleId="ListLabel52">
    <w:name w:val="ListLabel 52"/>
    <w:qFormat/>
    <w:rsid w:val="00B60BEB"/>
    <w:rPr>
      <w:b w:val="0"/>
      <w:bCs w:val="0"/>
    </w:rPr>
  </w:style>
  <w:style w:type="character" w:customStyle="1" w:styleId="ListLabel53">
    <w:name w:val="ListLabel 53"/>
    <w:qFormat/>
    <w:rsid w:val="00B60BEB"/>
    <w:rPr>
      <w:rFonts w:cs="OpenSymbol"/>
    </w:rPr>
  </w:style>
  <w:style w:type="character" w:customStyle="1" w:styleId="ListLabel54">
    <w:name w:val="ListLabel 54"/>
    <w:qFormat/>
    <w:rsid w:val="00B60BEB"/>
    <w:rPr>
      <w:b w:val="0"/>
      <w:bCs w:val="0"/>
    </w:rPr>
  </w:style>
  <w:style w:type="character" w:customStyle="1" w:styleId="ListLabel55">
    <w:name w:val="ListLabel 55"/>
    <w:qFormat/>
    <w:rsid w:val="00B60BEB"/>
    <w:rPr>
      <w:b w:val="0"/>
      <w:bCs w:val="0"/>
    </w:rPr>
  </w:style>
  <w:style w:type="character" w:customStyle="1" w:styleId="ListLabel56">
    <w:name w:val="ListLabel 56"/>
    <w:qFormat/>
    <w:rsid w:val="00B60BEB"/>
    <w:rPr>
      <w:b w:val="0"/>
      <w:bCs w:val="0"/>
    </w:rPr>
  </w:style>
  <w:style w:type="character" w:customStyle="1" w:styleId="ListLabel57">
    <w:name w:val="ListLabel 57"/>
    <w:qFormat/>
    <w:rsid w:val="00B60BEB"/>
    <w:rPr>
      <w:b w:val="0"/>
      <w:bCs w:val="0"/>
    </w:rPr>
  </w:style>
  <w:style w:type="character" w:customStyle="1" w:styleId="ListLabel58">
    <w:name w:val="ListLabel 58"/>
    <w:qFormat/>
    <w:rsid w:val="00B60BEB"/>
    <w:rPr>
      <w:b w:val="0"/>
      <w:bCs w:val="0"/>
    </w:rPr>
  </w:style>
  <w:style w:type="character" w:customStyle="1" w:styleId="ListLabel59">
    <w:name w:val="ListLabel 59"/>
    <w:qFormat/>
    <w:rsid w:val="00B60BEB"/>
    <w:rPr>
      <w:b w:val="0"/>
      <w:bCs w:val="0"/>
    </w:rPr>
  </w:style>
  <w:style w:type="character" w:customStyle="1" w:styleId="ListLabel60">
    <w:name w:val="ListLabel 60"/>
    <w:qFormat/>
    <w:rsid w:val="00B60BEB"/>
    <w:rPr>
      <w:i/>
      <w:sz w:val="24"/>
    </w:rPr>
  </w:style>
  <w:style w:type="character" w:customStyle="1" w:styleId="ListLabel61">
    <w:name w:val="ListLabel 61"/>
    <w:qFormat/>
    <w:rsid w:val="00B60BEB"/>
    <w:rPr>
      <w:i/>
      <w:sz w:val="22"/>
      <w:szCs w:val="22"/>
    </w:rPr>
  </w:style>
  <w:style w:type="character" w:customStyle="1" w:styleId="ListLabel62">
    <w:name w:val="ListLabel 62"/>
    <w:qFormat/>
    <w:rsid w:val="00B60BEB"/>
    <w:rPr>
      <w:b w:val="0"/>
      <w:bCs w:val="0"/>
    </w:rPr>
  </w:style>
  <w:style w:type="character" w:customStyle="1" w:styleId="ListLabel63">
    <w:name w:val="ListLabel 63"/>
    <w:qFormat/>
    <w:rsid w:val="00B60BEB"/>
    <w:rPr>
      <w:b w:val="0"/>
      <w:bCs w:val="0"/>
    </w:rPr>
  </w:style>
  <w:style w:type="character" w:customStyle="1" w:styleId="ListLabel64">
    <w:name w:val="ListLabel 64"/>
    <w:qFormat/>
    <w:rsid w:val="00B60BEB"/>
    <w:rPr>
      <w:b w:val="0"/>
      <w:bCs w:val="0"/>
    </w:rPr>
  </w:style>
  <w:style w:type="character" w:customStyle="1" w:styleId="ListLabel65">
    <w:name w:val="ListLabel 65"/>
    <w:qFormat/>
    <w:rsid w:val="00B60BEB"/>
    <w:rPr>
      <w:b w:val="0"/>
      <w:bCs w:val="0"/>
    </w:rPr>
  </w:style>
  <w:style w:type="character" w:customStyle="1" w:styleId="ListLabel66">
    <w:name w:val="ListLabel 66"/>
    <w:qFormat/>
    <w:rsid w:val="00B60BEB"/>
    <w:rPr>
      <w:b w:val="0"/>
      <w:bCs w:val="0"/>
    </w:rPr>
  </w:style>
  <w:style w:type="character" w:customStyle="1" w:styleId="ListLabel67">
    <w:name w:val="ListLabel 67"/>
    <w:qFormat/>
    <w:rsid w:val="00B60BEB"/>
    <w:rPr>
      <w:b w:val="0"/>
      <w:bCs w:val="0"/>
    </w:rPr>
  </w:style>
  <w:style w:type="character" w:customStyle="1" w:styleId="ListLabel68">
    <w:name w:val="ListLabel 68"/>
    <w:qFormat/>
    <w:rsid w:val="00B60BEB"/>
    <w:rPr>
      <w:b w:val="0"/>
      <w:bCs w:val="0"/>
    </w:rPr>
  </w:style>
  <w:style w:type="character" w:customStyle="1" w:styleId="ListLabel69">
    <w:name w:val="ListLabel 69"/>
    <w:qFormat/>
    <w:rsid w:val="00B60BEB"/>
    <w:rPr>
      <w:b w:val="0"/>
      <w:bCs w:val="0"/>
    </w:rPr>
  </w:style>
  <w:style w:type="character" w:customStyle="1" w:styleId="ListLabel70">
    <w:name w:val="ListLabel 70"/>
    <w:qFormat/>
    <w:rsid w:val="00B60BEB"/>
    <w:rPr>
      <w:b w:val="0"/>
      <w:bCs w:val="0"/>
    </w:rPr>
  </w:style>
  <w:style w:type="character" w:customStyle="1" w:styleId="ListLabel71">
    <w:name w:val="ListLabel 71"/>
    <w:qFormat/>
    <w:rsid w:val="00B60BEB"/>
    <w:rPr>
      <w:b w:val="0"/>
      <w:bCs w:val="0"/>
    </w:rPr>
  </w:style>
  <w:style w:type="character" w:customStyle="1" w:styleId="ListLabel72">
    <w:name w:val="ListLabel 72"/>
    <w:qFormat/>
    <w:rsid w:val="00B60BEB"/>
    <w:rPr>
      <w:b w:val="0"/>
      <w:bCs w:val="0"/>
    </w:rPr>
  </w:style>
  <w:style w:type="character" w:customStyle="1" w:styleId="ListLabel73">
    <w:name w:val="ListLabel 73"/>
    <w:qFormat/>
    <w:rsid w:val="00B60BEB"/>
    <w:rPr>
      <w:b w:val="0"/>
      <w:bCs w:val="0"/>
    </w:rPr>
  </w:style>
  <w:style w:type="character" w:customStyle="1" w:styleId="ListLabel74">
    <w:name w:val="ListLabel 74"/>
    <w:qFormat/>
    <w:rsid w:val="00B60BEB"/>
    <w:rPr>
      <w:b w:val="0"/>
      <w:bCs w:val="0"/>
    </w:rPr>
  </w:style>
  <w:style w:type="character" w:customStyle="1" w:styleId="ListLabel75">
    <w:name w:val="ListLabel 75"/>
    <w:qFormat/>
    <w:rsid w:val="00B60BEB"/>
    <w:rPr>
      <w:b w:val="0"/>
      <w:bCs w:val="0"/>
    </w:rPr>
  </w:style>
  <w:style w:type="character" w:customStyle="1" w:styleId="ListLabel76">
    <w:name w:val="ListLabel 76"/>
    <w:qFormat/>
    <w:rsid w:val="00B60BEB"/>
    <w:rPr>
      <w:b w:val="0"/>
      <w:bCs w:val="0"/>
    </w:rPr>
  </w:style>
  <w:style w:type="character" w:customStyle="1" w:styleId="ListLabel77">
    <w:name w:val="ListLabel 77"/>
    <w:qFormat/>
    <w:rsid w:val="00B60BEB"/>
    <w:rPr>
      <w:b w:val="0"/>
      <w:bCs w:val="0"/>
    </w:rPr>
  </w:style>
  <w:style w:type="character" w:customStyle="1" w:styleId="ListLabel78">
    <w:name w:val="ListLabel 78"/>
    <w:qFormat/>
    <w:rsid w:val="00B60BEB"/>
    <w:rPr>
      <w:b w:val="0"/>
      <w:bCs w:val="0"/>
    </w:rPr>
  </w:style>
  <w:style w:type="character" w:customStyle="1" w:styleId="ListLabel79">
    <w:name w:val="ListLabel 79"/>
    <w:qFormat/>
    <w:rsid w:val="00B60BEB"/>
    <w:rPr>
      <w:b w:val="0"/>
      <w:bCs w:val="0"/>
    </w:rPr>
  </w:style>
  <w:style w:type="character" w:customStyle="1" w:styleId="ListLabel80">
    <w:name w:val="ListLabel 80"/>
    <w:qFormat/>
    <w:rsid w:val="00B60BEB"/>
    <w:rPr>
      <w:b w:val="0"/>
      <w:bCs w:val="0"/>
    </w:rPr>
  </w:style>
  <w:style w:type="character" w:customStyle="1" w:styleId="ListLabel81">
    <w:name w:val="ListLabel 81"/>
    <w:qFormat/>
    <w:rsid w:val="00B60BEB"/>
    <w:rPr>
      <w:b w:val="0"/>
      <w:bCs w:val="0"/>
    </w:rPr>
  </w:style>
  <w:style w:type="character" w:customStyle="1" w:styleId="ListLabel82">
    <w:name w:val="ListLabel 82"/>
    <w:qFormat/>
    <w:rsid w:val="00B60BEB"/>
    <w:rPr>
      <w:b w:val="0"/>
      <w:bCs w:val="0"/>
    </w:rPr>
  </w:style>
  <w:style w:type="character" w:customStyle="1" w:styleId="ListLabel83">
    <w:name w:val="ListLabel 83"/>
    <w:qFormat/>
    <w:rsid w:val="00B60BEB"/>
    <w:rPr>
      <w:b w:val="0"/>
      <w:bCs w:val="0"/>
    </w:rPr>
  </w:style>
  <w:style w:type="character" w:customStyle="1" w:styleId="ListLabel84">
    <w:name w:val="ListLabel 84"/>
    <w:qFormat/>
    <w:rsid w:val="00B60BEB"/>
    <w:rPr>
      <w:b w:val="0"/>
      <w:bCs w:val="0"/>
    </w:rPr>
  </w:style>
  <w:style w:type="character" w:customStyle="1" w:styleId="ListLabel85">
    <w:name w:val="ListLabel 85"/>
    <w:qFormat/>
    <w:rsid w:val="00B60BEB"/>
    <w:rPr>
      <w:b w:val="0"/>
      <w:bCs w:val="0"/>
    </w:rPr>
  </w:style>
  <w:style w:type="character" w:customStyle="1" w:styleId="ListLabel86">
    <w:name w:val="ListLabel 86"/>
    <w:qFormat/>
    <w:rsid w:val="00B60BEB"/>
    <w:rPr>
      <w:b w:val="0"/>
      <w:bCs w:val="0"/>
    </w:rPr>
  </w:style>
  <w:style w:type="character" w:customStyle="1" w:styleId="ListLabel87">
    <w:name w:val="ListLabel 87"/>
    <w:qFormat/>
    <w:rsid w:val="00B60BEB"/>
    <w:rPr>
      <w:b w:val="0"/>
      <w:bCs w:val="0"/>
    </w:rPr>
  </w:style>
  <w:style w:type="character" w:customStyle="1" w:styleId="ListLabel88">
    <w:name w:val="ListLabel 88"/>
    <w:qFormat/>
    <w:rsid w:val="00B60BEB"/>
    <w:rPr>
      <w:b w:val="0"/>
      <w:bCs w:val="0"/>
    </w:rPr>
  </w:style>
  <w:style w:type="character" w:customStyle="1" w:styleId="ListLabel89">
    <w:name w:val="ListLabel 89"/>
    <w:qFormat/>
    <w:rsid w:val="00B60BEB"/>
    <w:rPr>
      <w:b w:val="0"/>
      <w:bCs w:val="0"/>
    </w:rPr>
  </w:style>
  <w:style w:type="character" w:customStyle="1" w:styleId="ListLabel90">
    <w:name w:val="ListLabel 90"/>
    <w:qFormat/>
    <w:rsid w:val="00B60BEB"/>
    <w:rPr>
      <w:b w:val="0"/>
      <w:bCs w:val="0"/>
    </w:rPr>
  </w:style>
  <w:style w:type="character" w:customStyle="1" w:styleId="ListLabel91">
    <w:name w:val="ListLabel 91"/>
    <w:qFormat/>
    <w:rsid w:val="00B60BEB"/>
    <w:rPr>
      <w:b w:val="0"/>
      <w:bCs w:val="0"/>
    </w:rPr>
  </w:style>
  <w:style w:type="character" w:customStyle="1" w:styleId="ListLabel92">
    <w:name w:val="ListLabel 92"/>
    <w:qFormat/>
    <w:rsid w:val="00B60BEB"/>
    <w:rPr>
      <w:b w:val="0"/>
      <w:bCs w:val="0"/>
    </w:rPr>
  </w:style>
  <w:style w:type="character" w:customStyle="1" w:styleId="ListLabel93">
    <w:name w:val="ListLabel 93"/>
    <w:qFormat/>
    <w:rsid w:val="00B60BEB"/>
    <w:rPr>
      <w:b w:val="0"/>
      <w:bCs w:val="0"/>
    </w:rPr>
  </w:style>
  <w:style w:type="character" w:customStyle="1" w:styleId="ListLabel94">
    <w:name w:val="ListLabel 94"/>
    <w:qFormat/>
    <w:rsid w:val="00B60BEB"/>
    <w:rPr>
      <w:b w:val="0"/>
      <w:bCs w:val="0"/>
    </w:rPr>
  </w:style>
  <w:style w:type="character" w:customStyle="1" w:styleId="ListLabel95">
    <w:name w:val="ListLabel 95"/>
    <w:qFormat/>
    <w:rsid w:val="00B60BEB"/>
    <w:rPr>
      <w:b w:val="0"/>
      <w:bCs w:val="0"/>
    </w:rPr>
  </w:style>
  <w:style w:type="character" w:customStyle="1" w:styleId="ListLabel96">
    <w:name w:val="ListLabel 96"/>
    <w:qFormat/>
    <w:rsid w:val="00B60BEB"/>
    <w:rPr>
      <w:b w:val="0"/>
      <w:bCs w:val="0"/>
    </w:rPr>
  </w:style>
  <w:style w:type="character" w:customStyle="1" w:styleId="ListLabel97">
    <w:name w:val="ListLabel 97"/>
    <w:qFormat/>
    <w:rsid w:val="00B60BEB"/>
    <w:rPr>
      <w:b w:val="0"/>
      <w:bCs w:val="0"/>
    </w:rPr>
  </w:style>
  <w:style w:type="character" w:customStyle="1" w:styleId="ListLabel98">
    <w:name w:val="ListLabel 98"/>
    <w:qFormat/>
    <w:rsid w:val="00B60BEB"/>
    <w:rPr>
      <w:rFonts w:cs="Noto Sans"/>
      <w:sz w:val="22"/>
      <w:szCs w:val="22"/>
    </w:rPr>
  </w:style>
  <w:style w:type="character" w:customStyle="1" w:styleId="ListLabel99">
    <w:name w:val="ListLabel 99"/>
    <w:qFormat/>
    <w:rsid w:val="00B60BEB"/>
    <w:rPr>
      <w:bCs/>
      <w:i/>
      <w:iCs/>
      <w:strike/>
      <w:highlight w:val="yellow"/>
    </w:rPr>
  </w:style>
  <w:style w:type="character" w:customStyle="1" w:styleId="ListLabel100">
    <w:name w:val="ListLabel 100"/>
    <w:qFormat/>
    <w:rsid w:val="00B60BEB"/>
    <w:rPr>
      <w:rFonts w:cs="Noto Sans"/>
      <w:sz w:val="22"/>
      <w:szCs w:val="22"/>
    </w:rPr>
  </w:style>
  <w:style w:type="character" w:customStyle="1" w:styleId="ListLabel101">
    <w:name w:val="ListLabel 101"/>
    <w:qFormat/>
    <w:rsid w:val="00B60BEB"/>
    <w:rPr>
      <w:rFonts w:cs="Noto Sans"/>
      <w:sz w:val="22"/>
      <w:szCs w:val="22"/>
    </w:rPr>
  </w:style>
  <w:style w:type="character" w:customStyle="1" w:styleId="ListLabel102">
    <w:name w:val="ListLabel 102"/>
    <w:qFormat/>
    <w:rsid w:val="00B60BEB"/>
    <w:rPr>
      <w:rFonts w:cs="Noto Sans"/>
      <w:sz w:val="22"/>
      <w:szCs w:val="22"/>
    </w:rPr>
  </w:style>
  <w:style w:type="character" w:customStyle="1" w:styleId="ListLabel103">
    <w:name w:val="ListLabel 103"/>
    <w:qFormat/>
    <w:rsid w:val="00B60BEB"/>
    <w:rPr>
      <w:rFonts w:cs="Noto Sans"/>
      <w:sz w:val="22"/>
      <w:szCs w:val="22"/>
    </w:rPr>
  </w:style>
  <w:style w:type="character" w:customStyle="1" w:styleId="ListLabel104">
    <w:name w:val="ListLabel 104"/>
    <w:qFormat/>
    <w:rsid w:val="00B60BEB"/>
    <w:rPr>
      <w:rFonts w:cs="Noto Sans"/>
      <w:sz w:val="22"/>
      <w:szCs w:val="22"/>
    </w:rPr>
  </w:style>
  <w:style w:type="character" w:customStyle="1" w:styleId="ListLabel105">
    <w:name w:val="ListLabel 105"/>
    <w:qFormat/>
    <w:rsid w:val="00B60BEB"/>
    <w:rPr>
      <w:rFonts w:cs="Noto Sans"/>
      <w:sz w:val="22"/>
      <w:szCs w:val="22"/>
    </w:rPr>
  </w:style>
  <w:style w:type="character" w:customStyle="1" w:styleId="ListLabel106">
    <w:name w:val="ListLabel 106"/>
    <w:qFormat/>
    <w:rsid w:val="00B60BEB"/>
    <w:rPr>
      <w:rFonts w:cs="Noto Sans"/>
      <w:sz w:val="22"/>
      <w:szCs w:val="22"/>
    </w:rPr>
  </w:style>
  <w:style w:type="paragraph" w:customStyle="1" w:styleId="Encapalament">
    <w:name w:val="Encapçalament"/>
    <w:basedOn w:val="Normal"/>
    <w:next w:val="Textoindependiente"/>
    <w:qFormat/>
    <w:rsid w:val="00B60BEB"/>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rsid w:val="00B60BEB"/>
    <w:pPr>
      <w:spacing w:after="140" w:line="276" w:lineRule="auto"/>
    </w:pPr>
  </w:style>
  <w:style w:type="character" w:customStyle="1" w:styleId="TextoindependienteCar">
    <w:name w:val="Texto independiente Car"/>
    <w:basedOn w:val="Fuentedeprrafopredeter"/>
    <w:link w:val="Textoindependiente"/>
    <w:rsid w:val="00B60BEB"/>
    <w:rPr>
      <w:rFonts w:ascii="Noto Sans" w:eastAsia="Calibri" w:hAnsi="Noto Sans" w:cs="Times New Roman"/>
      <w:kern w:val="0"/>
      <w:sz w:val="22"/>
      <w:szCs w:val="22"/>
      <w:lang w:val="ca-ES"/>
      <w14:ligatures w14:val="none"/>
    </w:rPr>
  </w:style>
  <w:style w:type="paragraph" w:styleId="Lista">
    <w:name w:val="List"/>
    <w:basedOn w:val="Textoindependiente"/>
    <w:rsid w:val="00B60BEB"/>
    <w:rPr>
      <w:rFonts w:cs="Lucida Sans"/>
    </w:rPr>
  </w:style>
  <w:style w:type="paragraph" w:customStyle="1" w:styleId="Llegenda1">
    <w:name w:val="Llegenda1"/>
    <w:basedOn w:val="Normal"/>
    <w:qFormat/>
    <w:rsid w:val="00B60BEB"/>
    <w:pPr>
      <w:suppressLineNumbers/>
      <w:spacing w:before="120" w:after="120"/>
    </w:pPr>
    <w:rPr>
      <w:rFonts w:cs="Lucida Sans"/>
      <w:i/>
      <w:iCs/>
      <w:sz w:val="24"/>
      <w:szCs w:val="24"/>
    </w:rPr>
  </w:style>
  <w:style w:type="paragraph" w:customStyle="1" w:styleId="ndex">
    <w:name w:val="Índex"/>
    <w:basedOn w:val="Normal"/>
    <w:qFormat/>
    <w:rsid w:val="00B60BEB"/>
    <w:pPr>
      <w:suppressLineNumbers/>
    </w:pPr>
    <w:rPr>
      <w:rFonts w:cs="Lucida Sans"/>
    </w:rPr>
  </w:style>
  <w:style w:type="paragraph" w:customStyle="1" w:styleId="Capalera1">
    <w:name w:val="Capçalera1"/>
    <w:basedOn w:val="Normal"/>
    <w:link w:val="EncabezadoCar"/>
    <w:uiPriority w:val="99"/>
    <w:unhideWhenUsed/>
    <w:rsid w:val="00B60BEB"/>
    <w:pPr>
      <w:tabs>
        <w:tab w:val="center" w:pos="4252"/>
        <w:tab w:val="right" w:pos="8504"/>
      </w:tabs>
    </w:pPr>
    <w:rPr>
      <w:rFonts w:eastAsiaTheme="minorHAnsi" w:cstheme="minorBidi"/>
      <w:kern w:val="2"/>
      <w:sz w:val="24"/>
      <w:szCs w:val="24"/>
      <w:lang w:val="es-ES"/>
      <w14:ligatures w14:val="standardContextual"/>
    </w:rPr>
  </w:style>
  <w:style w:type="paragraph" w:customStyle="1" w:styleId="Peu1">
    <w:name w:val="Peu1"/>
    <w:basedOn w:val="Normal"/>
    <w:qFormat/>
    <w:rsid w:val="00B60BEB"/>
    <w:pPr>
      <w:widowControl w:val="0"/>
      <w:spacing w:line="220" w:lineRule="atLeast"/>
    </w:pPr>
    <w:rPr>
      <w:rFonts w:ascii="Calibri" w:eastAsia="Times New Roman" w:hAnsi="Calibri" w:cs="Bariol Regular"/>
      <w:sz w:val="15"/>
      <w:szCs w:val="15"/>
      <w:lang w:val="es-ES" w:eastAsia="es-ES"/>
    </w:rPr>
  </w:style>
  <w:style w:type="paragraph" w:styleId="Textodeglobo">
    <w:name w:val="Balloon Text"/>
    <w:basedOn w:val="Normal"/>
    <w:link w:val="TextodegloboCar"/>
    <w:uiPriority w:val="99"/>
    <w:semiHidden/>
    <w:unhideWhenUsed/>
    <w:qFormat/>
    <w:rsid w:val="00B60BEB"/>
    <w:rPr>
      <w:rFonts w:ascii="Tahoma" w:eastAsiaTheme="minorHAnsi" w:hAnsi="Tahoma" w:cs="Tahoma"/>
      <w:kern w:val="2"/>
      <w:sz w:val="16"/>
      <w:szCs w:val="16"/>
      <w:lang w:val="es-ES"/>
      <w14:ligatures w14:val="standardContextual"/>
    </w:rPr>
  </w:style>
  <w:style w:type="character" w:customStyle="1" w:styleId="TextodegloboCar1">
    <w:name w:val="Texto de globo Car1"/>
    <w:basedOn w:val="Fuentedeprrafopredeter"/>
    <w:uiPriority w:val="99"/>
    <w:semiHidden/>
    <w:rsid w:val="00B60BEB"/>
    <w:rPr>
      <w:rFonts w:ascii="Segoe UI" w:eastAsia="Calibri" w:hAnsi="Segoe UI" w:cs="Segoe UI"/>
      <w:kern w:val="0"/>
      <w:sz w:val="18"/>
      <w:szCs w:val="18"/>
      <w:lang w:val="ca-ES"/>
      <w14:ligatures w14:val="none"/>
    </w:rPr>
  </w:style>
  <w:style w:type="paragraph" w:customStyle="1" w:styleId="Nmerodepgina1">
    <w:name w:val="Número de pàgina1"/>
    <w:basedOn w:val="Peu1"/>
    <w:qFormat/>
    <w:rsid w:val="00B60BEB"/>
    <w:pPr>
      <w:jc w:val="right"/>
    </w:pPr>
    <w:rPr>
      <w:sz w:val="18"/>
      <w:szCs w:val="18"/>
    </w:rPr>
  </w:style>
  <w:style w:type="paragraph" w:styleId="NormalWeb">
    <w:name w:val="Normal (Web)"/>
    <w:basedOn w:val="Normal"/>
    <w:uiPriority w:val="99"/>
    <w:unhideWhenUsed/>
    <w:qFormat/>
    <w:rsid w:val="00B60BEB"/>
    <w:pPr>
      <w:spacing w:beforeAutospacing="1" w:afterAutospacing="1"/>
    </w:pPr>
    <w:rPr>
      <w:rFonts w:ascii="Times New Roman" w:eastAsia="Times New Roman" w:hAnsi="Times New Roman"/>
      <w:sz w:val="24"/>
      <w:szCs w:val="24"/>
      <w:lang w:val="es-ES" w:eastAsia="es-ES"/>
    </w:rPr>
  </w:style>
  <w:style w:type="paragraph" w:customStyle="1" w:styleId="Standard">
    <w:name w:val="Standard"/>
    <w:qFormat/>
    <w:rsid w:val="00B60BEB"/>
    <w:pPr>
      <w:suppressAutoHyphens/>
      <w:spacing w:after="0" w:line="240" w:lineRule="auto"/>
      <w:textAlignment w:val="baseline"/>
    </w:pPr>
    <w:rPr>
      <w:rFonts w:ascii="Noto Sans" w:eastAsia="Calibri" w:hAnsi="Noto Sans" w:cs="Noto Sans"/>
      <w:sz w:val="22"/>
      <w:szCs w:val="22"/>
      <w:lang w:val="ca-ES" w:eastAsia="zh-CN"/>
      <w14:ligatures w14:val="none"/>
    </w:rPr>
  </w:style>
  <w:style w:type="paragraph" w:customStyle="1" w:styleId="paragraph">
    <w:name w:val="paragraph"/>
    <w:basedOn w:val="Normal"/>
    <w:qFormat/>
    <w:rsid w:val="00B60BEB"/>
    <w:pPr>
      <w:spacing w:beforeAutospacing="1" w:afterAutospacing="1"/>
    </w:pPr>
    <w:rPr>
      <w:rFonts w:ascii="Times New Roman" w:eastAsia="Times New Roman" w:hAnsi="Times New Roman"/>
      <w:sz w:val="24"/>
      <w:szCs w:val="24"/>
      <w:lang w:val="es-ES" w:eastAsia="es-ES"/>
    </w:rPr>
  </w:style>
  <w:style w:type="paragraph" w:customStyle="1" w:styleId="Contingutdelmarc">
    <w:name w:val="Contingut del marc"/>
    <w:basedOn w:val="Normal"/>
    <w:qFormat/>
    <w:rsid w:val="00B60BEB"/>
  </w:style>
  <w:style w:type="paragraph" w:customStyle="1" w:styleId="Contingutdelataula">
    <w:name w:val="Contingut de la taula"/>
    <w:basedOn w:val="Normal"/>
    <w:qFormat/>
    <w:rsid w:val="00B60BEB"/>
    <w:pPr>
      <w:suppressLineNumbers/>
    </w:pPr>
  </w:style>
  <w:style w:type="numbering" w:customStyle="1" w:styleId="WW8Num21">
    <w:name w:val="WW8Num21"/>
    <w:qFormat/>
    <w:rsid w:val="00B60BEB"/>
  </w:style>
  <w:style w:type="numbering" w:customStyle="1" w:styleId="WW8Num24">
    <w:name w:val="WW8Num24"/>
    <w:qFormat/>
    <w:rsid w:val="00B60BEB"/>
  </w:style>
  <w:style w:type="numbering" w:customStyle="1" w:styleId="WW8Num26">
    <w:name w:val="WW8Num26"/>
    <w:qFormat/>
    <w:rsid w:val="00B60BEB"/>
  </w:style>
  <w:style w:type="table" w:styleId="Tablaconcuadrcula">
    <w:name w:val="Table Grid"/>
    <w:basedOn w:val="Tablanormal"/>
    <w:uiPriority w:val="39"/>
    <w:rsid w:val="00B60BEB"/>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ListLabel108">
    <w:name w:val="ListLabel 108"/>
    <w:rsid w:val="00B60BEB"/>
    <w:rPr>
      <w:b w:val="0"/>
      <w:bCs w:val="0"/>
    </w:rPr>
  </w:style>
  <w:style w:type="paragraph" w:customStyle="1" w:styleId="Textbody">
    <w:name w:val="Text body"/>
    <w:basedOn w:val="Normal"/>
    <w:uiPriority w:val="1"/>
    <w:rsid w:val="00B60BEB"/>
    <w:pPr>
      <w:spacing w:after="140" w:line="276" w:lineRule="auto"/>
    </w:pPr>
    <w:rPr>
      <w:rFonts w:eastAsia="Noto Sans" w:cs="Noto Sans"/>
    </w:rPr>
  </w:style>
  <w:style w:type="character" w:customStyle="1" w:styleId="Lletraperdefectedelpargraf">
    <w:name w:val="Lletra per defecte del paràgraf"/>
    <w:basedOn w:val="Fuentedeprrafopredeter"/>
    <w:uiPriority w:val="1"/>
    <w:rsid w:val="00B60BEB"/>
    <w:rPr>
      <w:rFonts w:asciiTheme="minorHAnsi" w:eastAsiaTheme="minorEastAsia" w:hAnsiTheme="minorHAnsi" w:cstheme="minorBidi"/>
      <w:sz w:val="22"/>
      <w:szCs w:val="22"/>
    </w:rPr>
  </w:style>
  <w:style w:type="paragraph" w:customStyle="1" w:styleId="Estilo1">
    <w:name w:val="Estilo1"/>
    <w:basedOn w:val="Normal"/>
    <w:link w:val="Estilo1Char"/>
    <w:uiPriority w:val="1"/>
    <w:qFormat/>
    <w:rsid w:val="00B60BEB"/>
    <w:pPr>
      <w:numPr>
        <w:numId w:val="1"/>
      </w:numPr>
      <w:ind w:left="284" w:hanging="284"/>
      <w:contextualSpacing/>
    </w:pPr>
    <w:rPr>
      <w:rFonts w:eastAsia="Noto Sans" w:cs="Noto Sans"/>
      <w:color w:val="000000" w:themeColor="text1"/>
    </w:rPr>
  </w:style>
  <w:style w:type="character" w:customStyle="1" w:styleId="Estilo1Char">
    <w:name w:val="Estilo1 Char"/>
    <w:basedOn w:val="Fuentedeprrafopredeter"/>
    <w:link w:val="Estilo1"/>
    <w:uiPriority w:val="1"/>
    <w:rsid w:val="00B60BEB"/>
    <w:rPr>
      <w:rFonts w:ascii="Noto Sans" w:eastAsia="Noto Sans" w:hAnsi="Noto Sans" w:cs="Noto Sans"/>
      <w:color w:val="000000" w:themeColor="text1"/>
      <w:kern w:val="0"/>
      <w:sz w:val="22"/>
      <w:szCs w:val="22"/>
      <w:lang w:val="ca-ES"/>
      <w14:ligatures w14:val="none"/>
    </w:rPr>
  </w:style>
  <w:style w:type="paragraph" w:styleId="Textocomentario">
    <w:name w:val="annotation text"/>
    <w:basedOn w:val="Normal"/>
    <w:link w:val="TextocomentarioCar"/>
    <w:uiPriority w:val="99"/>
    <w:unhideWhenUsed/>
    <w:rsid w:val="00B60BEB"/>
    <w:rPr>
      <w:sz w:val="20"/>
      <w:szCs w:val="20"/>
    </w:rPr>
  </w:style>
  <w:style w:type="character" w:customStyle="1" w:styleId="TextocomentarioCar">
    <w:name w:val="Texto comentario Car"/>
    <w:basedOn w:val="Fuentedeprrafopredeter"/>
    <w:link w:val="Textocomentario"/>
    <w:uiPriority w:val="99"/>
    <w:rsid w:val="00B60BEB"/>
    <w:rPr>
      <w:rFonts w:ascii="Noto Sans" w:eastAsia="Calibri" w:hAnsi="Noto Sans" w:cs="Times New Roman"/>
      <w:kern w:val="0"/>
      <w:sz w:val="20"/>
      <w:szCs w:val="20"/>
      <w:lang w:val="ca-ES"/>
      <w14:ligatures w14:val="none"/>
    </w:rPr>
  </w:style>
  <w:style w:type="character" w:styleId="Refdecomentario">
    <w:name w:val="annotation reference"/>
    <w:basedOn w:val="Fuentedeprrafopredeter"/>
    <w:uiPriority w:val="99"/>
    <w:semiHidden/>
    <w:unhideWhenUsed/>
    <w:rsid w:val="00B60BEB"/>
    <w:rPr>
      <w:sz w:val="16"/>
      <w:szCs w:val="16"/>
    </w:rPr>
  </w:style>
  <w:style w:type="paragraph" w:styleId="Sinespaciado">
    <w:name w:val="No Spacing"/>
    <w:uiPriority w:val="1"/>
    <w:qFormat/>
    <w:rsid w:val="00B60BEB"/>
    <w:pPr>
      <w:spacing w:after="0" w:line="240" w:lineRule="auto"/>
    </w:pPr>
    <w:rPr>
      <w:kern w:val="0"/>
      <w14:ligatures w14:val="none"/>
    </w:rPr>
  </w:style>
  <w:style w:type="paragraph" w:styleId="Encabezado">
    <w:name w:val="header"/>
    <w:basedOn w:val="Normal"/>
    <w:link w:val="EncabezadoCar1"/>
    <w:uiPriority w:val="99"/>
    <w:unhideWhenUsed/>
    <w:rsid w:val="00B60BEB"/>
    <w:pPr>
      <w:tabs>
        <w:tab w:val="center" w:pos="4680"/>
        <w:tab w:val="right" w:pos="9360"/>
      </w:tabs>
    </w:pPr>
    <w:rPr>
      <w:rFonts w:eastAsiaTheme="minorHAnsi" w:cstheme="minorBidi"/>
      <w:sz w:val="18"/>
      <w:szCs w:val="24"/>
    </w:rPr>
  </w:style>
  <w:style w:type="character" w:customStyle="1" w:styleId="EncabezadoCar1">
    <w:name w:val="Encabezado Car1"/>
    <w:basedOn w:val="Fuentedeprrafopredeter"/>
    <w:link w:val="Encabezado"/>
    <w:uiPriority w:val="99"/>
    <w:rsid w:val="00B60BEB"/>
    <w:rPr>
      <w:rFonts w:ascii="Noto Sans" w:hAnsi="Noto Sans"/>
      <w:kern w:val="0"/>
      <w:sz w:val="18"/>
      <w:lang w:val="ca-ES"/>
      <w14:ligatures w14:val="none"/>
    </w:rPr>
  </w:style>
  <w:style w:type="paragraph" w:styleId="Piedepgina">
    <w:name w:val="footer"/>
    <w:basedOn w:val="Normal"/>
    <w:link w:val="PiedepginaCar1"/>
    <w:uiPriority w:val="99"/>
    <w:unhideWhenUsed/>
    <w:rsid w:val="00B60BEB"/>
    <w:pPr>
      <w:tabs>
        <w:tab w:val="center" w:pos="4680"/>
        <w:tab w:val="right" w:pos="9360"/>
      </w:tabs>
    </w:pPr>
    <w:rPr>
      <w:rFonts w:eastAsiaTheme="minorHAnsi" w:cstheme="minorBidi"/>
      <w:sz w:val="18"/>
      <w:szCs w:val="24"/>
    </w:rPr>
  </w:style>
  <w:style w:type="character" w:customStyle="1" w:styleId="PiedepginaCar1">
    <w:name w:val="Pie de página Car1"/>
    <w:basedOn w:val="Fuentedeprrafopredeter"/>
    <w:link w:val="Piedepgina"/>
    <w:uiPriority w:val="99"/>
    <w:rsid w:val="00B60BEB"/>
    <w:rPr>
      <w:rFonts w:ascii="Noto Sans" w:hAnsi="Noto Sans"/>
      <w:kern w:val="0"/>
      <w:sz w:val="18"/>
      <w:lang w:val="ca-ES"/>
      <w14:ligatures w14:val="none"/>
    </w:rPr>
  </w:style>
  <w:style w:type="table" w:customStyle="1" w:styleId="Tablaconcuadrculaclara1">
    <w:name w:val="Tabla con cuadrícula clara1"/>
    <w:basedOn w:val="Tablanormal"/>
    <w:uiPriority w:val="40"/>
    <w:rsid w:val="00B60BEB"/>
    <w:pPr>
      <w:spacing w:after="0" w:line="240" w:lineRule="auto"/>
    </w:pPr>
    <w:rPr>
      <w:kern w:val="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bsica1">
    <w:name w:val="Table Simple 1"/>
    <w:basedOn w:val="Tablanormal"/>
    <w:uiPriority w:val="99"/>
    <w:semiHidden/>
    <w:unhideWhenUsed/>
    <w:rsid w:val="00B60BEB"/>
    <w:pPr>
      <w:spacing w:after="0" w:line="240" w:lineRule="auto"/>
    </w:pPr>
    <w:rPr>
      <w:kern w:val="0"/>
      <w14:ligatures w14:val="non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styleId="Hipervnculo">
    <w:name w:val="Hyperlink"/>
    <w:basedOn w:val="Fuentedeprrafopredeter"/>
    <w:uiPriority w:val="99"/>
    <w:unhideWhenUsed/>
    <w:rsid w:val="00B60BEB"/>
    <w:rPr>
      <w:color w:val="467886"/>
      <w:u w:val="single"/>
    </w:rPr>
  </w:style>
  <w:style w:type="character" w:styleId="Hipervnculovisitado">
    <w:name w:val="FollowedHyperlink"/>
    <w:basedOn w:val="Fuentedeprrafopredeter"/>
    <w:uiPriority w:val="99"/>
    <w:semiHidden/>
    <w:unhideWhenUsed/>
    <w:rsid w:val="00B60BEB"/>
    <w:rPr>
      <w:color w:val="96607D" w:themeColor="followedHyperlink"/>
      <w:u w:val="single"/>
    </w:rPr>
  </w:style>
  <w:style w:type="character" w:customStyle="1" w:styleId="scxw174682355">
    <w:name w:val="scxw174682355"/>
    <w:basedOn w:val="Fuentedeprrafopredeter"/>
    <w:rsid w:val="00B60BEB"/>
  </w:style>
  <w:style w:type="character" w:customStyle="1" w:styleId="tabchar">
    <w:name w:val="tabchar"/>
    <w:basedOn w:val="Fuentedeprrafopredeter"/>
    <w:rsid w:val="00B60BEB"/>
  </w:style>
  <w:style w:type="character" w:customStyle="1" w:styleId="Lletraperdefectedelpargraf1">
    <w:name w:val="Lletra per defecte del paràgraf1"/>
    <w:basedOn w:val="Fuentedeprrafopredeter"/>
    <w:rsid w:val="00B60BEB"/>
    <w:rPr>
      <w:rFonts w:asciiTheme="minorHAnsi" w:eastAsiaTheme="minorEastAsia" w:hAnsiTheme="minorHAnsi" w:cstheme="minorBidi"/>
      <w:sz w:val="22"/>
      <w:szCs w:val="22"/>
    </w:rPr>
  </w:style>
  <w:style w:type="table" w:customStyle="1" w:styleId="Tablaconcuadrcula1">
    <w:name w:val="Tabla con cuadrícula1"/>
    <w:basedOn w:val="Tablanormal"/>
    <w:next w:val="Tablaconcuadrcula"/>
    <w:uiPriority w:val="59"/>
    <w:rsid w:val="00B60BEB"/>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
    <w:name w:val="Tabla con cuadrícula2"/>
    <w:basedOn w:val="Tablanormal"/>
    <w:next w:val="Tablaconcuadrcula"/>
    <w:uiPriority w:val="59"/>
    <w:rsid w:val="00B60BEB"/>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
    <w:name w:val="Tabla con cuadrícula3"/>
    <w:basedOn w:val="Tablanormal"/>
    <w:next w:val="Tablaconcuadrcula"/>
    <w:uiPriority w:val="59"/>
    <w:rsid w:val="00B60BEB"/>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
    <w:name w:val="Tabla con cuadrícula4"/>
    <w:basedOn w:val="Tablanormal"/>
    <w:next w:val="Tablaconcuadrcula"/>
    <w:uiPriority w:val="59"/>
    <w:rsid w:val="00B60BEB"/>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
    <w:name w:val="Tabla con cuadrícula5"/>
    <w:basedOn w:val="Tablanormal"/>
    <w:next w:val="Tablaconcuadrcula"/>
    <w:uiPriority w:val="59"/>
    <w:rsid w:val="00B60BEB"/>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
    <w:name w:val="Tabla con cuadrícula6"/>
    <w:basedOn w:val="Tablanormal"/>
    <w:next w:val="Tablaconcuadrcula"/>
    <w:uiPriority w:val="39"/>
    <w:rsid w:val="00B60BEB"/>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anormal"/>
    <w:next w:val="Tablaconcuadrcula"/>
    <w:uiPriority w:val="39"/>
    <w:rsid w:val="00B60BEB"/>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uiPriority w:val="39"/>
    <w:rsid w:val="00B60BEB"/>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uiPriority w:val="39"/>
    <w:rsid w:val="00B60BEB"/>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uiPriority w:val="39"/>
    <w:rsid w:val="00B60BEB"/>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39"/>
    <w:rsid w:val="00B60BEB"/>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anormal"/>
    <w:next w:val="Tablaconcuadrcula"/>
    <w:uiPriority w:val="39"/>
    <w:rsid w:val="00B60BEB"/>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
    <w:name w:val="Tabla con cuadrícula13"/>
    <w:basedOn w:val="Tablanormal"/>
    <w:next w:val="Tablaconcuadrcula"/>
    <w:uiPriority w:val="39"/>
    <w:rsid w:val="00B60BEB"/>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B60BEB"/>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uiPriority w:val="39"/>
    <w:rsid w:val="00B60BEB"/>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uiPriority w:val="39"/>
    <w:rsid w:val="00B60BEB"/>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anormal"/>
    <w:next w:val="Tablaconcuadrcula"/>
    <w:uiPriority w:val="39"/>
    <w:rsid w:val="00B60BEB"/>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next w:val="Tablaconcuadrcula"/>
    <w:uiPriority w:val="59"/>
    <w:rsid w:val="00B60BEB"/>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next w:val="Tablaconcuadrcula"/>
    <w:uiPriority w:val="59"/>
    <w:rsid w:val="00B60BEB"/>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59"/>
    <w:rsid w:val="00B60BEB"/>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59"/>
    <w:rsid w:val="00B60BEB"/>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59"/>
    <w:rsid w:val="00B60BEB"/>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next w:val="Tablaconcuadrcula"/>
    <w:uiPriority w:val="59"/>
    <w:rsid w:val="00B60BEB"/>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4">
    <w:name w:val="Tabla con cuadrícula24"/>
    <w:basedOn w:val="Tablanormal"/>
    <w:next w:val="Tablaconcuadrcula"/>
    <w:uiPriority w:val="59"/>
    <w:rsid w:val="00B60BEB"/>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suntodelcomentario">
    <w:name w:val="annotation subject"/>
    <w:basedOn w:val="Textocomentario"/>
    <w:next w:val="Textocomentario"/>
    <w:link w:val="AsuntodelcomentarioCar"/>
    <w:uiPriority w:val="99"/>
    <w:semiHidden/>
    <w:unhideWhenUsed/>
    <w:rsid w:val="00B60BEB"/>
    <w:rPr>
      <w:b/>
      <w:bCs/>
    </w:rPr>
  </w:style>
  <w:style w:type="character" w:customStyle="1" w:styleId="AsuntodelcomentarioCar">
    <w:name w:val="Asunto del comentario Car"/>
    <w:basedOn w:val="TextocomentarioCar"/>
    <w:link w:val="Asuntodelcomentario"/>
    <w:uiPriority w:val="99"/>
    <w:semiHidden/>
    <w:rsid w:val="00B60BEB"/>
    <w:rPr>
      <w:rFonts w:ascii="Noto Sans" w:eastAsia="Calibri" w:hAnsi="Noto Sans" w:cs="Times New Roman"/>
      <w:b/>
      <w:bCs/>
      <w:kern w:val="0"/>
      <w:sz w:val="20"/>
      <w:szCs w:val="20"/>
      <w:lang w:val="ca-ES"/>
      <w14:ligatures w14:val="none"/>
    </w:rPr>
  </w:style>
  <w:style w:type="character" w:styleId="Textoennegrita">
    <w:name w:val="Strong"/>
    <w:basedOn w:val="Fuentedeprrafopredeter"/>
    <w:uiPriority w:val="22"/>
    <w:qFormat/>
    <w:rsid w:val="00B60BEB"/>
    <w:rPr>
      <w:b/>
      <w:bCs/>
    </w:rPr>
  </w:style>
  <w:style w:type="paragraph" w:customStyle="1" w:styleId="Peudepgina">
    <w:name w:val="Peu de pàgina"/>
    <w:basedOn w:val="Normal"/>
    <w:qFormat/>
    <w:rsid w:val="00B60BEB"/>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32</Pages>
  <Words>16263</Words>
  <Characters>89448</Characters>
  <Application>Microsoft Office Word</Application>
  <DocSecurity>0</DocSecurity>
  <Lines>745</Lines>
  <Paragraphs>210</Paragraphs>
  <ScaleCrop>false</ScaleCrop>
  <Company>Govern de les Illes Balears</Company>
  <LinksUpToDate>false</LinksUpToDate>
  <CharactersWithSpaces>105501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2</cp:revision>
  <cp:lastPrinted>2025-08-11T11:53:00Z</cp:lastPrinted>
  <dcterms:created xsi:type="dcterms:W3CDTF">2025-08-11T11:52:00Z</dcterms:created>
  <dcterms:modified xsi:type="dcterms:W3CDTF">2025-08-11T11:54:00Z</dcterms:modified>
</cp:coreProperties>
</file>