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804DA6" w14:textId="77777777" w:rsidR="00A4554E" w:rsidRDefault="00A4554E" w:rsidP="00A4554E">
      <w:pPr>
        <w:rPr>
          <w:rStyle w:val="normaltextrun"/>
          <w:rFonts w:cs="Noto Sans"/>
          <w:b/>
          <w:bCs/>
          <w:sz w:val="18"/>
          <w:szCs w:val="18"/>
        </w:rPr>
      </w:pPr>
      <w:r>
        <w:rPr>
          <w:rStyle w:val="normaltextrun"/>
          <w:rFonts w:cs="Noto Sans"/>
          <w:b/>
          <w:bCs/>
          <w:sz w:val="18"/>
          <w:szCs w:val="18"/>
        </w:rPr>
        <w:t>Introducció a les tècniques experimentals</w:t>
      </w:r>
    </w:p>
    <w:p w14:paraId="262F7B53" w14:textId="77777777" w:rsidR="00A4554E" w:rsidRDefault="00A4554E" w:rsidP="00A4554E">
      <w:pPr>
        <w:rPr>
          <w:rStyle w:val="normaltextrun"/>
          <w:rFonts w:cs="Noto Sans"/>
          <w:b/>
          <w:bCs/>
          <w:sz w:val="18"/>
          <w:szCs w:val="18"/>
        </w:rPr>
      </w:pPr>
    </w:p>
    <w:tbl>
      <w:tblPr>
        <w:tblStyle w:val="Tablaconcuadrcula"/>
        <w:tblW w:w="5000" w:type="pct"/>
        <w:tblCellMar>
          <w:left w:w="0" w:type="dxa"/>
          <w:right w:w="0" w:type="dxa"/>
        </w:tblCellMar>
        <w:tblLook w:val="04A0" w:firstRow="1" w:lastRow="0" w:firstColumn="1" w:lastColumn="0" w:noHBand="0" w:noVBand="1"/>
      </w:tblPr>
      <w:tblGrid>
        <w:gridCol w:w="8494"/>
      </w:tblGrid>
      <w:tr w:rsidR="00A4554E" w:rsidRPr="00EF4E36" w14:paraId="0F831000" w14:textId="77777777" w:rsidTr="00F10F85">
        <w:tc>
          <w:tcPr>
            <w:tcW w:w="8495" w:type="dxa"/>
          </w:tcPr>
          <w:p w14:paraId="069AE477" w14:textId="77777777" w:rsidR="00A4554E" w:rsidRPr="00D1164B" w:rsidRDefault="00A4554E" w:rsidP="00F10F85">
            <w:pPr>
              <w:pStyle w:val="paragraph"/>
              <w:spacing w:beforeAutospacing="0" w:afterAutospacing="0"/>
              <w:textAlignment w:val="baseline"/>
              <w:rPr>
                <w:rFonts w:ascii="Noto Sans" w:hAnsi="Noto Sans" w:cs="Noto Sans"/>
                <w:sz w:val="18"/>
                <w:szCs w:val="18"/>
                <w:lang w:val="ca-ES"/>
              </w:rPr>
            </w:pPr>
            <w:r w:rsidRPr="00EF4E36">
              <w:rPr>
                <w:rFonts w:ascii="Noto Sans" w:hAnsi="Noto Sans" w:cs="Noto Sans"/>
                <w:sz w:val="18"/>
                <w:szCs w:val="18"/>
                <w:lang w:val="ca-ES"/>
              </w:rPr>
              <w:t xml:space="preserve">La matèria “Introducció a les Tècniques </w:t>
            </w:r>
            <w:r w:rsidRPr="00D1164B">
              <w:rPr>
                <w:rFonts w:ascii="Noto Sans" w:hAnsi="Noto Sans" w:cs="Noto Sans"/>
                <w:sz w:val="18"/>
                <w:szCs w:val="18"/>
                <w:lang w:val="ca-ES"/>
              </w:rPr>
              <w:t>Experimentals” és una optativa del tercer curs de l’ESO que té com a objectiu principal proporcionar als alumnes un espai per aprendre mitjançant la pr</w:t>
            </w:r>
            <w:r>
              <w:rPr>
                <w:rFonts w:ascii="Noto Sans" w:hAnsi="Noto Sans" w:cs="Noto Sans"/>
                <w:sz w:val="18"/>
                <w:szCs w:val="18"/>
                <w:lang w:val="ca-ES"/>
              </w:rPr>
              <w:t>à</w:t>
            </w:r>
            <w:r w:rsidRPr="00D1164B">
              <w:rPr>
                <w:rFonts w:ascii="Noto Sans" w:hAnsi="Noto Sans" w:cs="Noto Sans"/>
                <w:sz w:val="18"/>
                <w:szCs w:val="18"/>
                <w:lang w:val="ca-ES"/>
              </w:rPr>
              <w:t>ctica al laboratori i fomentar l’interès per la ciència a través de l’observació, l’experimentació i l’an</w:t>
            </w:r>
            <w:r>
              <w:rPr>
                <w:rFonts w:ascii="Noto Sans" w:hAnsi="Noto Sans" w:cs="Noto Sans"/>
                <w:sz w:val="18"/>
                <w:szCs w:val="18"/>
                <w:lang w:val="ca-ES"/>
              </w:rPr>
              <w:t>à</w:t>
            </w:r>
            <w:r w:rsidRPr="00D1164B">
              <w:rPr>
                <w:rFonts w:ascii="Noto Sans" w:hAnsi="Noto Sans" w:cs="Noto Sans"/>
                <w:sz w:val="18"/>
                <w:szCs w:val="18"/>
                <w:lang w:val="ca-ES"/>
              </w:rPr>
              <w:t xml:space="preserve">lisi de fenòmens químics En un món on el pensament científic és clau per comprendre i resoldre molts dels reptes actuals, aquesta </w:t>
            </w:r>
            <w:r>
              <w:rPr>
                <w:rFonts w:ascii="Noto Sans" w:hAnsi="Noto Sans" w:cs="Noto Sans"/>
                <w:sz w:val="18"/>
                <w:szCs w:val="18"/>
                <w:lang w:val="ca-ES"/>
              </w:rPr>
              <w:t>matèria</w:t>
            </w:r>
            <w:r w:rsidRPr="00D1164B">
              <w:rPr>
                <w:rFonts w:ascii="Noto Sans" w:hAnsi="Noto Sans" w:cs="Noto Sans"/>
                <w:sz w:val="18"/>
                <w:szCs w:val="18"/>
                <w:lang w:val="ca-ES"/>
              </w:rPr>
              <w:t xml:space="preserve"> pretén dotar als estudiants de les eines necessàries per adquirir habilitats experimentals i desenvolupar una actitud crítica, metòdica i creativa davant els problemes. </w:t>
            </w:r>
          </w:p>
          <w:p w14:paraId="7F3B5D61" w14:textId="77777777" w:rsidR="00A4554E" w:rsidRPr="00D1164B" w:rsidRDefault="00A4554E" w:rsidP="00F10F85">
            <w:pPr>
              <w:pStyle w:val="paragraph"/>
              <w:spacing w:beforeAutospacing="0" w:afterAutospacing="0"/>
              <w:textAlignment w:val="baseline"/>
              <w:rPr>
                <w:rFonts w:ascii="Noto Sans" w:hAnsi="Noto Sans" w:cs="Noto Sans"/>
                <w:sz w:val="18"/>
                <w:szCs w:val="18"/>
                <w:lang w:val="ca-ES"/>
              </w:rPr>
            </w:pPr>
          </w:p>
          <w:p w14:paraId="237A3C44" w14:textId="77777777" w:rsidR="00A4554E" w:rsidRPr="00D1164B" w:rsidRDefault="00A4554E" w:rsidP="00F10F85">
            <w:pPr>
              <w:pStyle w:val="paragraph"/>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L’experimentació, com un dels pilars fonamentals de la ciència, permet entendre conceptes teòrics de manera vivencial. Els alumnes </w:t>
            </w:r>
            <w:r>
              <w:rPr>
                <w:rFonts w:ascii="Noto Sans" w:hAnsi="Noto Sans" w:cs="Noto Sans"/>
                <w:sz w:val="18"/>
                <w:szCs w:val="18"/>
                <w:lang w:val="ca-ES"/>
              </w:rPr>
              <w:t xml:space="preserve">han de tenir </w:t>
            </w:r>
            <w:r w:rsidRPr="00D1164B">
              <w:rPr>
                <w:rFonts w:ascii="Noto Sans" w:hAnsi="Noto Sans" w:cs="Noto Sans"/>
                <w:sz w:val="18"/>
                <w:szCs w:val="18"/>
                <w:lang w:val="ca-ES"/>
              </w:rPr>
              <w:t>l’oportunitat de realitzar pràctiques de laboratori que els ajudin a consolidar coneixements, millorar la seva destresa manual -amb instruments i aparells de mesura- i treballar en equip. A més, l</w:t>
            </w:r>
            <w:r>
              <w:rPr>
                <w:rFonts w:ascii="Noto Sans" w:hAnsi="Noto Sans" w:cs="Noto Sans"/>
                <w:sz w:val="18"/>
                <w:szCs w:val="18"/>
                <w:lang w:val="ca-ES"/>
              </w:rPr>
              <w:t>a matèria</w:t>
            </w:r>
            <w:r w:rsidRPr="00D1164B">
              <w:rPr>
                <w:rFonts w:ascii="Noto Sans" w:hAnsi="Noto Sans" w:cs="Noto Sans"/>
                <w:sz w:val="18"/>
                <w:szCs w:val="18"/>
                <w:lang w:val="ca-ES"/>
              </w:rPr>
              <w:t xml:space="preserve"> promou el desenvolupament de competències transversals, com ara la comunicació científica, la resolució de problemes i l’aplicació del mètode científic. </w:t>
            </w:r>
          </w:p>
          <w:p w14:paraId="2366B114" w14:textId="77777777" w:rsidR="00A4554E" w:rsidRPr="00D1164B" w:rsidRDefault="00A4554E" w:rsidP="00F10F85">
            <w:pPr>
              <w:pStyle w:val="paragraph"/>
              <w:spacing w:beforeAutospacing="0" w:afterAutospacing="0"/>
              <w:textAlignment w:val="baseline"/>
              <w:rPr>
                <w:rFonts w:ascii="Noto Sans" w:hAnsi="Noto Sans" w:cs="Noto Sans"/>
                <w:sz w:val="18"/>
                <w:szCs w:val="18"/>
                <w:lang w:val="ca-ES"/>
              </w:rPr>
            </w:pPr>
          </w:p>
          <w:p w14:paraId="35A424D5" w14:textId="77777777" w:rsidR="00A4554E" w:rsidRPr="00D1164B" w:rsidRDefault="00A4554E" w:rsidP="00F10F85">
            <w:pPr>
              <w:pStyle w:val="paragraph"/>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Les activitats de laboratori se centren en tres aspectes clau: la preparació i l’execució d’experiments, l’an</w:t>
            </w:r>
            <w:r>
              <w:rPr>
                <w:rFonts w:ascii="Noto Sans" w:hAnsi="Noto Sans" w:cs="Noto Sans"/>
                <w:sz w:val="18"/>
                <w:szCs w:val="18"/>
                <w:lang w:val="ca-ES"/>
              </w:rPr>
              <w:t>à</w:t>
            </w:r>
            <w:r w:rsidRPr="00D1164B">
              <w:rPr>
                <w:rFonts w:ascii="Noto Sans" w:hAnsi="Noto Sans" w:cs="Noto Sans"/>
                <w:sz w:val="18"/>
                <w:szCs w:val="18"/>
                <w:lang w:val="ca-ES"/>
              </w:rPr>
              <w:t xml:space="preserve">lisi i interpretació de dades i l’aplicació del mètode científic. Així, els alumnes </w:t>
            </w:r>
            <w:r>
              <w:rPr>
                <w:rFonts w:ascii="Noto Sans" w:hAnsi="Noto Sans" w:cs="Noto Sans"/>
                <w:sz w:val="18"/>
                <w:szCs w:val="18"/>
                <w:lang w:val="ca-ES"/>
              </w:rPr>
              <w:t xml:space="preserve">han </w:t>
            </w:r>
            <w:r w:rsidRPr="00D1164B">
              <w:rPr>
                <w:rFonts w:ascii="Noto Sans" w:hAnsi="Noto Sans" w:cs="Noto Sans"/>
                <w:sz w:val="18"/>
                <w:szCs w:val="18"/>
                <w:lang w:val="ca-ES"/>
              </w:rPr>
              <w:t>aprendr</w:t>
            </w:r>
            <w:r>
              <w:rPr>
                <w:rFonts w:ascii="Noto Sans" w:hAnsi="Noto Sans" w:cs="Noto Sans"/>
                <w:sz w:val="18"/>
                <w:szCs w:val="18"/>
                <w:lang w:val="ca-ES"/>
              </w:rPr>
              <w:t>e</w:t>
            </w:r>
            <w:r w:rsidRPr="00D1164B">
              <w:rPr>
                <w:rFonts w:ascii="Noto Sans" w:hAnsi="Noto Sans" w:cs="Noto Sans"/>
                <w:sz w:val="18"/>
                <w:szCs w:val="18"/>
                <w:lang w:val="ca-ES"/>
              </w:rPr>
              <w:t xml:space="preserve"> a seguir protocols científics, utilitzar correctament els materials i instruments de laboratori, prendre mesures amb precisió i extreure conclusions basades en evidències. A més, es treballar</w:t>
            </w:r>
            <w:r>
              <w:rPr>
                <w:rFonts w:ascii="Noto Sans" w:hAnsi="Noto Sans" w:cs="Noto Sans"/>
                <w:sz w:val="18"/>
                <w:szCs w:val="18"/>
                <w:lang w:val="ca-ES"/>
              </w:rPr>
              <w:t>à</w:t>
            </w:r>
            <w:r w:rsidRPr="00D1164B">
              <w:rPr>
                <w:rFonts w:ascii="Noto Sans" w:hAnsi="Noto Sans" w:cs="Noto Sans"/>
                <w:sz w:val="18"/>
                <w:szCs w:val="18"/>
                <w:lang w:val="ca-ES"/>
              </w:rPr>
              <w:t xml:space="preserve"> el tractament de dades amb l’ús de taules i gr</w:t>
            </w:r>
            <w:r>
              <w:rPr>
                <w:rFonts w:ascii="Noto Sans" w:hAnsi="Noto Sans" w:cs="Noto Sans"/>
                <w:sz w:val="18"/>
                <w:szCs w:val="18"/>
                <w:lang w:val="ca-ES"/>
              </w:rPr>
              <w:t>à</w:t>
            </w:r>
            <w:r w:rsidRPr="00D1164B">
              <w:rPr>
                <w:rFonts w:ascii="Noto Sans" w:hAnsi="Noto Sans" w:cs="Noto Sans"/>
                <w:sz w:val="18"/>
                <w:szCs w:val="18"/>
                <w:lang w:val="ca-ES"/>
              </w:rPr>
              <w:t xml:space="preserve">fics, així com la reflexió crítica sobre els resultats. </w:t>
            </w:r>
          </w:p>
          <w:p w14:paraId="7525CDAD" w14:textId="77777777" w:rsidR="00A4554E" w:rsidRPr="00D1164B" w:rsidRDefault="00A4554E" w:rsidP="00F10F85">
            <w:pPr>
              <w:pStyle w:val="paragraph"/>
              <w:spacing w:beforeAutospacing="0" w:afterAutospacing="0"/>
              <w:textAlignment w:val="baseline"/>
              <w:rPr>
                <w:rFonts w:ascii="Noto Sans" w:hAnsi="Noto Sans" w:cs="Noto Sans"/>
                <w:sz w:val="18"/>
                <w:szCs w:val="18"/>
                <w:lang w:val="ca-ES"/>
              </w:rPr>
            </w:pPr>
          </w:p>
          <w:p w14:paraId="46505EEF" w14:textId="77777777" w:rsidR="00A4554E" w:rsidRPr="00D1164B" w:rsidRDefault="00A4554E" w:rsidP="00F10F85">
            <w:pPr>
              <w:pStyle w:val="paragraph"/>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L</w:t>
            </w:r>
            <w:r>
              <w:rPr>
                <w:rFonts w:ascii="Noto Sans" w:hAnsi="Noto Sans" w:cs="Noto Sans"/>
                <w:sz w:val="18"/>
                <w:szCs w:val="18"/>
                <w:lang w:val="ca-ES"/>
              </w:rPr>
              <w:t>a matèria</w:t>
            </w:r>
            <w:r w:rsidRPr="00D1164B">
              <w:rPr>
                <w:rFonts w:ascii="Noto Sans" w:hAnsi="Noto Sans" w:cs="Noto Sans"/>
                <w:sz w:val="18"/>
                <w:szCs w:val="18"/>
                <w:lang w:val="ca-ES"/>
              </w:rPr>
              <w:t xml:space="preserve"> contempla una gran varietat de temes relacionats amb les tècniques experimentals, com ara les propietats dels materials i les seves transformacions, la realització de reaccions químiques senzilles i el disseny d’experiments relacionats amb l’energia i la calor. Els treballs pràctics es planificaran no només en l’assoliment dels conceptes, sinó també en la comprensió d’aspectes relacionats amb la vida quotidiana i en altres disciplines científiques. </w:t>
            </w:r>
          </w:p>
          <w:p w14:paraId="1456BEAF" w14:textId="77777777" w:rsidR="00A4554E" w:rsidRPr="00D1164B" w:rsidRDefault="00A4554E" w:rsidP="00F10F85">
            <w:pPr>
              <w:pStyle w:val="paragraph"/>
              <w:spacing w:beforeAutospacing="0" w:afterAutospacing="0"/>
              <w:textAlignment w:val="baseline"/>
              <w:rPr>
                <w:rFonts w:ascii="Noto Sans" w:hAnsi="Noto Sans" w:cs="Noto Sans"/>
                <w:sz w:val="18"/>
                <w:szCs w:val="18"/>
                <w:lang w:val="ca-ES"/>
              </w:rPr>
            </w:pPr>
          </w:p>
          <w:p w14:paraId="5EDDFA77" w14:textId="77777777" w:rsidR="00A4554E" w:rsidRPr="00EF4E36" w:rsidRDefault="00A4554E" w:rsidP="00F10F85">
            <w:pPr>
              <w:pStyle w:val="paragraph"/>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Un aspecte fonamental de l</w:t>
            </w:r>
            <w:r>
              <w:rPr>
                <w:rFonts w:ascii="Noto Sans" w:hAnsi="Noto Sans" w:cs="Noto Sans"/>
                <w:sz w:val="18"/>
                <w:szCs w:val="18"/>
                <w:lang w:val="ca-ES"/>
              </w:rPr>
              <w:t xml:space="preserve">a matèria </w:t>
            </w:r>
            <w:r w:rsidRPr="00D1164B">
              <w:rPr>
                <w:rFonts w:ascii="Noto Sans" w:hAnsi="Noto Sans" w:cs="Noto Sans"/>
                <w:sz w:val="18"/>
                <w:szCs w:val="18"/>
                <w:lang w:val="ca-ES"/>
              </w:rPr>
              <w:t>és procurar que els alumnes assoleixin la importància de treballar amb seguretat al laboratori. Per això, es treballaran protocols bàsics per</w:t>
            </w:r>
            <w:r w:rsidRPr="00EF4E36">
              <w:rPr>
                <w:rFonts w:ascii="Noto Sans" w:hAnsi="Noto Sans" w:cs="Noto Sans"/>
                <w:sz w:val="18"/>
                <w:szCs w:val="18"/>
                <w:lang w:val="ca-ES"/>
              </w:rPr>
              <w:t xml:space="preserve"> garantir un treball segur, incloent l’ús adequat d’equips de protecció individual, el maneig de substàncies químiques i la gestió responsable dels residus. </w:t>
            </w:r>
          </w:p>
          <w:p w14:paraId="04DE9E98" w14:textId="77777777" w:rsidR="00A4554E" w:rsidRPr="00EF4E36" w:rsidRDefault="00A4554E" w:rsidP="00F10F85">
            <w:pPr>
              <w:pStyle w:val="paragraph"/>
              <w:spacing w:beforeAutospacing="0" w:afterAutospacing="0"/>
              <w:textAlignment w:val="baseline"/>
              <w:rPr>
                <w:rFonts w:ascii="Noto Sans" w:hAnsi="Noto Sans" w:cs="Noto Sans"/>
                <w:sz w:val="18"/>
                <w:szCs w:val="18"/>
                <w:lang w:val="ca-ES"/>
              </w:rPr>
            </w:pPr>
          </w:p>
          <w:p w14:paraId="6B76EE41" w14:textId="77777777" w:rsidR="00A4554E" w:rsidRPr="00EF4E36" w:rsidRDefault="00A4554E" w:rsidP="00F10F85">
            <w:pPr>
              <w:pStyle w:val="paragraph"/>
              <w:spacing w:beforeAutospacing="0" w:afterAutospacing="0"/>
              <w:textAlignment w:val="baseline"/>
              <w:rPr>
                <w:rFonts w:ascii="Noto Sans" w:hAnsi="Noto Sans" w:cs="Noto Sans"/>
                <w:sz w:val="18"/>
                <w:szCs w:val="18"/>
                <w:lang w:val="ca-ES"/>
              </w:rPr>
            </w:pPr>
            <w:r w:rsidRPr="00EF4E36">
              <w:rPr>
                <w:rFonts w:ascii="Noto Sans" w:hAnsi="Noto Sans" w:cs="Noto Sans"/>
                <w:sz w:val="18"/>
                <w:szCs w:val="18"/>
                <w:lang w:val="ca-ES"/>
              </w:rPr>
              <w:t>L</w:t>
            </w:r>
            <w:r>
              <w:rPr>
                <w:rFonts w:ascii="Noto Sans" w:hAnsi="Noto Sans" w:cs="Noto Sans"/>
                <w:sz w:val="18"/>
                <w:szCs w:val="18"/>
                <w:lang w:val="ca-ES"/>
              </w:rPr>
              <w:t xml:space="preserve">a matèria </w:t>
            </w:r>
            <w:r w:rsidRPr="00EF4E36">
              <w:rPr>
                <w:rFonts w:ascii="Noto Sans" w:hAnsi="Noto Sans" w:cs="Noto Sans"/>
                <w:sz w:val="18"/>
                <w:szCs w:val="18"/>
                <w:lang w:val="ca-ES"/>
              </w:rPr>
              <w:t xml:space="preserve">pretén desenvolupar competències específiques relacionades amb la ciència experimental, com comprendre i aplicar el mètode científic en treballs pràctics, desenvolupar destreses en l’ús d’instruments i tècniques de laboratori, reflexionar sobre els resultats obtinguts i argumentar les conclusions de manera rigorosa, i adoptar una actitud crítica i responsable davant els reptes científics i socials. Els criteris d’avaluació valoren tant les habilitats tècniques com el treball en equip, la capacitat de reflexió i la comunicació dels resultats, mitjançant quaderns de laboratori, informes d’experiments i discussions en grup. </w:t>
            </w:r>
          </w:p>
          <w:p w14:paraId="4C9F26ED" w14:textId="77777777" w:rsidR="00A4554E" w:rsidRPr="00EF4E36" w:rsidRDefault="00A4554E" w:rsidP="00F10F85">
            <w:pPr>
              <w:pStyle w:val="paragraph"/>
              <w:spacing w:beforeAutospacing="0" w:afterAutospacing="0"/>
              <w:textAlignment w:val="baseline"/>
              <w:rPr>
                <w:rFonts w:ascii="Noto Sans" w:hAnsi="Noto Sans" w:cs="Noto Sans"/>
                <w:sz w:val="18"/>
                <w:szCs w:val="18"/>
                <w:lang w:val="ca-ES"/>
              </w:rPr>
            </w:pPr>
          </w:p>
          <w:p w14:paraId="10A540EB" w14:textId="77777777" w:rsidR="00A4554E" w:rsidRPr="00EF4E36" w:rsidRDefault="00A4554E" w:rsidP="00F10F85">
            <w:pPr>
              <w:pStyle w:val="paragraph"/>
              <w:spacing w:beforeAutospacing="0" w:afterAutospacing="0"/>
              <w:textAlignment w:val="baseline"/>
              <w:rPr>
                <w:rFonts w:ascii="Noto Sans" w:hAnsi="Noto Sans" w:cs="Noto Sans"/>
                <w:sz w:val="18"/>
                <w:szCs w:val="18"/>
                <w:lang w:val="ca-ES"/>
              </w:rPr>
            </w:pPr>
            <w:r w:rsidRPr="00EF4E36">
              <w:rPr>
                <w:rFonts w:ascii="Noto Sans" w:hAnsi="Noto Sans" w:cs="Noto Sans"/>
                <w:sz w:val="18"/>
                <w:szCs w:val="18"/>
                <w:lang w:val="ca-ES"/>
              </w:rPr>
              <w:t>Aquesta matèria és bàsicament procedimental; tot i això, convé tenir en compte que no es poden ensenyar/aprendre continguts procedimentals sense tenir presents els continguts conceptuals -ja siguin els de l</w:t>
            </w:r>
            <w:r>
              <w:rPr>
                <w:rFonts w:ascii="Noto Sans" w:hAnsi="Noto Sans" w:cs="Noto Sans"/>
                <w:sz w:val="18"/>
                <w:szCs w:val="18"/>
                <w:lang w:val="ca-ES"/>
              </w:rPr>
              <w:t>a matèria</w:t>
            </w:r>
            <w:r w:rsidRPr="00EF4E36">
              <w:rPr>
                <w:rFonts w:ascii="Noto Sans" w:hAnsi="Noto Sans" w:cs="Noto Sans"/>
                <w:sz w:val="18"/>
                <w:szCs w:val="18"/>
                <w:lang w:val="ca-ES"/>
              </w:rPr>
              <w:t xml:space="preserve"> de física i química o bé els apresos de forma autònoma- necessaris per resoldre les investigacions científiques proposades. </w:t>
            </w:r>
          </w:p>
          <w:p w14:paraId="2EB843A6" w14:textId="77777777" w:rsidR="00A4554E" w:rsidRPr="00EF4E36" w:rsidRDefault="00A4554E" w:rsidP="00F10F85">
            <w:pPr>
              <w:pStyle w:val="paragraph"/>
              <w:spacing w:beforeAutospacing="0" w:afterAutospacing="0"/>
              <w:textAlignment w:val="baseline"/>
              <w:rPr>
                <w:rFonts w:ascii="Noto Sans" w:hAnsi="Noto Sans" w:cs="Noto Sans"/>
                <w:sz w:val="18"/>
                <w:szCs w:val="18"/>
                <w:lang w:val="ca-ES"/>
              </w:rPr>
            </w:pPr>
          </w:p>
          <w:p w14:paraId="6E080DB2" w14:textId="77777777" w:rsidR="00A4554E" w:rsidRPr="00EF4E36" w:rsidRDefault="00A4554E" w:rsidP="00F10F85">
            <w:pPr>
              <w:pStyle w:val="paragraph"/>
              <w:spacing w:beforeAutospacing="0" w:afterAutospacing="0"/>
              <w:textAlignment w:val="baseline"/>
              <w:rPr>
                <w:rFonts w:ascii="Noto Sans" w:hAnsi="Noto Sans" w:cs="Noto Sans"/>
                <w:sz w:val="18"/>
                <w:szCs w:val="18"/>
                <w:lang w:val="ca-ES"/>
              </w:rPr>
            </w:pPr>
            <w:r w:rsidRPr="00EF4E36">
              <w:rPr>
                <w:rFonts w:ascii="Noto Sans" w:hAnsi="Noto Sans" w:cs="Noto Sans"/>
                <w:sz w:val="18"/>
                <w:szCs w:val="18"/>
                <w:lang w:val="ca-ES"/>
              </w:rPr>
              <w:t>S’ha de tenir en compte, també, el car</w:t>
            </w:r>
            <w:r>
              <w:rPr>
                <w:rFonts w:ascii="Noto Sans" w:hAnsi="Noto Sans" w:cs="Noto Sans"/>
                <w:sz w:val="18"/>
                <w:szCs w:val="18"/>
                <w:lang w:val="ca-ES"/>
              </w:rPr>
              <w:t>à</w:t>
            </w:r>
            <w:r w:rsidRPr="00EF4E36">
              <w:rPr>
                <w:rFonts w:ascii="Noto Sans" w:hAnsi="Noto Sans" w:cs="Noto Sans"/>
                <w:sz w:val="18"/>
                <w:szCs w:val="18"/>
                <w:lang w:val="ca-ES"/>
              </w:rPr>
              <w:t>cter suplementari de l</w:t>
            </w:r>
            <w:r>
              <w:rPr>
                <w:rFonts w:ascii="Noto Sans" w:hAnsi="Noto Sans" w:cs="Noto Sans"/>
                <w:sz w:val="18"/>
                <w:szCs w:val="18"/>
                <w:lang w:val="ca-ES"/>
              </w:rPr>
              <w:t xml:space="preserve">a matèria </w:t>
            </w:r>
            <w:r w:rsidRPr="00EF4E36">
              <w:rPr>
                <w:rFonts w:ascii="Noto Sans" w:hAnsi="Noto Sans" w:cs="Noto Sans"/>
                <w:sz w:val="18"/>
                <w:szCs w:val="18"/>
                <w:lang w:val="ca-ES"/>
              </w:rPr>
              <w:t>enfront de les pr</w:t>
            </w:r>
            <w:r>
              <w:rPr>
                <w:rFonts w:ascii="Noto Sans" w:hAnsi="Noto Sans" w:cs="Noto Sans"/>
                <w:sz w:val="18"/>
                <w:szCs w:val="18"/>
                <w:lang w:val="ca-ES"/>
              </w:rPr>
              <w:t>à</w:t>
            </w:r>
            <w:r w:rsidRPr="00EF4E36">
              <w:rPr>
                <w:rFonts w:ascii="Noto Sans" w:hAnsi="Noto Sans" w:cs="Noto Sans"/>
                <w:sz w:val="18"/>
                <w:szCs w:val="18"/>
                <w:lang w:val="ca-ES"/>
              </w:rPr>
              <w:t>ctiques que es desenvolupen a l</w:t>
            </w:r>
            <w:r>
              <w:rPr>
                <w:rFonts w:ascii="Noto Sans" w:hAnsi="Noto Sans" w:cs="Noto Sans"/>
                <w:sz w:val="18"/>
                <w:szCs w:val="18"/>
                <w:lang w:val="ca-ES"/>
              </w:rPr>
              <w:t xml:space="preserve">a matèria </w:t>
            </w:r>
            <w:r w:rsidRPr="00EF4E36">
              <w:rPr>
                <w:rFonts w:ascii="Noto Sans" w:hAnsi="Noto Sans" w:cs="Noto Sans"/>
                <w:sz w:val="18"/>
                <w:szCs w:val="18"/>
                <w:lang w:val="ca-ES"/>
              </w:rPr>
              <w:t xml:space="preserve">de quart d’ESO, reforçant conceptes treballats en aquesta i motivant als alumnes a continuar amb els estudis científics. </w:t>
            </w:r>
          </w:p>
          <w:p w14:paraId="46025010" w14:textId="77777777" w:rsidR="00A4554E" w:rsidRPr="00EF4E36" w:rsidRDefault="00A4554E" w:rsidP="00F10F85">
            <w:pPr>
              <w:pStyle w:val="paragraph"/>
              <w:spacing w:beforeAutospacing="0" w:afterAutospacing="0"/>
              <w:textAlignment w:val="baseline"/>
              <w:rPr>
                <w:rFonts w:ascii="Noto Sans" w:hAnsi="Noto Sans" w:cs="Noto Sans"/>
                <w:sz w:val="18"/>
                <w:szCs w:val="18"/>
                <w:lang w:val="ca-ES"/>
              </w:rPr>
            </w:pPr>
          </w:p>
          <w:p w14:paraId="61C64CF4" w14:textId="77777777" w:rsidR="00A4554E" w:rsidRPr="00EF4E36" w:rsidRDefault="00A4554E" w:rsidP="00F10F85">
            <w:pPr>
              <w:pStyle w:val="paragraph"/>
              <w:spacing w:beforeAutospacing="0" w:afterAutospacing="0"/>
              <w:textAlignment w:val="baseline"/>
              <w:rPr>
                <w:rFonts w:ascii="Noto Sans" w:hAnsi="Noto Sans" w:cs="Noto Sans"/>
                <w:b/>
                <w:bCs/>
                <w:sz w:val="18"/>
                <w:szCs w:val="18"/>
                <w:lang w:val="ca-ES"/>
              </w:rPr>
            </w:pPr>
            <w:r w:rsidRPr="00EF4E36">
              <w:rPr>
                <w:rFonts w:ascii="Noto Sans" w:hAnsi="Noto Sans" w:cs="Noto Sans"/>
                <w:sz w:val="18"/>
                <w:szCs w:val="18"/>
                <w:lang w:val="ca-ES"/>
              </w:rPr>
              <w:t>En definitiva, aquesta Introducció a les Tècniques Experimentals pretén apropar els estudiants al món de la ciència i despertar-los la curiositat i el desig d’aprendre a partir d’una metodologia basada fonamentalment en el treball pr</w:t>
            </w:r>
            <w:r>
              <w:rPr>
                <w:rFonts w:ascii="Noto Sans" w:hAnsi="Noto Sans" w:cs="Noto Sans"/>
                <w:sz w:val="18"/>
                <w:szCs w:val="18"/>
                <w:lang w:val="ca-ES"/>
              </w:rPr>
              <w:t>à</w:t>
            </w:r>
            <w:r w:rsidRPr="00EF4E36">
              <w:rPr>
                <w:rFonts w:ascii="Noto Sans" w:hAnsi="Noto Sans" w:cs="Noto Sans"/>
                <w:sz w:val="18"/>
                <w:szCs w:val="18"/>
                <w:lang w:val="ca-ES"/>
              </w:rPr>
              <w:t>ctic al laboratori.</w:t>
            </w:r>
          </w:p>
        </w:tc>
      </w:tr>
    </w:tbl>
    <w:p w14:paraId="32097DEF" w14:textId="77777777" w:rsidR="00A4554E" w:rsidRPr="00EF4E36" w:rsidRDefault="00A4554E" w:rsidP="00A4554E">
      <w:pPr>
        <w:pStyle w:val="paragraph"/>
        <w:spacing w:beforeAutospacing="0" w:afterAutospacing="0"/>
        <w:textAlignment w:val="baseline"/>
        <w:rPr>
          <w:rFonts w:ascii="Noto Sans" w:hAnsi="Noto Sans"/>
          <w:b/>
          <w:bCs/>
          <w:sz w:val="18"/>
          <w:szCs w:val="18"/>
          <w:lang w:val="ca-ES"/>
        </w:rPr>
      </w:pPr>
    </w:p>
    <w:p w14:paraId="3130FA90" w14:textId="77777777" w:rsidR="00A4554E" w:rsidRPr="00EF4E36" w:rsidRDefault="00A4554E" w:rsidP="00A4554E">
      <w:pPr>
        <w:pStyle w:val="paragraph"/>
        <w:spacing w:beforeAutospacing="0" w:afterAutospacing="0"/>
        <w:textAlignment w:val="baseline"/>
        <w:rPr>
          <w:rFonts w:ascii="Noto Sans" w:hAnsi="Noto Sans"/>
          <w:b/>
          <w:bCs/>
          <w:sz w:val="18"/>
          <w:szCs w:val="18"/>
          <w:lang w:val="ca-ES"/>
        </w:rPr>
      </w:pPr>
      <w:r w:rsidRPr="00EF4E36">
        <w:rPr>
          <w:rFonts w:ascii="Noto Sans" w:hAnsi="Noto Sans"/>
          <w:b/>
          <w:bCs/>
          <w:sz w:val="18"/>
          <w:szCs w:val="18"/>
          <w:lang w:val="ca-ES"/>
        </w:rPr>
        <w:t>Competències específiques</w:t>
      </w:r>
    </w:p>
    <w:p w14:paraId="3F093DC1" w14:textId="77777777" w:rsidR="00A4554E" w:rsidRPr="00EF4E36" w:rsidRDefault="00A4554E" w:rsidP="00A4554E">
      <w:pPr>
        <w:pStyle w:val="paragraph"/>
        <w:spacing w:beforeAutospacing="0" w:afterAutospacing="0"/>
        <w:textAlignment w:val="baseline"/>
        <w:rPr>
          <w:rFonts w:ascii="Noto Sans" w:hAnsi="Noto Sans"/>
          <w:b/>
          <w:bCs/>
          <w:sz w:val="18"/>
          <w:szCs w:val="18"/>
          <w:lang w:val="ca-ES"/>
        </w:rPr>
      </w:pPr>
    </w:p>
    <w:tbl>
      <w:tblPr>
        <w:tblStyle w:val="Tablaconcuadrcula"/>
        <w:tblW w:w="5000" w:type="pct"/>
        <w:tblCellMar>
          <w:left w:w="0" w:type="dxa"/>
          <w:right w:w="0" w:type="dxa"/>
        </w:tblCellMar>
        <w:tblLook w:val="04A0" w:firstRow="1" w:lastRow="0" w:firstColumn="1" w:lastColumn="0" w:noHBand="0" w:noVBand="1"/>
      </w:tblPr>
      <w:tblGrid>
        <w:gridCol w:w="8494"/>
      </w:tblGrid>
      <w:tr w:rsidR="00A4554E" w:rsidRPr="00EF4E36" w14:paraId="7FC079FD" w14:textId="77777777" w:rsidTr="00F10F85">
        <w:tc>
          <w:tcPr>
            <w:tcW w:w="7663" w:type="dxa"/>
            <w:shd w:val="clear" w:color="auto" w:fill="D1D1D1" w:themeFill="background2" w:themeFillShade="E6"/>
          </w:tcPr>
          <w:p w14:paraId="6092EDFA" w14:textId="77777777" w:rsidR="00A4554E" w:rsidRPr="00EF4E36" w:rsidRDefault="00A4554E" w:rsidP="00F10F85">
            <w:pPr>
              <w:pStyle w:val="paragraph"/>
              <w:spacing w:beforeAutospacing="0" w:afterAutospacing="0"/>
              <w:textAlignment w:val="baseline"/>
              <w:rPr>
                <w:rFonts w:ascii="Noto Sans" w:hAnsi="Noto Sans"/>
                <w:b/>
                <w:bCs/>
                <w:sz w:val="18"/>
                <w:szCs w:val="18"/>
                <w:lang w:val="ca-ES"/>
              </w:rPr>
            </w:pPr>
            <w:r w:rsidRPr="00EF4E36">
              <w:rPr>
                <w:rFonts w:ascii="Noto Sans" w:hAnsi="Noto Sans"/>
                <w:b/>
                <w:bCs/>
                <w:sz w:val="18"/>
                <w:szCs w:val="18"/>
                <w:lang w:val="ca-ES"/>
              </w:rPr>
              <w:lastRenderedPageBreak/>
              <w:t>CE 1 Utilitzar, analitzar i interpretar de forma crítica diferents fonts d’informació científica.</w:t>
            </w:r>
          </w:p>
        </w:tc>
      </w:tr>
      <w:tr w:rsidR="00A4554E" w:rsidRPr="00EF4E36" w14:paraId="3BF673BB" w14:textId="77777777" w:rsidTr="00F10F85">
        <w:tc>
          <w:tcPr>
            <w:tcW w:w="7663" w:type="dxa"/>
          </w:tcPr>
          <w:p w14:paraId="1614EDE0" w14:textId="77777777" w:rsidR="00A4554E" w:rsidRPr="00EF4E36" w:rsidRDefault="00A4554E" w:rsidP="00F10F85">
            <w:pPr>
              <w:pStyle w:val="paragraph"/>
              <w:spacing w:beforeAutospacing="0" w:afterAutospacing="0"/>
              <w:textAlignment w:val="baseline"/>
              <w:rPr>
                <w:rFonts w:ascii="Noto Sans" w:hAnsi="Noto Sans"/>
                <w:sz w:val="18"/>
                <w:szCs w:val="18"/>
                <w:lang w:val="ca-ES"/>
              </w:rPr>
            </w:pPr>
            <w:r w:rsidRPr="00EF4E36">
              <w:rPr>
                <w:rFonts w:ascii="Noto Sans" w:hAnsi="Noto Sans"/>
                <w:sz w:val="18"/>
                <w:szCs w:val="18"/>
                <w:lang w:val="ca-ES"/>
              </w:rPr>
              <w:t>Per a qualsevol investigació científica es necessita accedir a diferents fonts d’informació fiables, que s’hauran de contrastar i analitzar amb esperit crític. En aquest sentit, els alumnes aprendran a distingir entre informació científica rigorosa i altres continguts de dubtosa validesa, desenvolupant així una capacitat d’anàlisi fonamentada en evidències i reforçant la seva autonomia en la recerca i interpretació de dades.</w:t>
            </w:r>
          </w:p>
        </w:tc>
      </w:tr>
      <w:tr w:rsidR="00A4554E" w:rsidRPr="00EF4E36" w14:paraId="5D84F71C" w14:textId="77777777" w:rsidTr="00F10F85">
        <w:tc>
          <w:tcPr>
            <w:tcW w:w="7663" w:type="dxa"/>
          </w:tcPr>
          <w:p w14:paraId="78C2A01A" w14:textId="77777777" w:rsidR="00A4554E" w:rsidRPr="00EF4E36" w:rsidRDefault="00A4554E" w:rsidP="00F10F85">
            <w:pPr>
              <w:pStyle w:val="paragraph"/>
              <w:spacing w:beforeAutospacing="0" w:afterAutospacing="0"/>
              <w:textAlignment w:val="baseline"/>
              <w:rPr>
                <w:rFonts w:ascii="Noto Sans" w:hAnsi="Noto Sans"/>
                <w:sz w:val="18"/>
                <w:szCs w:val="18"/>
                <w:lang w:val="ca-ES"/>
              </w:rPr>
            </w:pPr>
            <w:r w:rsidRPr="00EF4E36">
              <w:rPr>
                <w:rFonts w:ascii="Noto Sans" w:hAnsi="Noto Sans"/>
                <w:sz w:val="18"/>
                <w:szCs w:val="18"/>
                <w:lang w:val="ca-ES"/>
              </w:rPr>
              <w:t>Descriptors que es lliguen a aquesta competència específica: CCL1; CCL2; CCL3; CP1; CP2; STEM4; CD1.</w:t>
            </w:r>
          </w:p>
        </w:tc>
      </w:tr>
      <w:tr w:rsidR="00A4554E" w:rsidRPr="00EF4E36" w14:paraId="5BF22B4A" w14:textId="77777777" w:rsidTr="00F10F85">
        <w:tc>
          <w:tcPr>
            <w:tcW w:w="7663" w:type="dxa"/>
            <w:shd w:val="clear" w:color="auto" w:fill="D1D1D1" w:themeFill="background2" w:themeFillShade="E6"/>
          </w:tcPr>
          <w:p w14:paraId="5108DC24" w14:textId="77777777" w:rsidR="00A4554E" w:rsidRPr="00EF4E36" w:rsidRDefault="00A4554E" w:rsidP="00F10F85">
            <w:pPr>
              <w:pStyle w:val="paragraph"/>
              <w:spacing w:beforeAutospacing="0" w:afterAutospacing="0"/>
              <w:textAlignment w:val="baseline"/>
              <w:rPr>
                <w:rFonts w:ascii="Noto Sans" w:hAnsi="Noto Sans"/>
                <w:b/>
                <w:bCs/>
                <w:sz w:val="18"/>
                <w:szCs w:val="18"/>
                <w:lang w:val="ca-ES"/>
              </w:rPr>
            </w:pPr>
            <w:r w:rsidRPr="00EF4E36">
              <w:rPr>
                <w:rFonts w:ascii="Noto Sans" w:hAnsi="Noto Sans"/>
                <w:b/>
                <w:bCs/>
                <w:sz w:val="18"/>
                <w:szCs w:val="18"/>
                <w:lang w:val="ca-ES"/>
              </w:rPr>
              <w:t>CE 2 Resoldre problemes científics, formular hipòtesis, analitzar variables, dissenyar i realitzar experiments i muntatges, recollir dades, elaborar conclusions i comunicar resultats.</w:t>
            </w:r>
          </w:p>
        </w:tc>
      </w:tr>
      <w:tr w:rsidR="00A4554E" w:rsidRPr="00EF4E36" w14:paraId="145CCFD8" w14:textId="77777777" w:rsidTr="00F10F85">
        <w:tc>
          <w:tcPr>
            <w:tcW w:w="7663" w:type="dxa"/>
          </w:tcPr>
          <w:p w14:paraId="7473AA65" w14:textId="77777777" w:rsidR="00A4554E" w:rsidRPr="00EF4E36" w:rsidRDefault="00A4554E" w:rsidP="00F10F85">
            <w:pPr>
              <w:pStyle w:val="paragraph"/>
              <w:spacing w:beforeAutospacing="0" w:afterAutospacing="0"/>
              <w:textAlignment w:val="baseline"/>
              <w:rPr>
                <w:rFonts w:ascii="Noto Sans" w:hAnsi="Noto Sans"/>
                <w:sz w:val="18"/>
                <w:szCs w:val="18"/>
                <w:lang w:val="ca-ES"/>
              </w:rPr>
            </w:pPr>
            <w:r w:rsidRPr="00EF4E36">
              <w:rPr>
                <w:rFonts w:ascii="Noto Sans" w:hAnsi="Noto Sans"/>
                <w:sz w:val="18"/>
                <w:szCs w:val="18"/>
                <w:lang w:val="ca-ES"/>
              </w:rPr>
              <w:t>Per a qualsevol investigació científica s’han d’aplicar les estratègies pròpies del mètode científic. Això implica identificar preguntes rellevants, formular hipòtesis, dissenyar experiments, recollir i analitzar dades de manera objectiva i extreure conclusions fonamentades. A més, és essencial repetir i validar els resultats per assegurar-ne la fiabilitat, així com comunicar-los de manera clara i estructurada, fomentant així el rigor i la transparència en el procés científic.</w:t>
            </w:r>
          </w:p>
        </w:tc>
      </w:tr>
      <w:tr w:rsidR="00A4554E" w:rsidRPr="00EF4E36" w14:paraId="1C57DA24" w14:textId="77777777" w:rsidTr="00F10F85">
        <w:tc>
          <w:tcPr>
            <w:tcW w:w="7663" w:type="dxa"/>
          </w:tcPr>
          <w:p w14:paraId="479E3B5B" w14:textId="77777777" w:rsidR="00A4554E" w:rsidRPr="00EF4E36" w:rsidRDefault="00A4554E" w:rsidP="00F10F85">
            <w:pPr>
              <w:pStyle w:val="paragraph"/>
              <w:spacing w:beforeAutospacing="0" w:afterAutospacing="0"/>
              <w:textAlignment w:val="baseline"/>
              <w:rPr>
                <w:rFonts w:ascii="Noto Sans" w:hAnsi="Noto Sans"/>
                <w:sz w:val="18"/>
                <w:szCs w:val="18"/>
                <w:lang w:val="ca-ES"/>
              </w:rPr>
            </w:pPr>
            <w:r w:rsidRPr="00EF4E36">
              <w:rPr>
                <w:rFonts w:ascii="Noto Sans" w:hAnsi="Noto Sans"/>
                <w:sz w:val="18"/>
                <w:szCs w:val="18"/>
                <w:lang w:val="ca-ES"/>
              </w:rPr>
              <w:t>Descriptors que es lliguen a aquesta competència específica: STEM1; STEM2; STEM3.</w:t>
            </w:r>
          </w:p>
        </w:tc>
      </w:tr>
      <w:tr w:rsidR="00A4554E" w:rsidRPr="00EF4E36" w14:paraId="676F8A5F" w14:textId="77777777" w:rsidTr="00F10F85">
        <w:tc>
          <w:tcPr>
            <w:tcW w:w="7663" w:type="dxa"/>
            <w:shd w:val="clear" w:color="auto" w:fill="D1D1D1" w:themeFill="background2" w:themeFillShade="E6"/>
          </w:tcPr>
          <w:p w14:paraId="715866E0" w14:textId="77777777" w:rsidR="00A4554E" w:rsidRPr="00EF4E36" w:rsidRDefault="00A4554E" w:rsidP="00F10F85">
            <w:pPr>
              <w:pStyle w:val="paragraph"/>
              <w:spacing w:beforeAutospacing="0" w:afterAutospacing="0"/>
              <w:textAlignment w:val="baseline"/>
              <w:rPr>
                <w:rFonts w:ascii="Noto Sans" w:hAnsi="Noto Sans"/>
                <w:b/>
                <w:bCs/>
                <w:sz w:val="18"/>
                <w:szCs w:val="18"/>
                <w:lang w:val="ca-ES"/>
              </w:rPr>
            </w:pPr>
            <w:r w:rsidRPr="00EF4E36">
              <w:rPr>
                <w:rFonts w:ascii="Noto Sans" w:hAnsi="Noto Sans"/>
                <w:b/>
                <w:bCs/>
                <w:sz w:val="18"/>
                <w:szCs w:val="18"/>
                <w:lang w:val="ca-ES"/>
              </w:rPr>
              <w:t xml:space="preserve">CE 3 Treballar de forma </w:t>
            </w:r>
            <w:proofErr w:type="spellStart"/>
            <w:r w:rsidRPr="00EF4E36">
              <w:rPr>
                <w:rFonts w:ascii="Noto Sans" w:hAnsi="Noto Sans"/>
                <w:b/>
                <w:bCs/>
                <w:sz w:val="18"/>
                <w:szCs w:val="18"/>
                <w:lang w:val="ca-ES"/>
              </w:rPr>
              <w:t>col·laborativa</w:t>
            </w:r>
            <w:proofErr w:type="spellEnd"/>
            <w:r w:rsidRPr="00EF4E36">
              <w:rPr>
                <w:rFonts w:ascii="Noto Sans" w:hAnsi="Noto Sans"/>
                <w:b/>
                <w:bCs/>
                <w:sz w:val="18"/>
                <w:szCs w:val="18"/>
                <w:lang w:val="ca-ES"/>
              </w:rPr>
              <w:t xml:space="preserve"> en petit grup per desenvolupar els projectes d’investigació dissenyats.</w:t>
            </w:r>
          </w:p>
        </w:tc>
      </w:tr>
      <w:tr w:rsidR="00A4554E" w:rsidRPr="00EF4E36" w14:paraId="00DE0D06" w14:textId="77777777" w:rsidTr="00F10F85">
        <w:tc>
          <w:tcPr>
            <w:tcW w:w="7663" w:type="dxa"/>
          </w:tcPr>
          <w:p w14:paraId="3D1C470A" w14:textId="77777777" w:rsidR="00A4554E" w:rsidRPr="00EF4E36" w:rsidRDefault="00A4554E" w:rsidP="00F10F85">
            <w:pPr>
              <w:pStyle w:val="paragraph"/>
              <w:spacing w:beforeAutospacing="0" w:afterAutospacing="0"/>
              <w:textAlignment w:val="baseline"/>
              <w:rPr>
                <w:rFonts w:ascii="Noto Sans" w:hAnsi="Noto Sans"/>
                <w:sz w:val="18"/>
                <w:szCs w:val="18"/>
                <w:lang w:val="ca-ES"/>
              </w:rPr>
            </w:pPr>
            <w:r w:rsidRPr="00EF4E36">
              <w:rPr>
                <w:rFonts w:ascii="Noto Sans" w:hAnsi="Noto Sans"/>
                <w:sz w:val="18"/>
                <w:szCs w:val="18"/>
                <w:lang w:val="ca-ES"/>
              </w:rPr>
              <w:t xml:space="preserve">Els projectes d’investigació impliquen manipular instruments i materials, la qual cosa suposa tenir en compte les mesures de seguretat adequades i la correcta eliminació de residus. Per tot això convé </w:t>
            </w:r>
            <w:r w:rsidRPr="004A6F2D">
              <w:rPr>
                <w:rFonts w:ascii="Noto Sans" w:hAnsi="Noto Sans"/>
                <w:sz w:val="18"/>
                <w:szCs w:val="18"/>
                <w:lang w:val="ca-ES"/>
              </w:rPr>
              <w:t>que els alumnes dese</w:t>
            </w:r>
            <w:r w:rsidRPr="00EF4E36">
              <w:rPr>
                <w:rFonts w:ascii="Noto Sans" w:hAnsi="Noto Sans"/>
                <w:sz w:val="18"/>
                <w:szCs w:val="18"/>
                <w:lang w:val="ca-ES"/>
              </w:rPr>
              <w:t>nvolupi</w:t>
            </w:r>
            <w:r>
              <w:rPr>
                <w:rFonts w:ascii="Noto Sans" w:hAnsi="Noto Sans"/>
                <w:sz w:val="18"/>
                <w:szCs w:val="18"/>
                <w:lang w:val="ca-ES"/>
              </w:rPr>
              <w:t>n</w:t>
            </w:r>
            <w:r w:rsidRPr="00EF4E36">
              <w:rPr>
                <w:rFonts w:ascii="Noto Sans" w:hAnsi="Noto Sans"/>
                <w:sz w:val="18"/>
                <w:szCs w:val="18"/>
                <w:lang w:val="ca-ES"/>
              </w:rPr>
              <w:t xml:space="preserve"> un treball cooperatiu aplicant les activitats pròpies del pensament científic, com són ara la curiositat, l’esperit crític i la tendència al treball sistemàtic i rigorós.</w:t>
            </w:r>
          </w:p>
        </w:tc>
      </w:tr>
      <w:tr w:rsidR="00A4554E" w:rsidRPr="00EF4E36" w14:paraId="445C0D1A" w14:textId="77777777" w:rsidTr="00F10F85">
        <w:tc>
          <w:tcPr>
            <w:tcW w:w="7663" w:type="dxa"/>
          </w:tcPr>
          <w:p w14:paraId="61A6501B" w14:textId="77777777" w:rsidR="00A4554E" w:rsidRPr="00EF4E36" w:rsidRDefault="00A4554E" w:rsidP="00F10F85">
            <w:pPr>
              <w:pStyle w:val="paragraph"/>
              <w:spacing w:beforeAutospacing="0" w:afterAutospacing="0"/>
              <w:textAlignment w:val="baseline"/>
              <w:rPr>
                <w:rFonts w:ascii="Noto Sans" w:hAnsi="Noto Sans"/>
                <w:sz w:val="18"/>
                <w:szCs w:val="18"/>
                <w:lang w:val="ca-ES"/>
              </w:rPr>
            </w:pPr>
            <w:r w:rsidRPr="00EF4E36">
              <w:rPr>
                <w:rFonts w:ascii="Noto Sans" w:hAnsi="Noto Sans"/>
                <w:sz w:val="18"/>
                <w:szCs w:val="18"/>
                <w:lang w:val="ca-ES"/>
              </w:rPr>
              <w:t>Descriptors que es lliguen a aquesta competència específica: STEM1; STEM2; STEM3; CD5; CPSAA3.</w:t>
            </w:r>
          </w:p>
        </w:tc>
      </w:tr>
      <w:tr w:rsidR="00A4554E" w:rsidRPr="00EF4E36" w14:paraId="410D3E33" w14:textId="77777777" w:rsidTr="00F10F85">
        <w:tc>
          <w:tcPr>
            <w:tcW w:w="7663" w:type="dxa"/>
            <w:shd w:val="clear" w:color="auto" w:fill="D1D1D1" w:themeFill="background2" w:themeFillShade="E6"/>
          </w:tcPr>
          <w:p w14:paraId="1A6F75F7" w14:textId="77777777" w:rsidR="00A4554E" w:rsidRPr="00EF4E36" w:rsidRDefault="00A4554E" w:rsidP="00F10F85">
            <w:pPr>
              <w:pStyle w:val="paragraph"/>
              <w:spacing w:beforeAutospacing="0" w:afterAutospacing="0"/>
              <w:textAlignment w:val="baseline"/>
              <w:rPr>
                <w:rFonts w:ascii="Noto Sans" w:hAnsi="Noto Sans"/>
                <w:b/>
                <w:bCs/>
                <w:sz w:val="18"/>
                <w:szCs w:val="18"/>
                <w:lang w:val="ca-ES"/>
              </w:rPr>
            </w:pPr>
            <w:r w:rsidRPr="00EF4E36">
              <w:rPr>
                <w:rFonts w:ascii="Noto Sans" w:hAnsi="Noto Sans"/>
                <w:b/>
                <w:bCs/>
                <w:sz w:val="18"/>
                <w:szCs w:val="18"/>
                <w:lang w:val="ca-ES"/>
              </w:rPr>
              <w:t>CE 4 Emprar les eines de les tecnologies d’informació i comunicació per a les diferents etapes de la investigació científica.</w:t>
            </w:r>
          </w:p>
        </w:tc>
      </w:tr>
      <w:tr w:rsidR="00A4554E" w:rsidRPr="00EF4E36" w14:paraId="1A40E6BE" w14:textId="77777777" w:rsidTr="00F10F85">
        <w:tc>
          <w:tcPr>
            <w:tcW w:w="7663" w:type="dxa"/>
          </w:tcPr>
          <w:p w14:paraId="34181095" w14:textId="77777777" w:rsidR="00A4554E" w:rsidRPr="00EF4E36" w:rsidRDefault="00A4554E" w:rsidP="00F10F85">
            <w:pPr>
              <w:pStyle w:val="paragraph"/>
              <w:spacing w:beforeAutospacing="0" w:afterAutospacing="0"/>
              <w:textAlignment w:val="baseline"/>
              <w:rPr>
                <w:rFonts w:ascii="Noto Sans" w:hAnsi="Noto Sans"/>
                <w:sz w:val="18"/>
                <w:szCs w:val="18"/>
                <w:lang w:val="ca-ES"/>
              </w:rPr>
            </w:pPr>
            <w:r w:rsidRPr="00EF4E36">
              <w:rPr>
                <w:rFonts w:ascii="Noto Sans" w:hAnsi="Noto Sans"/>
                <w:sz w:val="18"/>
                <w:szCs w:val="18"/>
                <w:lang w:val="ca-ES"/>
              </w:rPr>
              <w:t xml:space="preserve">Aquesta competència és imprescindible per a totes les etapes de la investigació científica, com ara la recerca d’informació, el tractament de dades, la comunicació de resultats, entre d’altres. Cada fase requereix una aplicació metòdica del pensament crític i analític, assegurant que les fonts consultades siguin fiables, que les dades es processin amb rigor i que els resultats s’expressin de manera clara i argumentada. A més, fomenta la capacitat de treballar de manera </w:t>
            </w:r>
            <w:proofErr w:type="spellStart"/>
            <w:r w:rsidRPr="00EF4E36">
              <w:rPr>
                <w:rFonts w:ascii="Noto Sans" w:hAnsi="Noto Sans"/>
                <w:sz w:val="18"/>
                <w:szCs w:val="18"/>
                <w:lang w:val="ca-ES"/>
              </w:rPr>
              <w:t>col·laborativa</w:t>
            </w:r>
            <w:proofErr w:type="spellEnd"/>
            <w:r w:rsidRPr="00EF4E36">
              <w:rPr>
                <w:rFonts w:ascii="Noto Sans" w:hAnsi="Noto Sans"/>
                <w:sz w:val="18"/>
                <w:szCs w:val="18"/>
                <w:lang w:val="ca-ES"/>
              </w:rPr>
              <w:t>, compartint descobriments i contrastant idees per enriquir el coneixement científic.</w:t>
            </w:r>
          </w:p>
        </w:tc>
      </w:tr>
      <w:tr w:rsidR="00A4554E" w:rsidRPr="00EF4E36" w14:paraId="391FD27D" w14:textId="77777777" w:rsidTr="00F10F85">
        <w:tc>
          <w:tcPr>
            <w:tcW w:w="7663" w:type="dxa"/>
          </w:tcPr>
          <w:p w14:paraId="46E0CCDB" w14:textId="77777777" w:rsidR="00A4554E" w:rsidRPr="00EF4E36" w:rsidRDefault="00A4554E" w:rsidP="00F10F85">
            <w:pPr>
              <w:pStyle w:val="paragraph"/>
              <w:spacing w:beforeAutospacing="0" w:afterAutospacing="0"/>
              <w:textAlignment w:val="baseline"/>
              <w:rPr>
                <w:rFonts w:ascii="Noto Sans" w:hAnsi="Noto Sans"/>
                <w:sz w:val="18"/>
                <w:szCs w:val="18"/>
                <w:lang w:val="ca-ES"/>
              </w:rPr>
            </w:pPr>
            <w:r w:rsidRPr="00EF4E36">
              <w:rPr>
                <w:rFonts w:ascii="Noto Sans" w:hAnsi="Noto Sans"/>
                <w:sz w:val="18"/>
                <w:szCs w:val="18"/>
                <w:lang w:val="ca-ES"/>
              </w:rPr>
              <w:t>Descriptors que es lliguen a aquesta competència específica: CCL1; CCL2; CCL3; STEM4; CD1; CD3; CD4.</w:t>
            </w:r>
          </w:p>
        </w:tc>
      </w:tr>
    </w:tbl>
    <w:p w14:paraId="14DAD297" w14:textId="77777777" w:rsidR="00A4554E" w:rsidRPr="00EF4E36" w:rsidRDefault="00A4554E" w:rsidP="00A4554E">
      <w:pPr>
        <w:pStyle w:val="paragraph"/>
        <w:spacing w:beforeAutospacing="0" w:afterAutospacing="0"/>
        <w:textAlignment w:val="baseline"/>
        <w:rPr>
          <w:rFonts w:ascii="Noto Sans" w:hAnsi="Noto Sans"/>
          <w:sz w:val="18"/>
          <w:szCs w:val="18"/>
          <w:lang w:val="ca-ES"/>
        </w:rPr>
      </w:pPr>
    </w:p>
    <w:p w14:paraId="29CDA1C8" w14:textId="77777777" w:rsidR="00A4554E" w:rsidRPr="00EF4E36" w:rsidRDefault="00A4554E" w:rsidP="00A4554E">
      <w:pPr>
        <w:pStyle w:val="paragraph"/>
        <w:spacing w:beforeAutospacing="0" w:afterAutospacing="0"/>
        <w:textAlignment w:val="baseline"/>
        <w:rPr>
          <w:rFonts w:ascii="Noto Sans" w:hAnsi="Noto Sans"/>
          <w:b/>
          <w:bCs/>
          <w:sz w:val="18"/>
          <w:szCs w:val="18"/>
          <w:lang w:val="ca-ES"/>
        </w:rPr>
      </w:pPr>
      <w:r w:rsidRPr="00EF4E36">
        <w:rPr>
          <w:rFonts w:ascii="Noto Sans" w:hAnsi="Noto Sans"/>
          <w:b/>
          <w:bCs/>
          <w:sz w:val="18"/>
          <w:szCs w:val="18"/>
          <w:lang w:val="ca-ES"/>
        </w:rPr>
        <w:t xml:space="preserve">Criteris d’avaluació </w:t>
      </w:r>
    </w:p>
    <w:p w14:paraId="50C42E9A" w14:textId="77777777" w:rsidR="00A4554E" w:rsidRPr="00EF4E36" w:rsidRDefault="00A4554E" w:rsidP="00A4554E">
      <w:pPr>
        <w:pStyle w:val="paragraph"/>
        <w:spacing w:beforeAutospacing="0" w:afterAutospacing="0"/>
        <w:textAlignment w:val="baseline"/>
        <w:rPr>
          <w:rFonts w:ascii="Noto Sans" w:hAnsi="Noto Sans"/>
          <w:sz w:val="18"/>
          <w:szCs w:val="18"/>
          <w:lang w:val="ca-ES"/>
        </w:rPr>
      </w:pPr>
    </w:p>
    <w:p w14:paraId="113CA596" w14:textId="77777777" w:rsidR="00A4554E" w:rsidRPr="00EF4E36" w:rsidRDefault="00A4554E" w:rsidP="00A4554E">
      <w:pPr>
        <w:pStyle w:val="paragraph"/>
        <w:spacing w:beforeAutospacing="0" w:afterAutospacing="0"/>
        <w:textAlignment w:val="baseline"/>
        <w:rPr>
          <w:rFonts w:ascii="Noto Sans" w:hAnsi="Noto Sans"/>
          <w:sz w:val="18"/>
          <w:szCs w:val="18"/>
          <w:lang w:val="ca-ES"/>
        </w:rPr>
      </w:pPr>
      <w:r w:rsidRPr="00EF4E36">
        <w:rPr>
          <w:rFonts w:ascii="Noto Sans" w:hAnsi="Noto Sans"/>
          <w:sz w:val="18"/>
          <w:szCs w:val="18"/>
          <w:lang w:val="ca-ES"/>
        </w:rPr>
        <w:t>S’estableixen els criteris d’avaluació (CA) de cada una de les competències específiques (CE), juntament amb uns aclariments orientatius per desenvolupar-los.</w:t>
      </w:r>
    </w:p>
    <w:p w14:paraId="5EA92496" w14:textId="77777777" w:rsidR="00A4554E" w:rsidRPr="00EF4E36" w:rsidRDefault="00A4554E" w:rsidP="00A4554E">
      <w:pPr>
        <w:pStyle w:val="paragraph"/>
        <w:spacing w:beforeAutospacing="0" w:afterAutospacing="0"/>
        <w:textAlignment w:val="baseline"/>
        <w:rPr>
          <w:rFonts w:ascii="Noto Sans" w:hAnsi="Noto Sans"/>
          <w:sz w:val="18"/>
          <w:szCs w:val="18"/>
          <w:lang w:val="ca-ES"/>
        </w:rPr>
      </w:pPr>
    </w:p>
    <w:tbl>
      <w:tblPr>
        <w:tblStyle w:val="Tablaconcuadrcula"/>
        <w:tblW w:w="5000" w:type="pct"/>
        <w:tblCellMar>
          <w:left w:w="0" w:type="dxa"/>
          <w:right w:w="0" w:type="dxa"/>
        </w:tblCellMar>
        <w:tblLook w:val="04A0" w:firstRow="1" w:lastRow="0" w:firstColumn="1" w:lastColumn="0" w:noHBand="0" w:noVBand="1"/>
      </w:tblPr>
      <w:tblGrid>
        <w:gridCol w:w="8494"/>
      </w:tblGrid>
      <w:tr w:rsidR="00A4554E" w:rsidRPr="00EF4E36" w14:paraId="4623FB64" w14:textId="77777777" w:rsidTr="00F10F85">
        <w:tc>
          <w:tcPr>
            <w:tcW w:w="7663" w:type="dxa"/>
            <w:shd w:val="clear" w:color="auto" w:fill="D1D1D1" w:themeFill="background2" w:themeFillShade="E6"/>
          </w:tcPr>
          <w:p w14:paraId="19ED7812" w14:textId="77777777" w:rsidR="00A4554E" w:rsidRPr="00EF4E36" w:rsidRDefault="00A4554E" w:rsidP="00F10F85">
            <w:pPr>
              <w:pStyle w:val="paragraph"/>
              <w:spacing w:beforeAutospacing="0" w:afterAutospacing="0"/>
              <w:textAlignment w:val="baseline"/>
              <w:rPr>
                <w:rFonts w:ascii="Noto Sans" w:hAnsi="Noto Sans"/>
                <w:b/>
                <w:bCs/>
                <w:sz w:val="18"/>
                <w:szCs w:val="18"/>
                <w:lang w:val="ca-ES"/>
              </w:rPr>
            </w:pPr>
            <w:r w:rsidRPr="00EF4E36">
              <w:rPr>
                <w:rFonts w:ascii="Noto Sans" w:hAnsi="Noto Sans"/>
                <w:b/>
                <w:bCs/>
                <w:sz w:val="18"/>
                <w:szCs w:val="18"/>
                <w:lang w:val="ca-ES"/>
              </w:rPr>
              <w:t>CE 1 Utilitzar, analitzar i interpretar de forma crítica diferents fonts d’informació científica.</w:t>
            </w:r>
          </w:p>
        </w:tc>
      </w:tr>
      <w:tr w:rsidR="00A4554E" w:rsidRPr="00EF4E36" w14:paraId="7FFB77D6" w14:textId="77777777" w:rsidTr="00F10F85">
        <w:tc>
          <w:tcPr>
            <w:tcW w:w="7663" w:type="dxa"/>
          </w:tcPr>
          <w:p w14:paraId="6D7015A6" w14:textId="77777777" w:rsidR="00A4554E" w:rsidRPr="00EF4E36" w:rsidRDefault="00A4554E" w:rsidP="00F10F85">
            <w:pPr>
              <w:pStyle w:val="paragraph"/>
              <w:spacing w:beforeAutospacing="0" w:afterAutospacing="0"/>
              <w:textAlignment w:val="baseline"/>
              <w:rPr>
                <w:rFonts w:ascii="Noto Sans" w:hAnsi="Noto Sans"/>
                <w:sz w:val="18"/>
                <w:szCs w:val="18"/>
                <w:lang w:val="ca-ES"/>
              </w:rPr>
            </w:pPr>
            <w:r w:rsidRPr="00EF4E36">
              <w:rPr>
                <w:rFonts w:ascii="Noto Sans" w:hAnsi="Noto Sans"/>
                <w:sz w:val="18"/>
                <w:szCs w:val="18"/>
                <w:lang w:val="ca-ES"/>
              </w:rPr>
              <w:t>CA 1.1 Obtenir les idees més rellevants del treball científic proposat.</w:t>
            </w:r>
          </w:p>
        </w:tc>
      </w:tr>
      <w:tr w:rsidR="00A4554E" w:rsidRPr="00EF4E36" w14:paraId="197299DE" w14:textId="77777777" w:rsidTr="00F10F85">
        <w:tc>
          <w:tcPr>
            <w:tcW w:w="7663" w:type="dxa"/>
          </w:tcPr>
          <w:p w14:paraId="6D315ABB" w14:textId="77777777" w:rsidR="00A4554E" w:rsidRPr="00EF4E36" w:rsidRDefault="00A4554E" w:rsidP="00F10F85">
            <w:pPr>
              <w:pStyle w:val="paragraph"/>
              <w:spacing w:beforeAutospacing="0" w:afterAutospacing="0"/>
              <w:textAlignment w:val="baseline"/>
              <w:rPr>
                <w:rFonts w:ascii="Noto Sans" w:hAnsi="Noto Sans"/>
                <w:sz w:val="18"/>
                <w:szCs w:val="18"/>
                <w:lang w:val="ca-ES"/>
              </w:rPr>
            </w:pPr>
            <w:r w:rsidRPr="00EF4E36">
              <w:rPr>
                <w:rFonts w:ascii="Noto Sans" w:hAnsi="Noto Sans"/>
                <w:sz w:val="18"/>
                <w:szCs w:val="18"/>
                <w:lang w:val="ca-ES"/>
              </w:rPr>
              <w:t>CA 1.2 Analitzar i contrastar de forma crítica la informació les diferents fonts utilitzades.</w:t>
            </w:r>
          </w:p>
        </w:tc>
      </w:tr>
      <w:tr w:rsidR="00A4554E" w:rsidRPr="00EF4E36" w14:paraId="0CD9BB67" w14:textId="77777777" w:rsidTr="00F10F85">
        <w:tc>
          <w:tcPr>
            <w:tcW w:w="7663" w:type="dxa"/>
          </w:tcPr>
          <w:p w14:paraId="5C859CB5" w14:textId="77777777" w:rsidR="00A4554E" w:rsidRPr="00EF4E36" w:rsidRDefault="00A4554E" w:rsidP="00F10F85">
            <w:pPr>
              <w:pStyle w:val="paragraph"/>
              <w:spacing w:beforeAutospacing="0" w:afterAutospacing="0"/>
              <w:textAlignment w:val="baseline"/>
              <w:rPr>
                <w:rFonts w:ascii="Noto Sans" w:hAnsi="Noto Sans"/>
                <w:sz w:val="18"/>
                <w:szCs w:val="18"/>
                <w:lang w:val="ca-ES"/>
              </w:rPr>
            </w:pPr>
            <w:r w:rsidRPr="00EF4E36">
              <w:rPr>
                <w:rFonts w:ascii="Noto Sans" w:hAnsi="Noto Sans"/>
                <w:sz w:val="18"/>
                <w:szCs w:val="18"/>
                <w:lang w:val="ca-ES"/>
              </w:rPr>
              <w:t>CA 1.3 Justificar de forma raonada la selecció de les informacions obtingudes sobre el treball experimental proposat.</w:t>
            </w:r>
          </w:p>
        </w:tc>
      </w:tr>
    </w:tbl>
    <w:p w14:paraId="17F70442" w14:textId="77777777" w:rsidR="00A4554E" w:rsidRPr="00EF4E36" w:rsidRDefault="00A4554E" w:rsidP="00A4554E">
      <w:pPr>
        <w:pStyle w:val="paragraph"/>
        <w:spacing w:beforeAutospacing="0" w:afterAutospacing="0"/>
        <w:textAlignment w:val="baseline"/>
        <w:rPr>
          <w:rFonts w:ascii="Noto Sans" w:hAnsi="Noto Sans"/>
          <w:sz w:val="18"/>
          <w:szCs w:val="18"/>
          <w:lang w:val="ca-ES"/>
        </w:rPr>
      </w:pPr>
    </w:p>
    <w:tbl>
      <w:tblPr>
        <w:tblStyle w:val="Tablaconcuadrcula"/>
        <w:tblW w:w="5000" w:type="pct"/>
        <w:tblCellMar>
          <w:left w:w="0" w:type="dxa"/>
          <w:right w:w="0" w:type="dxa"/>
        </w:tblCellMar>
        <w:tblLook w:val="04A0" w:firstRow="1" w:lastRow="0" w:firstColumn="1" w:lastColumn="0" w:noHBand="0" w:noVBand="1"/>
      </w:tblPr>
      <w:tblGrid>
        <w:gridCol w:w="8494"/>
      </w:tblGrid>
      <w:tr w:rsidR="00A4554E" w:rsidRPr="00EF4E36" w14:paraId="7BD36292" w14:textId="77777777" w:rsidTr="00F10F85">
        <w:tc>
          <w:tcPr>
            <w:tcW w:w="7663" w:type="dxa"/>
            <w:shd w:val="clear" w:color="auto" w:fill="D1D1D1" w:themeFill="background2" w:themeFillShade="E6"/>
          </w:tcPr>
          <w:p w14:paraId="7A6B2766" w14:textId="77777777" w:rsidR="00A4554E" w:rsidRPr="00EF4E36" w:rsidRDefault="00A4554E" w:rsidP="00F10F85">
            <w:pPr>
              <w:pStyle w:val="paragraph"/>
              <w:spacing w:beforeAutospacing="0" w:afterAutospacing="0"/>
              <w:textAlignment w:val="baseline"/>
              <w:rPr>
                <w:rFonts w:ascii="Noto Sans" w:hAnsi="Noto Sans"/>
                <w:b/>
                <w:bCs/>
                <w:sz w:val="18"/>
                <w:szCs w:val="18"/>
                <w:lang w:val="ca-ES"/>
              </w:rPr>
            </w:pPr>
            <w:r w:rsidRPr="00EF4E36">
              <w:rPr>
                <w:rFonts w:ascii="Noto Sans" w:hAnsi="Noto Sans"/>
                <w:b/>
                <w:bCs/>
                <w:sz w:val="18"/>
                <w:szCs w:val="18"/>
                <w:lang w:val="ca-ES"/>
              </w:rPr>
              <w:t>CE 2 Resoldre problemes científics, formular hipòtesis, analitzar variables, dissenyar i realitzar experiments i muntatges, recollir dades, elaborar conclusions i comunicar resultats.</w:t>
            </w:r>
          </w:p>
        </w:tc>
      </w:tr>
      <w:tr w:rsidR="00A4554E" w:rsidRPr="00EF4E36" w14:paraId="0A06D072" w14:textId="77777777" w:rsidTr="00F10F85">
        <w:tc>
          <w:tcPr>
            <w:tcW w:w="7663" w:type="dxa"/>
          </w:tcPr>
          <w:p w14:paraId="7779783E" w14:textId="77777777" w:rsidR="00A4554E" w:rsidRPr="00EF4E36" w:rsidRDefault="00A4554E" w:rsidP="00F10F85">
            <w:pPr>
              <w:pStyle w:val="paragraph"/>
              <w:spacing w:beforeAutospacing="0" w:afterAutospacing="0"/>
              <w:textAlignment w:val="baseline"/>
              <w:rPr>
                <w:rFonts w:ascii="Noto Sans" w:hAnsi="Noto Sans"/>
                <w:sz w:val="18"/>
                <w:szCs w:val="18"/>
                <w:lang w:val="ca-ES"/>
              </w:rPr>
            </w:pPr>
            <w:r w:rsidRPr="00EF4E36">
              <w:rPr>
                <w:rFonts w:ascii="Noto Sans" w:hAnsi="Noto Sans"/>
                <w:sz w:val="18"/>
                <w:szCs w:val="18"/>
                <w:lang w:val="ca-ES"/>
              </w:rPr>
              <w:t>CA 2.1 Elaborar un esquema d’investigació d’un problema experimental en el qual s’incloguin les etapes pròpies del mètode científic.</w:t>
            </w:r>
          </w:p>
        </w:tc>
      </w:tr>
    </w:tbl>
    <w:p w14:paraId="42776ADF" w14:textId="77777777" w:rsidR="00A4554E" w:rsidRPr="00EF4E36" w:rsidRDefault="00A4554E" w:rsidP="00A4554E">
      <w:pPr>
        <w:pStyle w:val="paragraph"/>
        <w:spacing w:beforeAutospacing="0" w:afterAutospacing="0"/>
        <w:textAlignment w:val="baseline"/>
        <w:rPr>
          <w:rFonts w:ascii="Noto Sans" w:hAnsi="Noto Sans"/>
          <w:sz w:val="18"/>
          <w:szCs w:val="18"/>
          <w:lang w:val="ca-ES"/>
        </w:rPr>
      </w:pPr>
    </w:p>
    <w:tbl>
      <w:tblPr>
        <w:tblStyle w:val="Tablaconcuadrcula"/>
        <w:tblW w:w="5000" w:type="pct"/>
        <w:tblCellMar>
          <w:left w:w="0" w:type="dxa"/>
          <w:right w:w="0" w:type="dxa"/>
        </w:tblCellMar>
        <w:tblLook w:val="04A0" w:firstRow="1" w:lastRow="0" w:firstColumn="1" w:lastColumn="0" w:noHBand="0" w:noVBand="1"/>
      </w:tblPr>
      <w:tblGrid>
        <w:gridCol w:w="8494"/>
      </w:tblGrid>
      <w:tr w:rsidR="00A4554E" w:rsidRPr="00EF4E36" w14:paraId="4A48F1A6" w14:textId="77777777" w:rsidTr="00F10F85">
        <w:tc>
          <w:tcPr>
            <w:tcW w:w="7663" w:type="dxa"/>
            <w:shd w:val="clear" w:color="auto" w:fill="D1D1D1" w:themeFill="background2" w:themeFillShade="E6"/>
          </w:tcPr>
          <w:p w14:paraId="7A4BD575" w14:textId="77777777" w:rsidR="00A4554E" w:rsidRPr="00EF4E36" w:rsidRDefault="00A4554E" w:rsidP="00F10F85">
            <w:pPr>
              <w:pStyle w:val="paragraph"/>
              <w:spacing w:beforeAutospacing="0" w:afterAutospacing="0"/>
              <w:textAlignment w:val="baseline"/>
              <w:rPr>
                <w:rFonts w:ascii="Noto Sans" w:hAnsi="Noto Sans"/>
                <w:b/>
                <w:bCs/>
                <w:sz w:val="18"/>
                <w:szCs w:val="18"/>
                <w:lang w:val="ca-ES"/>
              </w:rPr>
            </w:pPr>
            <w:r w:rsidRPr="00EF4E36">
              <w:rPr>
                <w:rFonts w:ascii="Noto Sans" w:hAnsi="Noto Sans"/>
                <w:b/>
                <w:bCs/>
                <w:sz w:val="18"/>
                <w:szCs w:val="18"/>
                <w:lang w:val="ca-ES"/>
              </w:rPr>
              <w:t xml:space="preserve">CE 3 Treballar de forma </w:t>
            </w:r>
            <w:proofErr w:type="spellStart"/>
            <w:r w:rsidRPr="00EF4E36">
              <w:rPr>
                <w:rFonts w:ascii="Noto Sans" w:hAnsi="Noto Sans"/>
                <w:b/>
                <w:bCs/>
                <w:sz w:val="18"/>
                <w:szCs w:val="18"/>
                <w:lang w:val="ca-ES"/>
              </w:rPr>
              <w:t>col·laborativa</w:t>
            </w:r>
            <w:proofErr w:type="spellEnd"/>
            <w:r w:rsidRPr="00EF4E36">
              <w:rPr>
                <w:rFonts w:ascii="Noto Sans" w:hAnsi="Noto Sans"/>
                <w:b/>
                <w:bCs/>
                <w:sz w:val="18"/>
                <w:szCs w:val="18"/>
                <w:lang w:val="ca-ES"/>
              </w:rPr>
              <w:t xml:space="preserve"> en petit grup per desenvolupar els projectes d’investigació dissenyats.</w:t>
            </w:r>
          </w:p>
        </w:tc>
      </w:tr>
      <w:tr w:rsidR="00A4554E" w:rsidRPr="00EF4E36" w14:paraId="0DD46545" w14:textId="77777777" w:rsidTr="00F10F85">
        <w:tc>
          <w:tcPr>
            <w:tcW w:w="7663" w:type="dxa"/>
          </w:tcPr>
          <w:p w14:paraId="6B6B48CA" w14:textId="77777777" w:rsidR="00A4554E" w:rsidRPr="00EF4E36" w:rsidRDefault="00A4554E" w:rsidP="00F10F85">
            <w:pPr>
              <w:pStyle w:val="paragraph"/>
              <w:spacing w:beforeAutospacing="0" w:afterAutospacing="0"/>
              <w:textAlignment w:val="baseline"/>
              <w:rPr>
                <w:rFonts w:ascii="Noto Sans" w:hAnsi="Noto Sans"/>
                <w:sz w:val="18"/>
                <w:szCs w:val="18"/>
                <w:lang w:val="ca-ES"/>
              </w:rPr>
            </w:pPr>
            <w:r w:rsidRPr="00EF4E36">
              <w:rPr>
                <w:rFonts w:ascii="Noto Sans" w:hAnsi="Noto Sans"/>
                <w:sz w:val="18"/>
                <w:szCs w:val="18"/>
                <w:lang w:val="ca-ES"/>
              </w:rPr>
              <w:t>CA 3.1 Organitzar el treball experimental en un context de treball en petits grups.</w:t>
            </w:r>
          </w:p>
        </w:tc>
      </w:tr>
      <w:tr w:rsidR="00A4554E" w:rsidRPr="00EF4E36" w14:paraId="66E86BC8" w14:textId="77777777" w:rsidTr="00F10F85">
        <w:tc>
          <w:tcPr>
            <w:tcW w:w="7663" w:type="dxa"/>
          </w:tcPr>
          <w:p w14:paraId="283DD385" w14:textId="77777777" w:rsidR="00A4554E" w:rsidRPr="00EF4E36" w:rsidRDefault="00A4554E" w:rsidP="00F10F85">
            <w:pPr>
              <w:pStyle w:val="paragraph"/>
              <w:spacing w:beforeAutospacing="0" w:afterAutospacing="0"/>
              <w:textAlignment w:val="baseline"/>
              <w:rPr>
                <w:rFonts w:ascii="Noto Sans" w:hAnsi="Noto Sans"/>
                <w:sz w:val="18"/>
                <w:szCs w:val="18"/>
                <w:lang w:val="ca-ES"/>
              </w:rPr>
            </w:pPr>
            <w:r w:rsidRPr="00EF4E36">
              <w:rPr>
                <w:rFonts w:ascii="Noto Sans" w:hAnsi="Noto Sans"/>
                <w:sz w:val="18"/>
                <w:szCs w:val="18"/>
                <w:lang w:val="ca-ES"/>
              </w:rPr>
              <w:t>CA 3.2 Fer ús dels coneixements científics adquirits per tal d’assolir el</w:t>
            </w:r>
            <w:r>
              <w:rPr>
                <w:rFonts w:ascii="Noto Sans" w:hAnsi="Noto Sans"/>
                <w:sz w:val="18"/>
                <w:szCs w:val="18"/>
                <w:lang w:val="ca-ES"/>
              </w:rPr>
              <w:t>s</w:t>
            </w:r>
            <w:r w:rsidRPr="00EF4E36">
              <w:rPr>
                <w:rFonts w:ascii="Noto Sans" w:hAnsi="Noto Sans"/>
                <w:sz w:val="18"/>
                <w:szCs w:val="18"/>
                <w:lang w:val="ca-ES"/>
              </w:rPr>
              <w:t xml:space="preserve"> objectius prèviament fixats.</w:t>
            </w:r>
          </w:p>
        </w:tc>
      </w:tr>
      <w:tr w:rsidR="00A4554E" w:rsidRPr="00EF4E36" w14:paraId="10DBBE34" w14:textId="77777777" w:rsidTr="00F10F85">
        <w:tc>
          <w:tcPr>
            <w:tcW w:w="7663" w:type="dxa"/>
          </w:tcPr>
          <w:p w14:paraId="7D7BC905" w14:textId="77777777" w:rsidR="00A4554E" w:rsidRPr="00EF4E36" w:rsidRDefault="00A4554E" w:rsidP="00F10F85">
            <w:pPr>
              <w:pStyle w:val="paragraph"/>
              <w:spacing w:beforeAutospacing="0" w:afterAutospacing="0"/>
              <w:textAlignment w:val="baseline"/>
              <w:rPr>
                <w:rFonts w:ascii="Noto Sans" w:hAnsi="Noto Sans"/>
                <w:sz w:val="18"/>
                <w:szCs w:val="18"/>
                <w:lang w:val="ca-ES"/>
              </w:rPr>
            </w:pPr>
            <w:r w:rsidRPr="00EF4E36">
              <w:rPr>
                <w:rFonts w:ascii="Noto Sans" w:hAnsi="Noto Sans"/>
                <w:sz w:val="18"/>
                <w:szCs w:val="18"/>
                <w:lang w:val="ca-ES"/>
              </w:rPr>
              <w:t>CA 3.3 Comunicar de forma consensuada els resultats de les investigacions.</w:t>
            </w:r>
          </w:p>
        </w:tc>
      </w:tr>
    </w:tbl>
    <w:p w14:paraId="591C8E41" w14:textId="77777777" w:rsidR="00A4554E" w:rsidRPr="00EF4E36" w:rsidRDefault="00A4554E" w:rsidP="00A4554E">
      <w:pPr>
        <w:pStyle w:val="paragraph"/>
        <w:spacing w:beforeAutospacing="0" w:afterAutospacing="0"/>
        <w:textAlignment w:val="baseline"/>
        <w:rPr>
          <w:rFonts w:ascii="Noto Sans" w:hAnsi="Noto Sans"/>
          <w:sz w:val="18"/>
          <w:szCs w:val="18"/>
          <w:lang w:val="ca-ES"/>
        </w:rPr>
      </w:pPr>
    </w:p>
    <w:tbl>
      <w:tblPr>
        <w:tblStyle w:val="Tablaconcuadrcula"/>
        <w:tblW w:w="5000" w:type="pct"/>
        <w:tblCellMar>
          <w:left w:w="0" w:type="dxa"/>
          <w:right w:w="0" w:type="dxa"/>
        </w:tblCellMar>
        <w:tblLook w:val="04A0" w:firstRow="1" w:lastRow="0" w:firstColumn="1" w:lastColumn="0" w:noHBand="0" w:noVBand="1"/>
      </w:tblPr>
      <w:tblGrid>
        <w:gridCol w:w="8494"/>
      </w:tblGrid>
      <w:tr w:rsidR="00A4554E" w:rsidRPr="00EF4E36" w14:paraId="4F627A3F" w14:textId="77777777" w:rsidTr="00F10F85">
        <w:tc>
          <w:tcPr>
            <w:tcW w:w="7663" w:type="dxa"/>
            <w:shd w:val="clear" w:color="auto" w:fill="D1D1D1" w:themeFill="background2" w:themeFillShade="E6"/>
          </w:tcPr>
          <w:p w14:paraId="378A4AC0" w14:textId="77777777" w:rsidR="00A4554E" w:rsidRPr="00EF4E36" w:rsidRDefault="00A4554E" w:rsidP="00F10F85">
            <w:pPr>
              <w:pStyle w:val="paragraph"/>
              <w:spacing w:beforeAutospacing="0" w:afterAutospacing="0"/>
              <w:textAlignment w:val="baseline"/>
              <w:rPr>
                <w:rFonts w:ascii="Noto Sans" w:hAnsi="Noto Sans"/>
                <w:b/>
                <w:bCs/>
                <w:sz w:val="18"/>
                <w:szCs w:val="18"/>
                <w:lang w:val="ca-ES"/>
              </w:rPr>
            </w:pPr>
            <w:r w:rsidRPr="00EF4E36">
              <w:rPr>
                <w:rFonts w:ascii="Noto Sans" w:hAnsi="Noto Sans"/>
                <w:b/>
                <w:bCs/>
                <w:sz w:val="18"/>
                <w:szCs w:val="18"/>
                <w:lang w:val="ca-ES"/>
              </w:rPr>
              <w:t>CE 4 Emprar les eines de les tecnologies d’informació i comunicació per a les diferents etapes de la investigació científica.</w:t>
            </w:r>
          </w:p>
        </w:tc>
      </w:tr>
      <w:tr w:rsidR="00A4554E" w:rsidRPr="00EF4E36" w14:paraId="4F8D3E26" w14:textId="77777777" w:rsidTr="00F10F85">
        <w:tc>
          <w:tcPr>
            <w:tcW w:w="7663" w:type="dxa"/>
          </w:tcPr>
          <w:p w14:paraId="0FF89C34" w14:textId="77777777" w:rsidR="00A4554E" w:rsidRPr="00EF4E36" w:rsidRDefault="00A4554E" w:rsidP="00F10F85">
            <w:pPr>
              <w:pStyle w:val="paragraph"/>
              <w:spacing w:beforeAutospacing="0" w:afterAutospacing="0"/>
              <w:textAlignment w:val="baseline"/>
              <w:rPr>
                <w:rFonts w:ascii="Noto Sans" w:hAnsi="Noto Sans"/>
                <w:sz w:val="18"/>
                <w:szCs w:val="18"/>
                <w:lang w:val="ca-ES"/>
              </w:rPr>
            </w:pPr>
            <w:r w:rsidRPr="00EF4E36">
              <w:rPr>
                <w:rFonts w:ascii="Noto Sans" w:hAnsi="Noto Sans"/>
                <w:sz w:val="18"/>
                <w:szCs w:val="18"/>
                <w:lang w:val="ca-ES"/>
              </w:rPr>
              <w:t>CA 4.1 Cercar i organitzar la informació necessària per a la investigació del treball científic proposat.</w:t>
            </w:r>
          </w:p>
        </w:tc>
      </w:tr>
      <w:tr w:rsidR="00A4554E" w:rsidRPr="00EF4E36" w14:paraId="2EB169D1" w14:textId="77777777" w:rsidTr="00F10F85">
        <w:tc>
          <w:tcPr>
            <w:tcW w:w="7663" w:type="dxa"/>
          </w:tcPr>
          <w:p w14:paraId="789607AD" w14:textId="77777777" w:rsidR="00A4554E" w:rsidRPr="00EF4E36" w:rsidRDefault="00A4554E" w:rsidP="00F10F85">
            <w:pPr>
              <w:pStyle w:val="paragraph"/>
              <w:spacing w:beforeAutospacing="0" w:afterAutospacing="0"/>
              <w:textAlignment w:val="baseline"/>
              <w:rPr>
                <w:rFonts w:ascii="Noto Sans" w:hAnsi="Noto Sans"/>
                <w:sz w:val="18"/>
                <w:szCs w:val="18"/>
                <w:lang w:val="ca-ES"/>
              </w:rPr>
            </w:pPr>
            <w:r w:rsidRPr="00EF4E36">
              <w:rPr>
                <w:rFonts w:ascii="Noto Sans" w:hAnsi="Noto Sans"/>
                <w:sz w:val="18"/>
                <w:szCs w:val="18"/>
                <w:lang w:val="ca-ES"/>
              </w:rPr>
              <w:t>CA 4.2 Analitzar i tractar les dades obtingudes.</w:t>
            </w:r>
          </w:p>
        </w:tc>
      </w:tr>
      <w:tr w:rsidR="00A4554E" w:rsidRPr="00EF4E36" w14:paraId="7F40B0B9" w14:textId="77777777" w:rsidTr="00F10F85">
        <w:tc>
          <w:tcPr>
            <w:tcW w:w="7663" w:type="dxa"/>
          </w:tcPr>
          <w:p w14:paraId="6735350A" w14:textId="77777777" w:rsidR="00A4554E" w:rsidRPr="00EF4E36" w:rsidRDefault="00A4554E" w:rsidP="00F10F85">
            <w:pPr>
              <w:pStyle w:val="paragraph"/>
              <w:spacing w:beforeAutospacing="0" w:afterAutospacing="0"/>
              <w:textAlignment w:val="baseline"/>
              <w:rPr>
                <w:rFonts w:ascii="Noto Sans" w:hAnsi="Noto Sans"/>
                <w:sz w:val="18"/>
                <w:szCs w:val="18"/>
                <w:lang w:val="ca-ES"/>
              </w:rPr>
            </w:pPr>
            <w:r w:rsidRPr="00EF4E36">
              <w:rPr>
                <w:rFonts w:ascii="Noto Sans" w:hAnsi="Noto Sans"/>
                <w:sz w:val="18"/>
                <w:szCs w:val="18"/>
                <w:lang w:val="ca-ES"/>
              </w:rPr>
              <w:t>CA 4.3 Presentar i comunicar els resultats de la investigació realitzada i les seves conclusions.</w:t>
            </w:r>
          </w:p>
        </w:tc>
      </w:tr>
    </w:tbl>
    <w:p w14:paraId="6FC89F37" w14:textId="77777777" w:rsidR="00A4554E" w:rsidRPr="00EF4E36" w:rsidRDefault="00A4554E" w:rsidP="00A4554E">
      <w:pPr>
        <w:pStyle w:val="paragraph"/>
        <w:spacing w:beforeAutospacing="0" w:afterAutospacing="0"/>
        <w:textAlignment w:val="baseline"/>
        <w:rPr>
          <w:rFonts w:ascii="Noto Sans" w:hAnsi="Noto Sans"/>
          <w:sz w:val="18"/>
          <w:szCs w:val="18"/>
          <w:lang w:val="ca-ES"/>
        </w:rPr>
      </w:pPr>
    </w:p>
    <w:p w14:paraId="7E91047A" w14:textId="77777777" w:rsidR="00A4554E" w:rsidRPr="00EF4E36" w:rsidRDefault="00A4554E" w:rsidP="00A4554E">
      <w:pPr>
        <w:pStyle w:val="paragraph"/>
        <w:spacing w:beforeAutospacing="0" w:afterAutospacing="0"/>
        <w:textAlignment w:val="baseline"/>
        <w:rPr>
          <w:rFonts w:ascii="Noto Sans" w:hAnsi="Noto Sans"/>
          <w:b/>
          <w:bCs/>
          <w:sz w:val="18"/>
          <w:szCs w:val="18"/>
          <w:lang w:val="ca-ES"/>
        </w:rPr>
      </w:pPr>
      <w:r w:rsidRPr="00EF4E36">
        <w:rPr>
          <w:rFonts w:ascii="Noto Sans" w:hAnsi="Noto Sans"/>
          <w:b/>
          <w:bCs/>
          <w:sz w:val="18"/>
          <w:szCs w:val="18"/>
          <w:lang w:val="ca-ES"/>
        </w:rPr>
        <w:t>Sabers bàsics</w:t>
      </w:r>
    </w:p>
    <w:p w14:paraId="1C65B422" w14:textId="77777777" w:rsidR="00A4554E" w:rsidRPr="00EF4E36" w:rsidRDefault="00A4554E" w:rsidP="00A4554E">
      <w:pPr>
        <w:pStyle w:val="paragraph"/>
        <w:spacing w:beforeAutospacing="0" w:afterAutospacing="0"/>
        <w:textAlignment w:val="baseline"/>
        <w:rPr>
          <w:rFonts w:ascii="Noto Sans" w:hAnsi="Noto Sans"/>
          <w:sz w:val="18"/>
          <w:szCs w:val="18"/>
          <w:lang w:val="ca-ES"/>
        </w:rPr>
      </w:pPr>
    </w:p>
    <w:p w14:paraId="04BC40EA" w14:textId="77777777" w:rsidR="00A4554E" w:rsidRPr="00EF4E36" w:rsidRDefault="00A4554E" w:rsidP="00A4554E">
      <w:pPr>
        <w:pStyle w:val="paragraph"/>
        <w:spacing w:beforeAutospacing="0" w:afterAutospacing="0"/>
        <w:textAlignment w:val="baseline"/>
        <w:rPr>
          <w:rFonts w:ascii="Noto Sans" w:hAnsi="Noto Sans"/>
          <w:sz w:val="18"/>
          <w:szCs w:val="18"/>
          <w:lang w:val="ca-ES"/>
        </w:rPr>
      </w:pPr>
      <w:r w:rsidRPr="00EF4E36">
        <w:rPr>
          <w:rFonts w:ascii="Noto Sans" w:hAnsi="Noto Sans"/>
          <w:sz w:val="18"/>
          <w:szCs w:val="18"/>
          <w:lang w:val="ca-ES"/>
        </w:rPr>
        <w:t>Es concreten a continuació els sabers bàsics organitzats en blocs.</w:t>
      </w:r>
    </w:p>
    <w:p w14:paraId="45130C34" w14:textId="77777777" w:rsidR="00A4554E" w:rsidRPr="00EF4E36" w:rsidRDefault="00A4554E" w:rsidP="00A4554E">
      <w:pPr>
        <w:pStyle w:val="paragraph"/>
        <w:spacing w:beforeAutospacing="0" w:afterAutospacing="0"/>
        <w:textAlignment w:val="baseline"/>
        <w:rPr>
          <w:rFonts w:ascii="Noto Sans" w:hAnsi="Noto Sans" w:cs="Noto Sans"/>
          <w:sz w:val="18"/>
          <w:szCs w:val="18"/>
          <w:lang w:val="ca-ES"/>
        </w:rPr>
      </w:pPr>
    </w:p>
    <w:tbl>
      <w:tblPr>
        <w:tblStyle w:val="Tablaconcuadrcula"/>
        <w:tblW w:w="5000" w:type="pct"/>
        <w:tblCellMar>
          <w:left w:w="0" w:type="dxa"/>
          <w:right w:w="0" w:type="dxa"/>
        </w:tblCellMar>
        <w:tblLook w:val="04A0" w:firstRow="1" w:lastRow="0" w:firstColumn="1" w:lastColumn="0" w:noHBand="0" w:noVBand="1"/>
      </w:tblPr>
      <w:tblGrid>
        <w:gridCol w:w="8494"/>
      </w:tblGrid>
      <w:tr w:rsidR="00A4554E" w:rsidRPr="00EF4E36" w14:paraId="3EEB38F9" w14:textId="77777777" w:rsidTr="00F10F85">
        <w:tc>
          <w:tcPr>
            <w:tcW w:w="7663" w:type="dxa"/>
            <w:shd w:val="clear" w:color="auto" w:fill="D1D1D1" w:themeFill="background2" w:themeFillShade="E6"/>
          </w:tcPr>
          <w:p w14:paraId="06C7ED67" w14:textId="77777777" w:rsidR="00A4554E" w:rsidRPr="00EF4E36" w:rsidRDefault="00A4554E" w:rsidP="00F10F85">
            <w:pPr>
              <w:pStyle w:val="paragraph"/>
              <w:spacing w:beforeAutospacing="0" w:afterAutospacing="0"/>
              <w:textAlignment w:val="baseline"/>
              <w:rPr>
                <w:rFonts w:ascii="Noto Sans" w:hAnsi="Noto Sans" w:cs="Noto Sans"/>
                <w:b/>
                <w:bCs/>
                <w:sz w:val="18"/>
                <w:szCs w:val="18"/>
                <w:lang w:val="ca-ES"/>
              </w:rPr>
            </w:pPr>
            <w:r w:rsidRPr="00EF4E36">
              <w:rPr>
                <w:rFonts w:ascii="Noto Sans" w:hAnsi="Noto Sans" w:cs="Noto Sans"/>
                <w:b/>
                <w:bCs/>
                <w:sz w:val="18"/>
                <w:szCs w:val="18"/>
                <w:lang w:val="ca-ES"/>
              </w:rPr>
              <w:t>FASE PREEXPERIMENTAL</w:t>
            </w:r>
          </w:p>
        </w:tc>
      </w:tr>
      <w:tr w:rsidR="00A4554E" w:rsidRPr="00EF4E36" w14:paraId="43DF82F0" w14:textId="77777777" w:rsidTr="00F10F85">
        <w:tc>
          <w:tcPr>
            <w:tcW w:w="7663" w:type="dxa"/>
          </w:tcPr>
          <w:p w14:paraId="60F576E8" w14:textId="77777777" w:rsidR="00A4554E" w:rsidRPr="00EF4E36" w:rsidRDefault="00A4554E" w:rsidP="00A4554E">
            <w:pPr>
              <w:pStyle w:val="paragraph"/>
              <w:numPr>
                <w:ilvl w:val="0"/>
                <w:numId w:val="1"/>
              </w:numPr>
              <w:spacing w:beforeAutospacing="0" w:afterAutospacing="0"/>
              <w:textAlignment w:val="baseline"/>
              <w:rPr>
                <w:rFonts w:ascii="Noto Sans" w:hAnsi="Noto Sans" w:cs="Noto Sans"/>
                <w:sz w:val="18"/>
                <w:szCs w:val="18"/>
                <w:lang w:val="ca-ES"/>
              </w:rPr>
            </w:pPr>
            <w:r w:rsidRPr="00EF4E36">
              <w:rPr>
                <w:rFonts w:ascii="Noto Sans" w:hAnsi="Noto Sans" w:cs="Noto Sans"/>
                <w:sz w:val="18"/>
                <w:szCs w:val="18"/>
                <w:lang w:val="ca-ES"/>
              </w:rPr>
              <w:t>Recerca i organització d’informació.</w:t>
            </w:r>
          </w:p>
        </w:tc>
      </w:tr>
      <w:tr w:rsidR="00A4554E" w:rsidRPr="00EF4E36" w14:paraId="08188845" w14:textId="77777777" w:rsidTr="00F10F85">
        <w:tc>
          <w:tcPr>
            <w:tcW w:w="7663" w:type="dxa"/>
          </w:tcPr>
          <w:p w14:paraId="70AF172A" w14:textId="77777777" w:rsidR="00A4554E" w:rsidRPr="00EF4E36" w:rsidRDefault="00A4554E" w:rsidP="00A4554E">
            <w:pPr>
              <w:pStyle w:val="paragraph"/>
              <w:numPr>
                <w:ilvl w:val="0"/>
                <w:numId w:val="1"/>
              </w:numPr>
              <w:spacing w:beforeAutospacing="0" w:afterAutospacing="0"/>
              <w:textAlignment w:val="baseline"/>
              <w:rPr>
                <w:rFonts w:ascii="Noto Sans" w:hAnsi="Noto Sans" w:cs="Noto Sans"/>
                <w:sz w:val="18"/>
                <w:szCs w:val="18"/>
                <w:lang w:val="ca-ES"/>
              </w:rPr>
            </w:pPr>
            <w:r w:rsidRPr="00EF4E36">
              <w:rPr>
                <w:rFonts w:ascii="Noto Sans" w:hAnsi="Noto Sans" w:cs="Noto Sans"/>
                <w:sz w:val="18"/>
                <w:szCs w:val="18"/>
                <w:lang w:val="ca-ES"/>
              </w:rPr>
              <w:t>Selecció de la informació més rellevant.</w:t>
            </w:r>
          </w:p>
        </w:tc>
      </w:tr>
      <w:tr w:rsidR="00A4554E" w:rsidRPr="00EF4E36" w14:paraId="4B45AB96" w14:textId="77777777" w:rsidTr="00F10F85">
        <w:tc>
          <w:tcPr>
            <w:tcW w:w="7663" w:type="dxa"/>
          </w:tcPr>
          <w:p w14:paraId="303062A9" w14:textId="77777777" w:rsidR="00A4554E" w:rsidRPr="00EF4E36" w:rsidRDefault="00A4554E" w:rsidP="00A4554E">
            <w:pPr>
              <w:pStyle w:val="paragraph"/>
              <w:numPr>
                <w:ilvl w:val="0"/>
                <w:numId w:val="1"/>
              </w:numPr>
              <w:spacing w:beforeAutospacing="0" w:afterAutospacing="0"/>
              <w:textAlignment w:val="baseline"/>
              <w:rPr>
                <w:rFonts w:ascii="Noto Sans" w:hAnsi="Noto Sans" w:cs="Noto Sans"/>
                <w:sz w:val="18"/>
                <w:szCs w:val="18"/>
                <w:lang w:val="ca-ES"/>
              </w:rPr>
            </w:pPr>
            <w:r w:rsidRPr="00EF4E36">
              <w:rPr>
                <w:rFonts w:ascii="Noto Sans" w:hAnsi="Noto Sans" w:cs="Noto Sans"/>
                <w:sz w:val="18"/>
                <w:szCs w:val="18"/>
                <w:lang w:val="ca-ES"/>
              </w:rPr>
              <w:t>Formulació d’hipòtesis, anàlisi de variables, disseny d’experiments i dels muntatges necessaris.</w:t>
            </w:r>
          </w:p>
        </w:tc>
      </w:tr>
    </w:tbl>
    <w:p w14:paraId="4AD46A31" w14:textId="77777777" w:rsidR="00A4554E" w:rsidRPr="00EF4E36" w:rsidRDefault="00A4554E" w:rsidP="00A4554E">
      <w:pPr>
        <w:pStyle w:val="paragraph"/>
        <w:spacing w:beforeAutospacing="0" w:afterAutospacing="0"/>
        <w:textAlignment w:val="baseline"/>
        <w:rPr>
          <w:rFonts w:ascii="Noto Sans" w:hAnsi="Noto Sans" w:cs="Noto Sans"/>
          <w:sz w:val="18"/>
          <w:szCs w:val="18"/>
          <w:lang w:val="ca-ES"/>
        </w:rPr>
      </w:pPr>
    </w:p>
    <w:tbl>
      <w:tblPr>
        <w:tblStyle w:val="Tablaconcuadrcula"/>
        <w:tblW w:w="5000" w:type="pct"/>
        <w:tblCellMar>
          <w:left w:w="0" w:type="dxa"/>
          <w:right w:w="0" w:type="dxa"/>
        </w:tblCellMar>
        <w:tblLook w:val="04A0" w:firstRow="1" w:lastRow="0" w:firstColumn="1" w:lastColumn="0" w:noHBand="0" w:noVBand="1"/>
      </w:tblPr>
      <w:tblGrid>
        <w:gridCol w:w="8494"/>
      </w:tblGrid>
      <w:tr w:rsidR="00A4554E" w:rsidRPr="00EF4E36" w14:paraId="17A564F4" w14:textId="77777777" w:rsidTr="00F10F85">
        <w:tc>
          <w:tcPr>
            <w:tcW w:w="7663" w:type="dxa"/>
            <w:shd w:val="clear" w:color="auto" w:fill="D1D1D1" w:themeFill="background2" w:themeFillShade="E6"/>
          </w:tcPr>
          <w:p w14:paraId="51FAA554" w14:textId="77777777" w:rsidR="00A4554E" w:rsidRPr="00EF4E36" w:rsidRDefault="00A4554E" w:rsidP="00F10F85">
            <w:pPr>
              <w:pStyle w:val="paragraph"/>
              <w:spacing w:beforeAutospacing="0" w:afterAutospacing="0"/>
              <w:textAlignment w:val="baseline"/>
              <w:rPr>
                <w:rFonts w:ascii="Noto Sans" w:hAnsi="Noto Sans" w:cs="Noto Sans"/>
                <w:b/>
                <w:bCs/>
                <w:sz w:val="18"/>
                <w:szCs w:val="18"/>
                <w:lang w:val="ca-ES"/>
              </w:rPr>
            </w:pPr>
            <w:r w:rsidRPr="00EF4E36">
              <w:rPr>
                <w:rFonts w:ascii="Noto Sans" w:hAnsi="Noto Sans" w:cs="Noto Sans"/>
                <w:b/>
                <w:bCs/>
                <w:sz w:val="18"/>
                <w:szCs w:val="18"/>
                <w:lang w:val="ca-ES"/>
              </w:rPr>
              <w:t>FASE EXPERIMENTAL</w:t>
            </w:r>
          </w:p>
        </w:tc>
      </w:tr>
      <w:tr w:rsidR="00A4554E" w:rsidRPr="00EF4E36" w14:paraId="16A70714" w14:textId="77777777" w:rsidTr="00F10F85">
        <w:tc>
          <w:tcPr>
            <w:tcW w:w="7663" w:type="dxa"/>
          </w:tcPr>
          <w:p w14:paraId="3F1EAB86" w14:textId="77777777" w:rsidR="00A4554E" w:rsidRPr="00EF4E36" w:rsidRDefault="00A4554E" w:rsidP="00A4554E">
            <w:pPr>
              <w:pStyle w:val="paragraph"/>
              <w:numPr>
                <w:ilvl w:val="0"/>
                <w:numId w:val="2"/>
              </w:numPr>
              <w:spacing w:beforeAutospacing="0" w:afterAutospacing="0"/>
              <w:textAlignment w:val="baseline"/>
              <w:rPr>
                <w:rFonts w:ascii="Noto Sans" w:hAnsi="Noto Sans" w:cs="Noto Sans"/>
                <w:sz w:val="18"/>
                <w:szCs w:val="18"/>
                <w:lang w:val="ca-ES"/>
              </w:rPr>
            </w:pPr>
            <w:r w:rsidRPr="00EF4E36">
              <w:rPr>
                <w:rFonts w:ascii="Noto Sans" w:hAnsi="Noto Sans" w:cs="Noto Sans"/>
                <w:sz w:val="18"/>
                <w:szCs w:val="18"/>
                <w:lang w:val="ca-ES"/>
              </w:rPr>
              <w:t>Realització dels procediments dissenyats per tal de verificar les hipòtesis proposades.</w:t>
            </w:r>
          </w:p>
        </w:tc>
      </w:tr>
      <w:tr w:rsidR="00A4554E" w:rsidRPr="00EF4E36" w14:paraId="178CC8B5" w14:textId="77777777" w:rsidTr="00F10F85">
        <w:tc>
          <w:tcPr>
            <w:tcW w:w="7663" w:type="dxa"/>
          </w:tcPr>
          <w:p w14:paraId="20C7441D" w14:textId="77777777" w:rsidR="00A4554E" w:rsidRPr="00EF4E36" w:rsidRDefault="00A4554E" w:rsidP="00A4554E">
            <w:pPr>
              <w:pStyle w:val="paragraph"/>
              <w:numPr>
                <w:ilvl w:val="0"/>
                <w:numId w:val="2"/>
              </w:numPr>
              <w:spacing w:beforeAutospacing="0" w:afterAutospacing="0"/>
              <w:textAlignment w:val="baseline"/>
              <w:rPr>
                <w:rFonts w:ascii="Noto Sans" w:hAnsi="Noto Sans" w:cs="Noto Sans"/>
                <w:sz w:val="18"/>
                <w:szCs w:val="18"/>
                <w:lang w:val="ca-ES"/>
              </w:rPr>
            </w:pPr>
            <w:r w:rsidRPr="00EF4E36">
              <w:rPr>
                <w:rFonts w:ascii="Noto Sans" w:hAnsi="Noto Sans" w:cs="Noto Sans"/>
                <w:sz w:val="18"/>
                <w:szCs w:val="18"/>
                <w:lang w:val="ca-ES"/>
              </w:rPr>
              <w:t>Manipulació correcta dels instruments i estris necessaris.</w:t>
            </w:r>
          </w:p>
        </w:tc>
      </w:tr>
      <w:tr w:rsidR="00A4554E" w:rsidRPr="00EF4E36" w14:paraId="063E818D" w14:textId="77777777" w:rsidTr="00F10F85">
        <w:tc>
          <w:tcPr>
            <w:tcW w:w="7663" w:type="dxa"/>
          </w:tcPr>
          <w:p w14:paraId="0EFC75C3" w14:textId="77777777" w:rsidR="00A4554E" w:rsidRPr="00EF4E36" w:rsidRDefault="00A4554E" w:rsidP="00A4554E">
            <w:pPr>
              <w:pStyle w:val="paragraph"/>
              <w:numPr>
                <w:ilvl w:val="0"/>
                <w:numId w:val="2"/>
              </w:numPr>
              <w:spacing w:beforeAutospacing="0" w:afterAutospacing="0"/>
              <w:textAlignment w:val="baseline"/>
              <w:rPr>
                <w:rFonts w:ascii="Noto Sans" w:hAnsi="Noto Sans" w:cs="Noto Sans"/>
                <w:sz w:val="18"/>
                <w:szCs w:val="18"/>
                <w:lang w:val="ca-ES"/>
              </w:rPr>
            </w:pPr>
            <w:r w:rsidRPr="00EF4E36">
              <w:rPr>
                <w:rFonts w:ascii="Noto Sans" w:hAnsi="Noto Sans" w:cs="Noto Sans"/>
                <w:sz w:val="18"/>
                <w:szCs w:val="18"/>
                <w:lang w:val="ca-ES"/>
              </w:rPr>
              <w:t>Respecte per les normes de seguretat dels laboratoris i cura de les seves instal·lacions.</w:t>
            </w:r>
          </w:p>
        </w:tc>
      </w:tr>
      <w:tr w:rsidR="00A4554E" w:rsidRPr="00EF4E36" w14:paraId="463FDCF3" w14:textId="77777777" w:rsidTr="00F10F85">
        <w:tc>
          <w:tcPr>
            <w:tcW w:w="7663" w:type="dxa"/>
          </w:tcPr>
          <w:p w14:paraId="26FCAB2E" w14:textId="77777777" w:rsidR="00A4554E" w:rsidRPr="00EF4E36" w:rsidRDefault="00A4554E" w:rsidP="00A4554E">
            <w:pPr>
              <w:pStyle w:val="paragraph"/>
              <w:numPr>
                <w:ilvl w:val="0"/>
                <w:numId w:val="2"/>
              </w:numPr>
              <w:spacing w:beforeAutospacing="0" w:afterAutospacing="0"/>
              <w:textAlignment w:val="baseline"/>
              <w:rPr>
                <w:rFonts w:ascii="Noto Sans" w:hAnsi="Noto Sans" w:cs="Noto Sans"/>
                <w:sz w:val="18"/>
                <w:szCs w:val="18"/>
                <w:lang w:val="ca-ES"/>
              </w:rPr>
            </w:pPr>
            <w:r w:rsidRPr="00EF4E36">
              <w:rPr>
                <w:rFonts w:ascii="Noto Sans" w:hAnsi="Noto Sans" w:cs="Noto Sans"/>
                <w:sz w:val="18"/>
                <w:szCs w:val="18"/>
                <w:lang w:val="ca-ES"/>
              </w:rPr>
              <w:t>Tractament segons la normativa vigent dels residus produïts durant el treball experimental.</w:t>
            </w:r>
          </w:p>
        </w:tc>
      </w:tr>
    </w:tbl>
    <w:p w14:paraId="1B0C3CEF" w14:textId="77777777" w:rsidR="00A4554E" w:rsidRPr="00EF4E36" w:rsidRDefault="00A4554E" w:rsidP="00A4554E">
      <w:pPr>
        <w:pStyle w:val="paragraph"/>
        <w:spacing w:beforeAutospacing="0" w:afterAutospacing="0"/>
        <w:textAlignment w:val="baseline"/>
        <w:rPr>
          <w:rFonts w:ascii="Noto Sans" w:hAnsi="Noto Sans" w:cs="Noto Sans"/>
          <w:sz w:val="18"/>
          <w:szCs w:val="18"/>
          <w:lang w:val="ca-ES"/>
        </w:rPr>
      </w:pPr>
    </w:p>
    <w:tbl>
      <w:tblPr>
        <w:tblStyle w:val="Tablaconcuadrcula"/>
        <w:tblW w:w="5000" w:type="pct"/>
        <w:tblCellMar>
          <w:left w:w="0" w:type="dxa"/>
          <w:right w:w="0" w:type="dxa"/>
        </w:tblCellMar>
        <w:tblLook w:val="04A0" w:firstRow="1" w:lastRow="0" w:firstColumn="1" w:lastColumn="0" w:noHBand="0" w:noVBand="1"/>
      </w:tblPr>
      <w:tblGrid>
        <w:gridCol w:w="8494"/>
      </w:tblGrid>
      <w:tr w:rsidR="00A4554E" w:rsidRPr="00EF4E36" w14:paraId="375735BC" w14:textId="77777777" w:rsidTr="00F10F85">
        <w:tc>
          <w:tcPr>
            <w:tcW w:w="7663" w:type="dxa"/>
            <w:shd w:val="clear" w:color="auto" w:fill="D1D1D1" w:themeFill="background2" w:themeFillShade="E6"/>
          </w:tcPr>
          <w:p w14:paraId="3F8A4A75" w14:textId="77777777" w:rsidR="00A4554E" w:rsidRPr="00EF4E36" w:rsidRDefault="00A4554E" w:rsidP="00F10F85">
            <w:pPr>
              <w:pStyle w:val="paragraph"/>
              <w:spacing w:beforeAutospacing="0" w:afterAutospacing="0"/>
              <w:textAlignment w:val="baseline"/>
              <w:rPr>
                <w:rFonts w:ascii="Noto Sans" w:hAnsi="Noto Sans" w:cs="Noto Sans"/>
                <w:b/>
                <w:bCs/>
                <w:sz w:val="18"/>
                <w:szCs w:val="18"/>
                <w:lang w:val="ca-ES"/>
              </w:rPr>
            </w:pPr>
            <w:r w:rsidRPr="00EF4E36">
              <w:rPr>
                <w:rFonts w:ascii="Noto Sans" w:hAnsi="Noto Sans" w:cs="Noto Sans"/>
                <w:b/>
                <w:bCs/>
                <w:sz w:val="18"/>
                <w:szCs w:val="18"/>
                <w:lang w:val="ca-ES"/>
              </w:rPr>
              <w:t>FASE POSTEXPERIMENTAL</w:t>
            </w:r>
          </w:p>
        </w:tc>
      </w:tr>
      <w:tr w:rsidR="00A4554E" w:rsidRPr="00EF4E36" w14:paraId="6CD38549" w14:textId="77777777" w:rsidTr="00F10F85">
        <w:tc>
          <w:tcPr>
            <w:tcW w:w="7663" w:type="dxa"/>
          </w:tcPr>
          <w:p w14:paraId="27B52EDC" w14:textId="77777777" w:rsidR="00A4554E" w:rsidRPr="00EF4E36" w:rsidRDefault="00A4554E" w:rsidP="00A4554E">
            <w:pPr>
              <w:pStyle w:val="paragraph"/>
              <w:numPr>
                <w:ilvl w:val="0"/>
                <w:numId w:val="3"/>
              </w:numPr>
              <w:spacing w:beforeAutospacing="0" w:afterAutospacing="0"/>
              <w:textAlignment w:val="baseline"/>
              <w:rPr>
                <w:rFonts w:ascii="Noto Sans" w:hAnsi="Noto Sans" w:cs="Noto Sans"/>
                <w:sz w:val="18"/>
                <w:szCs w:val="18"/>
                <w:lang w:val="ca-ES"/>
              </w:rPr>
            </w:pPr>
            <w:r w:rsidRPr="00EF4E36">
              <w:rPr>
                <w:rFonts w:ascii="Noto Sans" w:hAnsi="Noto Sans" w:cs="Noto Sans"/>
                <w:sz w:val="18"/>
                <w:szCs w:val="18"/>
                <w:lang w:val="ca-ES"/>
              </w:rPr>
              <w:t>Anàlisi i tractament dels resultats obtinguts.</w:t>
            </w:r>
          </w:p>
        </w:tc>
      </w:tr>
      <w:tr w:rsidR="00A4554E" w:rsidRPr="00EF4E36" w14:paraId="558E75A9" w14:textId="77777777" w:rsidTr="00F10F85">
        <w:tc>
          <w:tcPr>
            <w:tcW w:w="7663" w:type="dxa"/>
          </w:tcPr>
          <w:p w14:paraId="09AD39C8" w14:textId="77777777" w:rsidR="00A4554E" w:rsidRPr="00EF4E36" w:rsidRDefault="00A4554E" w:rsidP="00A4554E">
            <w:pPr>
              <w:pStyle w:val="paragraph"/>
              <w:numPr>
                <w:ilvl w:val="0"/>
                <w:numId w:val="3"/>
              </w:numPr>
              <w:spacing w:beforeAutospacing="0" w:afterAutospacing="0"/>
              <w:textAlignment w:val="baseline"/>
              <w:rPr>
                <w:rFonts w:ascii="Noto Sans" w:hAnsi="Noto Sans" w:cs="Noto Sans"/>
                <w:sz w:val="18"/>
                <w:szCs w:val="18"/>
                <w:lang w:val="ca-ES"/>
              </w:rPr>
            </w:pPr>
            <w:r w:rsidRPr="00EF4E36">
              <w:rPr>
                <w:rFonts w:ascii="Noto Sans" w:hAnsi="Noto Sans" w:cs="Noto Sans"/>
                <w:sz w:val="18"/>
                <w:szCs w:val="18"/>
                <w:lang w:val="ca-ES"/>
              </w:rPr>
              <w:t>Càlcul, expressió i interpretació d’errors.</w:t>
            </w:r>
          </w:p>
        </w:tc>
      </w:tr>
      <w:tr w:rsidR="00A4554E" w:rsidRPr="00EF4E36" w14:paraId="4A10409C" w14:textId="77777777" w:rsidTr="00F10F85">
        <w:tc>
          <w:tcPr>
            <w:tcW w:w="7663" w:type="dxa"/>
          </w:tcPr>
          <w:p w14:paraId="5544C396" w14:textId="77777777" w:rsidR="00A4554E" w:rsidRPr="00EF4E36" w:rsidRDefault="00A4554E" w:rsidP="00A4554E">
            <w:pPr>
              <w:pStyle w:val="paragraph"/>
              <w:numPr>
                <w:ilvl w:val="0"/>
                <w:numId w:val="3"/>
              </w:numPr>
              <w:spacing w:beforeAutospacing="0" w:afterAutospacing="0"/>
              <w:textAlignment w:val="baseline"/>
              <w:rPr>
                <w:rFonts w:ascii="Noto Sans" w:hAnsi="Noto Sans" w:cs="Noto Sans"/>
                <w:sz w:val="18"/>
                <w:szCs w:val="18"/>
                <w:lang w:val="ca-ES"/>
              </w:rPr>
            </w:pPr>
            <w:r w:rsidRPr="00EF4E36">
              <w:rPr>
                <w:rFonts w:ascii="Noto Sans" w:hAnsi="Noto Sans" w:cs="Noto Sans"/>
                <w:sz w:val="18"/>
                <w:szCs w:val="18"/>
                <w:lang w:val="ca-ES"/>
              </w:rPr>
              <w:t>Expressió correcta dels resultats obtinguts</w:t>
            </w:r>
          </w:p>
        </w:tc>
      </w:tr>
      <w:tr w:rsidR="00A4554E" w:rsidRPr="00EF4E36" w14:paraId="400CCC90" w14:textId="77777777" w:rsidTr="00F10F85">
        <w:tc>
          <w:tcPr>
            <w:tcW w:w="7663" w:type="dxa"/>
          </w:tcPr>
          <w:p w14:paraId="6C8B88D2" w14:textId="77777777" w:rsidR="00A4554E" w:rsidRPr="00EF4E36" w:rsidRDefault="00A4554E" w:rsidP="00A4554E">
            <w:pPr>
              <w:pStyle w:val="paragraph"/>
              <w:numPr>
                <w:ilvl w:val="0"/>
                <w:numId w:val="3"/>
              </w:numPr>
              <w:spacing w:beforeAutospacing="0" w:afterAutospacing="0"/>
              <w:textAlignment w:val="baseline"/>
              <w:rPr>
                <w:rFonts w:ascii="Noto Sans" w:hAnsi="Noto Sans" w:cs="Noto Sans"/>
                <w:sz w:val="18"/>
                <w:szCs w:val="18"/>
                <w:lang w:val="ca-ES"/>
              </w:rPr>
            </w:pPr>
            <w:r w:rsidRPr="00EF4E36">
              <w:rPr>
                <w:rFonts w:ascii="Noto Sans" w:hAnsi="Noto Sans" w:cs="Noto Sans"/>
                <w:sz w:val="18"/>
                <w:szCs w:val="18"/>
                <w:lang w:val="ca-ES"/>
              </w:rPr>
              <w:t>Elaboració d’informes amb els apartats corresponents.</w:t>
            </w:r>
          </w:p>
        </w:tc>
      </w:tr>
    </w:tbl>
    <w:p w14:paraId="461075EC" w14:textId="77777777" w:rsidR="00A4554E" w:rsidRPr="00EF4E36" w:rsidRDefault="00A4554E" w:rsidP="00A4554E">
      <w:pPr>
        <w:pStyle w:val="paragraph"/>
        <w:spacing w:beforeAutospacing="0" w:afterAutospacing="0"/>
        <w:textAlignment w:val="baseline"/>
        <w:rPr>
          <w:rFonts w:ascii="Noto Sans" w:hAnsi="Noto Sans" w:cs="Noto Sans"/>
          <w:sz w:val="18"/>
          <w:szCs w:val="18"/>
          <w:lang w:val="ca-ES"/>
        </w:rPr>
      </w:pPr>
    </w:p>
    <w:p w14:paraId="6881F035" w14:textId="42515012" w:rsidR="00A4554E" w:rsidRPr="00A4554E" w:rsidRDefault="00A4554E">
      <w:pPr>
        <w:rPr>
          <w:rFonts w:eastAsia="Times New Roman"/>
          <w:b/>
          <w:bCs/>
          <w:sz w:val="18"/>
          <w:szCs w:val="18"/>
          <w:lang w:eastAsia="es-ES"/>
        </w:rPr>
      </w:pPr>
    </w:p>
    <w:sectPr w:rsidR="00A4554E" w:rsidRPr="00A4554E">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F1A2C03"/>
    <w:multiLevelType w:val="hybridMultilevel"/>
    <w:tmpl w:val="788023DC"/>
    <w:lvl w:ilvl="0" w:tplc="BDA2A612">
      <w:numFmt w:val="bullet"/>
      <w:lvlText w:val="-"/>
      <w:lvlJc w:val="left"/>
      <w:pPr>
        <w:ind w:left="720" w:hanging="360"/>
      </w:pPr>
      <w:rPr>
        <w:rFonts w:ascii="Noto Sans" w:eastAsia="Times New Roman" w:hAnsi="Noto Sans" w:cs="Times New Roman" w:hint="default"/>
        <w:color w:val="00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36201D42"/>
    <w:multiLevelType w:val="hybridMultilevel"/>
    <w:tmpl w:val="6CE63CF2"/>
    <w:lvl w:ilvl="0" w:tplc="BDA2A612">
      <w:numFmt w:val="bullet"/>
      <w:lvlText w:val="-"/>
      <w:lvlJc w:val="left"/>
      <w:pPr>
        <w:ind w:left="720" w:hanging="360"/>
      </w:pPr>
      <w:rPr>
        <w:rFonts w:ascii="Noto Sans" w:eastAsia="Times New Roman" w:hAnsi="Noto Sans" w:cs="Times New Roman" w:hint="default"/>
        <w:color w:val="00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7A5F649D"/>
    <w:multiLevelType w:val="hybridMultilevel"/>
    <w:tmpl w:val="5C7ED874"/>
    <w:lvl w:ilvl="0" w:tplc="BDA2A612">
      <w:numFmt w:val="bullet"/>
      <w:lvlText w:val="-"/>
      <w:lvlJc w:val="left"/>
      <w:pPr>
        <w:ind w:left="720" w:hanging="360"/>
      </w:pPr>
      <w:rPr>
        <w:rFonts w:ascii="Noto Sans" w:eastAsia="Times New Roman" w:hAnsi="Noto Sans" w:cs="Times New Roman" w:hint="default"/>
        <w:color w:val="00000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448088590">
    <w:abstractNumId w:val="2"/>
  </w:num>
  <w:num w:numId="2" w16cid:durableId="1996062257">
    <w:abstractNumId w:val="1"/>
  </w:num>
  <w:num w:numId="3" w16cid:durableId="7156606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554E"/>
    <w:rsid w:val="008C110D"/>
    <w:rsid w:val="00A4554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8FAF3D"/>
  <w15:chartTrackingRefBased/>
  <w15:docId w15:val="{B4BD3629-C3AB-4352-8051-CD8B676150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4554E"/>
    <w:pPr>
      <w:spacing w:after="0" w:line="240" w:lineRule="auto"/>
    </w:pPr>
    <w:rPr>
      <w:rFonts w:ascii="Noto Sans" w:eastAsia="Calibri" w:hAnsi="Noto Sans" w:cs="Times New Roman"/>
      <w:kern w:val="0"/>
      <w:sz w:val="22"/>
      <w:szCs w:val="22"/>
      <w:lang w:val="ca-ES"/>
      <w14:ligatures w14:val="none"/>
    </w:rPr>
  </w:style>
  <w:style w:type="paragraph" w:styleId="Ttulo1">
    <w:name w:val="heading 1"/>
    <w:basedOn w:val="Normal"/>
    <w:next w:val="Normal"/>
    <w:link w:val="Ttulo1Car"/>
    <w:uiPriority w:val="9"/>
    <w:qFormat/>
    <w:rsid w:val="00A4554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A4554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A4554E"/>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A4554E"/>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A4554E"/>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A4554E"/>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A4554E"/>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A4554E"/>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A4554E"/>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A4554E"/>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A4554E"/>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A4554E"/>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A4554E"/>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A4554E"/>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A4554E"/>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A4554E"/>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A4554E"/>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A4554E"/>
    <w:rPr>
      <w:rFonts w:eastAsiaTheme="majorEastAsia" w:cstheme="majorBidi"/>
      <w:color w:val="272727" w:themeColor="text1" w:themeTint="D8"/>
    </w:rPr>
  </w:style>
  <w:style w:type="paragraph" w:styleId="Ttulo">
    <w:name w:val="Title"/>
    <w:basedOn w:val="Normal"/>
    <w:next w:val="Normal"/>
    <w:link w:val="TtuloCar"/>
    <w:uiPriority w:val="10"/>
    <w:qFormat/>
    <w:rsid w:val="00A4554E"/>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A4554E"/>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A4554E"/>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A4554E"/>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A4554E"/>
    <w:pPr>
      <w:spacing w:before="160"/>
      <w:jc w:val="center"/>
    </w:pPr>
    <w:rPr>
      <w:i/>
      <w:iCs/>
      <w:color w:val="404040" w:themeColor="text1" w:themeTint="BF"/>
    </w:rPr>
  </w:style>
  <w:style w:type="character" w:customStyle="1" w:styleId="CitaCar">
    <w:name w:val="Cita Car"/>
    <w:basedOn w:val="Fuentedeprrafopredeter"/>
    <w:link w:val="Cita"/>
    <w:uiPriority w:val="29"/>
    <w:rsid w:val="00A4554E"/>
    <w:rPr>
      <w:i/>
      <w:iCs/>
      <w:color w:val="404040" w:themeColor="text1" w:themeTint="BF"/>
    </w:rPr>
  </w:style>
  <w:style w:type="paragraph" w:styleId="Prrafodelista">
    <w:name w:val="List Paragraph"/>
    <w:basedOn w:val="Normal"/>
    <w:uiPriority w:val="34"/>
    <w:qFormat/>
    <w:rsid w:val="00A4554E"/>
    <w:pPr>
      <w:ind w:left="720"/>
      <w:contextualSpacing/>
    </w:pPr>
  </w:style>
  <w:style w:type="character" w:styleId="nfasisintenso">
    <w:name w:val="Intense Emphasis"/>
    <w:basedOn w:val="Fuentedeprrafopredeter"/>
    <w:uiPriority w:val="21"/>
    <w:qFormat/>
    <w:rsid w:val="00A4554E"/>
    <w:rPr>
      <w:i/>
      <w:iCs/>
      <w:color w:val="0F4761" w:themeColor="accent1" w:themeShade="BF"/>
    </w:rPr>
  </w:style>
  <w:style w:type="paragraph" w:styleId="Citadestacada">
    <w:name w:val="Intense Quote"/>
    <w:basedOn w:val="Normal"/>
    <w:next w:val="Normal"/>
    <w:link w:val="CitadestacadaCar"/>
    <w:uiPriority w:val="30"/>
    <w:qFormat/>
    <w:rsid w:val="00A4554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A4554E"/>
    <w:rPr>
      <w:i/>
      <w:iCs/>
      <w:color w:val="0F4761" w:themeColor="accent1" w:themeShade="BF"/>
    </w:rPr>
  </w:style>
  <w:style w:type="character" w:styleId="Referenciaintensa">
    <w:name w:val="Intense Reference"/>
    <w:basedOn w:val="Fuentedeprrafopredeter"/>
    <w:uiPriority w:val="32"/>
    <w:qFormat/>
    <w:rsid w:val="00A4554E"/>
    <w:rPr>
      <w:b/>
      <w:bCs/>
      <w:smallCaps/>
      <w:color w:val="0F4761" w:themeColor="accent1" w:themeShade="BF"/>
      <w:spacing w:val="5"/>
    </w:rPr>
  </w:style>
  <w:style w:type="character" w:customStyle="1" w:styleId="normaltextrun">
    <w:name w:val="normaltextrun"/>
    <w:basedOn w:val="Fuentedeprrafopredeter"/>
    <w:qFormat/>
    <w:rsid w:val="00A4554E"/>
  </w:style>
  <w:style w:type="paragraph" w:customStyle="1" w:styleId="paragraph">
    <w:name w:val="paragraph"/>
    <w:basedOn w:val="Normal"/>
    <w:qFormat/>
    <w:rsid w:val="00A4554E"/>
    <w:pPr>
      <w:spacing w:beforeAutospacing="1" w:afterAutospacing="1"/>
    </w:pPr>
    <w:rPr>
      <w:rFonts w:ascii="Times New Roman" w:eastAsia="Times New Roman" w:hAnsi="Times New Roman"/>
      <w:sz w:val="24"/>
      <w:szCs w:val="24"/>
      <w:lang w:val="es-ES" w:eastAsia="es-ES"/>
    </w:rPr>
  </w:style>
  <w:style w:type="table" w:styleId="Tablaconcuadrcula">
    <w:name w:val="Table Grid"/>
    <w:basedOn w:val="Tablanormal"/>
    <w:uiPriority w:val="39"/>
    <w:rsid w:val="00A4554E"/>
    <w:pPr>
      <w:spacing w:after="0" w:line="240" w:lineRule="auto"/>
    </w:pPr>
    <w:rPr>
      <w:rFonts w:ascii="Calibri" w:eastAsia="Calibri" w:hAnsi="Calibri" w:cs="Times New Roman"/>
      <w:kern w:val="0"/>
      <w:sz w:val="20"/>
      <w:szCs w:val="20"/>
      <w:lang w:eastAsia="es-ES"/>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1428</Words>
  <Characters>7859</Characters>
  <Application>Microsoft Office Word</Application>
  <DocSecurity>0</DocSecurity>
  <Lines>65</Lines>
  <Paragraphs>18</Paragraphs>
  <ScaleCrop>false</ScaleCrop>
  <Company>Govern de les Illes Balears</Company>
  <LinksUpToDate>false</LinksUpToDate>
  <CharactersWithSpaces>9269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2025-08-11T11:45:00Z</dcterms:created>
  <dcterms:modified xsi:type="dcterms:W3CDTF">2025-08-11T11:46:00Z</dcterms:modified>
</cp:coreProperties>
</file>