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A8264B" w14:textId="77777777" w:rsidR="00BF14E3" w:rsidRPr="00AD0A31" w:rsidRDefault="00BF14E3" w:rsidP="00BF14E3">
      <w:pPr>
        <w:pStyle w:val="paragraph"/>
        <w:spacing w:beforeAutospacing="0" w:afterAutospacing="0"/>
        <w:textAlignment w:val="baseline"/>
        <w:rPr>
          <w:rStyle w:val="normaltextrun"/>
          <w:rFonts w:ascii="Noto Sans" w:eastAsiaTheme="majorEastAsia" w:hAnsi="Noto Sans" w:cs="Noto Sans"/>
          <w:b/>
          <w:bCs/>
          <w:sz w:val="18"/>
          <w:szCs w:val="18"/>
          <w:lang w:val="ca-ES"/>
        </w:rPr>
      </w:pPr>
      <w:r w:rsidRPr="00AD0A31">
        <w:rPr>
          <w:rStyle w:val="normaltextrun"/>
          <w:rFonts w:ascii="Noto Sans" w:eastAsiaTheme="majorEastAsia" w:hAnsi="Noto Sans" w:cs="Noto Sans"/>
          <w:b/>
          <w:bCs/>
          <w:sz w:val="18"/>
          <w:szCs w:val="18"/>
          <w:lang w:val="ca-ES"/>
        </w:rPr>
        <w:t>Digitalització</w:t>
      </w:r>
    </w:p>
    <w:p w14:paraId="79D1C636" w14:textId="77777777" w:rsidR="00BF14E3" w:rsidRPr="00AD0A31" w:rsidRDefault="00BF14E3" w:rsidP="00BF14E3">
      <w:pPr>
        <w:pStyle w:val="paragraph"/>
        <w:spacing w:beforeAutospacing="0" w:afterAutospacing="0"/>
        <w:textAlignment w:val="baseline"/>
        <w:rPr>
          <w:rStyle w:val="normaltextrun"/>
          <w:rFonts w:ascii="Noto Sans" w:eastAsiaTheme="majorEastAsia" w:hAnsi="Noto Sans" w:cs="Noto Sans"/>
          <w:b/>
          <w:bC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BF14E3" w:rsidRPr="00AD0A31" w14:paraId="79275371" w14:textId="77777777" w:rsidTr="00F10F85">
        <w:tc>
          <w:tcPr>
            <w:tcW w:w="8494" w:type="dxa"/>
          </w:tcPr>
          <w:p w14:paraId="7FAE03F1" w14:textId="77777777" w:rsidR="00BF14E3" w:rsidRPr="00AD0A31" w:rsidRDefault="00BF14E3"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La matèria Digitalització dona resposta a la necessitat d’adaptació a la forma en què la societat actual s’informa, es relaciona i produeix coneixement, ajudant els alumnes a satisfer necessitats, individuals o col·lectives, que s’han anat establint de manera progressiva en la vida de les persones i en el funcionament de la societat i la cultura digital. Però la formació de la ciutadania actual va més enllà de l’alfabetització digital, ja que requereix una atenció específica a l’adquisició dels coneixements necessaris per usar els mitjans tecnològics de manera ètica, responsable, segura i crítica. Quant als reptes i desafiaments del segle XXI, la matèria aborda determinats temes que tenen una clara relació amb les condicions pròpies a la societat i la cultura digital, com el consum responsable, l’assoliment d’una vida saludable, el compromís davant situacions </w:t>
            </w:r>
            <w:proofErr w:type="spellStart"/>
            <w:r w:rsidRPr="00AD0A31">
              <w:rPr>
                <w:rStyle w:val="normaltextrun"/>
                <w:rFonts w:ascii="Noto Sans" w:eastAsiaTheme="majorEastAsia" w:hAnsi="Noto Sans" w:cs="Noto Sans"/>
                <w:sz w:val="18"/>
                <w:szCs w:val="18"/>
                <w:lang w:val="ca-ES"/>
              </w:rPr>
              <w:t>d’inequitat</w:t>
            </w:r>
            <w:proofErr w:type="spellEnd"/>
            <w:r w:rsidRPr="00AD0A31">
              <w:rPr>
                <w:rStyle w:val="normaltextrun"/>
                <w:rFonts w:ascii="Noto Sans" w:eastAsiaTheme="majorEastAsia" w:hAnsi="Noto Sans" w:cs="Noto Sans"/>
                <w:sz w:val="18"/>
                <w:szCs w:val="18"/>
                <w:lang w:val="ca-ES"/>
              </w:rPr>
              <w:t xml:space="preserve"> i exclusió, la resolució pacífica dels conflictes en entorns virtuals, l’aprofitament crític, ètic i responsable de la cultura digital, l’acceptació i maneig de la incertesa, la valoració de la diversitat personal i cultural, el compromís ciutadà en l’àmbit local i global i la confiança en el coneixement com a motor del desenvolupament. </w:t>
            </w:r>
            <w:r w:rsidRPr="00AD0A31">
              <w:rPr>
                <w:rStyle w:val="eop"/>
                <w:rFonts w:ascii="Noto Sans" w:eastAsiaTheme="majorEastAsia" w:hAnsi="Noto Sans" w:cs="Noto Sans"/>
                <w:sz w:val="18"/>
                <w:szCs w:val="18"/>
                <w:lang w:val="ca-ES"/>
              </w:rPr>
              <w:t> </w:t>
            </w:r>
          </w:p>
          <w:p w14:paraId="51DA3E58" w14:textId="77777777" w:rsidR="00BF14E3" w:rsidRPr="00AD0A31" w:rsidRDefault="00BF14E3"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3C96914F" w14:textId="77777777" w:rsidR="00BF14E3" w:rsidRPr="00AD0A31" w:rsidRDefault="00BF14E3"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Així, davant els desafiaments tecnològics que planteja la nostra societat, la matèria promou, a través de la </w:t>
            </w:r>
            <w:r w:rsidRPr="000D1074">
              <w:rPr>
                <w:rStyle w:val="normaltextrun"/>
                <w:rFonts w:ascii="Noto Sans" w:eastAsiaTheme="majorEastAsia" w:hAnsi="Noto Sans" w:cs="Noto Sans"/>
                <w:sz w:val="18"/>
                <w:szCs w:val="18"/>
                <w:lang w:val="ca-ES"/>
              </w:rPr>
              <w:t>participació de tots</w:t>
            </w:r>
            <w:r w:rsidRPr="000D1074">
              <w:rPr>
                <w:rStyle w:val="normaltextrun"/>
                <w:rFonts w:ascii="Noto Sans" w:eastAsiaTheme="majorEastAsia" w:hAnsi="Noto Sans"/>
                <w:lang w:val="ca-ES"/>
              </w:rPr>
              <w:t xml:space="preserve"> </w:t>
            </w:r>
            <w:r w:rsidRPr="000D1074">
              <w:rPr>
                <w:rStyle w:val="normaltextrun"/>
                <w:rFonts w:ascii="Noto Sans" w:eastAsiaTheme="majorEastAsia" w:hAnsi="Noto Sans"/>
                <w:sz w:val="18"/>
                <w:szCs w:val="18"/>
                <w:lang w:val="ca-ES"/>
              </w:rPr>
              <w:t>els alumnes</w:t>
            </w:r>
            <w:r w:rsidRPr="000D1074">
              <w:rPr>
                <w:rStyle w:val="normaltextrun"/>
                <w:rFonts w:ascii="Noto Sans" w:eastAsiaTheme="majorEastAsia" w:hAnsi="Noto Sans" w:cs="Noto Sans"/>
                <w:sz w:val="18"/>
                <w:szCs w:val="18"/>
                <w:lang w:val="ca-ES"/>
              </w:rPr>
              <w:t>, l’assoliment d’una visió integral dels problemes, el desenvolupament d’una ciutadania digital crítica, i la</w:t>
            </w:r>
            <w:r w:rsidRPr="00AD0A31">
              <w:rPr>
                <w:rStyle w:val="normaltextrun"/>
                <w:rFonts w:ascii="Noto Sans" w:eastAsiaTheme="majorEastAsia" w:hAnsi="Noto Sans" w:cs="Noto Sans"/>
                <w:sz w:val="18"/>
                <w:szCs w:val="18"/>
                <w:lang w:val="ca-ES"/>
              </w:rPr>
              <w:t xml:space="preserve"> consecució d’una efectiva igualtat entre homes i dones. D’igual manera, aquesta matèria tracta d’afavorir aprenentatges que permetin als alumnes fer un ús competent de les tecnologies, tant en la gestió de dispositius i entorns d’aprenentatge, com en el foment del benestar digital, possibilitant als alumnes prendre consciència i construir una identitat digital adequada. El caràcter interdisciplinari de la matèria contribueix a la consecució de les competències clau del perfil de sortida dels alumnes al final de l’educació bàsica i a l’adquisició dels objectius d’etapa. </w:t>
            </w:r>
            <w:r w:rsidRPr="00AD0A31">
              <w:rPr>
                <w:rStyle w:val="eop"/>
                <w:rFonts w:ascii="Noto Sans" w:eastAsiaTheme="majorEastAsia" w:hAnsi="Noto Sans" w:cs="Noto Sans"/>
                <w:sz w:val="18"/>
                <w:szCs w:val="18"/>
                <w:lang w:val="ca-ES"/>
              </w:rPr>
              <w:t> </w:t>
            </w:r>
          </w:p>
          <w:p w14:paraId="77514748" w14:textId="77777777" w:rsidR="00BF14E3" w:rsidRPr="00AD0A31" w:rsidRDefault="00BF14E3"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04288F38" w14:textId="77777777" w:rsidR="00BF14E3" w:rsidRPr="00AD0A31" w:rsidRDefault="00BF14E3"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El valor educatiu d’aquesta matèria està relacionat amb la integració de les seves competències específiques en els contexts del dia a dia de la ciutadania, que es constitueix com un dels eixos principals del currículum. La matèria pretén proporcionar als alumnes competències en la resolució de problemes senzills a l’hora de configurar dispositius i perifèrics d’ús quotidià. De forma paral·lela, desenvolupa la capacitat per organitzar el seu entorn personal d’aprenentatge, fomentant l’aprenentatge permanent i el benestar digital a fi de protegir els dispositius i a si mateix. Així mateix, contribueix a generar una ciutadania digital crítica, informada i responsable, que afavoreixi el desenvolupament de l’autonomia, la igualtat i la inclusió. Tot això mitjançant la creació i difusió de nous coneixements per fer front a la bretxa digital, incloent-hi la de gènere, prestant especial atenció als estereotips sexistes que dificulten l’adquisició de competències digitals en condicions d’igualtat. </w:t>
            </w:r>
            <w:r w:rsidRPr="00AD0A31">
              <w:rPr>
                <w:rStyle w:val="eop"/>
                <w:rFonts w:ascii="Noto Sans" w:eastAsiaTheme="majorEastAsia" w:hAnsi="Noto Sans" w:cs="Noto Sans"/>
                <w:sz w:val="18"/>
                <w:szCs w:val="18"/>
                <w:lang w:val="ca-ES"/>
              </w:rPr>
              <w:t> </w:t>
            </w:r>
          </w:p>
          <w:p w14:paraId="230B06C7" w14:textId="77777777" w:rsidR="00BF14E3" w:rsidRPr="00AD0A31" w:rsidRDefault="00BF14E3"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790FB2F1" w14:textId="77777777" w:rsidR="00BF14E3" w:rsidRPr="00AD0A31" w:rsidRDefault="00BF14E3"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En l’etapa d’educació primària, els alumnes desenvolupen la seva alfabetització digital i comencen a interactuar i comunicar-se en entorns digitals, per la qual cosa requereixen aprendre a gestionar la seva identitat digital i salvaguardar-la. Al llarg de l’educació secundària obligatòria, la matèria de Tecnologia i Digitalització consolida els coneixements, destreses i actituds en competència digital, mentre que la de Digitalització tracta temes necessaris per poder exercir una ciutadania digital activa i compromesa, completant així aquest procés formatiu. </w:t>
            </w:r>
            <w:r w:rsidRPr="00AD0A31">
              <w:rPr>
                <w:rStyle w:val="eop"/>
                <w:rFonts w:ascii="Noto Sans" w:eastAsiaTheme="majorEastAsia" w:hAnsi="Noto Sans" w:cs="Noto Sans"/>
                <w:sz w:val="18"/>
                <w:szCs w:val="18"/>
                <w:lang w:val="ca-ES"/>
              </w:rPr>
              <w:t> </w:t>
            </w:r>
          </w:p>
          <w:p w14:paraId="6A50BFA9" w14:textId="77777777" w:rsidR="00BF14E3" w:rsidRPr="00AD0A31" w:rsidRDefault="00BF14E3"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36D596D4" w14:textId="77777777" w:rsidR="00BF14E3" w:rsidRPr="00AD0A31" w:rsidRDefault="00BF14E3"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D’altra banda, els criteris d’avaluació, com a element que permet valorar el grau de desenvolupament de les competències específiques, estan orientats al fet que els alumnes reflexionin sobre la pròpia pràctica, prenguin consciència dels seus hàbits, i generin rutines digitals saludables, sostenibles i segures, alhora que crítiques amb </w:t>
            </w:r>
            <w:r>
              <w:rPr>
                <w:rStyle w:val="normaltextrun"/>
                <w:rFonts w:ascii="Noto Sans" w:eastAsiaTheme="majorEastAsia" w:hAnsi="Noto Sans" w:cs="Noto Sans"/>
                <w:sz w:val="18"/>
                <w:szCs w:val="18"/>
                <w:lang w:val="ca-ES"/>
              </w:rPr>
              <w:t xml:space="preserve">determinades </w:t>
            </w:r>
            <w:r w:rsidRPr="00AD0A31">
              <w:rPr>
                <w:rStyle w:val="normaltextrun"/>
                <w:rFonts w:ascii="Noto Sans" w:eastAsiaTheme="majorEastAsia" w:hAnsi="Noto Sans" w:cs="Noto Sans"/>
                <w:sz w:val="18"/>
                <w:szCs w:val="18"/>
                <w:lang w:val="ca-ES"/>
              </w:rPr>
              <w:t>pràctiques inadequades. L’aplicació d’aquest enfocament competencial condueix al desenvolupament de coneixements, destreses i actituds en els alumnes que fomenten diferents formes d’organització del treball en equip i el debat multidisciplinari davant la diversitat d’activitats que intervenen en la matèria. </w:t>
            </w:r>
            <w:r w:rsidRPr="00AD0A31">
              <w:rPr>
                <w:rStyle w:val="eop"/>
                <w:rFonts w:ascii="Noto Sans" w:eastAsiaTheme="majorEastAsia" w:hAnsi="Noto Sans" w:cs="Noto Sans"/>
                <w:sz w:val="18"/>
                <w:szCs w:val="18"/>
                <w:lang w:val="ca-ES"/>
              </w:rPr>
              <w:t> </w:t>
            </w:r>
          </w:p>
          <w:p w14:paraId="3B081417" w14:textId="77777777" w:rsidR="00BF14E3" w:rsidRPr="00AD0A31" w:rsidRDefault="00BF14E3"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3FF77E5D" w14:textId="77777777" w:rsidR="00BF14E3" w:rsidRPr="00AD0A31" w:rsidRDefault="00BF14E3"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La matèria s’organitza en quatre blocs interrelacionats de sabers bàsics: «Dispositius digitals, sistemes operatius i de comunicació», «Digitalització de l’entorn personal d’aprenentatge», «Seguretat i benestar digital» i «Ciutadania digital crítica». </w:t>
            </w:r>
            <w:r w:rsidRPr="00AD0A31">
              <w:rPr>
                <w:rStyle w:val="eop"/>
                <w:rFonts w:ascii="Noto Sans" w:eastAsiaTheme="majorEastAsia" w:hAnsi="Noto Sans" w:cs="Noto Sans"/>
                <w:sz w:val="18"/>
                <w:szCs w:val="18"/>
                <w:lang w:val="ca-ES"/>
              </w:rPr>
              <w:t> </w:t>
            </w:r>
          </w:p>
          <w:p w14:paraId="14B77E9E" w14:textId="77777777" w:rsidR="00BF14E3" w:rsidRPr="00AD0A31" w:rsidRDefault="00BF14E3"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5E813C27" w14:textId="77777777" w:rsidR="00BF14E3" w:rsidRPr="00AD0A31" w:rsidRDefault="00BF14E3"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lastRenderedPageBreak/>
              <w:t>El primer bloc «Dispositius digitals, sistemes operatius i de comunicació» comprèn una sèrie de sabers relacionats entre si. Parteixen tant del coneixement de l’arquitectura i components de dispositius digitals i els seus dispositius connectats (maquinari) com de la instal·lació i configuració dels sistemes operatius (programari). Es persegueix treballar amb sabers de tipus procedimental, tant relatius a la configuració i connexió de dispositius, com a la resolució de problemes que puguin aparèixer. També s’incideix aquí en l’adquisició d’hàbits de reutilització de materials i estalvi energètic. </w:t>
            </w:r>
            <w:r w:rsidRPr="00AD0A31">
              <w:rPr>
                <w:rStyle w:val="eop"/>
                <w:rFonts w:ascii="Noto Sans" w:eastAsiaTheme="majorEastAsia" w:hAnsi="Noto Sans" w:cs="Noto Sans"/>
                <w:sz w:val="18"/>
                <w:szCs w:val="18"/>
                <w:lang w:val="ca-ES"/>
              </w:rPr>
              <w:t> </w:t>
            </w:r>
          </w:p>
          <w:p w14:paraId="1EED8C52" w14:textId="77777777" w:rsidR="00BF14E3" w:rsidRPr="00AD0A31" w:rsidRDefault="00BF14E3"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1A2CEBB3" w14:textId="77777777" w:rsidR="00BF14E3" w:rsidRPr="00AD0A31" w:rsidRDefault="00BF14E3"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El segon bloc «Digitalització de l’entorn personal d’aprenentatge» permet enfortir els coneixements relacionats amb l’alfabetització digital adquirits des dels primers anys de l’escolarització, aportant més recursos per a la cerca, selecció i arxiu de la informació, per a la creació i programació informàtica de continguts digitals i per a la col·laboració i difusió dels seus aprenentatges. Es pretén, a més, l’adquisició de coneixements, destreses i actituds que permetin la creació i reutilització de continguts digitals, mantenint una actitud crítica amb la informació i una actitud de respecte amb els drets d’autor i la propietat intel·lectual per a un aprenentatge permanent. </w:t>
            </w:r>
            <w:r w:rsidRPr="00AD0A31">
              <w:rPr>
                <w:rStyle w:val="eop"/>
                <w:rFonts w:ascii="Noto Sans" w:eastAsiaTheme="majorEastAsia" w:hAnsi="Noto Sans" w:cs="Noto Sans"/>
                <w:sz w:val="18"/>
                <w:szCs w:val="18"/>
                <w:lang w:val="ca-ES"/>
              </w:rPr>
              <w:t> </w:t>
            </w:r>
          </w:p>
          <w:p w14:paraId="485AF790" w14:textId="77777777" w:rsidR="00BF14E3" w:rsidRPr="00AD0A31" w:rsidRDefault="00BF14E3"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64D8185E" w14:textId="77777777" w:rsidR="00BF14E3" w:rsidRPr="00AD0A31" w:rsidRDefault="00BF14E3"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El bloc de «Seguretat i benestar digital» se centra en els tres pilars de la seguretat: el dels dispositius, el de les dades i el de la integritat de les persones. L’objectiu és que els alumnes coneguin i implementin mesures preventives per fer front als possibles riscs i amenaces als quals</w:t>
            </w:r>
            <w:r w:rsidRPr="00AD0A31">
              <w:rPr>
                <w:lang w:val="ca-ES"/>
              </w:rPr>
              <w:t xml:space="preserve"> </w:t>
            </w:r>
            <w:r w:rsidRPr="00AD0A31">
              <w:rPr>
                <w:rStyle w:val="normaltextrun"/>
                <w:rFonts w:ascii="Noto Sans" w:eastAsiaTheme="majorEastAsia" w:hAnsi="Noto Sans" w:cs="Noto Sans"/>
                <w:sz w:val="18"/>
                <w:szCs w:val="18"/>
                <w:lang w:val="ca-ES"/>
              </w:rPr>
              <w:t>estan exposats els dispositius, les dades i les persones, en un món en què s’interactua constantment en entorns digitals.</w:t>
            </w:r>
            <w:r w:rsidRPr="00AD0A31">
              <w:rPr>
                <w:rStyle w:val="eop"/>
                <w:rFonts w:ascii="Noto Sans" w:eastAsiaTheme="majorEastAsia" w:hAnsi="Noto Sans" w:cs="Noto Sans"/>
                <w:sz w:val="18"/>
                <w:szCs w:val="18"/>
                <w:lang w:val="ca-ES"/>
              </w:rPr>
              <w:t> </w:t>
            </w:r>
          </w:p>
          <w:p w14:paraId="512BABCF" w14:textId="77777777" w:rsidR="00BF14E3" w:rsidRPr="00AD0A31" w:rsidRDefault="00BF14E3"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136AFFFD" w14:textId="77777777" w:rsidR="00BF14E3" w:rsidRPr="000D1074" w:rsidRDefault="00BF14E3"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Posa especial èmfasi a fer conscients els alumnes de la importància de tenir cura de la identitat, la reputació digital, la privacitat de les dades i l’empremta digital que es deixa a la xarxa. En aquest bloc, també s’aborden problemes com els </w:t>
            </w:r>
            <w:r w:rsidRPr="000D1074">
              <w:rPr>
                <w:rStyle w:val="normaltextrun"/>
                <w:rFonts w:ascii="Noto Sans" w:eastAsiaTheme="majorEastAsia" w:hAnsi="Noto Sans" w:cs="Noto Sans"/>
                <w:sz w:val="18"/>
                <w:szCs w:val="18"/>
                <w:lang w:val="ca-ES"/>
              </w:rPr>
              <w:t>referits als discursos d’odi, el ciberassetjament, la suplantació d’identitats, els continguts inadequats i l’abús en els temps de connexió, assumptes que poden suposar amenaces per al benestar físic i mental del</w:t>
            </w:r>
            <w:r w:rsidRPr="000D1074">
              <w:rPr>
                <w:rStyle w:val="normaltextrun"/>
                <w:rFonts w:ascii="Noto Sans" w:eastAsiaTheme="majorEastAsia" w:hAnsi="Noto Sans"/>
                <w:sz w:val="18"/>
                <w:szCs w:val="18"/>
                <w:lang w:val="ca-ES"/>
              </w:rPr>
              <w:t>s alumnes</w:t>
            </w:r>
            <w:r w:rsidRPr="000D1074">
              <w:rPr>
                <w:rStyle w:val="normaltextrun"/>
                <w:rFonts w:ascii="Noto Sans" w:eastAsiaTheme="majorEastAsia" w:hAnsi="Noto Sans" w:cs="Noto Sans"/>
                <w:sz w:val="18"/>
                <w:szCs w:val="18"/>
                <w:lang w:val="ca-ES"/>
              </w:rPr>
              <w:t>. Es tracta d’un bloc de naturalesa eminentment actitudinal dirigit a promoure estratègies que permetin als alumnes prendre consciència d’aquesta realitat i generar actituds de prevenció i protecció, així com promoure el respecte pels altres. </w:t>
            </w:r>
            <w:r w:rsidRPr="000D1074">
              <w:rPr>
                <w:rStyle w:val="eop"/>
                <w:rFonts w:ascii="Noto Sans" w:eastAsiaTheme="majorEastAsia" w:hAnsi="Noto Sans" w:cs="Noto Sans"/>
                <w:sz w:val="18"/>
                <w:szCs w:val="18"/>
                <w:lang w:val="ca-ES"/>
              </w:rPr>
              <w:t> </w:t>
            </w:r>
          </w:p>
          <w:p w14:paraId="0AEB53F2" w14:textId="77777777" w:rsidR="00BF14E3" w:rsidRPr="000D1074" w:rsidRDefault="00BF14E3" w:rsidP="00F10F85">
            <w:pPr>
              <w:pStyle w:val="paragraph"/>
              <w:spacing w:beforeAutospacing="0" w:afterAutospacing="0"/>
              <w:textAlignment w:val="baseline"/>
              <w:rPr>
                <w:rFonts w:ascii="Noto Sans" w:hAnsi="Noto Sans" w:cs="Noto Sans"/>
                <w:sz w:val="18"/>
                <w:szCs w:val="18"/>
                <w:lang w:val="ca-ES"/>
              </w:rPr>
            </w:pPr>
            <w:r w:rsidRPr="000D1074">
              <w:rPr>
                <w:rStyle w:val="eop"/>
                <w:rFonts w:ascii="Noto Sans" w:eastAsiaTheme="majorEastAsia" w:hAnsi="Noto Sans" w:cs="Noto Sans"/>
                <w:sz w:val="18"/>
                <w:szCs w:val="18"/>
                <w:lang w:val="ca-ES"/>
              </w:rPr>
              <w:t> </w:t>
            </w:r>
          </w:p>
          <w:p w14:paraId="010025E3" w14:textId="77777777" w:rsidR="00BF14E3" w:rsidRPr="000D1074" w:rsidRDefault="00BF14E3" w:rsidP="00F10F85">
            <w:pPr>
              <w:pStyle w:val="paragraph"/>
              <w:spacing w:beforeAutospacing="0" w:afterAutospacing="0"/>
              <w:textAlignment w:val="baseline"/>
              <w:rPr>
                <w:rFonts w:ascii="Noto Sans" w:hAnsi="Noto Sans" w:cs="Noto Sans"/>
                <w:sz w:val="18"/>
                <w:szCs w:val="18"/>
                <w:lang w:val="ca-ES"/>
              </w:rPr>
            </w:pPr>
            <w:r w:rsidRPr="000D1074">
              <w:rPr>
                <w:rStyle w:val="normaltextrun"/>
                <w:rFonts w:ascii="Noto Sans" w:eastAsiaTheme="majorEastAsia" w:hAnsi="Noto Sans" w:cs="Noto Sans"/>
                <w:sz w:val="18"/>
                <w:szCs w:val="18"/>
                <w:lang w:val="ca-ES"/>
              </w:rPr>
              <w:t>L’últim bloc «Ciutadania digital crítica» té per objecte que els alumnes reflexionin sobre les interaccions que realitzen en la xarxa, considerant la llibertat d’expressió, l’etiqueta digital que ha de prevaler en les seves interaccions i el correcte ús de les llicències i de la propietat intel·lectual dels recursos digitals compartits. Les gestions administratives i les interaccions comercials en línia també són elements emergents que convé conèixer i que estan presents en aquest bloc. Finalment, l’activisme en línia i l’ètica en la societat connectada són temes que consolidaran una ciutadania digital crítica d’avui i demà per anar més enllà del consum passiu de pantalles, aplicacions o dades. </w:t>
            </w:r>
            <w:r w:rsidRPr="000D1074">
              <w:rPr>
                <w:rStyle w:val="eop"/>
                <w:rFonts w:ascii="Noto Sans" w:eastAsiaTheme="majorEastAsia" w:hAnsi="Noto Sans" w:cs="Noto Sans"/>
                <w:sz w:val="18"/>
                <w:szCs w:val="18"/>
                <w:lang w:val="ca-ES"/>
              </w:rPr>
              <w:t> </w:t>
            </w:r>
          </w:p>
          <w:p w14:paraId="7DBA2710" w14:textId="77777777" w:rsidR="00BF14E3" w:rsidRPr="000D1074" w:rsidRDefault="00BF14E3" w:rsidP="00F10F85">
            <w:pPr>
              <w:pStyle w:val="paragraph"/>
              <w:spacing w:beforeAutospacing="0" w:afterAutospacing="0"/>
              <w:textAlignment w:val="baseline"/>
              <w:rPr>
                <w:rFonts w:ascii="Noto Sans" w:hAnsi="Noto Sans" w:cs="Noto Sans"/>
                <w:sz w:val="18"/>
                <w:szCs w:val="18"/>
                <w:lang w:val="ca-ES"/>
              </w:rPr>
            </w:pPr>
            <w:r w:rsidRPr="000D1074">
              <w:rPr>
                <w:rStyle w:val="eop"/>
                <w:rFonts w:ascii="Noto Sans" w:eastAsiaTheme="majorEastAsia" w:hAnsi="Noto Sans" w:cs="Noto Sans"/>
                <w:sz w:val="18"/>
                <w:szCs w:val="18"/>
                <w:lang w:val="ca-ES"/>
              </w:rPr>
              <w:t> </w:t>
            </w:r>
          </w:p>
          <w:p w14:paraId="69799A74" w14:textId="77777777" w:rsidR="00BF14E3" w:rsidRPr="00AD0A31" w:rsidRDefault="00BF14E3" w:rsidP="00F10F85">
            <w:pPr>
              <w:pStyle w:val="paragraph"/>
              <w:spacing w:beforeAutospacing="0" w:afterAutospacing="0"/>
              <w:textAlignment w:val="baseline"/>
              <w:rPr>
                <w:rFonts w:ascii="Noto Sans" w:hAnsi="Noto Sans" w:cs="Noto Sans"/>
                <w:sz w:val="18"/>
                <w:szCs w:val="18"/>
                <w:lang w:val="ca-ES"/>
              </w:rPr>
            </w:pPr>
            <w:r w:rsidRPr="000D1074">
              <w:rPr>
                <w:rStyle w:val="normaltextrun"/>
                <w:rFonts w:ascii="Noto Sans" w:eastAsiaTheme="majorEastAsia" w:hAnsi="Noto Sans" w:cs="Noto Sans"/>
                <w:sz w:val="18"/>
                <w:szCs w:val="18"/>
                <w:lang w:val="ca-ES"/>
              </w:rPr>
              <w:t>El desenvolupament de la matèria permet connectar la realitat dels alumnes amb el currículum acadèmic, partint dels seus dubtes i problemes en relació amb els usos tecnològics particulars, alhora que socials, acadèmics i laborals. També, ha de suposar un avanç informat i pràctic en la millora de la pròpia seguretat en la xarxa, en les interaccions amb les altres persones i amb les diferents aplicacions usades pels alumnes, ajudant-los a entendre que internet és un espai en el qual és necessari aplicar criteris per contextualitzar i contrastar la</w:t>
            </w:r>
            <w:r w:rsidRPr="00AD0A31">
              <w:rPr>
                <w:rStyle w:val="normaltextrun"/>
                <w:rFonts w:ascii="Noto Sans" w:eastAsiaTheme="majorEastAsia" w:hAnsi="Noto Sans" w:cs="Noto Sans"/>
                <w:sz w:val="18"/>
                <w:szCs w:val="18"/>
                <w:lang w:val="ca-ES"/>
              </w:rPr>
              <w:t xml:space="preserve"> informació, les seves fonts i els seus propòsits, i una eina imprescindible per al desenvolupament de l’aprenentatge al llarg de la vida.</w:t>
            </w:r>
            <w:r w:rsidRPr="00AD0A31">
              <w:rPr>
                <w:rStyle w:val="eop"/>
                <w:rFonts w:ascii="Noto Sans" w:eastAsiaTheme="majorEastAsia" w:hAnsi="Noto Sans" w:cs="Noto Sans"/>
                <w:sz w:val="18"/>
                <w:szCs w:val="18"/>
                <w:lang w:val="ca-ES"/>
              </w:rPr>
              <w:t> </w:t>
            </w:r>
          </w:p>
        </w:tc>
      </w:tr>
    </w:tbl>
    <w:p w14:paraId="74B90731" w14:textId="77777777" w:rsidR="00BF14E3" w:rsidRPr="00AD0A31" w:rsidRDefault="00BF14E3" w:rsidP="00BF14E3">
      <w:pPr>
        <w:pStyle w:val="paragraph"/>
        <w:spacing w:beforeAutospacing="0" w:afterAutospacing="0"/>
        <w:textAlignment w:val="baseline"/>
        <w:rPr>
          <w:rFonts w:ascii="Noto Sans" w:hAnsi="Noto Sans" w:cs="Noto Sans"/>
          <w:sz w:val="18"/>
          <w:szCs w:val="18"/>
          <w:lang w:val="ca-ES"/>
        </w:rPr>
      </w:pPr>
    </w:p>
    <w:p w14:paraId="7955C76D" w14:textId="77777777" w:rsidR="00BF14E3" w:rsidRPr="00AD0A31" w:rsidRDefault="00BF14E3" w:rsidP="00BF14E3">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Competències específiques </w:t>
      </w:r>
      <w:r w:rsidRPr="00AD0A31">
        <w:rPr>
          <w:rStyle w:val="eop"/>
          <w:rFonts w:ascii="Noto Sans" w:eastAsiaTheme="majorEastAsia" w:hAnsi="Noto Sans" w:cs="Noto Sans"/>
          <w:sz w:val="18"/>
          <w:szCs w:val="18"/>
          <w:lang w:val="ca-ES"/>
        </w:rPr>
        <w:t> </w:t>
      </w:r>
    </w:p>
    <w:p w14:paraId="6AD09EB3" w14:textId="77777777" w:rsidR="00BF14E3" w:rsidRPr="00AD0A31" w:rsidRDefault="00BF14E3" w:rsidP="00BF14E3">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tbl>
      <w:tblPr>
        <w:tblW w:w="0" w:type="auto"/>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8488"/>
      </w:tblGrid>
      <w:tr w:rsidR="00BF14E3" w:rsidRPr="00AD0A31" w14:paraId="249C71D7" w14:textId="77777777" w:rsidTr="00F10F85">
        <w:trPr>
          <w:trHeight w:val="300"/>
        </w:trPr>
        <w:tc>
          <w:tcPr>
            <w:tcW w:w="8488"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60652DD7" w14:textId="77777777" w:rsidR="00BF14E3" w:rsidRPr="00AD0A31" w:rsidRDefault="00BF14E3"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1 Identificar i resoldre problemes tècnics senzills, connectar i configurar dispositius a xarxes domèstiques, aplicant els coneixements de maquinari i sistemes operatius per gestionar les eines i instal·lacions informàtiques i de comunicació d’ús quotidià.</w:t>
            </w:r>
            <w:r w:rsidRPr="00AD0A31">
              <w:rPr>
                <w:rFonts w:eastAsia="Times New Roman" w:cs="Noto Sans"/>
                <w:sz w:val="18"/>
                <w:szCs w:val="18"/>
                <w:lang w:eastAsia="es-ES"/>
              </w:rPr>
              <w:t> </w:t>
            </w:r>
          </w:p>
        </w:tc>
      </w:tr>
      <w:tr w:rsidR="00BF14E3" w:rsidRPr="00AD0A31" w14:paraId="5C1C6237" w14:textId="77777777" w:rsidTr="00F10F85">
        <w:trPr>
          <w:trHeight w:val="300"/>
        </w:trPr>
        <w:tc>
          <w:tcPr>
            <w:tcW w:w="8488" w:type="dxa"/>
            <w:tcBorders>
              <w:top w:val="single" w:sz="6" w:space="0" w:color="auto"/>
              <w:left w:val="single" w:sz="6" w:space="0" w:color="auto"/>
              <w:bottom w:val="single" w:sz="6" w:space="0" w:color="auto"/>
              <w:right w:val="single" w:sz="6" w:space="0" w:color="auto"/>
            </w:tcBorders>
            <w:hideMark/>
          </w:tcPr>
          <w:p w14:paraId="20C80BB1" w14:textId="77777777" w:rsidR="00BF14E3" w:rsidRPr="00AD0A31" w:rsidRDefault="00BF14E3"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La </w:t>
            </w:r>
            <w:r w:rsidRPr="000D1074">
              <w:rPr>
                <w:rFonts w:eastAsia="Times New Roman" w:cs="Noto Sans"/>
                <w:sz w:val="18"/>
                <w:szCs w:val="18"/>
                <w:lang w:eastAsia="es-ES"/>
              </w:rPr>
              <w:t>competència fa referència a la gestió i manteniment dels dispositius digitals habituals a l’entorn del</w:t>
            </w:r>
            <w:r w:rsidRPr="000D1074">
              <w:rPr>
                <w:rFonts w:eastAsia="Times New Roman"/>
                <w:sz w:val="18"/>
                <w:szCs w:val="18"/>
                <w:lang w:eastAsia="es-ES"/>
              </w:rPr>
              <w:t>s alumnes</w:t>
            </w:r>
            <w:r w:rsidRPr="000D1074">
              <w:rPr>
                <w:rFonts w:eastAsia="Times New Roman" w:cs="Noto Sans"/>
                <w:sz w:val="18"/>
                <w:szCs w:val="18"/>
                <w:lang w:eastAsia="es-ES"/>
              </w:rPr>
              <w:t xml:space="preserve">. L’ús estès de les tecnologies digitals implica que els alumnes han d’adquirir destreses relatives al manteniment dels dispositius, l’ajust d’aquests i a la identificació i resolució de </w:t>
            </w:r>
            <w:r w:rsidRPr="000D1074">
              <w:rPr>
                <w:rFonts w:eastAsia="Times New Roman" w:cs="Noto Sans"/>
                <w:sz w:val="18"/>
                <w:szCs w:val="18"/>
                <w:lang w:eastAsia="es-ES"/>
              </w:rPr>
              <w:lastRenderedPageBreak/>
              <w:t>problemes tècnics</w:t>
            </w:r>
            <w:r w:rsidRPr="00AD0A31">
              <w:rPr>
                <w:rFonts w:eastAsia="Times New Roman" w:cs="Noto Sans"/>
                <w:sz w:val="18"/>
                <w:szCs w:val="18"/>
                <w:lang w:eastAsia="es-ES"/>
              </w:rPr>
              <w:t xml:space="preserve"> habituals, garantint-ne el màxim aprofitament i afrontant-los amb una actitud </w:t>
            </w:r>
            <w:proofErr w:type="spellStart"/>
            <w:r w:rsidRPr="00AD0A31">
              <w:rPr>
                <w:rFonts w:eastAsia="Times New Roman" w:cs="Noto Sans"/>
                <w:sz w:val="18"/>
                <w:szCs w:val="18"/>
                <w:lang w:eastAsia="es-ES"/>
              </w:rPr>
              <w:t>resil</w:t>
            </w:r>
            <w:r>
              <w:rPr>
                <w:rFonts w:eastAsia="Times New Roman" w:cs="Noto Sans"/>
                <w:sz w:val="18"/>
                <w:szCs w:val="18"/>
                <w:lang w:eastAsia="es-ES"/>
              </w:rPr>
              <w:t>i</w:t>
            </w:r>
            <w:r w:rsidRPr="00AD0A31">
              <w:rPr>
                <w:rFonts w:eastAsia="Times New Roman" w:cs="Noto Sans"/>
                <w:sz w:val="18"/>
                <w:szCs w:val="18"/>
                <w:lang w:eastAsia="es-ES"/>
              </w:rPr>
              <w:t>ent</w:t>
            </w:r>
            <w:proofErr w:type="spellEnd"/>
            <w:r w:rsidRPr="00AD0A31">
              <w:rPr>
                <w:rFonts w:eastAsia="Times New Roman" w:cs="Noto Sans"/>
                <w:sz w:val="18"/>
                <w:szCs w:val="18"/>
                <w:lang w:eastAsia="es-ES"/>
              </w:rPr>
              <w:t>. </w:t>
            </w:r>
          </w:p>
          <w:p w14:paraId="35753CD3" w14:textId="77777777" w:rsidR="00BF14E3" w:rsidRPr="00AD0A31" w:rsidRDefault="00BF14E3"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6DAB34FB" w14:textId="77777777" w:rsidR="00BF14E3" w:rsidRPr="00AD0A31" w:rsidRDefault="00BF14E3"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La competència engloba aspectes tècnics relatius al funcionament dels equips i les aplicacions i programes requerits per al seu ús. Així mateix, s’ha de considerar el paper que assumeixen en l’actualitat les tecnologies de la comunicació i la seva implicació en la societat. Per això, es considera fonamental tractar les funcionalitats d’internet, els elements de diferents sistemes de comunicació i la incorporació de les noves tecnologies relatives a la digitalització i connexió d’objectes (internet de les coses, </w:t>
            </w:r>
            <w:proofErr w:type="spellStart"/>
            <w:r w:rsidRPr="00AD0A31">
              <w:rPr>
                <w:rFonts w:eastAsia="Times New Roman" w:cs="Noto Sans"/>
                <w:sz w:val="18"/>
                <w:szCs w:val="18"/>
                <w:lang w:eastAsia="es-ES"/>
              </w:rPr>
              <w:t>IoT</w:t>
            </w:r>
            <w:proofErr w:type="spellEnd"/>
            <w:r w:rsidRPr="00AD0A31">
              <w:rPr>
                <w:rFonts w:eastAsia="Times New Roman" w:cs="Noto Sans"/>
                <w:sz w:val="18"/>
                <w:szCs w:val="18"/>
                <w:lang w:eastAsia="es-ES"/>
              </w:rPr>
              <w:t>). </w:t>
            </w:r>
          </w:p>
        </w:tc>
      </w:tr>
      <w:tr w:rsidR="00BF14E3" w:rsidRPr="00AD0A31" w14:paraId="793007F5" w14:textId="77777777" w:rsidTr="00F10F85">
        <w:trPr>
          <w:trHeight w:val="300"/>
        </w:trPr>
        <w:tc>
          <w:tcPr>
            <w:tcW w:w="8488" w:type="dxa"/>
            <w:tcBorders>
              <w:top w:val="single" w:sz="6" w:space="0" w:color="auto"/>
              <w:left w:val="single" w:sz="6" w:space="0" w:color="auto"/>
              <w:bottom w:val="single" w:sz="6" w:space="0" w:color="auto"/>
              <w:right w:val="single" w:sz="6" w:space="0" w:color="auto"/>
            </w:tcBorders>
            <w:hideMark/>
          </w:tcPr>
          <w:p w14:paraId="47F0BA83" w14:textId="77777777" w:rsidR="00BF14E3" w:rsidRPr="00AD0A31" w:rsidRDefault="00BF14E3" w:rsidP="00F10F85">
            <w:pPr>
              <w:textAlignment w:val="baseline"/>
              <w:rPr>
                <w:rFonts w:eastAsia="Times New Roman" w:cs="Noto Sans"/>
                <w:sz w:val="18"/>
                <w:szCs w:val="18"/>
                <w:lang w:eastAsia="es-ES"/>
              </w:rPr>
            </w:pPr>
            <w:r w:rsidRPr="00AD0A31">
              <w:rPr>
                <w:rFonts w:eastAsia="Times New Roman" w:cs="Noto Sans"/>
                <w:sz w:val="18"/>
                <w:szCs w:val="18"/>
                <w:lang w:eastAsia="es-ES"/>
              </w:rPr>
              <w:lastRenderedPageBreak/>
              <w:t>Descriptors que es lliguen a aquesta competència específica: STEM1, STEM2, CD4, CD5, CPSAA1, CPSAA5, CE3. </w:t>
            </w:r>
          </w:p>
        </w:tc>
      </w:tr>
      <w:tr w:rsidR="00BF14E3" w:rsidRPr="00AD0A31" w14:paraId="2F771C4D" w14:textId="77777777" w:rsidTr="00F10F85">
        <w:trPr>
          <w:trHeight w:val="300"/>
        </w:trPr>
        <w:tc>
          <w:tcPr>
            <w:tcW w:w="8488"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42AE3013" w14:textId="77777777" w:rsidR="00BF14E3" w:rsidRPr="00AD0A31" w:rsidRDefault="00BF14E3"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2 Configurar</w:t>
            </w:r>
            <w:r w:rsidRPr="00AD0A31">
              <w:rPr>
                <w:rFonts w:eastAsia="Times New Roman" w:cs="Noto Sans"/>
                <w:sz w:val="18"/>
                <w:szCs w:val="18"/>
                <w:lang w:eastAsia="es-ES"/>
              </w:rPr>
              <w:t xml:space="preserve"> </w:t>
            </w:r>
            <w:r w:rsidRPr="00AD0A31">
              <w:rPr>
                <w:rFonts w:eastAsia="Times New Roman" w:cs="Noto Sans"/>
                <w:b/>
                <w:bCs/>
                <w:sz w:val="18"/>
                <w:szCs w:val="18"/>
                <w:lang w:eastAsia="es-ES"/>
              </w:rPr>
              <w:t>l’entorn personal d’aprenentatge interactuant i aprofitant els recursos de l’àmbit digital per optimitzar i gestionar l’aprenentatge permanent. </w:t>
            </w:r>
            <w:r w:rsidRPr="00AD0A31">
              <w:rPr>
                <w:rFonts w:eastAsia="Times New Roman" w:cs="Noto Sans"/>
                <w:sz w:val="18"/>
                <w:szCs w:val="18"/>
                <w:lang w:eastAsia="es-ES"/>
              </w:rPr>
              <w:t> </w:t>
            </w:r>
          </w:p>
        </w:tc>
      </w:tr>
      <w:tr w:rsidR="00BF14E3" w:rsidRPr="00AD0A31" w14:paraId="1C49C415" w14:textId="77777777" w:rsidTr="00F10F85">
        <w:trPr>
          <w:trHeight w:val="300"/>
        </w:trPr>
        <w:tc>
          <w:tcPr>
            <w:tcW w:w="8488" w:type="dxa"/>
            <w:tcBorders>
              <w:top w:val="single" w:sz="6" w:space="0" w:color="auto"/>
              <w:left w:val="single" w:sz="6" w:space="0" w:color="auto"/>
              <w:bottom w:val="single" w:sz="6" w:space="0" w:color="auto"/>
              <w:right w:val="single" w:sz="6" w:space="0" w:color="auto"/>
            </w:tcBorders>
            <w:hideMark/>
          </w:tcPr>
          <w:p w14:paraId="07856FD2" w14:textId="77777777" w:rsidR="00BF14E3" w:rsidRPr="000D1074" w:rsidRDefault="00BF14E3" w:rsidP="00F10F85">
            <w:pPr>
              <w:textAlignment w:val="baseline"/>
              <w:rPr>
                <w:rFonts w:eastAsia="Times New Roman" w:cs="Noto Sans"/>
                <w:sz w:val="18"/>
                <w:szCs w:val="18"/>
                <w:lang w:eastAsia="es-ES"/>
              </w:rPr>
            </w:pPr>
            <w:r w:rsidRPr="000D1074">
              <w:rPr>
                <w:rFonts w:eastAsia="Times New Roman" w:cs="Noto Sans"/>
                <w:sz w:val="18"/>
                <w:szCs w:val="18"/>
                <w:lang w:eastAsia="es-ES"/>
              </w:rPr>
              <w:t>La presència d’elements tecnològics i mitjans digitals en les nostres vides és un fet que, progressivament, adquireix major transcendència. Per això, amb la finalitat d’optimitzar i garantir un aprenentatge permanent en contexts formals, no formals i informals, es fa necessària la integració de recursos digitals en el procés formatiu del</w:t>
            </w:r>
            <w:r w:rsidRPr="000D1074">
              <w:rPr>
                <w:rFonts w:eastAsia="Times New Roman"/>
                <w:sz w:val="18"/>
                <w:szCs w:val="18"/>
                <w:lang w:eastAsia="es-ES"/>
              </w:rPr>
              <w:t>s alumnes</w:t>
            </w:r>
            <w:r w:rsidRPr="000D1074">
              <w:rPr>
                <w:rFonts w:eastAsia="Times New Roman" w:cs="Noto Sans"/>
                <w:sz w:val="18"/>
                <w:szCs w:val="18"/>
                <w:lang w:eastAsia="es-ES"/>
              </w:rPr>
              <w:t>, com també la gestió adequada de l’entorn personal d’aprenentatge (</w:t>
            </w:r>
            <w:r w:rsidRPr="000D1074">
              <w:rPr>
                <w:rFonts w:eastAsia="Times New Roman" w:cs="Noto Sans"/>
                <w:i/>
                <w:sz w:val="18"/>
                <w:szCs w:val="18"/>
                <w:lang w:eastAsia="es-ES"/>
              </w:rPr>
              <w:t xml:space="preserve">Personal </w:t>
            </w:r>
            <w:proofErr w:type="spellStart"/>
            <w:r w:rsidRPr="000D1074">
              <w:rPr>
                <w:rFonts w:eastAsia="Times New Roman" w:cs="Noto Sans"/>
                <w:i/>
                <w:sz w:val="18"/>
                <w:szCs w:val="18"/>
                <w:lang w:eastAsia="es-ES"/>
              </w:rPr>
              <w:t>Learning</w:t>
            </w:r>
            <w:proofErr w:type="spellEnd"/>
            <w:r w:rsidRPr="000D1074">
              <w:rPr>
                <w:rFonts w:eastAsia="Times New Roman" w:cs="Noto Sans"/>
                <w:i/>
                <w:sz w:val="18"/>
                <w:szCs w:val="18"/>
                <w:lang w:eastAsia="es-ES"/>
              </w:rPr>
              <w:t xml:space="preserve"> </w:t>
            </w:r>
            <w:proofErr w:type="spellStart"/>
            <w:r w:rsidRPr="000D1074">
              <w:rPr>
                <w:rFonts w:eastAsia="Times New Roman" w:cs="Noto Sans"/>
                <w:i/>
                <w:sz w:val="18"/>
                <w:szCs w:val="18"/>
                <w:lang w:eastAsia="es-ES"/>
              </w:rPr>
              <w:t>Environment</w:t>
            </w:r>
            <w:proofErr w:type="spellEnd"/>
            <w:r w:rsidRPr="000D1074">
              <w:rPr>
                <w:rFonts w:eastAsia="Times New Roman" w:cs="Noto Sans"/>
                <w:sz w:val="18"/>
                <w:szCs w:val="18"/>
                <w:lang w:eastAsia="es-ES"/>
              </w:rPr>
              <w:t xml:space="preserve"> —PLE—).  </w:t>
            </w:r>
          </w:p>
          <w:p w14:paraId="251F8775" w14:textId="77777777" w:rsidR="00BF14E3" w:rsidRPr="000D1074" w:rsidRDefault="00BF14E3" w:rsidP="00F10F85">
            <w:pPr>
              <w:textAlignment w:val="baseline"/>
              <w:rPr>
                <w:rFonts w:eastAsia="Times New Roman" w:cs="Noto Sans"/>
                <w:sz w:val="18"/>
                <w:szCs w:val="18"/>
                <w:lang w:eastAsia="es-ES"/>
              </w:rPr>
            </w:pPr>
            <w:r w:rsidRPr="000D1074">
              <w:rPr>
                <w:rFonts w:eastAsia="Times New Roman" w:cs="Noto Sans"/>
                <w:sz w:val="18"/>
                <w:szCs w:val="18"/>
                <w:lang w:eastAsia="es-ES"/>
              </w:rPr>
              <w:t> </w:t>
            </w:r>
          </w:p>
          <w:p w14:paraId="459C67E0" w14:textId="77777777" w:rsidR="00BF14E3" w:rsidRPr="000D1074" w:rsidRDefault="00BF14E3" w:rsidP="00F10F85">
            <w:pPr>
              <w:textAlignment w:val="baseline"/>
              <w:rPr>
                <w:rFonts w:eastAsia="Times New Roman" w:cs="Noto Sans"/>
                <w:sz w:val="18"/>
                <w:szCs w:val="18"/>
                <w:lang w:eastAsia="es-ES"/>
              </w:rPr>
            </w:pPr>
            <w:r w:rsidRPr="000D1074">
              <w:rPr>
                <w:rFonts w:eastAsia="Times New Roman" w:cs="Noto Sans"/>
                <w:sz w:val="18"/>
                <w:szCs w:val="18"/>
                <w:lang w:eastAsia="es-ES"/>
              </w:rPr>
              <w:t xml:space="preserve">La competència abasta aspectes relacionats amb l’alfabetització </w:t>
            </w:r>
            <w:proofErr w:type="spellStart"/>
            <w:r w:rsidRPr="000D1074">
              <w:rPr>
                <w:rFonts w:eastAsia="Times New Roman" w:cs="Noto Sans"/>
                <w:sz w:val="18"/>
                <w:szCs w:val="18"/>
                <w:lang w:eastAsia="es-ES"/>
              </w:rPr>
              <w:t>informacional</w:t>
            </w:r>
            <w:proofErr w:type="spellEnd"/>
            <w:r w:rsidRPr="000D1074">
              <w:rPr>
                <w:rFonts w:eastAsia="Times New Roman" w:cs="Noto Sans"/>
                <w:sz w:val="18"/>
                <w:szCs w:val="18"/>
                <w:lang w:eastAsia="es-ES"/>
              </w:rPr>
              <w:t xml:space="preserve"> i l’aprofitament apropiat de les estratègies de recerca i tractament d’informació, com també la generació de nou coneixement mitjançant l’edició, programació i desenvolupament de continguts emprant aplicacions digitals. D’aquesta manera, els alumnes poden desenvolupar la creativitat i l’esperit d’innovació per respondre als reptes que es presenten en la seva vida personal, acadèmica i professional, tot respectant els drets de propietat intel·lectual i les llicències d’ús, i possibilitant el seu aprenentatge permanent. Així mateix, s’aborden les possibilitats que aporten les eines per a la comunicació i per al treball </w:t>
            </w:r>
            <w:proofErr w:type="spellStart"/>
            <w:r w:rsidRPr="000D1074">
              <w:rPr>
                <w:rFonts w:eastAsia="Times New Roman" w:cs="Noto Sans"/>
                <w:sz w:val="18"/>
                <w:szCs w:val="18"/>
                <w:lang w:eastAsia="es-ES"/>
              </w:rPr>
              <w:t>col·laboratiu</w:t>
            </w:r>
            <w:proofErr w:type="spellEnd"/>
            <w:r w:rsidRPr="000D1074">
              <w:rPr>
                <w:rFonts w:eastAsia="Times New Roman" w:cs="Noto Sans"/>
                <w:sz w:val="18"/>
                <w:szCs w:val="18"/>
                <w:lang w:eastAsia="es-ES"/>
              </w:rPr>
              <w:t>, permetent compartir i difondre experiències, idees i informació de diferent naturalesa fent ús de l’etiqueta digital. </w:t>
            </w:r>
          </w:p>
        </w:tc>
      </w:tr>
      <w:tr w:rsidR="00BF14E3" w:rsidRPr="00AD0A31" w14:paraId="366D3F85" w14:textId="77777777" w:rsidTr="00F10F85">
        <w:trPr>
          <w:trHeight w:val="300"/>
        </w:trPr>
        <w:tc>
          <w:tcPr>
            <w:tcW w:w="8488" w:type="dxa"/>
            <w:tcBorders>
              <w:top w:val="single" w:sz="6" w:space="0" w:color="auto"/>
              <w:left w:val="single" w:sz="6" w:space="0" w:color="auto"/>
              <w:bottom w:val="single" w:sz="6" w:space="0" w:color="auto"/>
              <w:right w:val="single" w:sz="6" w:space="0" w:color="auto"/>
            </w:tcBorders>
            <w:hideMark/>
          </w:tcPr>
          <w:p w14:paraId="54F42CF3" w14:textId="77777777" w:rsidR="00BF14E3" w:rsidRPr="000D1074" w:rsidRDefault="00BF14E3" w:rsidP="00F10F85">
            <w:pPr>
              <w:textAlignment w:val="baseline"/>
              <w:rPr>
                <w:rFonts w:eastAsia="Times New Roman" w:cs="Noto Sans"/>
                <w:sz w:val="18"/>
                <w:szCs w:val="18"/>
                <w:lang w:eastAsia="es-ES"/>
              </w:rPr>
            </w:pPr>
            <w:r w:rsidRPr="000D1074">
              <w:rPr>
                <w:rFonts w:eastAsia="Times New Roman" w:cs="Noto Sans"/>
                <w:sz w:val="18"/>
                <w:szCs w:val="18"/>
                <w:lang w:eastAsia="es-ES"/>
              </w:rPr>
              <w:t>Descriptors que es lliguen a aquesta competència específica: CD1, CD2, CD3, CPSAA1, CPSAA4, CPSAA5, CE3. </w:t>
            </w:r>
          </w:p>
        </w:tc>
      </w:tr>
      <w:tr w:rsidR="00BF14E3" w:rsidRPr="00AD0A31" w14:paraId="3420BB4E" w14:textId="77777777" w:rsidTr="00F10F85">
        <w:trPr>
          <w:trHeight w:val="300"/>
        </w:trPr>
        <w:tc>
          <w:tcPr>
            <w:tcW w:w="8488"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182A919C" w14:textId="77777777" w:rsidR="00BF14E3" w:rsidRPr="000D1074" w:rsidRDefault="00BF14E3" w:rsidP="00F10F85">
            <w:pPr>
              <w:textAlignment w:val="baseline"/>
              <w:rPr>
                <w:rFonts w:eastAsia="Times New Roman" w:cs="Noto Sans"/>
                <w:sz w:val="18"/>
                <w:szCs w:val="18"/>
                <w:lang w:eastAsia="es-ES"/>
              </w:rPr>
            </w:pPr>
            <w:r w:rsidRPr="000D1074">
              <w:rPr>
                <w:rFonts w:eastAsia="Times New Roman" w:cs="Noto Sans"/>
                <w:b/>
                <w:bCs/>
                <w:sz w:val="18"/>
                <w:szCs w:val="18"/>
                <w:lang w:eastAsia="es-ES"/>
              </w:rPr>
              <w:t>CE 3 Desenvolupar hàbits que fomentin el benestar digital, aplicant mesures preventives i correctives per protegir dispositius, dades personals i la pròpia salut. </w:t>
            </w:r>
            <w:r w:rsidRPr="000D1074">
              <w:rPr>
                <w:rFonts w:eastAsia="Times New Roman" w:cs="Noto Sans"/>
                <w:sz w:val="18"/>
                <w:szCs w:val="18"/>
                <w:lang w:eastAsia="es-ES"/>
              </w:rPr>
              <w:t> </w:t>
            </w:r>
          </w:p>
        </w:tc>
      </w:tr>
      <w:tr w:rsidR="00BF14E3" w:rsidRPr="00AD0A31" w14:paraId="1F86A9F1" w14:textId="77777777" w:rsidTr="00F10F85">
        <w:trPr>
          <w:trHeight w:val="300"/>
        </w:trPr>
        <w:tc>
          <w:tcPr>
            <w:tcW w:w="8488" w:type="dxa"/>
            <w:tcBorders>
              <w:top w:val="single" w:sz="6" w:space="0" w:color="auto"/>
              <w:left w:val="single" w:sz="6" w:space="0" w:color="auto"/>
              <w:bottom w:val="single" w:sz="6" w:space="0" w:color="auto"/>
              <w:right w:val="single" w:sz="6" w:space="0" w:color="auto"/>
            </w:tcBorders>
            <w:hideMark/>
          </w:tcPr>
          <w:p w14:paraId="66BE6A90" w14:textId="77777777" w:rsidR="00BF14E3" w:rsidRPr="000D1074" w:rsidRDefault="00BF14E3" w:rsidP="00F10F85">
            <w:pPr>
              <w:textAlignment w:val="baseline"/>
              <w:rPr>
                <w:rFonts w:eastAsia="Times New Roman" w:cs="Noto Sans"/>
                <w:sz w:val="18"/>
                <w:szCs w:val="18"/>
                <w:lang w:eastAsia="es-ES"/>
              </w:rPr>
            </w:pPr>
            <w:r w:rsidRPr="000D1074">
              <w:rPr>
                <w:rFonts w:eastAsia="Times New Roman" w:cs="Noto Sans"/>
                <w:sz w:val="18"/>
                <w:szCs w:val="18"/>
                <w:lang w:eastAsia="es-ES"/>
              </w:rPr>
              <w:t>La competència fa referència a les mesures de seguretat que han d’adoptar-se per tenir cura dels dispositius, de les dades personals i de la salut individual. L’estreta interacció que es realitza, de manera habitual, amb la tecnologia i amb els dispositius augmenta l’exposició a riscs, amenaces i atacs. Per això, els alumnes han d’adquirir hàbits que li permetin preservar i cuidar el seu benestar i la seva identitat digital, aprenent a protegir-se davant possibles amenaces que suposin un risc per a la salut física i mental i adquirint pautes adequades de resposta, triant la millor opció i avaluant el benestar individual i col·lectiu.  </w:t>
            </w:r>
          </w:p>
          <w:p w14:paraId="320AFE3D" w14:textId="77777777" w:rsidR="00BF14E3" w:rsidRPr="000D1074" w:rsidRDefault="00BF14E3" w:rsidP="00F10F85">
            <w:pPr>
              <w:textAlignment w:val="baseline"/>
              <w:rPr>
                <w:rFonts w:eastAsia="Times New Roman" w:cs="Noto Sans"/>
                <w:sz w:val="18"/>
                <w:szCs w:val="18"/>
                <w:lang w:eastAsia="es-ES"/>
              </w:rPr>
            </w:pPr>
            <w:r w:rsidRPr="000D1074">
              <w:rPr>
                <w:rFonts w:eastAsia="Times New Roman" w:cs="Noto Sans"/>
                <w:sz w:val="18"/>
                <w:szCs w:val="18"/>
                <w:lang w:eastAsia="es-ES"/>
              </w:rPr>
              <w:t> </w:t>
            </w:r>
          </w:p>
          <w:p w14:paraId="6AC84186" w14:textId="77777777" w:rsidR="00BF14E3" w:rsidRPr="000D1074" w:rsidRDefault="00BF14E3" w:rsidP="00F10F85">
            <w:pPr>
              <w:textAlignment w:val="baseline"/>
              <w:rPr>
                <w:rFonts w:eastAsia="Times New Roman" w:cs="Noto Sans"/>
                <w:sz w:val="18"/>
                <w:szCs w:val="18"/>
                <w:lang w:eastAsia="es-ES"/>
              </w:rPr>
            </w:pPr>
            <w:r w:rsidRPr="000D1074">
              <w:rPr>
                <w:rFonts w:eastAsia="Times New Roman" w:cs="Noto Sans"/>
                <w:sz w:val="18"/>
                <w:szCs w:val="18"/>
                <w:lang w:eastAsia="es-ES"/>
              </w:rPr>
              <w:t>Per tant, aquesta competència engloba tant aspectes tècnics relatius a la configuració de dispositius com aquells relacionats amb la protecció de dades personals. També incideix en la gestió eficaç de la identitat digital d</w:t>
            </w:r>
            <w:r w:rsidRPr="000D1074">
              <w:rPr>
                <w:rFonts w:eastAsia="Times New Roman"/>
                <w:sz w:val="18"/>
                <w:szCs w:val="18"/>
                <w:lang w:eastAsia="es-ES"/>
              </w:rPr>
              <w:t>els alumnes</w:t>
            </w:r>
            <w:r w:rsidRPr="000D1074">
              <w:rPr>
                <w:rFonts w:eastAsia="Times New Roman" w:cs="Noto Sans"/>
                <w:sz w:val="18"/>
                <w:szCs w:val="18"/>
                <w:lang w:eastAsia="es-ES"/>
              </w:rPr>
              <w:t>, orientada a la cura de la seva presència a la xarxa, tenint en compte la imatge que es projecta i es transmet, i el rastre que s’hi deixa. Així mateix, també s’hi treballa el benestar personal davant possibles amenaces externes en el context de problemes com el ciberassetjament, l’extorsió sexual, la dependència tecnològica, l’accés a continguts inadequats,</w:t>
            </w:r>
            <w:r w:rsidRPr="000D1074">
              <w:t xml:space="preserve"> </w:t>
            </w:r>
            <w:r w:rsidRPr="000D1074">
              <w:rPr>
                <w:rFonts w:eastAsia="Times New Roman" w:cs="Noto Sans"/>
                <w:sz w:val="18"/>
                <w:szCs w:val="18"/>
                <w:lang w:eastAsia="es-ES"/>
              </w:rPr>
              <w:t>com la pornografia, o l’abús en el joc. </w:t>
            </w:r>
          </w:p>
        </w:tc>
      </w:tr>
      <w:tr w:rsidR="00BF14E3" w:rsidRPr="00AD0A31" w14:paraId="006318C9" w14:textId="77777777" w:rsidTr="00F10F85">
        <w:trPr>
          <w:trHeight w:val="300"/>
        </w:trPr>
        <w:tc>
          <w:tcPr>
            <w:tcW w:w="8488" w:type="dxa"/>
            <w:tcBorders>
              <w:top w:val="single" w:sz="6" w:space="0" w:color="auto"/>
              <w:left w:val="single" w:sz="6" w:space="0" w:color="auto"/>
              <w:bottom w:val="single" w:sz="6" w:space="0" w:color="auto"/>
              <w:right w:val="single" w:sz="6" w:space="0" w:color="auto"/>
            </w:tcBorders>
            <w:hideMark/>
          </w:tcPr>
          <w:p w14:paraId="0C324A8F" w14:textId="77777777" w:rsidR="00BF14E3" w:rsidRPr="00AD0A31" w:rsidRDefault="00BF14E3"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CCL3, STEM5, CD1, CD4, CPSAA2, CPSAA5, CC2 i CC3 </w:t>
            </w:r>
          </w:p>
        </w:tc>
      </w:tr>
      <w:tr w:rsidR="00BF14E3" w:rsidRPr="00AD0A31" w14:paraId="30D0994C" w14:textId="77777777" w:rsidTr="00F10F85">
        <w:trPr>
          <w:trHeight w:val="300"/>
        </w:trPr>
        <w:tc>
          <w:tcPr>
            <w:tcW w:w="8488"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74BA7969" w14:textId="77777777" w:rsidR="00BF14E3" w:rsidRPr="00AD0A31" w:rsidRDefault="00BF14E3" w:rsidP="00F10F85">
            <w:pPr>
              <w:textAlignment w:val="baseline"/>
              <w:rPr>
                <w:rFonts w:eastAsia="Times New Roman" w:cs="Noto Sans"/>
                <w:b/>
                <w:bCs/>
                <w:sz w:val="18"/>
                <w:szCs w:val="18"/>
                <w:lang w:eastAsia="es-ES"/>
              </w:rPr>
            </w:pPr>
            <w:r w:rsidRPr="00AD0A31">
              <w:rPr>
                <w:rFonts w:eastAsia="Times New Roman" w:cs="Noto Sans"/>
                <w:b/>
                <w:bCs/>
                <w:sz w:val="18"/>
                <w:szCs w:val="18"/>
                <w:lang w:eastAsia="es-ES"/>
              </w:rPr>
              <w:t>CE 4 Exercir una ciutadania digital crítica i conèixer les possibles accions que es poden dur a terme a la xarxa, identificant-ne les possibles repercussions, per fer un ús actiu, responsable i ètic de la tecnologia. </w:t>
            </w:r>
            <w:r w:rsidRPr="00AD0A31">
              <w:rPr>
                <w:rFonts w:eastAsia="Times New Roman" w:cs="Noto Sans"/>
                <w:sz w:val="18"/>
                <w:szCs w:val="18"/>
                <w:lang w:eastAsia="es-ES"/>
              </w:rPr>
              <w:t> </w:t>
            </w:r>
          </w:p>
        </w:tc>
      </w:tr>
      <w:tr w:rsidR="00BF14E3" w:rsidRPr="00AD0A31" w14:paraId="4B3E00D7" w14:textId="77777777" w:rsidTr="00F10F85">
        <w:trPr>
          <w:trHeight w:val="300"/>
        </w:trPr>
        <w:tc>
          <w:tcPr>
            <w:tcW w:w="8488" w:type="dxa"/>
            <w:tcBorders>
              <w:top w:val="single" w:sz="6" w:space="0" w:color="auto"/>
              <w:left w:val="single" w:sz="6" w:space="0" w:color="auto"/>
              <w:bottom w:val="single" w:sz="6" w:space="0" w:color="auto"/>
              <w:right w:val="single" w:sz="6" w:space="0" w:color="auto"/>
            </w:tcBorders>
            <w:hideMark/>
          </w:tcPr>
          <w:p w14:paraId="4D95CCE7" w14:textId="77777777" w:rsidR="00BF14E3" w:rsidRPr="00AD0A31" w:rsidRDefault="00BF14E3" w:rsidP="00F10F85">
            <w:pPr>
              <w:textAlignment w:val="baseline"/>
              <w:rPr>
                <w:rFonts w:eastAsia="Times New Roman" w:cs="Noto Sans"/>
                <w:sz w:val="18"/>
                <w:szCs w:val="18"/>
                <w:lang w:eastAsia="es-ES"/>
              </w:rPr>
            </w:pPr>
            <w:r w:rsidRPr="00AD0A31">
              <w:rPr>
                <w:rFonts w:eastAsia="Times New Roman" w:cs="Noto Sans"/>
                <w:sz w:val="18"/>
                <w:szCs w:val="18"/>
                <w:lang w:eastAsia="es-ES"/>
              </w:rPr>
              <w:t>La competència fa referència al coneixement de les possibles accions que la ciutadania pot dur a terme per exe</w:t>
            </w:r>
            <w:r>
              <w:rPr>
                <w:rFonts w:eastAsia="Times New Roman" w:cs="Noto Sans"/>
                <w:sz w:val="18"/>
                <w:szCs w:val="18"/>
                <w:lang w:eastAsia="es-ES"/>
              </w:rPr>
              <w:t>r</w:t>
            </w:r>
            <w:r w:rsidRPr="00AD0A31">
              <w:rPr>
                <w:rFonts w:eastAsia="Times New Roman" w:cs="Noto Sans"/>
                <w:sz w:val="18"/>
                <w:szCs w:val="18"/>
                <w:lang w:eastAsia="es-ES"/>
              </w:rPr>
              <w:t xml:space="preserve">cir-la de manera activa a la xarxa, mitjançant la participació proactiva en activitats en línia. L’ús generalitzat de les tecnologies digitals per a la realització de gestions implica que, cada </w:t>
            </w:r>
            <w:r w:rsidRPr="00AD0A31">
              <w:rPr>
                <w:rFonts w:eastAsia="Times New Roman" w:cs="Noto Sans"/>
                <w:sz w:val="18"/>
                <w:szCs w:val="18"/>
                <w:lang w:eastAsia="es-ES"/>
              </w:rPr>
              <w:lastRenderedPageBreak/>
              <w:t xml:space="preserve">vegada més, els serveis públics i privats requereixin que la ciutadania interactuï a través d’aquests mitjans. Per això, cal conèixer el procés d’aquestes gestions, ja que és essencial per garantir el correcte aprofitament de la tecnologia i per conscienciar els alumnes de la bretxa social en l’accés i l’ús de les tecnologies per part de diversos col·lectius i del l’impacte </w:t>
            </w:r>
            <w:proofErr w:type="spellStart"/>
            <w:r w:rsidRPr="00AD0A31">
              <w:rPr>
                <w:rFonts w:eastAsia="Times New Roman" w:cs="Noto Sans"/>
                <w:sz w:val="18"/>
                <w:szCs w:val="18"/>
                <w:lang w:eastAsia="es-ES"/>
              </w:rPr>
              <w:t>ecosocial</w:t>
            </w:r>
            <w:proofErr w:type="spellEnd"/>
            <w:r w:rsidRPr="00AD0A31">
              <w:rPr>
                <w:rFonts w:eastAsia="Times New Roman" w:cs="Noto Sans"/>
                <w:sz w:val="18"/>
                <w:szCs w:val="18"/>
                <w:lang w:eastAsia="es-ES"/>
              </w:rPr>
              <w:t xml:space="preserve"> que aquesta bretxa genera.  </w:t>
            </w:r>
          </w:p>
          <w:p w14:paraId="06E2A106" w14:textId="77777777" w:rsidR="00BF14E3" w:rsidRPr="00AD0A31" w:rsidRDefault="00BF14E3"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3F481442" w14:textId="77777777" w:rsidR="00BF14E3" w:rsidRPr="00AD0A31" w:rsidRDefault="00BF14E3" w:rsidP="00F10F85">
            <w:pPr>
              <w:textAlignment w:val="baseline"/>
              <w:rPr>
                <w:rFonts w:eastAsia="Times New Roman" w:cs="Noto Sans"/>
                <w:sz w:val="18"/>
                <w:szCs w:val="18"/>
                <w:lang w:eastAsia="es-ES"/>
              </w:rPr>
            </w:pPr>
            <w:r w:rsidRPr="00AD0A31">
              <w:rPr>
                <w:rFonts w:eastAsia="Times New Roman" w:cs="Noto Sans"/>
                <w:sz w:val="18"/>
                <w:szCs w:val="18"/>
                <w:lang w:eastAsia="es-ES"/>
              </w:rPr>
              <w:t>En aquest curs, aquesta competència engloba  aspectes d’interacció amb els usuaris i de gestió de continguts a la xarxa, de manera que es treballen tant el tracte correcte amb l’internauta com el respecte per les accions dels altres i per l’autoria dels materials aliens. També aborda les gestions administratives telemàtiques, les accions comercials electròniques i l’activisme en línia. Així, fa reflexionar els alumnes sobre les tecnologies emergents i l’ús ètic de les dades que gestionen, amb l’objectiu de formar usuaris digitals actius, però sobretot crítics amb l’ús de la tecnologia. </w:t>
            </w:r>
          </w:p>
        </w:tc>
      </w:tr>
      <w:tr w:rsidR="00BF14E3" w:rsidRPr="00AD0A31" w14:paraId="0736E666" w14:textId="77777777" w:rsidTr="00F10F85">
        <w:trPr>
          <w:trHeight w:val="300"/>
        </w:trPr>
        <w:tc>
          <w:tcPr>
            <w:tcW w:w="8488" w:type="dxa"/>
            <w:tcBorders>
              <w:top w:val="single" w:sz="6" w:space="0" w:color="auto"/>
              <w:left w:val="single" w:sz="6" w:space="0" w:color="auto"/>
              <w:bottom w:val="single" w:sz="6" w:space="0" w:color="auto"/>
              <w:right w:val="single" w:sz="6" w:space="0" w:color="auto"/>
            </w:tcBorders>
            <w:hideMark/>
          </w:tcPr>
          <w:p w14:paraId="24B32248" w14:textId="77777777" w:rsidR="00BF14E3" w:rsidRPr="00AD0A31" w:rsidRDefault="00BF14E3" w:rsidP="00F10F85">
            <w:pPr>
              <w:textAlignment w:val="baseline"/>
              <w:rPr>
                <w:rFonts w:eastAsia="Times New Roman" w:cs="Noto Sans"/>
                <w:sz w:val="18"/>
                <w:szCs w:val="18"/>
                <w:lang w:eastAsia="es-ES"/>
              </w:rPr>
            </w:pPr>
            <w:r w:rsidRPr="00AD0A31">
              <w:rPr>
                <w:rFonts w:eastAsia="Times New Roman" w:cs="Noto Sans"/>
                <w:sz w:val="18"/>
                <w:szCs w:val="18"/>
                <w:lang w:eastAsia="es-ES"/>
              </w:rPr>
              <w:lastRenderedPageBreak/>
              <w:t>Descriptors que es lliguen a aquesta competència específica: CD3, CD4, CPSAA1, CC1, CC2, CC3, CC4, CE1. </w:t>
            </w:r>
          </w:p>
        </w:tc>
      </w:tr>
    </w:tbl>
    <w:p w14:paraId="60317A0B" w14:textId="77777777" w:rsidR="00BF14E3" w:rsidRPr="00AD0A31" w:rsidRDefault="00BF14E3" w:rsidP="00BF14E3">
      <w:pPr>
        <w:pStyle w:val="paragraph"/>
        <w:spacing w:beforeAutospacing="0" w:afterAutospacing="0"/>
        <w:textAlignment w:val="baseline"/>
        <w:rPr>
          <w:rStyle w:val="normaltextrun"/>
          <w:rFonts w:ascii="Noto Sans" w:eastAsiaTheme="majorEastAsia" w:hAnsi="Noto Sans" w:cs="Noto Sans"/>
          <w:b/>
          <w:bCs/>
          <w:sz w:val="18"/>
          <w:szCs w:val="18"/>
          <w:lang w:val="ca-ES"/>
        </w:rPr>
      </w:pPr>
    </w:p>
    <w:p w14:paraId="6523F187" w14:textId="77777777" w:rsidR="00BF14E3" w:rsidRPr="00AD0A31" w:rsidRDefault="00BF14E3" w:rsidP="00BF14E3">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Criteris d’avaluació </w:t>
      </w:r>
      <w:r w:rsidRPr="00AD0A31">
        <w:rPr>
          <w:rStyle w:val="eop"/>
          <w:rFonts w:ascii="Noto Sans" w:eastAsiaTheme="majorEastAsia" w:hAnsi="Noto Sans" w:cs="Noto Sans"/>
          <w:sz w:val="18"/>
          <w:szCs w:val="18"/>
          <w:lang w:val="ca-ES"/>
        </w:rPr>
        <w:t> </w:t>
      </w:r>
    </w:p>
    <w:p w14:paraId="2EF5B9B6" w14:textId="77777777" w:rsidR="00BF14E3" w:rsidRPr="00AD0A31" w:rsidRDefault="00BF14E3" w:rsidP="00BF14E3">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23E243A6" w14:textId="77777777" w:rsidR="00BF14E3" w:rsidRPr="00AD0A31" w:rsidRDefault="00BF14E3" w:rsidP="00BF14E3">
      <w:pPr>
        <w:pStyle w:val="paragraph"/>
        <w:spacing w:beforeAutospacing="0" w:afterAutospacing="0"/>
        <w:textAlignment w:val="baseline"/>
        <w:rPr>
          <w:rStyle w:val="normaltextrun"/>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Els criteris d’avaluació (CA) per a cada una de les competències específiques (CE), es concreten a mode orientatiu en la taula següent:</w:t>
      </w:r>
    </w:p>
    <w:p w14:paraId="3A4A0A8D" w14:textId="77777777" w:rsidR="00BF14E3" w:rsidRPr="00AD0A31" w:rsidRDefault="00BF14E3" w:rsidP="00BF14E3">
      <w:pPr>
        <w:pStyle w:val="paragraph"/>
        <w:spacing w:beforeAutospacing="0" w:afterAutospacing="0"/>
        <w:textAlignment w:val="baseline"/>
        <w:rPr>
          <w:rStyle w:val="normaltextrun"/>
          <w:rFonts w:ascii="Noto Sans" w:eastAsiaTheme="majorEastAsia"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BF14E3" w:rsidRPr="00AD0A31" w14:paraId="640AED8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4583957E" w14:textId="77777777" w:rsidR="00BF14E3" w:rsidRPr="00AD0A31" w:rsidRDefault="00BF14E3" w:rsidP="00F10F85">
            <w:pPr>
              <w:pStyle w:val="paragraph"/>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eastAsia="Noto Sans" w:hAnsi="Noto Sans" w:cs="Noto Sans"/>
                <w:b/>
                <w:bCs/>
                <w:sz w:val="18"/>
                <w:szCs w:val="18"/>
                <w:lang w:val="ca-ES"/>
              </w:rPr>
              <w:t>CE 1 Identificar i resoldre problemes tècnics senzills, connectar i configurar dispositius a xarxes domèstiques, aplicant els coneixements de maquinari i sistemes operatius per gestionar les eines i instal·lacions informàtiques i de comunicació d’ús quotidià.</w:t>
            </w:r>
          </w:p>
        </w:tc>
      </w:tr>
      <w:tr w:rsidR="00BF14E3" w:rsidRPr="00AD0A31" w14:paraId="6B88286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1247E77C" w14:textId="77777777" w:rsidR="00BF14E3" w:rsidRPr="00AD0A31" w:rsidRDefault="00BF14E3" w:rsidP="00F10F85">
            <w:pPr>
              <w:pStyle w:val="paragraph"/>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eastAsia="Noto Sans" w:hAnsi="Noto Sans" w:cs="Noto Sans"/>
                <w:sz w:val="18"/>
                <w:szCs w:val="18"/>
                <w:lang w:val="ca-ES"/>
              </w:rPr>
              <w:t xml:space="preserve">CA 1.1 Connectar dispositius i gestionar xarxes locals aplicant els coneixements i processos associats a sistemes de comunicació amb fil i sense fil amb una actitud proactiva.  </w:t>
            </w:r>
          </w:p>
        </w:tc>
      </w:tr>
      <w:tr w:rsidR="00BF14E3" w:rsidRPr="00AD0A31" w14:paraId="2013B76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184007D" w14:textId="77777777" w:rsidR="00BF14E3" w:rsidRPr="00AD0A31" w:rsidRDefault="00BF14E3" w:rsidP="00BF14E3">
            <w:pPr>
              <w:pStyle w:val="paragraph"/>
              <w:numPr>
                <w:ilvl w:val="0"/>
                <w:numId w:val="1"/>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eastAsia="Noto Sans" w:hAnsi="Noto Sans" w:cs="Noto Sans"/>
                <w:sz w:val="18"/>
                <w:szCs w:val="18"/>
                <w:lang w:val="ca-ES"/>
              </w:rPr>
              <w:t>Assemblar dispositius de forma diligent com a sistemes de comunicació amb i sense fils.</w:t>
            </w:r>
          </w:p>
        </w:tc>
      </w:tr>
      <w:tr w:rsidR="00BF14E3" w:rsidRPr="00AD0A31" w14:paraId="02919A4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F704EF3" w14:textId="77777777" w:rsidR="00BF14E3" w:rsidRPr="00AD0A31" w:rsidRDefault="00BF14E3" w:rsidP="00BF14E3">
            <w:pPr>
              <w:pStyle w:val="paragraph"/>
              <w:numPr>
                <w:ilvl w:val="0"/>
                <w:numId w:val="1"/>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eastAsia="Noto Sans" w:hAnsi="Noto Sans" w:cs="Noto Sans"/>
                <w:sz w:val="18"/>
                <w:szCs w:val="18"/>
                <w:lang w:val="ca-ES"/>
              </w:rPr>
              <w:t>Administrar xarxes locals.</w:t>
            </w:r>
          </w:p>
        </w:tc>
      </w:tr>
      <w:tr w:rsidR="00BF14E3" w:rsidRPr="00AD0A31" w14:paraId="47DD883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26D80250" w14:textId="77777777" w:rsidR="00BF14E3" w:rsidRPr="00AD0A31" w:rsidRDefault="00BF14E3" w:rsidP="00F10F85">
            <w:pPr>
              <w:pStyle w:val="paragraph"/>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eastAsia="Noto Sans" w:hAnsi="Noto Sans" w:cs="Noto Sans"/>
                <w:sz w:val="18"/>
                <w:szCs w:val="18"/>
                <w:lang w:val="ca-ES"/>
              </w:rPr>
              <w:t xml:space="preserve">CA 1.2 Instal·lar i mantenir sistemes operatius configurant les seves característiques en funció de les seves necessitats personals. </w:t>
            </w:r>
          </w:p>
        </w:tc>
      </w:tr>
      <w:tr w:rsidR="00BF14E3" w:rsidRPr="00AD0A31" w14:paraId="01A95A3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8BF6599" w14:textId="77777777" w:rsidR="00BF14E3" w:rsidRPr="00AD0A31" w:rsidRDefault="00BF14E3" w:rsidP="00BF14E3">
            <w:pPr>
              <w:pStyle w:val="paragraph"/>
              <w:numPr>
                <w:ilvl w:val="0"/>
                <w:numId w:val="3"/>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eastAsia="Noto Sans" w:hAnsi="Noto Sans" w:cs="Noto Sans"/>
                <w:sz w:val="18"/>
                <w:szCs w:val="18"/>
                <w:lang w:val="ca-ES"/>
              </w:rPr>
              <w:t>Estudiar les característiques bàsiques de diferents sistemes operatius.</w:t>
            </w:r>
          </w:p>
        </w:tc>
      </w:tr>
      <w:tr w:rsidR="00BF14E3" w:rsidRPr="00AD0A31" w14:paraId="1D8723B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8F72D06" w14:textId="77777777" w:rsidR="00BF14E3" w:rsidRPr="00AD0A31" w:rsidRDefault="00BF14E3" w:rsidP="00BF14E3">
            <w:pPr>
              <w:pStyle w:val="paragraph"/>
              <w:numPr>
                <w:ilvl w:val="0"/>
                <w:numId w:val="3"/>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eastAsia="Noto Sans" w:hAnsi="Noto Sans" w:cs="Noto Sans"/>
                <w:sz w:val="18"/>
                <w:szCs w:val="18"/>
                <w:lang w:val="ca-ES"/>
              </w:rPr>
              <w:t>Instal·lar sistemes operatius i realitzar-ne el manteniment.</w:t>
            </w:r>
          </w:p>
        </w:tc>
      </w:tr>
      <w:tr w:rsidR="00BF14E3" w:rsidRPr="00AD0A31" w14:paraId="2127D56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472BF75" w14:textId="77777777" w:rsidR="00BF14E3" w:rsidRPr="00AD0A31" w:rsidRDefault="00BF14E3" w:rsidP="00BF14E3">
            <w:pPr>
              <w:pStyle w:val="paragraph"/>
              <w:numPr>
                <w:ilvl w:val="0"/>
                <w:numId w:val="3"/>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eastAsia="Noto Sans" w:hAnsi="Noto Sans" w:cs="Noto Sans"/>
                <w:sz w:val="18"/>
                <w:szCs w:val="18"/>
                <w:lang w:val="ca-ES"/>
              </w:rPr>
              <w:t>Configurar els sistemes operatius segons les necessitats personals.</w:t>
            </w:r>
          </w:p>
        </w:tc>
      </w:tr>
      <w:tr w:rsidR="00BF14E3" w:rsidRPr="00AD0A31" w14:paraId="5E44FB9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1031B6F8" w14:textId="77777777" w:rsidR="00BF14E3" w:rsidRPr="00AD0A31" w:rsidRDefault="00BF14E3" w:rsidP="00F10F85">
            <w:pPr>
              <w:pStyle w:val="paragraph"/>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eastAsia="Noto Sans" w:hAnsi="Noto Sans" w:cs="Noto Sans"/>
                <w:sz w:val="18"/>
                <w:szCs w:val="18"/>
                <w:lang w:val="ca-ES"/>
              </w:rPr>
              <w:t xml:space="preserve">CA 1.3 Identificar i resoldre problemes tècnics senzills analitzant components i funcions dels dispositius digitals, avaluant les solucions de manera crítica i </w:t>
            </w:r>
            <w:proofErr w:type="spellStart"/>
            <w:r w:rsidRPr="00AD0A31">
              <w:rPr>
                <w:rFonts w:ascii="Noto Sans" w:eastAsia="Noto Sans" w:hAnsi="Noto Sans" w:cs="Noto Sans"/>
                <w:sz w:val="18"/>
                <w:szCs w:val="18"/>
                <w:lang w:val="ca-ES"/>
              </w:rPr>
              <w:t>reformulant</w:t>
            </w:r>
            <w:proofErr w:type="spellEnd"/>
            <w:r w:rsidRPr="00AD0A31">
              <w:rPr>
                <w:rFonts w:ascii="Noto Sans" w:eastAsia="Noto Sans" w:hAnsi="Noto Sans" w:cs="Noto Sans"/>
                <w:sz w:val="18"/>
                <w:szCs w:val="18"/>
                <w:lang w:val="ca-ES"/>
              </w:rPr>
              <w:t xml:space="preserve"> el procediment, en cas necessari.  </w:t>
            </w:r>
          </w:p>
        </w:tc>
      </w:tr>
      <w:tr w:rsidR="00BF14E3" w:rsidRPr="00AD0A31" w14:paraId="53A6DC8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773E1B7" w14:textId="77777777" w:rsidR="00BF14E3" w:rsidRPr="00AD0A31" w:rsidRDefault="00BF14E3" w:rsidP="00BF14E3">
            <w:pPr>
              <w:pStyle w:val="paragraph"/>
              <w:numPr>
                <w:ilvl w:val="0"/>
                <w:numId w:val="2"/>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eastAsia="Noto Sans" w:hAnsi="Noto Sans" w:cs="Noto Sans"/>
                <w:sz w:val="18"/>
                <w:szCs w:val="18"/>
                <w:lang w:val="ca-ES"/>
              </w:rPr>
              <w:t>Identificar problemes tècnics senzills.</w:t>
            </w:r>
          </w:p>
        </w:tc>
      </w:tr>
      <w:tr w:rsidR="00BF14E3" w:rsidRPr="00AD0A31" w14:paraId="431D6EE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3663574" w14:textId="77777777" w:rsidR="00BF14E3" w:rsidRPr="00AD0A31" w:rsidRDefault="00BF14E3" w:rsidP="00BF14E3">
            <w:pPr>
              <w:pStyle w:val="paragraph"/>
              <w:numPr>
                <w:ilvl w:val="0"/>
                <w:numId w:val="2"/>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eastAsia="Noto Sans" w:hAnsi="Noto Sans" w:cs="Noto Sans"/>
                <w:sz w:val="18"/>
                <w:szCs w:val="18"/>
                <w:lang w:val="ca-ES"/>
              </w:rPr>
              <w:t>Resoldre problemes mitjançant l’anàlisi dels components i de les funcions dels dispositius digitals.</w:t>
            </w:r>
          </w:p>
        </w:tc>
      </w:tr>
      <w:tr w:rsidR="00BF14E3" w:rsidRPr="00AD0A31" w14:paraId="77D0398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B34132B" w14:textId="77777777" w:rsidR="00BF14E3" w:rsidRPr="00AD0A31" w:rsidRDefault="00BF14E3" w:rsidP="00BF14E3">
            <w:pPr>
              <w:pStyle w:val="paragraph"/>
              <w:numPr>
                <w:ilvl w:val="0"/>
                <w:numId w:val="2"/>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eastAsia="Noto Sans" w:hAnsi="Noto Sans" w:cs="Noto Sans"/>
                <w:sz w:val="18"/>
                <w:szCs w:val="18"/>
                <w:lang w:val="ca-ES"/>
              </w:rPr>
              <w:t xml:space="preserve">Avaluar les solucions de manera crítica i </w:t>
            </w:r>
            <w:proofErr w:type="spellStart"/>
            <w:r w:rsidRPr="00AD0A31">
              <w:rPr>
                <w:rFonts w:ascii="Noto Sans" w:eastAsia="Noto Sans" w:hAnsi="Noto Sans" w:cs="Noto Sans"/>
                <w:sz w:val="18"/>
                <w:szCs w:val="18"/>
                <w:lang w:val="ca-ES"/>
              </w:rPr>
              <w:t>reformular</w:t>
            </w:r>
            <w:proofErr w:type="spellEnd"/>
            <w:r w:rsidRPr="00AD0A31">
              <w:rPr>
                <w:rFonts w:ascii="Noto Sans" w:eastAsia="Noto Sans" w:hAnsi="Noto Sans" w:cs="Noto Sans"/>
                <w:sz w:val="18"/>
                <w:szCs w:val="18"/>
                <w:lang w:val="ca-ES"/>
              </w:rPr>
              <w:t xml:space="preserve"> el procediment en cas necessari.  </w:t>
            </w:r>
          </w:p>
        </w:tc>
      </w:tr>
    </w:tbl>
    <w:p w14:paraId="0A3ADE63" w14:textId="77777777" w:rsidR="00BF14E3" w:rsidRPr="00AD0A31" w:rsidRDefault="00BF14E3" w:rsidP="00BF14E3">
      <w:pPr>
        <w:pStyle w:val="paragraph"/>
        <w:spacing w:beforeAutospacing="0" w:afterAutospacing="0"/>
        <w:textAlignment w:val="baseline"/>
        <w:rPr>
          <w:rStyle w:val="normaltextrun"/>
          <w:rFonts w:ascii="Noto Sans" w:eastAsiaTheme="majorEastAsia"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BF14E3" w:rsidRPr="00AD0A31" w14:paraId="29F1DAF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0F722B3F" w14:textId="77777777" w:rsidR="00BF14E3" w:rsidRPr="00AD0A31" w:rsidRDefault="00BF14E3" w:rsidP="00F10F85">
            <w:pPr>
              <w:pStyle w:val="paragraph"/>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eastAsia="Noto Sans" w:hAnsi="Noto Sans" w:cs="Noto Sans"/>
                <w:b/>
                <w:bCs/>
                <w:sz w:val="18"/>
                <w:szCs w:val="18"/>
                <w:lang w:val="ca-ES"/>
              </w:rPr>
              <w:t>CE 2 Configurar l’entorn personal d’aprenentatge interactuant i aprofitant els recursos de l’àmbit digital per optimitzar i gestionar l’aprenentatge permanent.</w:t>
            </w:r>
          </w:p>
        </w:tc>
      </w:tr>
      <w:tr w:rsidR="00BF14E3" w:rsidRPr="00AD0A31" w14:paraId="05E9E57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3E6A0FB8" w14:textId="77777777" w:rsidR="00BF14E3" w:rsidRPr="00AD0A31" w:rsidRDefault="00BF14E3" w:rsidP="00F10F85">
            <w:pPr>
              <w:pStyle w:val="paragraph"/>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eastAsia="Noto Sans" w:hAnsi="Noto Sans" w:cs="Noto Sans"/>
                <w:sz w:val="18"/>
                <w:szCs w:val="18"/>
                <w:lang w:val="ca-ES"/>
              </w:rPr>
              <w:t>CA 2.1 Gestionar l’aprenentatge en l’àmbit digital, configurant l’entorn personal d’aprenentatge mitjançant la integració de recursos digitals de manera autònoma.</w:t>
            </w:r>
          </w:p>
        </w:tc>
      </w:tr>
      <w:tr w:rsidR="00BF14E3" w:rsidRPr="00AD0A31" w14:paraId="1E5839D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9146449" w14:textId="77777777" w:rsidR="00BF14E3" w:rsidRPr="00AD0A31" w:rsidRDefault="00BF14E3" w:rsidP="00BF14E3">
            <w:pPr>
              <w:pStyle w:val="paragraph"/>
              <w:numPr>
                <w:ilvl w:val="0"/>
                <w:numId w:val="4"/>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eastAsia="Noto Sans" w:hAnsi="Noto Sans" w:cs="Noto Sans"/>
                <w:sz w:val="18"/>
                <w:szCs w:val="18"/>
                <w:lang w:val="ca-ES"/>
              </w:rPr>
              <w:t xml:space="preserve">Gestionar l’aprenentatge en l’àmbit digital. </w:t>
            </w:r>
          </w:p>
        </w:tc>
      </w:tr>
      <w:tr w:rsidR="00BF14E3" w:rsidRPr="00AD0A31" w14:paraId="4109DCB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9B071C8" w14:textId="77777777" w:rsidR="00BF14E3" w:rsidRPr="00AD0A31" w:rsidRDefault="00BF14E3" w:rsidP="00BF14E3">
            <w:pPr>
              <w:pStyle w:val="paragraph"/>
              <w:numPr>
                <w:ilvl w:val="0"/>
                <w:numId w:val="4"/>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eastAsia="Noto Sans" w:hAnsi="Noto Sans" w:cs="Noto Sans"/>
                <w:sz w:val="18"/>
                <w:szCs w:val="18"/>
                <w:lang w:val="ca-ES"/>
              </w:rPr>
              <w:t>Configurar l’entorn personal d’aprenentatge (EPA).</w:t>
            </w:r>
          </w:p>
        </w:tc>
      </w:tr>
      <w:tr w:rsidR="00BF14E3" w:rsidRPr="00AD0A31" w14:paraId="7B297CA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2658198" w14:textId="77777777" w:rsidR="00BF14E3" w:rsidRPr="00AD0A31" w:rsidRDefault="00BF14E3" w:rsidP="00BF14E3">
            <w:pPr>
              <w:pStyle w:val="paragraph"/>
              <w:numPr>
                <w:ilvl w:val="0"/>
                <w:numId w:val="4"/>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eastAsia="Noto Sans" w:hAnsi="Noto Sans" w:cs="Noto Sans"/>
                <w:sz w:val="18"/>
                <w:szCs w:val="18"/>
                <w:lang w:val="ca-ES"/>
              </w:rPr>
              <w:t>Integrar recursos digitals de manera autònoma.</w:t>
            </w:r>
          </w:p>
        </w:tc>
      </w:tr>
      <w:tr w:rsidR="00BF14E3" w:rsidRPr="00AD0A31" w14:paraId="5470BDC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019F3995" w14:textId="77777777" w:rsidR="00BF14E3" w:rsidRPr="00AD0A31" w:rsidRDefault="00BF14E3" w:rsidP="00F10F85">
            <w:pPr>
              <w:pStyle w:val="paragraph"/>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eastAsia="Noto Sans" w:hAnsi="Noto Sans" w:cs="Noto Sans"/>
                <w:sz w:val="18"/>
                <w:szCs w:val="18"/>
                <w:lang w:val="ca-ES"/>
              </w:rPr>
              <w:t>CA 2.2 Cercar, seleccionar i arxivar informació en funció de les pròpies necessitats mitjançant les eines de l’entorn personal d’aprenentatge amb sentit crític i seguint normes bàsiques de seguretat a la xarxa.</w:t>
            </w:r>
          </w:p>
        </w:tc>
      </w:tr>
      <w:tr w:rsidR="00BF14E3" w:rsidRPr="00AD0A31" w14:paraId="00A2BB4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42E55EB" w14:textId="77777777" w:rsidR="00BF14E3" w:rsidRPr="00AD0A31" w:rsidRDefault="00BF14E3" w:rsidP="00BF14E3">
            <w:pPr>
              <w:pStyle w:val="paragraph"/>
              <w:numPr>
                <w:ilvl w:val="0"/>
                <w:numId w:val="5"/>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eastAsia="Noto Sans" w:hAnsi="Noto Sans" w:cs="Noto Sans"/>
                <w:sz w:val="18"/>
                <w:szCs w:val="18"/>
                <w:lang w:val="ca-ES"/>
              </w:rPr>
              <w:t xml:space="preserve">Cercar i seleccionar informació rellevant per a les seves necessitats. </w:t>
            </w:r>
          </w:p>
        </w:tc>
      </w:tr>
      <w:tr w:rsidR="00BF14E3" w:rsidRPr="00AD0A31" w14:paraId="2743656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DF7D215" w14:textId="77777777" w:rsidR="00BF14E3" w:rsidRPr="00AD0A31" w:rsidRDefault="00BF14E3" w:rsidP="00BF14E3">
            <w:pPr>
              <w:pStyle w:val="paragraph"/>
              <w:numPr>
                <w:ilvl w:val="0"/>
                <w:numId w:val="5"/>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eastAsia="Noto Sans" w:hAnsi="Noto Sans" w:cs="Noto Sans"/>
                <w:sz w:val="18"/>
                <w:szCs w:val="18"/>
                <w:lang w:val="ca-ES"/>
              </w:rPr>
              <w:t xml:space="preserve">Utilitzar eines digitals de l’entorn personal amb sentit crític i seguint normes bàsiques de seguretat a la xarxa. </w:t>
            </w:r>
          </w:p>
        </w:tc>
      </w:tr>
      <w:tr w:rsidR="00BF14E3" w:rsidRPr="00AD0A31" w14:paraId="2DC1C96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F968D90" w14:textId="77777777" w:rsidR="00BF14E3" w:rsidRPr="00AD0A31" w:rsidRDefault="00BF14E3" w:rsidP="00BF14E3">
            <w:pPr>
              <w:pStyle w:val="paragraph"/>
              <w:numPr>
                <w:ilvl w:val="0"/>
                <w:numId w:val="5"/>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eastAsia="Noto Sans" w:hAnsi="Noto Sans" w:cs="Noto Sans"/>
                <w:sz w:val="18"/>
                <w:szCs w:val="18"/>
                <w:lang w:val="ca-ES"/>
              </w:rPr>
              <w:t>Emmagatzemar informació de manera organitzada assegurant-se que les dades es tracten de forma responsable i protegida.</w:t>
            </w:r>
          </w:p>
        </w:tc>
      </w:tr>
      <w:tr w:rsidR="00BF14E3" w:rsidRPr="00AD0A31" w14:paraId="10149D8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7E57F9BC" w14:textId="77777777" w:rsidR="00BF14E3" w:rsidRPr="00AD0A31" w:rsidRDefault="00BF14E3" w:rsidP="00F10F85">
            <w:pPr>
              <w:pStyle w:val="paragraph"/>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eastAsia="Noto Sans" w:hAnsi="Noto Sans" w:cs="Noto Sans"/>
                <w:sz w:val="18"/>
                <w:szCs w:val="18"/>
                <w:lang w:val="ca-ES"/>
              </w:rPr>
              <w:lastRenderedPageBreak/>
              <w:t xml:space="preserve">CA 2.3 Crear, programar, integrar i </w:t>
            </w:r>
            <w:proofErr w:type="spellStart"/>
            <w:r w:rsidRPr="00AD0A31">
              <w:rPr>
                <w:rFonts w:ascii="Noto Sans" w:eastAsia="Noto Sans" w:hAnsi="Noto Sans" w:cs="Noto Sans"/>
                <w:sz w:val="18"/>
                <w:szCs w:val="18"/>
                <w:lang w:val="ca-ES"/>
              </w:rPr>
              <w:t>reelaborar</w:t>
            </w:r>
            <w:proofErr w:type="spellEnd"/>
            <w:r w:rsidRPr="00AD0A31">
              <w:rPr>
                <w:rFonts w:ascii="Noto Sans" w:eastAsia="Noto Sans" w:hAnsi="Noto Sans" w:cs="Noto Sans"/>
                <w:sz w:val="18"/>
                <w:szCs w:val="18"/>
                <w:lang w:val="ca-ES"/>
              </w:rPr>
              <w:t xml:space="preserve"> continguts digitals de manera individual o col·lectiva, seleccionant les eines més apropiades per generar nou coneixement i continguts digitals de manera creativa, respectant els drets d’autor i les llicències d’ús.</w:t>
            </w:r>
          </w:p>
        </w:tc>
      </w:tr>
      <w:tr w:rsidR="00BF14E3" w:rsidRPr="00AD0A31" w14:paraId="5B34ADE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1EC242E" w14:textId="77777777" w:rsidR="00BF14E3" w:rsidRPr="00AD0A31" w:rsidRDefault="00BF14E3" w:rsidP="00BF14E3">
            <w:pPr>
              <w:pStyle w:val="paragraph"/>
              <w:numPr>
                <w:ilvl w:val="0"/>
                <w:numId w:val="6"/>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eastAsia="Noto Sans" w:hAnsi="Noto Sans" w:cs="Noto Sans"/>
                <w:sz w:val="18"/>
                <w:szCs w:val="18"/>
                <w:lang w:val="ca-ES"/>
              </w:rPr>
              <w:t xml:space="preserve">Dissenyar i crear continguts digitals, de manera creativa, a nivell individual o col·lectiu, utilitzant eines digitals adequades. </w:t>
            </w:r>
          </w:p>
        </w:tc>
      </w:tr>
      <w:tr w:rsidR="00BF14E3" w:rsidRPr="00AD0A31" w14:paraId="2572C90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F009C24" w14:textId="77777777" w:rsidR="00BF14E3" w:rsidRPr="00AD0A31" w:rsidRDefault="00BF14E3" w:rsidP="00BF14E3">
            <w:pPr>
              <w:pStyle w:val="paragraph"/>
              <w:numPr>
                <w:ilvl w:val="0"/>
                <w:numId w:val="6"/>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eastAsia="Noto Sans" w:hAnsi="Noto Sans" w:cs="Noto Sans"/>
                <w:sz w:val="18"/>
                <w:szCs w:val="18"/>
                <w:lang w:val="ca-ES"/>
              </w:rPr>
              <w:t>Integrar i adaptar continguts existents per generar nou contingut, respectant els drets d’autor i llicències d’ús.</w:t>
            </w:r>
          </w:p>
        </w:tc>
      </w:tr>
      <w:tr w:rsidR="00BF14E3" w:rsidRPr="00AD0A31" w14:paraId="3C8087C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3F97C580" w14:textId="77777777" w:rsidR="00BF14E3" w:rsidRPr="00AD0A31" w:rsidRDefault="00BF14E3" w:rsidP="00F10F85">
            <w:pPr>
              <w:pStyle w:val="paragraph"/>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eastAsia="Noto Sans" w:hAnsi="Noto Sans" w:cs="Noto Sans"/>
                <w:sz w:val="18"/>
                <w:szCs w:val="18"/>
                <w:lang w:val="ca-ES"/>
              </w:rPr>
              <w:t xml:space="preserve">CA 2.4 Interactuar en espais virtuals de comunicació i plataformes d’aprenentatge </w:t>
            </w:r>
            <w:proofErr w:type="spellStart"/>
            <w:r w:rsidRPr="00AD0A31">
              <w:rPr>
                <w:rFonts w:ascii="Noto Sans" w:eastAsia="Noto Sans" w:hAnsi="Noto Sans" w:cs="Noto Sans"/>
                <w:sz w:val="18"/>
                <w:szCs w:val="18"/>
                <w:lang w:val="ca-ES"/>
              </w:rPr>
              <w:t>col·laboratiu</w:t>
            </w:r>
            <w:proofErr w:type="spellEnd"/>
            <w:r w:rsidRPr="00AD0A31">
              <w:rPr>
                <w:rFonts w:ascii="Noto Sans" w:eastAsia="Noto Sans" w:hAnsi="Noto Sans" w:cs="Noto Sans"/>
                <w:sz w:val="18"/>
                <w:szCs w:val="18"/>
                <w:lang w:val="ca-ES"/>
              </w:rPr>
              <w:t xml:space="preserve">, compartint i publicant informació i dades, adaptant-se a diferents audiències amb una actitud participativa i respectuosa. </w:t>
            </w:r>
          </w:p>
        </w:tc>
      </w:tr>
      <w:tr w:rsidR="00BF14E3" w:rsidRPr="00AD0A31" w14:paraId="168E62C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9E6CE8B" w14:textId="77777777" w:rsidR="00BF14E3" w:rsidRPr="00AD0A31" w:rsidRDefault="00BF14E3" w:rsidP="00BF14E3">
            <w:pPr>
              <w:pStyle w:val="paragraph"/>
              <w:numPr>
                <w:ilvl w:val="0"/>
                <w:numId w:val="7"/>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eastAsia="Noto Sans" w:hAnsi="Noto Sans" w:cs="Noto Sans"/>
                <w:sz w:val="18"/>
                <w:szCs w:val="18"/>
                <w:lang w:val="ca-ES"/>
              </w:rPr>
              <w:t>Participar i compartir informació de forma activa amb altres usuaris a llocs de comunicació i d’aprenentatge virtuals.</w:t>
            </w:r>
          </w:p>
        </w:tc>
      </w:tr>
      <w:tr w:rsidR="00BF14E3" w:rsidRPr="00AD0A31" w14:paraId="325EA36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F6FE2D9" w14:textId="77777777" w:rsidR="00BF14E3" w:rsidRPr="00AD0A31" w:rsidRDefault="00BF14E3" w:rsidP="00BF14E3">
            <w:pPr>
              <w:pStyle w:val="paragraph"/>
              <w:numPr>
                <w:ilvl w:val="0"/>
                <w:numId w:val="7"/>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eastAsia="Noto Sans" w:hAnsi="Noto Sans" w:cs="Noto Sans"/>
                <w:sz w:val="18"/>
                <w:szCs w:val="18"/>
                <w:lang w:val="ca-ES"/>
              </w:rPr>
              <w:t>Ajustar el contingut i la forma de la comunicació segons les característiques i necessitats del públic.</w:t>
            </w:r>
          </w:p>
        </w:tc>
      </w:tr>
      <w:tr w:rsidR="00BF14E3" w:rsidRPr="00AD0A31" w14:paraId="0E36ED7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3AEA683" w14:textId="77777777" w:rsidR="00BF14E3" w:rsidRPr="00AD0A31" w:rsidRDefault="00BF14E3" w:rsidP="00BF14E3">
            <w:pPr>
              <w:pStyle w:val="paragraph"/>
              <w:numPr>
                <w:ilvl w:val="0"/>
                <w:numId w:val="7"/>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eastAsia="Noto Sans" w:hAnsi="Noto Sans" w:cs="Noto Sans"/>
                <w:sz w:val="18"/>
                <w:szCs w:val="18"/>
                <w:lang w:val="ca-ES"/>
              </w:rPr>
              <w:t>Fomentar el diàleg i la col·laboració amb una actitud basada en el respecte i la inclusió en entorns virtuals.</w:t>
            </w:r>
          </w:p>
        </w:tc>
      </w:tr>
    </w:tbl>
    <w:p w14:paraId="6C40F46D" w14:textId="77777777" w:rsidR="00BF14E3" w:rsidRPr="00AD0A31" w:rsidRDefault="00BF14E3" w:rsidP="00BF14E3">
      <w:pPr>
        <w:pStyle w:val="paragraph"/>
        <w:spacing w:beforeAutospacing="0" w:afterAutospacing="0"/>
        <w:textAlignment w:val="baseline"/>
        <w:rPr>
          <w:rStyle w:val="normaltextrun"/>
          <w:rFonts w:ascii="Noto Sans" w:eastAsiaTheme="majorEastAsia"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BF14E3" w:rsidRPr="00AD0A31" w14:paraId="4AA9CC6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12EDDFA7" w14:textId="77777777" w:rsidR="00BF14E3" w:rsidRPr="00AD0A31" w:rsidRDefault="00BF14E3" w:rsidP="00F10F85">
            <w:pPr>
              <w:pStyle w:val="paragraph"/>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eastAsia="Noto Sans" w:hAnsi="Noto Sans" w:cs="Noto Sans"/>
                <w:b/>
                <w:bCs/>
                <w:sz w:val="18"/>
                <w:szCs w:val="18"/>
                <w:lang w:val="ca-ES"/>
              </w:rPr>
              <w:t>CE 3 Desenvolupar hàbits que fomentin el benestar digital, aplicant mesures preventives i correctives per protegir dispositius, dades personals i la pròpia salut.</w:t>
            </w:r>
          </w:p>
        </w:tc>
      </w:tr>
      <w:tr w:rsidR="00BF14E3" w:rsidRPr="00AD0A31" w14:paraId="7D75C19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6F146BBA" w14:textId="77777777" w:rsidR="00BF14E3" w:rsidRPr="00AD0A31" w:rsidRDefault="00BF14E3" w:rsidP="00F10F85">
            <w:pPr>
              <w:pStyle w:val="paragraph"/>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eastAsia="Noto Sans" w:hAnsi="Noto Sans" w:cs="Noto Sans"/>
                <w:sz w:val="18"/>
                <w:szCs w:val="18"/>
                <w:lang w:val="ca-ES"/>
              </w:rPr>
              <w:t>CA 3.1 Protegir les dades personals i l’empremta digital generada a Internet i configurar les condicions de privacitat de les xarxes socials i espais virtuals de treball.</w:t>
            </w:r>
          </w:p>
        </w:tc>
      </w:tr>
      <w:tr w:rsidR="00BF14E3" w:rsidRPr="00AD0A31" w14:paraId="57501C2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991BEC4" w14:textId="77777777" w:rsidR="00BF14E3" w:rsidRPr="00AD0A31" w:rsidRDefault="00BF14E3" w:rsidP="00BF14E3">
            <w:pPr>
              <w:pStyle w:val="paragraph"/>
              <w:numPr>
                <w:ilvl w:val="0"/>
                <w:numId w:val="8"/>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eastAsia="Noto Sans" w:hAnsi="Noto Sans" w:cs="Noto Sans"/>
                <w:sz w:val="18"/>
                <w:szCs w:val="18"/>
                <w:lang w:val="ca-ES"/>
              </w:rPr>
              <w:t>Configurar les opcions de privacitat a les xarxes socials i espais virtuals per protegir les dades personals.</w:t>
            </w:r>
          </w:p>
        </w:tc>
      </w:tr>
      <w:tr w:rsidR="00BF14E3" w:rsidRPr="00AD0A31" w14:paraId="26696A7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753D6EF" w14:textId="77777777" w:rsidR="00BF14E3" w:rsidRPr="00AD0A31" w:rsidRDefault="00BF14E3" w:rsidP="00BF14E3">
            <w:pPr>
              <w:pStyle w:val="paragraph"/>
              <w:numPr>
                <w:ilvl w:val="0"/>
                <w:numId w:val="8"/>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eastAsia="Noto Sans" w:hAnsi="Noto Sans" w:cs="Noto Sans"/>
                <w:sz w:val="18"/>
                <w:szCs w:val="18"/>
                <w:lang w:val="ca-ES"/>
              </w:rPr>
              <w:t>Identificar i minimitzar l’impacte de la informació compartida en línia per controlar l’empremta digital.</w:t>
            </w:r>
          </w:p>
        </w:tc>
      </w:tr>
      <w:tr w:rsidR="00BF14E3" w:rsidRPr="00AD0A31" w14:paraId="104D29B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35261054" w14:textId="77777777" w:rsidR="00BF14E3" w:rsidRPr="00AD0A31" w:rsidRDefault="00BF14E3" w:rsidP="00F10F85">
            <w:pPr>
              <w:pStyle w:val="paragraph"/>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eastAsia="Noto Sans" w:hAnsi="Noto Sans" w:cs="Noto Sans"/>
                <w:sz w:val="18"/>
                <w:szCs w:val="18"/>
                <w:lang w:val="ca-ES"/>
              </w:rPr>
              <w:t>CA 3.2 Configurar i actualitzar, contrasenyes, sistemes operatius i antivirus de manera periòdica en els diferents dispositius digitals d’ús habitual.</w:t>
            </w:r>
          </w:p>
        </w:tc>
      </w:tr>
      <w:tr w:rsidR="00BF14E3" w:rsidRPr="00AD0A31" w14:paraId="5ED3585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B469BC9" w14:textId="77777777" w:rsidR="00BF14E3" w:rsidRPr="00AD0A31" w:rsidRDefault="00BF14E3" w:rsidP="00BF14E3">
            <w:pPr>
              <w:pStyle w:val="paragraph"/>
              <w:numPr>
                <w:ilvl w:val="0"/>
                <w:numId w:val="9"/>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eastAsia="Noto Sans" w:hAnsi="Noto Sans" w:cs="Noto Sans"/>
                <w:sz w:val="18"/>
                <w:szCs w:val="18"/>
                <w:lang w:val="ca-ES"/>
              </w:rPr>
              <w:t>Configurar contrasenyes segures amb combinacions robustes i variades.</w:t>
            </w:r>
          </w:p>
        </w:tc>
      </w:tr>
      <w:tr w:rsidR="00BF14E3" w:rsidRPr="00AD0A31" w14:paraId="736F446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CF0F837" w14:textId="77777777" w:rsidR="00BF14E3" w:rsidRPr="00AD0A31" w:rsidRDefault="00BF14E3" w:rsidP="00BF14E3">
            <w:pPr>
              <w:pStyle w:val="paragraph"/>
              <w:numPr>
                <w:ilvl w:val="0"/>
                <w:numId w:val="9"/>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eastAsia="Noto Sans" w:hAnsi="Noto Sans" w:cs="Noto Sans"/>
                <w:sz w:val="18"/>
                <w:szCs w:val="18"/>
                <w:lang w:val="ca-ES"/>
              </w:rPr>
              <w:t>Actualitzar periòdicament les contrasenyes.</w:t>
            </w:r>
          </w:p>
        </w:tc>
      </w:tr>
      <w:tr w:rsidR="00BF14E3" w:rsidRPr="00AD0A31" w14:paraId="4BC6A28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EA0D98D" w14:textId="77777777" w:rsidR="00BF14E3" w:rsidRPr="00AD0A31" w:rsidRDefault="00BF14E3" w:rsidP="00BF14E3">
            <w:pPr>
              <w:pStyle w:val="paragraph"/>
              <w:numPr>
                <w:ilvl w:val="0"/>
                <w:numId w:val="9"/>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eastAsia="Noto Sans" w:hAnsi="Noto Sans" w:cs="Noto Sans"/>
                <w:sz w:val="18"/>
                <w:szCs w:val="18"/>
                <w:lang w:val="ca-ES"/>
              </w:rPr>
              <w:t>Mantenir els sistemes operatius actualitzats per corregir vulnerabilitats.</w:t>
            </w:r>
          </w:p>
        </w:tc>
      </w:tr>
      <w:tr w:rsidR="00BF14E3" w:rsidRPr="00AD0A31" w14:paraId="413E3BE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E55161E" w14:textId="77777777" w:rsidR="00BF14E3" w:rsidRPr="00AD0A31" w:rsidRDefault="00BF14E3" w:rsidP="00BF14E3">
            <w:pPr>
              <w:pStyle w:val="paragraph"/>
              <w:numPr>
                <w:ilvl w:val="0"/>
                <w:numId w:val="9"/>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eastAsia="Noto Sans" w:hAnsi="Noto Sans" w:cs="Noto Sans"/>
                <w:sz w:val="18"/>
                <w:szCs w:val="18"/>
                <w:lang w:val="ca-ES"/>
              </w:rPr>
              <w:t>Instal·lar i actualitzar antivirus i realitzar escaneigs periòdics per protegir els dispositius digitals.</w:t>
            </w:r>
          </w:p>
        </w:tc>
      </w:tr>
      <w:tr w:rsidR="00BF14E3" w:rsidRPr="00AD0A31" w14:paraId="475B1B6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0B8D50A2" w14:textId="77777777" w:rsidR="00BF14E3" w:rsidRPr="00AD0A31" w:rsidRDefault="00BF14E3" w:rsidP="00F10F85">
            <w:pPr>
              <w:pStyle w:val="paragraph"/>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eastAsia="Noto Sans" w:hAnsi="Noto Sans" w:cs="Noto Sans"/>
                <w:sz w:val="18"/>
                <w:szCs w:val="18"/>
                <w:lang w:val="ca-ES"/>
              </w:rPr>
              <w:t xml:space="preserve">CA 3.3 Identificar i saber reaccionar davant situacions que representen una amenaça a la xarxa, per triar la millor solució entre diverses opcions, desenvolupar pràctiques saludables i segures i valorar el benestar físic i mental, tant personal com col·lectiu.  </w:t>
            </w:r>
          </w:p>
        </w:tc>
      </w:tr>
      <w:tr w:rsidR="00BF14E3" w:rsidRPr="00AD0A31" w14:paraId="2251FBE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D376CB4" w14:textId="77777777" w:rsidR="00BF14E3" w:rsidRPr="00AD0A31" w:rsidRDefault="00BF14E3" w:rsidP="00BF14E3">
            <w:pPr>
              <w:pStyle w:val="paragraph"/>
              <w:numPr>
                <w:ilvl w:val="0"/>
                <w:numId w:val="10"/>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eastAsia="Noto Sans" w:hAnsi="Noto Sans" w:cs="Noto Sans"/>
                <w:sz w:val="18"/>
                <w:szCs w:val="18"/>
                <w:lang w:val="ca-ES"/>
              </w:rPr>
              <w:t>Identificar els principals riscs de la xarxa.</w:t>
            </w:r>
          </w:p>
        </w:tc>
      </w:tr>
      <w:tr w:rsidR="00BF14E3" w:rsidRPr="00AD0A31" w14:paraId="3E8F596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E397D79" w14:textId="77777777" w:rsidR="00BF14E3" w:rsidRPr="00AD0A31" w:rsidRDefault="00BF14E3" w:rsidP="00BF14E3">
            <w:pPr>
              <w:pStyle w:val="paragraph"/>
              <w:numPr>
                <w:ilvl w:val="0"/>
                <w:numId w:val="10"/>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eastAsia="Noto Sans" w:hAnsi="Noto Sans" w:cs="Noto Sans"/>
                <w:sz w:val="18"/>
                <w:szCs w:val="18"/>
                <w:lang w:val="ca-ES"/>
              </w:rPr>
              <w:t>Reaccionar adequadament davant les amenaces digitals, triant solucions segures i eficaces.</w:t>
            </w:r>
          </w:p>
        </w:tc>
      </w:tr>
      <w:tr w:rsidR="00BF14E3" w:rsidRPr="00AD0A31" w14:paraId="083A6DA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C65CB71" w14:textId="77777777" w:rsidR="00BF14E3" w:rsidRPr="00AD0A31" w:rsidRDefault="00BF14E3" w:rsidP="00BF14E3">
            <w:pPr>
              <w:pStyle w:val="paragraph"/>
              <w:numPr>
                <w:ilvl w:val="0"/>
                <w:numId w:val="10"/>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eastAsia="Noto Sans" w:hAnsi="Noto Sans" w:cs="Noto Sans"/>
                <w:sz w:val="18"/>
                <w:szCs w:val="18"/>
                <w:lang w:val="ca-ES"/>
              </w:rPr>
              <w:t>Desenvolupar hàbits saludables en l’ús de les tecnologies per protegir el benestar físic i mental.</w:t>
            </w:r>
          </w:p>
        </w:tc>
      </w:tr>
      <w:tr w:rsidR="00BF14E3" w:rsidRPr="00AD0A31" w14:paraId="14F3CD2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48DF4C4" w14:textId="77777777" w:rsidR="00BF14E3" w:rsidRPr="00AD0A31" w:rsidRDefault="00BF14E3" w:rsidP="00BF14E3">
            <w:pPr>
              <w:pStyle w:val="paragraph"/>
              <w:numPr>
                <w:ilvl w:val="0"/>
                <w:numId w:val="10"/>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eastAsia="Noto Sans" w:hAnsi="Noto Sans" w:cs="Noto Sans"/>
                <w:sz w:val="18"/>
                <w:szCs w:val="18"/>
                <w:lang w:val="ca-ES"/>
              </w:rPr>
              <w:t>Promoure el respecte al benestar personal i col·lectiu en totes les accions digitals.</w:t>
            </w:r>
          </w:p>
        </w:tc>
      </w:tr>
    </w:tbl>
    <w:p w14:paraId="68125C15" w14:textId="77777777" w:rsidR="00BF14E3" w:rsidRPr="00AD0A31" w:rsidRDefault="00BF14E3" w:rsidP="00BF14E3">
      <w:pPr>
        <w:pStyle w:val="paragraph"/>
        <w:spacing w:beforeAutospacing="0" w:afterAutospacing="0"/>
        <w:textAlignment w:val="baseline"/>
        <w:rPr>
          <w:rStyle w:val="normaltextrun"/>
          <w:rFonts w:ascii="Noto Sans" w:eastAsiaTheme="majorEastAsia"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BF14E3" w:rsidRPr="00AD0A31" w14:paraId="3C7FB9D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236388B1" w14:textId="77777777" w:rsidR="00BF14E3" w:rsidRPr="00AD0A31" w:rsidRDefault="00BF14E3" w:rsidP="00F10F85">
            <w:pPr>
              <w:pStyle w:val="paragraph"/>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eastAsia="Noto Sans" w:hAnsi="Noto Sans" w:cs="Noto Sans"/>
                <w:b/>
                <w:bCs/>
                <w:sz w:val="18"/>
                <w:szCs w:val="18"/>
                <w:lang w:val="ca-ES"/>
              </w:rPr>
              <w:t>CE 4 Exercir una ciutadania digital crítica mitjançant el coneixement de les possibles accions a realitzar en la xarxa, identificant-ne les repercussions, per fer un ús actiu, responsable i ètic de la tecnologia.</w:t>
            </w:r>
          </w:p>
        </w:tc>
      </w:tr>
      <w:tr w:rsidR="00BF14E3" w:rsidRPr="00AD0A31" w14:paraId="6D3E440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0B08D774" w14:textId="77777777" w:rsidR="00BF14E3" w:rsidRPr="00AD0A31" w:rsidRDefault="00BF14E3" w:rsidP="00F10F85">
            <w:pPr>
              <w:pStyle w:val="paragraph"/>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eastAsia="Noto Sans" w:hAnsi="Noto Sans" w:cs="Noto Sans"/>
                <w:sz w:val="18"/>
                <w:szCs w:val="18"/>
                <w:lang w:val="ca-ES"/>
              </w:rPr>
              <w:t xml:space="preserve">CA 4.1 Fer un ús ètic de les dades i les eines digitals, aplicant les normes d’etiqueta digital i respectant la privacitat i les llicències d’ús i propietat intel·lectual en la comunicació, col·laboració i participació activa en la xarxa.  </w:t>
            </w:r>
          </w:p>
        </w:tc>
      </w:tr>
      <w:tr w:rsidR="00BF14E3" w:rsidRPr="00AD0A31" w14:paraId="72AC80A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8C46D94" w14:textId="77777777" w:rsidR="00BF14E3" w:rsidRPr="00AD0A31" w:rsidRDefault="00BF14E3" w:rsidP="00BF14E3">
            <w:pPr>
              <w:pStyle w:val="paragraph"/>
              <w:numPr>
                <w:ilvl w:val="0"/>
                <w:numId w:val="11"/>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eastAsia="Noto Sans" w:hAnsi="Noto Sans" w:cs="Noto Sans"/>
                <w:sz w:val="18"/>
                <w:szCs w:val="18"/>
                <w:lang w:val="ca-ES"/>
              </w:rPr>
              <w:t>Fomentar un ús ètic de les dades i eines digitals.</w:t>
            </w:r>
          </w:p>
        </w:tc>
      </w:tr>
      <w:tr w:rsidR="00BF14E3" w:rsidRPr="00AD0A31" w14:paraId="2B69E02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ED1A312" w14:textId="77777777" w:rsidR="00BF14E3" w:rsidRPr="00AD0A31" w:rsidRDefault="00BF14E3" w:rsidP="00BF14E3">
            <w:pPr>
              <w:pStyle w:val="paragraph"/>
              <w:numPr>
                <w:ilvl w:val="0"/>
                <w:numId w:val="11"/>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eastAsia="Noto Sans" w:hAnsi="Noto Sans" w:cs="Noto Sans"/>
                <w:sz w:val="18"/>
                <w:szCs w:val="18"/>
                <w:lang w:val="ca-ES"/>
              </w:rPr>
              <w:t>Aplicar les normes d’etiqueta digital en les interaccions en línia.</w:t>
            </w:r>
          </w:p>
        </w:tc>
      </w:tr>
      <w:tr w:rsidR="00BF14E3" w:rsidRPr="00AD0A31" w14:paraId="151B670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7C90040" w14:textId="77777777" w:rsidR="00BF14E3" w:rsidRPr="00AD0A31" w:rsidRDefault="00BF14E3" w:rsidP="00BF14E3">
            <w:pPr>
              <w:pStyle w:val="paragraph"/>
              <w:numPr>
                <w:ilvl w:val="0"/>
                <w:numId w:val="11"/>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eastAsia="Noto Sans" w:hAnsi="Noto Sans" w:cs="Noto Sans"/>
                <w:sz w:val="18"/>
                <w:szCs w:val="18"/>
                <w:lang w:val="ca-ES"/>
              </w:rPr>
              <w:t>Respectar la privacitat i les llicències d’ús i de propietat intel·lectual.</w:t>
            </w:r>
          </w:p>
        </w:tc>
      </w:tr>
      <w:tr w:rsidR="00BF14E3" w:rsidRPr="00AD0A31" w14:paraId="452BE59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74D225B" w14:textId="77777777" w:rsidR="00BF14E3" w:rsidRPr="00AD0A31" w:rsidRDefault="00BF14E3" w:rsidP="00BF14E3">
            <w:pPr>
              <w:pStyle w:val="paragraph"/>
              <w:numPr>
                <w:ilvl w:val="0"/>
                <w:numId w:val="11"/>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eastAsia="Noto Sans" w:hAnsi="Noto Sans" w:cs="Noto Sans"/>
                <w:sz w:val="18"/>
                <w:szCs w:val="18"/>
                <w:lang w:val="ca-ES"/>
              </w:rPr>
              <w:t>Comunicar, col·laborar i participar de manera responsable i activa a la xarxa.</w:t>
            </w:r>
          </w:p>
        </w:tc>
      </w:tr>
      <w:tr w:rsidR="00BF14E3" w:rsidRPr="00AD0A31" w14:paraId="446B280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40136DE1" w14:textId="77777777" w:rsidR="00BF14E3" w:rsidRPr="00AD0A31" w:rsidRDefault="00BF14E3" w:rsidP="00F10F85">
            <w:pPr>
              <w:pStyle w:val="paragraph"/>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eastAsia="Noto Sans" w:hAnsi="Noto Sans" w:cs="Noto Sans"/>
                <w:sz w:val="18"/>
                <w:szCs w:val="18"/>
                <w:lang w:val="ca-ES"/>
              </w:rPr>
              <w:t xml:space="preserve">CA 4.2 Reconèixer les aportacions de les tecnologies digitals en les gestions administratives i el comerç electrònic, des de la consciència de la bretxa social d’accés, ús i aprofitament d’aquestes tecnologies per a diversos col·lectius.  </w:t>
            </w:r>
          </w:p>
        </w:tc>
      </w:tr>
      <w:tr w:rsidR="00BF14E3" w:rsidRPr="00AD0A31" w14:paraId="2F7A2EC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DEB85D5" w14:textId="77777777" w:rsidR="00BF14E3" w:rsidRPr="00AD0A31" w:rsidRDefault="00BF14E3" w:rsidP="00BF14E3">
            <w:pPr>
              <w:pStyle w:val="paragraph"/>
              <w:numPr>
                <w:ilvl w:val="0"/>
                <w:numId w:val="12"/>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eastAsia="Noto Sans" w:hAnsi="Noto Sans" w:cs="Noto Sans"/>
                <w:sz w:val="18"/>
                <w:szCs w:val="18"/>
                <w:lang w:val="ca-ES"/>
              </w:rPr>
              <w:lastRenderedPageBreak/>
              <w:t>Valorar la utilització de les tecnologies digitals en les gestions administratives i el comerç electrònic.</w:t>
            </w:r>
          </w:p>
        </w:tc>
      </w:tr>
      <w:tr w:rsidR="00BF14E3" w:rsidRPr="00AD0A31" w14:paraId="351702F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D620998" w14:textId="77777777" w:rsidR="00BF14E3" w:rsidRPr="00AD0A31" w:rsidRDefault="00BF14E3" w:rsidP="00BF14E3">
            <w:pPr>
              <w:pStyle w:val="paragraph"/>
              <w:numPr>
                <w:ilvl w:val="0"/>
                <w:numId w:val="12"/>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eastAsia="Noto Sans" w:hAnsi="Noto Sans" w:cs="Noto Sans"/>
                <w:sz w:val="18"/>
                <w:szCs w:val="18"/>
                <w:lang w:val="ca-ES"/>
              </w:rPr>
              <w:t>Prendre consciència de la bretxa social en l’accés, ús i aprofitament de les tecnologies digitals.</w:t>
            </w:r>
          </w:p>
        </w:tc>
      </w:tr>
      <w:tr w:rsidR="00BF14E3" w:rsidRPr="00AD0A31" w14:paraId="2307CB5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4EDA2D47" w14:textId="77777777" w:rsidR="00BF14E3" w:rsidRPr="00AD0A31" w:rsidRDefault="00BF14E3" w:rsidP="00F10F85">
            <w:pPr>
              <w:pStyle w:val="paragraph"/>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eastAsia="Noto Sans" w:hAnsi="Noto Sans" w:cs="Noto Sans"/>
                <w:sz w:val="18"/>
                <w:szCs w:val="18"/>
                <w:lang w:val="ca-ES"/>
              </w:rPr>
              <w:t xml:space="preserve">CA 4.3 Valorar la importància de l’oportunitat, facilitat i llibertat d’expressió que suposen els mitjans digitals connectats, analitzant de manera crítica els missatges que es reben i transmeten tenint en compte la seva objectivitat, ideologia, intencionalitat, biaixos i caducitat.  </w:t>
            </w:r>
          </w:p>
        </w:tc>
      </w:tr>
      <w:tr w:rsidR="00BF14E3" w:rsidRPr="00AD0A31" w14:paraId="61C7369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D0FCA0C" w14:textId="77777777" w:rsidR="00BF14E3" w:rsidRPr="00AD0A31" w:rsidRDefault="00BF14E3" w:rsidP="00BF14E3">
            <w:pPr>
              <w:pStyle w:val="paragraph"/>
              <w:numPr>
                <w:ilvl w:val="0"/>
                <w:numId w:val="13"/>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eastAsia="Noto Sans" w:hAnsi="Noto Sans" w:cs="Noto Sans"/>
                <w:sz w:val="18"/>
                <w:szCs w:val="18"/>
                <w:lang w:val="ca-ES"/>
              </w:rPr>
              <w:t>Valorar la importància de l’oportunitat, facilitat i llibertat d’expressió dels mitjans digitals connectats.</w:t>
            </w:r>
          </w:p>
        </w:tc>
      </w:tr>
      <w:tr w:rsidR="00BF14E3" w:rsidRPr="00AD0A31" w14:paraId="4D7C6DF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285AE4C" w14:textId="77777777" w:rsidR="00BF14E3" w:rsidRPr="00AD0A31" w:rsidRDefault="00BF14E3" w:rsidP="00BF14E3">
            <w:pPr>
              <w:pStyle w:val="paragraph"/>
              <w:numPr>
                <w:ilvl w:val="0"/>
                <w:numId w:val="13"/>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eastAsia="Noto Sans" w:hAnsi="Noto Sans" w:cs="Noto Sans"/>
                <w:sz w:val="18"/>
                <w:szCs w:val="18"/>
                <w:lang w:val="ca-ES"/>
              </w:rPr>
              <w:t>Analitzar de manera crítica els missatges rebuts i transmesos dels mitjans en xarxa.</w:t>
            </w:r>
          </w:p>
        </w:tc>
      </w:tr>
      <w:tr w:rsidR="00BF14E3" w:rsidRPr="00AD0A31" w14:paraId="7D7FE72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993FDE4" w14:textId="77777777" w:rsidR="00BF14E3" w:rsidRPr="00AD0A31" w:rsidRDefault="00BF14E3" w:rsidP="00BF14E3">
            <w:pPr>
              <w:pStyle w:val="paragraph"/>
              <w:numPr>
                <w:ilvl w:val="0"/>
                <w:numId w:val="13"/>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eastAsia="Noto Sans" w:hAnsi="Noto Sans" w:cs="Noto Sans"/>
                <w:sz w:val="18"/>
                <w:szCs w:val="18"/>
                <w:lang w:val="ca-ES"/>
              </w:rPr>
              <w:t>Considerar l’objectivitat, ideologia, intencionalitat, biaixos i caducitat dels mitjans digitals connectats.</w:t>
            </w:r>
          </w:p>
        </w:tc>
      </w:tr>
      <w:tr w:rsidR="00BF14E3" w:rsidRPr="00AD0A31" w14:paraId="01646AB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2ED3760C" w14:textId="77777777" w:rsidR="00BF14E3" w:rsidRPr="00AD0A31" w:rsidRDefault="00BF14E3" w:rsidP="00F10F85">
            <w:pPr>
              <w:pStyle w:val="paragraph"/>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eastAsia="Noto Sans" w:hAnsi="Noto Sans" w:cs="Noto Sans"/>
                <w:sz w:val="18"/>
                <w:szCs w:val="18"/>
                <w:lang w:val="ca-ES"/>
              </w:rPr>
              <w:t xml:space="preserve">CA 4.4 Analitzar la necessitat i els beneficis globals d’un ús i desenvolupament ecològicament i social responsable de les tecnologies digitals, tenint en compte criteris d’accessibilitat, sostenibilitat i impacte.  </w:t>
            </w:r>
          </w:p>
        </w:tc>
      </w:tr>
      <w:tr w:rsidR="00BF14E3" w:rsidRPr="00AD0A31" w14:paraId="4EE25D1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45F162D" w14:textId="77777777" w:rsidR="00BF14E3" w:rsidRPr="00AD0A31" w:rsidRDefault="00BF14E3" w:rsidP="00BF14E3">
            <w:pPr>
              <w:pStyle w:val="paragraph"/>
              <w:numPr>
                <w:ilvl w:val="0"/>
                <w:numId w:val="14"/>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eastAsia="Noto Sans" w:hAnsi="Noto Sans" w:cs="Noto Sans"/>
                <w:sz w:val="18"/>
                <w:szCs w:val="18"/>
                <w:lang w:val="ca-ES"/>
              </w:rPr>
              <w:t>Analitzar la necessitat d’un ús i desenvolupament responsable de les tecnologies digitals.</w:t>
            </w:r>
          </w:p>
        </w:tc>
      </w:tr>
      <w:tr w:rsidR="00BF14E3" w:rsidRPr="00AD0A31" w14:paraId="508FC60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D1A2F27" w14:textId="77777777" w:rsidR="00BF14E3" w:rsidRPr="00AD0A31" w:rsidRDefault="00BF14E3" w:rsidP="00BF14E3">
            <w:pPr>
              <w:pStyle w:val="paragraph"/>
              <w:numPr>
                <w:ilvl w:val="0"/>
                <w:numId w:val="14"/>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eastAsia="Noto Sans" w:hAnsi="Noto Sans" w:cs="Noto Sans"/>
                <w:sz w:val="18"/>
                <w:szCs w:val="18"/>
                <w:lang w:val="ca-ES"/>
              </w:rPr>
              <w:t>Avaluar els beneficis globals d’un ús i desenvolupament responsable de les tecnologies digitals.</w:t>
            </w:r>
          </w:p>
        </w:tc>
      </w:tr>
      <w:tr w:rsidR="00BF14E3" w:rsidRPr="00AD0A31" w14:paraId="49807FE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6ADED97" w14:textId="77777777" w:rsidR="00BF14E3" w:rsidRPr="00AD0A31" w:rsidRDefault="00BF14E3" w:rsidP="00BF14E3">
            <w:pPr>
              <w:pStyle w:val="paragraph"/>
              <w:numPr>
                <w:ilvl w:val="0"/>
                <w:numId w:val="14"/>
              </w:numPr>
              <w:spacing w:beforeAutospacing="0" w:afterAutospacing="0"/>
              <w:textAlignment w:val="baseline"/>
              <w:rPr>
                <w:rStyle w:val="normaltextrun"/>
                <w:rFonts w:ascii="Noto Sans" w:eastAsiaTheme="majorEastAsia" w:hAnsi="Noto Sans" w:cs="Noto Sans"/>
                <w:sz w:val="18"/>
                <w:szCs w:val="18"/>
                <w:lang w:val="ca-ES"/>
              </w:rPr>
            </w:pPr>
            <w:r w:rsidRPr="00AD0A31">
              <w:rPr>
                <w:rFonts w:ascii="Noto Sans" w:eastAsia="Noto Sans" w:hAnsi="Noto Sans" w:cs="Noto Sans"/>
                <w:sz w:val="18"/>
                <w:szCs w:val="18"/>
                <w:lang w:val="ca-ES"/>
              </w:rPr>
              <w:t>Tenir en compte qüestions com l’accessibilitat, sostenibilitat i impacte en l’anàlisi de les tecnologies digitals.</w:t>
            </w:r>
          </w:p>
        </w:tc>
      </w:tr>
    </w:tbl>
    <w:p w14:paraId="61B8077A" w14:textId="77777777" w:rsidR="00BF14E3" w:rsidRPr="00AD0A31" w:rsidRDefault="00BF14E3" w:rsidP="00BF14E3">
      <w:pPr>
        <w:pStyle w:val="paragraph"/>
        <w:spacing w:beforeAutospacing="0" w:afterAutospacing="0"/>
        <w:textAlignment w:val="baseline"/>
        <w:rPr>
          <w:rStyle w:val="normaltextrun"/>
          <w:rFonts w:ascii="Noto Sans" w:eastAsiaTheme="majorEastAsia" w:hAnsi="Noto Sans" w:cs="Noto Sans"/>
          <w:sz w:val="18"/>
          <w:szCs w:val="18"/>
          <w:lang w:val="ca-ES"/>
        </w:rPr>
      </w:pPr>
    </w:p>
    <w:p w14:paraId="6C03BA7F" w14:textId="77777777" w:rsidR="00BF14E3" w:rsidRPr="00AD0A31" w:rsidRDefault="00BF14E3" w:rsidP="00BF14E3">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Sabers Bàsics</w:t>
      </w:r>
      <w:r w:rsidRPr="00AD0A31">
        <w:rPr>
          <w:rStyle w:val="eop"/>
          <w:rFonts w:ascii="Noto Sans" w:eastAsiaTheme="majorEastAsia" w:hAnsi="Noto Sans" w:cs="Noto Sans"/>
          <w:sz w:val="18"/>
          <w:szCs w:val="18"/>
          <w:lang w:val="ca-ES"/>
        </w:rPr>
        <w:t> </w:t>
      </w:r>
    </w:p>
    <w:p w14:paraId="6616788B" w14:textId="77777777" w:rsidR="00BF14E3" w:rsidRPr="00AD0A31" w:rsidRDefault="00BF14E3" w:rsidP="00BF14E3">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071B679B" w14:textId="77777777" w:rsidR="00BF14E3" w:rsidRPr="00AD0A31" w:rsidRDefault="00BF14E3" w:rsidP="00BF14E3">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Es concreten a continuació els sabers bàsics organitzats en blocs.</w:t>
      </w:r>
      <w:r w:rsidRPr="00AD0A31">
        <w:rPr>
          <w:rStyle w:val="eop"/>
          <w:rFonts w:ascii="Noto Sans" w:eastAsiaTheme="majorEastAsia" w:hAnsi="Noto Sans" w:cs="Noto Sans"/>
          <w:sz w:val="18"/>
          <w:szCs w:val="18"/>
          <w:lang w:val="ca-ES"/>
        </w:rPr>
        <w:t> </w:t>
      </w:r>
    </w:p>
    <w:p w14:paraId="4162697E" w14:textId="77777777" w:rsidR="00BF14E3" w:rsidRPr="00AD0A31" w:rsidRDefault="00BF14E3" w:rsidP="00BF14E3">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eop"/>
          <w:rFonts w:ascii="Noto Sans" w:eastAsiaTheme="majorEastAsia" w:hAnsi="Noto Sans" w:cs="Noto Sans"/>
          <w:sz w:val="18"/>
          <w:szCs w:val="18"/>
          <w:lang w:val="ca-ES"/>
        </w:rPr>
        <w:t> </w:t>
      </w: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BF14E3" w:rsidRPr="00AD0A31" w14:paraId="01E5E55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7775EBD9" w14:textId="77777777" w:rsidR="00BF14E3" w:rsidRPr="00AD0A31" w:rsidRDefault="00BF14E3"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b/>
                <w:bCs/>
                <w:sz w:val="18"/>
                <w:szCs w:val="18"/>
                <w:lang w:val="ca-ES"/>
              </w:rPr>
              <w:t xml:space="preserve">DISPOSITIUS DIGITALS, SISTEMES OPERATIUS I DE COMUNICACIÓ   </w:t>
            </w:r>
          </w:p>
        </w:tc>
      </w:tr>
      <w:tr w:rsidR="00BF14E3" w:rsidRPr="00AD0A31" w14:paraId="2F13451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B9ADCBE" w14:textId="77777777" w:rsidR="00BF14E3" w:rsidRPr="00AD0A31" w:rsidRDefault="00BF14E3" w:rsidP="00BF14E3">
            <w:pPr>
              <w:pStyle w:val="paragraph"/>
              <w:numPr>
                <w:ilvl w:val="0"/>
                <w:numId w:val="15"/>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 xml:space="preserve">Arquitectura d’ordinadors: elements, muntatge, configuració i resolució de problemes. </w:t>
            </w:r>
          </w:p>
        </w:tc>
      </w:tr>
      <w:tr w:rsidR="00BF14E3" w:rsidRPr="00AD0A31" w14:paraId="7D86BE7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14E224E" w14:textId="77777777" w:rsidR="00BF14E3" w:rsidRPr="00AD0A31" w:rsidRDefault="00BF14E3" w:rsidP="00BF14E3">
            <w:pPr>
              <w:pStyle w:val="paragraph"/>
              <w:numPr>
                <w:ilvl w:val="0"/>
                <w:numId w:val="15"/>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 xml:space="preserve">Sistemes operatius: instal·lació i configuració d’usuari.  </w:t>
            </w:r>
          </w:p>
        </w:tc>
      </w:tr>
      <w:tr w:rsidR="00BF14E3" w:rsidRPr="00AD0A31" w14:paraId="6D6BDE4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5468512" w14:textId="77777777" w:rsidR="00BF14E3" w:rsidRPr="00AD0A31" w:rsidRDefault="00BF14E3" w:rsidP="00BF14E3">
            <w:pPr>
              <w:pStyle w:val="paragraph"/>
              <w:numPr>
                <w:ilvl w:val="0"/>
                <w:numId w:val="15"/>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 xml:space="preserve">Sistemes de comunicació i internet: dispositius de xarxa i funcionament. </w:t>
            </w:r>
          </w:p>
        </w:tc>
      </w:tr>
      <w:tr w:rsidR="00BF14E3" w:rsidRPr="00AD0A31" w14:paraId="1DA1F1E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E3B225B" w14:textId="77777777" w:rsidR="00BF14E3" w:rsidRPr="00AD0A31" w:rsidRDefault="00BF14E3" w:rsidP="00BF14E3">
            <w:pPr>
              <w:pStyle w:val="paragraph"/>
              <w:numPr>
                <w:ilvl w:val="0"/>
                <w:numId w:val="15"/>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 xml:space="preserve">Procediment de configuració d’una xarxa domèstica i connexió de dispositius.  </w:t>
            </w:r>
          </w:p>
        </w:tc>
      </w:tr>
      <w:tr w:rsidR="00BF14E3" w:rsidRPr="00AD0A31" w14:paraId="7C2CFE1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8C8D8AB" w14:textId="77777777" w:rsidR="00BF14E3" w:rsidRPr="00AD0A31" w:rsidRDefault="00BF14E3" w:rsidP="00BF14E3">
            <w:pPr>
              <w:pStyle w:val="paragraph"/>
              <w:numPr>
                <w:ilvl w:val="0"/>
                <w:numId w:val="15"/>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Connexió i configuració de dispositius connectats: internet de les coses (</w:t>
            </w:r>
            <w:proofErr w:type="spellStart"/>
            <w:r w:rsidRPr="00AD0A31">
              <w:rPr>
                <w:rFonts w:ascii="Noto Sans" w:eastAsia="Noto Sans" w:hAnsi="Noto Sans" w:cs="Noto Sans"/>
                <w:sz w:val="18"/>
                <w:szCs w:val="18"/>
                <w:lang w:val="ca-ES"/>
              </w:rPr>
              <w:t>IoT</w:t>
            </w:r>
            <w:proofErr w:type="spellEnd"/>
            <w:r w:rsidRPr="00AD0A31">
              <w:rPr>
                <w:rFonts w:ascii="Noto Sans" w:eastAsia="Noto Sans" w:hAnsi="Noto Sans" w:cs="Noto Sans"/>
                <w:sz w:val="18"/>
                <w:szCs w:val="18"/>
                <w:lang w:val="ca-ES"/>
              </w:rPr>
              <w:t>).</w:t>
            </w:r>
          </w:p>
        </w:tc>
      </w:tr>
      <w:tr w:rsidR="00BF14E3" w:rsidRPr="00AD0A31" w14:paraId="20DA275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51CE716" w14:textId="77777777" w:rsidR="00BF14E3" w:rsidRPr="00AD0A31" w:rsidRDefault="00BF14E3" w:rsidP="00BF14E3">
            <w:pPr>
              <w:pStyle w:val="paragraph"/>
              <w:numPr>
                <w:ilvl w:val="0"/>
                <w:numId w:val="15"/>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Connexió i configuració de dispositius connectats: accessoris o dispositius implementats a la roba (</w:t>
            </w:r>
            <w:proofErr w:type="spellStart"/>
            <w:r w:rsidRPr="00AD0A31">
              <w:rPr>
                <w:rFonts w:ascii="Noto Sans" w:eastAsia="Noto Sans" w:hAnsi="Noto Sans" w:cs="Noto Sans"/>
                <w:i/>
                <w:iCs/>
                <w:sz w:val="18"/>
                <w:szCs w:val="18"/>
                <w:lang w:val="ca-ES"/>
              </w:rPr>
              <w:t>Wearables</w:t>
            </w:r>
            <w:proofErr w:type="spellEnd"/>
            <w:r w:rsidRPr="00AD0A31">
              <w:rPr>
                <w:rFonts w:ascii="Noto Sans" w:eastAsia="Noto Sans" w:hAnsi="Noto Sans" w:cs="Noto Sans"/>
                <w:sz w:val="18"/>
                <w:szCs w:val="18"/>
                <w:lang w:val="ca-ES"/>
              </w:rPr>
              <w:t>).</w:t>
            </w:r>
          </w:p>
        </w:tc>
      </w:tr>
    </w:tbl>
    <w:p w14:paraId="6C22E640" w14:textId="77777777" w:rsidR="00BF14E3" w:rsidRPr="00AD0A31" w:rsidRDefault="00BF14E3" w:rsidP="00BF14E3">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BF14E3" w:rsidRPr="00AD0A31" w14:paraId="1092F4A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11E81C50" w14:textId="77777777" w:rsidR="00BF14E3" w:rsidRPr="00AD0A31" w:rsidRDefault="00BF14E3"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b/>
                <w:bCs/>
                <w:sz w:val="18"/>
                <w:szCs w:val="18"/>
                <w:lang w:val="ca-ES"/>
              </w:rPr>
              <w:t xml:space="preserve">DIGITALITZACIÓ DE L’ENTORN PERSONAL D’APRENENTATGE  </w:t>
            </w:r>
          </w:p>
        </w:tc>
      </w:tr>
      <w:tr w:rsidR="00BF14E3" w:rsidRPr="00AD0A31" w14:paraId="377CC80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0C10229" w14:textId="77777777" w:rsidR="00BF14E3" w:rsidRPr="00AD0A31" w:rsidRDefault="00BF14E3" w:rsidP="00BF14E3">
            <w:pPr>
              <w:pStyle w:val="paragraph"/>
              <w:numPr>
                <w:ilvl w:val="0"/>
                <w:numId w:val="16"/>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 xml:space="preserve">Fonts d’informació. Cerca i selecció d’informació. </w:t>
            </w:r>
          </w:p>
        </w:tc>
      </w:tr>
      <w:tr w:rsidR="00BF14E3" w:rsidRPr="00AD0A31" w14:paraId="5B87A60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9123BA9" w14:textId="77777777" w:rsidR="00BF14E3" w:rsidRPr="00AD0A31" w:rsidRDefault="00BF14E3" w:rsidP="00BF14E3">
            <w:pPr>
              <w:pStyle w:val="paragraph"/>
              <w:numPr>
                <w:ilvl w:val="0"/>
                <w:numId w:val="16"/>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Arxiu d’informació. Eines per a l’organització i la gestió del coneixement.</w:t>
            </w:r>
          </w:p>
        </w:tc>
      </w:tr>
      <w:tr w:rsidR="00BF14E3" w:rsidRPr="00AD0A31" w14:paraId="7C72B3A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DFA0A86" w14:textId="77777777" w:rsidR="00BF14E3" w:rsidRPr="00AD0A31" w:rsidRDefault="00BF14E3" w:rsidP="00BF14E3">
            <w:pPr>
              <w:pStyle w:val="paragraph"/>
              <w:numPr>
                <w:ilvl w:val="0"/>
                <w:numId w:val="16"/>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Edició i creació de continguts: aplicacions de productivitat, desenvolupament d’aplicacions senzilles per a dispositius mòbils i web, realitat virtual, augmentada i mixta.</w:t>
            </w:r>
          </w:p>
        </w:tc>
      </w:tr>
      <w:tr w:rsidR="00BF14E3" w:rsidRPr="00AD0A31" w14:paraId="13B5351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7633355" w14:textId="77777777" w:rsidR="00BF14E3" w:rsidRPr="00AD0A31" w:rsidRDefault="00BF14E3" w:rsidP="00BF14E3">
            <w:pPr>
              <w:pStyle w:val="paragraph"/>
              <w:numPr>
                <w:ilvl w:val="0"/>
                <w:numId w:val="16"/>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Eines de comunicació i col·laboració en xarxa (entorns d’aprenentatge en línia).</w:t>
            </w:r>
          </w:p>
        </w:tc>
      </w:tr>
      <w:tr w:rsidR="00BF14E3" w:rsidRPr="00AD0A31" w14:paraId="3012C83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9C2C52B" w14:textId="77777777" w:rsidR="00BF14E3" w:rsidRPr="00AD0A31" w:rsidRDefault="00BF14E3" w:rsidP="00BF14E3">
            <w:pPr>
              <w:pStyle w:val="paragraph"/>
              <w:numPr>
                <w:ilvl w:val="0"/>
                <w:numId w:val="16"/>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Publicació i difusió responsable a xarxes.</w:t>
            </w:r>
          </w:p>
        </w:tc>
      </w:tr>
    </w:tbl>
    <w:p w14:paraId="5B984F75" w14:textId="77777777" w:rsidR="00BF14E3" w:rsidRPr="00AD0A31" w:rsidRDefault="00BF14E3" w:rsidP="00BF14E3">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BF14E3" w:rsidRPr="00AD0A31" w14:paraId="458D232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7D2D150A" w14:textId="77777777" w:rsidR="00BF14E3" w:rsidRPr="00AD0A31" w:rsidRDefault="00BF14E3"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b/>
                <w:bCs/>
                <w:sz w:val="18"/>
                <w:szCs w:val="18"/>
                <w:lang w:val="ca-ES"/>
              </w:rPr>
              <w:t>SEGURETAT I BENESTAR DIGITAL</w:t>
            </w:r>
          </w:p>
        </w:tc>
      </w:tr>
      <w:tr w:rsidR="00BF14E3" w:rsidRPr="00AD0A31" w14:paraId="2B17E54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28A9F8E" w14:textId="77777777" w:rsidR="00BF14E3" w:rsidRPr="00AD0A31" w:rsidRDefault="00BF14E3" w:rsidP="00BF14E3">
            <w:pPr>
              <w:pStyle w:val="paragraph"/>
              <w:numPr>
                <w:ilvl w:val="0"/>
                <w:numId w:val="17"/>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Identificació dels riscs, amenaces i atacs que poden afectar els dispositius digitals.</w:t>
            </w:r>
          </w:p>
        </w:tc>
      </w:tr>
      <w:tr w:rsidR="00BF14E3" w:rsidRPr="00AD0A31" w14:paraId="1A94EC4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EC299D9" w14:textId="77777777" w:rsidR="00BF14E3" w:rsidRPr="00AD0A31" w:rsidRDefault="00BF14E3" w:rsidP="00BF14E3">
            <w:pPr>
              <w:pStyle w:val="paragraph"/>
              <w:numPr>
                <w:ilvl w:val="0"/>
                <w:numId w:val="17"/>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Aplicació de mesures preventives per protegir els dispositius o atacs en els dispositius.</w:t>
            </w:r>
          </w:p>
        </w:tc>
      </w:tr>
      <w:tr w:rsidR="00BF14E3" w:rsidRPr="00AD0A31" w14:paraId="30C6E7B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E384BF5" w14:textId="77777777" w:rsidR="00BF14E3" w:rsidRPr="00AD0A31" w:rsidRDefault="00BF14E3" w:rsidP="00BF14E3">
            <w:pPr>
              <w:pStyle w:val="paragraph"/>
              <w:numPr>
                <w:ilvl w:val="0"/>
                <w:numId w:val="17"/>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Implementació d’accions correctives en detectar vulnerabilitats o atacs als dispositius.</w:t>
            </w:r>
          </w:p>
        </w:tc>
      </w:tr>
      <w:tr w:rsidR="00BF14E3" w:rsidRPr="00AD0A31" w14:paraId="1D46289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9B559E2" w14:textId="77777777" w:rsidR="00BF14E3" w:rsidRPr="00AD0A31" w:rsidRDefault="00BF14E3" w:rsidP="00BF14E3">
            <w:pPr>
              <w:pStyle w:val="paragraph"/>
              <w:numPr>
                <w:ilvl w:val="0"/>
                <w:numId w:val="17"/>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Eines de seguretat més comunes per protegir els dispositius.</w:t>
            </w:r>
          </w:p>
        </w:tc>
      </w:tr>
      <w:tr w:rsidR="00BF14E3" w:rsidRPr="00AD0A31" w14:paraId="59B044C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78FFB81" w14:textId="77777777" w:rsidR="00BF14E3" w:rsidRPr="00AD0A31" w:rsidRDefault="00BF14E3" w:rsidP="00BF14E3">
            <w:pPr>
              <w:pStyle w:val="paragraph"/>
              <w:numPr>
                <w:ilvl w:val="0"/>
                <w:numId w:val="17"/>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Importància de la identitat digital i la seva influència en la reputació online.</w:t>
            </w:r>
          </w:p>
        </w:tc>
      </w:tr>
      <w:tr w:rsidR="00BF14E3" w:rsidRPr="00AD0A31" w14:paraId="7230459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A4A5F20" w14:textId="77777777" w:rsidR="00BF14E3" w:rsidRPr="00AD0A31" w:rsidRDefault="00BF14E3" w:rsidP="00BF14E3">
            <w:pPr>
              <w:pStyle w:val="paragraph"/>
              <w:numPr>
                <w:ilvl w:val="0"/>
                <w:numId w:val="17"/>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Mesures per protegir la privacitat i les dades personals a Internet.</w:t>
            </w:r>
          </w:p>
        </w:tc>
      </w:tr>
      <w:tr w:rsidR="00BF14E3" w:rsidRPr="00AD0A31" w14:paraId="204C14D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0EB5C98" w14:textId="77777777" w:rsidR="00BF14E3" w:rsidRPr="00AD0A31" w:rsidRDefault="00BF14E3" w:rsidP="00BF14E3">
            <w:pPr>
              <w:pStyle w:val="paragraph"/>
              <w:numPr>
                <w:ilvl w:val="0"/>
                <w:numId w:val="17"/>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Empremta digital i gestió per evitar riscs. Opcions de seguretat a les xarxes socials per protegir la identitat virtual.</w:t>
            </w:r>
          </w:p>
        </w:tc>
      </w:tr>
      <w:tr w:rsidR="00BF14E3" w:rsidRPr="00AD0A31" w14:paraId="2CFAE54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1C8BCAC" w14:textId="77777777" w:rsidR="00BF14E3" w:rsidRPr="00AD0A31" w:rsidRDefault="00BF14E3" w:rsidP="00BF14E3">
            <w:pPr>
              <w:pStyle w:val="paragraph"/>
              <w:numPr>
                <w:ilvl w:val="0"/>
                <w:numId w:val="17"/>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Configuració adequada de les opcions de seguretat a les xarxes socials per protegir la identitat virtual.</w:t>
            </w:r>
          </w:p>
        </w:tc>
      </w:tr>
      <w:tr w:rsidR="00BF14E3" w:rsidRPr="00AD0A31" w14:paraId="5A637F5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03AC9FB" w14:textId="77777777" w:rsidR="00BF14E3" w:rsidRPr="00AD0A31" w:rsidRDefault="00BF14E3" w:rsidP="00BF14E3">
            <w:pPr>
              <w:pStyle w:val="paragraph"/>
              <w:numPr>
                <w:ilvl w:val="0"/>
                <w:numId w:val="17"/>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Promoció de la seguretat per a la salut física i mental.</w:t>
            </w:r>
          </w:p>
        </w:tc>
      </w:tr>
      <w:tr w:rsidR="00BF14E3" w:rsidRPr="00AD0A31" w14:paraId="5B158EC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6183E2A" w14:textId="77777777" w:rsidR="00BF14E3" w:rsidRPr="00AD0A31" w:rsidRDefault="00BF14E3" w:rsidP="00BF14E3">
            <w:pPr>
              <w:pStyle w:val="paragraph"/>
              <w:numPr>
                <w:ilvl w:val="0"/>
                <w:numId w:val="17"/>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lastRenderedPageBreak/>
              <w:t>Identificació de riscs i amenaces que afecten el benestar personal. Pràctiques per a un ús saludable de la tecnologia.</w:t>
            </w:r>
          </w:p>
        </w:tc>
      </w:tr>
      <w:tr w:rsidR="00BF14E3" w:rsidRPr="00AD0A31" w14:paraId="29D7FDD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51320A3" w14:textId="77777777" w:rsidR="00BF14E3" w:rsidRPr="00AD0A31" w:rsidRDefault="00BF14E3" w:rsidP="00BF14E3">
            <w:pPr>
              <w:pStyle w:val="paragraph"/>
              <w:numPr>
                <w:ilvl w:val="0"/>
                <w:numId w:val="17"/>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Prevenció, propostes de resposta i gestió de situacions de violència i risc a la xarxa, com ara el ciberassetjament, l’extorsió sexual, l’accés a continguts inapropiats i la dependència tecnològica.</w:t>
            </w:r>
          </w:p>
        </w:tc>
      </w:tr>
    </w:tbl>
    <w:p w14:paraId="5E31AE71" w14:textId="77777777" w:rsidR="00BF14E3" w:rsidRPr="00AD0A31" w:rsidRDefault="00BF14E3" w:rsidP="00BF14E3">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BF14E3" w:rsidRPr="00AD0A31" w14:paraId="5710EC8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32FE0BA1" w14:textId="77777777" w:rsidR="00BF14E3" w:rsidRPr="00AD0A31" w:rsidRDefault="00BF14E3"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b/>
                <w:bCs/>
                <w:sz w:val="18"/>
                <w:szCs w:val="18"/>
                <w:lang w:val="ca-ES"/>
              </w:rPr>
              <w:t>CIUTADANIA DIGITAL CRÍTICA</w:t>
            </w:r>
          </w:p>
        </w:tc>
      </w:tr>
      <w:tr w:rsidR="00BF14E3" w:rsidRPr="00AD0A31" w14:paraId="3ADE9886"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F4E534D" w14:textId="77777777" w:rsidR="00BF14E3" w:rsidRPr="00AD0A31" w:rsidRDefault="00BF14E3" w:rsidP="00BF14E3">
            <w:pPr>
              <w:pStyle w:val="paragraph"/>
              <w:numPr>
                <w:ilvl w:val="0"/>
                <w:numId w:val="18"/>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 xml:space="preserve">La interactivitat a la xarxa i la llibertat d’expressió.  </w:t>
            </w:r>
          </w:p>
        </w:tc>
      </w:tr>
      <w:tr w:rsidR="00BF14E3" w:rsidRPr="00AD0A31" w14:paraId="5090CC2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88E2792" w14:textId="77777777" w:rsidR="00BF14E3" w:rsidRPr="00AD0A31" w:rsidRDefault="00BF14E3" w:rsidP="00BF14E3">
            <w:pPr>
              <w:pStyle w:val="paragraph"/>
              <w:numPr>
                <w:ilvl w:val="0"/>
                <w:numId w:val="18"/>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 xml:space="preserve">L’adhesió a l’etiqueta digital en les comunicacions en línia.  </w:t>
            </w:r>
          </w:p>
        </w:tc>
      </w:tr>
      <w:tr w:rsidR="00BF14E3" w:rsidRPr="00AD0A31" w14:paraId="38D7470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DF5C6C4" w14:textId="77777777" w:rsidR="00BF14E3" w:rsidRPr="00AD0A31" w:rsidRDefault="00BF14E3" w:rsidP="00BF14E3">
            <w:pPr>
              <w:pStyle w:val="paragraph"/>
              <w:numPr>
                <w:ilvl w:val="0"/>
                <w:numId w:val="18"/>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 xml:space="preserve">El respecte a la propietat intel·lectual i les llicències d’ús en l’entorn digital.  </w:t>
            </w:r>
          </w:p>
        </w:tc>
      </w:tr>
      <w:tr w:rsidR="00BF14E3" w:rsidRPr="00AD0A31" w14:paraId="163CF2D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5CD0B72" w14:textId="77777777" w:rsidR="00BF14E3" w:rsidRPr="00AD0A31" w:rsidRDefault="00BF14E3" w:rsidP="00BF14E3">
            <w:pPr>
              <w:pStyle w:val="paragraph"/>
              <w:numPr>
                <w:ilvl w:val="0"/>
                <w:numId w:val="18"/>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 xml:space="preserve">Periodisme digital i </w:t>
            </w:r>
            <w:proofErr w:type="spellStart"/>
            <w:r w:rsidRPr="00AD0A31">
              <w:rPr>
                <w:rFonts w:ascii="Noto Sans" w:eastAsia="Noto Sans" w:hAnsi="Noto Sans" w:cs="Noto Sans"/>
                <w:sz w:val="18"/>
                <w:szCs w:val="18"/>
                <w:lang w:val="ca-ES"/>
              </w:rPr>
              <w:t>blogosfera</w:t>
            </w:r>
            <w:proofErr w:type="spellEnd"/>
            <w:r w:rsidRPr="00AD0A31">
              <w:rPr>
                <w:rFonts w:ascii="Noto Sans" w:eastAsia="Noto Sans" w:hAnsi="Noto Sans" w:cs="Noto Sans"/>
                <w:sz w:val="18"/>
                <w:szCs w:val="18"/>
                <w:lang w:val="ca-ES"/>
              </w:rPr>
              <w:t xml:space="preserve">: plataformes i </w:t>
            </w:r>
            <w:proofErr w:type="spellStart"/>
            <w:r w:rsidRPr="00AD0A31">
              <w:rPr>
                <w:rFonts w:ascii="Noto Sans" w:eastAsia="Noto Sans" w:hAnsi="Noto Sans" w:cs="Noto Sans"/>
                <w:sz w:val="18"/>
                <w:szCs w:val="18"/>
                <w:lang w:val="ca-ES"/>
              </w:rPr>
              <w:t>blogs</w:t>
            </w:r>
            <w:proofErr w:type="spellEnd"/>
            <w:r w:rsidRPr="00AD0A31">
              <w:rPr>
                <w:rFonts w:ascii="Noto Sans" w:eastAsia="Noto Sans" w:hAnsi="Noto Sans" w:cs="Noto Sans"/>
                <w:sz w:val="18"/>
                <w:szCs w:val="18"/>
                <w:lang w:val="ca-ES"/>
              </w:rPr>
              <w:t xml:space="preserve"> digitals de difusió d’informació i opinions públiques.</w:t>
            </w:r>
          </w:p>
        </w:tc>
      </w:tr>
      <w:tr w:rsidR="00BF14E3" w:rsidRPr="00AD0A31" w14:paraId="15D7D63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B3C5D66" w14:textId="77777777" w:rsidR="00BF14E3" w:rsidRPr="00AD0A31" w:rsidRDefault="00BF14E3" w:rsidP="00BF14E3">
            <w:pPr>
              <w:pStyle w:val="paragraph"/>
              <w:numPr>
                <w:ilvl w:val="0"/>
                <w:numId w:val="18"/>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Estratègies de comunicació en línia: coherència, persuasió i adaptació al públic d’Internet.</w:t>
            </w:r>
          </w:p>
        </w:tc>
      </w:tr>
      <w:tr w:rsidR="00BF14E3" w:rsidRPr="00AD0A31" w14:paraId="60E24A4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442C73E" w14:textId="77777777" w:rsidR="00BF14E3" w:rsidRPr="00AD0A31" w:rsidRDefault="00BF14E3" w:rsidP="00BF14E3">
            <w:pPr>
              <w:pStyle w:val="paragraph"/>
              <w:numPr>
                <w:ilvl w:val="0"/>
                <w:numId w:val="18"/>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Ús crític de la informació digital: anàlisi, veracitat i fiabilitat de les fonts d’Internet.</w:t>
            </w:r>
          </w:p>
        </w:tc>
      </w:tr>
      <w:tr w:rsidR="00BF14E3" w:rsidRPr="00AD0A31" w14:paraId="4111E60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4483479" w14:textId="77777777" w:rsidR="00BF14E3" w:rsidRPr="00AD0A31" w:rsidRDefault="00BF14E3" w:rsidP="00BF14E3">
            <w:pPr>
              <w:pStyle w:val="paragraph"/>
              <w:numPr>
                <w:ilvl w:val="0"/>
                <w:numId w:val="18"/>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Detecció de fraus i notícies falses. Tràmits administratius.</w:t>
            </w:r>
          </w:p>
        </w:tc>
      </w:tr>
      <w:tr w:rsidR="00BF14E3" w:rsidRPr="00AD0A31" w14:paraId="551F34F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6B1FC0C" w14:textId="77777777" w:rsidR="00BF14E3" w:rsidRPr="00AD0A31" w:rsidRDefault="00BF14E3" w:rsidP="00BF14E3">
            <w:pPr>
              <w:pStyle w:val="paragraph"/>
              <w:numPr>
                <w:ilvl w:val="0"/>
                <w:numId w:val="18"/>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Plataformes digitals de gestió de tràmits administratius.</w:t>
            </w:r>
          </w:p>
        </w:tc>
      </w:tr>
      <w:tr w:rsidR="00BF14E3" w:rsidRPr="00AD0A31" w14:paraId="169CEBE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93FFB6A" w14:textId="77777777" w:rsidR="00BF14E3" w:rsidRPr="00AD0A31" w:rsidRDefault="00BF14E3" w:rsidP="00BF14E3">
            <w:pPr>
              <w:pStyle w:val="paragraph"/>
              <w:numPr>
                <w:ilvl w:val="0"/>
                <w:numId w:val="18"/>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Ús de serveis públics en línia.</w:t>
            </w:r>
          </w:p>
        </w:tc>
      </w:tr>
      <w:tr w:rsidR="00BF14E3" w:rsidRPr="00AD0A31" w14:paraId="491DEFF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D11A61A" w14:textId="77777777" w:rsidR="00BF14E3" w:rsidRPr="00AD0A31" w:rsidRDefault="00BF14E3" w:rsidP="00BF14E3">
            <w:pPr>
              <w:pStyle w:val="paragraph"/>
              <w:numPr>
                <w:ilvl w:val="0"/>
                <w:numId w:val="18"/>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Obtenció de registres i documents digitals, certificats oficials.</w:t>
            </w:r>
          </w:p>
        </w:tc>
      </w:tr>
      <w:tr w:rsidR="00BF14E3" w:rsidRPr="00AD0A31" w14:paraId="572724F1"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C8C8DC3" w14:textId="77777777" w:rsidR="00BF14E3" w:rsidRPr="00AD0A31" w:rsidRDefault="00BF14E3" w:rsidP="00BF14E3">
            <w:pPr>
              <w:pStyle w:val="paragraph"/>
              <w:numPr>
                <w:ilvl w:val="0"/>
                <w:numId w:val="18"/>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Protocols de sol·licitud i descàrrega de certificats oficials, digitals.</w:t>
            </w:r>
          </w:p>
        </w:tc>
      </w:tr>
      <w:tr w:rsidR="00BF14E3" w:rsidRPr="00AD0A31" w14:paraId="6F2C9504"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3C106BF" w14:textId="77777777" w:rsidR="00BF14E3" w:rsidRPr="00AD0A31" w:rsidRDefault="00BF14E3" w:rsidP="00BF14E3">
            <w:pPr>
              <w:pStyle w:val="paragraph"/>
              <w:numPr>
                <w:ilvl w:val="0"/>
                <w:numId w:val="18"/>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Intercanvi de béns i serveis mitjançant plataformes digitals.</w:t>
            </w:r>
          </w:p>
        </w:tc>
      </w:tr>
      <w:tr w:rsidR="00BF14E3" w:rsidRPr="00AD0A31" w14:paraId="50C9280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C5DAD2C" w14:textId="77777777" w:rsidR="00BF14E3" w:rsidRPr="00AD0A31" w:rsidRDefault="00BF14E3" w:rsidP="00BF14E3">
            <w:pPr>
              <w:pStyle w:val="paragraph"/>
              <w:numPr>
                <w:ilvl w:val="0"/>
                <w:numId w:val="18"/>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Gestió de factures digitals de manera segura i eficient.</w:t>
            </w:r>
          </w:p>
        </w:tc>
      </w:tr>
      <w:tr w:rsidR="00BF14E3" w:rsidRPr="00AD0A31" w14:paraId="72EB264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0128E55" w14:textId="77777777" w:rsidR="00BF14E3" w:rsidRPr="00AD0A31" w:rsidRDefault="00BF14E3" w:rsidP="00BF14E3">
            <w:pPr>
              <w:pStyle w:val="paragraph"/>
              <w:numPr>
                <w:ilvl w:val="0"/>
                <w:numId w:val="18"/>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Mètodes de pagament digital segurs i eficients.</w:t>
            </w:r>
          </w:p>
        </w:tc>
      </w:tr>
      <w:tr w:rsidR="00BF14E3" w:rsidRPr="00AD0A31" w14:paraId="1A1EEEC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2282BA3" w14:textId="77777777" w:rsidR="00BF14E3" w:rsidRPr="00AD0A31" w:rsidRDefault="00BF14E3" w:rsidP="00BF14E3">
            <w:pPr>
              <w:pStyle w:val="paragraph"/>
              <w:numPr>
                <w:ilvl w:val="0"/>
                <w:numId w:val="18"/>
              </w:numPr>
              <w:spacing w:beforeAutospacing="0" w:afterAutospacing="0"/>
              <w:textAlignment w:val="baseline"/>
              <w:rPr>
                <w:rStyle w:val="eop"/>
                <w:rFonts w:ascii="Noto Sans" w:eastAsiaTheme="majorEastAsia" w:hAnsi="Noto Sans" w:cs="Noto Sans"/>
                <w:sz w:val="18"/>
                <w:szCs w:val="18"/>
                <w:lang w:val="ca-ES"/>
              </w:rPr>
            </w:pPr>
            <w:proofErr w:type="spellStart"/>
            <w:r w:rsidRPr="00AD0A31">
              <w:rPr>
                <w:rFonts w:ascii="Noto Sans" w:eastAsia="Noto Sans" w:hAnsi="Noto Sans" w:cs="Noto Sans"/>
                <w:sz w:val="18"/>
                <w:szCs w:val="18"/>
                <w:lang w:val="ca-ES"/>
              </w:rPr>
              <w:t>Criptomonedes</w:t>
            </w:r>
            <w:proofErr w:type="spellEnd"/>
            <w:r w:rsidRPr="00AD0A31">
              <w:rPr>
                <w:rFonts w:ascii="Noto Sans" w:eastAsia="Noto Sans" w:hAnsi="Noto Sans" w:cs="Noto Sans"/>
                <w:sz w:val="18"/>
                <w:szCs w:val="18"/>
                <w:lang w:val="ca-ES"/>
              </w:rPr>
              <w:t xml:space="preserve"> com a forma alternativa de transacció en línia.</w:t>
            </w:r>
          </w:p>
        </w:tc>
      </w:tr>
      <w:tr w:rsidR="00BF14E3" w:rsidRPr="00AD0A31" w14:paraId="0A497F3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FB9E9C2" w14:textId="77777777" w:rsidR="00BF14E3" w:rsidRPr="00AD0A31" w:rsidRDefault="00BF14E3" w:rsidP="00BF14E3">
            <w:pPr>
              <w:pStyle w:val="paragraph"/>
              <w:numPr>
                <w:ilvl w:val="0"/>
                <w:numId w:val="18"/>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Ètica en l’ús de dades i eines digitals.</w:t>
            </w:r>
          </w:p>
        </w:tc>
      </w:tr>
      <w:tr w:rsidR="00BF14E3" w:rsidRPr="00AD0A31" w14:paraId="7BBF58ED"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0A10165" w14:textId="77777777" w:rsidR="00BF14E3" w:rsidRPr="00AD0A31" w:rsidRDefault="00BF14E3" w:rsidP="00BF14E3">
            <w:pPr>
              <w:pStyle w:val="paragraph"/>
              <w:numPr>
                <w:ilvl w:val="0"/>
                <w:numId w:val="18"/>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Ús ètic de la Intel·ligència Artificial (IA).</w:t>
            </w:r>
          </w:p>
        </w:tc>
      </w:tr>
      <w:tr w:rsidR="00BF14E3" w:rsidRPr="00AD0A31" w14:paraId="466FF1A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6C3891C" w14:textId="77777777" w:rsidR="00BF14E3" w:rsidRPr="00AD0A31" w:rsidRDefault="00BF14E3" w:rsidP="00BF14E3">
            <w:pPr>
              <w:pStyle w:val="paragraph"/>
              <w:numPr>
                <w:ilvl w:val="0"/>
                <w:numId w:val="18"/>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Biaixos algorítmics i ideològics.</w:t>
            </w:r>
          </w:p>
        </w:tc>
      </w:tr>
      <w:tr w:rsidR="00BF14E3" w:rsidRPr="00AD0A31" w14:paraId="011B176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F977973" w14:textId="77777777" w:rsidR="00BF14E3" w:rsidRPr="00AD0A31" w:rsidRDefault="00BF14E3" w:rsidP="00BF14E3">
            <w:pPr>
              <w:pStyle w:val="paragraph"/>
              <w:numPr>
                <w:ilvl w:val="0"/>
                <w:numId w:val="18"/>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Obsolescència programada tecnològica.</w:t>
            </w:r>
          </w:p>
        </w:tc>
      </w:tr>
      <w:tr w:rsidR="00BF14E3" w:rsidRPr="00AD0A31" w14:paraId="55D1443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75EAAF6" w14:textId="77777777" w:rsidR="00BF14E3" w:rsidRPr="00AD0A31" w:rsidRDefault="00BF14E3" w:rsidP="00BF14E3">
            <w:pPr>
              <w:pStyle w:val="paragraph"/>
              <w:numPr>
                <w:ilvl w:val="0"/>
                <w:numId w:val="18"/>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Sobirania tecnològica.</w:t>
            </w:r>
          </w:p>
        </w:tc>
      </w:tr>
      <w:tr w:rsidR="00BF14E3" w:rsidRPr="00AD0A31" w14:paraId="4A96A3F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8337EDC" w14:textId="77777777" w:rsidR="00BF14E3" w:rsidRPr="00AD0A31" w:rsidRDefault="00BF14E3" w:rsidP="00BF14E3">
            <w:pPr>
              <w:pStyle w:val="paragraph"/>
              <w:numPr>
                <w:ilvl w:val="0"/>
                <w:numId w:val="18"/>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Digitalització sostenible línia.</w:t>
            </w:r>
          </w:p>
        </w:tc>
      </w:tr>
      <w:tr w:rsidR="00BF14E3" w:rsidRPr="00AD0A31" w14:paraId="546F182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01D706F" w14:textId="77777777" w:rsidR="00BF14E3" w:rsidRPr="00AD0A31" w:rsidRDefault="00BF14E3" w:rsidP="00BF14E3">
            <w:pPr>
              <w:pStyle w:val="paragraph"/>
              <w:numPr>
                <w:ilvl w:val="0"/>
                <w:numId w:val="18"/>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Activisme ciutadà en línia.</w:t>
            </w:r>
          </w:p>
        </w:tc>
      </w:tr>
      <w:tr w:rsidR="00BF14E3" w:rsidRPr="00AD0A31" w14:paraId="769ECB0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4FE9B76" w14:textId="77777777" w:rsidR="00BF14E3" w:rsidRPr="00AD0A31" w:rsidRDefault="00BF14E3" w:rsidP="00BF14E3">
            <w:pPr>
              <w:pStyle w:val="paragraph"/>
              <w:numPr>
                <w:ilvl w:val="0"/>
                <w:numId w:val="18"/>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Plataformes d’iniciativa ciutadana.</w:t>
            </w:r>
          </w:p>
        </w:tc>
      </w:tr>
      <w:tr w:rsidR="00BF14E3" w:rsidRPr="00AD0A31" w14:paraId="6A5BA38A"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4E04248" w14:textId="77777777" w:rsidR="00BF14E3" w:rsidRPr="00AD0A31" w:rsidRDefault="00BF14E3" w:rsidP="00BF14E3">
            <w:pPr>
              <w:pStyle w:val="paragraph"/>
              <w:numPr>
                <w:ilvl w:val="0"/>
                <w:numId w:val="18"/>
              </w:numPr>
              <w:spacing w:beforeAutospacing="0" w:afterAutospacing="0"/>
              <w:textAlignment w:val="baseline"/>
              <w:rPr>
                <w:rStyle w:val="eop"/>
                <w:rFonts w:ascii="Noto Sans" w:eastAsiaTheme="majorEastAsia" w:hAnsi="Noto Sans" w:cs="Noto Sans"/>
                <w:sz w:val="18"/>
                <w:szCs w:val="18"/>
                <w:lang w:val="ca-ES"/>
              </w:rPr>
            </w:pPr>
            <w:proofErr w:type="spellStart"/>
            <w:r w:rsidRPr="00AD0A31">
              <w:rPr>
                <w:rFonts w:ascii="Noto Sans" w:eastAsia="Noto Sans" w:hAnsi="Noto Sans" w:cs="Noto Sans"/>
                <w:sz w:val="18"/>
                <w:szCs w:val="18"/>
                <w:lang w:val="ca-ES"/>
              </w:rPr>
              <w:t>Cibervoluntariat</w:t>
            </w:r>
            <w:proofErr w:type="spellEnd"/>
            <w:r w:rsidRPr="00AD0A31">
              <w:rPr>
                <w:rFonts w:ascii="Noto Sans" w:eastAsia="Noto Sans" w:hAnsi="Noto Sans" w:cs="Noto Sans"/>
                <w:sz w:val="18"/>
                <w:szCs w:val="18"/>
                <w:lang w:val="ca-ES"/>
              </w:rPr>
              <w:t>. Maquinari i programari lliure.</w:t>
            </w:r>
          </w:p>
        </w:tc>
      </w:tr>
      <w:tr w:rsidR="00BF14E3" w:rsidRPr="00AD0A31" w14:paraId="38047900"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89DC7BD" w14:textId="77777777" w:rsidR="00BF14E3" w:rsidRPr="00AD0A31" w:rsidRDefault="00BF14E3" w:rsidP="00BF14E3">
            <w:pPr>
              <w:pStyle w:val="paragraph"/>
              <w:numPr>
                <w:ilvl w:val="0"/>
                <w:numId w:val="18"/>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Comunitats de maquinari i programari lliure.</w:t>
            </w:r>
          </w:p>
        </w:tc>
      </w:tr>
    </w:tbl>
    <w:p w14:paraId="1EA2B896" w14:textId="77777777" w:rsidR="00BF14E3" w:rsidRPr="00AD0A31" w:rsidRDefault="00BF14E3" w:rsidP="00BF14E3">
      <w:pPr>
        <w:pStyle w:val="paragraph"/>
        <w:spacing w:beforeAutospacing="0" w:afterAutospacing="0"/>
        <w:textAlignment w:val="baseline"/>
        <w:rPr>
          <w:rStyle w:val="eop"/>
          <w:rFonts w:ascii="Noto Sans" w:eastAsiaTheme="majorEastAsia" w:hAnsi="Noto Sans" w:cs="Noto Sans"/>
          <w:sz w:val="18"/>
          <w:szCs w:val="18"/>
          <w:lang w:val="ca-ES"/>
        </w:rPr>
      </w:pPr>
    </w:p>
    <w:p w14:paraId="05CCB799" w14:textId="77777777" w:rsidR="00BF14E3" w:rsidRDefault="00BF14E3"/>
    <w:sectPr w:rsidR="00BF14E3">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612B02"/>
    <w:multiLevelType w:val="hybridMultilevel"/>
    <w:tmpl w:val="45F42E0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7E16030"/>
    <w:multiLevelType w:val="hybridMultilevel"/>
    <w:tmpl w:val="DC9610E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14F35467"/>
    <w:multiLevelType w:val="hybridMultilevel"/>
    <w:tmpl w:val="95B2563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150356F3"/>
    <w:multiLevelType w:val="hybridMultilevel"/>
    <w:tmpl w:val="D908959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1B8C727D"/>
    <w:multiLevelType w:val="hybridMultilevel"/>
    <w:tmpl w:val="D3700B3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21A743A3"/>
    <w:multiLevelType w:val="hybridMultilevel"/>
    <w:tmpl w:val="2E0ABFF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28714342"/>
    <w:multiLevelType w:val="hybridMultilevel"/>
    <w:tmpl w:val="09C8B36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2F4E7976"/>
    <w:multiLevelType w:val="hybridMultilevel"/>
    <w:tmpl w:val="C702181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37090EA9"/>
    <w:multiLevelType w:val="hybridMultilevel"/>
    <w:tmpl w:val="2304BA8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40442F85"/>
    <w:multiLevelType w:val="hybridMultilevel"/>
    <w:tmpl w:val="76B46DD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48E7089B"/>
    <w:multiLevelType w:val="hybridMultilevel"/>
    <w:tmpl w:val="BA10687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4DB02106"/>
    <w:multiLevelType w:val="hybridMultilevel"/>
    <w:tmpl w:val="2CA87E1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4F733BEC"/>
    <w:multiLevelType w:val="hybridMultilevel"/>
    <w:tmpl w:val="3858FEA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5F7838B5"/>
    <w:multiLevelType w:val="hybridMultilevel"/>
    <w:tmpl w:val="5F32938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619A1B17"/>
    <w:multiLevelType w:val="hybridMultilevel"/>
    <w:tmpl w:val="CBEE229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64F72850"/>
    <w:multiLevelType w:val="hybridMultilevel"/>
    <w:tmpl w:val="69EA934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6DB45127"/>
    <w:multiLevelType w:val="hybridMultilevel"/>
    <w:tmpl w:val="0BDAFC7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790801AE"/>
    <w:multiLevelType w:val="hybridMultilevel"/>
    <w:tmpl w:val="63F895A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722824719">
    <w:abstractNumId w:val="17"/>
  </w:num>
  <w:num w:numId="2" w16cid:durableId="227888644">
    <w:abstractNumId w:val="1"/>
  </w:num>
  <w:num w:numId="3" w16cid:durableId="1953590192">
    <w:abstractNumId w:val="6"/>
  </w:num>
  <w:num w:numId="4" w16cid:durableId="850804345">
    <w:abstractNumId w:val="0"/>
  </w:num>
  <w:num w:numId="5" w16cid:durableId="1183206667">
    <w:abstractNumId w:val="13"/>
  </w:num>
  <w:num w:numId="6" w16cid:durableId="1447575554">
    <w:abstractNumId w:val="5"/>
  </w:num>
  <w:num w:numId="7" w16cid:durableId="280577804">
    <w:abstractNumId w:val="7"/>
  </w:num>
  <w:num w:numId="8" w16cid:durableId="1905408182">
    <w:abstractNumId w:val="9"/>
  </w:num>
  <w:num w:numId="9" w16cid:durableId="90855185">
    <w:abstractNumId w:val="10"/>
  </w:num>
  <w:num w:numId="10" w16cid:durableId="488904049">
    <w:abstractNumId w:val="4"/>
  </w:num>
  <w:num w:numId="11" w16cid:durableId="201596672">
    <w:abstractNumId w:val="2"/>
  </w:num>
  <w:num w:numId="12" w16cid:durableId="818692537">
    <w:abstractNumId w:val="11"/>
  </w:num>
  <w:num w:numId="13" w16cid:durableId="1049190635">
    <w:abstractNumId w:val="16"/>
  </w:num>
  <w:num w:numId="14" w16cid:durableId="2131312608">
    <w:abstractNumId w:val="8"/>
  </w:num>
  <w:num w:numId="15" w16cid:durableId="495802891">
    <w:abstractNumId w:val="3"/>
  </w:num>
  <w:num w:numId="16" w16cid:durableId="1127314361">
    <w:abstractNumId w:val="12"/>
  </w:num>
  <w:num w:numId="17" w16cid:durableId="1259798902">
    <w:abstractNumId w:val="15"/>
  </w:num>
  <w:num w:numId="18" w16cid:durableId="70441005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F14E3"/>
    <w:rsid w:val="008C110D"/>
    <w:rsid w:val="00BF14E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1738AC"/>
  <w15:chartTrackingRefBased/>
  <w15:docId w15:val="{DC4F17A5-4C80-4E6D-9510-B2E6DEA5A5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F14E3"/>
    <w:pPr>
      <w:spacing w:after="0" w:line="240" w:lineRule="auto"/>
    </w:pPr>
    <w:rPr>
      <w:rFonts w:ascii="Noto Sans" w:eastAsia="Calibri" w:hAnsi="Noto Sans" w:cs="Times New Roman"/>
      <w:kern w:val="0"/>
      <w:sz w:val="22"/>
      <w:szCs w:val="22"/>
      <w:lang w:val="ca-ES"/>
      <w14:ligatures w14:val="none"/>
    </w:rPr>
  </w:style>
  <w:style w:type="paragraph" w:styleId="Ttulo1">
    <w:name w:val="heading 1"/>
    <w:basedOn w:val="Normal"/>
    <w:next w:val="Normal"/>
    <w:link w:val="Ttulo1Car"/>
    <w:uiPriority w:val="9"/>
    <w:qFormat/>
    <w:rsid w:val="00BF14E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BF14E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BF14E3"/>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BF14E3"/>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BF14E3"/>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BF14E3"/>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BF14E3"/>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BF14E3"/>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BF14E3"/>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BF14E3"/>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BF14E3"/>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BF14E3"/>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BF14E3"/>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BF14E3"/>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BF14E3"/>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BF14E3"/>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BF14E3"/>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BF14E3"/>
    <w:rPr>
      <w:rFonts w:eastAsiaTheme="majorEastAsia" w:cstheme="majorBidi"/>
      <w:color w:val="272727" w:themeColor="text1" w:themeTint="D8"/>
    </w:rPr>
  </w:style>
  <w:style w:type="paragraph" w:styleId="Ttulo">
    <w:name w:val="Title"/>
    <w:basedOn w:val="Normal"/>
    <w:next w:val="Normal"/>
    <w:link w:val="TtuloCar"/>
    <w:uiPriority w:val="10"/>
    <w:qFormat/>
    <w:rsid w:val="00BF14E3"/>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BF14E3"/>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BF14E3"/>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BF14E3"/>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BF14E3"/>
    <w:pPr>
      <w:spacing w:before="160"/>
      <w:jc w:val="center"/>
    </w:pPr>
    <w:rPr>
      <w:i/>
      <w:iCs/>
      <w:color w:val="404040" w:themeColor="text1" w:themeTint="BF"/>
    </w:rPr>
  </w:style>
  <w:style w:type="character" w:customStyle="1" w:styleId="CitaCar">
    <w:name w:val="Cita Car"/>
    <w:basedOn w:val="Fuentedeprrafopredeter"/>
    <w:link w:val="Cita"/>
    <w:uiPriority w:val="29"/>
    <w:rsid w:val="00BF14E3"/>
    <w:rPr>
      <w:i/>
      <w:iCs/>
      <w:color w:val="404040" w:themeColor="text1" w:themeTint="BF"/>
    </w:rPr>
  </w:style>
  <w:style w:type="paragraph" w:styleId="Prrafodelista">
    <w:name w:val="List Paragraph"/>
    <w:basedOn w:val="Normal"/>
    <w:uiPriority w:val="34"/>
    <w:qFormat/>
    <w:rsid w:val="00BF14E3"/>
    <w:pPr>
      <w:ind w:left="720"/>
      <w:contextualSpacing/>
    </w:pPr>
  </w:style>
  <w:style w:type="character" w:styleId="nfasisintenso">
    <w:name w:val="Intense Emphasis"/>
    <w:basedOn w:val="Fuentedeprrafopredeter"/>
    <w:uiPriority w:val="21"/>
    <w:qFormat/>
    <w:rsid w:val="00BF14E3"/>
    <w:rPr>
      <w:i/>
      <w:iCs/>
      <w:color w:val="0F4761" w:themeColor="accent1" w:themeShade="BF"/>
    </w:rPr>
  </w:style>
  <w:style w:type="paragraph" w:styleId="Citadestacada">
    <w:name w:val="Intense Quote"/>
    <w:basedOn w:val="Normal"/>
    <w:next w:val="Normal"/>
    <w:link w:val="CitadestacadaCar"/>
    <w:uiPriority w:val="30"/>
    <w:qFormat/>
    <w:rsid w:val="00BF14E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BF14E3"/>
    <w:rPr>
      <w:i/>
      <w:iCs/>
      <w:color w:val="0F4761" w:themeColor="accent1" w:themeShade="BF"/>
    </w:rPr>
  </w:style>
  <w:style w:type="character" w:styleId="Referenciaintensa">
    <w:name w:val="Intense Reference"/>
    <w:basedOn w:val="Fuentedeprrafopredeter"/>
    <w:uiPriority w:val="32"/>
    <w:qFormat/>
    <w:rsid w:val="00BF14E3"/>
    <w:rPr>
      <w:b/>
      <w:bCs/>
      <w:smallCaps/>
      <w:color w:val="0F4761" w:themeColor="accent1" w:themeShade="BF"/>
      <w:spacing w:val="5"/>
    </w:rPr>
  </w:style>
  <w:style w:type="character" w:customStyle="1" w:styleId="normaltextrun">
    <w:name w:val="normaltextrun"/>
    <w:basedOn w:val="Fuentedeprrafopredeter"/>
    <w:qFormat/>
    <w:rsid w:val="00BF14E3"/>
  </w:style>
  <w:style w:type="character" w:customStyle="1" w:styleId="eop">
    <w:name w:val="eop"/>
    <w:basedOn w:val="Fuentedeprrafopredeter"/>
    <w:qFormat/>
    <w:rsid w:val="00BF14E3"/>
  </w:style>
  <w:style w:type="paragraph" w:customStyle="1" w:styleId="paragraph">
    <w:name w:val="paragraph"/>
    <w:basedOn w:val="Normal"/>
    <w:qFormat/>
    <w:rsid w:val="00BF14E3"/>
    <w:pPr>
      <w:spacing w:beforeAutospacing="1" w:afterAutospacing="1"/>
    </w:pPr>
    <w:rPr>
      <w:rFonts w:ascii="Times New Roman" w:eastAsia="Times New Roman" w:hAnsi="Times New Roman"/>
      <w:sz w:val="24"/>
      <w:szCs w:val="24"/>
      <w:lang w:val="es-ES" w:eastAsia="es-ES"/>
    </w:rPr>
  </w:style>
  <w:style w:type="table" w:styleId="Tablaconcuadrcula">
    <w:name w:val="Table Grid"/>
    <w:basedOn w:val="Tablanormal"/>
    <w:uiPriority w:val="39"/>
    <w:rsid w:val="00BF14E3"/>
    <w:pPr>
      <w:spacing w:after="0" w:line="240" w:lineRule="auto"/>
    </w:pPr>
    <w:rPr>
      <w:rFonts w:ascii="Calibri" w:eastAsia="Calibri" w:hAnsi="Calibri" w:cs="Times New Roman"/>
      <w:kern w:val="0"/>
      <w:sz w:val="20"/>
      <w:szCs w:val="20"/>
      <w:lang w:eastAsia="es-ES"/>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3949</Words>
  <Characters>21722</Characters>
  <Application>Microsoft Office Word</Application>
  <DocSecurity>0</DocSecurity>
  <Lines>181</Lines>
  <Paragraphs>51</Paragraphs>
  <ScaleCrop>false</ScaleCrop>
  <Company>Govern de les Illes Balears</Company>
  <LinksUpToDate>false</LinksUpToDate>
  <CharactersWithSpaces>25620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2025-08-11T11:31:00Z</dcterms:created>
  <dcterms:modified xsi:type="dcterms:W3CDTF">2025-08-11T11:32:00Z</dcterms:modified>
</cp:coreProperties>
</file>