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04229F" w14:textId="10C1C5E6" w:rsidR="0049221B" w:rsidRPr="004B707B" w:rsidRDefault="0049221B" w:rsidP="00D351F3">
      <w:pPr>
        <w:pStyle w:val="Ttulo1"/>
        <w:jc w:val="center"/>
      </w:pPr>
      <w:r w:rsidRPr="004B707B">
        <w:t>LLENGUA ESTRANGERA – ANGLÈS</w:t>
      </w:r>
    </w:p>
    <w:p w14:paraId="3E960174" w14:textId="77777777" w:rsidR="0049221B" w:rsidRPr="004B707B" w:rsidRDefault="0049221B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49221B" w:rsidRPr="004B707B" w14:paraId="1F8D62F8" w14:textId="77777777" w:rsidTr="005B20CA">
        <w:tc>
          <w:tcPr>
            <w:tcW w:w="13994" w:type="dxa"/>
            <w:gridSpan w:val="3"/>
          </w:tcPr>
          <w:p w14:paraId="4A6BAB09" w14:textId="21742940" w:rsidR="0049221B" w:rsidRPr="004B707B" w:rsidRDefault="00990176">
            <w:r w:rsidRPr="004B707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1 Comprendre el sentit general i la informació específica i predictible de textos breus i senzills, expressats de manera clara i en la llengua estàndard, fent ús de diverses estratègies i recorrent, quan sigui necessari, a l'ús de diferents tipus de suport, per desenvolupar el repertori lingüístic i per respondre a necessitats comunicatives quotidianes.</w:t>
            </w:r>
          </w:p>
        </w:tc>
      </w:tr>
      <w:tr w:rsidR="0049221B" w:rsidRPr="004B707B" w14:paraId="039AE596" w14:textId="77777777" w:rsidTr="0049221B">
        <w:tc>
          <w:tcPr>
            <w:tcW w:w="4664" w:type="dxa"/>
          </w:tcPr>
          <w:p w14:paraId="0E1A90C0" w14:textId="76107181" w:rsidR="0049221B" w:rsidRPr="004B707B" w:rsidRDefault="0049221B" w:rsidP="0049221B">
            <w:pPr>
              <w:jc w:val="center"/>
              <w:rPr>
                <w:b/>
                <w:bCs/>
              </w:rPr>
            </w:pPr>
            <w:r w:rsidRPr="004B707B">
              <w:rPr>
                <w:b/>
                <w:bCs/>
              </w:rPr>
              <w:t>Primer cicle</w:t>
            </w:r>
          </w:p>
        </w:tc>
        <w:tc>
          <w:tcPr>
            <w:tcW w:w="4665" w:type="dxa"/>
          </w:tcPr>
          <w:p w14:paraId="2C2FC242" w14:textId="466CC78B" w:rsidR="0049221B" w:rsidRPr="004B707B" w:rsidRDefault="0049221B" w:rsidP="0049221B">
            <w:pPr>
              <w:jc w:val="center"/>
              <w:rPr>
                <w:b/>
                <w:bCs/>
              </w:rPr>
            </w:pPr>
            <w:r w:rsidRPr="004B707B">
              <w:rPr>
                <w:b/>
                <w:bCs/>
              </w:rPr>
              <w:t>Segon cicle</w:t>
            </w:r>
          </w:p>
        </w:tc>
        <w:tc>
          <w:tcPr>
            <w:tcW w:w="4665" w:type="dxa"/>
          </w:tcPr>
          <w:p w14:paraId="3F3C33C5" w14:textId="62E78FA5" w:rsidR="0049221B" w:rsidRPr="004B707B" w:rsidRDefault="0049221B" w:rsidP="0049221B">
            <w:pPr>
              <w:jc w:val="center"/>
              <w:rPr>
                <w:b/>
                <w:bCs/>
              </w:rPr>
            </w:pPr>
            <w:r w:rsidRPr="004B707B">
              <w:rPr>
                <w:b/>
                <w:bCs/>
              </w:rPr>
              <w:t>Tercer cicle</w:t>
            </w:r>
          </w:p>
        </w:tc>
      </w:tr>
      <w:tr w:rsidR="00B934D9" w:rsidRPr="004B707B" w14:paraId="5C95008B" w14:textId="77777777" w:rsidTr="0049221B">
        <w:tc>
          <w:tcPr>
            <w:tcW w:w="4664" w:type="dxa"/>
          </w:tcPr>
          <w:p w14:paraId="686656E0" w14:textId="5FF14BB4" w:rsidR="00B934D9" w:rsidRPr="004B707B" w:rsidRDefault="00B934D9" w:rsidP="00B934D9">
            <w:r w:rsidRPr="004B707B">
              <w:rPr>
                <w:rFonts w:ascii="Noto Sans" w:eastAsia="Noto Sans" w:hAnsi="Noto Sans" w:cs="Noto Sans"/>
                <w:sz w:val="18"/>
                <w:szCs w:val="18"/>
              </w:rPr>
              <w:t>CA. 1.1 Reconèixer i interpretar paraules i expressions habituals en textos orals, escrits i multimodals breus i senzills sobre temes freqüents i quotidians de rellevància personal i pròxims a la seva experiència, expressats de manera comprensible, clara, senzilla i directa, i en llengua estàndard.</w:t>
            </w:r>
          </w:p>
        </w:tc>
        <w:tc>
          <w:tcPr>
            <w:tcW w:w="4665" w:type="dxa"/>
          </w:tcPr>
          <w:p w14:paraId="391FAFBC" w14:textId="1F17CCE4" w:rsidR="00B934D9" w:rsidRPr="004B707B" w:rsidRDefault="00B934D9" w:rsidP="00B934D9">
            <w:r>
              <w:rPr>
                <w:rFonts w:ascii="Noto Sans" w:eastAsia="Noto Sans" w:hAnsi="Noto Sans" w:cs="Noto Sans"/>
                <w:sz w:val="18"/>
                <w:szCs w:val="18"/>
              </w:rPr>
              <w:t>CA 1.1 Reconèixer i interpretar el sentit global, així com paraules i frases prèviament indicades en texts orals, escrits i multimodals breus i senzills sobre temes freqüents i quotidians de rellevància personal i pròxims a la seva experiència, així com de textos de ficció adequats al nivell de desenvolupament dels alumnes, expressats de manera comprensible, clara i en llengua estàndard a través de diferents suports.</w:t>
            </w:r>
          </w:p>
        </w:tc>
        <w:tc>
          <w:tcPr>
            <w:tcW w:w="4665" w:type="dxa"/>
          </w:tcPr>
          <w:p w14:paraId="0FA58967" w14:textId="0F651FBC" w:rsidR="00B934D9" w:rsidRPr="004B707B" w:rsidRDefault="00B934D9" w:rsidP="00B934D9"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1.1 Reconèixer, interpretar i analitzar el sentit global, així com paraules i frases específiques de textos orals, escrits i multimodals breus i senzills sobre temes freqüents i quotidians de rellevància personal i àmbits pròxims a la seva experiència, així com de textos literaris adequats al nivell de desenvolupament de l'alumne, expressats de manera comprensible, clara i en llengua estàndard a través de diferents suports.  </w:t>
            </w:r>
          </w:p>
        </w:tc>
      </w:tr>
      <w:tr w:rsidR="00D351F3" w:rsidRPr="004B707B" w14:paraId="474DEF0B" w14:textId="77777777" w:rsidTr="0049221B">
        <w:tc>
          <w:tcPr>
            <w:tcW w:w="4664" w:type="dxa"/>
          </w:tcPr>
          <w:p w14:paraId="080F1AC8" w14:textId="13D86306" w:rsidR="00D351F3" w:rsidRPr="004B707B" w:rsidRDefault="00D351F3" w:rsidP="00D351F3">
            <w:r w:rsidRPr="004B707B">
              <w:rPr>
                <w:rFonts w:ascii="Noto Sans" w:eastAsia="Noto Sans" w:hAnsi="Noto Sans" w:cs="Noto Sans"/>
                <w:sz w:val="18"/>
                <w:szCs w:val="18"/>
              </w:rPr>
              <w:t>CA.1.2 Seleccionar i aplicar de forma guiada estratègies elementals en situacions comunicatives quotidianes i de rellevància per a l'alumne amb la finalitat de captar la idea global i identificar elements específics amb ajuda d'elements lingüístics i no lingüístics del context i el cotext. </w:t>
            </w:r>
          </w:p>
        </w:tc>
        <w:tc>
          <w:tcPr>
            <w:tcW w:w="4665" w:type="dxa"/>
          </w:tcPr>
          <w:p w14:paraId="46830CAC" w14:textId="4CA05363" w:rsidR="00D351F3" w:rsidRPr="004B707B" w:rsidRDefault="00D351F3" w:rsidP="00D351F3"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1.2 Seleccionar i aplicar de forma guiada estratègies adequades en situacions comunicatives quotidianes i de rellevància per als alumnes per captar el sentit global i processar informacions explícites en textos breus i senzills sobre temes familiars.  </w:t>
            </w:r>
          </w:p>
        </w:tc>
        <w:tc>
          <w:tcPr>
            <w:tcW w:w="4665" w:type="dxa"/>
          </w:tcPr>
          <w:p w14:paraId="2C8A0E28" w14:textId="3DABDCB9" w:rsidR="00D351F3" w:rsidRPr="004B707B" w:rsidRDefault="00D351F3" w:rsidP="00D351F3"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1.2 Seleccionar, organitzar i aplicar de forma guiada estratègies i coneixements adequats en situacions comunicatives quotidianes i de rellevància per als alumnes per captar el sentit global i processar informacions explícites en textos diversos.  </w:t>
            </w:r>
          </w:p>
        </w:tc>
      </w:tr>
    </w:tbl>
    <w:p w14:paraId="2BD41FD7" w14:textId="32AD485A" w:rsidR="00D351F3" w:rsidRDefault="00D351F3"/>
    <w:p w14:paraId="3CBD62F6" w14:textId="77777777" w:rsidR="00D351F3" w:rsidRDefault="00D351F3">
      <w:r>
        <w:br w:type="page"/>
      </w:r>
    </w:p>
    <w:p w14:paraId="22A51898" w14:textId="77777777" w:rsidR="0049221B" w:rsidRPr="004B707B" w:rsidRDefault="0049221B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C789D" w:rsidRPr="004B707B" w14:paraId="6E27A7FD" w14:textId="77777777" w:rsidTr="009178A1">
        <w:tc>
          <w:tcPr>
            <w:tcW w:w="13994" w:type="dxa"/>
            <w:gridSpan w:val="3"/>
          </w:tcPr>
          <w:p w14:paraId="51FCE69B" w14:textId="066BAC8A" w:rsidR="00CC789D" w:rsidRPr="004B707B" w:rsidRDefault="00467526" w:rsidP="009178A1">
            <w:r w:rsidRPr="004B707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2 Produir texts senzills de manera comprensible i estructurada, mitjançant l’ús d’estratègies com la planificació o la compensació, per expressar missatges breus relacionats amb necessitats immediates i respondre a propòsits comunicatius quotidians.</w:t>
            </w:r>
          </w:p>
        </w:tc>
      </w:tr>
      <w:tr w:rsidR="00CC789D" w:rsidRPr="004B707B" w14:paraId="6DAEAF81" w14:textId="77777777" w:rsidTr="009178A1">
        <w:tc>
          <w:tcPr>
            <w:tcW w:w="4664" w:type="dxa"/>
          </w:tcPr>
          <w:p w14:paraId="02649365" w14:textId="77777777" w:rsidR="00CC789D" w:rsidRPr="004B707B" w:rsidRDefault="00CC789D" w:rsidP="009178A1">
            <w:pPr>
              <w:jc w:val="center"/>
              <w:rPr>
                <w:b/>
                <w:bCs/>
              </w:rPr>
            </w:pPr>
            <w:r w:rsidRPr="004B707B">
              <w:rPr>
                <w:b/>
                <w:bCs/>
              </w:rPr>
              <w:t>Primer cicle</w:t>
            </w:r>
          </w:p>
        </w:tc>
        <w:tc>
          <w:tcPr>
            <w:tcW w:w="4665" w:type="dxa"/>
          </w:tcPr>
          <w:p w14:paraId="67772E2E" w14:textId="77777777" w:rsidR="00CC789D" w:rsidRPr="004B707B" w:rsidRDefault="00CC789D" w:rsidP="009178A1">
            <w:pPr>
              <w:jc w:val="center"/>
              <w:rPr>
                <w:b/>
                <w:bCs/>
              </w:rPr>
            </w:pPr>
            <w:r w:rsidRPr="004B707B">
              <w:rPr>
                <w:b/>
                <w:bCs/>
              </w:rPr>
              <w:t>Segon cicle</w:t>
            </w:r>
          </w:p>
        </w:tc>
        <w:tc>
          <w:tcPr>
            <w:tcW w:w="4665" w:type="dxa"/>
          </w:tcPr>
          <w:p w14:paraId="62338629" w14:textId="77777777" w:rsidR="00CC789D" w:rsidRPr="004B707B" w:rsidRDefault="00CC789D" w:rsidP="009178A1">
            <w:pPr>
              <w:jc w:val="center"/>
              <w:rPr>
                <w:b/>
                <w:bCs/>
              </w:rPr>
            </w:pPr>
            <w:r w:rsidRPr="004B707B">
              <w:rPr>
                <w:b/>
                <w:bCs/>
              </w:rPr>
              <w:t>Tercer cicle</w:t>
            </w:r>
          </w:p>
        </w:tc>
      </w:tr>
      <w:tr w:rsidR="007A5F3A" w:rsidRPr="004B707B" w14:paraId="6C7482B9" w14:textId="77777777" w:rsidTr="009178A1">
        <w:tc>
          <w:tcPr>
            <w:tcW w:w="4664" w:type="dxa"/>
          </w:tcPr>
          <w:p w14:paraId="618FD52F" w14:textId="19A7B12D" w:rsidR="007A5F3A" w:rsidRPr="004B707B" w:rsidRDefault="007A5F3A" w:rsidP="007A5F3A">
            <w:r w:rsidRPr="004B707B">
              <w:rPr>
                <w:rFonts w:ascii="Noto Sans" w:eastAsia="Noto Sans" w:hAnsi="Noto Sans" w:cs="Noto Sans"/>
                <w:sz w:val="18"/>
                <w:szCs w:val="18"/>
              </w:rPr>
              <w:t xml:space="preserve">CA 2.1 Expressar oralment frases curtes i senzilles amb informació bàsica sobre assumptes quotidians i de rellevància per a l'alumne, utilitzant de forma guiada recursos verbals i no verbals, recorrent a models i estructures prèviament presentats i parant esment al ritme, l'accentuació i l'entonació.  </w:t>
            </w:r>
          </w:p>
        </w:tc>
        <w:tc>
          <w:tcPr>
            <w:tcW w:w="4665" w:type="dxa"/>
          </w:tcPr>
          <w:p w14:paraId="65F24683" w14:textId="08C5D447" w:rsidR="007A5F3A" w:rsidRPr="004B707B" w:rsidRDefault="007A5F3A" w:rsidP="007A5F3A">
            <w:r>
              <w:rPr>
                <w:rFonts w:ascii="Noto Sans" w:eastAsia="Noto Sans" w:hAnsi="Noto Sans" w:cs="Noto Sans"/>
                <w:sz w:val="18"/>
                <w:szCs w:val="18"/>
              </w:rPr>
              <w:t>CA 2.1 Expressar oralment frases curtes amb informació bàsica sobre assumptes quotidians i de rellevància per a l'alumne, utilitzant de forma guiada recursos verbals i no verbals, parant esment al ritme, l'accentuació i l'entonació.</w:t>
            </w:r>
          </w:p>
        </w:tc>
        <w:tc>
          <w:tcPr>
            <w:tcW w:w="4665" w:type="dxa"/>
          </w:tcPr>
          <w:p w14:paraId="1A87F2A6" w14:textId="0C8A5CCE" w:rsidR="007A5F3A" w:rsidRPr="004B707B" w:rsidRDefault="007A5F3A" w:rsidP="007A5F3A">
            <w:r>
              <w:rPr>
                <w:rFonts w:ascii="Noto Sans" w:eastAsia="Noto Sans" w:hAnsi="Noto Sans" w:cs="Noto Sans"/>
                <w:sz w:val="18"/>
                <w:szCs w:val="18"/>
              </w:rPr>
              <w:t>CA 2.1 Expressar oralment texts breus i senzills, prèviament preparats, sobre assumptes quotidians i de rellevància per als alumnes, utilitzant de forma guiada recursos verbals i no verbals, i usant formes i estructures bàsiques i d'ús freqüent pròpies de la llengua estrangera.</w:t>
            </w:r>
          </w:p>
        </w:tc>
      </w:tr>
      <w:tr w:rsidR="007A5F3A" w:rsidRPr="004B707B" w14:paraId="3EA22AEA" w14:textId="77777777" w:rsidTr="009178A1">
        <w:tc>
          <w:tcPr>
            <w:tcW w:w="4664" w:type="dxa"/>
          </w:tcPr>
          <w:p w14:paraId="248362D0" w14:textId="6E5531B7" w:rsidR="007A5F3A" w:rsidRPr="004B707B" w:rsidRDefault="007A5F3A" w:rsidP="007A5F3A">
            <w:r w:rsidRPr="004B707B">
              <w:rPr>
                <w:rFonts w:ascii="Noto Sans" w:eastAsia="Noto Sans" w:hAnsi="Noto Sans" w:cs="Noto Sans"/>
                <w:sz w:val="18"/>
                <w:szCs w:val="18"/>
              </w:rPr>
              <w:t xml:space="preserve">CA 2.2 Escriure paraules, expressions conegudes i frases a partir de models i amb una finalitat específica, a través d'eines analògiques i digitals, usant lèxic i estructures elementals sobre assumptes quotidians i de rellevància personal per a l'alumne.  </w:t>
            </w:r>
          </w:p>
        </w:tc>
        <w:tc>
          <w:tcPr>
            <w:tcW w:w="4665" w:type="dxa"/>
          </w:tcPr>
          <w:p w14:paraId="5F727C55" w14:textId="286D6ED4" w:rsidR="007A5F3A" w:rsidRPr="004B707B" w:rsidRDefault="007A5F3A" w:rsidP="007A5F3A"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2.2 Redactar texts breus i senzills, amb adequació a la situació comunicativa proposada, a partir de models i a través d'eines analògiques i digitals, usant estructures i lèxic elemental sobre assumptes quotidians i de rellevància personal per a l'alumne.  </w:t>
            </w:r>
          </w:p>
        </w:tc>
        <w:tc>
          <w:tcPr>
            <w:tcW w:w="4665" w:type="dxa"/>
          </w:tcPr>
          <w:p w14:paraId="4618C09D" w14:textId="3316FF10" w:rsidR="007A5F3A" w:rsidRPr="004B707B" w:rsidRDefault="007A5F3A" w:rsidP="007A5F3A">
            <w:r>
              <w:rPr>
                <w:rFonts w:ascii="Noto Sans" w:eastAsia="Noto Sans" w:hAnsi="Noto Sans" w:cs="Noto Sans"/>
                <w:sz w:val="18"/>
                <w:szCs w:val="18"/>
              </w:rPr>
              <w:t>CA 2.2 Organitzar i redactar texts breus i senzills, prèviament preparats, amb adequació a la situació comunicativa proposada, a través d'eines analògiques i digitals, usant estructures i lèxic bàsic d'ús comú sobre assumptes quotidians i freqüents, de rellevància personal per a l'alumne i pròxims a la seva experiència.</w:t>
            </w:r>
          </w:p>
        </w:tc>
      </w:tr>
      <w:tr w:rsidR="00D351F3" w:rsidRPr="004B707B" w14:paraId="4668CC51" w14:textId="77777777" w:rsidTr="009178A1">
        <w:tc>
          <w:tcPr>
            <w:tcW w:w="4664" w:type="dxa"/>
          </w:tcPr>
          <w:p w14:paraId="69590AFE" w14:textId="3D7319DD" w:rsidR="00D351F3" w:rsidRPr="004B707B" w:rsidRDefault="00D351F3" w:rsidP="00D351F3">
            <w:p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4B707B">
              <w:rPr>
                <w:rFonts w:ascii="Noto Sans" w:eastAsia="Noto Sans" w:hAnsi="Noto Sans" w:cs="Noto Sans"/>
                <w:sz w:val="18"/>
                <w:szCs w:val="18"/>
              </w:rPr>
              <w:t xml:space="preserve">CA 2.3 Seleccionar i aplicar de forma guiada, estratègies bàsiques per produir missatges breus i senzills adequats a les intencions comunicatives usant, amb ajuda, recursos i suports físics o digitals en funció de les necessitats de cada moment.  </w:t>
            </w:r>
          </w:p>
        </w:tc>
        <w:tc>
          <w:tcPr>
            <w:tcW w:w="4665" w:type="dxa"/>
          </w:tcPr>
          <w:p w14:paraId="1807AD3C" w14:textId="4E403D17" w:rsidR="00D351F3" w:rsidRPr="004B707B" w:rsidRDefault="00D351F3" w:rsidP="00D351F3"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2.3 Seleccionar i aplicar de forma guiada, estratègies bàsiques per produir missatges breus i senzills adequats a les intencions comunicatives usant, amb ajuda, recursos i suports físics o digitals en funció de les necessitats de cada moment.  </w:t>
            </w:r>
          </w:p>
        </w:tc>
        <w:tc>
          <w:tcPr>
            <w:tcW w:w="4665" w:type="dxa"/>
          </w:tcPr>
          <w:p w14:paraId="798D8D0B" w14:textId="117472A6" w:rsidR="00D351F3" w:rsidRPr="004B707B" w:rsidRDefault="00D351F3" w:rsidP="00D351F3"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2.3 Seleccionar, organitzar i aplicar de forma guiada coneixements i estratègies per preparar i produir texts adequats a les intencions comunicatives, les característiques contextuals i la tipologia textual, usant, amb ajuda, recursos físics o digitals en funció de la tasca i les necessitats de cada moment.  </w:t>
            </w:r>
          </w:p>
        </w:tc>
      </w:tr>
    </w:tbl>
    <w:p w14:paraId="42A86A25" w14:textId="09F371A9" w:rsidR="00D351F3" w:rsidRDefault="00D351F3"/>
    <w:p w14:paraId="5B5C23C1" w14:textId="77777777" w:rsidR="00D351F3" w:rsidRDefault="00D351F3">
      <w:r>
        <w:br w:type="page"/>
      </w:r>
    </w:p>
    <w:p w14:paraId="7D06D3AC" w14:textId="77777777" w:rsidR="00CC789D" w:rsidRPr="004B707B" w:rsidRDefault="00CC789D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C789D" w:rsidRPr="004B707B" w14:paraId="5101453E" w14:textId="77777777" w:rsidTr="009178A1">
        <w:tc>
          <w:tcPr>
            <w:tcW w:w="13994" w:type="dxa"/>
            <w:gridSpan w:val="3"/>
          </w:tcPr>
          <w:p w14:paraId="0E403A17" w14:textId="6C28C351" w:rsidR="00CC789D" w:rsidRPr="004B707B" w:rsidRDefault="00085FAF" w:rsidP="009178A1">
            <w:r w:rsidRPr="004B707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3 Interactuar amb altres persones usant expressions quotidianes, recorrent a estratègies de cooperació i emprant recursos analògics i digitals, per respondre a necessitats immediates del seu interès en intercanvis comunicatius respectuosos amb les normes de cortesia.</w:t>
            </w:r>
          </w:p>
        </w:tc>
      </w:tr>
      <w:tr w:rsidR="00CC789D" w:rsidRPr="004B707B" w14:paraId="3F602DA5" w14:textId="77777777" w:rsidTr="009178A1">
        <w:tc>
          <w:tcPr>
            <w:tcW w:w="4664" w:type="dxa"/>
          </w:tcPr>
          <w:p w14:paraId="38CA40E7" w14:textId="77777777" w:rsidR="00CC789D" w:rsidRPr="004B707B" w:rsidRDefault="00CC789D" w:rsidP="009178A1">
            <w:pPr>
              <w:jc w:val="center"/>
              <w:rPr>
                <w:b/>
                <w:bCs/>
              </w:rPr>
            </w:pPr>
            <w:r w:rsidRPr="004B707B">
              <w:rPr>
                <w:b/>
                <w:bCs/>
              </w:rPr>
              <w:t>Primer cicle</w:t>
            </w:r>
          </w:p>
        </w:tc>
        <w:tc>
          <w:tcPr>
            <w:tcW w:w="4665" w:type="dxa"/>
          </w:tcPr>
          <w:p w14:paraId="4228AE8A" w14:textId="77777777" w:rsidR="00CC789D" w:rsidRPr="004B707B" w:rsidRDefault="00CC789D" w:rsidP="009178A1">
            <w:pPr>
              <w:jc w:val="center"/>
              <w:rPr>
                <w:b/>
                <w:bCs/>
              </w:rPr>
            </w:pPr>
            <w:r w:rsidRPr="004B707B">
              <w:rPr>
                <w:b/>
                <w:bCs/>
              </w:rPr>
              <w:t>Segon cicle</w:t>
            </w:r>
          </w:p>
        </w:tc>
        <w:tc>
          <w:tcPr>
            <w:tcW w:w="4665" w:type="dxa"/>
          </w:tcPr>
          <w:p w14:paraId="2DBCCF0F" w14:textId="77777777" w:rsidR="00CC789D" w:rsidRPr="004B707B" w:rsidRDefault="00CC789D" w:rsidP="009178A1">
            <w:pPr>
              <w:jc w:val="center"/>
              <w:rPr>
                <w:b/>
                <w:bCs/>
              </w:rPr>
            </w:pPr>
            <w:r w:rsidRPr="004B707B">
              <w:rPr>
                <w:b/>
                <w:bCs/>
              </w:rPr>
              <w:t>Tercer cicle</w:t>
            </w:r>
          </w:p>
        </w:tc>
      </w:tr>
      <w:tr w:rsidR="0021611A" w:rsidRPr="004B707B" w14:paraId="23EC4732" w14:textId="77777777" w:rsidTr="009178A1">
        <w:tc>
          <w:tcPr>
            <w:tcW w:w="4664" w:type="dxa"/>
          </w:tcPr>
          <w:p w14:paraId="67C3D972" w14:textId="44B195A4" w:rsidR="0021611A" w:rsidRPr="004B707B" w:rsidRDefault="0021611A" w:rsidP="0021611A">
            <w:r w:rsidRPr="004B707B">
              <w:rPr>
                <w:rFonts w:ascii="Noto Sans" w:eastAsia="Noto Sans" w:hAnsi="Noto Sans" w:cs="Noto Sans"/>
                <w:sz w:val="18"/>
                <w:szCs w:val="18"/>
              </w:rPr>
              <w:t xml:space="preserve">CA 3.1 Participar, de forma guiada, en situacions interactives elementals preparades prèviament sobre temes quotidians, a través de diversos suports, amb l’ajut de recursos com ara la repetició, el ritme pausat o el llenguatge no verbal, i amb empatia.  </w:t>
            </w:r>
          </w:p>
        </w:tc>
        <w:tc>
          <w:tcPr>
            <w:tcW w:w="4665" w:type="dxa"/>
          </w:tcPr>
          <w:p w14:paraId="5F79E7B1" w14:textId="6B442950" w:rsidR="0021611A" w:rsidRPr="004B707B" w:rsidRDefault="0021611A" w:rsidP="0021611A">
            <w:r>
              <w:rPr>
                <w:rFonts w:ascii="Noto Sans" w:eastAsia="Noto Sans" w:hAnsi="Noto Sans" w:cs="Noto Sans"/>
                <w:sz w:val="18"/>
                <w:szCs w:val="18"/>
              </w:rPr>
              <w:t>CA 3.1 Participar en situacions interactives breus i senzilles sobre temes quotidians, de rellevància personal i pròxims a la seva experiència, preparades prèviament, a través de diversos suports, amb l’ajut de recursos com ara la repetició, el ritme pausat o el llenguatge no verbal, i mostrant empatia i respecte per la cortesia lingüística i l'etiqueta digital.</w:t>
            </w:r>
          </w:p>
        </w:tc>
        <w:tc>
          <w:tcPr>
            <w:tcW w:w="4665" w:type="dxa"/>
          </w:tcPr>
          <w:p w14:paraId="62BA661D" w14:textId="1A4B1E12" w:rsidR="0021611A" w:rsidRPr="004B707B" w:rsidRDefault="0021611A" w:rsidP="0021611A"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3.1 Planificar i participar en situacions interactives breus i senzilles sobre temes quotidians, de rellevància personal i pròxims a la seva experiència, a través de diversos suports, secundant-se en recursos com ara la repetició, el ritme pausat o el llenguatge no verbal, i mostrant empatia i respecte per la cortesia lingüística i l'etiqueta digital, així com per les diferents necessitats, idees i motivacions dels interlocutors.  </w:t>
            </w:r>
          </w:p>
        </w:tc>
      </w:tr>
      <w:tr w:rsidR="00D351F3" w:rsidRPr="004B707B" w14:paraId="54C96F4D" w14:textId="77777777" w:rsidTr="009178A1">
        <w:tc>
          <w:tcPr>
            <w:tcW w:w="4664" w:type="dxa"/>
          </w:tcPr>
          <w:p w14:paraId="76885B6E" w14:textId="4EBFD0E3" w:rsidR="00D351F3" w:rsidRPr="004B707B" w:rsidRDefault="00D351F3" w:rsidP="00D351F3">
            <w:r w:rsidRPr="004B707B">
              <w:rPr>
                <w:rFonts w:ascii="Noto Sans" w:eastAsia="Noto Sans" w:hAnsi="Noto Sans" w:cs="Noto Sans"/>
                <w:sz w:val="18"/>
                <w:szCs w:val="18"/>
              </w:rPr>
              <w:t xml:space="preserve">CA 3.2 Seleccionar i utilitzar, de forma guiada i en entorns pròxims, estratègies elementals per saludar, acomiadar-se i presentar-se; expressar missatges senzills i breus; i formular i contestar preguntes bàsiques per a la comunicació.  </w:t>
            </w:r>
          </w:p>
        </w:tc>
        <w:tc>
          <w:tcPr>
            <w:tcW w:w="4665" w:type="dxa"/>
          </w:tcPr>
          <w:p w14:paraId="682874D5" w14:textId="77153820" w:rsidR="00D351F3" w:rsidRPr="004B707B" w:rsidRDefault="00D351F3" w:rsidP="00D351F3"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3.2 Seleccionar i utilitzar, de forma guiada i en situacions quotidianes, estratègies elementals per saludar, acomiadar-se i presentar-se; expressar missatges breus; i formular i contestar preguntes senzilles.  </w:t>
            </w:r>
          </w:p>
        </w:tc>
        <w:tc>
          <w:tcPr>
            <w:tcW w:w="4665" w:type="dxa"/>
          </w:tcPr>
          <w:p w14:paraId="7317028A" w14:textId="04171944" w:rsidR="00D351F3" w:rsidRPr="004B707B" w:rsidRDefault="00D351F3" w:rsidP="00D351F3"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3.2 Seleccionar, organitzar i utilitzar, de forma guiada i en situacions quotidianes, estratègies elementals per saludar, acomiadar-se i presentar-se; formular i contestar preguntes senzilles; expressar missatges, i iniciar i acabar la comunicació.  </w:t>
            </w:r>
          </w:p>
        </w:tc>
      </w:tr>
    </w:tbl>
    <w:p w14:paraId="2DCF8C25" w14:textId="1E7F4205" w:rsidR="00D351F3" w:rsidRDefault="00D351F3"/>
    <w:p w14:paraId="13147ADB" w14:textId="77777777" w:rsidR="00D351F3" w:rsidRDefault="00D351F3">
      <w:r>
        <w:br w:type="page"/>
      </w:r>
    </w:p>
    <w:p w14:paraId="0C7C7ACA" w14:textId="77777777" w:rsidR="00CC789D" w:rsidRPr="004B707B" w:rsidRDefault="00CC789D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C789D" w:rsidRPr="004B707B" w14:paraId="1B0AD8DC" w14:textId="77777777" w:rsidTr="009178A1">
        <w:tc>
          <w:tcPr>
            <w:tcW w:w="13994" w:type="dxa"/>
            <w:gridSpan w:val="3"/>
          </w:tcPr>
          <w:p w14:paraId="5770BCE1" w14:textId="6B2A767E" w:rsidR="00CC789D" w:rsidRPr="004B707B" w:rsidRDefault="00D96326" w:rsidP="009178A1">
            <w:r w:rsidRPr="004B707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4 Intercedir en situacions predictibles, usant estratègies i coneixements per processar i transmetre informació bàsica i senzilla, amb la finalitat de facilitar la comunicació.</w:t>
            </w:r>
          </w:p>
        </w:tc>
      </w:tr>
      <w:tr w:rsidR="00CC789D" w:rsidRPr="004B707B" w14:paraId="4E44C047" w14:textId="77777777" w:rsidTr="009178A1">
        <w:tc>
          <w:tcPr>
            <w:tcW w:w="4664" w:type="dxa"/>
          </w:tcPr>
          <w:p w14:paraId="0A2E3097" w14:textId="77777777" w:rsidR="00CC789D" w:rsidRPr="004B707B" w:rsidRDefault="00CC789D" w:rsidP="009178A1">
            <w:pPr>
              <w:jc w:val="center"/>
              <w:rPr>
                <w:b/>
                <w:bCs/>
              </w:rPr>
            </w:pPr>
            <w:r w:rsidRPr="004B707B">
              <w:rPr>
                <w:b/>
                <w:bCs/>
              </w:rPr>
              <w:t>Primer cicle</w:t>
            </w:r>
          </w:p>
        </w:tc>
        <w:tc>
          <w:tcPr>
            <w:tcW w:w="4665" w:type="dxa"/>
          </w:tcPr>
          <w:p w14:paraId="290ABAF8" w14:textId="77777777" w:rsidR="00CC789D" w:rsidRPr="004B707B" w:rsidRDefault="00CC789D" w:rsidP="009178A1">
            <w:pPr>
              <w:jc w:val="center"/>
              <w:rPr>
                <w:b/>
                <w:bCs/>
              </w:rPr>
            </w:pPr>
            <w:r w:rsidRPr="004B707B">
              <w:rPr>
                <w:b/>
                <w:bCs/>
              </w:rPr>
              <w:t>Segon cicle</w:t>
            </w:r>
          </w:p>
        </w:tc>
        <w:tc>
          <w:tcPr>
            <w:tcW w:w="4665" w:type="dxa"/>
          </w:tcPr>
          <w:p w14:paraId="1BB372B8" w14:textId="77777777" w:rsidR="00CC789D" w:rsidRPr="004B707B" w:rsidRDefault="00CC789D" w:rsidP="009178A1">
            <w:pPr>
              <w:jc w:val="center"/>
              <w:rPr>
                <w:b/>
                <w:bCs/>
              </w:rPr>
            </w:pPr>
            <w:r w:rsidRPr="004B707B">
              <w:rPr>
                <w:b/>
                <w:bCs/>
              </w:rPr>
              <w:t>Tercer cicle</w:t>
            </w:r>
          </w:p>
        </w:tc>
      </w:tr>
      <w:tr w:rsidR="00112ABE" w:rsidRPr="004B707B" w14:paraId="106C713E" w14:textId="77777777" w:rsidTr="009178A1">
        <w:tc>
          <w:tcPr>
            <w:tcW w:w="4664" w:type="dxa"/>
          </w:tcPr>
          <w:p w14:paraId="3E914FEA" w14:textId="4A0D2E4D" w:rsidR="00112ABE" w:rsidRPr="004B707B" w:rsidRDefault="00112ABE" w:rsidP="00112ABE">
            <w:r w:rsidRPr="004B707B">
              <w:rPr>
                <w:rFonts w:ascii="Noto Sans" w:eastAsia="Noto Sans" w:hAnsi="Noto Sans" w:cs="Noto Sans"/>
                <w:sz w:val="18"/>
                <w:szCs w:val="18"/>
              </w:rPr>
              <w:t>CA 4.1 Interpretar i explicar informació guiada, informació bàsica de conceptes, comunicacions i texts breus i senzills en situacions en les quals atendre la diversitat, mostrant empatia i interès pels interlocutors i pels problemes d'enteniment en el seu entorn immediat, amb l’ajut de diversos recursos i suports.</w:t>
            </w:r>
          </w:p>
        </w:tc>
        <w:tc>
          <w:tcPr>
            <w:tcW w:w="4665" w:type="dxa"/>
          </w:tcPr>
          <w:p w14:paraId="67B3A1F7" w14:textId="5E4D5B36" w:rsidR="00112ABE" w:rsidRPr="004B707B" w:rsidRDefault="00112ABE" w:rsidP="00112ABE"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4.1 Interpretar i explicar texts, conceptes i comunicacions breus i senzills, de forma guiada, en situacions en les quals atendre la diversitat, mostrant empatia i interès pels interlocutors i pels problemes d'enteniment en el seu entorn més pròxim, amb l’ajut de diversos recursos i suports.  </w:t>
            </w:r>
          </w:p>
        </w:tc>
        <w:tc>
          <w:tcPr>
            <w:tcW w:w="4665" w:type="dxa"/>
          </w:tcPr>
          <w:p w14:paraId="71597863" w14:textId="4049353D" w:rsidR="00112ABE" w:rsidRPr="004B707B" w:rsidRDefault="00112ABE" w:rsidP="00112ABE">
            <w:r>
              <w:rPr>
                <w:rFonts w:ascii="Noto Sans" w:eastAsia="Noto Sans" w:hAnsi="Noto Sans" w:cs="Noto Sans"/>
                <w:sz w:val="18"/>
                <w:szCs w:val="18"/>
              </w:rPr>
              <w:t>CA 4.1 Inferir i explicar texts, conceptes i comunicacions breus i senzilles, de forma guiada, en situacions en les quals atendre la diversitat, mostrant respecte i empatia pels interlocutors i per les llengües emprades, i interès per participar en la solució de problemes d’intercomprensió i d'enteniment en el seu entorn pròxim amb l’ajut de diversos recursos i suports.</w:t>
            </w:r>
          </w:p>
        </w:tc>
      </w:tr>
      <w:tr w:rsidR="00D351F3" w:rsidRPr="004B707B" w14:paraId="4AEAA930" w14:textId="77777777" w:rsidTr="009178A1">
        <w:tc>
          <w:tcPr>
            <w:tcW w:w="4664" w:type="dxa"/>
          </w:tcPr>
          <w:p w14:paraId="5C69872D" w14:textId="77777777" w:rsidR="00D351F3" w:rsidRPr="004B707B" w:rsidRDefault="00D351F3" w:rsidP="00D351F3"/>
        </w:tc>
        <w:tc>
          <w:tcPr>
            <w:tcW w:w="4665" w:type="dxa"/>
          </w:tcPr>
          <w:p w14:paraId="5773A62F" w14:textId="276973A6" w:rsidR="00D351F3" w:rsidRPr="004B707B" w:rsidRDefault="00D351F3" w:rsidP="00D351F3"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4.2 Seleccionar i aplicar, de forma guiada, estratègies elementals que ajudin a crear ponts i facilitin la comprensió i producció d'informació i la comunicació, usant, amb ajuda, recursos i suports físics o digitals en funció de les necessitats de cada moment.  </w:t>
            </w:r>
          </w:p>
        </w:tc>
        <w:tc>
          <w:tcPr>
            <w:tcW w:w="4665" w:type="dxa"/>
          </w:tcPr>
          <w:p w14:paraId="0ABB34F1" w14:textId="03AD74FD" w:rsidR="00D351F3" w:rsidRPr="004B707B" w:rsidRDefault="00D351F3" w:rsidP="00D351F3"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4.2 Seleccionar i aplicar, de forma guiada, estratègies bàsiques que ajudin a crear ponts i facilitin la comprensió i producció d'informació i la comunicació, adequades a les intencions comunicatives, usant, amb ajuda, recursos i suports físics o digitals en funció de les necessitats de cada moment.  </w:t>
            </w:r>
          </w:p>
        </w:tc>
      </w:tr>
    </w:tbl>
    <w:p w14:paraId="21EB3584" w14:textId="18BBAAC5" w:rsidR="00D351F3" w:rsidRDefault="00D351F3"/>
    <w:p w14:paraId="7292FBB7" w14:textId="77777777" w:rsidR="00D351F3" w:rsidRDefault="00D351F3">
      <w:r>
        <w:br w:type="page"/>
      </w:r>
    </w:p>
    <w:p w14:paraId="5F4C99F8" w14:textId="77777777" w:rsidR="00CC789D" w:rsidRPr="004B707B" w:rsidRDefault="00CC789D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C789D" w:rsidRPr="004B707B" w14:paraId="493B6E5F" w14:textId="77777777" w:rsidTr="009178A1">
        <w:tc>
          <w:tcPr>
            <w:tcW w:w="13994" w:type="dxa"/>
            <w:gridSpan w:val="3"/>
          </w:tcPr>
          <w:p w14:paraId="0AE33380" w14:textId="59AFA27F" w:rsidR="00CC789D" w:rsidRPr="004B707B" w:rsidRDefault="00926A22" w:rsidP="009178A1">
            <w:r w:rsidRPr="004B707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5 Reconèixer i usar els repertoris lingüístics personals entre diferents llengües, reflexionant sobre el seu funcionament i identificant les estratègies i coneixements propis, per millorar la resposta a necessitats comunicatives concretes en situacions conegudes.</w:t>
            </w:r>
          </w:p>
        </w:tc>
      </w:tr>
      <w:tr w:rsidR="00CC789D" w:rsidRPr="004B707B" w14:paraId="3A8E2B5E" w14:textId="77777777" w:rsidTr="009178A1">
        <w:tc>
          <w:tcPr>
            <w:tcW w:w="4664" w:type="dxa"/>
          </w:tcPr>
          <w:p w14:paraId="0806072F" w14:textId="77777777" w:rsidR="00CC789D" w:rsidRPr="004B707B" w:rsidRDefault="00CC789D" w:rsidP="009178A1">
            <w:pPr>
              <w:jc w:val="center"/>
              <w:rPr>
                <w:b/>
                <w:bCs/>
              </w:rPr>
            </w:pPr>
            <w:r w:rsidRPr="004B707B">
              <w:rPr>
                <w:b/>
                <w:bCs/>
              </w:rPr>
              <w:t>Primer cicle</w:t>
            </w:r>
          </w:p>
        </w:tc>
        <w:tc>
          <w:tcPr>
            <w:tcW w:w="4665" w:type="dxa"/>
          </w:tcPr>
          <w:p w14:paraId="6A4E534A" w14:textId="77777777" w:rsidR="00CC789D" w:rsidRPr="004B707B" w:rsidRDefault="00CC789D" w:rsidP="009178A1">
            <w:pPr>
              <w:jc w:val="center"/>
              <w:rPr>
                <w:b/>
                <w:bCs/>
              </w:rPr>
            </w:pPr>
            <w:r w:rsidRPr="004B707B">
              <w:rPr>
                <w:b/>
                <w:bCs/>
              </w:rPr>
              <w:t>Segon cicle</w:t>
            </w:r>
          </w:p>
        </w:tc>
        <w:tc>
          <w:tcPr>
            <w:tcW w:w="4665" w:type="dxa"/>
          </w:tcPr>
          <w:p w14:paraId="59DE2715" w14:textId="77777777" w:rsidR="00CC789D" w:rsidRPr="004B707B" w:rsidRDefault="00CC789D" w:rsidP="009178A1">
            <w:pPr>
              <w:jc w:val="center"/>
              <w:rPr>
                <w:b/>
                <w:bCs/>
              </w:rPr>
            </w:pPr>
            <w:r w:rsidRPr="004B707B">
              <w:rPr>
                <w:b/>
                <w:bCs/>
              </w:rPr>
              <w:t>Tercer cicle</w:t>
            </w:r>
          </w:p>
        </w:tc>
      </w:tr>
      <w:tr w:rsidR="0009165A" w:rsidRPr="004B707B" w14:paraId="3C083B0A" w14:textId="77777777" w:rsidTr="009178A1">
        <w:tc>
          <w:tcPr>
            <w:tcW w:w="4664" w:type="dxa"/>
          </w:tcPr>
          <w:p w14:paraId="7B228DB6" w14:textId="220C1E8E" w:rsidR="0009165A" w:rsidRPr="004B707B" w:rsidRDefault="0009165A" w:rsidP="0009165A">
            <w:pPr>
              <w:tabs>
                <w:tab w:val="left" w:pos="1110"/>
              </w:tabs>
            </w:pPr>
            <w:r w:rsidRPr="004B707B">
              <w:rPr>
                <w:rFonts w:ascii="Noto Sans" w:eastAsia="Noto Sans" w:hAnsi="Noto Sans" w:cs="Noto Sans"/>
                <w:sz w:val="18"/>
                <w:szCs w:val="18"/>
              </w:rPr>
              <w:t>CA 5.1 Comparar i contrastar similituds i diferències evidents entre diferents llengües reflexionant, de forma guiada, sobre aspectes elementals del seu funcionament.</w:t>
            </w:r>
          </w:p>
        </w:tc>
        <w:tc>
          <w:tcPr>
            <w:tcW w:w="4665" w:type="dxa"/>
          </w:tcPr>
          <w:p w14:paraId="77A373C7" w14:textId="4DF44359" w:rsidR="0009165A" w:rsidRPr="004B707B" w:rsidRDefault="0009165A" w:rsidP="0009165A"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5.1 Comparar i contrastar similituds i diferències evidents entre diferents llengües reflexionant, de forma guiada, sobre aspectes bàsics del seu funcionament.  </w:t>
            </w:r>
          </w:p>
        </w:tc>
        <w:tc>
          <w:tcPr>
            <w:tcW w:w="4665" w:type="dxa"/>
          </w:tcPr>
          <w:p w14:paraId="549D9273" w14:textId="58C1CDD0" w:rsidR="0009165A" w:rsidRPr="004B707B" w:rsidRDefault="0009165A" w:rsidP="0009165A">
            <w:r>
              <w:rPr>
                <w:rFonts w:ascii="Noto Sans" w:eastAsia="Noto Sans" w:hAnsi="Noto Sans" w:cs="Noto Sans"/>
                <w:sz w:val="18"/>
                <w:szCs w:val="18"/>
              </w:rPr>
              <w:t>CA 5.1 Comparar i contrastar similituds i diferències entre diferents llengües reflexionant de manera progressivament autònoma sobre aspectes bàsics del seu funcionament.</w:t>
            </w:r>
          </w:p>
        </w:tc>
      </w:tr>
      <w:tr w:rsidR="00D351F3" w:rsidRPr="004B707B" w14:paraId="7E9280F1" w14:textId="77777777" w:rsidTr="009178A1">
        <w:tc>
          <w:tcPr>
            <w:tcW w:w="4664" w:type="dxa"/>
          </w:tcPr>
          <w:p w14:paraId="05B0EA0A" w14:textId="45FD01F5" w:rsidR="00D351F3" w:rsidRPr="004B707B" w:rsidRDefault="00D351F3" w:rsidP="00D351F3">
            <w:r w:rsidRPr="004B707B">
              <w:rPr>
                <w:rFonts w:ascii="Noto Sans" w:eastAsia="Noto Sans" w:hAnsi="Noto Sans" w:cs="Noto Sans"/>
                <w:sz w:val="18"/>
                <w:szCs w:val="18"/>
              </w:rPr>
              <w:t>CA 5.2  Identificar i aplicar, de forma guiada, coneixements i estratègies de millora de la seva capacitat de comunicar i d’aprendre la llengua estrangera, amb suport d'altres participants i de suports analògics i digitals.</w:t>
            </w:r>
          </w:p>
        </w:tc>
        <w:tc>
          <w:tcPr>
            <w:tcW w:w="4665" w:type="dxa"/>
          </w:tcPr>
          <w:p w14:paraId="6F0F3734" w14:textId="509FA313" w:rsidR="00D351F3" w:rsidRPr="004B707B" w:rsidRDefault="00D351F3" w:rsidP="00D351F3"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5.2 Identificar i aplicar, de forma guiada, coneixements i estratègies de millora de la seva capacitat de comunicar i aprendre la llengua estrangera, amb suport d'altres participants i de suports tant analògics com digitals.  </w:t>
            </w:r>
          </w:p>
        </w:tc>
        <w:tc>
          <w:tcPr>
            <w:tcW w:w="4665" w:type="dxa"/>
          </w:tcPr>
          <w:p w14:paraId="35C5C139" w14:textId="173FFD86" w:rsidR="00D351F3" w:rsidRPr="004B707B" w:rsidRDefault="00D351F3" w:rsidP="00D351F3"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5.2 Utilitzar i diferenciar de forma progressivament autònoma els coneixements i estratègies de millora de la seva capacitat de comunicar i d'aprendre la llengua estrangera, amb suport d'altres participants i de suports tant analògics com digitals.  </w:t>
            </w:r>
          </w:p>
        </w:tc>
      </w:tr>
      <w:tr w:rsidR="00D351F3" w:rsidRPr="004B707B" w14:paraId="602C0923" w14:textId="77777777" w:rsidTr="009178A1">
        <w:tc>
          <w:tcPr>
            <w:tcW w:w="4664" w:type="dxa"/>
          </w:tcPr>
          <w:p w14:paraId="0D4B90BB" w14:textId="1467619A" w:rsidR="00D351F3" w:rsidRPr="004B707B" w:rsidRDefault="00D351F3" w:rsidP="00D351F3">
            <w:p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4B707B">
              <w:rPr>
                <w:rFonts w:ascii="Noto Sans" w:eastAsia="Noto Sans" w:hAnsi="Noto Sans" w:cs="Noto Sans"/>
                <w:sz w:val="18"/>
                <w:szCs w:val="18"/>
              </w:rPr>
              <w:t xml:space="preserve">CA 5.3 Identificar i explicar, de manera guiada, progressos i dificultats elementals en el procés d'aprenentatge de la llengua estrangera.   </w:t>
            </w:r>
          </w:p>
        </w:tc>
        <w:tc>
          <w:tcPr>
            <w:tcW w:w="4665" w:type="dxa"/>
          </w:tcPr>
          <w:p w14:paraId="26FBFD33" w14:textId="47A350D1" w:rsidR="00D351F3" w:rsidRPr="004B707B" w:rsidRDefault="00D351F3" w:rsidP="00D351F3"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5.3 Registrar i aplicar, de manera guiada, els progressos i dificultats elementals en el procés d'aprenentatge de la llengua estrangera, reconeixent els aspectes que ajuden a millorar i participant en activitats d'autoavaluació i  coavaluació, com les que es proposen en el Portfolio Europeu de les Llengües (PEL).  </w:t>
            </w:r>
          </w:p>
        </w:tc>
        <w:tc>
          <w:tcPr>
            <w:tcW w:w="4665" w:type="dxa"/>
          </w:tcPr>
          <w:p w14:paraId="2C2D47E6" w14:textId="5F604F2B" w:rsidR="00D351F3" w:rsidRPr="004B707B" w:rsidRDefault="00D351F3" w:rsidP="00D351F3">
            <w:r>
              <w:rPr>
                <w:rFonts w:ascii="Noto Sans" w:eastAsia="Noto Sans" w:hAnsi="Noto Sans" w:cs="Noto Sans"/>
                <w:sz w:val="18"/>
                <w:szCs w:val="18"/>
              </w:rPr>
              <w:t>CA 5.3 Registrar i utilitzar, de manera guiada, els progressos i dificultats en el procés d'aprenentatge de la llengua estrangera, reconeixent els aspectes que ajuden a millorar i realitzant activitats d'autoavaluació i coavaluació, com les que es proposen en el Portfolio Europeu de les Llengües (PEL) o en un diari d'aprenentatge.</w:t>
            </w:r>
          </w:p>
        </w:tc>
      </w:tr>
    </w:tbl>
    <w:p w14:paraId="6E854CE1" w14:textId="72EF6C82" w:rsidR="00D351F3" w:rsidRDefault="00D351F3"/>
    <w:p w14:paraId="6622ABE3" w14:textId="77777777" w:rsidR="00D351F3" w:rsidRDefault="00D351F3">
      <w:r>
        <w:br w:type="page"/>
      </w:r>
    </w:p>
    <w:p w14:paraId="3341809A" w14:textId="77777777" w:rsidR="00CC789D" w:rsidRPr="004B707B" w:rsidRDefault="00CC789D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C789D" w:rsidRPr="004B707B" w14:paraId="27157ED3" w14:textId="77777777" w:rsidTr="009178A1">
        <w:tc>
          <w:tcPr>
            <w:tcW w:w="13994" w:type="dxa"/>
            <w:gridSpan w:val="3"/>
          </w:tcPr>
          <w:p w14:paraId="00466175" w14:textId="17AC74FC" w:rsidR="00CC789D" w:rsidRPr="004B707B" w:rsidRDefault="005F2ECD" w:rsidP="009178A1">
            <w:r w:rsidRPr="004B707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6 Apreciar i respectar la diversitat lingüística, cultural i artística a partir de la llengua estrangera identificant i valorant les diferències i semblances entre llengües i cultures, per aprendre a gestionar situacions interculturals.</w:t>
            </w:r>
          </w:p>
        </w:tc>
      </w:tr>
      <w:tr w:rsidR="00CC789D" w:rsidRPr="004B707B" w14:paraId="0B3CFA47" w14:textId="77777777" w:rsidTr="009178A1">
        <w:tc>
          <w:tcPr>
            <w:tcW w:w="4664" w:type="dxa"/>
          </w:tcPr>
          <w:p w14:paraId="7EAF3CC4" w14:textId="77777777" w:rsidR="00CC789D" w:rsidRPr="004B707B" w:rsidRDefault="00CC789D" w:rsidP="009178A1">
            <w:pPr>
              <w:jc w:val="center"/>
              <w:rPr>
                <w:b/>
                <w:bCs/>
              </w:rPr>
            </w:pPr>
            <w:r w:rsidRPr="004B707B">
              <w:rPr>
                <w:b/>
                <w:bCs/>
              </w:rPr>
              <w:t>Primer cicle</w:t>
            </w:r>
          </w:p>
        </w:tc>
        <w:tc>
          <w:tcPr>
            <w:tcW w:w="4665" w:type="dxa"/>
          </w:tcPr>
          <w:p w14:paraId="23BB2ACF" w14:textId="77777777" w:rsidR="00CC789D" w:rsidRPr="004B707B" w:rsidRDefault="00CC789D" w:rsidP="009178A1">
            <w:pPr>
              <w:jc w:val="center"/>
              <w:rPr>
                <w:b/>
                <w:bCs/>
              </w:rPr>
            </w:pPr>
            <w:r w:rsidRPr="004B707B">
              <w:rPr>
                <w:b/>
                <w:bCs/>
              </w:rPr>
              <w:t>Segon cicle</w:t>
            </w:r>
          </w:p>
        </w:tc>
        <w:tc>
          <w:tcPr>
            <w:tcW w:w="4665" w:type="dxa"/>
          </w:tcPr>
          <w:p w14:paraId="5E660790" w14:textId="77777777" w:rsidR="00CC789D" w:rsidRPr="004B707B" w:rsidRDefault="00CC789D" w:rsidP="009178A1">
            <w:pPr>
              <w:jc w:val="center"/>
              <w:rPr>
                <w:b/>
                <w:bCs/>
              </w:rPr>
            </w:pPr>
            <w:r w:rsidRPr="004B707B">
              <w:rPr>
                <w:b/>
                <w:bCs/>
              </w:rPr>
              <w:t>Tercer cicle</w:t>
            </w:r>
          </w:p>
        </w:tc>
      </w:tr>
      <w:tr w:rsidR="00F66FF0" w:rsidRPr="004B707B" w14:paraId="19270713" w14:textId="77777777" w:rsidTr="009178A1">
        <w:tc>
          <w:tcPr>
            <w:tcW w:w="4664" w:type="dxa"/>
          </w:tcPr>
          <w:p w14:paraId="3D5A3CE7" w14:textId="453D882A" w:rsidR="00F66FF0" w:rsidRPr="004B707B" w:rsidRDefault="00F66FF0" w:rsidP="00F66FF0">
            <w:r w:rsidRPr="004B707B">
              <w:rPr>
                <w:rFonts w:ascii="Noto Sans" w:eastAsia="Noto Sans" w:hAnsi="Noto Sans" w:cs="Noto Sans"/>
                <w:sz w:val="18"/>
                <w:szCs w:val="18"/>
              </w:rPr>
              <w:t>CA 6.1 Mostrar interès per la comunicació intercultural, identificant i analitzant, de forma guiada, les discriminacions, els prejudicis i els estereotips més comuns, en situacions quotidianes i habituals.</w:t>
            </w:r>
          </w:p>
        </w:tc>
        <w:tc>
          <w:tcPr>
            <w:tcW w:w="4665" w:type="dxa"/>
          </w:tcPr>
          <w:p w14:paraId="49DF2BDB" w14:textId="7779C44E" w:rsidR="00F66FF0" w:rsidRPr="004B707B" w:rsidRDefault="00F66FF0" w:rsidP="00F66FF0"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6.1 Actuar amb respecte en situacions interculturals, identificant i comparant semblances i diferències elementals entre llengües i cultures, i mostrant rebuig enfront de discriminacions, prejudicis i estereotips de qualsevol tipus en contextos comunicatius quotidians i habituals.  </w:t>
            </w:r>
          </w:p>
        </w:tc>
        <w:tc>
          <w:tcPr>
            <w:tcW w:w="4665" w:type="dxa"/>
          </w:tcPr>
          <w:p w14:paraId="11A24468" w14:textId="01C222F0" w:rsidR="00F66FF0" w:rsidRPr="004B707B" w:rsidRDefault="00F66FF0" w:rsidP="00F66FF0"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6.1 Actuar amb estima i respecte en situacions interculturals, construint vincles entre les diferents llengües i cultures, i mostrant rebuig davant qualsevol mena de discriminació, prejudici i estereotip en contextos comunicatius quotidians i habituals.  </w:t>
            </w:r>
          </w:p>
        </w:tc>
      </w:tr>
      <w:tr w:rsidR="00F66FF0" w:rsidRPr="004B707B" w14:paraId="26BB5286" w14:textId="77777777" w:rsidTr="009178A1">
        <w:tc>
          <w:tcPr>
            <w:tcW w:w="4664" w:type="dxa"/>
          </w:tcPr>
          <w:p w14:paraId="39A11FDA" w14:textId="649D8407" w:rsidR="00F66FF0" w:rsidRPr="004B707B" w:rsidRDefault="00F66FF0" w:rsidP="00F66FF0">
            <w:r w:rsidRPr="004B707B">
              <w:rPr>
                <w:rFonts w:ascii="Noto Sans" w:eastAsia="Noto Sans" w:hAnsi="Noto Sans" w:cs="Noto Sans"/>
                <w:sz w:val="18"/>
                <w:szCs w:val="18"/>
              </w:rPr>
              <w:t xml:space="preserve">CA 6.2 Reconèixer i apreciar la diversitat lingüística i cultural relacionada amb la llengua estrangera, mostrant interès per conèixer els elements culturals i lingüístics.  </w:t>
            </w:r>
          </w:p>
        </w:tc>
        <w:tc>
          <w:tcPr>
            <w:tcW w:w="4665" w:type="dxa"/>
          </w:tcPr>
          <w:p w14:paraId="754FB7EC" w14:textId="156CCED0" w:rsidR="00F66FF0" w:rsidRPr="004B707B" w:rsidRDefault="00F66FF0" w:rsidP="00F66FF0"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6.2 Reconèixer i apreciar la diversitat lingüística, cultural i artística pròpia de països on es parla la llengua estrangera com a font d'enriquiment personal, mostrant interès per comprendre elements culturals i lingüístics elementals i habituals que fomentin la convivència pacífica i el respecte pels altres.  </w:t>
            </w:r>
          </w:p>
        </w:tc>
        <w:tc>
          <w:tcPr>
            <w:tcW w:w="4665" w:type="dxa"/>
          </w:tcPr>
          <w:p w14:paraId="0E4FCEC0" w14:textId="0FC2F023" w:rsidR="00F66FF0" w:rsidRPr="004B707B" w:rsidRDefault="00F66FF0" w:rsidP="00F66FF0"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6.2 Acceptar i respectar la diversitat lingüística, cultural i artística pròpia de països on es parla la llengua estrangera com a font d'enriquiment personal, mostrant interès per comprendre elements culturals i lingüístics bàsics que fomentin la sostenibilitat i la democràcia.  </w:t>
            </w:r>
          </w:p>
        </w:tc>
      </w:tr>
      <w:tr w:rsidR="00F66FF0" w:rsidRPr="004B707B" w14:paraId="08B85F2F" w14:textId="77777777" w:rsidTr="009178A1">
        <w:tc>
          <w:tcPr>
            <w:tcW w:w="4664" w:type="dxa"/>
          </w:tcPr>
          <w:p w14:paraId="3586C08F" w14:textId="77777777" w:rsidR="00F66FF0" w:rsidRPr="004B707B" w:rsidRDefault="00F66FF0" w:rsidP="00F66FF0">
            <w:pPr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0D95ED44" w14:textId="2F54DF2A" w:rsidR="00F66FF0" w:rsidRPr="004B707B" w:rsidRDefault="00D351F3" w:rsidP="00F66FF0"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6.3 Seleccionar i aplicar, de forma guiada, estratègies bàsiques per entendre i apreciar la diversitat lingüística, cultural i artística.  </w:t>
            </w:r>
          </w:p>
        </w:tc>
        <w:tc>
          <w:tcPr>
            <w:tcW w:w="4665" w:type="dxa"/>
          </w:tcPr>
          <w:p w14:paraId="4BBC0FD6" w14:textId="448322DE" w:rsidR="00F66FF0" w:rsidRPr="004B707B" w:rsidRDefault="00F66FF0" w:rsidP="00F66FF0"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6.3 Seleccionar i aplicar, de forma guiada, estratègies bàsiques per entendre i apreciar la diversitat lingüística, cultural i artística.  </w:t>
            </w:r>
          </w:p>
        </w:tc>
      </w:tr>
    </w:tbl>
    <w:p w14:paraId="51C150D2" w14:textId="77777777" w:rsidR="00CC789D" w:rsidRDefault="00CC789D"/>
    <w:sectPr w:rsidR="00CC789D" w:rsidSect="0049221B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21B"/>
    <w:rsid w:val="00085FAF"/>
    <w:rsid w:val="0009165A"/>
    <w:rsid w:val="000D1D63"/>
    <w:rsid w:val="00112ABE"/>
    <w:rsid w:val="00201436"/>
    <w:rsid w:val="0021611A"/>
    <w:rsid w:val="0028086C"/>
    <w:rsid w:val="00341AD5"/>
    <w:rsid w:val="00462A7B"/>
    <w:rsid w:val="00467526"/>
    <w:rsid w:val="0049221B"/>
    <w:rsid w:val="004B707B"/>
    <w:rsid w:val="00512F04"/>
    <w:rsid w:val="00581D13"/>
    <w:rsid w:val="005D48F3"/>
    <w:rsid w:val="005F2ECD"/>
    <w:rsid w:val="006D2B17"/>
    <w:rsid w:val="0076127B"/>
    <w:rsid w:val="007A5F3A"/>
    <w:rsid w:val="00812978"/>
    <w:rsid w:val="00926A22"/>
    <w:rsid w:val="00990176"/>
    <w:rsid w:val="00A031D3"/>
    <w:rsid w:val="00A06EED"/>
    <w:rsid w:val="00B934D9"/>
    <w:rsid w:val="00BF4E46"/>
    <w:rsid w:val="00CC789D"/>
    <w:rsid w:val="00D351F3"/>
    <w:rsid w:val="00D96326"/>
    <w:rsid w:val="00E41C3D"/>
    <w:rsid w:val="00F47644"/>
    <w:rsid w:val="00F66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9006F5"/>
  <w15:chartTrackingRefBased/>
  <w15:docId w15:val="{297D5AFE-94CB-4EAF-BAF3-5CAEE1F9F1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49221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49221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49221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49221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49221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49221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49221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49221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49221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49221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49221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49221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49221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49221B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49221B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49221B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49221B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49221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49221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49221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49221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49221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49221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49221B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49221B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49221B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49221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49221B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49221B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39"/>
    <w:rsid w:val="004922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be8edff3-4c00-49a3-8119-25691ec7cd79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B6DD5EAC5D7964796CA0703DCDAE0DB" ma:contentTypeVersion="6" ma:contentTypeDescription="Crear nuevo documento." ma:contentTypeScope="" ma:versionID="8f56a2d4dd2ce92874a76ff05b1ab23a">
  <xsd:schema xmlns:xsd="http://www.w3.org/2001/XMLSchema" xmlns:xs="http://www.w3.org/2001/XMLSchema" xmlns:p="http://schemas.microsoft.com/office/2006/metadata/properties" xmlns:ns3="be8edff3-4c00-49a3-8119-25691ec7cd79" targetNamespace="http://schemas.microsoft.com/office/2006/metadata/properties" ma:root="true" ma:fieldsID="f994332095517cbd21fa1ba4dbcebde4" ns3:_="">
    <xsd:import namespace="be8edff3-4c00-49a3-8119-25691ec7cd79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8edff3-4c00-49a3-8119-25691ec7cd79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3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8F2A0C5-86C2-42C8-9C03-6D57D90F87B0}">
  <ds:schemaRefs>
    <ds:schemaRef ds:uri="http://schemas.microsoft.com/office/2006/metadata/properties"/>
    <ds:schemaRef ds:uri="http://schemas.microsoft.com/office/infopath/2007/PartnerControls"/>
    <ds:schemaRef ds:uri="be8edff3-4c00-49a3-8119-25691ec7cd79"/>
  </ds:schemaRefs>
</ds:datastoreItem>
</file>

<file path=customXml/itemProps2.xml><?xml version="1.0" encoding="utf-8"?>
<ds:datastoreItem xmlns:ds="http://schemas.openxmlformats.org/officeDocument/2006/customXml" ds:itemID="{4DDC2768-ADD9-415E-9A61-C6C81FF3A4D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0ED21D8-02A9-456E-8D6A-2FAC4C6279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e8edff3-4c00-49a3-8119-25691ec7cd7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2090</Words>
  <Characters>11499</Characters>
  <Application>Microsoft Office Word</Application>
  <DocSecurity>0</DocSecurity>
  <Lines>95</Lines>
  <Paragraphs>27</Paragraphs>
  <ScaleCrop>false</ScaleCrop>
  <Company>Govern de les Illes Balears</Company>
  <LinksUpToDate>false</LinksUpToDate>
  <CharactersWithSpaces>13562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Mª  Luciano Amengual</dc:creator>
  <cp:keywords/>
  <dc:description/>
  <cp:lastModifiedBy>Elena Mª  Luciano Amengual</cp:lastModifiedBy>
  <cp:revision>2</cp:revision>
  <dcterms:created xsi:type="dcterms:W3CDTF">2026-02-20T14:54:00Z</dcterms:created>
  <dcterms:modified xsi:type="dcterms:W3CDTF">2026-02-20T14:54:00Z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0x0101003B6DD5EAC5D7964796CA0703DCDAE0DB</vt:lpwstr>
  </property>
</Properties>
</file>