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545" w:leader="none"/>
          <w:tab w:val="left" w:pos="4105" w:leader="none"/>
        </w:tabs>
        <w:spacing w:lineRule="auto" w:line="240"/>
        <w:ind w:left="831" w:right="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0" distL="0" distR="0">
            <wp:extent cx="1365250" cy="1134110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0"/>
          <w:szCs w:val="20"/>
        </w:rPr>
        <w:tab/>
        <w:t xml:space="preserve">  </w:t>
      </w:r>
      <w:r>
        <w:rPr/>
        <w:drawing>
          <wp:inline distT="0" distB="0" distL="0" distR="0">
            <wp:extent cx="1219200" cy="115252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       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ab/>
      </w:r>
      <w:r>
        <w:rPr/>
        <w:drawing>
          <wp:inline distT="0" distB="0" distL="0" distR="0">
            <wp:extent cx="1343025" cy="1143000"/>
            <wp:effectExtent l="0" t="0" r="0" b="0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Ttol"/>
        <w:ind w:left="3794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-355600</wp:posOffset>
                </wp:positionH>
                <wp:positionV relativeFrom="paragraph">
                  <wp:posOffset>635</wp:posOffset>
                </wp:positionV>
                <wp:extent cx="13335" cy="13335"/>
                <wp:effectExtent l="0" t="0" r="0" b="0"/>
                <wp:wrapNone/>
                <wp:docPr id="4" name="Imat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800">
                          <a:solidFill>
                            <a:srgbClr val="ff00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tge2" fillcolor="white" stroked="t" style="position:absolute;margin-left:-28pt;margin-top:0pt;width:0.95pt;height:0.95pt" type="shapetype_32">
                <w10:wrap type="none"/>
                <v:fill o:detectmouseclick="t" type="solid" color2="black"/>
                <v:stroke color="#ff0066" weight="1080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-355600</wp:posOffset>
                </wp:positionH>
                <wp:positionV relativeFrom="paragraph">
                  <wp:posOffset>635</wp:posOffset>
                </wp:positionV>
                <wp:extent cx="13335" cy="13335"/>
                <wp:effectExtent l="0" t="0" r="0" b="0"/>
                <wp:wrapNone/>
                <wp:docPr id="5" name="Imat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800">
                          <a:solidFill>
                            <a:srgbClr val="ff00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tge1" fillcolor="white" stroked="t" style="position:absolute;margin-left:-28pt;margin-top:0pt;width:0.95pt;height:0.95pt" type="shapetype_32">
                <w10:wrap type="none"/>
                <v:fill o:detectmouseclick="t" type="solid" color2="black"/>
                <v:stroke color="#ff0066" weight="10800" joinstyle="round" endcap="flat"/>
              </v:shape>
            </w:pict>
          </mc:Fallback>
        </mc:AlternateContent>
      </w:r>
      <w:r>
        <w:rPr/>
        <w:t>Clàusula de protecció de dades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tbl>
      <w:tblPr>
        <w:tblStyle w:val="Table1"/>
        <w:tblW w:w="9450" w:type="dxa"/>
        <w:jc w:val="left"/>
        <w:tblInd w:w="96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14"/>
        <w:gridCol w:w="3045"/>
        <w:gridCol w:w="1726"/>
        <w:gridCol w:w="209"/>
        <w:gridCol w:w="121"/>
        <w:gridCol w:w="1320"/>
        <w:gridCol w:w="705"/>
        <w:gridCol w:w="809"/>
      </w:tblGrid>
      <w:tr>
        <w:trPr>
          <w:trHeight w:val="271" w:hRule="atLeast"/>
        </w:trPr>
        <w:tc>
          <w:tcPr>
            <w:tcW w:w="944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D8D8D8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6" w:after="0"/>
              <w:ind w:left="116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Dades personals</w:t>
            </w:r>
          </w:p>
        </w:tc>
      </w:tr>
      <w:tr>
        <w:trPr>
          <w:trHeight w:val="322" w:hRule="atLeast"/>
        </w:trPr>
        <w:tc>
          <w:tcPr>
            <w:tcW w:w="15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5" w:after="0"/>
              <w:ind w:left="116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Primer llinatge</w:t>
            </w:r>
          </w:p>
        </w:tc>
        <w:tc>
          <w:tcPr>
            <w:tcW w:w="30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  <w:insideH w:val="single" w:sz="4" w:space="0" w:color="7F7F7F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5" w:after="0"/>
              <w:ind w:left="142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Segon llinatge</w:t>
            </w:r>
          </w:p>
        </w:tc>
        <w:tc>
          <w:tcPr>
            <w:tcW w:w="316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  <w:insideH w:val="single" w:sz="4" w:space="0" w:color="7F7F7F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15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3" w:after="0"/>
              <w:ind w:left="116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</w:t>
            </w:r>
          </w:p>
        </w:tc>
        <w:tc>
          <w:tcPr>
            <w:tcW w:w="30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  <w:insideH w:val="single" w:sz="4" w:space="0" w:color="7F7F7F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3" w:after="0"/>
              <w:ind w:left="142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 de naixement</w:t>
            </w:r>
          </w:p>
        </w:tc>
        <w:tc>
          <w:tcPr>
            <w:tcW w:w="1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  <w:insideH w:val="single" w:sz="4" w:space="0" w:color="7F7F7F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3" w:after="0"/>
              <w:ind w:left="115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Edat</w:t>
            </w:r>
          </w:p>
        </w:tc>
        <w:tc>
          <w:tcPr>
            <w:tcW w:w="8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  <w:insideH w:val="single" w:sz="4" w:space="0" w:color="7F7F7F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01" w:hRule="atLeast"/>
        </w:trPr>
        <w:tc>
          <w:tcPr>
            <w:tcW w:w="15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6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Domicili</w:t>
            </w:r>
          </w:p>
        </w:tc>
        <w:tc>
          <w:tcPr>
            <w:tcW w:w="793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2" w:after="0"/>
              <w:ind w:left="116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BEBEBE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Nom de la via, número, pis i localitat</w:t>
            </w:r>
          </w:p>
        </w:tc>
      </w:tr>
      <w:tr>
        <w:trPr>
          <w:trHeight w:val="401" w:hRule="atLeast"/>
        </w:trPr>
        <w:tc>
          <w:tcPr>
            <w:tcW w:w="15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06" w:after="0"/>
              <w:ind w:left="116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Municipi</w:t>
            </w:r>
          </w:p>
        </w:tc>
        <w:tc>
          <w:tcPr>
            <w:tcW w:w="49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2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06" w:after="0"/>
              <w:ind w:left="116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Codi postal</w:t>
            </w:r>
          </w:p>
        </w:tc>
        <w:tc>
          <w:tcPr>
            <w:tcW w:w="15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1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5" w:hRule="atLeast"/>
        </w:trPr>
        <w:tc>
          <w:tcPr>
            <w:tcW w:w="15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5" w:after="0"/>
              <w:ind w:left="116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Telèfon fix</w:t>
            </w:r>
          </w:p>
        </w:tc>
        <w:tc>
          <w:tcPr>
            <w:tcW w:w="30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  <w:insideH w:val="single" w:sz="4" w:space="0" w:color="7F7F7F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F1F1F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5" w:after="0"/>
              <w:ind w:left="142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Telèfon mòbil</w:t>
            </w:r>
          </w:p>
        </w:tc>
        <w:tc>
          <w:tcPr>
            <w:tcW w:w="295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  <w:insideH w:val="single" w:sz="4" w:space="0" w:color="7F7F7F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  <w:bookmarkStart w:id="0" w:name="gjdgxs"/>
            <w:bookmarkStart w:id="1" w:name="gjdgxs"/>
            <w:bookmarkEnd w:id="1"/>
          </w:p>
        </w:tc>
      </w:tr>
    </w:tbl>
    <w:p>
      <w:pPr>
        <w:pStyle w:val="Normal"/>
        <w:spacing w:lineRule="auto" w:line="240" w:before="268" w:after="0"/>
        <w:ind w:left="964" w:right="131" w:hanging="0"/>
        <w:jc w:val="both"/>
        <w:rPr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 xml:space="preserve">Informació sobre la protecció de les dades personals: </w:t>
      </w:r>
      <w:r>
        <w:rPr>
          <w:sz w:val="22"/>
          <w:szCs w:val="22"/>
        </w:rPr>
        <w:t>de conformitat amb el Reglament (UE) 2016/679 (RGPD) i la normativa vigent en matèria d’informació, us informam sobre el tractament que donarem a les dades de caràcter personal que consigneu en aquest formulari.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964" w:right="129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Finalitat del tractament i base jurídica: 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la finalitat del tractament d’aquestes dades és coordinar l’atenció multidisciplinària i agilitar les actuacions sanitàries, educatives i socials d’acord amb les previsions de la Llei 5/2003, de 4 d’abril, de salut de les Illes Balears. Les vostres dades de caràcter personal seran tractades pel Servei de Salut de les Illes Balears i incorporades a l’activitat de tractament “Història Clínica”. La base legal per tractar les vostres dades de caràcter personal es fonamenta en el consentiment que presteu per mitjà d’aquest document.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1" w:after="0"/>
        <w:ind w:left="964" w:right="134" w:hanging="0"/>
        <w:jc w:val="both"/>
        <w:rPr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 xml:space="preserve">Responsable del tractament: </w:t>
      </w:r>
      <w:r>
        <w:rPr>
          <w:sz w:val="22"/>
          <w:szCs w:val="22"/>
        </w:rPr>
        <w:t>Direcció General del Servei de Salut de les Illes Balears. C/ de la Reina Esclaramunda 9, 07003 Palma.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964" w:right="139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Destinataris de les dades personals: 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com a part del registre cal que autoritzeu cedir les dades facilitades i les dades personals i de salut del menor a qui representau —limitant la informació a l’estrictament necessària en cada cas— als organismes que depenen de la Conselleria de Salut i de la Conselleria d’Educació i Formació Professional i als diferents equips dels serveis socials que depenen tant de la Conselleria de Serveis Socials i Cooperació com de l’Institut Mallorquí d’Afers Socials, del Consell Insular de Menorca, del Consell Insular d’Eivissa i del Consell Insular de Formentera, segons pertoqui.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964" w:right="129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Us informam que qualsevol professional que intervengui en qualsevol fase del tractament de les dades està obligat a servar el secret professional i que cap de les dades de caràcter personal en qüestió no serà cedida ni utilitzada en cap cas per a una finalitat diferent de la que hem descrit.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p>
      <w:pPr>
        <w:sectPr>
          <w:type w:val="nextPage"/>
          <w:pgSz w:w="11906" w:h="16838"/>
          <w:pgMar w:left="740" w:right="720" w:header="0" w:top="700" w:footer="0" w:bottom="28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964" w:right="136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Termini de conservació de les dades personals: 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aquestes dades es conservaran durant quinze anys o durant el temps necessari per garantir una assistència sanitària correcta de conformitat amb la Llei 14/1986, de 25 d’abril, general de sanitat.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4" w:after="0"/>
        <w:ind w:left="964" w:right="13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Exercici de drets i reclamacions: 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teniu dret a retirar el consentiment en qualsevol moment, a oposar-vos al tractament de les dades i a limitar-lo, a accedir-hi, a rectificar-les, a suprimir-les, i també a exercir el dret a la portabilitat; ho podeu fer  adreçant  una sol·licitud per escrit al Servei d’Atenció a l’Usuari dels Serveis Centrals del Servei de Salut de les Illes Balears (c/ de la Reina Esclaramunda, 9. 07003 Palma). La sol·licitud ha d’anar acompanyada d’una còpia d’un document oficial que us identifiqui (DNI, NIE, permís de conduir o passaport).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964" w:right="143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Us informam que podeu adreçar-vos a l’Agència Espanyola de Protecció de Dades i a qualsevol organisme públic competent per presentar-hi qualsevol reclamació derivada del tractament de les vostres dades personals.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964" w:right="142" w:hanging="0"/>
        <w:jc w:val="both"/>
        <w:rPr/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Delegació de Protecció de Dades: 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la Delegació de Protecció de Dades del Servei de Salut de les Illes Balears té la seu a la Secretaria General, ubicada al carrer de la Reina Esclaramunda 9, de Palma. L’adreça electrònica de contacte és </w:t>
      </w:r>
      <w:hyperlink r:id="rId5">
        <w:r>
          <w:rPr>
            <w:rStyle w:val="ListLabel10"/>
            <w:rFonts w:eastAsia="Helvetica Neue" w:cs="Helvetica Neue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none"/>
            <w:shd w:fill="auto" w:val="clear"/>
            <w:vertAlign w:val="baseline"/>
          </w:rPr>
          <w:t>dpd@ibsalut.es.</w:t>
        </w:r>
      </w:hyperlink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8" w:after="0"/>
        <w:ind w:left="964" w:right="136" w:hanging="0"/>
        <w:jc w:val="both"/>
        <w:rPr>
          <w:rFonts w:ascii="Helvetica Neue" w:hAnsi="Helvetica Neue" w:eastAsia="Helvetica Neue" w:cs="Helvetica Neue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Signant aquest document autoritzau la cessió de les dades en els termes descrits i manifestau sota la vostra responsabilitat que en la data en què el signau no hi ha cap circumstància que pugui afectar la validesa de la representació del menor. </w:t>
      </w:r>
      <w:r>
        <w:rPr>
          <w:rFonts w:eastAsia="Helvetica Neue" w:cs="Helvetica Neue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De la mateixa manera, si és algun dels progenitors del menor qui signa l’autorització, manifesta que actua a l’exercici ordinari de la pàtria potestat, sempre amb el coneixement i el consentiment de l’altre progenitor, de conformitat amb l’article 156 del Codi civil.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8" w:after="0"/>
        <w:ind w:left="964" w:right="136" w:hanging="0"/>
        <w:jc w:val="both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268" w:after="0"/>
        <w:ind w:left="1440" w:right="136" w:hanging="360"/>
        <w:jc w:val="both"/>
        <w:rPr>
          <w:u w:val="none"/>
        </w:rPr>
      </w:pPr>
      <w:r>
        <w:rPr/>
        <w:t>Accept i autoritz expressament el tractament de les dades (senyalau-ho amb una creu)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8" w:after="0"/>
        <w:ind w:right="136"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480" w:before="268" w:after="0"/>
        <w:ind w:left="992" w:right="136" w:hanging="0"/>
        <w:jc w:val="both"/>
        <w:rPr/>
      </w:pPr>
      <w:r>
        <w:rPr/>
        <w:t>Nom i llinatges dels dos titulars de la pàtria potestat (pare, mare o tutor) o dels representants legal: _______________________________________________________________________________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8" w:after="0"/>
        <w:ind w:left="992" w:right="136"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8" w:after="0"/>
        <w:ind w:left="992" w:right="136" w:hanging="0"/>
        <w:jc w:val="both"/>
        <w:rPr/>
      </w:pPr>
      <w:r>
        <w:rPr/>
        <w:t>Número del document d'identitat: ________________________</w:t>
      </w:r>
    </w:p>
    <w:p>
      <w:pPr>
        <w:pStyle w:val="Normal"/>
        <w:spacing w:lineRule="auto" w:line="612" w:before="35" w:after="0"/>
        <w:ind w:left="964" w:right="5349" w:hanging="0"/>
        <w:rPr/>
      </w:pPr>
      <w:r>
        <w:rPr/>
        <w:t xml:space="preserve"> </w:t>
      </w:r>
      <w:r>
        <w:rPr>
          <w:color w:val="BEBEBE"/>
        </w:rPr>
        <w:t>[firma]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8" w:after="0"/>
        <w:ind w:left="992" w:right="136" w:hanging="0"/>
        <w:jc w:val="both"/>
        <w:rPr/>
      </w:pPr>
      <w:r>
        <w:rPr/>
        <w:t>Número del document d'identitat: ________________________</w:t>
      </w:r>
    </w:p>
    <w:p>
      <w:pPr>
        <w:pStyle w:val="Normal"/>
        <w:spacing w:lineRule="auto" w:line="612" w:before="35" w:after="0"/>
        <w:ind w:left="964" w:right="5349" w:hanging="0"/>
        <w:rPr/>
      </w:pPr>
      <w:r>
        <w:rPr/>
        <w:t xml:space="preserve"> </w:t>
      </w:r>
      <w:r>
        <w:rPr>
          <w:color w:val="BEBEBE"/>
        </w:rPr>
        <w:t>[firma]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612" w:before="35" w:after="0"/>
        <w:ind w:left="0" w:right="5349" w:hanging="0"/>
        <w:jc w:val="left"/>
        <w:rPr/>
      </w:pPr>
      <w:r>
        <w:rPr/>
      </w:r>
    </w:p>
    <w:sectPr>
      <w:type w:val="nextPage"/>
      <w:pgSz w:w="11906" w:h="16838"/>
      <w:pgMar w:left="740" w:right="720" w:header="0" w:top="1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sz w:val="22"/>
        <w:szCs w:val="22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Helvetica Neue" w:hAnsi="Helvetica Neue" w:eastAsia="Helvetica Neue" w:cs="Helvetica Neue"/>
      <w:color w:val="auto"/>
      <w:kern w:val="0"/>
      <w:sz w:val="22"/>
      <w:szCs w:val="22"/>
      <w:lang w:val="ca-ES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Helvetica Neue" w:hAnsi="Helvetica Neue" w:eastAsia="Helvetica Neue" w:cs="Helvetica Neue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1"/>
    <w:qFormat/>
    <w:pPr>
      <w:spacing w:lineRule="auto" w:line="240" w:before="117" w:after="0"/>
      <w:ind w:left="3794" w:hanging="0"/>
    </w:pPr>
    <w:rPr>
      <w:rFonts w:ascii="Tahoma" w:hAnsi="Tahoma" w:eastAsia="Tahoma" w:cs="Tahoma"/>
      <w:b/>
      <w:sz w:val="24"/>
      <w:szCs w:val="24"/>
    </w:rPr>
  </w:style>
  <w:style w:type="paragraph" w:styleId="Subtto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dpd@ibsalut.es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 LibreOffice_project/90f8dcf33c87b3705e78202e3df5142b201bd805</Application>
  <Pages>2</Pages>
  <Words>657</Words>
  <Characters>3613</Characters>
  <CharactersWithSpaces>4257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2023-03-28T12:46:13Z</dcterms:modified>
  <cp:revision>1</cp:revision>
  <dc:subject/>
  <dc:title/>
</cp:coreProperties>
</file>