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6B963" w14:textId="4FBF5D5C" w:rsidR="007469F5" w:rsidRDefault="007469F5" w:rsidP="0047411E">
      <w:pPr>
        <w:spacing w:after="0" w:line="240" w:lineRule="auto"/>
        <w:jc w:val="right"/>
        <w:rPr>
          <w:rFonts w:ascii="Noto Sans" w:eastAsia="Noto Sans" w:hAnsi="Noto Sans" w:cs="Noto Sans"/>
          <w:sz w:val="22"/>
          <w:szCs w:val="22"/>
        </w:rPr>
      </w:pPr>
      <w:r w:rsidRPr="0047411E">
        <w:rPr>
          <w:rFonts w:ascii="Noto Sans" w:eastAsia="Noto Sans" w:hAnsi="Noto Sans" w:cs="Noto Sans"/>
          <w:sz w:val="22"/>
          <w:szCs w:val="22"/>
        </w:rPr>
        <w:t>Pendent de revisió lingüística</w:t>
      </w:r>
    </w:p>
    <w:p w14:paraId="607DDA5C" w14:textId="7E0C7B2C" w:rsidR="00EC758D" w:rsidRPr="0047411E" w:rsidRDefault="00EC758D" w:rsidP="0047411E">
      <w:pPr>
        <w:spacing w:after="0" w:line="240" w:lineRule="auto"/>
        <w:jc w:val="right"/>
        <w:rPr>
          <w:rFonts w:ascii="Noto Sans" w:eastAsia="Noto Sans" w:hAnsi="Noto Sans" w:cs="Noto Sans"/>
          <w:sz w:val="22"/>
          <w:szCs w:val="22"/>
        </w:rPr>
      </w:pPr>
      <w:r>
        <w:rPr>
          <w:rFonts w:ascii="Noto Sans" w:eastAsia="Noto Sans" w:hAnsi="Noto Sans" w:cs="Noto Sans"/>
          <w:sz w:val="22"/>
          <w:szCs w:val="22"/>
        </w:rPr>
        <w:t>Esborrany 2</w:t>
      </w:r>
    </w:p>
    <w:p w14:paraId="465B55F3" w14:textId="77777777" w:rsidR="007469F5" w:rsidRPr="0047411E" w:rsidRDefault="007469F5" w:rsidP="0047411E">
      <w:pPr>
        <w:spacing w:after="0" w:line="240" w:lineRule="auto"/>
        <w:rPr>
          <w:rFonts w:ascii="Noto Sans" w:eastAsia="Noto Sans" w:hAnsi="Noto Sans" w:cs="Noto Sans"/>
          <w:b/>
          <w:bCs/>
          <w:sz w:val="22"/>
          <w:szCs w:val="22"/>
        </w:rPr>
      </w:pPr>
    </w:p>
    <w:p w14:paraId="21F398D3" w14:textId="78BAC254" w:rsidR="00357755" w:rsidRPr="0047411E" w:rsidRDefault="5FE22040"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sz w:val="22"/>
          <w:szCs w:val="22"/>
        </w:rPr>
        <w:t xml:space="preserve">Projecte de </w:t>
      </w:r>
      <w:r w:rsidR="4429FF8C" w:rsidRPr="0047411E">
        <w:rPr>
          <w:rFonts w:ascii="Noto Sans" w:eastAsia="Noto Sans" w:hAnsi="Noto Sans" w:cs="Noto Sans"/>
          <w:b/>
          <w:bCs/>
          <w:sz w:val="22"/>
          <w:szCs w:val="22"/>
        </w:rPr>
        <w:t>Decret xx/</w:t>
      </w:r>
      <w:r w:rsidR="496F7539" w:rsidRPr="0047411E">
        <w:rPr>
          <w:rFonts w:ascii="Noto Sans" w:eastAsia="Noto Sans" w:hAnsi="Noto Sans" w:cs="Noto Sans"/>
          <w:b/>
          <w:bCs/>
          <w:sz w:val="22"/>
          <w:szCs w:val="22"/>
        </w:rPr>
        <w:t>2025</w:t>
      </w:r>
      <w:r w:rsidR="4429FF8C" w:rsidRPr="0047411E">
        <w:rPr>
          <w:rFonts w:ascii="Noto Sans" w:eastAsia="Noto Sans" w:hAnsi="Noto Sans" w:cs="Noto Sans"/>
          <w:b/>
          <w:bCs/>
          <w:sz w:val="22"/>
          <w:szCs w:val="22"/>
        </w:rPr>
        <w:t xml:space="preserve">, d’x d’xxxx, pel </w:t>
      </w:r>
      <w:r w:rsidR="4429FF8C" w:rsidRPr="0047411E">
        <w:rPr>
          <w:rFonts w:ascii="Noto Sans" w:eastAsia="Noto Sans" w:hAnsi="Noto Sans" w:cs="Noto Sans"/>
          <w:b/>
          <w:bCs/>
          <w:color w:val="000000" w:themeColor="text1"/>
          <w:sz w:val="22"/>
          <w:szCs w:val="22"/>
        </w:rPr>
        <w:t>qual s’estableix</w:t>
      </w:r>
      <w:r w:rsidR="4429FF8C" w:rsidRPr="0047411E">
        <w:rPr>
          <w:rFonts w:ascii="Noto Sans" w:eastAsia="Noto Sans" w:hAnsi="Noto Sans" w:cs="Noto Sans"/>
          <w:sz w:val="22"/>
          <w:szCs w:val="22"/>
        </w:rPr>
        <w:t xml:space="preserve"> </w:t>
      </w:r>
      <w:r w:rsidR="4429FF8C" w:rsidRPr="0047411E">
        <w:rPr>
          <w:rFonts w:ascii="Noto Sans" w:eastAsia="Noto Sans" w:hAnsi="Noto Sans" w:cs="Noto Sans"/>
          <w:b/>
          <w:bCs/>
          <w:color w:val="000000" w:themeColor="text1"/>
          <w:sz w:val="22"/>
          <w:szCs w:val="22"/>
        </w:rPr>
        <w:t>el currículum de l’educació infantil de les Illes Balears</w:t>
      </w:r>
    </w:p>
    <w:p w14:paraId="798C3AB9" w14:textId="77777777" w:rsidR="00357755" w:rsidRPr="0047411E" w:rsidRDefault="00357755" w:rsidP="0047411E">
      <w:pPr>
        <w:spacing w:after="0" w:line="240" w:lineRule="auto"/>
        <w:rPr>
          <w:rFonts w:ascii="Noto Sans" w:eastAsia="Noto Sans" w:hAnsi="Noto Sans" w:cs="Noto Sans"/>
          <w:b/>
          <w:bCs/>
          <w:color w:val="000000" w:themeColor="text1"/>
          <w:sz w:val="22"/>
          <w:szCs w:val="22"/>
        </w:rPr>
      </w:pPr>
    </w:p>
    <w:p w14:paraId="3E7D9636" w14:textId="193AA302" w:rsidR="00A811F8" w:rsidRPr="0047411E" w:rsidRDefault="0E5A259A" w:rsidP="0047411E">
      <w:pPr>
        <w:spacing w:after="0" w:line="240" w:lineRule="auto"/>
        <w:jc w:val="center"/>
        <w:rPr>
          <w:rFonts w:ascii="Noto Sans" w:eastAsia="Noto Sans" w:hAnsi="Noto Sans" w:cs="Noto Sans"/>
          <w:b/>
          <w:bCs/>
          <w:color w:val="000000" w:themeColor="text1"/>
          <w:sz w:val="22"/>
          <w:szCs w:val="22"/>
        </w:rPr>
      </w:pPr>
      <w:r w:rsidRPr="0047411E">
        <w:rPr>
          <w:rFonts w:ascii="Noto Sans" w:eastAsia="Noto Sans" w:hAnsi="Noto Sans" w:cs="Noto Sans"/>
          <w:b/>
          <w:bCs/>
          <w:sz w:val="22"/>
          <w:szCs w:val="22"/>
        </w:rPr>
        <w:t>PREÀMBUL</w:t>
      </w:r>
    </w:p>
    <w:p w14:paraId="72F8603E" w14:textId="77777777" w:rsidR="00A811F8" w:rsidRPr="0047411E" w:rsidRDefault="00A811F8" w:rsidP="0047411E">
      <w:pPr>
        <w:spacing w:after="0" w:line="240" w:lineRule="auto"/>
        <w:rPr>
          <w:rFonts w:ascii="Noto Sans" w:hAnsi="Noto Sans" w:cs="Noto Sans"/>
          <w:sz w:val="22"/>
          <w:szCs w:val="22"/>
        </w:rPr>
      </w:pPr>
    </w:p>
    <w:p w14:paraId="3D91276E" w14:textId="77777777" w:rsidR="04D595B0" w:rsidRPr="0047411E" w:rsidRDefault="073A53E6" w:rsidP="0047411E">
      <w:pPr>
        <w:spacing w:after="0" w:line="240" w:lineRule="auto"/>
        <w:jc w:val="center"/>
        <w:rPr>
          <w:rFonts w:ascii="Noto Sans" w:eastAsia="Noto Sans" w:hAnsi="Noto Sans" w:cs="Noto Sans"/>
          <w:b/>
          <w:bCs/>
          <w:sz w:val="22"/>
          <w:szCs w:val="22"/>
        </w:rPr>
      </w:pPr>
      <w:r w:rsidRPr="0047411E">
        <w:rPr>
          <w:rFonts w:ascii="Noto Sans" w:eastAsia="Noto Sans" w:hAnsi="Noto Sans" w:cs="Noto Sans"/>
          <w:b/>
          <w:bCs/>
          <w:sz w:val="22"/>
          <w:szCs w:val="22"/>
        </w:rPr>
        <w:t>I</w:t>
      </w:r>
    </w:p>
    <w:p w14:paraId="165C1093" w14:textId="096BACB3" w:rsidR="365BB727" w:rsidRPr="0047411E" w:rsidRDefault="365BB727" w:rsidP="0047411E">
      <w:pPr>
        <w:pStyle w:val="Standard"/>
        <w:spacing w:after="0" w:line="240" w:lineRule="auto"/>
      </w:pPr>
    </w:p>
    <w:p w14:paraId="68091798" w14:textId="52B3D4A0" w:rsidR="73C900E0" w:rsidRPr="0047411E" w:rsidRDefault="6B45BED4" w:rsidP="0047411E">
      <w:pPr>
        <w:pStyle w:val="Standard"/>
        <w:spacing w:after="0" w:line="240" w:lineRule="auto"/>
        <w:rPr>
          <w:color w:val="000000" w:themeColor="text1"/>
        </w:rPr>
      </w:pPr>
      <w:r w:rsidRPr="0047411E">
        <w:t xml:space="preserve">El dret fonamental a l’educació, </w:t>
      </w:r>
      <w:r w:rsidR="44BE66F1" w:rsidRPr="0047411E">
        <w:t>recollit</w:t>
      </w:r>
      <w:r w:rsidRPr="0047411E">
        <w:t xml:space="preserve"> a l’article 27 de la Constitució, exigeix als poders públics, </w:t>
      </w:r>
      <w:r w:rsidR="1EB7B7D7" w:rsidRPr="0047411E">
        <w:t xml:space="preserve">entre altres aspectes, </w:t>
      </w:r>
      <w:r w:rsidRPr="0047411E">
        <w:t xml:space="preserve">garantir aquest dret a tots </w:t>
      </w:r>
      <w:r w:rsidR="11895255" w:rsidRPr="0047411E">
        <w:t xml:space="preserve">mitjançant la programació general </w:t>
      </w:r>
      <w:r w:rsidR="29ECE70C" w:rsidRPr="0047411E">
        <w:t>de</w:t>
      </w:r>
      <w:r w:rsidR="62D0D37D" w:rsidRPr="0047411E">
        <w:t xml:space="preserve"> l</w:t>
      </w:r>
      <w:r w:rsidR="5458E04C" w:rsidRPr="0047411E">
        <w:t>’ensenyament</w:t>
      </w:r>
      <w:r w:rsidR="62D0D37D" w:rsidRPr="0047411E">
        <w:t>, amb participació efectiva de tots els sectors afectats. La preocupac</w:t>
      </w:r>
      <w:r w:rsidR="62D0D37D" w:rsidRPr="0047411E">
        <w:rPr>
          <w:color w:val="000000" w:themeColor="text1"/>
        </w:rPr>
        <w:t>ió per oferir una educació que, al llarg de tota la vida, atengui</w:t>
      </w:r>
      <w:r w:rsidR="765A677B" w:rsidRPr="0047411E">
        <w:rPr>
          <w:color w:val="000000" w:themeColor="text1"/>
        </w:rPr>
        <w:t xml:space="preserve"> tots els àmbits</w:t>
      </w:r>
      <w:r w:rsidR="62D0D37D" w:rsidRPr="0047411E">
        <w:rPr>
          <w:color w:val="000000" w:themeColor="text1"/>
        </w:rPr>
        <w:t xml:space="preserve"> del desenvolupament personal, </w:t>
      </w:r>
      <w:r w:rsidR="3E54AB24" w:rsidRPr="0047411E">
        <w:t xml:space="preserve">social, </w:t>
      </w:r>
      <w:r w:rsidR="62D0D37D" w:rsidRPr="0047411E">
        <w:t>e</w:t>
      </w:r>
      <w:r w:rsidR="62D0D37D" w:rsidRPr="0047411E">
        <w:rPr>
          <w:color w:val="000000" w:themeColor="text1"/>
        </w:rPr>
        <w:t>mocional i professional i doni resposta a les molt diverses demandes socials, culturals i personals dels diversos col·lectius implicats en l'educació exigeix que l'organització curricular, en consonància amb la normativa bàsica i amb</w:t>
      </w:r>
      <w:r w:rsidR="1B43996D" w:rsidRPr="0047411E">
        <w:rPr>
          <w:color w:val="000000" w:themeColor="text1"/>
        </w:rPr>
        <w:t xml:space="preserve"> </w:t>
      </w:r>
      <w:r w:rsidR="62D0D37D" w:rsidRPr="0047411E">
        <w:rPr>
          <w:color w:val="000000" w:themeColor="text1"/>
        </w:rPr>
        <w:t>les competències</w:t>
      </w:r>
      <w:r w:rsidR="62D0D37D" w:rsidRPr="0047411E">
        <w:t xml:space="preserve"> </w:t>
      </w:r>
      <w:r w:rsidR="3C9642D4" w:rsidRPr="0047411E">
        <w:t>atorgades a</w:t>
      </w:r>
      <w:r w:rsidR="62D0D37D" w:rsidRPr="0047411E">
        <w:t xml:space="preserve"> la</w:t>
      </w:r>
      <w:r w:rsidR="62D0D37D" w:rsidRPr="0047411E">
        <w:rPr>
          <w:color w:val="000000" w:themeColor="text1"/>
        </w:rPr>
        <w:t xml:space="preserve"> </w:t>
      </w:r>
      <w:r w:rsidR="404EE0C1" w:rsidRPr="0047411E">
        <w:rPr>
          <w:color w:val="000000" w:themeColor="text1"/>
        </w:rPr>
        <w:t>C</w:t>
      </w:r>
      <w:r w:rsidR="62D0D37D" w:rsidRPr="0047411E">
        <w:rPr>
          <w:color w:val="000000" w:themeColor="text1"/>
        </w:rPr>
        <w:t xml:space="preserve">omunitat </w:t>
      </w:r>
      <w:r w:rsidR="3E54AB24" w:rsidRPr="0047411E">
        <w:t>A</w:t>
      </w:r>
      <w:r w:rsidR="62D0D37D" w:rsidRPr="0047411E">
        <w:t>ut</w:t>
      </w:r>
      <w:r w:rsidR="62D0D37D" w:rsidRPr="0047411E">
        <w:rPr>
          <w:color w:val="000000" w:themeColor="text1"/>
        </w:rPr>
        <w:t>ònoma de les Illes Balears en matèria educativa, s'adapti a les noves demandes i contextos.</w:t>
      </w:r>
    </w:p>
    <w:p w14:paraId="3FDB0234" w14:textId="77777777" w:rsidR="0010311F" w:rsidRPr="0047411E" w:rsidRDefault="0010311F" w:rsidP="0047411E">
      <w:pPr>
        <w:pStyle w:val="Standard"/>
        <w:spacing w:after="0" w:line="240" w:lineRule="auto"/>
        <w:rPr>
          <w:color w:val="000000" w:themeColor="text1"/>
        </w:rPr>
      </w:pPr>
    </w:p>
    <w:p w14:paraId="4FF05284" w14:textId="085609E3" w:rsidR="14EBB7D5" w:rsidRPr="0047411E" w:rsidRDefault="754BED7B" w:rsidP="0047411E">
      <w:pPr>
        <w:pStyle w:val="Standard"/>
        <w:spacing w:after="0" w:line="240" w:lineRule="auto"/>
        <w:rPr>
          <w:color w:val="000000" w:themeColor="text1"/>
        </w:rPr>
      </w:pPr>
      <w:r w:rsidRPr="0047411E">
        <w:rPr>
          <w:color w:val="000000" w:themeColor="text1"/>
        </w:rPr>
        <w:t>La Llei orgànica 2/2006, de 3 de maig, d’</w:t>
      </w:r>
      <w:r w:rsidR="3BCE3C9F" w:rsidRPr="0047411E">
        <w:rPr>
          <w:color w:val="000000" w:themeColor="text1"/>
        </w:rPr>
        <w:t>e</w:t>
      </w:r>
      <w:r w:rsidRPr="0047411E">
        <w:rPr>
          <w:color w:val="000000" w:themeColor="text1"/>
        </w:rPr>
        <w:t xml:space="preserve">ducació (LOE) defineix el currículum com el conjunt d’objectius, competències, continguts, mètodes pedagògics i criteris d’avaluació propis de cada ensenyament. La seva configuració s’orienta a garantir el desenvolupament educatiu dels alumnes, afavorir-ne la formació integral, potenciar el ple desenvolupament de la seva personalitat i </w:t>
      </w:r>
      <w:r w:rsidR="05285FC8" w:rsidRPr="0047411E">
        <w:rPr>
          <w:color w:val="000000" w:themeColor="text1"/>
        </w:rPr>
        <w:t xml:space="preserve">oferir-los les eines necessàries  </w:t>
      </w:r>
      <w:r w:rsidRPr="0047411E">
        <w:rPr>
          <w:color w:val="000000" w:themeColor="text1"/>
        </w:rPr>
        <w:t>per exercir plenament els drets humans i la ciutadania activa i democràtica. En</w:t>
      </w:r>
      <w:r w:rsidR="1CC513BD" w:rsidRPr="0047411E">
        <w:rPr>
          <w:color w:val="000000" w:themeColor="text1"/>
        </w:rPr>
        <w:t xml:space="preserve"> </w:t>
      </w:r>
      <w:r w:rsidRPr="0047411E">
        <w:rPr>
          <w:color w:val="000000" w:themeColor="text1"/>
        </w:rPr>
        <w:t>cap cas el currículum pot esdevenir una barrera que condueixi a l’abandonament escolar o limiti el dret a l’educació.</w:t>
      </w:r>
    </w:p>
    <w:p w14:paraId="519A72AF" w14:textId="77777777" w:rsidR="00432BAF" w:rsidRPr="0047411E" w:rsidRDefault="00432BAF" w:rsidP="0047411E">
      <w:pPr>
        <w:pStyle w:val="Standard"/>
        <w:spacing w:after="0" w:line="240" w:lineRule="auto"/>
        <w:rPr>
          <w:color w:val="000000" w:themeColor="text1"/>
        </w:rPr>
      </w:pPr>
    </w:p>
    <w:p w14:paraId="2D2E9085" w14:textId="3872A81C" w:rsidR="04D595B0" w:rsidRPr="0047411E" w:rsidRDefault="7ABD5264"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L’article 6 de la Llei orgànica 2/2006, de 3 de maig, d’</w:t>
      </w:r>
      <w:r w:rsidR="614F8099" w:rsidRPr="0047411E">
        <w:rPr>
          <w:rFonts w:ascii="Noto Sans" w:eastAsia="Noto Sans" w:hAnsi="Noto Sans" w:cs="Noto Sans"/>
          <w:color w:val="000000" w:themeColor="text1"/>
          <w:sz w:val="22"/>
          <w:szCs w:val="22"/>
        </w:rPr>
        <w:t>e</w:t>
      </w:r>
      <w:r w:rsidRPr="0047411E">
        <w:rPr>
          <w:rFonts w:ascii="Noto Sans" w:eastAsia="Noto Sans" w:hAnsi="Noto Sans" w:cs="Noto Sans"/>
          <w:color w:val="000000" w:themeColor="text1"/>
          <w:sz w:val="22"/>
          <w:szCs w:val="22"/>
        </w:rPr>
        <w:t xml:space="preserve">ducació, </w:t>
      </w:r>
      <w:r w:rsidR="30905F4F" w:rsidRPr="0047411E">
        <w:rPr>
          <w:rFonts w:ascii="Noto Sans" w:eastAsia="Noto Sans" w:hAnsi="Noto Sans" w:cs="Noto Sans"/>
          <w:sz w:val="22"/>
          <w:szCs w:val="22"/>
        </w:rPr>
        <w:t>modificada per</w:t>
      </w:r>
      <w:r w:rsidR="098777A6" w:rsidRPr="0047411E">
        <w:rPr>
          <w:rFonts w:ascii="Noto Sans" w:eastAsia="Noto Sans" w:hAnsi="Noto Sans" w:cs="Noto Sans"/>
          <w:color w:val="000000" w:themeColor="text1"/>
          <w:sz w:val="22"/>
          <w:szCs w:val="22"/>
        </w:rPr>
        <w:t xml:space="preserve"> </w:t>
      </w:r>
      <w:r w:rsidRPr="0047411E">
        <w:rPr>
          <w:rFonts w:ascii="Noto Sans" w:eastAsia="Noto Sans" w:hAnsi="Noto Sans" w:cs="Noto Sans"/>
          <w:color w:val="000000" w:themeColor="text1"/>
          <w:sz w:val="22"/>
          <w:szCs w:val="22"/>
        </w:rPr>
        <w:t>la Llei orgànica 3/2020, de 29 de desembre</w:t>
      </w:r>
      <w:r w:rsidR="62F8613A" w:rsidRPr="0047411E">
        <w:rPr>
          <w:rFonts w:ascii="Noto Sans" w:eastAsia="Noto Sans" w:hAnsi="Noto Sans" w:cs="Noto Sans"/>
          <w:color w:val="000000" w:themeColor="text1"/>
          <w:sz w:val="22"/>
          <w:szCs w:val="22"/>
        </w:rPr>
        <w:t xml:space="preserve"> (LOMLOE), </w:t>
      </w:r>
      <w:r w:rsidRPr="0047411E">
        <w:rPr>
          <w:rFonts w:ascii="Noto Sans" w:eastAsia="Noto Sans" w:hAnsi="Noto Sans" w:cs="Noto Sans"/>
          <w:color w:val="000000" w:themeColor="text1"/>
          <w:sz w:val="22"/>
          <w:szCs w:val="22"/>
        </w:rPr>
        <w:t xml:space="preserve">disposa que correspon a les </w:t>
      </w:r>
      <w:r w:rsidR="3DE80D56" w:rsidRPr="0047411E">
        <w:rPr>
          <w:rFonts w:ascii="Noto Sans" w:eastAsia="Noto Sans" w:hAnsi="Noto Sans" w:cs="Noto Sans"/>
          <w:color w:val="000000" w:themeColor="text1"/>
          <w:sz w:val="22"/>
          <w:szCs w:val="22"/>
        </w:rPr>
        <w:t>a</w:t>
      </w:r>
      <w:r w:rsidRPr="0047411E">
        <w:rPr>
          <w:rFonts w:ascii="Noto Sans" w:eastAsia="Noto Sans" w:hAnsi="Noto Sans" w:cs="Noto Sans"/>
          <w:color w:val="000000" w:themeColor="text1"/>
          <w:sz w:val="22"/>
          <w:szCs w:val="22"/>
        </w:rPr>
        <w:t>dministracions educatives establir el currículum dels distints ensenyaments regulats per aquest</w:t>
      </w:r>
      <w:r w:rsidRPr="0047411E">
        <w:rPr>
          <w:rFonts w:ascii="Noto Sans" w:eastAsia="Noto Sans" w:hAnsi="Noto Sans" w:cs="Noto Sans"/>
          <w:sz w:val="22"/>
          <w:szCs w:val="22"/>
        </w:rPr>
        <w:t xml:space="preserve">a </w:t>
      </w:r>
      <w:r w:rsidR="3A0CD448" w:rsidRPr="0047411E">
        <w:rPr>
          <w:rFonts w:ascii="Noto Sans" w:eastAsia="Noto Sans" w:hAnsi="Noto Sans" w:cs="Noto Sans"/>
          <w:sz w:val="22"/>
          <w:szCs w:val="22"/>
        </w:rPr>
        <w:t>L</w:t>
      </w:r>
      <w:r w:rsidRPr="0047411E">
        <w:rPr>
          <w:rFonts w:ascii="Noto Sans" w:eastAsia="Noto Sans" w:hAnsi="Noto Sans" w:cs="Noto Sans"/>
          <w:sz w:val="22"/>
          <w:szCs w:val="22"/>
        </w:rPr>
        <w:t>lei</w:t>
      </w:r>
      <w:r w:rsidR="0BE0A7F1" w:rsidRPr="0047411E">
        <w:rPr>
          <w:rFonts w:ascii="Noto Sans" w:eastAsia="Noto Sans" w:hAnsi="Noto Sans" w:cs="Noto Sans"/>
          <w:sz w:val="22"/>
          <w:szCs w:val="22"/>
        </w:rPr>
        <w:t xml:space="preserve">. </w:t>
      </w:r>
      <w:r w:rsidRPr="0047411E">
        <w:rPr>
          <w:rFonts w:ascii="Noto Sans" w:eastAsia="Noto Sans" w:hAnsi="Noto Sans" w:cs="Noto Sans"/>
          <w:sz w:val="22"/>
          <w:szCs w:val="22"/>
        </w:rPr>
        <w:t>Així m</w:t>
      </w:r>
      <w:r w:rsidRPr="0047411E">
        <w:rPr>
          <w:rFonts w:ascii="Noto Sans" w:eastAsia="Noto Sans" w:hAnsi="Noto Sans" w:cs="Noto Sans"/>
          <w:color w:val="000000" w:themeColor="text1"/>
          <w:sz w:val="22"/>
          <w:szCs w:val="22"/>
        </w:rPr>
        <w:t>ateix, revisaran periòdicament els currículum</w:t>
      </w:r>
      <w:r w:rsidR="6E10E293" w:rsidRPr="0047411E">
        <w:rPr>
          <w:rFonts w:ascii="Noto Sans" w:eastAsia="Noto Sans" w:hAnsi="Noto Sans" w:cs="Noto Sans"/>
          <w:color w:val="000000" w:themeColor="text1"/>
          <w:sz w:val="22"/>
          <w:szCs w:val="22"/>
        </w:rPr>
        <w:t>s de cadascun dels ensenyaments</w:t>
      </w:r>
      <w:r w:rsidRPr="0047411E">
        <w:rPr>
          <w:rFonts w:ascii="Noto Sans" w:eastAsia="Noto Sans" w:hAnsi="Noto Sans" w:cs="Noto Sans"/>
          <w:color w:val="000000" w:themeColor="text1"/>
          <w:sz w:val="22"/>
          <w:szCs w:val="22"/>
        </w:rPr>
        <w:t xml:space="preserve"> per adequar-los als avenços del coneixement, als canvis i les noves exigències del seu àmbit local, de la societat espanyola i del context europeu i internacional. Els centres docents desenvoluparan i complementaran, si escau, el currículum de les diferents etapes i cicles en l’ús de la seva autonomia, tal com es recull en el capítol II del títol V</w:t>
      </w:r>
      <w:r w:rsidR="4A25CD1F" w:rsidRPr="0047411E">
        <w:rPr>
          <w:rFonts w:ascii="Noto Sans" w:eastAsia="Noto Sans" w:hAnsi="Noto Sans" w:cs="Noto Sans"/>
          <w:color w:val="000000" w:themeColor="text1"/>
          <w:sz w:val="22"/>
          <w:szCs w:val="22"/>
        </w:rPr>
        <w:t xml:space="preserve"> d’aques</w:t>
      </w:r>
      <w:r w:rsidR="4A25CD1F" w:rsidRPr="0047411E">
        <w:rPr>
          <w:rFonts w:ascii="Noto Sans" w:eastAsia="Noto Sans" w:hAnsi="Noto Sans" w:cs="Noto Sans"/>
          <w:sz w:val="22"/>
          <w:szCs w:val="22"/>
        </w:rPr>
        <w:t xml:space="preserve">ta </w:t>
      </w:r>
      <w:r w:rsidR="3A0CD448" w:rsidRPr="0047411E">
        <w:rPr>
          <w:rFonts w:ascii="Noto Sans" w:eastAsia="Noto Sans" w:hAnsi="Noto Sans" w:cs="Noto Sans"/>
          <w:sz w:val="22"/>
          <w:szCs w:val="22"/>
        </w:rPr>
        <w:t>Ll</w:t>
      </w:r>
      <w:r w:rsidR="4A25CD1F" w:rsidRPr="0047411E">
        <w:rPr>
          <w:rFonts w:ascii="Noto Sans" w:eastAsia="Noto Sans" w:hAnsi="Noto Sans" w:cs="Noto Sans"/>
          <w:sz w:val="22"/>
          <w:szCs w:val="22"/>
        </w:rPr>
        <w:t>e</w:t>
      </w:r>
      <w:r w:rsidR="4A25CD1F" w:rsidRPr="0047411E">
        <w:rPr>
          <w:rFonts w:ascii="Noto Sans" w:eastAsia="Noto Sans" w:hAnsi="Noto Sans" w:cs="Noto Sans"/>
          <w:color w:val="000000" w:themeColor="text1"/>
          <w:sz w:val="22"/>
          <w:szCs w:val="22"/>
        </w:rPr>
        <w:t>i orgànica</w:t>
      </w:r>
      <w:r w:rsidRPr="0047411E">
        <w:rPr>
          <w:rFonts w:ascii="Noto Sans" w:eastAsia="Noto Sans" w:hAnsi="Noto Sans" w:cs="Noto Sans"/>
          <w:color w:val="000000" w:themeColor="text1"/>
          <w:sz w:val="22"/>
          <w:szCs w:val="22"/>
        </w:rPr>
        <w:t>.</w:t>
      </w:r>
    </w:p>
    <w:p w14:paraId="6E6B1C33" w14:textId="77777777" w:rsidR="00D40D67" w:rsidRPr="0047411E" w:rsidRDefault="00D40D67" w:rsidP="0047411E">
      <w:pPr>
        <w:spacing w:after="0" w:line="240" w:lineRule="auto"/>
        <w:rPr>
          <w:rFonts w:ascii="Noto Sans" w:eastAsia="Noto Sans" w:hAnsi="Noto Sans" w:cs="Noto Sans"/>
          <w:color w:val="000000" w:themeColor="text1"/>
          <w:sz w:val="22"/>
          <w:szCs w:val="22"/>
          <w:lang w:val="es-ES"/>
        </w:rPr>
      </w:pPr>
    </w:p>
    <w:p w14:paraId="29726261" w14:textId="61FB8961" w:rsidR="3646C20F" w:rsidRPr="0047411E" w:rsidRDefault="11AB3DB8" w:rsidP="0047411E">
      <w:pPr>
        <w:spacing w:after="0" w:line="240" w:lineRule="auto"/>
        <w:rPr>
          <w:rFonts w:ascii="Noto Sans" w:eastAsia="Noto Sans" w:hAnsi="Noto Sans" w:cs="Noto Sans"/>
          <w:sz w:val="22"/>
          <w:szCs w:val="22"/>
        </w:rPr>
      </w:pPr>
      <w:r w:rsidRPr="0047411E">
        <w:rPr>
          <w:rFonts w:ascii="Noto Sans" w:eastAsia="Noto Sans" w:hAnsi="Noto Sans" w:cs="Noto Sans"/>
          <w:color w:val="000000" w:themeColor="text1"/>
          <w:sz w:val="22"/>
          <w:szCs w:val="22"/>
        </w:rPr>
        <w:t>La Llei esmentada</w:t>
      </w:r>
      <w:r w:rsidR="3586BED3" w:rsidRPr="0047411E">
        <w:rPr>
          <w:rFonts w:ascii="Noto Sans" w:eastAsia="Noto Sans" w:hAnsi="Noto Sans" w:cs="Noto Sans"/>
          <w:color w:val="000000" w:themeColor="text1"/>
          <w:sz w:val="22"/>
          <w:szCs w:val="22"/>
        </w:rPr>
        <w:t xml:space="preserve"> </w:t>
      </w:r>
      <w:r w:rsidRPr="0047411E">
        <w:rPr>
          <w:rFonts w:ascii="Noto Sans" w:eastAsia="Noto Sans" w:hAnsi="Noto Sans" w:cs="Noto Sans"/>
          <w:color w:val="000000" w:themeColor="text1"/>
          <w:sz w:val="22"/>
          <w:szCs w:val="22"/>
        </w:rPr>
        <w:t>planteja com a repte aconseguir que tots e</w:t>
      </w:r>
      <w:r w:rsidRPr="0047411E">
        <w:rPr>
          <w:rFonts w:ascii="Noto Sans" w:eastAsia="Noto Sans" w:hAnsi="Noto Sans" w:cs="Noto Sans"/>
          <w:sz w:val="22"/>
          <w:szCs w:val="22"/>
        </w:rPr>
        <w:t>ls ciutadans puguin rebre una educació i una formació de qualitat, sense que aquest</w:t>
      </w:r>
      <w:r w:rsidR="63957ED7" w:rsidRPr="0047411E">
        <w:rPr>
          <w:rFonts w:ascii="Noto Sans" w:eastAsia="Noto Sans" w:hAnsi="Noto Sans" w:cs="Noto Sans"/>
          <w:sz w:val="22"/>
          <w:szCs w:val="22"/>
        </w:rPr>
        <w:t xml:space="preserve"> dret </w:t>
      </w:r>
      <w:r w:rsidRPr="0047411E">
        <w:rPr>
          <w:rFonts w:ascii="Noto Sans" w:eastAsia="Noto Sans" w:hAnsi="Noto Sans" w:cs="Noto Sans"/>
          <w:sz w:val="22"/>
          <w:szCs w:val="22"/>
        </w:rPr>
        <w:t>quedi limitat només a algunes persones o a determinats sectors socials</w:t>
      </w:r>
      <w:r w:rsidR="63957ED7" w:rsidRPr="0047411E">
        <w:rPr>
          <w:rFonts w:ascii="Noto Sans" w:eastAsia="Noto Sans" w:hAnsi="Noto Sans" w:cs="Noto Sans"/>
          <w:sz w:val="22"/>
          <w:szCs w:val="22"/>
        </w:rPr>
        <w:t>. Concretament</w:t>
      </w:r>
      <w:r w:rsidRPr="0047411E">
        <w:rPr>
          <w:rFonts w:ascii="Noto Sans" w:eastAsia="Noto Sans" w:hAnsi="Noto Sans" w:cs="Noto Sans"/>
          <w:sz w:val="22"/>
          <w:szCs w:val="22"/>
        </w:rPr>
        <w:t xml:space="preserve">, </w:t>
      </w:r>
      <w:r w:rsidR="07E30B78" w:rsidRPr="0047411E">
        <w:rPr>
          <w:rFonts w:ascii="Noto Sans" w:eastAsia="Noto Sans" w:hAnsi="Noto Sans" w:cs="Noto Sans"/>
          <w:sz w:val="22"/>
          <w:szCs w:val="22"/>
        </w:rPr>
        <w:t xml:space="preserve">a </w:t>
      </w:r>
      <w:r w:rsidR="07E30B78" w:rsidRPr="0047411E">
        <w:rPr>
          <w:rFonts w:ascii="Noto Sans" w:eastAsia="Noto Sans" w:hAnsi="Noto Sans" w:cs="Noto Sans"/>
          <w:sz w:val="22"/>
          <w:szCs w:val="22"/>
        </w:rPr>
        <w:lastRenderedPageBreak/>
        <w:t>l’article 1</w:t>
      </w:r>
      <w:r w:rsidR="65089E86" w:rsidRPr="0047411E">
        <w:rPr>
          <w:rFonts w:ascii="Noto Sans" w:eastAsia="Noto Sans" w:hAnsi="Noto Sans" w:cs="Noto Sans"/>
          <w:sz w:val="22"/>
          <w:szCs w:val="22"/>
        </w:rPr>
        <w:t>,</w:t>
      </w:r>
      <w:r w:rsidR="07E30B78" w:rsidRPr="0047411E">
        <w:rPr>
          <w:rFonts w:ascii="Noto Sans" w:eastAsia="Noto Sans" w:hAnsi="Noto Sans" w:cs="Noto Sans"/>
          <w:sz w:val="22"/>
          <w:szCs w:val="22"/>
        </w:rPr>
        <w:t xml:space="preserve"> es posen de manifest els principis en què s’inspira el sistema educatiu, i que són, entre d’altres: el compliment efectiu dels drets de la infància</w:t>
      </w:r>
      <w:r w:rsidR="65089E86" w:rsidRPr="0047411E">
        <w:rPr>
          <w:rFonts w:ascii="Noto Sans" w:eastAsia="Noto Sans" w:hAnsi="Noto Sans" w:cs="Noto Sans"/>
          <w:sz w:val="22"/>
          <w:szCs w:val="22"/>
        </w:rPr>
        <w:t>;</w:t>
      </w:r>
      <w:r w:rsidR="07E30B78" w:rsidRPr="0047411E">
        <w:rPr>
          <w:rFonts w:ascii="Noto Sans" w:eastAsia="Noto Sans" w:hAnsi="Noto Sans" w:cs="Noto Sans"/>
          <w:sz w:val="22"/>
          <w:szCs w:val="22"/>
        </w:rPr>
        <w:t xml:space="preserve"> la qualitat de l’educació per a tot</w:t>
      </w:r>
      <w:r w:rsidR="71F4A91A" w:rsidRPr="0047411E">
        <w:rPr>
          <w:rFonts w:ascii="Noto Sans" w:eastAsia="Noto Sans" w:hAnsi="Noto Sans" w:cs="Noto Sans"/>
          <w:sz w:val="22"/>
          <w:szCs w:val="22"/>
        </w:rPr>
        <w:t>s</w:t>
      </w:r>
      <w:r w:rsidR="238AF211" w:rsidRPr="0047411E">
        <w:rPr>
          <w:rFonts w:ascii="Noto Sans" w:eastAsia="Noto Sans" w:hAnsi="Noto Sans" w:cs="Noto Sans"/>
          <w:sz w:val="22"/>
          <w:szCs w:val="22"/>
        </w:rPr>
        <w:t xml:space="preserve"> els alumnes</w:t>
      </w:r>
      <w:r w:rsidR="07E30B78" w:rsidRPr="0047411E">
        <w:rPr>
          <w:rFonts w:ascii="Noto Sans" w:eastAsia="Noto Sans" w:hAnsi="Noto Sans" w:cs="Noto Sans"/>
          <w:sz w:val="22"/>
          <w:szCs w:val="22"/>
        </w:rPr>
        <w:t>; l’equitat, que garanteixi la igualtat de drets i d’oportunitats; la no-discriminació i la inclusió educativa; la flexibilitat per adequar l’educació a la diversitat d’aptituds</w:t>
      </w:r>
      <w:r w:rsidR="38A460B0" w:rsidRPr="0047411E">
        <w:rPr>
          <w:rFonts w:ascii="Noto Sans" w:eastAsia="Noto Sans" w:hAnsi="Noto Sans" w:cs="Noto Sans"/>
          <w:sz w:val="22"/>
          <w:szCs w:val="22"/>
        </w:rPr>
        <w:t xml:space="preserve"> </w:t>
      </w:r>
      <w:r w:rsidR="37DCBF2F" w:rsidRPr="0047411E">
        <w:rPr>
          <w:rFonts w:ascii="Noto Sans" w:eastAsia="Noto Sans" w:hAnsi="Noto Sans" w:cs="Noto Sans"/>
          <w:color w:val="000000" w:themeColor="text1"/>
          <w:sz w:val="22"/>
          <w:szCs w:val="22"/>
        </w:rPr>
        <w:t>i necessitats dels alumnes i l’orientació educativa dels estudiants, l’esforç individual i la motivació dels alumnes i l’esforç compartit per tots els membres de la comunitat educativa.</w:t>
      </w:r>
    </w:p>
    <w:p w14:paraId="1B688D48" w14:textId="77777777" w:rsidR="3646C20F" w:rsidRPr="0047411E" w:rsidRDefault="3646C20F" w:rsidP="0047411E">
      <w:pPr>
        <w:spacing w:after="0" w:line="240" w:lineRule="auto"/>
        <w:rPr>
          <w:rFonts w:ascii="Noto Sans" w:eastAsia="Noto Sans" w:hAnsi="Noto Sans" w:cs="Noto Sans"/>
          <w:sz w:val="22"/>
          <w:szCs w:val="22"/>
        </w:rPr>
      </w:pPr>
    </w:p>
    <w:p w14:paraId="1500CEFD" w14:textId="07A3C7C9" w:rsidR="47731CDD" w:rsidRPr="0047411E" w:rsidRDefault="1C35692F"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La </w:t>
      </w:r>
      <w:r w:rsidR="3FC1A3C4" w:rsidRPr="0047411E">
        <w:rPr>
          <w:rFonts w:ascii="Noto Sans" w:eastAsia="Noto Sans" w:hAnsi="Noto Sans" w:cs="Noto Sans"/>
          <w:sz w:val="22"/>
          <w:szCs w:val="22"/>
        </w:rPr>
        <w:t>LOMLOE</w:t>
      </w:r>
      <w:r w:rsidR="1D1A9880" w:rsidRPr="0047411E">
        <w:rPr>
          <w:rFonts w:ascii="Noto Sans" w:eastAsia="Noto Sans" w:hAnsi="Noto Sans" w:cs="Noto Sans"/>
          <w:sz w:val="22"/>
          <w:szCs w:val="22"/>
        </w:rPr>
        <w:t xml:space="preserve"> </w:t>
      </w:r>
      <w:r w:rsidR="582C78A3" w:rsidRPr="0047411E">
        <w:rPr>
          <w:rFonts w:ascii="Noto Sans" w:eastAsia="Noto Sans" w:hAnsi="Noto Sans" w:cs="Noto Sans"/>
          <w:color w:val="000000" w:themeColor="text1"/>
          <w:sz w:val="22"/>
          <w:szCs w:val="22"/>
        </w:rPr>
        <w:t>aborda una renovació del sistema educatiu. S'introdueixen en l'anterior redacció de la norma importants canvis, molts d'ells derivats, tal com indica la mateixa llei en el seu preàmbul, de la conveniència de revisar les mesures previstes en el text original per tal d'adaptar el sistema educatiu als reptes i desafiaments del segle XXI d'acord amb els objectius fixats per la Unió Europea i la UNESCO per a la dècada 2020-2030.</w:t>
      </w:r>
    </w:p>
    <w:p w14:paraId="5B116C7E" w14:textId="77777777" w:rsidR="00D40D67" w:rsidRPr="0047411E" w:rsidRDefault="00D40D67" w:rsidP="0047411E">
      <w:pPr>
        <w:spacing w:after="0" w:line="240" w:lineRule="auto"/>
        <w:rPr>
          <w:rFonts w:ascii="Noto Sans" w:eastAsia="Noto Sans" w:hAnsi="Noto Sans" w:cs="Noto Sans"/>
          <w:color w:val="000000" w:themeColor="text1"/>
          <w:sz w:val="22"/>
          <w:szCs w:val="22"/>
        </w:rPr>
      </w:pPr>
    </w:p>
    <w:p w14:paraId="467BFA89" w14:textId="05065830" w:rsidR="04D595B0" w:rsidRPr="0047411E" w:rsidRDefault="5627A754"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sz w:val="22"/>
          <w:szCs w:val="22"/>
        </w:rPr>
        <w:t>A més, i d’</w:t>
      </w:r>
      <w:r w:rsidR="5B5B7370" w:rsidRPr="0047411E">
        <w:rPr>
          <w:rFonts w:ascii="Noto Sans" w:eastAsia="Noto Sans" w:hAnsi="Noto Sans" w:cs="Noto Sans"/>
          <w:sz w:val="22"/>
          <w:szCs w:val="22"/>
        </w:rPr>
        <w:t xml:space="preserve">acord amb aquest enfocament, el text de </w:t>
      </w:r>
      <w:r w:rsidR="1129667B" w:rsidRPr="0047411E">
        <w:rPr>
          <w:rFonts w:ascii="Noto Sans" w:eastAsia="Noto Sans" w:hAnsi="Noto Sans" w:cs="Noto Sans"/>
          <w:sz w:val="22"/>
          <w:szCs w:val="22"/>
        </w:rPr>
        <w:t xml:space="preserve"> LOMLOE</w:t>
      </w:r>
      <w:r w:rsidR="5B5B7370" w:rsidRPr="0047411E">
        <w:rPr>
          <w:rFonts w:ascii="Noto Sans" w:eastAsia="Noto Sans" w:hAnsi="Noto Sans" w:cs="Noto Sans"/>
          <w:sz w:val="22"/>
          <w:szCs w:val="22"/>
        </w:rPr>
        <w:t xml:space="preserve"> inclou, entre els principis i fins de l'educació, el compliment efectiu dels drets de la infància segons el que estableix la Convenció sobre els Drets de l'Infant de</w:t>
      </w:r>
      <w:r w:rsidR="5B5B7370" w:rsidRPr="0047411E">
        <w:rPr>
          <w:rFonts w:ascii="Noto Sans" w:eastAsia="Noto Sans" w:hAnsi="Noto Sans" w:cs="Noto Sans"/>
          <w:color w:val="000000" w:themeColor="text1"/>
          <w:sz w:val="22"/>
          <w:szCs w:val="22"/>
        </w:rPr>
        <w:t xml:space="preserve"> Nacions Unides, la inclusió educativa i l'aplicació dels principis del Disseny Universal per a l'Aprenentatge (DUA). En el marc general d'aquesta renovació</w:t>
      </w:r>
      <w:r w:rsidR="1C35692F" w:rsidRPr="0047411E">
        <w:rPr>
          <w:rFonts w:ascii="Noto Sans" w:eastAsia="Noto Sans" w:hAnsi="Noto Sans" w:cs="Noto Sans"/>
          <w:color w:val="000000" w:themeColor="text1"/>
          <w:sz w:val="22"/>
          <w:szCs w:val="22"/>
        </w:rPr>
        <w:t>,</w:t>
      </w:r>
      <w:r w:rsidR="5B5B7370" w:rsidRPr="0047411E">
        <w:rPr>
          <w:rFonts w:ascii="Noto Sans" w:eastAsia="Noto Sans" w:hAnsi="Noto Sans" w:cs="Noto Sans"/>
          <w:color w:val="000000" w:themeColor="text1"/>
          <w:sz w:val="22"/>
          <w:szCs w:val="22"/>
        </w:rPr>
        <w:t xml:space="preserve"> la nova redacció de la norma modifica, en concret, l'ordenació de l'educació infantil.</w:t>
      </w:r>
    </w:p>
    <w:p w14:paraId="1D472EAA" w14:textId="77777777" w:rsidR="00D40D67" w:rsidRPr="0047411E" w:rsidRDefault="00D40D67" w:rsidP="0047411E">
      <w:pPr>
        <w:spacing w:after="0" w:line="240" w:lineRule="auto"/>
        <w:rPr>
          <w:rFonts w:ascii="Noto Sans" w:eastAsia="Noto Sans" w:hAnsi="Noto Sans" w:cs="Noto Sans"/>
          <w:color w:val="000000" w:themeColor="text1"/>
          <w:sz w:val="22"/>
          <w:szCs w:val="22"/>
        </w:rPr>
      </w:pPr>
    </w:p>
    <w:p w14:paraId="4ED601E1" w14:textId="222FB497" w:rsidR="04D595B0" w:rsidRPr="0047411E" w:rsidRDefault="1EC46952" w:rsidP="0047411E">
      <w:p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El Reial decret 95/2022, d’1 de febrer, pel qual s’estableixen l’ordenació i els ensenyaments mínims de l’Educació Infantil disposa qu</w:t>
      </w:r>
      <w:r w:rsidRPr="0047411E">
        <w:rPr>
          <w:rFonts w:ascii="Noto Sans" w:eastAsia="Noto Sans" w:hAnsi="Noto Sans" w:cs="Noto Sans"/>
          <w:sz w:val="22"/>
          <w:szCs w:val="22"/>
        </w:rPr>
        <w:t xml:space="preserve">e les </w:t>
      </w:r>
      <w:r w:rsidR="4BBC6C54" w:rsidRPr="0047411E">
        <w:rPr>
          <w:rFonts w:ascii="Noto Sans" w:eastAsia="Noto Sans" w:hAnsi="Noto Sans" w:cs="Noto Sans"/>
          <w:sz w:val="22"/>
          <w:szCs w:val="22"/>
        </w:rPr>
        <w:t>A</w:t>
      </w:r>
      <w:r w:rsidRPr="0047411E">
        <w:rPr>
          <w:rFonts w:ascii="Noto Sans" w:eastAsia="Noto Sans" w:hAnsi="Noto Sans" w:cs="Noto Sans"/>
          <w:sz w:val="22"/>
          <w:szCs w:val="22"/>
        </w:rPr>
        <w:t xml:space="preserve">dministracions educatives són les responsables d’establir </w:t>
      </w:r>
      <w:r w:rsidR="05462D04" w:rsidRPr="0047411E">
        <w:rPr>
          <w:rFonts w:ascii="Noto Sans" w:eastAsia="Noto Sans" w:hAnsi="Noto Sans" w:cs="Noto Sans"/>
          <w:sz w:val="22"/>
          <w:szCs w:val="22"/>
        </w:rPr>
        <w:t xml:space="preserve">i revisar </w:t>
      </w:r>
      <w:r w:rsidRPr="0047411E">
        <w:rPr>
          <w:rFonts w:ascii="Noto Sans" w:eastAsia="Noto Sans" w:hAnsi="Noto Sans" w:cs="Noto Sans"/>
          <w:sz w:val="22"/>
          <w:szCs w:val="22"/>
        </w:rPr>
        <w:t>el currículum corresponent per al seu àmbit territorial. Aquesta norma determina els asp</w:t>
      </w:r>
      <w:r w:rsidRPr="0047411E">
        <w:rPr>
          <w:rFonts w:ascii="Noto Sans" w:eastAsia="Noto Sans" w:hAnsi="Noto Sans" w:cs="Noto Sans"/>
          <w:color w:val="000000" w:themeColor="text1"/>
          <w:sz w:val="22"/>
          <w:szCs w:val="22"/>
        </w:rPr>
        <w:t>ectes bàsics del currículum, així com altres aspectes de la seva ordenació, tals com l'avaluació, l'atenció a les diferències individuals i l'autonomia d</w:t>
      </w:r>
      <w:r w:rsidRPr="0047411E">
        <w:rPr>
          <w:rFonts w:ascii="Noto Sans" w:hAnsi="Noto Sans" w:cs="Noto Sans"/>
          <w:sz w:val="22"/>
          <w:szCs w:val="22"/>
        </w:rPr>
        <w:t>els centres.</w:t>
      </w:r>
    </w:p>
    <w:p w14:paraId="0312F194" w14:textId="77777777" w:rsidR="001766EC" w:rsidRPr="0047411E" w:rsidRDefault="001766EC" w:rsidP="0047411E">
      <w:pPr>
        <w:spacing w:after="0" w:line="240" w:lineRule="auto"/>
        <w:rPr>
          <w:rFonts w:ascii="Noto Sans" w:hAnsi="Noto Sans" w:cs="Noto Sans"/>
          <w:sz w:val="22"/>
          <w:szCs w:val="22"/>
        </w:rPr>
      </w:pPr>
    </w:p>
    <w:p w14:paraId="08CA7045" w14:textId="77777777" w:rsidR="325E8847" w:rsidRPr="0047411E" w:rsidRDefault="2C0B1DDB" w:rsidP="0047411E">
      <w:pPr>
        <w:spacing w:after="0" w:line="240" w:lineRule="auto"/>
        <w:rPr>
          <w:rFonts w:ascii="Noto Sans" w:eastAsia="Noto Sans" w:hAnsi="Noto Sans" w:cs="Noto Sans"/>
          <w:color w:val="000000" w:themeColor="text1"/>
          <w:sz w:val="22"/>
          <w:szCs w:val="22"/>
        </w:rPr>
      </w:pPr>
      <w:r w:rsidRPr="0047411E">
        <w:rPr>
          <w:rFonts w:ascii="Noto Sans" w:eastAsiaTheme="minorEastAsia" w:hAnsi="Noto Sans" w:cs="Noto Sans"/>
          <w:color w:val="000000" w:themeColor="text1"/>
          <w:sz w:val="22"/>
          <w:szCs w:val="22"/>
        </w:rPr>
        <w:t>L'esmentat Reial decret</w:t>
      </w:r>
      <w:r w:rsidR="73EE3F8B" w:rsidRPr="0047411E">
        <w:rPr>
          <w:rFonts w:ascii="Noto Sans" w:eastAsiaTheme="minorEastAsia" w:hAnsi="Noto Sans" w:cs="Noto Sans"/>
          <w:color w:val="000000" w:themeColor="text1"/>
          <w:sz w:val="22"/>
          <w:szCs w:val="22"/>
        </w:rPr>
        <w:t xml:space="preserve"> exposa</w:t>
      </w:r>
      <w:r w:rsidRPr="0047411E">
        <w:rPr>
          <w:rFonts w:ascii="Noto Sans" w:eastAsiaTheme="minorEastAsia" w:hAnsi="Noto Sans" w:cs="Noto Sans"/>
          <w:color w:val="000000" w:themeColor="text1"/>
          <w:sz w:val="22"/>
          <w:szCs w:val="22"/>
        </w:rPr>
        <w:t>,</w:t>
      </w:r>
      <w:r w:rsidR="73EE3F8B" w:rsidRPr="0047411E">
        <w:rPr>
          <w:rFonts w:ascii="Noto Sans" w:eastAsiaTheme="minorEastAsia" w:hAnsi="Noto Sans" w:cs="Noto Sans"/>
          <w:color w:val="000000" w:themeColor="text1"/>
          <w:sz w:val="22"/>
          <w:szCs w:val="22"/>
        </w:rPr>
        <w:t xml:space="preserve"> </w:t>
      </w:r>
      <w:r w:rsidRPr="0047411E">
        <w:rPr>
          <w:rFonts w:ascii="Noto Sans" w:eastAsiaTheme="minorEastAsia" w:hAnsi="Noto Sans" w:cs="Noto Sans"/>
          <w:color w:val="000000" w:themeColor="text1"/>
          <w:sz w:val="22"/>
          <w:szCs w:val="22"/>
        </w:rPr>
        <w:t>a</w:t>
      </w:r>
      <w:r w:rsidR="73EE3F8B" w:rsidRPr="0047411E">
        <w:rPr>
          <w:rFonts w:ascii="Noto Sans" w:eastAsiaTheme="minorEastAsia" w:hAnsi="Noto Sans" w:cs="Noto Sans"/>
          <w:color w:val="000000" w:themeColor="text1"/>
          <w:sz w:val="22"/>
          <w:szCs w:val="22"/>
        </w:rPr>
        <w:t xml:space="preserve"> l</w:t>
      </w:r>
      <w:r w:rsidRPr="0047411E">
        <w:rPr>
          <w:rFonts w:ascii="Noto Sans" w:eastAsiaTheme="minorEastAsia" w:hAnsi="Noto Sans" w:cs="Noto Sans"/>
          <w:color w:val="000000" w:themeColor="text1"/>
          <w:sz w:val="22"/>
          <w:szCs w:val="22"/>
        </w:rPr>
        <w:t>’</w:t>
      </w:r>
      <w:r w:rsidR="73EE3F8B" w:rsidRPr="0047411E">
        <w:rPr>
          <w:rFonts w:ascii="Noto Sans" w:eastAsiaTheme="minorEastAsia" w:hAnsi="Noto Sans" w:cs="Noto Sans"/>
          <w:color w:val="000000" w:themeColor="text1"/>
          <w:sz w:val="22"/>
          <w:szCs w:val="22"/>
        </w:rPr>
        <w:t>article 6</w:t>
      </w:r>
      <w:r w:rsidR="33F34701" w:rsidRPr="0047411E">
        <w:rPr>
          <w:rFonts w:ascii="Noto Sans" w:eastAsiaTheme="minorEastAsia" w:hAnsi="Noto Sans" w:cs="Noto Sans"/>
          <w:color w:val="000000" w:themeColor="text1"/>
          <w:sz w:val="22"/>
          <w:szCs w:val="22"/>
        </w:rPr>
        <w:t>,</w:t>
      </w:r>
      <w:r w:rsidR="73EE3F8B" w:rsidRPr="0047411E">
        <w:rPr>
          <w:rFonts w:ascii="Noto Sans" w:eastAsiaTheme="minorEastAsia" w:hAnsi="Noto Sans" w:cs="Noto Sans"/>
          <w:color w:val="000000" w:themeColor="text1"/>
          <w:sz w:val="22"/>
          <w:szCs w:val="22"/>
        </w:rPr>
        <w:t xml:space="preserve"> els principis pedagògics en els quals s'inspira, indicant que ha de perseguir el màxim desenvolupament de cada infant.</w:t>
      </w:r>
    </w:p>
    <w:p w14:paraId="5941AEB4" w14:textId="77777777" w:rsidR="73C900E0" w:rsidRPr="0047411E" w:rsidRDefault="73C900E0" w:rsidP="0047411E">
      <w:pPr>
        <w:spacing w:after="0" w:line="240" w:lineRule="auto"/>
        <w:rPr>
          <w:rFonts w:ascii="Noto Sans" w:eastAsia="Noto Sans" w:hAnsi="Noto Sans" w:cs="Noto Sans"/>
          <w:color w:val="000000" w:themeColor="text1"/>
          <w:sz w:val="22"/>
          <w:szCs w:val="22"/>
        </w:rPr>
      </w:pPr>
    </w:p>
    <w:p w14:paraId="47D82398" w14:textId="71BC9634" w:rsidR="00D15688" w:rsidRPr="0047411E" w:rsidRDefault="510CCB83" w:rsidP="0047411E">
      <w:pPr>
        <w:spacing w:after="0" w:line="240" w:lineRule="auto"/>
        <w:rPr>
          <w:rFonts w:ascii="Noto Sans" w:eastAsia="Noto Sans" w:hAnsi="Noto Sans" w:cs="Noto Sans"/>
          <w:color w:val="000000" w:themeColor="text1"/>
          <w:sz w:val="22"/>
          <w:szCs w:val="22"/>
        </w:rPr>
      </w:pPr>
      <w:r w:rsidRPr="0047411E">
        <w:rPr>
          <w:rFonts w:ascii="Noto Sans" w:eastAsiaTheme="minorEastAsia" w:hAnsi="Noto Sans" w:cs="Noto Sans"/>
          <w:color w:val="000000" w:themeColor="text1"/>
          <w:sz w:val="22"/>
          <w:szCs w:val="22"/>
        </w:rPr>
        <w:t>L'educació infantil, que es defineix com una etapa amb identitat pròpia, s’organitza en dos cicles en els quals ambdós responen a una mateixa intencionalitat educativa. És considerada per la Conselleria d’Educació i Universitats com a una etapa essencial que prepara l'infant per cursar amb aprofitament l'ensenyament obligatori i també perquè iniciï l’assentament de forma progressiva de les bases d’un desenvolupament competencial adequat, per tal de continuar la seva formació al llarg de tota la vida. La seva finalitat és la de contribuir al desenvolupament físic, afectiu, social, cognitiu i artístic dels alumnes, així com l’educació en valors cívics per a la convivència.</w:t>
      </w:r>
      <w:r w:rsidR="073A53E6" w:rsidRPr="0047411E">
        <w:rPr>
          <w:rFonts w:ascii="Noto Sans" w:eastAsiaTheme="minorEastAsia" w:hAnsi="Noto Sans" w:cs="Noto Sans"/>
          <w:color w:val="000000" w:themeColor="text1"/>
          <w:sz w:val="22"/>
          <w:szCs w:val="22"/>
        </w:rPr>
        <w:t xml:space="preserve"> </w:t>
      </w:r>
    </w:p>
    <w:p w14:paraId="49DA6492" w14:textId="77777777" w:rsidR="00D15688" w:rsidRPr="0047411E" w:rsidRDefault="00D15688" w:rsidP="0047411E">
      <w:pPr>
        <w:spacing w:after="0" w:line="240" w:lineRule="auto"/>
        <w:rPr>
          <w:rFonts w:ascii="Noto Sans" w:eastAsia="Noto Sans" w:hAnsi="Noto Sans" w:cs="Noto Sans"/>
          <w:color w:val="000000" w:themeColor="text1"/>
          <w:sz w:val="22"/>
          <w:szCs w:val="22"/>
        </w:rPr>
      </w:pPr>
    </w:p>
    <w:p w14:paraId="5A511386" w14:textId="0F432AE7" w:rsidR="0EE0779B" w:rsidRPr="0047411E" w:rsidRDefault="0EE0779B"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Segons aquesta doble concepció, el desenvolupament i l'aprenentatge s’entenen, més si cal, com a processos dinàmics que es produeixen com a conseqüència de la interacció amb l'entorn. És per això que, en el procés de concreció i aplicació del currículum esta</w:t>
      </w:r>
      <w:r w:rsidR="00D15688" w:rsidRPr="0047411E">
        <w:rPr>
          <w:rFonts w:ascii="Noto Sans" w:eastAsia="Noto Sans" w:hAnsi="Noto Sans" w:cs="Noto Sans"/>
          <w:color w:val="000000" w:themeColor="text1"/>
          <w:sz w:val="22"/>
          <w:szCs w:val="22"/>
        </w:rPr>
        <w:t xml:space="preserve">blert en aquest </w:t>
      </w:r>
      <w:r w:rsidR="120764E6" w:rsidRPr="0047411E">
        <w:rPr>
          <w:rFonts w:ascii="Noto Sans" w:eastAsia="Noto Sans" w:hAnsi="Noto Sans" w:cs="Noto Sans"/>
          <w:color w:val="000000" w:themeColor="text1"/>
          <w:sz w:val="22"/>
          <w:szCs w:val="22"/>
        </w:rPr>
        <w:t>D</w:t>
      </w:r>
      <w:r w:rsidRPr="0047411E">
        <w:rPr>
          <w:rFonts w:ascii="Noto Sans" w:eastAsia="Noto Sans" w:hAnsi="Noto Sans" w:cs="Noto Sans"/>
          <w:color w:val="000000" w:themeColor="text1"/>
          <w:sz w:val="22"/>
          <w:szCs w:val="22"/>
        </w:rPr>
        <w:t xml:space="preserve">ecret, els centres educatius hauran d'incorporar </w:t>
      </w:r>
      <w:r w:rsidRPr="0047411E">
        <w:rPr>
          <w:rFonts w:ascii="Noto Sans" w:eastAsia="Noto Sans" w:hAnsi="Noto Sans" w:cs="Noto Sans"/>
          <w:color w:val="000000" w:themeColor="text1"/>
          <w:sz w:val="22"/>
          <w:szCs w:val="22"/>
        </w:rPr>
        <w:lastRenderedPageBreak/>
        <w:t>aprenentatges relacionats amb el patrimoni natural, artístic i cultural de la comunitat autònoma, i en particular</w:t>
      </w:r>
      <w:r w:rsidR="7A039457" w:rsidRPr="0047411E">
        <w:rPr>
          <w:rFonts w:ascii="Noto Sans" w:eastAsia="Noto Sans" w:hAnsi="Noto Sans" w:cs="Noto Sans"/>
          <w:color w:val="000000" w:themeColor="text1"/>
          <w:sz w:val="22"/>
          <w:szCs w:val="22"/>
        </w:rPr>
        <w:t xml:space="preserve">, </w:t>
      </w:r>
      <w:r w:rsidR="7A039457" w:rsidRPr="0047411E">
        <w:rPr>
          <w:rFonts w:ascii="Noto Sans" w:eastAsia="Noto Sans" w:hAnsi="Noto Sans" w:cs="Noto Sans"/>
          <w:sz w:val="22"/>
          <w:szCs w:val="22"/>
        </w:rPr>
        <w:t xml:space="preserve">els aprenentatges </w:t>
      </w:r>
      <w:r w:rsidRPr="0047411E">
        <w:rPr>
          <w:rFonts w:ascii="Noto Sans" w:eastAsia="Noto Sans" w:hAnsi="Noto Sans" w:cs="Noto Sans"/>
          <w:color w:val="000000" w:themeColor="text1"/>
          <w:sz w:val="22"/>
          <w:szCs w:val="22"/>
        </w:rPr>
        <w:t>del seu entorn més proper, respectant la identitat cultural i social de l'infant i de les seves famílies.</w:t>
      </w:r>
    </w:p>
    <w:p w14:paraId="7366D764" w14:textId="77777777" w:rsidR="3646C20F" w:rsidRPr="0047411E" w:rsidRDefault="3646C20F" w:rsidP="0047411E">
      <w:pPr>
        <w:spacing w:after="0" w:line="240" w:lineRule="auto"/>
        <w:rPr>
          <w:rFonts w:ascii="Noto Sans" w:eastAsia="Noto Sans" w:hAnsi="Noto Sans" w:cs="Noto Sans"/>
          <w:color w:val="000000" w:themeColor="text1"/>
          <w:sz w:val="22"/>
          <w:szCs w:val="22"/>
        </w:rPr>
      </w:pPr>
    </w:p>
    <w:p w14:paraId="4B61FDC1" w14:textId="77777777" w:rsidR="22852DCC"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Igualment, la pràctica educativa en aquesta etapa haurà de respectar la diversitat de capacitats, ritmes i estils de maduració i aprenentatge, motivacions, interessos i necessitats de l'infant. Així, l'aten</w:t>
      </w:r>
      <w:r w:rsidR="00D15688" w:rsidRPr="0047411E">
        <w:rPr>
          <w:rFonts w:ascii="Noto Sans" w:eastAsia="Noto Sans" w:hAnsi="Noto Sans" w:cs="Noto Sans"/>
          <w:color w:val="000000" w:themeColor="text1"/>
          <w:sz w:val="22"/>
          <w:szCs w:val="22"/>
        </w:rPr>
        <w:t>ció a l'infant</w:t>
      </w:r>
      <w:r w:rsidRPr="0047411E">
        <w:rPr>
          <w:rFonts w:ascii="Noto Sans" w:eastAsia="Noto Sans" w:hAnsi="Noto Sans" w:cs="Noto Sans"/>
          <w:color w:val="000000" w:themeColor="text1"/>
          <w:sz w:val="22"/>
          <w:szCs w:val="22"/>
        </w:rPr>
        <w:t xml:space="preserve"> i a les seves diferències seran eixos sobre els quals construir l'acció educativa del professional educatiu, adquirint en aquest  procés especial rellevància la participació i col·laboració de les famílies.</w:t>
      </w:r>
    </w:p>
    <w:p w14:paraId="0950BAA5" w14:textId="77777777" w:rsidR="00D15688" w:rsidRPr="0047411E" w:rsidRDefault="00D15688" w:rsidP="0047411E">
      <w:pPr>
        <w:spacing w:after="0" w:line="240" w:lineRule="auto"/>
        <w:rPr>
          <w:rFonts w:ascii="Noto Sans" w:eastAsia="Noto Sans" w:hAnsi="Noto Sans" w:cs="Noto Sans"/>
          <w:color w:val="000000" w:themeColor="text1"/>
          <w:sz w:val="22"/>
          <w:szCs w:val="22"/>
        </w:rPr>
      </w:pPr>
    </w:p>
    <w:p w14:paraId="79150422" w14:textId="3E18A9C3" w:rsidR="04D595B0" w:rsidRPr="0047411E" w:rsidRDefault="4C13B6C5" w:rsidP="0047411E">
      <w:pPr>
        <w:spacing w:after="0" w:line="240" w:lineRule="auto"/>
        <w:rPr>
          <w:rFonts w:ascii="Noto Sans" w:eastAsia="Noto Sans" w:hAnsi="Noto Sans" w:cs="Noto Sans"/>
          <w:color w:val="FF0000"/>
          <w:sz w:val="22"/>
          <w:szCs w:val="22"/>
        </w:rPr>
      </w:pPr>
      <w:r w:rsidRPr="0047411E">
        <w:rPr>
          <w:rFonts w:ascii="Noto Sans" w:eastAsia="Noto Sans" w:hAnsi="Noto Sans" w:cs="Noto Sans"/>
          <w:color w:val="000000" w:themeColor="text1"/>
          <w:sz w:val="22"/>
          <w:szCs w:val="22"/>
        </w:rPr>
        <w:t xml:space="preserve">En aquest context, cobra especial importància la metodologia a emprar </w:t>
      </w:r>
      <w:r w:rsidRPr="0047411E">
        <w:rPr>
          <w:rFonts w:ascii="Noto Sans" w:eastAsia="Noto Sans" w:hAnsi="Noto Sans" w:cs="Noto Sans"/>
          <w:sz w:val="22"/>
          <w:szCs w:val="22"/>
        </w:rPr>
        <w:t>pe</w:t>
      </w:r>
      <w:r w:rsidR="2706E79C" w:rsidRPr="0047411E">
        <w:rPr>
          <w:rFonts w:ascii="Noto Sans" w:eastAsia="Noto Sans" w:hAnsi="Noto Sans" w:cs="Noto Sans"/>
          <w:sz w:val="22"/>
          <w:szCs w:val="22"/>
        </w:rPr>
        <w:t>l</w:t>
      </w:r>
      <w:r w:rsidRPr="0047411E">
        <w:rPr>
          <w:rFonts w:ascii="Noto Sans" w:eastAsia="Noto Sans" w:hAnsi="Noto Sans" w:cs="Noto Sans"/>
          <w:sz w:val="22"/>
          <w:szCs w:val="22"/>
        </w:rPr>
        <w:t xml:space="preserve"> </w:t>
      </w:r>
      <w:r w:rsidRPr="0047411E">
        <w:rPr>
          <w:rFonts w:ascii="Noto Sans" w:eastAsia="Noto Sans" w:hAnsi="Noto Sans" w:cs="Noto Sans"/>
          <w:color w:val="000000" w:themeColor="text1"/>
          <w:sz w:val="22"/>
          <w:szCs w:val="22"/>
        </w:rPr>
        <w:t>professional educatiu. La creació d'ambient de confiança i afecte, la globalització de l'ensenyament, la utilització del joc, l'organització flexible dels espais i els temps, juntament amb el maneig de recursos i materials múltiples i variats</w:t>
      </w:r>
      <w:r w:rsidR="5861DB45" w:rsidRPr="0047411E">
        <w:rPr>
          <w:rFonts w:ascii="Noto Sans" w:eastAsia="Noto Sans" w:hAnsi="Noto Sans" w:cs="Noto Sans"/>
          <w:color w:val="000000" w:themeColor="text1"/>
          <w:sz w:val="22"/>
          <w:szCs w:val="22"/>
        </w:rPr>
        <w:t xml:space="preserve"> adaptats al moment evolutiu dels infants, </w:t>
      </w:r>
      <w:r w:rsidRPr="0047411E">
        <w:rPr>
          <w:rFonts w:ascii="Noto Sans" w:eastAsia="Noto Sans" w:hAnsi="Noto Sans" w:cs="Noto Sans"/>
          <w:color w:val="000000" w:themeColor="text1"/>
          <w:sz w:val="22"/>
          <w:szCs w:val="22"/>
        </w:rPr>
        <w:t>seran els pilars sobre els quals construir uns mètodes de treball que es concretaran en el desenvolupament i</w:t>
      </w:r>
      <w:r w:rsidRPr="0047411E">
        <w:rPr>
          <w:rFonts w:ascii="Noto Sans" w:eastAsia="Noto Sans" w:hAnsi="Noto Sans" w:cs="Noto Sans"/>
          <w:sz w:val="22"/>
          <w:szCs w:val="22"/>
        </w:rPr>
        <w:t xml:space="preserve"> </w:t>
      </w:r>
      <w:r w:rsidR="186ED4ED" w:rsidRPr="0047411E">
        <w:rPr>
          <w:rFonts w:ascii="Noto Sans" w:eastAsia="Noto Sans" w:hAnsi="Noto Sans" w:cs="Noto Sans"/>
          <w:sz w:val="22"/>
          <w:szCs w:val="22"/>
        </w:rPr>
        <w:t xml:space="preserve">en la </w:t>
      </w:r>
      <w:r w:rsidRPr="0047411E">
        <w:rPr>
          <w:rFonts w:ascii="Noto Sans" w:eastAsia="Noto Sans" w:hAnsi="Noto Sans" w:cs="Noto Sans"/>
          <w:sz w:val="22"/>
          <w:szCs w:val="22"/>
        </w:rPr>
        <w:t>resolució de</w:t>
      </w:r>
      <w:r w:rsidR="5CB715FF" w:rsidRPr="0047411E">
        <w:rPr>
          <w:rFonts w:ascii="Noto Sans" w:eastAsia="Noto Sans" w:hAnsi="Noto Sans" w:cs="Noto Sans"/>
          <w:sz w:val="22"/>
          <w:szCs w:val="22"/>
        </w:rPr>
        <w:t xml:space="preserve"> les diferents propostes </w:t>
      </w:r>
      <w:r w:rsidR="32F1FBC1" w:rsidRPr="0047411E">
        <w:rPr>
          <w:rFonts w:ascii="Noto Sans" w:eastAsia="Noto Sans" w:hAnsi="Noto Sans" w:cs="Noto Sans"/>
          <w:sz w:val="22"/>
          <w:szCs w:val="22"/>
        </w:rPr>
        <w:t>educatives.</w:t>
      </w:r>
    </w:p>
    <w:p w14:paraId="6E5ADC8D" w14:textId="1AE65D9F" w:rsidR="080D660C" w:rsidRPr="0047411E" w:rsidRDefault="080D660C" w:rsidP="0047411E">
      <w:pPr>
        <w:spacing w:after="0" w:line="240" w:lineRule="auto"/>
        <w:rPr>
          <w:rFonts w:ascii="Noto Sans" w:eastAsia="Noto Sans" w:hAnsi="Noto Sans" w:cs="Noto Sans"/>
          <w:color w:val="FF0000"/>
          <w:sz w:val="22"/>
          <w:szCs w:val="22"/>
        </w:rPr>
      </w:pPr>
    </w:p>
    <w:p w14:paraId="364C9565" w14:textId="77777777" w:rsidR="00D15688" w:rsidRPr="0047411E" w:rsidRDefault="00D15688" w:rsidP="0047411E">
      <w:pPr>
        <w:spacing w:after="0" w:line="240" w:lineRule="auto"/>
        <w:rPr>
          <w:rFonts w:ascii="Noto Sans" w:eastAsia="Noto Sans" w:hAnsi="Noto Sans" w:cs="Noto Sans"/>
          <w:sz w:val="22"/>
          <w:szCs w:val="22"/>
        </w:rPr>
      </w:pPr>
    </w:p>
    <w:p w14:paraId="330C2613" w14:textId="77777777" w:rsidR="00D15688" w:rsidRPr="0047411E" w:rsidRDefault="0EE0779B" w:rsidP="0047411E">
      <w:pPr>
        <w:spacing w:after="0" w:line="240" w:lineRule="auto"/>
        <w:jc w:val="center"/>
        <w:rPr>
          <w:rFonts w:ascii="Noto Sans" w:eastAsia="Noto Sans" w:hAnsi="Noto Sans" w:cs="Noto Sans"/>
          <w:b/>
          <w:bCs/>
          <w:sz w:val="22"/>
          <w:szCs w:val="22"/>
        </w:rPr>
      </w:pPr>
      <w:r w:rsidRPr="0047411E">
        <w:rPr>
          <w:rFonts w:ascii="Noto Sans" w:eastAsia="Noto Sans" w:hAnsi="Noto Sans" w:cs="Noto Sans"/>
          <w:b/>
          <w:bCs/>
          <w:sz w:val="22"/>
          <w:szCs w:val="22"/>
        </w:rPr>
        <w:t>II</w:t>
      </w:r>
    </w:p>
    <w:p w14:paraId="741D6D55" w14:textId="77777777" w:rsidR="00D15688" w:rsidRPr="0047411E" w:rsidRDefault="00D15688" w:rsidP="0047411E">
      <w:pPr>
        <w:spacing w:after="0" w:line="240" w:lineRule="auto"/>
        <w:jc w:val="center"/>
        <w:rPr>
          <w:rFonts w:ascii="Noto Sans" w:eastAsia="Noto Sans" w:hAnsi="Noto Sans" w:cs="Noto Sans"/>
          <w:b/>
          <w:bCs/>
          <w:sz w:val="22"/>
          <w:szCs w:val="22"/>
        </w:rPr>
      </w:pPr>
    </w:p>
    <w:p w14:paraId="27F84C31" w14:textId="533579ED" w:rsidR="04AEB0D8" w:rsidRPr="0047411E" w:rsidRDefault="0C81DBC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Segons l’article 36.2 de l’Estatut d’autonomia de le</w:t>
      </w:r>
      <w:r w:rsidRPr="0047411E">
        <w:rPr>
          <w:rFonts w:ascii="Noto Sans" w:eastAsia="Noto Sans" w:hAnsi="Noto Sans" w:cs="Noto Sans"/>
          <w:sz w:val="22"/>
          <w:szCs w:val="22"/>
        </w:rPr>
        <w:t xml:space="preserve">s Illes Balears, aprovat per la Llei orgànica 1/2007, de 28 de febrer, correspon a la </w:t>
      </w:r>
      <w:r w:rsidR="793162A4" w:rsidRPr="0047411E">
        <w:rPr>
          <w:rFonts w:ascii="Noto Sans" w:eastAsia="Noto Sans" w:hAnsi="Noto Sans" w:cs="Noto Sans"/>
          <w:sz w:val="22"/>
          <w:szCs w:val="22"/>
        </w:rPr>
        <w:t>C</w:t>
      </w:r>
      <w:r w:rsidRPr="0047411E">
        <w:rPr>
          <w:rFonts w:ascii="Noto Sans" w:eastAsia="Noto Sans" w:hAnsi="Noto Sans" w:cs="Noto Sans"/>
          <w:sz w:val="22"/>
          <w:szCs w:val="22"/>
        </w:rPr>
        <w:t xml:space="preserve">omunitat </w:t>
      </w:r>
      <w:r w:rsidR="793162A4" w:rsidRPr="0047411E">
        <w:rPr>
          <w:rFonts w:ascii="Noto Sans" w:eastAsia="Noto Sans" w:hAnsi="Noto Sans" w:cs="Noto Sans"/>
          <w:sz w:val="22"/>
          <w:szCs w:val="22"/>
        </w:rPr>
        <w:t>A</w:t>
      </w:r>
      <w:r w:rsidRPr="0047411E">
        <w:rPr>
          <w:rFonts w:ascii="Noto Sans" w:eastAsia="Noto Sans" w:hAnsi="Noto Sans" w:cs="Noto Sans"/>
          <w:sz w:val="22"/>
          <w:szCs w:val="22"/>
        </w:rPr>
        <w:t>utònom</w:t>
      </w:r>
      <w:r w:rsidRPr="0047411E">
        <w:rPr>
          <w:rFonts w:ascii="Noto Sans" w:eastAsia="Noto Sans" w:hAnsi="Noto Sans" w:cs="Noto Sans"/>
          <w:color w:val="000000" w:themeColor="text1"/>
          <w:sz w:val="22"/>
          <w:szCs w:val="22"/>
        </w:rPr>
        <w:t>a de les Illes Balears la competència de desplegament legislatiu i d'execució de l'ensenyament en tota la seva extensió, nivells i graus, modalitats i especialitats.</w:t>
      </w:r>
    </w:p>
    <w:p w14:paraId="7B8FC672" w14:textId="77777777" w:rsidR="039A2313" w:rsidRPr="0047411E" w:rsidRDefault="039A2313" w:rsidP="0047411E">
      <w:pPr>
        <w:spacing w:after="0" w:line="240" w:lineRule="auto"/>
        <w:rPr>
          <w:rFonts w:ascii="Noto Sans" w:eastAsia="Noto Sans" w:hAnsi="Noto Sans" w:cs="Noto Sans"/>
          <w:color w:val="000000" w:themeColor="text1"/>
          <w:sz w:val="22"/>
          <w:szCs w:val="22"/>
        </w:rPr>
      </w:pPr>
    </w:p>
    <w:p w14:paraId="55BCEAAA" w14:textId="50F84C2A" w:rsidR="04D595B0" w:rsidRPr="0047411E" w:rsidRDefault="255ACBFB"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color w:val="000000" w:themeColor="text1"/>
          <w:sz w:val="22"/>
          <w:szCs w:val="22"/>
        </w:rPr>
        <w:t xml:space="preserve">Mitjançant el Reial </w:t>
      </w:r>
      <w:r w:rsidR="2DE7D597" w:rsidRPr="0047411E">
        <w:rPr>
          <w:rFonts w:ascii="Noto Sans" w:eastAsia="Noto Sans" w:hAnsi="Noto Sans" w:cs="Noto Sans"/>
          <w:sz w:val="22"/>
          <w:szCs w:val="22"/>
        </w:rPr>
        <w:t>d</w:t>
      </w:r>
      <w:r w:rsidRPr="0047411E">
        <w:rPr>
          <w:rFonts w:ascii="Noto Sans" w:eastAsia="Noto Sans" w:hAnsi="Noto Sans" w:cs="Noto Sans"/>
          <w:sz w:val="22"/>
          <w:szCs w:val="22"/>
        </w:rPr>
        <w:t>ecret 1876/1997, de 12 de desembre, sobre traspàs de funcions i serveis de l’</w:t>
      </w:r>
      <w:r w:rsidR="0BE39337" w:rsidRPr="0047411E">
        <w:rPr>
          <w:rFonts w:ascii="Noto Sans" w:eastAsia="Noto Sans" w:hAnsi="Noto Sans" w:cs="Noto Sans"/>
          <w:sz w:val="22"/>
          <w:szCs w:val="22"/>
        </w:rPr>
        <w:t>A</w:t>
      </w:r>
      <w:r w:rsidRPr="0047411E">
        <w:rPr>
          <w:rFonts w:ascii="Noto Sans" w:eastAsia="Noto Sans" w:hAnsi="Noto Sans" w:cs="Noto Sans"/>
          <w:sz w:val="22"/>
          <w:szCs w:val="22"/>
        </w:rPr>
        <w:t xml:space="preserve">dministració de l’Estat a les Illes Balears en matèria d’ensenyament no universitari, i d’acord amb la disposició final sisena de la LOE i la disposició final segona del Reial </w:t>
      </w:r>
      <w:r w:rsidR="597835B6" w:rsidRPr="0047411E">
        <w:rPr>
          <w:rFonts w:ascii="Noto Sans" w:eastAsia="Noto Sans" w:hAnsi="Noto Sans" w:cs="Noto Sans"/>
          <w:sz w:val="22"/>
          <w:szCs w:val="22"/>
        </w:rPr>
        <w:t>d</w:t>
      </w:r>
      <w:r w:rsidRPr="0047411E">
        <w:rPr>
          <w:rFonts w:ascii="Noto Sans" w:eastAsia="Noto Sans" w:hAnsi="Noto Sans" w:cs="Noto Sans"/>
          <w:sz w:val="22"/>
          <w:szCs w:val="22"/>
        </w:rPr>
        <w:t xml:space="preserve">ecret </w:t>
      </w:r>
      <w:r w:rsidRPr="0047411E">
        <w:rPr>
          <w:rFonts w:ascii="Noto Sans" w:eastAsia="Noto Sans" w:hAnsi="Noto Sans" w:cs="Noto Sans"/>
          <w:color w:val="000000" w:themeColor="text1"/>
          <w:sz w:val="22"/>
          <w:szCs w:val="22"/>
        </w:rPr>
        <w:t>95/2022, el Govern de les Illes Balears pot dictar, en l’àmbit de les seves competències i dins el marc de la regulació i els límits fixats pel Govern de l’Estat, les disposicions que consideri necessàries per complementar el currículum de l'educació infantil.</w:t>
      </w:r>
    </w:p>
    <w:p w14:paraId="23343DF3" w14:textId="1CA7C3D5" w:rsidR="005768BF" w:rsidRPr="0047411E" w:rsidRDefault="005768BF" w:rsidP="0047411E">
      <w:pPr>
        <w:spacing w:after="0" w:line="240" w:lineRule="auto"/>
        <w:rPr>
          <w:rFonts w:ascii="Noto Sans" w:eastAsia="Noto Sans" w:hAnsi="Noto Sans" w:cs="Noto Sans"/>
          <w:color w:val="000000" w:themeColor="text1"/>
          <w:sz w:val="22"/>
          <w:szCs w:val="22"/>
        </w:rPr>
      </w:pPr>
    </w:p>
    <w:p w14:paraId="50C32F1E" w14:textId="669B35C5" w:rsidR="1A788EEB" w:rsidRDefault="1A788EEB" w:rsidP="0047411E">
      <w:pPr>
        <w:pStyle w:val="Standard"/>
        <w:spacing w:after="0" w:line="240" w:lineRule="auto"/>
        <w:rPr>
          <w:color w:val="000000" w:themeColor="text1"/>
        </w:rPr>
      </w:pPr>
      <w:r w:rsidRPr="0047411E">
        <w:rPr>
          <w:color w:val="000000" w:themeColor="text1"/>
        </w:rPr>
        <w:t>La Llei 1/2022, de 8 de març, d’educació de les Illes Balears, té com a objectiu principal la millora de la qualitat de l'educació a les Illes Balears i estableix un marc estable per garantir el procés de millora contínua del sistema educatiu de les Illes Balears. En aquest sentit, té en compte les noves demandes socials vers l'educació per ser capaços de reafirmar la confiança en el sistema educatiu i promoure un nou impuls en les vies de l'èxit educatiu. Per altra banda, la millora de la qualitat requereix el diàleg permanent amb la comunitat educativa i tots els agents implicats, des d'un compromís col·lectiu per a la recerca de les respostes més adequades a les necessitats que el sistema planteja.</w:t>
      </w:r>
    </w:p>
    <w:p w14:paraId="413D6336" w14:textId="77777777" w:rsidR="00D116FE" w:rsidRPr="0047411E" w:rsidRDefault="00D116FE" w:rsidP="0047411E">
      <w:pPr>
        <w:pStyle w:val="Standard"/>
        <w:spacing w:after="0" w:line="240" w:lineRule="auto"/>
        <w:rPr>
          <w:color w:val="000000" w:themeColor="text1"/>
        </w:rPr>
      </w:pPr>
    </w:p>
    <w:p w14:paraId="26394F39" w14:textId="1335BDAB" w:rsidR="0E5A259A" w:rsidRPr="0047411E" w:rsidRDefault="73EE3F8B" w:rsidP="0047411E">
      <w:pPr>
        <w:spacing w:after="0" w:line="240" w:lineRule="auto"/>
        <w:rPr>
          <w:rFonts w:ascii="Noto Sans" w:eastAsia="Noto Sans" w:hAnsi="Noto Sans" w:cs="Noto Sans"/>
          <w:sz w:val="22"/>
          <w:szCs w:val="22"/>
        </w:rPr>
      </w:pPr>
      <w:r w:rsidRPr="0047411E">
        <w:rPr>
          <w:rFonts w:ascii="Noto Sans" w:eastAsia="Noto Sans" w:hAnsi="Noto Sans" w:cs="Noto Sans"/>
          <w:color w:val="000000" w:themeColor="text1"/>
          <w:sz w:val="22"/>
          <w:szCs w:val="22"/>
        </w:rPr>
        <w:t xml:space="preserve">La regulació actual de l’avaluació de l’etapa s’estableix en la LOMLOE, en el Reial </w:t>
      </w:r>
      <w:r w:rsidR="3542F849" w:rsidRPr="0047411E">
        <w:rPr>
          <w:rFonts w:ascii="Noto Sans" w:eastAsia="Noto Sans" w:hAnsi="Noto Sans" w:cs="Noto Sans"/>
          <w:color w:val="000000" w:themeColor="text1"/>
          <w:sz w:val="22"/>
          <w:szCs w:val="22"/>
        </w:rPr>
        <w:t>d</w:t>
      </w:r>
      <w:r w:rsidRPr="0047411E">
        <w:rPr>
          <w:rFonts w:ascii="Noto Sans" w:eastAsia="Noto Sans" w:hAnsi="Noto Sans" w:cs="Noto Sans"/>
          <w:color w:val="000000" w:themeColor="text1"/>
          <w:sz w:val="22"/>
          <w:szCs w:val="22"/>
        </w:rPr>
        <w:t xml:space="preserve">ecret 95/2022, d’1 de febrer, en el Decret 30/2022, d’1 d’agost, i en la Resolució </w:t>
      </w:r>
      <w:r w:rsidRPr="0047411E">
        <w:rPr>
          <w:rFonts w:ascii="Noto Sans" w:eastAsia="Noto Sans" w:hAnsi="Noto Sans" w:cs="Noto Sans"/>
          <w:color w:val="000000" w:themeColor="text1"/>
          <w:sz w:val="22"/>
          <w:szCs w:val="22"/>
        </w:rPr>
        <w:lastRenderedPageBreak/>
        <w:t xml:space="preserve">de la directora general de Formació Professional i Ordenació Educativa de modificació de la Resolució de la directora general de Formació Professional i Ordenació Educativa de 29 d’agost de 2024 per la qual s’aproven les instruccions per avaluar l’aprenentatge dels alumnes de l’educació </w:t>
      </w:r>
      <w:r w:rsidR="43865C6E" w:rsidRPr="0047411E">
        <w:rPr>
          <w:rFonts w:ascii="Noto Sans" w:eastAsia="Noto Sans" w:hAnsi="Noto Sans" w:cs="Noto Sans"/>
          <w:color w:val="000000" w:themeColor="text1"/>
          <w:sz w:val="22"/>
          <w:szCs w:val="22"/>
        </w:rPr>
        <w:t>infantil</w:t>
      </w:r>
      <w:r w:rsidRPr="0047411E">
        <w:rPr>
          <w:rFonts w:ascii="Noto Sans" w:eastAsia="Noto Sans" w:hAnsi="Noto Sans" w:cs="Noto Sans"/>
          <w:color w:val="000000" w:themeColor="text1"/>
          <w:sz w:val="22"/>
          <w:szCs w:val="22"/>
        </w:rPr>
        <w:t xml:space="preserve"> a les Illes Balears per al curs 2024-2025. La regulació específica de l’avaluació d’aquesta etapa, d’acord amb el que s’estableix en aquest Decret, s’ha de desplegar mitjançant una </w:t>
      </w:r>
      <w:r w:rsidRPr="0047411E">
        <w:rPr>
          <w:rFonts w:ascii="Noto Sans" w:eastAsiaTheme="minorEastAsia" w:hAnsi="Noto Sans" w:cs="Noto Sans"/>
          <w:sz w:val="22"/>
          <w:szCs w:val="22"/>
        </w:rPr>
        <w:t>ordre específica del conseller d’Educació i Universitats.</w:t>
      </w:r>
    </w:p>
    <w:p w14:paraId="0610E40D" w14:textId="3E4D7A53" w:rsidR="365BB727" w:rsidRPr="0047411E" w:rsidRDefault="365BB727" w:rsidP="0047411E">
      <w:pPr>
        <w:shd w:val="clear" w:color="auto" w:fill="FFFFFF" w:themeFill="background1"/>
        <w:spacing w:after="0" w:line="240" w:lineRule="auto"/>
        <w:rPr>
          <w:rFonts w:ascii="Noto Sans" w:eastAsia="Noto Sans" w:hAnsi="Noto Sans" w:cs="Noto Sans"/>
          <w:sz w:val="22"/>
          <w:szCs w:val="22"/>
        </w:rPr>
      </w:pPr>
    </w:p>
    <w:p w14:paraId="49735C0B" w14:textId="1861038B" w:rsidR="4A894576" w:rsidRPr="0047411E" w:rsidRDefault="4A894576" w:rsidP="0047411E">
      <w:pPr>
        <w:shd w:val="clear" w:color="auto" w:fill="FFFFFF" w:themeFill="background1"/>
        <w:spacing w:after="0" w:line="240" w:lineRule="auto"/>
        <w:rPr>
          <w:rFonts w:ascii="Noto Sans" w:eastAsia="Noto Sans" w:hAnsi="Noto Sans" w:cs="Noto Sans"/>
          <w:sz w:val="22"/>
          <w:szCs w:val="22"/>
        </w:rPr>
      </w:pPr>
      <w:r w:rsidRPr="0047411E">
        <w:rPr>
          <w:rFonts w:ascii="Noto Sans" w:eastAsiaTheme="minorEastAsia" w:hAnsi="Noto Sans" w:cs="Noto Sans"/>
          <w:sz w:val="22"/>
          <w:szCs w:val="22"/>
        </w:rPr>
        <w:t>La Llei 3/1986, de 29 d'abril, de normalització lingüística a les Illes Balears, i l'article 7 del Decret 92/1997, de 4 de juliol, que regula l'ús i l'ensenyament de i en llengua catalana, pròpia de les Illes Balears, en els centres docents no universitaris de les Illes Balears, en concordança amb els articles 4 i 35 de l'Estatut d'autonomia, reconeixen la llengua catalana com a pròpia de les Illes Balears i, com a tal, llengua vehicular en l'àmbit de l'ensenyament i oficial en tots els nivells educatius.</w:t>
      </w:r>
    </w:p>
    <w:p w14:paraId="2479AEB7" w14:textId="30F6231A" w:rsidR="365BB727" w:rsidRPr="0047411E" w:rsidRDefault="365BB727" w:rsidP="0047411E">
      <w:pPr>
        <w:shd w:val="clear" w:color="auto" w:fill="FFFFFF" w:themeFill="background1"/>
        <w:spacing w:after="0" w:line="240" w:lineRule="auto"/>
        <w:rPr>
          <w:rFonts w:ascii="Noto Sans" w:eastAsia="Noto Sans" w:hAnsi="Noto Sans" w:cs="Noto Sans"/>
          <w:sz w:val="22"/>
          <w:szCs w:val="22"/>
        </w:rPr>
      </w:pPr>
    </w:p>
    <w:p w14:paraId="2BFCED1F" w14:textId="4B7A12A7" w:rsidR="4A894576" w:rsidRPr="0047411E" w:rsidRDefault="4A894576" w:rsidP="0047411E">
      <w:pPr>
        <w:shd w:val="clear" w:color="auto" w:fill="FFFFFF" w:themeFill="background1"/>
        <w:spacing w:after="0" w:line="240" w:lineRule="auto"/>
        <w:rPr>
          <w:rFonts w:ascii="Noto Sans" w:eastAsia="Noto Sans" w:hAnsi="Noto Sans" w:cs="Noto Sans"/>
          <w:sz w:val="22"/>
          <w:szCs w:val="22"/>
        </w:rPr>
      </w:pPr>
      <w:r w:rsidRPr="0047411E">
        <w:rPr>
          <w:rFonts w:ascii="Noto Sans" w:eastAsiaTheme="minorEastAsia" w:hAnsi="Noto Sans" w:cs="Noto Sans"/>
          <w:sz w:val="22"/>
          <w:szCs w:val="22"/>
        </w:rPr>
        <w:t>La Llei 1/2022, de 8 de març estableix, a l'apartat f) del punt 2 de l'article 6 que l'educació infantil ha de contribuir a desenvolupar habilitats comunicatives en diferents llenguatges, formes d'expressió i les dues llengües oficials.</w:t>
      </w:r>
    </w:p>
    <w:p w14:paraId="71A5F38F" w14:textId="7E1B0364" w:rsidR="365BB727" w:rsidRPr="0047411E" w:rsidRDefault="365BB727" w:rsidP="0047411E">
      <w:pPr>
        <w:spacing w:after="0" w:line="240" w:lineRule="auto"/>
        <w:rPr>
          <w:rFonts w:ascii="Noto Sans" w:eastAsia="Noto Sans" w:hAnsi="Noto Sans" w:cs="Noto Sans"/>
          <w:color w:val="000000" w:themeColor="text1"/>
          <w:sz w:val="22"/>
          <w:szCs w:val="22"/>
        </w:rPr>
      </w:pPr>
    </w:p>
    <w:p w14:paraId="5E1D550D" w14:textId="59DC5EEB" w:rsidR="0E5A259A" w:rsidRPr="0047411E" w:rsidRDefault="0E5A259A"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El caràcter globalitzador de l'educació infantil estructura el currículum en les àrees de coneixement de l'etapa, dedicant-se un article a especificar-les i a reflectir la relació existent entre elles</w:t>
      </w:r>
      <w:r w:rsidR="3E8EEA04" w:rsidRPr="0047411E">
        <w:rPr>
          <w:rFonts w:ascii="Noto Sans" w:eastAsia="Noto Sans" w:hAnsi="Noto Sans" w:cs="Noto Sans"/>
          <w:sz w:val="22"/>
          <w:szCs w:val="22"/>
        </w:rPr>
        <w:t xml:space="preserve"> amb un clar caràcter global</w:t>
      </w:r>
      <w:r w:rsidRPr="0047411E">
        <w:rPr>
          <w:rFonts w:ascii="Noto Sans" w:eastAsia="Noto Sans" w:hAnsi="Noto Sans" w:cs="Noto Sans"/>
          <w:sz w:val="22"/>
          <w:szCs w:val="22"/>
        </w:rPr>
        <w:t xml:space="preserve">, ja que </w:t>
      </w:r>
      <w:r w:rsidR="770723A0" w:rsidRPr="0047411E">
        <w:rPr>
          <w:rFonts w:ascii="Noto Sans" w:eastAsia="Noto Sans" w:hAnsi="Noto Sans" w:cs="Noto Sans"/>
          <w:sz w:val="22"/>
          <w:szCs w:val="22"/>
        </w:rPr>
        <w:t xml:space="preserve">les àrees d’educació infantil </w:t>
      </w:r>
      <w:r w:rsidRPr="0047411E">
        <w:rPr>
          <w:rFonts w:ascii="Noto Sans" w:eastAsia="Noto Sans" w:hAnsi="Noto Sans" w:cs="Noto Sans"/>
          <w:sz w:val="22"/>
          <w:szCs w:val="22"/>
        </w:rPr>
        <w:t>han de ser enteses com a àmbits propis de l'experiència i el desenvolupament infantil</w:t>
      </w:r>
      <w:r w:rsidR="1B2D2820" w:rsidRPr="0047411E">
        <w:rPr>
          <w:rFonts w:ascii="Noto Sans" w:eastAsia="Noto Sans" w:hAnsi="Noto Sans" w:cs="Noto Sans"/>
          <w:sz w:val="22"/>
          <w:szCs w:val="22"/>
        </w:rPr>
        <w:t>.</w:t>
      </w:r>
    </w:p>
    <w:p w14:paraId="2654CC6F" w14:textId="77777777" w:rsidR="005768BF" w:rsidRPr="0047411E" w:rsidRDefault="005768BF" w:rsidP="0047411E">
      <w:pPr>
        <w:spacing w:after="0" w:line="240" w:lineRule="auto"/>
        <w:rPr>
          <w:rFonts w:ascii="Noto Sans" w:eastAsia="Noto Sans" w:hAnsi="Noto Sans" w:cs="Noto Sans"/>
          <w:strike/>
          <w:sz w:val="22"/>
          <w:szCs w:val="22"/>
        </w:rPr>
      </w:pPr>
    </w:p>
    <w:p w14:paraId="1E3389B4" w14:textId="60A29FE1" w:rsidR="04D595B0" w:rsidRPr="0047411E" w:rsidRDefault="005768BF"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Igualment, aquest D</w:t>
      </w:r>
      <w:r w:rsidR="0E5A259A" w:rsidRPr="0047411E">
        <w:rPr>
          <w:rFonts w:ascii="Noto Sans" w:eastAsia="Noto Sans" w:hAnsi="Noto Sans" w:cs="Noto Sans"/>
          <w:color w:val="000000" w:themeColor="text1"/>
          <w:sz w:val="22"/>
          <w:szCs w:val="22"/>
        </w:rPr>
        <w:t>ecret recull altres disposicions referides a aspectes essencials del currículum de l'etapa, com la tutoria i orientació, l'atenció a les diferències individuals o l'avaluació.</w:t>
      </w:r>
    </w:p>
    <w:p w14:paraId="3A368DE4" w14:textId="77777777" w:rsidR="73C900E0" w:rsidRPr="0047411E" w:rsidRDefault="73C900E0" w:rsidP="0047411E">
      <w:pPr>
        <w:spacing w:after="0" w:line="240" w:lineRule="auto"/>
        <w:rPr>
          <w:rFonts w:ascii="Noto Sans" w:eastAsia="Noto Sans" w:hAnsi="Noto Sans" w:cs="Noto Sans"/>
          <w:color w:val="4BACC6"/>
          <w:sz w:val="22"/>
          <w:szCs w:val="22"/>
        </w:rPr>
      </w:pPr>
    </w:p>
    <w:p w14:paraId="59EE32F3" w14:textId="77777777" w:rsidR="04D595B0" w:rsidRPr="0047411E" w:rsidRDefault="255ACBFB" w:rsidP="0047411E">
      <w:pPr>
        <w:spacing w:after="0" w:line="240" w:lineRule="auto"/>
        <w:jc w:val="center"/>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III</w:t>
      </w:r>
    </w:p>
    <w:p w14:paraId="22258D4A" w14:textId="77777777" w:rsidR="005768BF" w:rsidRPr="0047411E" w:rsidRDefault="005768BF" w:rsidP="0047411E">
      <w:pPr>
        <w:spacing w:after="0" w:line="240" w:lineRule="auto"/>
        <w:jc w:val="center"/>
        <w:rPr>
          <w:rFonts w:ascii="Noto Sans" w:eastAsia="Noto Sans" w:hAnsi="Noto Sans" w:cs="Noto Sans"/>
          <w:color w:val="000000" w:themeColor="text1"/>
          <w:sz w:val="22"/>
          <w:szCs w:val="22"/>
        </w:rPr>
      </w:pPr>
    </w:p>
    <w:p w14:paraId="64A97C34" w14:textId="76323196" w:rsidR="7E9347B0" w:rsidRPr="0047411E" w:rsidRDefault="49BAD86F"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Són molts els canvis que s'han produït en els darrers anys en els comportaments socials, canvis que també han afectat el paper de l'educació i la percepció que la societat en té. Entre aquests, cal destacar l'ús generalitzat de les tecnologies de la informació i de la comunicació en múltiples aspectes de la vida quotidiana, les quals estan transformant la manera com les persones es relacionen a la societat, així com les seves capacitats per construir la pròpia personalitat i continuar aprenent al llarg de la vida.</w:t>
      </w:r>
    </w:p>
    <w:p w14:paraId="3B633105" w14:textId="79A55DA4" w:rsidR="7E9347B0" w:rsidRPr="0047411E" w:rsidRDefault="7E9347B0" w:rsidP="0047411E">
      <w:pPr>
        <w:spacing w:after="0" w:line="240" w:lineRule="auto"/>
        <w:rPr>
          <w:rFonts w:ascii="Noto Sans" w:eastAsia="Noto Sans" w:hAnsi="Noto Sans" w:cs="Noto Sans"/>
          <w:sz w:val="22"/>
          <w:szCs w:val="22"/>
        </w:rPr>
      </w:pPr>
    </w:p>
    <w:p w14:paraId="0C7EEFED" w14:textId="7EA54DFC" w:rsidR="7E9347B0" w:rsidRPr="0047411E" w:rsidRDefault="49BAD86F"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Davant aquest context, el sistema educatiu no pot romandre aliè a aquesta evolució constant, que ha de tenir un reflex clar en els processos d'aprenentatge al llarg de la vida. Això exigeix l’adopció de diferents enfocaments pedagògics per adaptar la formació als requisits actuals i futurs.</w:t>
      </w:r>
    </w:p>
    <w:p w14:paraId="2254135F" w14:textId="3F43FBAB" w:rsidR="7E9347B0" w:rsidRPr="0047411E" w:rsidRDefault="7E9347B0" w:rsidP="0047411E">
      <w:pPr>
        <w:spacing w:after="0" w:line="240" w:lineRule="auto"/>
        <w:rPr>
          <w:rFonts w:ascii="Noto Sans" w:eastAsia="Noto Sans" w:hAnsi="Noto Sans" w:cs="Noto Sans"/>
          <w:sz w:val="22"/>
          <w:szCs w:val="22"/>
        </w:rPr>
      </w:pPr>
    </w:p>
    <w:p w14:paraId="0D05D6CA" w14:textId="3A67FB0B" w:rsidR="7E9347B0" w:rsidRPr="0047411E" w:rsidRDefault="51985684"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lastRenderedPageBreak/>
        <w:t>Vivim en una societat globalitzada, diversa i en constant transformació, marcada per desafiaments com el canvi climàtic, la digitalització accelerada i les creixents demandes d’inclusió i igualtat. En aquest marc, el sistema educatiu ha d’evolucionar per donar resposta a les necessitats d’una ciutadania activa, crítica i compromesa amb els valors universals. Això requereix situar els drets de la infància com a principi rector, promoure la igualtat de gènere a través de la coeducació i la prevenció de la violència de gènere, fomentar el respecte a la diversitat afectivo-sexual i garantir la inclusió educativa per assegurar l’èxit de tot</w:t>
      </w:r>
      <w:r w:rsidR="00513C21">
        <w:rPr>
          <w:rFonts w:ascii="Noto Sans" w:eastAsia="Noto Sans" w:hAnsi="Noto Sans" w:cs="Noto Sans"/>
          <w:sz w:val="22"/>
          <w:szCs w:val="22"/>
        </w:rPr>
        <w:t xml:space="preserve">s els </w:t>
      </w:r>
      <w:r w:rsidR="6D4D3FF5" w:rsidRPr="0047411E">
        <w:rPr>
          <w:rFonts w:ascii="Noto Sans" w:eastAsia="Noto Sans" w:hAnsi="Noto Sans" w:cs="Noto Sans"/>
          <w:sz w:val="22"/>
          <w:szCs w:val="22"/>
        </w:rPr>
        <w:t>alumnes</w:t>
      </w:r>
      <w:r w:rsidRPr="0047411E">
        <w:rPr>
          <w:rFonts w:ascii="Noto Sans" w:eastAsia="Noto Sans" w:hAnsi="Noto Sans" w:cs="Noto Sans"/>
          <w:sz w:val="22"/>
          <w:szCs w:val="22"/>
        </w:rPr>
        <w:t>. Al mateix temps, l’educació ha de posar èmfasi en el desenvolupament sostenible, incloent-hi l’educació per a la pau, els drets humans, la comprensió internacional, la interculturalitat i la transició ecològica.</w:t>
      </w:r>
    </w:p>
    <w:p w14:paraId="69B0CE99" w14:textId="62A0A27E" w:rsidR="7E9347B0" w:rsidRPr="0047411E" w:rsidRDefault="7E9347B0" w:rsidP="0047411E">
      <w:pPr>
        <w:spacing w:after="0" w:line="240" w:lineRule="auto"/>
        <w:rPr>
          <w:rFonts w:ascii="Noto Sans" w:eastAsia="Noto Sans" w:hAnsi="Noto Sans" w:cs="Noto Sans"/>
          <w:sz w:val="22"/>
          <w:szCs w:val="22"/>
        </w:rPr>
      </w:pPr>
    </w:p>
    <w:p w14:paraId="2BC2C332" w14:textId="22B5DA42" w:rsidR="7E9347B0" w:rsidRPr="0047411E" w:rsidRDefault="49BAD86F"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Un dels reptes als quals s’enfronta la societat actual és l'ús excessiu de tecnologies digitals des de la primera infància. Així, l'exposició continuada a dispositius electrònics durant les primeres etapes de vida pot afectar negativament el desenvolupament integral dels infants, especialment en aspectes clau com l'atenció, la socialització, el desenvolupament emocional i fins i tot la salut física. Aquest fet posa de manifest la necessitat d’una reflexió urgent sobre els hàbits tecnològics per establir pautes clares que equilibrin l'ús de les tecnologies amb activitats que promoguin un creixement saludable i equilibrat.</w:t>
      </w:r>
    </w:p>
    <w:p w14:paraId="53B1574A" w14:textId="5CA03F7F" w:rsidR="7E9347B0" w:rsidRPr="0047411E" w:rsidRDefault="7E9347B0" w:rsidP="0047411E">
      <w:pPr>
        <w:spacing w:after="0" w:line="240" w:lineRule="auto"/>
        <w:rPr>
          <w:rFonts w:ascii="Noto Sans" w:eastAsia="Noto Sans" w:hAnsi="Noto Sans" w:cs="Noto Sans"/>
          <w:sz w:val="22"/>
          <w:szCs w:val="22"/>
        </w:rPr>
      </w:pPr>
    </w:p>
    <w:p w14:paraId="5A590930" w14:textId="3582E840" w:rsidR="7E9347B0" w:rsidRPr="0047411E" w:rsidRDefault="51985684"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Ara bé, en relació amb l’ús creixent de dispositius digitals com a suport normalitzat en el procés d’ensenyament i aprenentatge, tant dins l’aula com fora d’ella, és necessari diferenciar el tractament de la competència digital de l’ús generalitzat de les pantalles. En aquest sentit, l'assoliment de la competència digital implica que els alumnes aprenguin a emprar els dispositius digitals de manera progressiva, adequada a la seva edat i moment maduratiu, i sempre amb l’objectiu d'adquirir coneixements que impulsin el seu procés d’aprenentatge. Això, però, no ha d’anar en detriment de l’adquisició de les destreses essencials per a l’assoliment futur de la totalitat de les competències, com ara, la lectura, l’escriptura, la capacitat </w:t>
      </w:r>
      <w:r w:rsidR="70AB8DB3" w:rsidRPr="0047411E">
        <w:rPr>
          <w:rFonts w:ascii="Noto Sans" w:eastAsia="Noto Sans" w:hAnsi="Noto Sans" w:cs="Noto Sans"/>
          <w:sz w:val="22"/>
          <w:szCs w:val="22"/>
        </w:rPr>
        <w:t>logico</w:t>
      </w:r>
      <w:r w:rsidRPr="0047411E">
        <w:rPr>
          <w:rFonts w:ascii="Noto Sans" w:eastAsia="Noto Sans" w:hAnsi="Noto Sans" w:cs="Noto Sans"/>
          <w:sz w:val="22"/>
          <w:szCs w:val="22"/>
        </w:rPr>
        <w:t>matemàtica, la pràctica de l’atenció, la creativitat o la manipulació directa.</w:t>
      </w:r>
    </w:p>
    <w:p w14:paraId="5C8A17E3" w14:textId="009360C7" w:rsidR="7E9347B0" w:rsidRPr="0047411E" w:rsidRDefault="7E9347B0" w:rsidP="0047411E">
      <w:pPr>
        <w:spacing w:after="0" w:line="240" w:lineRule="auto"/>
        <w:rPr>
          <w:rFonts w:ascii="Noto Sans" w:eastAsia="Noto Sans" w:hAnsi="Noto Sans" w:cs="Noto Sans"/>
          <w:sz w:val="22"/>
          <w:szCs w:val="22"/>
        </w:rPr>
      </w:pPr>
    </w:p>
    <w:p w14:paraId="41EAF128" w14:textId="7A14A3A8" w:rsidR="7E9347B0" w:rsidRPr="0047411E" w:rsidRDefault="51985684"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Per aquest motiu, i amb l’objectiu d'assegurar una formació integral i equilibrada que respecti els drets i el benestar dels infants, és essencial garantir que les tecnologies digitals en els centres escolars es facin servir amb un ús limitat i sempre </w:t>
      </w:r>
      <w:r w:rsidR="2CDC982B" w:rsidRPr="0047411E">
        <w:rPr>
          <w:rFonts w:ascii="Noto Sans" w:eastAsia="Noto Sans" w:hAnsi="Noto Sans" w:cs="Noto Sans"/>
          <w:sz w:val="22"/>
          <w:szCs w:val="22"/>
        </w:rPr>
        <w:t>que</w:t>
      </w:r>
      <w:r w:rsidRPr="0047411E">
        <w:rPr>
          <w:rFonts w:ascii="Noto Sans" w:eastAsia="Noto Sans" w:hAnsi="Noto Sans" w:cs="Noto Sans"/>
          <w:sz w:val="22"/>
          <w:szCs w:val="22"/>
        </w:rPr>
        <w:t xml:space="preserve"> afavoreixin el desenvolupament cognitiu, emocional i social dels alumnes.</w:t>
      </w:r>
    </w:p>
    <w:p w14:paraId="09C01B92" w14:textId="2921085F" w:rsidR="7E9347B0" w:rsidRPr="0047411E" w:rsidRDefault="7E9347B0" w:rsidP="0047411E">
      <w:pPr>
        <w:spacing w:after="0" w:line="240" w:lineRule="auto"/>
        <w:rPr>
          <w:rFonts w:ascii="Noto Sans" w:eastAsia="Noto Sans" w:hAnsi="Noto Sans" w:cs="Noto Sans"/>
          <w:sz w:val="22"/>
          <w:szCs w:val="22"/>
        </w:rPr>
      </w:pPr>
    </w:p>
    <w:p w14:paraId="5FF65044" w14:textId="6FAAFBE1" w:rsidR="7E9347B0" w:rsidRPr="0047411E" w:rsidRDefault="51985684" w:rsidP="0047411E">
      <w:pPr>
        <w:spacing w:after="0" w:line="240" w:lineRule="auto"/>
        <w:rPr>
          <w:rFonts w:ascii="Noto Sans" w:eastAsia="Noto Sans" w:hAnsi="Noto Sans" w:cs="Noto Sans"/>
          <w:sz w:val="22"/>
          <w:szCs w:val="22"/>
          <w:lang w:val="ca"/>
        </w:rPr>
      </w:pPr>
      <w:r w:rsidRPr="0047411E">
        <w:rPr>
          <w:rFonts w:ascii="Noto Sans" w:eastAsia="Noto Sans" w:hAnsi="Noto Sans" w:cs="Noto Sans"/>
          <w:sz w:val="22"/>
          <w:szCs w:val="22"/>
        </w:rPr>
        <w:t>En conseqüència, aquest decret té per objecte restringir l’ús de les tecnologies digitals</w:t>
      </w:r>
      <w:r w:rsidR="5F5EE13C" w:rsidRPr="0047411E">
        <w:rPr>
          <w:rFonts w:ascii="Noto Sans" w:eastAsia="Noto Sans" w:hAnsi="Noto Sans" w:cs="Noto Sans"/>
          <w:sz w:val="22"/>
          <w:szCs w:val="22"/>
        </w:rPr>
        <w:t xml:space="preserve"> </w:t>
      </w:r>
      <w:r w:rsidR="35E2DCC7" w:rsidRPr="0047411E">
        <w:rPr>
          <w:rFonts w:ascii="Noto Sans" w:eastAsia="Noto Sans" w:hAnsi="Noto Sans" w:cs="Noto Sans"/>
          <w:sz w:val="22"/>
          <w:szCs w:val="22"/>
        </w:rPr>
        <w:t xml:space="preserve">exclusivament per part del docent </w:t>
      </w:r>
      <w:r w:rsidR="5F5EE13C" w:rsidRPr="0047411E">
        <w:rPr>
          <w:rFonts w:ascii="Noto Sans" w:eastAsia="Noto Sans" w:hAnsi="Noto Sans" w:cs="Noto Sans"/>
          <w:sz w:val="22"/>
          <w:szCs w:val="22"/>
        </w:rPr>
        <w:t xml:space="preserve">al darrer curs del segon cicle </w:t>
      </w:r>
      <w:r w:rsidR="20933910" w:rsidRPr="0047411E">
        <w:rPr>
          <w:rFonts w:ascii="Noto Sans" w:eastAsia="Noto Sans" w:hAnsi="Noto Sans" w:cs="Noto Sans"/>
          <w:sz w:val="22"/>
          <w:szCs w:val="22"/>
        </w:rPr>
        <w:t>de l’etapa.</w:t>
      </w:r>
      <w:r w:rsidR="282C8110" w:rsidRPr="0047411E">
        <w:rPr>
          <w:rFonts w:ascii="Noto Sans" w:eastAsia="Noto Sans" w:hAnsi="Noto Sans" w:cs="Noto Sans"/>
          <w:sz w:val="22"/>
          <w:szCs w:val="22"/>
        </w:rPr>
        <w:t xml:space="preserve"> Aquest ús ha de ser col·lectiu, puntual i amb una finalitat clarament justificada, alineada amb els objectius pedagògics establerts. </w:t>
      </w:r>
      <w:r w:rsidR="470539A8" w:rsidRPr="0047411E">
        <w:rPr>
          <w:rFonts w:ascii="Noto Sans" w:eastAsia="Noto Sans" w:hAnsi="Noto Sans" w:cs="Noto Sans"/>
          <w:sz w:val="22"/>
          <w:szCs w:val="22"/>
        </w:rPr>
        <w:t>E</w:t>
      </w:r>
      <w:r w:rsidR="470539A8" w:rsidRPr="0047411E">
        <w:rPr>
          <w:rFonts w:ascii="Noto Sans" w:eastAsia="Noto Sans" w:hAnsi="Noto Sans" w:cs="Noto Sans"/>
          <w:sz w:val="22"/>
          <w:szCs w:val="22"/>
          <w:lang w:val="ca"/>
        </w:rPr>
        <w:t xml:space="preserve">ls centres </w:t>
      </w:r>
      <w:r w:rsidR="7132A748" w:rsidRPr="0047411E">
        <w:rPr>
          <w:rFonts w:ascii="Noto Sans" w:eastAsia="Noto Sans" w:hAnsi="Noto Sans" w:cs="Noto Sans"/>
          <w:sz w:val="22"/>
          <w:szCs w:val="22"/>
          <w:lang w:val="ca"/>
        </w:rPr>
        <w:t xml:space="preserve">educatius </w:t>
      </w:r>
      <w:r w:rsidR="470539A8" w:rsidRPr="0047411E">
        <w:rPr>
          <w:rFonts w:ascii="Noto Sans" w:eastAsia="Noto Sans" w:hAnsi="Noto Sans" w:cs="Noto Sans"/>
          <w:sz w:val="22"/>
          <w:szCs w:val="22"/>
          <w:lang w:val="ca"/>
        </w:rPr>
        <w:t>han d’establir les normes d'ús col·lectiu i individual de</w:t>
      </w:r>
      <w:r w:rsidR="43E2EA98" w:rsidRPr="0047411E">
        <w:rPr>
          <w:rFonts w:ascii="Noto Sans" w:eastAsia="Noto Sans" w:hAnsi="Noto Sans" w:cs="Noto Sans"/>
          <w:sz w:val="22"/>
          <w:szCs w:val="22"/>
          <w:lang w:val="ca"/>
        </w:rPr>
        <w:t>ls dispositius digitals</w:t>
      </w:r>
      <w:r w:rsidR="470539A8" w:rsidRPr="0047411E">
        <w:rPr>
          <w:rFonts w:ascii="Noto Sans" w:eastAsia="Noto Sans" w:hAnsi="Noto Sans" w:cs="Noto Sans"/>
          <w:sz w:val="22"/>
          <w:szCs w:val="22"/>
          <w:lang w:val="ca"/>
        </w:rPr>
        <w:t xml:space="preserve"> per part de</w:t>
      </w:r>
      <w:r w:rsidR="004F3995">
        <w:rPr>
          <w:rFonts w:ascii="Noto Sans" w:eastAsia="Noto Sans" w:hAnsi="Noto Sans" w:cs="Noto Sans"/>
          <w:sz w:val="22"/>
          <w:szCs w:val="22"/>
          <w:lang w:val="ca"/>
        </w:rPr>
        <w:t xml:space="preserve">ls </w:t>
      </w:r>
      <w:r w:rsidR="6D4D3FF5" w:rsidRPr="0047411E">
        <w:rPr>
          <w:rFonts w:ascii="Noto Sans" w:eastAsia="Noto Sans" w:hAnsi="Noto Sans" w:cs="Noto Sans"/>
          <w:sz w:val="22"/>
          <w:szCs w:val="22"/>
          <w:lang w:val="ca"/>
        </w:rPr>
        <w:t>alumnes</w:t>
      </w:r>
      <w:r w:rsidR="470539A8" w:rsidRPr="0047411E">
        <w:rPr>
          <w:rFonts w:ascii="Noto Sans" w:eastAsia="Noto Sans" w:hAnsi="Noto Sans" w:cs="Noto Sans"/>
          <w:sz w:val="22"/>
          <w:szCs w:val="22"/>
          <w:lang w:val="ca"/>
        </w:rPr>
        <w:t>.</w:t>
      </w:r>
    </w:p>
    <w:p w14:paraId="431B2FCA" w14:textId="3405E550" w:rsidR="7E9347B0" w:rsidRPr="0047411E" w:rsidRDefault="7E9347B0" w:rsidP="0047411E">
      <w:pPr>
        <w:spacing w:after="0" w:line="240" w:lineRule="auto"/>
        <w:rPr>
          <w:rFonts w:ascii="Noto Sans" w:eastAsia="Noto Sans" w:hAnsi="Noto Sans" w:cs="Noto Sans"/>
          <w:sz w:val="22"/>
          <w:szCs w:val="22"/>
        </w:rPr>
      </w:pPr>
    </w:p>
    <w:p w14:paraId="64C33672" w14:textId="553E8E34" w:rsidR="51985684" w:rsidRDefault="51985684"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lastRenderedPageBreak/>
        <w:t>És fonamental remarcar, d’altra banda, que és responsabilitat compartida entre els educadors i les famílies establir pautes clares per a un ús saludable i constructiu de les tecnologies digitals, que promogui valors ètics i competències digitals que permetin als infants desenvolupar-se com a ciutadans responsables, crítics i participatius en la societat digital.</w:t>
      </w:r>
    </w:p>
    <w:p w14:paraId="10670FF2" w14:textId="77777777" w:rsidR="00D116FE" w:rsidRPr="0047411E" w:rsidRDefault="00D116FE" w:rsidP="0047411E">
      <w:pPr>
        <w:spacing w:after="0" w:line="240" w:lineRule="auto"/>
        <w:rPr>
          <w:rFonts w:ascii="Noto Sans" w:hAnsi="Noto Sans" w:cs="Noto Sans"/>
          <w:sz w:val="22"/>
          <w:szCs w:val="22"/>
        </w:rPr>
      </w:pPr>
    </w:p>
    <w:p w14:paraId="63B56C54" w14:textId="6A001F51" w:rsidR="250A2AD6" w:rsidRPr="0047411E" w:rsidRDefault="250A2AD6" w:rsidP="0047411E">
      <w:p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Així mateix, s’han d'adoptar les mesures necessàries per garantir que es compleix el que s'estableix en la Llei orgànica 3/2007, de 22 de març, per a la igualtat efectiva de dones i homes, la Llei 11/2016, de 28 de juliol, d'igualtat de dones i homes, i la Llei 8/2016, de 30 de maig, per garantir els drets de lesbianes, gais, trans, bisexuals i intersexuals i per erradicar l</w:t>
      </w:r>
      <w:r w:rsidR="57BC883B" w:rsidRPr="0047411E">
        <w:rPr>
          <w:rFonts w:ascii="Noto Sans" w:eastAsia="Noto Sans" w:hAnsi="Noto Sans" w:cs="Noto Sans"/>
          <w:color w:val="000000" w:themeColor="text1"/>
          <w:sz w:val="22"/>
          <w:szCs w:val="22"/>
        </w:rPr>
        <w:t>’</w:t>
      </w:r>
      <w:r w:rsidRPr="0047411E">
        <w:rPr>
          <w:rFonts w:ascii="Noto Sans" w:eastAsia="Noto Sans" w:hAnsi="Noto Sans" w:cs="Noto Sans"/>
          <w:color w:val="000000" w:themeColor="text1"/>
          <w:sz w:val="22"/>
          <w:szCs w:val="22"/>
        </w:rPr>
        <w:t>LGTBI-fòbia.</w:t>
      </w:r>
    </w:p>
    <w:p w14:paraId="256BB71F" w14:textId="33D657E5" w:rsidR="7E9347B0" w:rsidRPr="0047411E" w:rsidRDefault="7E9347B0" w:rsidP="0047411E">
      <w:pPr>
        <w:spacing w:after="0" w:line="240" w:lineRule="auto"/>
        <w:rPr>
          <w:rFonts w:ascii="Noto Sans" w:eastAsia="Noto Sans" w:hAnsi="Noto Sans" w:cs="Noto Sans"/>
          <w:sz w:val="22"/>
          <w:szCs w:val="22"/>
        </w:rPr>
      </w:pPr>
    </w:p>
    <w:p w14:paraId="73C472B4" w14:textId="6EA3DE57" w:rsidR="7E9347B0" w:rsidRPr="0047411E" w:rsidRDefault="49BAD86F"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El currículum per a l’etapa de l’educació infantil, per tant, ha de tenir presents totes aquestes consideracions per tal de poder establir i garantir, de manera homogènia a tot el territori, els drets formatius i d'aprenentatge de l'infant, assegurant l’equitat en les oportunitats educatives i un marc comú que faciliti la coherència en l'acció educativa. Alhora, ha de servir per orientar els professionals educatius en la planificació i implementació dels processos d'ensenyament i aprenentatge, oferint-los una base sòlida i clara per adaptar i desenvolupar la seva pràctica docent d'acord amb les diferents etapes evolutives de l'infant. </w:t>
      </w:r>
    </w:p>
    <w:p w14:paraId="22DF5F88" w14:textId="6517D059" w:rsidR="7E9347B0" w:rsidRPr="0047411E" w:rsidRDefault="7E9347B0" w:rsidP="0047411E">
      <w:pPr>
        <w:spacing w:after="0" w:line="240" w:lineRule="auto"/>
        <w:rPr>
          <w:rFonts w:ascii="Noto Sans" w:eastAsia="Noto Sans" w:hAnsi="Noto Sans" w:cs="Noto Sans"/>
          <w:sz w:val="22"/>
          <w:szCs w:val="22"/>
        </w:rPr>
      </w:pPr>
    </w:p>
    <w:p w14:paraId="337A6477" w14:textId="21BE454A" w:rsidR="7E9347B0" w:rsidRPr="0047411E" w:rsidRDefault="51985684"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A més, no es pot ignorar el paper fonamental de l’etapa d’educació infantil en el procés d’adquisició de les competències clau i el repte que representa el seu ensenyament. Aquest enfocament competencial ha suposat un canvi de paradigma per al món educatiu, ja que aquest es caracteritza per la seva transversalitat, dinamisme i caràcter integral. Així, aquest enfocament exigeix una col·laboració activa entre totes les instàncies de la comunitat educativa, tenint en compte que les competències clau no s’adquireixen en un moment concret ni romanen inalterables; al contrari, impliquen un procés de desenvolupament continu en què els alumnes assoleixen nivells progressius de competència.</w:t>
      </w:r>
    </w:p>
    <w:p w14:paraId="32C72A9C" w14:textId="641F46F8" w:rsidR="7E9347B0" w:rsidRPr="0047411E" w:rsidRDefault="7E9347B0" w:rsidP="0047411E">
      <w:pPr>
        <w:spacing w:after="0" w:line="240" w:lineRule="auto"/>
        <w:rPr>
          <w:rFonts w:ascii="Noto Sans" w:eastAsia="Noto Sans" w:hAnsi="Noto Sans" w:cs="Noto Sans"/>
          <w:sz w:val="22"/>
          <w:szCs w:val="22"/>
        </w:rPr>
      </w:pPr>
    </w:p>
    <w:p w14:paraId="01654224" w14:textId="4FADB5F5" w:rsidR="7E9347B0" w:rsidRPr="0047411E" w:rsidRDefault="51985684"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En síntesi, aquest decret integra tots aquests enfocaments per impulsar una educació adaptada als reptes actuals, promovent una major autonomia per als centres docents. Aquesta autonomia és clau per reforçar la seva capacitat de decisió en el desenvolupament i adaptació del currículum a les necessitats específiques de</w:t>
      </w:r>
      <w:r w:rsidR="004F3995">
        <w:rPr>
          <w:rFonts w:ascii="Noto Sans" w:eastAsia="Noto Sans" w:hAnsi="Noto Sans" w:cs="Noto Sans"/>
          <w:sz w:val="22"/>
          <w:szCs w:val="22"/>
        </w:rPr>
        <w:t xml:space="preserve">ls </w:t>
      </w:r>
      <w:r w:rsidR="6D4D3FF5" w:rsidRPr="0047411E">
        <w:rPr>
          <w:rFonts w:ascii="Noto Sans" w:eastAsia="Noto Sans" w:hAnsi="Noto Sans" w:cs="Noto Sans"/>
          <w:sz w:val="22"/>
          <w:szCs w:val="22"/>
        </w:rPr>
        <w:t>alumnes</w:t>
      </w:r>
      <w:r w:rsidRPr="0047411E">
        <w:rPr>
          <w:rFonts w:ascii="Noto Sans" w:eastAsia="Noto Sans" w:hAnsi="Noto Sans" w:cs="Noto Sans"/>
          <w:sz w:val="22"/>
          <w:szCs w:val="22"/>
        </w:rPr>
        <w:t>, garantint així una formació integral i de qualitat. Amb aquesta perspectiva, es respon a la demanda d’una societat que reclama un sistema educatiu modern, menys rígid i més obert, capaç de fomentar un entorn multilingüe, cosmopolita, alhora que desenvolupa tot el potencial i talent de cada infant.</w:t>
      </w:r>
    </w:p>
    <w:p w14:paraId="1E573D93" w14:textId="404354A3" w:rsidR="080D660C" w:rsidRPr="0047411E" w:rsidRDefault="080D660C" w:rsidP="0047411E">
      <w:pPr>
        <w:spacing w:after="0" w:line="240" w:lineRule="auto"/>
        <w:rPr>
          <w:rFonts w:ascii="Noto Sans" w:eastAsia="Noto Sans" w:hAnsi="Noto Sans" w:cs="Noto Sans"/>
          <w:sz w:val="22"/>
          <w:szCs w:val="22"/>
        </w:rPr>
      </w:pPr>
    </w:p>
    <w:p w14:paraId="23941048" w14:textId="77777777" w:rsidR="04D595B0" w:rsidRPr="0047411E" w:rsidRDefault="7ABD5264" w:rsidP="0047411E">
      <w:pPr>
        <w:spacing w:after="0" w:line="240" w:lineRule="auto"/>
        <w:jc w:val="center"/>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IV</w:t>
      </w:r>
    </w:p>
    <w:p w14:paraId="2CF0C02E" w14:textId="0AB84AF7" w:rsidR="080D660C" w:rsidRPr="0047411E" w:rsidRDefault="080D660C" w:rsidP="0047411E">
      <w:pPr>
        <w:spacing w:after="0" w:line="240" w:lineRule="auto"/>
        <w:jc w:val="center"/>
        <w:rPr>
          <w:rFonts w:ascii="Noto Sans" w:eastAsia="Noto Sans" w:hAnsi="Noto Sans" w:cs="Noto Sans"/>
          <w:b/>
          <w:bCs/>
          <w:color w:val="000000" w:themeColor="text1"/>
          <w:sz w:val="22"/>
          <w:szCs w:val="22"/>
        </w:rPr>
      </w:pPr>
    </w:p>
    <w:p w14:paraId="31AF8727" w14:textId="1B2D1D24" w:rsidR="00305427" w:rsidRPr="00305427" w:rsidRDefault="00305427" w:rsidP="00305427">
      <w:pPr>
        <w:spacing w:after="0" w:line="240" w:lineRule="auto"/>
        <w:rPr>
          <w:rFonts w:ascii="Noto Sans" w:eastAsia="Noto Sans" w:hAnsi="Noto Sans" w:cs="Noto Sans"/>
          <w:color w:val="000000" w:themeColor="text1"/>
          <w:sz w:val="22"/>
          <w:szCs w:val="22"/>
        </w:rPr>
      </w:pPr>
      <w:r w:rsidRPr="00305427">
        <w:rPr>
          <w:rFonts w:ascii="Noto Sans" w:eastAsia="Noto Sans" w:hAnsi="Noto Sans" w:cs="Noto Sans"/>
          <w:color w:val="000000" w:themeColor="text1"/>
          <w:sz w:val="22"/>
          <w:szCs w:val="22"/>
        </w:rPr>
        <w:t xml:space="preserve">La revisió del currículum actual és necessària per diversos motius. Un dels principals reptes rau en la confusió generada per l’ús simultani dels termes “continguts” i “sabers bàsics” dins del marc normatiu educatiu. Mentre que l’article </w:t>
      </w:r>
      <w:r w:rsidRPr="00305427">
        <w:rPr>
          <w:rFonts w:ascii="Noto Sans" w:eastAsia="Noto Sans" w:hAnsi="Noto Sans" w:cs="Noto Sans"/>
          <w:color w:val="000000" w:themeColor="text1"/>
          <w:sz w:val="22"/>
          <w:szCs w:val="22"/>
        </w:rPr>
        <w:lastRenderedPageBreak/>
        <w:t xml:space="preserve">6 de la LOE-LOMLOE defineix el currículum com “el conjunt d’objectius, competències, continguts, mètodes pedagògics i criteris d’avaluació de cadascun dels ensenyaments”, els reials decrets d’ensenyaments mínims també introdueixen el concepte de sabers bàsics, definits com els coneixements, destreses i actituds que constitueixen els elements propis d’una àrea, matèria o àmbit, i que són necessaris per a l’adquisició de les competències específiques.  </w:t>
      </w:r>
    </w:p>
    <w:p w14:paraId="35E0B584" w14:textId="77777777" w:rsidR="00305427" w:rsidRPr="00305427" w:rsidRDefault="00305427" w:rsidP="00305427">
      <w:pPr>
        <w:spacing w:after="0" w:line="240" w:lineRule="auto"/>
        <w:rPr>
          <w:rFonts w:ascii="Noto Sans" w:eastAsia="Noto Sans" w:hAnsi="Noto Sans" w:cs="Noto Sans"/>
          <w:color w:val="000000" w:themeColor="text1"/>
          <w:sz w:val="22"/>
          <w:szCs w:val="22"/>
        </w:rPr>
      </w:pPr>
    </w:p>
    <w:p w14:paraId="2896DDC3" w14:textId="08A05456" w:rsidR="080D660C" w:rsidRDefault="00305427" w:rsidP="00305427">
      <w:pPr>
        <w:spacing w:after="0" w:line="240" w:lineRule="auto"/>
        <w:rPr>
          <w:rFonts w:ascii="Noto Sans" w:eastAsia="Noto Sans" w:hAnsi="Noto Sans" w:cs="Noto Sans"/>
          <w:color w:val="000000" w:themeColor="text1"/>
          <w:sz w:val="22"/>
          <w:szCs w:val="22"/>
        </w:rPr>
      </w:pPr>
      <w:r w:rsidRPr="00305427">
        <w:rPr>
          <w:rFonts w:ascii="Noto Sans" w:eastAsia="Noto Sans" w:hAnsi="Noto Sans" w:cs="Noto Sans"/>
          <w:color w:val="000000" w:themeColor="text1"/>
          <w:sz w:val="22"/>
          <w:szCs w:val="22"/>
        </w:rPr>
        <w:t>Així, la nova terminologia ha generat certa confusió dins la comunitat educativa, ja que no queden clarament establerts els límits entre ambdós conceptes, ni les situacions en què cal referir-se a cadascun. Aquesta manca de claredat dificulta la tasca dels docents i dels equips pedagògics a l’hora de planificar i desenvolupar el currículum de manera coherent. Per aquest motiu, es considera necessari unificar i delimitar l’abast conceptual dels termes “continguts” i “sabers bàsics”, amb l’objectiu de facilitar la programació docent i millorar la comprensió i aplicació del currículum en els diferents contextos educatius.</w:t>
      </w:r>
    </w:p>
    <w:p w14:paraId="6810F6A5" w14:textId="77777777" w:rsidR="00305427" w:rsidRPr="0047411E" w:rsidRDefault="00305427" w:rsidP="00305427">
      <w:pPr>
        <w:spacing w:after="0" w:line="240" w:lineRule="auto"/>
        <w:rPr>
          <w:rFonts w:ascii="Noto Sans" w:eastAsia="Noto Sans" w:hAnsi="Noto Sans" w:cs="Noto Sans"/>
          <w:color w:val="000000" w:themeColor="text1"/>
          <w:sz w:val="22"/>
          <w:szCs w:val="22"/>
        </w:rPr>
      </w:pPr>
    </w:p>
    <w:p w14:paraId="2AEF4930" w14:textId="1E1DCF6A" w:rsidR="16DF914D" w:rsidRPr="0047411E" w:rsidRDefault="00EC3C34"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Seguidament, el desplegament del Reial decret 95/2022, d’1 de febrer, que estableix l’ordenació i els ensenyaments mínims de l’educació infantil, ha estat considerat per bona part de la comunitat educativa i per la comissió d’experts en educació consultada com una mesura que limita en excés l’autonomia pedagògica dels docents i centres. Això es deu al fet que preveia les situacions d’aprenentatge com l</w:t>
      </w:r>
      <w:r w:rsidR="7A89E1D4" w:rsidRPr="0047411E">
        <w:rPr>
          <w:rFonts w:ascii="Noto Sans" w:eastAsia="Noto Sans" w:hAnsi="Noto Sans" w:cs="Noto Sans"/>
          <w:color w:val="000000" w:themeColor="text1"/>
          <w:sz w:val="22"/>
          <w:szCs w:val="22"/>
        </w:rPr>
        <w:t>’</w:t>
      </w:r>
      <w:r w:rsidRPr="0047411E">
        <w:rPr>
          <w:rFonts w:ascii="Noto Sans" w:eastAsia="Noto Sans" w:hAnsi="Noto Sans" w:cs="Noto Sans"/>
          <w:color w:val="000000" w:themeColor="text1"/>
          <w:sz w:val="22"/>
          <w:szCs w:val="22"/>
        </w:rPr>
        <w:t>única forma d’organització curricular, sense tenir en compte les necessàries adaptacions al context i la realitat de cada centre, ni a la diversitat pròpia de cada àrea, fet que dificultava la tasca docent.</w:t>
      </w:r>
    </w:p>
    <w:p w14:paraId="0C1C63E6" w14:textId="6CD0ECF0" w:rsidR="16DF914D" w:rsidRPr="0047411E" w:rsidRDefault="16DF914D" w:rsidP="0047411E">
      <w:pPr>
        <w:spacing w:after="0" w:line="240" w:lineRule="auto"/>
        <w:rPr>
          <w:rFonts w:ascii="Noto Sans" w:hAnsi="Noto Sans" w:cs="Noto Sans"/>
          <w:sz w:val="22"/>
          <w:szCs w:val="22"/>
        </w:rPr>
      </w:pPr>
    </w:p>
    <w:p w14:paraId="01369BBC" w14:textId="35095CA6" w:rsidR="16DF914D" w:rsidRPr="0047411E" w:rsidRDefault="00EC3C34" w:rsidP="0047411E">
      <w:p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Dins aquest context, és important assenyalar que una estructuració adequada del currículum pot tenir efectes positius en l’aprenentatge de</w:t>
      </w:r>
      <w:r w:rsidR="00084AA2">
        <w:rPr>
          <w:rFonts w:ascii="Noto Sans" w:eastAsia="Noto Sans" w:hAnsi="Noto Sans" w:cs="Noto Sans"/>
          <w:color w:val="000000" w:themeColor="text1"/>
          <w:sz w:val="22"/>
          <w:szCs w:val="22"/>
        </w:rPr>
        <w:t xml:space="preserve">ls </w:t>
      </w:r>
      <w:r w:rsidR="6D4D3FF5" w:rsidRPr="0047411E">
        <w:rPr>
          <w:rFonts w:ascii="Noto Sans" w:eastAsia="Noto Sans" w:hAnsi="Noto Sans" w:cs="Noto Sans"/>
          <w:color w:val="000000" w:themeColor="text1"/>
          <w:sz w:val="22"/>
          <w:szCs w:val="22"/>
        </w:rPr>
        <w:t>alumnes</w:t>
      </w:r>
      <w:r w:rsidRPr="0047411E">
        <w:rPr>
          <w:rFonts w:ascii="Noto Sans" w:eastAsia="Noto Sans" w:hAnsi="Noto Sans" w:cs="Noto Sans"/>
          <w:color w:val="000000" w:themeColor="text1"/>
          <w:sz w:val="22"/>
          <w:szCs w:val="22"/>
        </w:rPr>
        <w:t>. Aquesta estructuració permet homogeneïtzar criteris dins la comunitat educativa, facilita la mobilitat de</w:t>
      </w:r>
      <w:r w:rsidR="00084AA2">
        <w:rPr>
          <w:rFonts w:ascii="Noto Sans" w:eastAsia="Noto Sans" w:hAnsi="Noto Sans" w:cs="Noto Sans"/>
          <w:color w:val="000000" w:themeColor="text1"/>
          <w:sz w:val="22"/>
          <w:szCs w:val="22"/>
        </w:rPr>
        <w:t xml:space="preserve">ls </w:t>
      </w:r>
      <w:r w:rsidR="6D4D3FF5" w:rsidRPr="0047411E">
        <w:rPr>
          <w:rFonts w:ascii="Noto Sans" w:eastAsia="Noto Sans" w:hAnsi="Noto Sans" w:cs="Noto Sans"/>
          <w:color w:val="000000" w:themeColor="text1"/>
          <w:sz w:val="22"/>
          <w:szCs w:val="22"/>
        </w:rPr>
        <w:t>alumnes</w:t>
      </w:r>
      <w:r w:rsidRPr="0047411E">
        <w:rPr>
          <w:rFonts w:ascii="Noto Sans" w:eastAsia="Noto Sans" w:hAnsi="Noto Sans" w:cs="Noto Sans"/>
          <w:color w:val="000000" w:themeColor="text1"/>
          <w:sz w:val="22"/>
          <w:szCs w:val="22"/>
        </w:rPr>
        <w:t xml:space="preserve"> i el professorat, i orienta el treball docent, simplificant la programació i adaptant el currículum a la realitat de cada centre i cada grup. No obstant això, cal tenir present que l’estructuració del currículum no ha de suposar rigidesa ni convertir-se en una barrera per a certs alumnes. Per aquest motiu, el nou disseny curricular aposta per una estructura flexible que permeti l’autonomia dels centres. En aquesta línia, es planteja una seqüenciació orientativa dels sabers bàsics i es clarifiquen els criteris d’avaluació establerts al Reial decret, de manera que es faciliti la tasca docent sense comprometre la flexibilitat necessària per atendre la diversitat i el desenvolupament integral de tot</w:t>
      </w:r>
      <w:r w:rsidR="00040B4E">
        <w:rPr>
          <w:rFonts w:ascii="Noto Sans" w:eastAsia="Noto Sans" w:hAnsi="Noto Sans" w:cs="Noto Sans"/>
          <w:color w:val="000000" w:themeColor="text1"/>
          <w:sz w:val="22"/>
          <w:szCs w:val="22"/>
        </w:rPr>
        <w:t xml:space="preserve">s els </w:t>
      </w:r>
      <w:r w:rsidR="6D4D3FF5" w:rsidRPr="0047411E">
        <w:rPr>
          <w:rFonts w:ascii="Noto Sans" w:eastAsia="Noto Sans" w:hAnsi="Noto Sans" w:cs="Noto Sans"/>
          <w:color w:val="000000" w:themeColor="text1"/>
          <w:sz w:val="22"/>
          <w:szCs w:val="22"/>
        </w:rPr>
        <w:t>alumnes</w:t>
      </w:r>
      <w:r w:rsidRPr="0047411E">
        <w:rPr>
          <w:rFonts w:ascii="Noto Sans" w:eastAsia="Noto Sans" w:hAnsi="Noto Sans" w:cs="Noto Sans"/>
          <w:color w:val="000000" w:themeColor="text1"/>
          <w:sz w:val="22"/>
          <w:szCs w:val="22"/>
        </w:rPr>
        <w:t>.</w:t>
      </w:r>
    </w:p>
    <w:p w14:paraId="29A7B7FB" w14:textId="261E9A84" w:rsidR="16DF914D" w:rsidRPr="0047411E" w:rsidRDefault="16DF914D" w:rsidP="0047411E">
      <w:pPr>
        <w:spacing w:after="0" w:line="240" w:lineRule="auto"/>
        <w:rPr>
          <w:rFonts w:ascii="Noto Sans" w:hAnsi="Noto Sans" w:cs="Noto Sans"/>
          <w:sz w:val="22"/>
          <w:szCs w:val="22"/>
        </w:rPr>
      </w:pPr>
    </w:p>
    <w:p w14:paraId="498B6280" w14:textId="3AB0BFF5" w:rsidR="16DF914D" w:rsidRPr="0047411E" w:rsidRDefault="00EC3C34" w:rsidP="0047411E">
      <w:p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D’altra banda, una altra qüestió que genera  incertesa és la necessitat d’avaluar sistemàticament tots els criteris d’avaluació, assignant-hi una ponderació específica. L’exigència que recollia el decret anterior anava més enllà del que establia la normativa bàsica i dificultava que els centres poguessin ajustar el seu disseny curricular a les necessitats del</w:t>
      </w:r>
      <w:r w:rsidR="00040B4E">
        <w:rPr>
          <w:rFonts w:ascii="Noto Sans" w:eastAsia="Noto Sans" w:hAnsi="Noto Sans" w:cs="Noto Sans"/>
          <w:color w:val="000000" w:themeColor="text1"/>
          <w:sz w:val="22"/>
          <w:szCs w:val="22"/>
        </w:rPr>
        <w:t>s</w:t>
      </w:r>
      <w:r w:rsidRPr="0047411E">
        <w:rPr>
          <w:rFonts w:ascii="Noto Sans" w:eastAsia="Noto Sans" w:hAnsi="Noto Sans" w:cs="Noto Sans"/>
          <w:color w:val="000000" w:themeColor="text1"/>
          <w:sz w:val="22"/>
          <w:szCs w:val="22"/>
        </w:rPr>
        <w:t xml:space="preserve"> seu</w:t>
      </w:r>
      <w:r w:rsidR="00040B4E">
        <w:rPr>
          <w:rFonts w:ascii="Noto Sans" w:eastAsia="Noto Sans" w:hAnsi="Noto Sans" w:cs="Noto Sans"/>
          <w:color w:val="000000" w:themeColor="text1"/>
          <w:sz w:val="22"/>
          <w:szCs w:val="22"/>
        </w:rPr>
        <w:t>s</w:t>
      </w:r>
      <w:r w:rsidRPr="0047411E">
        <w:rPr>
          <w:rFonts w:ascii="Noto Sans" w:eastAsia="Noto Sans" w:hAnsi="Noto Sans" w:cs="Noto Sans"/>
          <w:color w:val="000000" w:themeColor="text1"/>
          <w:sz w:val="22"/>
          <w:szCs w:val="22"/>
        </w:rPr>
        <w:t xml:space="preserve"> </w:t>
      </w:r>
      <w:r w:rsidR="6D4D3FF5" w:rsidRPr="0047411E">
        <w:rPr>
          <w:rFonts w:ascii="Noto Sans" w:eastAsia="Noto Sans" w:hAnsi="Noto Sans" w:cs="Noto Sans"/>
          <w:color w:val="000000" w:themeColor="text1"/>
          <w:sz w:val="22"/>
          <w:szCs w:val="22"/>
        </w:rPr>
        <w:t>alumnes</w:t>
      </w:r>
      <w:r w:rsidRPr="0047411E">
        <w:rPr>
          <w:rFonts w:ascii="Noto Sans" w:eastAsia="Noto Sans" w:hAnsi="Noto Sans" w:cs="Noto Sans"/>
          <w:color w:val="000000" w:themeColor="text1"/>
          <w:sz w:val="22"/>
          <w:szCs w:val="22"/>
        </w:rPr>
        <w:t xml:space="preserve"> i a les particularitats de la comunitat educativa. A més, el decret anterior tampoc no establia una regulació  de l’avaluació, que quedava pendent de desenvolupament normatiu posterior.</w:t>
      </w:r>
    </w:p>
    <w:p w14:paraId="013B671A" w14:textId="43A74347" w:rsidR="16DF914D" w:rsidRPr="0047411E" w:rsidRDefault="16DF914D" w:rsidP="0047411E">
      <w:pPr>
        <w:spacing w:after="0" w:line="240" w:lineRule="auto"/>
        <w:rPr>
          <w:rFonts w:ascii="Noto Sans" w:hAnsi="Noto Sans" w:cs="Noto Sans"/>
          <w:sz w:val="22"/>
          <w:szCs w:val="22"/>
        </w:rPr>
      </w:pPr>
    </w:p>
    <w:p w14:paraId="0D9E27F4" w14:textId="1AF88FF6" w:rsidR="16DF914D" w:rsidRPr="0047411E" w:rsidRDefault="00EC3C34" w:rsidP="0047411E">
      <w:p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lastRenderedPageBreak/>
        <w:t>Així mateix, també cal destacar que el Decret 30/2022, d’1 d’agost, introduïa per primera vegada la proposta pedagògica, la qual no pot substituir, per les seves mancances, la programació didàctica necessària per garantir que les àrees s’imparteixin en les condicions més coherents possibles per a tot</w:t>
      </w:r>
      <w:r w:rsidR="00040B4E">
        <w:rPr>
          <w:rFonts w:ascii="Noto Sans" w:eastAsia="Noto Sans" w:hAnsi="Noto Sans" w:cs="Noto Sans"/>
          <w:color w:val="000000" w:themeColor="text1"/>
          <w:sz w:val="22"/>
          <w:szCs w:val="22"/>
        </w:rPr>
        <w:t xml:space="preserve">s els </w:t>
      </w:r>
      <w:r w:rsidR="6D4D3FF5" w:rsidRPr="0047411E">
        <w:rPr>
          <w:rFonts w:ascii="Noto Sans" w:eastAsia="Noto Sans" w:hAnsi="Noto Sans" w:cs="Noto Sans"/>
          <w:color w:val="000000" w:themeColor="text1"/>
          <w:sz w:val="22"/>
          <w:szCs w:val="22"/>
        </w:rPr>
        <w:t>alumnes</w:t>
      </w:r>
      <w:r w:rsidRPr="0047411E">
        <w:rPr>
          <w:rFonts w:ascii="Noto Sans" w:eastAsia="Noto Sans" w:hAnsi="Noto Sans" w:cs="Noto Sans"/>
          <w:color w:val="000000" w:themeColor="text1"/>
          <w:sz w:val="22"/>
          <w:szCs w:val="22"/>
        </w:rPr>
        <w:t>. Igualment, les situacions d’aprenentatge tampoc poden substituir, en tots els casos, la programació didàctica. En conseqüència, cal redefinir els documents programàtics destinats al desenvolupament del currículum, així com els elements que els integren.</w:t>
      </w:r>
    </w:p>
    <w:p w14:paraId="376A118B" w14:textId="040C5ECC" w:rsidR="16DF914D" w:rsidRPr="0047411E" w:rsidRDefault="16DF914D" w:rsidP="0047411E">
      <w:pPr>
        <w:spacing w:after="0" w:line="240" w:lineRule="auto"/>
        <w:rPr>
          <w:rFonts w:ascii="Noto Sans" w:hAnsi="Noto Sans" w:cs="Noto Sans"/>
          <w:sz w:val="22"/>
          <w:szCs w:val="22"/>
        </w:rPr>
      </w:pPr>
    </w:p>
    <w:p w14:paraId="6CCDB634" w14:textId="42FC86B2" w:rsidR="16DF914D" w:rsidRPr="0047411E" w:rsidRDefault="16DF914D"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color w:val="000000" w:themeColor="text1"/>
          <w:sz w:val="22"/>
          <w:szCs w:val="22"/>
        </w:rPr>
        <w:t xml:space="preserve">Amb aquesta finalitat, i per donar resposta a les propostes de millora manifestades per la comunitat educativa en relació amb el Decret 30/2022, d’1 d’agost, que regula el currículum de l’educació infantil a les Illes Balears, la Conselleria d’Educació i Universitat va recollir tota una sèrie d’aportacions a través del Servei d’Ordenació de la Direcció General de Formació Professional i Ordenació Educativa. Amb la voluntat d’integrar aquests aspectes en la normativa autonòmica, es va impulsar </w:t>
      </w:r>
      <w:r w:rsidR="00405F73" w:rsidRPr="0047411E">
        <w:rPr>
          <w:rFonts w:ascii="Noto Sans" w:eastAsia="Noto Sans" w:hAnsi="Noto Sans" w:cs="Noto Sans"/>
          <w:color w:val="000000" w:themeColor="text1"/>
          <w:sz w:val="22"/>
          <w:szCs w:val="22"/>
        </w:rPr>
        <w:t xml:space="preserve">un </w:t>
      </w:r>
      <w:r w:rsidR="00405F73" w:rsidRPr="0047411E">
        <w:rPr>
          <w:rFonts w:ascii="Noto Sans" w:eastAsia="Noto Sans" w:hAnsi="Noto Sans" w:cs="Noto Sans"/>
          <w:color w:val="000000" w:themeColor="text1"/>
          <w:sz w:val="22"/>
          <w:szCs w:val="22"/>
          <w:lang w:val="es-ES"/>
        </w:rPr>
        <w:t xml:space="preserve">projecte de Decret de modificació del Decret 30/2022, d’1 d’agost, pel qual s’estableix el currículum i l’avaluació de l’educació infantil a les Illes Balears, del Decret 31/2022, d’1 d’agost, pel qual s’estableix el currículum de l’educació primària a les Illes Balears, del Decret 32/2022, d’1 d’agost, pel qual s’estableix el currículum de l’educació secundària obligatòria a les Illes Balears i del Decret 33/2022, d’1 d’agost, pel qual s’estableix el currículum de batxillerat a les Illes Balears. </w:t>
      </w:r>
      <w:r w:rsidRPr="0047411E">
        <w:rPr>
          <w:rFonts w:ascii="Noto Sans" w:eastAsia="Noto Sans" w:hAnsi="Noto Sans" w:cs="Noto Sans"/>
          <w:color w:val="000000" w:themeColor="text1"/>
          <w:sz w:val="22"/>
          <w:szCs w:val="22"/>
        </w:rPr>
        <w:t>No obstant això, les modificacions plantejades no han estat suficients per abordar en profunditat les necessitats detectades. Per aquest motiu, el Govern de les Illes Balears va encomanar a un grup d’experts independents de diferents comunitats autònomes l’elaboració d’una l’anàlisi del sistema educatiu de la nostra comunitat i dels currículums vigents.</w:t>
      </w:r>
    </w:p>
    <w:p w14:paraId="6C03947C" w14:textId="6CC83F37" w:rsidR="16DF914D" w:rsidRPr="0047411E" w:rsidRDefault="16DF914D" w:rsidP="0047411E">
      <w:pPr>
        <w:spacing w:after="0" w:line="240" w:lineRule="auto"/>
        <w:rPr>
          <w:rFonts w:ascii="Noto Sans" w:hAnsi="Noto Sans" w:cs="Noto Sans"/>
          <w:sz w:val="22"/>
          <w:szCs w:val="22"/>
        </w:rPr>
      </w:pPr>
    </w:p>
    <w:p w14:paraId="16DBD467" w14:textId="585D2999" w:rsidR="16DF914D" w:rsidRPr="0047411E" w:rsidRDefault="16DF914D" w:rsidP="0047411E">
      <w:p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El 31 d’octubre de 2024 es va publi</w:t>
      </w:r>
      <w:r w:rsidR="008D5B79">
        <w:rPr>
          <w:rFonts w:ascii="Noto Sans" w:eastAsia="Noto Sans" w:hAnsi="Noto Sans" w:cs="Noto Sans"/>
          <w:color w:val="000000" w:themeColor="text1"/>
          <w:sz w:val="22"/>
          <w:szCs w:val="22"/>
        </w:rPr>
        <w:t>c</w:t>
      </w:r>
      <w:r w:rsidRPr="0047411E">
        <w:rPr>
          <w:rFonts w:ascii="Noto Sans" w:eastAsia="Noto Sans" w:hAnsi="Noto Sans" w:cs="Noto Sans"/>
          <w:color w:val="000000" w:themeColor="text1"/>
          <w:sz w:val="22"/>
          <w:szCs w:val="22"/>
        </w:rPr>
        <w:t xml:space="preserve">ar l'informe final de la comissió, titulat </w:t>
      </w:r>
      <w:r w:rsidRPr="0047411E">
        <w:rPr>
          <w:rFonts w:ascii="Noto Sans" w:eastAsia="Noto Sans" w:hAnsi="Noto Sans" w:cs="Noto Sans"/>
          <w:i/>
          <w:iCs/>
          <w:color w:val="000000" w:themeColor="text1"/>
          <w:sz w:val="22"/>
          <w:szCs w:val="22"/>
        </w:rPr>
        <w:t>Anàlisi i propostes per a la millora del sistema educatiu i els currículums de l’educació infantil, educació primària, ESO i batxillerat de les Illes Balears</w:t>
      </w:r>
      <w:r w:rsidRPr="0047411E">
        <w:rPr>
          <w:rFonts w:ascii="Noto Sans" w:eastAsia="Noto Sans" w:hAnsi="Noto Sans" w:cs="Noto Sans"/>
          <w:color w:val="000000" w:themeColor="text1"/>
          <w:sz w:val="22"/>
          <w:szCs w:val="22"/>
        </w:rPr>
        <w:t>. L’informe posa de manifest la necessitat de realitzar canvis substancials en el currículum de l’educació infantil, uns ajustos que no poden ser abordats mitjançant una simple modificació del Decret 30/2022, d’1 d’agost, sinó que requereixen la redacció i aprovació d’un nou decret que integri aquestes reformes de manera coherent i completa.</w:t>
      </w:r>
    </w:p>
    <w:p w14:paraId="3A863F6C" w14:textId="0911B6FD" w:rsidR="16DF914D" w:rsidRPr="0047411E" w:rsidRDefault="16DF914D" w:rsidP="0047411E">
      <w:pPr>
        <w:spacing w:after="0" w:line="240" w:lineRule="auto"/>
        <w:rPr>
          <w:rFonts w:ascii="Noto Sans" w:hAnsi="Noto Sans" w:cs="Noto Sans"/>
          <w:sz w:val="22"/>
          <w:szCs w:val="22"/>
        </w:rPr>
      </w:pPr>
    </w:p>
    <w:p w14:paraId="33707ADA" w14:textId="14C7FB4B" w:rsidR="16DF914D" w:rsidRPr="0047411E" w:rsidRDefault="00EC3C34" w:rsidP="0047411E">
      <w:p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Per tot plegat, i d'acord amb l’article 129 de la Llei 39/2015, d’1 d’octubre, relatiu al principi d’eficiència, que ha de regir tota iniciativa legislativa, es fa necessari adoptar mesures que permetin reduir les càrregues administratives innecessàries o accessòries i racionalitzar  la gestió dels recursos públics. En aquest sentit, la simplificació dels procediments, la unificació de la nomenclatura i la racionalització dels documents prescriptius es configuren com accions clau per oferir un millor suport a la comunitat educativa i garantir una utilització més eficient dels recursos disponibles. Així, es pretén crear un entorn normatiu més àgil i eficaç que respongui a les necessitats reals dels centres educatius i faciliti tant la implementació com el desenvolupament del currículum de manera flexible i adaptada a la diversitat educativa.</w:t>
      </w:r>
    </w:p>
    <w:p w14:paraId="6628C7AE" w14:textId="051942C7" w:rsidR="080D660C" w:rsidRPr="0047411E" w:rsidRDefault="080D660C" w:rsidP="0047411E">
      <w:pPr>
        <w:spacing w:after="0" w:line="240" w:lineRule="auto"/>
        <w:rPr>
          <w:rFonts w:ascii="Noto Sans" w:eastAsia="Noto Sans" w:hAnsi="Noto Sans" w:cs="Noto Sans"/>
          <w:color w:val="000000" w:themeColor="text1"/>
          <w:sz w:val="22"/>
          <w:szCs w:val="22"/>
        </w:rPr>
      </w:pPr>
    </w:p>
    <w:p w14:paraId="0EDBA070" w14:textId="77777777" w:rsidR="04AEB0D8" w:rsidRPr="0047411E" w:rsidRDefault="04AEB0D8" w:rsidP="0047411E">
      <w:pPr>
        <w:spacing w:after="0" w:line="240" w:lineRule="auto"/>
        <w:rPr>
          <w:rFonts w:ascii="Noto Sans" w:eastAsia="Noto Sans" w:hAnsi="Noto Sans" w:cs="Noto Sans"/>
          <w:strike/>
          <w:color w:val="000000" w:themeColor="text1"/>
          <w:sz w:val="22"/>
          <w:szCs w:val="22"/>
        </w:rPr>
      </w:pPr>
    </w:p>
    <w:p w14:paraId="2784C821" w14:textId="77777777" w:rsidR="039A2313" w:rsidRPr="0047411E" w:rsidRDefault="039A2313" w:rsidP="0047411E">
      <w:pPr>
        <w:spacing w:after="0" w:line="240" w:lineRule="auto"/>
        <w:rPr>
          <w:rFonts w:ascii="Noto Sans" w:eastAsia="Noto Sans" w:hAnsi="Noto Sans" w:cs="Noto Sans"/>
          <w:color w:val="000000" w:themeColor="text1"/>
          <w:sz w:val="22"/>
          <w:szCs w:val="22"/>
        </w:rPr>
      </w:pPr>
    </w:p>
    <w:p w14:paraId="2BFE690A" w14:textId="77777777" w:rsidR="04D595B0" w:rsidRPr="0047411E" w:rsidRDefault="73EE3F8B" w:rsidP="0047411E">
      <w:pPr>
        <w:spacing w:after="0" w:line="240" w:lineRule="auto"/>
        <w:jc w:val="center"/>
        <w:rPr>
          <w:rFonts w:ascii="Noto Sans" w:eastAsia="Noto Sans" w:hAnsi="Noto Sans" w:cs="Noto Sans"/>
          <w:color w:val="000000" w:themeColor="text1"/>
          <w:sz w:val="22"/>
          <w:szCs w:val="22"/>
        </w:rPr>
      </w:pPr>
      <w:r w:rsidRPr="0047411E">
        <w:rPr>
          <w:rFonts w:ascii="Noto Sans" w:eastAsia="Noto Sans" w:hAnsi="Noto Sans" w:cs="Noto Sans"/>
          <w:b/>
          <w:bCs/>
          <w:color w:val="000000" w:themeColor="text1"/>
          <w:sz w:val="22"/>
          <w:szCs w:val="22"/>
        </w:rPr>
        <w:t>V</w:t>
      </w:r>
    </w:p>
    <w:p w14:paraId="5A10704F" w14:textId="77777777" w:rsidR="04D595B0" w:rsidRPr="0047411E" w:rsidRDefault="04D595B0" w:rsidP="0047411E">
      <w:pPr>
        <w:spacing w:after="0" w:line="240" w:lineRule="auto"/>
        <w:rPr>
          <w:rFonts w:ascii="Noto Sans" w:eastAsia="Noto Sans" w:hAnsi="Noto Sans" w:cs="Noto Sans"/>
          <w:color w:val="C00000"/>
          <w:sz w:val="22"/>
          <w:szCs w:val="22"/>
        </w:rPr>
      </w:pPr>
    </w:p>
    <w:p w14:paraId="43B17212" w14:textId="07A5CAAD" w:rsidR="00DE65EB" w:rsidRPr="0047411E" w:rsidRDefault="45E674C6"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Aquest Decret consta d’un preàmbul</w:t>
      </w:r>
      <w:r w:rsidR="4E7B5A8B" w:rsidRPr="0047411E">
        <w:rPr>
          <w:rFonts w:ascii="Noto Sans" w:eastAsia="Noto Sans" w:hAnsi="Noto Sans" w:cs="Noto Sans"/>
          <w:sz w:val="22"/>
          <w:szCs w:val="22"/>
        </w:rPr>
        <w:t>, s</w:t>
      </w:r>
      <w:r w:rsidR="1515F4F8" w:rsidRPr="0047411E">
        <w:rPr>
          <w:rFonts w:ascii="Noto Sans" w:eastAsia="Noto Sans" w:hAnsi="Noto Sans" w:cs="Noto Sans"/>
          <w:sz w:val="22"/>
          <w:szCs w:val="22"/>
        </w:rPr>
        <w:t>is</w:t>
      </w:r>
      <w:r w:rsidR="4E7B5A8B" w:rsidRPr="0047411E">
        <w:rPr>
          <w:rFonts w:ascii="Noto Sans" w:eastAsia="Noto Sans" w:hAnsi="Noto Sans" w:cs="Noto Sans"/>
          <w:sz w:val="22"/>
          <w:szCs w:val="22"/>
        </w:rPr>
        <w:t xml:space="preserve"> capítols</w:t>
      </w:r>
      <w:r w:rsidRPr="0047411E">
        <w:rPr>
          <w:rFonts w:ascii="Noto Sans" w:eastAsia="Noto Sans" w:hAnsi="Noto Sans" w:cs="Noto Sans"/>
          <w:sz w:val="22"/>
          <w:szCs w:val="22"/>
        </w:rPr>
        <w:t xml:space="preserve"> i </w:t>
      </w:r>
      <w:r w:rsidR="5F0859FC" w:rsidRPr="0047411E">
        <w:rPr>
          <w:rFonts w:ascii="Noto Sans" w:eastAsia="Noto Sans" w:hAnsi="Noto Sans" w:cs="Noto Sans"/>
          <w:sz w:val="22"/>
          <w:szCs w:val="22"/>
        </w:rPr>
        <w:t>vint-i-</w:t>
      </w:r>
      <w:r w:rsidR="3FBB7CB5" w:rsidRPr="0047411E">
        <w:rPr>
          <w:rFonts w:ascii="Noto Sans" w:eastAsia="Noto Sans" w:hAnsi="Noto Sans" w:cs="Noto Sans"/>
          <w:sz w:val="22"/>
          <w:szCs w:val="22"/>
        </w:rPr>
        <w:t>quatre</w:t>
      </w:r>
      <w:r w:rsidR="67783E05" w:rsidRPr="0047411E">
        <w:rPr>
          <w:rFonts w:ascii="Noto Sans" w:eastAsia="Noto Sans" w:hAnsi="Noto Sans" w:cs="Noto Sans"/>
          <w:sz w:val="22"/>
          <w:szCs w:val="22"/>
        </w:rPr>
        <w:t xml:space="preserve"> </w:t>
      </w:r>
      <w:r w:rsidR="2CC4A982" w:rsidRPr="0047411E">
        <w:rPr>
          <w:rFonts w:ascii="Noto Sans" w:eastAsia="Noto Sans" w:hAnsi="Noto Sans" w:cs="Noto Sans"/>
          <w:sz w:val="22"/>
          <w:szCs w:val="22"/>
        </w:rPr>
        <w:t xml:space="preserve">articles, que regulen, entre </w:t>
      </w:r>
      <w:r w:rsidRPr="0047411E">
        <w:rPr>
          <w:rFonts w:ascii="Noto Sans" w:eastAsia="Noto Sans" w:hAnsi="Noto Sans" w:cs="Noto Sans"/>
          <w:sz w:val="22"/>
          <w:szCs w:val="22"/>
        </w:rPr>
        <w:t>altres, l’organització de l’etapa, els principis generals i pedagògics, les finalitats i objectius, d</w:t>
      </w:r>
      <w:r w:rsidR="63370A95" w:rsidRPr="0047411E">
        <w:rPr>
          <w:rFonts w:ascii="Noto Sans" w:eastAsia="Noto Sans" w:hAnsi="Noto Sans" w:cs="Noto Sans"/>
          <w:sz w:val="22"/>
          <w:szCs w:val="22"/>
        </w:rPr>
        <w:t xml:space="preserve">’aquesta </w:t>
      </w:r>
      <w:r w:rsidRPr="0047411E">
        <w:rPr>
          <w:rFonts w:ascii="Noto Sans" w:eastAsia="Noto Sans" w:hAnsi="Noto Sans" w:cs="Noto Sans"/>
          <w:sz w:val="22"/>
          <w:szCs w:val="22"/>
        </w:rPr>
        <w:t xml:space="preserve">etapa </w:t>
      </w:r>
      <w:r w:rsidR="7AA11C7C" w:rsidRPr="0047411E">
        <w:rPr>
          <w:rFonts w:ascii="Noto Sans" w:eastAsia="Noto Sans" w:hAnsi="Noto Sans" w:cs="Noto Sans"/>
          <w:sz w:val="22"/>
          <w:szCs w:val="22"/>
        </w:rPr>
        <w:t>educativa</w:t>
      </w:r>
      <w:r w:rsidRPr="0047411E">
        <w:rPr>
          <w:rFonts w:ascii="Noto Sans" w:eastAsia="Noto Sans" w:hAnsi="Noto Sans" w:cs="Noto Sans"/>
          <w:sz w:val="22"/>
          <w:szCs w:val="22"/>
        </w:rPr>
        <w:t>. També fa referència, entre d’altres, als sabers bàsics, l’aprenentatge dels quals és necessari per a l’adquisició de les competències específiques, als criteris d’avaluació, a la tutoria i orientació, a l’autonomia dels centres, a l’atenció a la diversitat, a l’horari i a l’atribució docent.</w:t>
      </w:r>
    </w:p>
    <w:p w14:paraId="0972018C" w14:textId="77777777" w:rsidR="00DE65EB" w:rsidRPr="0047411E" w:rsidRDefault="00DE65EB" w:rsidP="0047411E">
      <w:pPr>
        <w:spacing w:after="0" w:line="240" w:lineRule="auto"/>
        <w:rPr>
          <w:rFonts w:ascii="Noto Sans" w:eastAsia="Noto Sans" w:hAnsi="Noto Sans" w:cs="Noto Sans"/>
          <w:sz w:val="22"/>
          <w:szCs w:val="22"/>
        </w:rPr>
      </w:pPr>
    </w:p>
    <w:p w14:paraId="75B205A3" w14:textId="7E5CFC40" w:rsidR="00DE65EB" w:rsidRPr="0047411E" w:rsidRDefault="0125CB09"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A més, conté </w:t>
      </w:r>
      <w:r w:rsidR="2D10524F" w:rsidRPr="0047411E">
        <w:rPr>
          <w:rFonts w:ascii="Noto Sans" w:eastAsia="Noto Sans" w:hAnsi="Noto Sans" w:cs="Noto Sans"/>
          <w:sz w:val="22"/>
          <w:szCs w:val="22"/>
        </w:rPr>
        <w:t>quatre</w:t>
      </w:r>
      <w:r w:rsidRPr="0047411E">
        <w:rPr>
          <w:rFonts w:ascii="Noto Sans" w:eastAsia="Noto Sans" w:hAnsi="Noto Sans" w:cs="Noto Sans"/>
          <w:sz w:val="22"/>
          <w:szCs w:val="22"/>
        </w:rPr>
        <w:t xml:space="preserve"> disposicions addicionals, </w:t>
      </w:r>
      <w:r w:rsidR="025881D8" w:rsidRPr="0047411E">
        <w:rPr>
          <w:rFonts w:ascii="Noto Sans" w:eastAsia="Noto Sans" w:hAnsi="Noto Sans" w:cs="Noto Sans"/>
          <w:sz w:val="22"/>
          <w:szCs w:val="22"/>
        </w:rPr>
        <w:t>una</w:t>
      </w:r>
      <w:r w:rsidRPr="0047411E">
        <w:rPr>
          <w:rFonts w:ascii="Noto Sans" w:eastAsia="Noto Sans" w:hAnsi="Noto Sans" w:cs="Noto Sans"/>
          <w:sz w:val="22"/>
          <w:szCs w:val="22"/>
        </w:rPr>
        <w:t xml:space="preserve"> disposici</w:t>
      </w:r>
      <w:r w:rsidR="724BD295" w:rsidRPr="0047411E">
        <w:rPr>
          <w:rFonts w:ascii="Noto Sans" w:eastAsia="Noto Sans" w:hAnsi="Noto Sans" w:cs="Noto Sans"/>
          <w:sz w:val="22"/>
          <w:szCs w:val="22"/>
        </w:rPr>
        <w:t>ó</w:t>
      </w:r>
      <w:r w:rsidRPr="0047411E">
        <w:rPr>
          <w:rFonts w:ascii="Noto Sans" w:eastAsia="Noto Sans" w:hAnsi="Noto Sans" w:cs="Noto Sans"/>
          <w:sz w:val="22"/>
          <w:szCs w:val="22"/>
        </w:rPr>
        <w:t xml:space="preserve"> derogatòri</w:t>
      </w:r>
      <w:r w:rsidR="051CAA6D" w:rsidRPr="0047411E">
        <w:rPr>
          <w:rFonts w:ascii="Noto Sans" w:eastAsia="Noto Sans" w:hAnsi="Noto Sans" w:cs="Noto Sans"/>
          <w:sz w:val="22"/>
          <w:szCs w:val="22"/>
        </w:rPr>
        <w:t>a</w:t>
      </w:r>
      <w:r w:rsidRPr="0047411E">
        <w:rPr>
          <w:rFonts w:ascii="Noto Sans" w:eastAsia="Noto Sans" w:hAnsi="Noto Sans" w:cs="Noto Sans"/>
          <w:sz w:val="22"/>
          <w:szCs w:val="22"/>
        </w:rPr>
        <w:t xml:space="preserve"> i</w:t>
      </w:r>
      <w:r w:rsidR="664D75E2" w:rsidRPr="0047411E">
        <w:rPr>
          <w:rFonts w:ascii="Noto Sans" w:eastAsia="Noto Sans" w:hAnsi="Noto Sans" w:cs="Noto Sans"/>
          <w:sz w:val="22"/>
          <w:szCs w:val="22"/>
        </w:rPr>
        <w:t xml:space="preserve"> tres disposicions finals.</w:t>
      </w:r>
    </w:p>
    <w:p w14:paraId="498F3DBE" w14:textId="77777777" w:rsidR="00DE65EB" w:rsidRPr="0047411E" w:rsidRDefault="00DE65EB" w:rsidP="0047411E">
      <w:pPr>
        <w:spacing w:after="0" w:line="240" w:lineRule="auto"/>
        <w:rPr>
          <w:rFonts w:ascii="Noto Sans" w:eastAsia="Noto Sans" w:hAnsi="Noto Sans" w:cs="Noto Sans"/>
          <w:sz w:val="22"/>
          <w:szCs w:val="22"/>
        </w:rPr>
      </w:pPr>
    </w:p>
    <w:p w14:paraId="174081DC" w14:textId="29FC3A5A" w:rsidR="04D595B0" w:rsidRPr="0047411E" w:rsidRDefault="73EE3F8B"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Es completa, en darrer lloc, amb </w:t>
      </w:r>
      <w:r w:rsidR="6BD75DC8" w:rsidRPr="0047411E">
        <w:rPr>
          <w:rFonts w:ascii="Noto Sans" w:eastAsia="Noto Sans" w:hAnsi="Noto Sans" w:cs="Noto Sans"/>
          <w:sz w:val="22"/>
          <w:szCs w:val="22"/>
        </w:rPr>
        <w:t>s</w:t>
      </w:r>
      <w:r w:rsidR="0E7A8745" w:rsidRPr="0047411E">
        <w:rPr>
          <w:rFonts w:ascii="Noto Sans" w:eastAsia="Noto Sans" w:hAnsi="Noto Sans" w:cs="Noto Sans"/>
          <w:sz w:val="22"/>
          <w:szCs w:val="22"/>
        </w:rPr>
        <w:t xml:space="preserve">et </w:t>
      </w:r>
      <w:r w:rsidRPr="0047411E">
        <w:rPr>
          <w:rFonts w:ascii="Noto Sans" w:eastAsia="Noto Sans" w:hAnsi="Noto Sans" w:cs="Noto Sans"/>
          <w:sz w:val="22"/>
          <w:szCs w:val="22"/>
        </w:rPr>
        <w:t>annexos: l’annex 1, sobre competències clau a l’educació infantil; l’annex 2, sobre àrees; l’annex 3,</w:t>
      </w:r>
      <w:r w:rsidR="003D900E" w:rsidRPr="0047411E">
        <w:rPr>
          <w:rFonts w:ascii="Noto Sans" w:eastAsia="Noto Sans" w:hAnsi="Noto Sans" w:cs="Noto Sans"/>
          <w:sz w:val="22"/>
          <w:szCs w:val="22"/>
        </w:rPr>
        <w:t xml:space="preserve"> sobre </w:t>
      </w:r>
      <w:r w:rsidR="6B5EA0D6" w:rsidRPr="0047411E">
        <w:rPr>
          <w:rFonts w:ascii="Noto Sans" w:eastAsia="Noto Sans" w:hAnsi="Noto Sans" w:cs="Noto Sans"/>
          <w:sz w:val="22"/>
          <w:szCs w:val="22"/>
        </w:rPr>
        <w:t>l’</w:t>
      </w:r>
      <w:r w:rsidR="003D900E" w:rsidRPr="0047411E">
        <w:rPr>
          <w:rFonts w:ascii="Noto Sans" w:eastAsia="Noto Sans" w:hAnsi="Noto Sans" w:cs="Noto Sans"/>
          <w:sz w:val="22"/>
          <w:szCs w:val="22"/>
        </w:rPr>
        <w:t>estructura</w:t>
      </w:r>
      <w:r w:rsidR="7678F15C" w:rsidRPr="0047411E">
        <w:rPr>
          <w:rFonts w:ascii="Noto Sans" w:eastAsia="Noto Sans" w:hAnsi="Noto Sans" w:cs="Noto Sans"/>
          <w:sz w:val="22"/>
          <w:szCs w:val="22"/>
        </w:rPr>
        <w:t xml:space="preserve"> de desenvolupament curricular</w:t>
      </w:r>
      <w:r w:rsidR="003D900E" w:rsidRPr="0047411E">
        <w:rPr>
          <w:rFonts w:ascii="Noto Sans" w:eastAsia="Noto Sans" w:hAnsi="Noto Sans" w:cs="Noto Sans"/>
          <w:sz w:val="22"/>
          <w:szCs w:val="22"/>
        </w:rPr>
        <w:t>; l’annex 4</w:t>
      </w:r>
      <w:r w:rsidR="40A87A99" w:rsidRPr="0047411E">
        <w:rPr>
          <w:rFonts w:ascii="Noto Sans" w:eastAsia="Noto Sans" w:hAnsi="Noto Sans" w:cs="Noto Sans"/>
          <w:sz w:val="22"/>
          <w:szCs w:val="22"/>
        </w:rPr>
        <w:t>,</w:t>
      </w:r>
      <w:r w:rsidRPr="0047411E">
        <w:rPr>
          <w:rFonts w:ascii="Noto Sans" w:eastAsia="Noto Sans" w:hAnsi="Noto Sans" w:cs="Noto Sans"/>
          <w:sz w:val="22"/>
          <w:szCs w:val="22"/>
        </w:rPr>
        <w:t xml:space="preserve"> sobre les situacions d’aprenentatge; l’annex </w:t>
      </w:r>
      <w:r w:rsidR="4AB3F265" w:rsidRPr="0047411E">
        <w:rPr>
          <w:rFonts w:ascii="Noto Sans" w:eastAsia="Noto Sans" w:hAnsi="Noto Sans" w:cs="Noto Sans"/>
          <w:sz w:val="22"/>
          <w:szCs w:val="22"/>
        </w:rPr>
        <w:t>5</w:t>
      </w:r>
      <w:r w:rsidRPr="0047411E">
        <w:rPr>
          <w:rFonts w:ascii="Noto Sans" w:eastAsia="Noto Sans" w:hAnsi="Noto Sans" w:cs="Noto Sans"/>
          <w:sz w:val="22"/>
          <w:szCs w:val="22"/>
        </w:rPr>
        <w:t>, sobre orientacions metodològiques per a l’etapa</w:t>
      </w:r>
      <w:r w:rsidR="0CECA3B6" w:rsidRPr="0047411E">
        <w:rPr>
          <w:rFonts w:ascii="Noto Sans" w:eastAsia="Noto Sans" w:hAnsi="Noto Sans" w:cs="Noto Sans"/>
          <w:sz w:val="22"/>
          <w:szCs w:val="22"/>
        </w:rPr>
        <w:t xml:space="preserve">, </w:t>
      </w:r>
      <w:r w:rsidRPr="0047411E">
        <w:rPr>
          <w:rFonts w:ascii="Noto Sans" w:eastAsia="Noto Sans" w:hAnsi="Noto Sans" w:cs="Noto Sans"/>
          <w:sz w:val="22"/>
          <w:szCs w:val="22"/>
        </w:rPr>
        <w:t xml:space="preserve">l’annex </w:t>
      </w:r>
      <w:r w:rsidR="5D702E03" w:rsidRPr="0047411E">
        <w:rPr>
          <w:rFonts w:ascii="Noto Sans" w:eastAsia="Noto Sans" w:hAnsi="Noto Sans" w:cs="Noto Sans"/>
          <w:sz w:val="22"/>
          <w:szCs w:val="22"/>
        </w:rPr>
        <w:t>6</w:t>
      </w:r>
      <w:r w:rsidRPr="0047411E">
        <w:rPr>
          <w:rFonts w:ascii="Noto Sans" w:eastAsia="Noto Sans" w:hAnsi="Noto Sans" w:cs="Noto Sans"/>
          <w:sz w:val="22"/>
          <w:szCs w:val="22"/>
        </w:rPr>
        <w:t>, sobre orientacions per a l’avaluació de l’etapa</w:t>
      </w:r>
      <w:r w:rsidR="66A63BC0" w:rsidRPr="0047411E">
        <w:rPr>
          <w:rFonts w:ascii="Noto Sans" w:eastAsia="Noto Sans" w:hAnsi="Noto Sans" w:cs="Noto Sans"/>
          <w:sz w:val="22"/>
          <w:szCs w:val="22"/>
        </w:rPr>
        <w:t xml:space="preserve"> i l’annex 7, sobre orientacions per a l’ús de dispositius digitals.</w:t>
      </w:r>
    </w:p>
    <w:p w14:paraId="20C2949D" w14:textId="77777777" w:rsidR="00DE65EB" w:rsidRPr="0047411E" w:rsidRDefault="00DE65EB" w:rsidP="0047411E">
      <w:pPr>
        <w:spacing w:after="0" w:line="240" w:lineRule="auto"/>
        <w:rPr>
          <w:rFonts w:ascii="Noto Sans" w:eastAsia="Noto Sans" w:hAnsi="Noto Sans" w:cs="Noto Sans"/>
          <w:sz w:val="22"/>
          <w:szCs w:val="22"/>
        </w:rPr>
      </w:pPr>
    </w:p>
    <w:p w14:paraId="63CC0DA5" w14:textId="5046264D" w:rsidR="00DE65EB" w:rsidRPr="0047411E" w:rsidRDefault="3641E0B7"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En l’elaboració d’aquesta norma s’han observat els principis de bona regulació establerts en l'article 129 de la Llei 39/2015, d'1 d'octubre, del procediment administratiu comú de les administracions públiques. Pel que fa als principis de</w:t>
      </w:r>
      <w:r w:rsidR="00DE65EB" w:rsidRPr="0047411E">
        <w:rPr>
          <w:rFonts w:ascii="Noto Sans" w:eastAsia="Noto Sans" w:hAnsi="Noto Sans" w:cs="Noto Sans"/>
          <w:color w:val="000000" w:themeColor="text1"/>
          <w:sz w:val="22"/>
          <w:szCs w:val="22"/>
        </w:rPr>
        <w:t xml:space="preserve"> necessitat i eficàcia, aquest D</w:t>
      </w:r>
      <w:r w:rsidRPr="0047411E">
        <w:rPr>
          <w:rFonts w:ascii="Noto Sans" w:eastAsia="Noto Sans" w:hAnsi="Noto Sans" w:cs="Noto Sans"/>
          <w:color w:val="000000" w:themeColor="text1"/>
          <w:sz w:val="22"/>
          <w:szCs w:val="22"/>
        </w:rPr>
        <w:t>ecret és l’instrument que es requereix per garantir que s’aconsegueixin, atès que és preceptiu fer la modificació del currículum a través d’una norma amb rang de decret. Així mateix, es compleix amb el principi de proporcionalitat i amb l’objectiu de limitar la regulació al mínim imprescindible per reduir la intensitat normativa, atès que es limita a ajustar la regulació dels ensenyaments de les diverses etapes educatives, una vegada implementats els decrets que varen establir els currículums corresponents, a les necessitats manifestades per la comunitat educativa i a modificar o corregir els altres aspectes exposats amb anterioritat.</w:t>
      </w:r>
    </w:p>
    <w:p w14:paraId="26345F24" w14:textId="77777777" w:rsidR="00DE65EB" w:rsidRPr="0047411E" w:rsidRDefault="00DE65EB" w:rsidP="0047411E">
      <w:pPr>
        <w:spacing w:after="0" w:line="240" w:lineRule="auto"/>
        <w:rPr>
          <w:rFonts w:ascii="Noto Sans" w:eastAsia="Noto Sans" w:hAnsi="Noto Sans" w:cs="Noto Sans"/>
          <w:color w:val="000000" w:themeColor="text1"/>
          <w:sz w:val="22"/>
          <w:szCs w:val="22"/>
        </w:rPr>
      </w:pPr>
    </w:p>
    <w:p w14:paraId="4232A6A5" w14:textId="77777777" w:rsidR="04D595B0" w:rsidRPr="0047411E" w:rsidRDefault="3641E0B7"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color w:val="000000" w:themeColor="text1"/>
          <w:sz w:val="22"/>
          <w:szCs w:val="22"/>
        </w:rPr>
        <w:t xml:space="preserve">Respecte del principi de seguretat jurídica, la iniciativa s'exerceix de manera coherent amb la resta de l'ordenament jurídic estatal i de la Unió Europea. Així mateix, en aplicació del principi de transparència, i d'acord amb el que s'estableix en l'article 133.1 de la Llei 39/2015, s'ha dut a terme una consulta prèvia a l'elaboració del projecte, el qual, a més, s'ha sotmès als tràmits d'audiència i informació públiques prevists en els articles 55 i 58 de la Llei 1/2019, de 31 de gener, del Govern de les Illes Balears. També s'ha posat a disposició dels ciutadans tota la documentació relativa a l'elaboració en els termes de l'article 7 de la Llei 19/2013, de 9 de desembre, de transparència, accés a la informació pública i bon govern, i de l'article 129.5 de la Llei 39/2015, havent-se donat la </w:t>
      </w:r>
      <w:r w:rsidRPr="0047411E">
        <w:rPr>
          <w:rFonts w:ascii="Noto Sans" w:eastAsia="Noto Sans" w:hAnsi="Noto Sans" w:cs="Noto Sans"/>
          <w:color w:val="000000" w:themeColor="text1"/>
          <w:sz w:val="22"/>
          <w:szCs w:val="22"/>
        </w:rPr>
        <w:lastRenderedPageBreak/>
        <w:t>corresponent publicitat als documents que han estat emesos en cadascuna de les fases del procediment d'elaboració normativa.</w:t>
      </w:r>
    </w:p>
    <w:p w14:paraId="2C2FD51E" w14:textId="77777777" w:rsidR="3646C20F" w:rsidRPr="0047411E" w:rsidRDefault="3646C20F" w:rsidP="0047411E">
      <w:pPr>
        <w:spacing w:after="0" w:line="240" w:lineRule="auto"/>
        <w:rPr>
          <w:rFonts w:ascii="Noto Sans" w:eastAsia="Noto Sans" w:hAnsi="Noto Sans" w:cs="Noto Sans"/>
          <w:color w:val="000000" w:themeColor="text1"/>
          <w:sz w:val="22"/>
          <w:szCs w:val="22"/>
        </w:rPr>
      </w:pPr>
    </w:p>
    <w:p w14:paraId="420FBD2F" w14:textId="77777777" w:rsidR="04D595B0"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Quant als principis d’eficiència, qualitat i simplificació, el text normatiu resultant permet una gestió més eficient dels recursos públics perquè elimina càrregues administratives innecessàries i, a la vegada, el procediment d'elaborac</w:t>
      </w:r>
      <w:r w:rsidR="00DE65EB" w:rsidRPr="0047411E">
        <w:rPr>
          <w:rFonts w:ascii="Noto Sans" w:eastAsia="Noto Sans" w:hAnsi="Noto Sans" w:cs="Noto Sans"/>
          <w:color w:val="000000" w:themeColor="text1"/>
          <w:sz w:val="22"/>
          <w:szCs w:val="22"/>
        </w:rPr>
        <w:t>ió del D</w:t>
      </w:r>
      <w:r w:rsidRPr="0047411E">
        <w:rPr>
          <w:rFonts w:ascii="Noto Sans" w:eastAsia="Noto Sans" w:hAnsi="Noto Sans" w:cs="Noto Sans"/>
          <w:color w:val="000000" w:themeColor="text1"/>
          <w:sz w:val="22"/>
          <w:szCs w:val="22"/>
        </w:rPr>
        <w:t>ecret s'ha ajustat al procediment establert en la Llei 1/2019, atès que s'ha donat</w:t>
      </w:r>
      <w:r w:rsidRPr="0047411E">
        <w:rPr>
          <w:rFonts w:ascii="Noto Sans" w:eastAsia="Noto Sans" w:hAnsi="Noto Sans" w:cs="Noto Sans"/>
          <w:color w:val="4BACC6"/>
          <w:sz w:val="22"/>
          <w:szCs w:val="22"/>
        </w:rPr>
        <w:t xml:space="preserve"> </w:t>
      </w:r>
      <w:r w:rsidRPr="0047411E">
        <w:rPr>
          <w:rFonts w:ascii="Noto Sans" w:eastAsia="Noto Sans" w:hAnsi="Noto Sans" w:cs="Noto Sans"/>
          <w:color w:val="000000" w:themeColor="text1"/>
          <w:sz w:val="22"/>
          <w:szCs w:val="22"/>
        </w:rPr>
        <w:t>resposta a la necessitat de la comunitat educativa i s'ha garantit la participació de tots els sectors implicats.</w:t>
      </w:r>
    </w:p>
    <w:p w14:paraId="7414EDB1" w14:textId="77777777" w:rsidR="00DE65EB" w:rsidRPr="0047411E" w:rsidRDefault="00DE65EB" w:rsidP="0047411E">
      <w:pPr>
        <w:pStyle w:val="Standard"/>
        <w:spacing w:after="0" w:line="240" w:lineRule="auto"/>
      </w:pPr>
    </w:p>
    <w:p w14:paraId="61EF8FD7" w14:textId="77777777" w:rsidR="04D595B0"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D'acord amb l'article 58.2 de l'Estatut d'autonomia de les Illes Balears i els articles 14.1 i 17 de la Llei 1/2019, de 31 de gener, el Govern està facultat per aprovar aquest Decret.</w:t>
      </w:r>
    </w:p>
    <w:p w14:paraId="3E6E24B7" w14:textId="77777777" w:rsidR="00DE65EB" w:rsidRPr="0047411E" w:rsidRDefault="00DE65EB" w:rsidP="0047411E">
      <w:pPr>
        <w:spacing w:after="0" w:line="240" w:lineRule="auto"/>
        <w:rPr>
          <w:rFonts w:ascii="Noto Sans" w:eastAsia="Noto Sans" w:hAnsi="Noto Sans" w:cs="Noto Sans"/>
          <w:color w:val="000000" w:themeColor="text1"/>
          <w:sz w:val="22"/>
          <w:szCs w:val="22"/>
        </w:rPr>
      </w:pPr>
    </w:p>
    <w:p w14:paraId="427A490E" w14:textId="229CA5F6" w:rsidR="4285EAEF" w:rsidRPr="0047411E" w:rsidRDefault="4E2AF35E" w:rsidP="0047411E">
      <w:pPr>
        <w:spacing w:after="0" w:line="240" w:lineRule="auto"/>
        <w:rPr>
          <w:rFonts w:ascii="Noto Sans" w:eastAsia="Noto Sans" w:hAnsi="Noto Sans" w:cs="Noto Sans"/>
          <w:sz w:val="22"/>
          <w:szCs w:val="22"/>
          <w:lang w:val="es-ES"/>
        </w:rPr>
      </w:pPr>
      <w:r w:rsidRPr="0047411E">
        <w:rPr>
          <w:rFonts w:ascii="Noto Sans" w:eastAsia="Noto Sans" w:hAnsi="Noto Sans" w:cs="Noto Sans"/>
          <w:sz w:val="22"/>
          <w:szCs w:val="22"/>
        </w:rPr>
        <w:t>El Decret 12/2023, de 10 de juliol, de la presidenta de les Illes Balears, pel qual s’estableixen les competències i l’estructura orgànica bàsica de les conselleries de l’Administració de la Comunitat Autònoma de les Illes Balears, modificat pel Decret 16/2023, de 20 de juliol; pel Decret 17/2023, de 23 d’agost; pel Decret 1/2024, de 4 de gener; pel Decret 4/2024, de 17 de maig, i pel Decret 5/2024, de 29 de maig, disposa que les competències en matèria d’ordenació dels ensenyaments no universitaris corresponen a la Direcció General de Formació Professional i Ordenació</w:t>
      </w:r>
      <w:r w:rsidR="561F1573" w:rsidRPr="0047411E">
        <w:rPr>
          <w:rFonts w:ascii="Noto Sans" w:eastAsia="Noto Sans" w:hAnsi="Noto Sans" w:cs="Noto Sans"/>
          <w:sz w:val="22"/>
          <w:szCs w:val="22"/>
        </w:rPr>
        <w:t>.</w:t>
      </w:r>
    </w:p>
    <w:p w14:paraId="230A7A86" w14:textId="77777777" w:rsidR="3646C20F" w:rsidRPr="0047411E" w:rsidRDefault="3646C20F" w:rsidP="0047411E">
      <w:pPr>
        <w:spacing w:after="0" w:line="240" w:lineRule="auto"/>
        <w:rPr>
          <w:rFonts w:ascii="Noto Sans" w:eastAsia="Noto Sans" w:hAnsi="Noto Sans" w:cs="Noto Sans"/>
          <w:color w:val="000000" w:themeColor="text1"/>
          <w:sz w:val="22"/>
          <w:szCs w:val="22"/>
        </w:rPr>
      </w:pPr>
    </w:p>
    <w:p w14:paraId="640B3A4C" w14:textId="77777777" w:rsidR="448152B4" w:rsidRPr="0047411E" w:rsidRDefault="61A87192"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Per tot això, a proposta del conseller d’Educació i Universitats, d’acord amb el dictamen del Consell Consultiu de les Illes Balears i havent-ho considerat el Consell de Govern en la sessió del dia xx de xxx de 2024,</w:t>
      </w:r>
      <w:r w:rsidR="375D3686" w:rsidRPr="0047411E">
        <w:rPr>
          <w:rFonts w:ascii="Noto Sans" w:eastAsia="Noto Sans" w:hAnsi="Noto Sans" w:cs="Noto Sans"/>
          <w:color w:val="000000" w:themeColor="text1"/>
          <w:sz w:val="22"/>
          <w:szCs w:val="22"/>
        </w:rPr>
        <w:t xml:space="preserve"> dict el següent</w:t>
      </w:r>
    </w:p>
    <w:p w14:paraId="1DC86ABA" w14:textId="77777777" w:rsidR="04AEB0D8" w:rsidRPr="0047411E" w:rsidRDefault="04AEB0D8" w:rsidP="0047411E">
      <w:pPr>
        <w:spacing w:after="0" w:line="240" w:lineRule="auto"/>
        <w:rPr>
          <w:rFonts w:ascii="Noto Sans" w:eastAsia="Noto Sans" w:hAnsi="Noto Sans" w:cs="Noto Sans"/>
          <w:color w:val="000000" w:themeColor="text1"/>
          <w:sz w:val="22"/>
          <w:szCs w:val="22"/>
        </w:rPr>
      </w:pPr>
    </w:p>
    <w:p w14:paraId="2CB31160" w14:textId="77777777" w:rsidR="49D53B13" w:rsidRPr="0047411E" w:rsidRDefault="0E5A259A" w:rsidP="0047411E">
      <w:pPr>
        <w:pStyle w:val="Ttulo3"/>
        <w:spacing w:before="0" w:after="0" w:line="240" w:lineRule="auto"/>
        <w:jc w:val="center"/>
        <w:rPr>
          <w:rFonts w:ascii="Noto Sans" w:eastAsia="Noto Sans" w:hAnsi="Noto Sans" w:cs="Noto Sans"/>
          <w:b/>
          <w:bCs/>
          <w:color w:val="auto"/>
          <w:sz w:val="22"/>
          <w:szCs w:val="22"/>
        </w:rPr>
      </w:pPr>
      <w:r w:rsidRPr="0047411E">
        <w:rPr>
          <w:rFonts w:ascii="Noto Sans" w:eastAsia="Noto Sans" w:hAnsi="Noto Sans" w:cs="Noto Sans"/>
          <w:b/>
          <w:bCs/>
          <w:color w:val="auto"/>
          <w:sz w:val="22"/>
          <w:szCs w:val="22"/>
        </w:rPr>
        <w:t>DECRET</w:t>
      </w:r>
    </w:p>
    <w:p w14:paraId="6CAE655E" w14:textId="77777777" w:rsidR="0087021A" w:rsidRPr="0047411E" w:rsidRDefault="0087021A" w:rsidP="0047411E">
      <w:pPr>
        <w:spacing w:after="0" w:line="240" w:lineRule="auto"/>
        <w:rPr>
          <w:rFonts w:ascii="Noto Sans" w:hAnsi="Noto Sans" w:cs="Noto Sans"/>
          <w:sz w:val="22"/>
          <w:szCs w:val="22"/>
        </w:rPr>
      </w:pPr>
    </w:p>
    <w:p w14:paraId="7973AAA6" w14:textId="77777777" w:rsidR="49D53B13" w:rsidRPr="0047411E" w:rsidRDefault="15CDD3B6" w:rsidP="0047411E">
      <w:pPr>
        <w:pStyle w:val="Ttulo4"/>
        <w:spacing w:before="0" w:after="0" w:line="240" w:lineRule="auto"/>
        <w:jc w:val="center"/>
        <w:rPr>
          <w:rFonts w:ascii="Noto Sans" w:eastAsia="Noto Sans" w:hAnsi="Noto Sans" w:cs="Noto Sans"/>
          <w:color w:val="auto"/>
          <w:sz w:val="22"/>
          <w:szCs w:val="22"/>
          <w:lang w:val="es-ES"/>
        </w:rPr>
      </w:pPr>
      <w:r w:rsidRPr="0047411E">
        <w:rPr>
          <w:rFonts w:ascii="Noto Sans" w:eastAsia="Noto Sans" w:hAnsi="Noto Sans" w:cs="Noto Sans"/>
          <w:b/>
          <w:bCs/>
          <w:i w:val="0"/>
          <w:iCs w:val="0"/>
          <w:color w:val="auto"/>
          <w:sz w:val="22"/>
          <w:szCs w:val="22"/>
        </w:rPr>
        <w:t>C</w:t>
      </w:r>
      <w:r w:rsidR="0F13FF44" w:rsidRPr="0047411E">
        <w:rPr>
          <w:rFonts w:ascii="Noto Sans" w:eastAsia="Noto Sans" w:hAnsi="Noto Sans" w:cs="Noto Sans"/>
          <w:b/>
          <w:bCs/>
          <w:i w:val="0"/>
          <w:iCs w:val="0"/>
          <w:color w:val="auto"/>
          <w:sz w:val="22"/>
          <w:szCs w:val="22"/>
        </w:rPr>
        <w:t>apítol</w:t>
      </w:r>
      <w:r w:rsidRPr="0047411E">
        <w:rPr>
          <w:rFonts w:ascii="Noto Sans" w:eastAsia="Noto Sans" w:hAnsi="Noto Sans" w:cs="Noto Sans"/>
          <w:b/>
          <w:bCs/>
          <w:i w:val="0"/>
          <w:iCs w:val="0"/>
          <w:color w:val="auto"/>
          <w:sz w:val="22"/>
          <w:szCs w:val="22"/>
        </w:rPr>
        <w:t xml:space="preserve"> I</w:t>
      </w:r>
    </w:p>
    <w:p w14:paraId="6566AAE6" w14:textId="77777777" w:rsidR="49D53B13" w:rsidRPr="0047411E" w:rsidRDefault="44470A1B" w:rsidP="0047411E">
      <w:pPr>
        <w:spacing w:after="0" w:line="240" w:lineRule="auto"/>
        <w:jc w:val="center"/>
        <w:rPr>
          <w:rFonts w:ascii="Noto Sans" w:eastAsia="Noto Sans" w:hAnsi="Noto Sans" w:cs="Noto Sans"/>
          <w:color w:val="0078D4"/>
          <w:sz w:val="22"/>
          <w:szCs w:val="22"/>
          <w:lang w:val="es-ES"/>
        </w:rPr>
      </w:pPr>
      <w:r w:rsidRPr="0047411E">
        <w:rPr>
          <w:rFonts w:ascii="Noto Sans" w:eastAsia="Noto Sans" w:hAnsi="Noto Sans" w:cs="Noto Sans"/>
          <w:b/>
          <w:bCs/>
          <w:color w:val="000000" w:themeColor="text1"/>
          <w:sz w:val="22"/>
          <w:szCs w:val="22"/>
        </w:rPr>
        <w:t>Disposicions de caràcter general</w:t>
      </w:r>
    </w:p>
    <w:p w14:paraId="2EB7187D" w14:textId="77777777" w:rsidR="25DDC01F" w:rsidRPr="0047411E" w:rsidRDefault="25DDC01F" w:rsidP="0047411E">
      <w:pPr>
        <w:spacing w:after="0" w:line="240" w:lineRule="auto"/>
        <w:rPr>
          <w:rFonts w:ascii="Noto Sans" w:eastAsia="Noto Sans" w:hAnsi="Noto Sans" w:cs="Noto Sans"/>
          <w:b/>
          <w:bCs/>
          <w:sz w:val="22"/>
          <w:szCs w:val="22"/>
        </w:rPr>
      </w:pPr>
    </w:p>
    <w:p w14:paraId="41335292" w14:textId="77777777" w:rsidR="00AA3E8E" w:rsidRPr="0047411E" w:rsidRDefault="616256CE"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1</w:t>
      </w:r>
    </w:p>
    <w:p w14:paraId="68F378BD" w14:textId="4774DE76" w:rsidR="00AA3E8E" w:rsidRPr="0047411E" w:rsidRDefault="616256CE"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Objecte i àmbit d'aplicació</w:t>
      </w:r>
    </w:p>
    <w:p w14:paraId="5F6BD25C" w14:textId="77777777" w:rsidR="00AA3E8E" w:rsidRPr="0047411E" w:rsidRDefault="00AA3E8E" w:rsidP="0047411E">
      <w:pPr>
        <w:spacing w:after="0" w:line="240" w:lineRule="auto"/>
        <w:rPr>
          <w:rFonts w:ascii="Noto Sans" w:eastAsia="Noto Sans" w:hAnsi="Noto Sans" w:cs="Noto Sans"/>
          <w:sz w:val="22"/>
          <w:szCs w:val="22"/>
        </w:rPr>
      </w:pPr>
    </w:p>
    <w:p w14:paraId="4671FC3F" w14:textId="1EC0D21A" w:rsidR="0087021A" w:rsidRPr="0047411E" w:rsidRDefault="441AAB47"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1.</w:t>
      </w:r>
      <w:r w:rsidR="1CA2A87E" w:rsidRPr="0047411E">
        <w:rPr>
          <w:rFonts w:ascii="Noto Sans" w:eastAsia="Noto Sans" w:hAnsi="Noto Sans" w:cs="Noto Sans"/>
          <w:sz w:val="22"/>
          <w:szCs w:val="22"/>
        </w:rPr>
        <w:t xml:space="preserve"> </w:t>
      </w:r>
      <w:r w:rsidR="62727D35" w:rsidRPr="0047411E">
        <w:rPr>
          <w:rFonts w:ascii="Noto Sans" w:eastAsia="Noto Sans" w:hAnsi="Noto Sans" w:cs="Noto Sans"/>
          <w:sz w:val="22"/>
          <w:szCs w:val="22"/>
        </w:rPr>
        <w:t>Aquest Decret té per objecte establir el currículum i l'ordenació de l'etapa d</w:t>
      </w:r>
      <w:r w:rsidR="1601F4AE" w:rsidRPr="0047411E">
        <w:rPr>
          <w:rFonts w:ascii="Noto Sans" w:eastAsia="Noto Sans" w:hAnsi="Noto Sans" w:cs="Noto Sans"/>
          <w:sz w:val="22"/>
          <w:szCs w:val="22"/>
        </w:rPr>
        <w:t>’</w:t>
      </w:r>
      <w:r w:rsidR="62727D35" w:rsidRPr="0047411E">
        <w:rPr>
          <w:rFonts w:ascii="Noto Sans" w:eastAsia="Noto Sans" w:hAnsi="Noto Sans" w:cs="Noto Sans"/>
          <w:sz w:val="22"/>
          <w:szCs w:val="22"/>
        </w:rPr>
        <w:t>educació infantil.</w:t>
      </w:r>
    </w:p>
    <w:p w14:paraId="7249363F" w14:textId="4B6857B9" w:rsidR="441AAB47" w:rsidRPr="0047411E" w:rsidRDefault="441AAB47" w:rsidP="0047411E">
      <w:pPr>
        <w:pStyle w:val="Prrafodelista"/>
        <w:spacing w:after="0" w:line="240" w:lineRule="auto"/>
        <w:ind w:left="284" w:hanging="284"/>
        <w:rPr>
          <w:rFonts w:ascii="Noto Sans" w:eastAsia="Noto Sans" w:hAnsi="Noto Sans" w:cs="Noto Sans"/>
          <w:sz w:val="22"/>
          <w:szCs w:val="22"/>
        </w:rPr>
      </w:pPr>
    </w:p>
    <w:p w14:paraId="1DE6DB26" w14:textId="1E6EB474" w:rsidR="00AA3E8E" w:rsidRPr="0047411E" w:rsidRDefault="5B6E5B6E"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2. </w:t>
      </w:r>
      <w:r w:rsidR="12C6DE5A" w:rsidRPr="0047411E">
        <w:rPr>
          <w:rFonts w:ascii="Noto Sans" w:eastAsia="Noto Sans" w:hAnsi="Noto Sans" w:cs="Noto Sans"/>
          <w:sz w:val="22"/>
          <w:szCs w:val="22"/>
        </w:rPr>
        <w:t xml:space="preserve">Aquest Decret és d'aplicació als centres docents públics i privats de les Illes Balears que imparteixen els ensenyaments corresponents a l'educació infantil. </w:t>
      </w:r>
    </w:p>
    <w:p w14:paraId="3C72079D" w14:textId="77777777" w:rsidR="00AA3E8E" w:rsidRPr="0047411E" w:rsidRDefault="00AA3E8E" w:rsidP="0047411E">
      <w:pPr>
        <w:spacing w:after="0" w:line="240" w:lineRule="auto"/>
        <w:rPr>
          <w:rFonts w:ascii="Noto Sans" w:eastAsia="Noto Sans" w:hAnsi="Noto Sans" w:cs="Noto Sans"/>
          <w:sz w:val="22"/>
          <w:szCs w:val="22"/>
        </w:rPr>
      </w:pPr>
    </w:p>
    <w:p w14:paraId="7D9ADE75" w14:textId="77777777" w:rsidR="00AA3E8E"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2</w:t>
      </w:r>
    </w:p>
    <w:p w14:paraId="39553932" w14:textId="77777777" w:rsidR="00AA3E8E"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L’etapa d’educació infantil en el marc del sistema educatiu</w:t>
      </w:r>
    </w:p>
    <w:p w14:paraId="15801566" w14:textId="77777777" w:rsidR="0E5A259A" w:rsidRPr="0047411E" w:rsidRDefault="0E5A259A" w:rsidP="0047411E">
      <w:pPr>
        <w:spacing w:after="0" w:line="240" w:lineRule="auto"/>
        <w:rPr>
          <w:rFonts w:ascii="Noto Sans" w:eastAsia="Noto Sans" w:hAnsi="Noto Sans" w:cs="Noto Sans"/>
          <w:b/>
          <w:bCs/>
          <w:sz w:val="22"/>
          <w:szCs w:val="22"/>
        </w:rPr>
      </w:pPr>
    </w:p>
    <w:p w14:paraId="3B87AAE7" w14:textId="46E96CE2" w:rsidR="441AAB47" w:rsidRPr="0047411E" w:rsidRDefault="51E90FA2"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1. </w:t>
      </w:r>
      <w:r w:rsidR="531B8C23" w:rsidRPr="0047411E">
        <w:rPr>
          <w:rFonts w:ascii="Noto Sans" w:eastAsia="Noto Sans" w:hAnsi="Noto Sans" w:cs="Noto Sans"/>
          <w:sz w:val="22"/>
          <w:szCs w:val="22"/>
        </w:rPr>
        <w:t xml:space="preserve">L’educació infantil constitueix l’etapa educativa amb identitat pròpia que atén els infants des del naixement fins </w:t>
      </w:r>
      <w:r w:rsidR="7808115E" w:rsidRPr="0047411E">
        <w:rPr>
          <w:rFonts w:ascii="Noto Sans" w:eastAsia="Noto Sans" w:hAnsi="Noto Sans" w:cs="Noto Sans"/>
          <w:sz w:val="22"/>
          <w:szCs w:val="22"/>
        </w:rPr>
        <w:t>a</w:t>
      </w:r>
      <w:r w:rsidR="531B8C23" w:rsidRPr="0047411E">
        <w:rPr>
          <w:rFonts w:ascii="Noto Sans" w:eastAsia="Noto Sans" w:hAnsi="Noto Sans" w:cs="Noto Sans"/>
          <w:sz w:val="22"/>
          <w:szCs w:val="22"/>
        </w:rPr>
        <w:t>ls sis anys</w:t>
      </w:r>
      <w:r w:rsidR="64AB8AD2" w:rsidRPr="0047411E">
        <w:rPr>
          <w:rFonts w:ascii="Noto Sans" w:eastAsia="Noto Sans" w:hAnsi="Noto Sans" w:cs="Noto Sans"/>
          <w:sz w:val="22"/>
          <w:szCs w:val="22"/>
        </w:rPr>
        <w:t>.</w:t>
      </w:r>
    </w:p>
    <w:p w14:paraId="47A78EAA" w14:textId="19460492" w:rsidR="365BB727" w:rsidRPr="0047411E" w:rsidRDefault="365BB727" w:rsidP="0047411E">
      <w:pPr>
        <w:spacing w:after="0" w:line="240" w:lineRule="auto"/>
        <w:rPr>
          <w:rFonts w:ascii="Noto Sans" w:eastAsia="Noto Sans" w:hAnsi="Noto Sans" w:cs="Noto Sans"/>
          <w:sz w:val="22"/>
          <w:szCs w:val="22"/>
        </w:rPr>
      </w:pPr>
    </w:p>
    <w:p w14:paraId="3885D36A" w14:textId="2CE843DB" w:rsidR="00AA3E8E" w:rsidRPr="0047411E" w:rsidRDefault="1A6303B8"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2. </w:t>
      </w:r>
      <w:r w:rsidR="45E674C6" w:rsidRPr="0047411E">
        <w:rPr>
          <w:rFonts w:ascii="Noto Sans" w:eastAsia="Noto Sans" w:hAnsi="Noto Sans" w:cs="Noto Sans"/>
          <w:sz w:val="22"/>
          <w:szCs w:val="22"/>
        </w:rPr>
        <w:t xml:space="preserve">Aquesta etapa s’ordena </w:t>
      </w:r>
      <w:r w:rsidR="50A9CABD" w:rsidRPr="0047411E">
        <w:rPr>
          <w:rFonts w:ascii="Noto Sans" w:eastAsia="Noto Sans" w:hAnsi="Noto Sans" w:cs="Noto Sans"/>
          <w:sz w:val="22"/>
          <w:szCs w:val="22"/>
        </w:rPr>
        <w:t>en</w:t>
      </w:r>
      <w:r w:rsidR="45E674C6" w:rsidRPr="0047411E">
        <w:rPr>
          <w:rFonts w:ascii="Noto Sans" w:eastAsia="Noto Sans" w:hAnsi="Noto Sans" w:cs="Noto Sans"/>
          <w:sz w:val="22"/>
          <w:szCs w:val="22"/>
        </w:rPr>
        <w:t xml:space="preserve"> dos cicles. El primer comprèn fins als </w:t>
      </w:r>
      <w:r w:rsidR="61A8B88C" w:rsidRPr="0047411E">
        <w:rPr>
          <w:rFonts w:ascii="Noto Sans" w:eastAsia="Noto Sans" w:hAnsi="Noto Sans" w:cs="Noto Sans"/>
          <w:sz w:val="22"/>
          <w:szCs w:val="22"/>
        </w:rPr>
        <w:t>tres</w:t>
      </w:r>
      <w:r w:rsidR="45E674C6" w:rsidRPr="0047411E">
        <w:rPr>
          <w:rFonts w:ascii="Noto Sans" w:eastAsia="Noto Sans" w:hAnsi="Noto Sans" w:cs="Noto Sans"/>
          <w:sz w:val="22"/>
          <w:szCs w:val="22"/>
        </w:rPr>
        <w:t xml:space="preserve"> anys i el segon, des dels tres fins als sis anys.</w:t>
      </w:r>
    </w:p>
    <w:p w14:paraId="010C5B69" w14:textId="77777777" w:rsidR="00AA3E8E" w:rsidRPr="0047411E" w:rsidRDefault="00AA3E8E" w:rsidP="0047411E">
      <w:pPr>
        <w:pStyle w:val="Prrafodelista"/>
        <w:spacing w:after="0" w:line="240" w:lineRule="auto"/>
        <w:rPr>
          <w:rFonts w:ascii="Noto Sans" w:eastAsia="Noto Sans" w:hAnsi="Noto Sans" w:cs="Noto Sans"/>
          <w:sz w:val="22"/>
          <w:szCs w:val="22"/>
        </w:rPr>
      </w:pPr>
    </w:p>
    <w:p w14:paraId="521B6CB6" w14:textId="77777777" w:rsidR="00AA3E8E"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3</w:t>
      </w:r>
    </w:p>
    <w:p w14:paraId="01266A59" w14:textId="698734A0" w:rsidR="00AA3E8E"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Finalitats</w:t>
      </w:r>
    </w:p>
    <w:p w14:paraId="39CA8A4F" w14:textId="77777777" w:rsidR="00AA3E8E" w:rsidRPr="0047411E" w:rsidRDefault="00AA3E8E" w:rsidP="0047411E">
      <w:pPr>
        <w:spacing w:after="0" w:line="240" w:lineRule="auto"/>
        <w:rPr>
          <w:rFonts w:ascii="Noto Sans" w:eastAsia="Noto Sans" w:hAnsi="Noto Sans" w:cs="Noto Sans"/>
          <w:sz w:val="22"/>
          <w:szCs w:val="22"/>
        </w:rPr>
      </w:pPr>
    </w:p>
    <w:p w14:paraId="526D7E33" w14:textId="0B604064" w:rsidR="25E4BEE8" w:rsidRPr="0047411E" w:rsidRDefault="25E4BEE8"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La finalitat de l'educació infantil és contribuir al desenvolupament integral i harmònic dels alumnes en totes les seves dimensions: física, emocional, motriu, sexual, afectiva, social, cognitiva, comunicativa, artística, científica i cultural tot potenciant l'autonomia personal i la creació progressiva d'una imatge positiva i equilibrada d'ells mateixos, com també l'educació en valors cívics per a la convivència.</w:t>
      </w:r>
    </w:p>
    <w:p w14:paraId="7C04EB0C" w14:textId="77777777" w:rsidR="00AA3E8E" w:rsidRPr="0047411E" w:rsidRDefault="00AA3E8E" w:rsidP="0047411E">
      <w:pPr>
        <w:spacing w:after="0" w:line="240" w:lineRule="auto"/>
        <w:rPr>
          <w:rFonts w:ascii="Noto Sans" w:eastAsia="Noto Sans" w:hAnsi="Noto Sans" w:cs="Noto Sans"/>
          <w:sz w:val="22"/>
          <w:szCs w:val="22"/>
        </w:rPr>
      </w:pPr>
    </w:p>
    <w:p w14:paraId="63BA36CD" w14:textId="77777777" w:rsidR="00AA3E8E"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4</w:t>
      </w:r>
    </w:p>
    <w:p w14:paraId="79D531A8" w14:textId="02FABD37" w:rsidR="00AA3E8E"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Principis generals</w:t>
      </w:r>
    </w:p>
    <w:p w14:paraId="02DEFC69" w14:textId="77777777" w:rsidR="73C900E0" w:rsidRPr="0047411E" w:rsidRDefault="73C900E0" w:rsidP="0047411E">
      <w:pPr>
        <w:spacing w:after="0" w:line="240" w:lineRule="auto"/>
        <w:rPr>
          <w:rFonts w:ascii="Noto Sans" w:eastAsia="Noto Sans" w:hAnsi="Noto Sans" w:cs="Noto Sans"/>
          <w:b/>
          <w:bCs/>
          <w:sz w:val="22"/>
          <w:szCs w:val="22"/>
        </w:rPr>
      </w:pPr>
    </w:p>
    <w:p w14:paraId="3F85FDB8" w14:textId="77777777" w:rsidR="0087021A" w:rsidRPr="0047411E" w:rsidRDefault="0E5A259A" w:rsidP="0047411E">
      <w:pPr>
        <w:pStyle w:val="Prrafodelista"/>
        <w:numPr>
          <w:ilvl w:val="0"/>
          <w:numId w:val="112"/>
        </w:numPr>
        <w:spacing w:after="0" w:line="240" w:lineRule="auto"/>
        <w:ind w:left="284" w:hanging="284"/>
        <w:rPr>
          <w:rFonts w:ascii="Noto Sans" w:eastAsia="Noto Sans" w:hAnsi="Noto Sans" w:cs="Noto Sans"/>
          <w:sz w:val="22"/>
          <w:szCs w:val="22"/>
        </w:rPr>
      </w:pPr>
      <w:r w:rsidRPr="0047411E">
        <w:rPr>
          <w:rFonts w:ascii="Noto Sans" w:eastAsia="Noto Sans" w:hAnsi="Noto Sans" w:cs="Noto Sans"/>
          <w:sz w:val="22"/>
          <w:szCs w:val="22"/>
        </w:rPr>
        <w:t>L'educació infantil té caràcter voluntari.</w:t>
      </w:r>
    </w:p>
    <w:p w14:paraId="11397D1D" w14:textId="3EE84D48" w:rsidR="441AAB47" w:rsidRPr="0047411E" w:rsidRDefault="441AAB47" w:rsidP="0047411E">
      <w:pPr>
        <w:pStyle w:val="Prrafodelista"/>
        <w:spacing w:after="0" w:line="240" w:lineRule="auto"/>
        <w:ind w:left="284" w:hanging="284"/>
        <w:rPr>
          <w:rFonts w:ascii="Noto Sans" w:eastAsia="Noto Sans" w:hAnsi="Noto Sans" w:cs="Noto Sans"/>
          <w:sz w:val="22"/>
          <w:szCs w:val="22"/>
        </w:rPr>
      </w:pPr>
    </w:p>
    <w:p w14:paraId="126350D1" w14:textId="7BE3F076" w:rsidR="04AEB0D8" w:rsidRPr="0047411E" w:rsidRDefault="0DB8C279"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2. </w:t>
      </w:r>
      <w:r w:rsidR="3FD559B6" w:rsidRPr="0047411E">
        <w:rPr>
          <w:rFonts w:ascii="Noto Sans" w:eastAsia="Noto Sans" w:hAnsi="Noto Sans" w:cs="Noto Sans"/>
          <w:sz w:val="22"/>
          <w:szCs w:val="22"/>
        </w:rPr>
        <w:t xml:space="preserve">El segon cicle d'aquesta etapa educativa és gratuït. En el marc del pla que, d’acord amb el que es preveu en la disposició addicional tercera de la Llei </w:t>
      </w:r>
      <w:r w:rsidR="45FB8C03" w:rsidRPr="0047411E">
        <w:rPr>
          <w:rFonts w:ascii="Noto Sans" w:eastAsia="Noto Sans" w:hAnsi="Noto Sans" w:cs="Noto Sans"/>
          <w:sz w:val="22"/>
          <w:szCs w:val="22"/>
        </w:rPr>
        <w:t>o</w:t>
      </w:r>
      <w:r w:rsidR="3FD559B6" w:rsidRPr="0047411E">
        <w:rPr>
          <w:rFonts w:ascii="Noto Sans" w:eastAsia="Noto Sans" w:hAnsi="Noto Sans" w:cs="Noto Sans"/>
          <w:sz w:val="22"/>
          <w:szCs w:val="22"/>
        </w:rPr>
        <w:t>rgà</w:t>
      </w:r>
      <w:r w:rsidR="0087021A" w:rsidRPr="0047411E">
        <w:rPr>
          <w:rFonts w:ascii="Noto Sans" w:eastAsia="Noto Sans" w:hAnsi="Noto Sans" w:cs="Noto Sans"/>
          <w:sz w:val="22"/>
          <w:szCs w:val="22"/>
        </w:rPr>
        <w:t>nica 3/2020, de 29 de desembre,</w:t>
      </w:r>
      <w:r w:rsidR="3FD559B6" w:rsidRPr="0047411E">
        <w:rPr>
          <w:rFonts w:ascii="Noto Sans" w:eastAsia="Noto Sans" w:hAnsi="Noto Sans" w:cs="Noto Sans"/>
          <w:sz w:val="22"/>
          <w:szCs w:val="22"/>
        </w:rPr>
        <w:t xml:space="preserve"> per la qual es modifica la Llei </w:t>
      </w:r>
      <w:r w:rsidR="7B7FCA9C" w:rsidRPr="0047411E">
        <w:rPr>
          <w:rFonts w:ascii="Noto Sans" w:eastAsia="Noto Sans" w:hAnsi="Noto Sans" w:cs="Noto Sans"/>
          <w:sz w:val="22"/>
          <w:szCs w:val="22"/>
        </w:rPr>
        <w:t>o</w:t>
      </w:r>
      <w:r w:rsidR="3FD559B6" w:rsidRPr="0047411E">
        <w:rPr>
          <w:rFonts w:ascii="Noto Sans" w:eastAsia="Noto Sans" w:hAnsi="Noto Sans" w:cs="Noto Sans"/>
          <w:sz w:val="22"/>
          <w:szCs w:val="22"/>
        </w:rPr>
        <w:t>rgànica 2/2006, de 3 de maig</w:t>
      </w:r>
      <w:r w:rsidR="0087021A" w:rsidRPr="0047411E">
        <w:rPr>
          <w:rFonts w:ascii="Noto Sans" w:eastAsia="Noto Sans" w:hAnsi="Noto Sans" w:cs="Noto Sans"/>
          <w:sz w:val="22"/>
          <w:szCs w:val="22"/>
        </w:rPr>
        <w:t>, d’</w:t>
      </w:r>
      <w:r w:rsidR="66EDC0BD" w:rsidRPr="0047411E">
        <w:rPr>
          <w:rFonts w:ascii="Noto Sans" w:eastAsia="Noto Sans" w:hAnsi="Noto Sans" w:cs="Noto Sans"/>
          <w:sz w:val="22"/>
          <w:szCs w:val="22"/>
        </w:rPr>
        <w:t>e</w:t>
      </w:r>
      <w:r w:rsidR="3FD559B6" w:rsidRPr="0047411E">
        <w:rPr>
          <w:rFonts w:ascii="Noto Sans" w:eastAsia="Noto Sans" w:hAnsi="Noto Sans" w:cs="Noto Sans"/>
          <w:sz w:val="22"/>
          <w:szCs w:val="22"/>
        </w:rPr>
        <w:t>ducació, ha d’establir el Govern de l'Estat en col·laboració amb les administracions educatives</w:t>
      </w:r>
      <w:r w:rsidR="41483107" w:rsidRPr="0047411E">
        <w:rPr>
          <w:rFonts w:ascii="Noto Sans" w:eastAsia="Noto Sans" w:hAnsi="Noto Sans" w:cs="Noto Sans"/>
          <w:sz w:val="22"/>
          <w:szCs w:val="22"/>
        </w:rPr>
        <w:t>,</w:t>
      </w:r>
      <w:r w:rsidR="3FD559B6" w:rsidRPr="0047411E">
        <w:rPr>
          <w:rFonts w:ascii="Noto Sans" w:eastAsia="Noto Sans" w:hAnsi="Noto Sans" w:cs="Noto Sans"/>
          <w:sz w:val="22"/>
          <w:szCs w:val="22"/>
        </w:rPr>
        <w:t xml:space="preserve"> es tendeix a la progressiva implantació del primer cicle mitjançant una oferta pública suficient i a l’extensió de la seva gratuïtat, </w:t>
      </w:r>
      <w:r w:rsidR="47C43B21" w:rsidRPr="0047411E">
        <w:rPr>
          <w:rFonts w:ascii="Noto Sans" w:eastAsia="Noto Sans" w:hAnsi="Noto Sans" w:cs="Noto Sans"/>
          <w:sz w:val="22"/>
          <w:szCs w:val="22"/>
        </w:rPr>
        <w:t>garantint</w:t>
      </w:r>
      <w:r w:rsidR="0087021A" w:rsidRPr="0047411E">
        <w:rPr>
          <w:rFonts w:ascii="Noto Sans" w:eastAsia="Noto Sans" w:hAnsi="Noto Sans" w:cs="Noto Sans"/>
          <w:sz w:val="22"/>
          <w:szCs w:val="22"/>
        </w:rPr>
        <w:t>-ne</w:t>
      </w:r>
      <w:r w:rsidR="47C43B21" w:rsidRPr="0047411E">
        <w:rPr>
          <w:rFonts w:ascii="Noto Sans" w:eastAsia="Noto Sans" w:hAnsi="Noto Sans" w:cs="Noto Sans"/>
          <w:sz w:val="22"/>
          <w:szCs w:val="22"/>
        </w:rPr>
        <w:t xml:space="preserve"> </w:t>
      </w:r>
      <w:r w:rsidR="5EB86864" w:rsidRPr="0047411E">
        <w:rPr>
          <w:rFonts w:ascii="Noto Sans" w:eastAsia="Noto Sans" w:hAnsi="Noto Sans" w:cs="Noto Sans"/>
          <w:sz w:val="22"/>
          <w:szCs w:val="22"/>
        </w:rPr>
        <w:t>el caràcter educatiu, prioritzant</w:t>
      </w:r>
      <w:r w:rsidR="19261813" w:rsidRPr="0047411E">
        <w:rPr>
          <w:rFonts w:ascii="Noto Sans" w:eastAsia="Noto Sans" w:hAnsi="Noto Sans" w:cs="Noto Sans"/>
          <w:sz w:val="22"/>
          <w:szCs w:val="22"/>
        </w:rPr>
        <w:t xml:space="preserve"> </w:t>
      </w:r>
      <w:r w:rsidR="3FD559B6" w:rsidRPr="0047411E">
        <w:rPr>
          <w:rFonts w:ascii="Noto Sans" w:eastAsia="Noto Sans" w:hAnsi="Noto Sans" w:cs="Noto Sans"/>
          <w:sz w:val="22"/>
          <w:szCs w:val="22"/>
        </w:rPr>
        <w:t xml:space="preserve">l'accés dels infants en situació de risc de pobresa i </w:t>
      </w:r>
      <w:r w:rsidR="62D4C036" w:rsidRPr="0047411E">
        <w:rPr>
          <w:rFonts w:ascii="Noto Sans" w:eastAsia="Noto Sans" w:hAnsi="Noto Sans" w:cs="Noto Sans"/>
          <w:sz w:val="22"/>
          <w:szCs w:val="22"/>
        </w:rPr>
        <w:t>d’</w:t>
      </w:r>
      <w:r w:rsidR="3FD559B6" w:rsidRPr="0047411E">
        <w:rPr>
          <w:rFonts w:ascii="Noto Sans" w:eastAsia="Noto Sans" w:hAnsi="Noto Sans" w:cs="Noto Sans"/>
          <w:sz w:val="22"/>
          <w:szCs w:val="22"/>
        </w:rPr>
        <w:t>exclusió social i la situació de baixa taxa d'escolarització</w:t>
      </w:r>
      <w:r w:rsidR="79383683" w:rsidRPr="0047411E">
        <w:rPr>
          <w:rFonts w:ascii="Noto Sans" w:eastAsia="Noto Sans" w:hAnsi="Noto Sans" w:cs="Noto Sans"/>
          <w:sz w:val="22"/>
          <w:szCs w:val="22"/>
        </w:rPr>
        <w:t>.</w:t>
      </w:r>
    </w:p>
    <w:p w14:paraId="159D976D" w14:textId="6D090729" w:rsidR="441AAB47" w:rsidRPr="0047411E" w:rsidRDefault="441AAB47" w:rsidP="0047411E">
      <w:pPr>
        <w:pStyle w:val="Prrafodelista"/>
        <w:spacing w:after="0" w:line="240" w:lineRule="auto"/>
        <w:ind w:left="284" w:hanging="284"/>
        <w:rPr>
          <w:rFonts w:ascii="Noto Sans" w:eastAsia="Noto Sans" w:hAnsi="Noto Sans" w:cs="Noto Sans"/>
          <w:sz w:val="22"/>
          <w:szCs w:val="22"/>
        </w:rPr>
      </w:pPr>
    </w:p>
    <w:p w14:paraId="07202BA9" w14:textId="77C09BD5" w:rsidR="00FF1F06" w:rsidRPr="0047411E" w:rsidRDefault="78965166" w:rsidP="0047411E">
      <w:pPr>
        <w:pStyle w:val="Prrafodelista"/>
        <w:spacing w:after="0" w:line="240" w:lineRule="auto"/>
        <w:ind w:left="0"/>
        <w:rPr>
          <w:rFonts w:ascii="Noto Sans" w:hAnsi="Noto Sans" w:cs="Noto Sans"/>
          <w:sz w:val="22"/>
          <w:szCs w:val="22"/>
        </w:rPr>
      </w:pPr>
      <w:r w:rsidRPr="0047411E">
        <w:rPr>
          <w:rFonts w:ascii="Noto Sans" w:eastAsia="Noto Sans" w:hAnsi="Noto Sans" w:cs="Noto Sans"/>
          <w:sz w:val="22"/>
          <w:szCs w:val="22"/>
        </w:rPr>
        <w:t xml:space="preserve">3. </w:t>
      </w:r>
      <w:r w:rsidR="28DFF71C" w:rsidRPr="0047411E">
        <w:rPr>
          <w:rFonts w:ascii="Noto Sans" w:eastAsia="Noto Sans" w:hAnsi="Noto Sans" w:cs="Noto Sans"/>
          <w:sz w:val="22"/>
          <w:szCs w:val="22"/>
        </w:rPr>
        <w:t>Amb l'objectiu de garantir els principis d'equitat i inclusió, la programació, la gestió i el desenvolupament de l'educació infantil han d’atendre a la compensació dels efectes que les desigualtats d’origen cultural, social i econòmic tenen en l’aprenentatge i en l’evolució infantil, així com la detecció precoç i atenció primerenca de necessitats específiques de suport educatiu.</w:t>
      </w:r>
      <w:r w:rsidR="392FA7CA" w:rsidRPr="0047411E">
        <w:rPr>
          <w:rFonts w:ascii="Noto Sans" w:eastAsia="Noto Sans" w:hAnsi="Noto Sans" w:cs="Noto Sans"/>
          <w:sz w:val="22"/>
          <w:szCs w:val="22"/>
        </w:rPr>
        <w:t xml:space="preserve"> </w:t>
      </w:r>
      <w:r w:rsidR="7678DC9A" w:rsidRPr="0047411E">
        <w:rPr>
          <w:rFonts w:ascii="Noto Sans" w:eastAsiaTheme="minorEastAsia" w:hAnsi="Noto Sans" w:cs="Noto Sans"/>
          <w:sz w:val="22"/>
          <w:szCs w:val="22"/>
        </w:rPr>
        <w:t>Per aquesta raó, especialment en els ambients més desfavorits, per tal de fer efectiu el principi d’equitat, l’adquisició de les habilitats que fan possible la lectura, l’escriptura i les habilitats matemàtiques bàsiques serà tractada amb caràcter preferent sense deixar de banda els altres aprenentatges bàsics, respectant el ritme de desenvolupament de l'infant.</w:t>
      </w:r>
    </w:p>
    <w:p w14:paraId="284C93BA" w14:textId="057FA758" w:rsidR="001C20E2" w:rsidRPr="0047411E" w:rsidRDefault="001C20E2" w:rsidP="0047411E">
      <w:pPr>
        <w:pStyle w:val="Prrafodelista"/>
        <w:spacing w:after="0" w:line="240" w:lineRule="auto"/>
        <w:ind w:left="284" w:hanging="284"/>
        <w:rPr>
          <w:rFonts w:ascii="Noto Sans" w:eastAsia="Noto Sans" w:hAnsi="Noto Sans" w:cs="Noto Sans"/>
          <w:sz w:val="22"/>
          <w:szCs w:val="22"/>
        </w:rPr>
      </w:pPr>
    </w:p>
    <w:p w14:paraId="154ED3E7" w14:textId="6B309C97" w:rsidR="001C20E2" w:rsidRPr="0047411E" w:rsidRDefault="4936749D"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4. </w:t>
      </w:r>
      <w:r w:rsidR="5A5470D7" w:rsidRPr="0047411E">
        <w:rPr>
          <w:rFonts w:ascii="Noto Sans" w:eastAsia="Noto Sans" w:hAnsi="Noto Sans" w:cs="Noto Sans"/>
          <w:sz w:val="22"/>
          <w:szCs w:val="22"/>
        </w:rPr>
        <w:t>Les mesures organitzatives, metodològiques i curriculars que s’adoptin s’han de regir pels principis del Disseny Universal de l’Aprenentatge (DUA),</w:t>
      </w:r>
      <w:r w:rsidR="30921A6B" w:rsidRPr="0047411E">
        <w:rPr>
          <w:rFonts w:ascii="Noto Sans" w:eastAsia="Noto Sans" w:hAnsi="Noto Sans" w:cs="Noto Sans"/>
          <w:sz w:val="22"/>
          <w:szCs w:val="22"/>
        </w:rPr>
        <w:t xml:space="preserve"> </w:t>
      </w:r>
      <w:r w:rsidR="425D7B43" w:rsidRPr="0047411E">
        <w:rPr>
          <w:rFonts w:ascii="Noto Sans" w:eastAsia="Noto Sans" w:hAnsi="Noto Sans" w:cs="Noto Sans"/>
          <w:sz w:val="22"/>
          <w:szCs w:val="22"/>
        </w:rPr>
        <w:t xml:space="preserve">així com </w:t>
      </w:r>
      <w:r w:rsidR="30921A6B" w:rsidRPr="0047411E">
        <w:rPr>
          <w:rFonts w:ascii="Noto Sans" w:eastAsia="Noto Sans" w:hAnsi="Noto Sans" w:cs="Noto Sans"/>
          <w:sz w:val="22"/>
          <w:szCs w:val="22"/>
        </w:rPr>
        <w:t>altres estratègies metodològiques que permetin individualitzar el procés d’aprenentatge, tenint en compte les característiques personals de cada alumne. Aquestes mesures han de garantir el desenvolupament integral dels estudiants i optimitzar els aprenentatges i l’adquisició de competències.</w:t>
      </w:r>
    </w:p>
    <w:p w14:paraId="172186FC" w14:textId="02F5287F" w:rsidR="441AAB47" w:rsidRPr="0047411E" w:rsidRDefault="441AAB47" w:rsidP="0047411E">
      <w:pPr>
        <w:pStyle w:val="Prrafodelista"/>
        <w:spacing w:after="0" w:line="240" w:lineRule="auto"/>
        <w:ind w:left="426" w:hanging="426"/>
        <w:rPr>
          <w:rFonts w:ascii="Noto Sans" w:eastAsia="Noto Sans" w:hAnsi="Noto Sans" w:cs="Noto Sans"/>
          <w:strike/>
          <w:sz w:val="22"/>
          <w:szCs w:val="22"/>
        </w:rPr>
      </w:pPr>
    </w:p>
    <w:p w14:paraId="1BD93F5E" w14:textId="70BAF40A" w:rsidR="73C900E0" w:rsidRPr="0047411E" w:rsidRDefault="76B9C9EC"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5. </w:t>
      </w:r>
      <w:r w:rsidR="0A4FAA37" w:rsidRPr="0047411E">
        <w:rPr>
          <w:rFonts w:ascii="Noto Sans" w:eastAsia="Noto Sans" w:hAnsi="Noto Sans" w:cs="Noto Sans"/>
          <w:sz w:val="22"/>
          <w:szCs w:val="22"/>
        </w:rPr>
        <w:t>La</w:t>
      </w:r>
      <w:r w:rsidR="254B1C60" w:rsidRPr="0047411E">
        <w:rPr>
          <w:rFonts w:ascii="Noto Sans" w:eastAsia="Noto Sans" w:hAnsi="Noto Sans" w:cs="Noto Sans"/>
          <w:sz w:val="22"/>
          <w:szCs w:val="22"/>
        </w:rPr>
        <w:t xml:space="preserve"> Conselleria d’Educació i Universitats</w:t>
      </w:r>
      <w:r w:rsidR="723F9F8F" w:rsidRPr="0047411E">
        <w:rPr>
          <w:rFonts w:ascii="Noto Sans" w:eastAsia="Noto Sans" w:hAnsi="Noto Sans" w:cs="Noto Sans"/>
          <w:sz w:val="22"/>
          <w:szCs w:val="22"/>
        </w:rPr>
        <w:t>, mitjançant la Direcció General de Planificació i Gestió Educatives</w:t>
      </w:r>
      <w:r w:rsidR="7E599536" w:rsidRPr="0047411E">
        <w:rPr>
          <w:rFonts w:ascii="Noto Sans" w:eastAsia="Noto Sans" w:hAnsi="Noto Sans" w:cs="Noto Sans"/>
          <w:sz w:val="22"/>
          <w:szCs w:val="22"/>
        </w:rPr>
        <w:t>, ha de garantir</w:t>
      </w:r>
      <w:r w:rsidR="588B6352" w:rsidRPr="0047411E">
        <w:rPr>
          <w:rFonts w:ascii="Noto Sans" w:eastAsia="Noto Sans" w:hAnsi="Noto Sans" w:cs="Noto Sans"/>
          <w:sz w:val="22"/>
          <w:szCs w:val="22"/>
        </w:rPr>
        <w:t xml:space="preserve"> </w:t>
      </w:r>
      <w:r w:rsidR="28AFE8B3" w:rsidRPr="0047411E">
        <w:rPr>
          <w:rFonts w:ascii="Noto Sans" w:eastAsia="Noto Sans" w:hAnsi="Noto Sans" w:cs="Noto Sans"/>
          <w:sz w:val="22"/>
          <w:szCs w:val="22"/>
        </w:rPr>
        <w:t>una escolarització equilibrada dels infants que s’incorporin en qualsevol moment de l’etapa entre els centres sostinguts amb fons públics. Així mateix, els centres educatius han d’implementar mesures d’acollida</w:t>
      </w:r>
      <w:r w:rsidR="65820CEE" w:rsidRPr="0047411E">
        <w:rPr>
          <w:rFonts w:ascii="Noto Sans" w:eastAsia="Noto Sans" w:hAnsi="Noto Sans" w:cs="Noto Sans"/>
          <w:sz w:val="22"/>
          <w:szCs w:val="22"/>
        </w:rPr>
        <w:t>, familiarització</w:t>
      </w:r>
      <w:r w:rsidR="28AFE8B3" w:rsidRPr="0047411E">
        <w:rPr>
          <w:rFonts w:ascii="Noto Sans" w:eastAsia="Noto Sans" w:hAnsi="Noto Sans" w:cs="Noto Sans"/>
          <w:sz w:val="22"/>
          <w:szCs w:val="22"/>
        </w:rPr>
        <w:t xml:space="preserve"> i adaptació per facilitar la integració d’aquests alumnes.</w:t>
      </w:r>
    </w:p>
    <w:p w14:paraId="335ABFA4" w14:textId="5D828031" w:rsidR="73C900E0" w:rsidRPr="0047411E" w:rsidRDefault="73C900E0" w:rsidP="0047411E">
      <w:pPr>
        <w:pStyle w:val="Prrafodelista"/>
        <w:shd w:val="clear" w:color="auto" w:fill="FFFFFF" w:themeFill="background1"/>
        <w:spacing w:after="0" w:line="240" w:lineRule="auto"/>
        <w:ind w:left="284" w:hanging="284"/>
        <w:rPr>
          <w:rFonts w:ascii="Noto Sans" w:eastAsia="Noto Sans" w:hAnsi="Noto Sans" w:cs="Noto Sans"/>
          <w:sz w:val="22"/>
          <w:szCs w:val="22"/>
        </w:rPr>
      </w:pPr>
    </w:p>
    <w:p w14:paraId="572CC932" w14:textId="0B00173B" w:rsidR="62172AA9" w:rsidRPr="0047411E" w:rsidRDefault="62172AA9" w:rsidP="0047411E">
      <w:pPr>
        <w:pStyle w:val="Prrafodelista"/>
        <w:shd w:val="clear" w:color="auto" w:fill="FFFFFF" w:themeFill="background1"/>
        <w:spacing w:after="0" w:line="240" w:lineRule="auto"/>
        <w:ind w:left="0"/>
        <w:rPr>
          <w:rFonts w:ascii="Noto Sans" w:hAnsi="Noto Sans" w:cs="Noto Sans"/>
          <w:sz w:val="22"/>
          <w:szCs w:val="22"/>
        </w:rPr>
      </w:pPr>
      <w:r w:rsidRPr="0047411E">
        <w:rPr>
          <w:rFonts w:ascii="Noto Sans" w:eastAsia="Noto Sans" w:hAnsi="Noto Sans" w:cs="Noto Sans"/>
          <w:sz w:val="22"/>
          <w:szCs w:val="22"/>
        </w:rPr>
        <w:t>6.</w:t>
      </w:r>
      <w:r w:rsidRPr="0047411E">
        <w:rPr>
          <w:rFonts w:ascii="Noto Sans" w:eastAsiaTheme="minorEastAsia" w:hAnsi="Noto Sans" w:cs="Noto Sans"/>
          <w:color w:val="242424"/>
          <w:sz w:val="22"/>
          <w:szCs w:val="22"/>
        </w:rPr>
        <w:t xml:space="preserve"> </w:t>
      </w:r>
      <w:r w:rsidR="02E9F4AD" w:rsidRPr="0047411E">
        <w:rPr>
          <w:rFonts w:ascii="Noto Sans" w:eastAsiaTheme="minorEastAsia" w:hAnsi="Noto Sans" w:cs="Noto Sans"/>
          <w:sz w:val="22"/>
          <w:szCs w:val="22"/>
        </w:rPr>
        <w:t>L’educació infantil es concep com un procés educatiu orientat a promoure el desenvolupament integral que ha de desenvolupar les diferents dimensions educatives pròpies dels alumnes en aquesta etapa.</w:t>
      </w:r>
    </w:p>
    <w:p w14:paraId="3C3A85D1" w14:textId="13D2874E" w:rsidR="365BB727" w:rsidRPr="0047411E" w:rsidRDefault="365BB727" w:rsidP="0047411E">
      <w:pPr>
        <w:pStyle w:val="Prrafodelista"/>
        <w:shd w:val="clear" w:color="auto" w:fill="FFFFFF" w:themeFill="background1"/>
        <w:spacing w:after="0" w:line="240" w:lineRule="auto"/>
        <w:ind w:left="0"/>
        <w:rPr>
          <w:rFonts w:ascii="Noto Sans" w:eastAsia="Noto Sans" w:hAnsi="Noto Sans" w:cs="Noto Sans"/>
          <w:sz w:val="22"/>
          <w:szCs w:val="22"/>
        </w:rPr>
      </w:pPr>
    </w:p>
    <w:p w14:paraId="254F27F1" w14:textId="61868A94" w:rsidR="73C900E0" w:rsidRPr="0047411E" w:rsidRDefault="4B7BC26D" w:rsidP="0047411E">
      <w:pPr>
        <w:pStyle w:val="Prrafodelista"/>
        <w:shd w:val="clear" w:color="auto" w:fill="FFFFFF" w:themeFill="background1"/>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7. </w:t>
      </w:r>
      <w:r w:rsidR="797C14EB" w:rsidRPr="0047411E">
        <w:rPr>
          <w:rFonts w:ascii="Noto Sans" w:eastAsia="Noto Sans" w:hAnsi="Noto Sans" w:cs="Noto Sans"/>
          <w:sz w:val="22"/>
          <w:szCs w:val="22"/>
        </w:rPr>
        <w:t>L</w:t>
      </w:r>
      <w:r w:rsidR="554E9F3A" w:rsidRPr="0047411E">
        <w:rPr>
          <w:rFonts w:ascii="Noto Sans" w:eastAsia="Noto Sans" w:hAnsi="Noto Sans" w:cs="Noto Sans"/>
          <w:sz w:val="22"/>
          <w:szCs w:val="22"/>
        </w:rPr>
        <w:t xml:space="preserve">'acció educativa en aquesta etapa ha de </w:t>
      </w:r>
      <w:r w:rsidR="382B6A92" w:rsidRPr="0047411E">
        <w:rPr>
          <w:rFonts w:ascii="Noto Sans" w:eastAsia="Noto Sans" w:hAnsi="Noto Sans" w:cs="Noto Sans"/>
          <w:sz w:val="22"/>
          <w:szCs w:val="22"/>
        </w:rPr>
        <w:t xml:space="preserve">fomentar </w:t>
      </w:r>
      <w:r w:rsidR="554E9F3A" w:rsidRPr="0047411E">
        <w:rPr>
          <w:rFonts w:ascii="Noto Sans" w:eastAsia="Noto Sans" w:hAnsi="Noto Sans" w:cs="Noto Sans"/>
          <w:sz w:val="22"/>
          <w:szCs w:val="22"/>
        </w:rPr>
        <w:t>la integració de les</w:t>
      </w:r>
      <w:r w:rsidR="04026432" w:rsidRPr="0047411E">
        <w:rPr>
          <w:rFonts w:ascii="Noto Sans" w:eastAsia="Noto Sans" w:hAnsi="Noto Sans" w:cs="Noto Sans"/>
          <w:sz w:val="22"/>
          <w:szCs w:val="22"/>
        </w:rPr>
        <w:t xml:space="preserve"> </w:t>
      </w:r>
      <w:r w:rsidR="7B5952AC" w:rsidRPr="0047411E">
        <w:rPr>
          <w:rFonts w:ascii="Noto Sans" w:eastAsia="Noto Sans" w:hAnsi="Noto Sans" w:cs="Noto Sans"/>
          <w:sz w:val="22"/>
          <w:szCs w:val="22"/>
        </w:rPr>
        <w:t xml:space="preserve">diverses </w:t>
      </w:r>
      <w:r w:rsidR="554E9F3A" w:rsidRPr="0047411E">
        <w:rPr>
          <w:rFonts w:ascii="Noto Sans" w:eastAsia="Noto Sans" w:hAnsi="Noto Sans" w:cs="Noto Sans"/>
          <w:sz w:val="22"/>
          <w:szCs w:val="22"/>
        </w:rPr>
        <w:t>experiències i aprenentatges de</w:t>
      </w:r>
      <w:r w:rsidR="02DF5A88" w:rsidRPr="0047411E">
        <w:rPr>
          <w:rFonts w:ascii="Noto Sans" w:eastAsia="Noto Sans" w:hAnsi="Noto Sans" w:cs="Noto Sans"/>
          <w:sz w:val="22"/>
          <w:szCs w:val="22"/>
        </w:rPr>
        <w:t xml:space="preserve">ls </w:t>
      </w:r>
      <w:r w:rsidR="45D52F88" w:rsidRPr="0047411E">
        <w:rPr>
          <w:rFonts w:ascii="Noto Sans" w:eastAsia="Noto Sans" w:hAnsi="Noto Sans" w:cs="Noto Sans"/>
          <w:sz w:val="22"/>
          <w:szCs w:val="22"/>
        </w:rPr>
        <w:t>infants</w:t>
      </w:r>
      <w:r w:rsidR="554E9F3A" w:rsidRPr="0047411E">
        <w:rPr>
          <w:rFonts w:ascii="Noto Sans" w:eastAsia="Noto Sans" w:hAnsi="Noto Sans" w:cs="Noto Sans"/>
          <w:sz w:val="22"/>
          <w:szCs w:val="22"/>
        </w:rPr>
        <w:t xml:space="preserve"> des d'una perspectiva global</w:t>
      </w:r>
      <w:r w:rsidR="64E6A668" w:rsidRPr="0047411E">
        <w:rPr>
          <w:rFonts w:ascii="Noto Sans" w:eastAsia="Noto Sans" w:hAnsi="Noto Sans" w:cs="Noto Sans"/>
          <w:sz w:val="22"/>
          <w:szCs w:val="22"/>
        </w:rPr>
        <w:t>, ajustant-se als seus ritmes individuals de desenvolupament i aprenentatge.</w:t>
      </w:r>
    </w:p>
    <w:p w14:paraId="35BD970A" w14:textId="213BA19D" w:rsidR="73C900E0" w:rsidRPr="0047411E" w:rsidRDefault="73C900E0" w:rsidP="0047411E">
      <w:pPr>
        <w:pStyle w:val="Prrafodelista"/>
        <w:shd w:val="clear" w:color="auto" w:fill="FFFFFF" w:themeFill="background1"/>
        <w:spacing w:after="0" w:line="240" w:lineRule="auto"/>
        <w:ind w:left="284" w:hanging="284"/>
        <w:rPr>
          <w:rFonts w:ascii="Noto Sans" w:eastAsia="Noto Sans" w:hAnsi="Noto Sans" w:cs="Noto Sans"/>
          <w:sz w:val="22"/>
          <w:szCs w:val="22"/>
        </w:rPr>
      </w:pPr>
    </w:p>
    <w:p w14:paraId="11C9C632" w14:textId="6B0F5762" w:rsidR="73C900E0" w:rsidRPr="0047411E" w:rsidRDefault="56706716" w:rsidP="0047411E">
      <w:pPr>
        <w:pStyle w:val="Prrafodelista"/>
        <w:shd w:val="clear" w:color="auto" w:fill="FFFFFF" w:themeFill="background1"/>
        <w:spacing w:after="0" w:line="240" w:lineRule="auto"/>
        <w:ind w:left="0"/>
        <w:rPr>
          <w:rFonts w:ascii="Noto Sans" w:hAnsi="Noto Sans" w:cs="Noto Sans"/>
          <w:sz w:val="22"/>
          <w:szCs w:val="22"/>
        </w:rPr>
      </w:pPr>
      <w:r w:rsidRPr="0047411E">
        <w:rPr>
          <w:rFonts w:ascii="Noto Sans" w:eastAsia="Noto Sans" w:hAnsi="Noto Sans" w:cs="Noto Sans"/>
          <w:sz w:val="22"/>
          <w:szCs w:val="22"/>
        </w:rPr>
        <w:t xml:space="preserve">8. </w:t>
      </w:r>
      <w:r w:rsidR="7F995371" w:rsidRPr="0047411E">
        <w:rPr>
          <w:rFonts w:ascii="Noto Sans" w:eastAsia="Noto Sans" w:hAnsi="Noto Sans" w:cs="Noto Sans"/>
          <w:sz w:val="22"/>
          <w:szCs w:val="22"/>
        </w:rPr>
        <w:t>Cal prestar especial atenció a la promoció d’un aprenentatge significatiu</w:t>
      </w:r>
      <w:r w:rsidR="7F995371" w:rsidRPr="0047411E">
        <w:rPr>
          <w:rFonts w:ascii="Noto Sans" w:hAnsi="Noto Sans" w:cs="Noto Sans"/>
          <w:sz w:val="22"/>
          <w:szCs w:val="22"/>
        </w:rPr>
        <w:t xml:space="preserve"> que faci possible el desenvolupament de les competències clau.</w:t>
      </w:r>
    </w:p>
    <w:p w14:paraId="0C6A32A9" w14:textId="5EBDDB6F" w:rsidR="73C900E0" w:rsidRPr="0047411E" w:rsidRDefault="73C900E0" w:rsidP="0047411E">
      <w:pPr>
        <w:pStyle w:val="Prrafodelista"/>
        <w:shd w:val="clear" w:color="auto" w:fill="FFFFFF" w:themeFill="background1"/>
        <w:spacing w:after="0" w:line="240" w:lineRule="auto"/>
        <w:ind w:left="284" w:hanging="284"/>
        <w:rPr>
          <w:rFonts w:ascii="Noto Sans" w:hAnsi="Noto Sans" w:cs="Noto Sans"/>
          <w:sz w:val="22"/>
          <w:szCs w:val="22"/>
        </w:rPr>
      </w:pPr>
    </w:p>
    <w:p w14:paraId="73875D95" w14:textId="1D87F340" w:rsidR="73C900E0" w:rsidRPr="0047411E" w:rsidRDefault="789C1DE6" w:rsidP="0047411E">
      <w:pPr>
        <w:pStyle w:val="Prrafodelista"/>
        <w:shd w:val="clear" w:color="auto" w:fill="FFFFFF" w:themeFill="background1"/>
        <w:spacing w:after="0" w:line="240" w:lineRule="auto"/>
        <w:ind w:left="0"/>
        <w:rPr>
          <w:rFonts w:ascii="Noto Sans" w:hAnsi="Noto Sans" w:cs="Noto Sans"/>
          <w:sz w:val="22"/>
          <w:szCs w:val="22"/>
        </w:rPr>
      </w:pPr>
      <w:r w:rsidRPr="0047411E">
        <w:rPr>
          <w:rFonts w:ascii="Noto Sans" w:eastAsia="Noto Sans" w:hAnsi="Noto Sans" w:cs="Noto Sans"/>
          <w:sz w:val="22"/>
          <w:szCs w:val="22"/>
        </w:rPr>
        <w:t xml:space="preserve">9. </w:t>
      </w:r>
      <w:r w:rsidR="3641E0B7" w:rsidRPr="0047411E">
        <w:rPr>
          <w:rFonts w:ascii="Noto Sans" w:eastAsia="Noto Sans" w:hAnsi="Noto Sans" w:cs="Noto Sans"/>
          <w:sz w:val="22"/>
          <w:szCs w:val="22"/>
        </w:rPr>
        <w:t>Atesa la continuïtat entre l’educació infantil i l’educació primària, els centres han d’establir mecanismes per garantir la coordinació entre les etapes, per assegurar una transició adequada dels alumnes i facilitar la continuïtat del seu procés educatiu</w:t>
      </w:r>
      <w:r w:rsidR="13121FFB" w:rsidRPr="0047411E">
        <w:rPr>
          <w:rFonts w:ascii="Noto Sans" w:eastAsia="Noto Sans" w:hAnsi="Noto Sans" w:cs="Noto Sans"/>
          <w:sz w:val="22"/>
          <w:szCs w:val="22"/>
        </w:rPr>
        <w:t>.</w:t>
      </w:r>
    </w:p>
    <w:p w14:paraId="2B1E04C2" w14:textId="77777777" w:rsidR="00AA3E8E" w:rsidRPr="0047411E" w:rsidRDefault="00AA3E8E" w:rsidP="0047411E">
      <w:pPr>
        <w:spacing w:after="0" w:line="240" w:lineRule="auto"/>
        <w:ind w:left="720"/>
        <w:rPr>
          <w:rFonts w:ascii="Noto Sans" w:eastAsia="Noto Sans" w:hAnsi="Noto Sans" w:cs="Noto Sans"/>
          <w:sz w:val="22"/>
          <w:szCs w:val="22"/>
        </w:rPr>
      </w:pPr>
    </w:p>
    <w:p w14:paraId="39A9420C" w14:textId="77777777" w:rsidR="00AA3E8E"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5</w:t>
      </w:r>
    </w:p>
    <w:p w14:paraId="2D578959" w14:textId="77777777" w:rsidR="00AA3E8E" w:rsidRPr="0047411E" w:rsidRDefault="62727D35"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Definicions</w:t>
      </w:r>
    </w:p>
    <w:p w14:paraId="123CDDA6" w14:textId="77777777" w:rsidR="448152B4" w:rsidRPr="0047411E" w:rsidRDefault="448152B4" w:rsidP="0047411E">
      <w:pPr>
        <w:spacing w:after="0" w:line="240" w:lineRule="auto"/>
        <w:rPr>
          <w:rFonts w:ascii="Noto Sans" w:eastAsia="Noto Sans" w:hAnsi="Noto Sans" w:cs="Noto Sans"/>
          <w:b/>
          <w:bCs/>
          <w:sz w:val="22"/>
          <w:szCs w:val="22"/>
        </w:rPr>
      </w:pPr>
    </w:p>
    <w:p w14:paraId="440FD344" w14:textId="77777777" w:rsidR="21FCA703" w:rsidRPr="0047411E" w:rsidRDefault="00FF1F06"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A efectes d’aquest D</w:t>
      </w:r>
      <w:r w:rsidR="0E5A259A" w:rsidRPr="0047411E">
        <w:rPr>
          <w:rFonts w:ascii="Noto Sans" w:eastAsia="Noto Sans" w:hAnsi="Noto Sans" w:cs="Noto Sans"/>
          <w:color w:val="000000" w:themeColor="text1"/>
          <w:sz w:val="22"/>
          <w:szCs w:val="22"/>
        </w:rPr>
        <w:t>ecret, s’entén per:</w:t>
      </w:r>
    </w:p>
    <w:p w14:paraId="6AD65FA6" w14:textId="680F2E08" w:rsidR="441AAB47" w:rsidRPr="0047411E" w:rsidRDefault="441AAB47" w:rsidP="0047411E">
      <w:pPr>
        <w:spacing w:after="0" w:line="240" w:lineRule="auto"/>
        <w:rPr>
          <w:rFonts w:ascii="Noto Sans" w:eastAsia="Noto Sans" w:hAnsi="Noto Sans" w:cs="Noto Sans"/>
          <w:color w:val="000000" w:themeColor="text1"/>
          <w:sz w:val="22"/>
          <w:szCs w:val="22"/>
        </w:rPr>
      </w:pPr>
    </w:p>
    <w:p w14:paraId="2E28A6C1" w14:textId="77777777" w:rsidR="00FF1F06" w:rsidRPr="0047411E" w:rsidRDefault="4429FF8C" w:rsidP="0047411E">
      <w:pPr>
        <w:pStyle w:val="Prrafodelista"/>
        <w:numPr>
          <w:ilvl w:val="0"/>
          <w:numId w:val="122"/>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i/>
          <w:iCs/>
          <w:color w:val="000000" w:themeColor="text1"/>
          <w:sz w:val="22"/>
          <w:szCs w:val="22"/>
        </w:rPr>
        <w:t>Currículum</w:t>
      </w:r>
      <w:r w:rsidRPr="0047411E">
        <w:rPr>
          <w:rFonts w:ascii="Noto Sans" w:eastAsia="Noto Sans" w:hAnsi="Noto Sans" w:cs="Noto Sans"/>
          <w:color w:val="000000" w:themeColor="text1"/>
          <w:sz w:val="22"/>
          <w:szCs w:val="22"/>
        </w:rPr>
        <w:t>: conjunt d'objectius, competències, continguts enunciats en forma de sabers bàsics, mètodes pedagògics i criteris d'avaluació de l'educació infantil.</w:t>
      </w:r>
    </w:p>
    <w:p w14:paraId="573CDEC5" w14:textId="4E1C06B9" w:rsidR="365BB727" w:rsidRPr="0047411E" w:rsidRDefault="365BB727" w:rsidP="0047411E">
      <w:pPr>
        <w:spacing w:after="0" w:line="240" w:lineRule="auto"/>
        <w:ind w:left="708"/>
        <w:rPr>
          <w:rFonts w:ascii="Noto Sans" w:eastAsia="Noto Sans" w:hAnsi="Noto Sans" w:cs="Noto Sans"/>
          <w:color w:val="000000" w:themeColor="text1"/>
          <w:sz w:val="22"/>
          <w:szCs w:val="22"/>
        </w:rPr>
      </w:pPr>
    </w:p>
    <w:p w14:paraId="689205CA" w14:textId="77777777" w:rsidR="00FF1F06" w:rsidRPr="0047411E" w:rsidRDefault="4429FF8C" w:rsidP="0047411E">
      <w:pPr>
        <w:pStyle w:val="Prrafodelista"/>
        <w:numPr>
          <w:ilvl w:val="0"/>
          <w:numId w:val="122"/>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i/>
          <w:iCs/>
          <w:color w:val="000000" w:themeColor="text1"/>
          <w:sz w:val="22"/>
          <w:szCs w:val="22"/>
        </w:rPr>
        <w:t>Objectius</w:t>
      </w:r>
      <w:r w:rsidRPr="0047411E">
        <w:rPr>
          <w:rFonts w:ascii="Noto Sans" w:eastAsia="Noto Sans" w:hAnsi="Noto Sans" w:cs="Noto Sans"/>
          <w:color w:val="000000" w:themeColor="text1"/>
          <w:sz w:val="22"/>
          <w:szCs w:val="22"/>
        </w:rPr>
        <w:t>:</w:t>
      </w:r>
      <w:r w:rsidRPr="0047411E">
        <w:rPr>
          <w:rFonts w:ascii="Noto Sans" w:eastAsia="Noto Sans" w:hAnsi="Noto Sans" w:cs="Noto Sans"/>
          <w:b/>
          <w:bCs/>
          <w:color w:val="000000" w:themeColor="text1"/>
          <w:sz w:val="22"/>
          <w:szCs w:val="22"/>
        </w:rPr>
        <w:t xml:space="preserve"> </w:t>
      </w:r>
      <w:r w:rsidRPr="0047411E">
        <w:rPr>
          <w:rFonts w:ascii="Noto Sans" w:eastAsia="Noto Sans" w:hAnsi="Noto Sans" w:cs="Noto Sans"/>
          <w:color w:val="000000" w:themeColor="text1"/>
          <w:sz w:val="22"/>
          <w:szCs w:val="22"/>
        </w:rPr>
        <w:t>assoliments que s'espera que els alumnes hagin aconseguit en finalitzar l'etapa, la consecució dels quals està vinculada a l'adquisició de les competències clau.</w:t>
      </w:r>
    </w:p>
    <w:p w14:paraId="3BAACAAE" w14:textId="6316F7F7" w:rsidR="365BB727" w:rsidRPr="0047411E" w:rsidRDefault="365BB727" w:rsidP="0047411E">
      <w:pPr>
        <w:pStyle w:val="Prrafodelista"/>
        <w:spacing w:after="0" w:line="240" w:lineRule="auto"/>
        <w:rPr>
          <w:rFonts w:ascii="Noto Sans" w:eastAsia="Noto Sans" w:hAnsi="Noto Sans" w:cs="Noto Sans"/>
          <w:color w:val="000000" w:themeColor="text1"/>
          <w:sz w:val="22"/>
          <w:szCs w:val="22"/>
        </w:rPr>
      </w:pPr>
    </w:p>
    <w:p w14:paraId="5EFE67C9" w14:textId="77777777" w:rsidR="005D75A5" w:rsidRDefault="4429FF8C" w:rsidP="005D75A5">
      <w:pPr>
        <w:pStyle w:val="Prrafodelista"/>
        <w:numPr>
          <w:ilvl w:val="0"/>
          <w:numId w:val="122"/>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i/>
          <w:iCs/>
          <w:color w:val="000000" w:themeColor="text1"/>
          <w:sz w:val="22"/>
          <w:szCs w:val="22"/>
        </w:rPr>
        <w:t>Competències clau</w:t>
      </w:r>
      <w:r w:rsidRPr="0047411E">
        <w:rPr>
          <w:rFonts w:ascii="Noto Sans" w:eastAsia="Noto Sans" w:hAnsi="Noto Sans" w:cs="Noto Sans"/>
          <w:color w:val="000000" w:themeColor="text1"/>
          <w:sz w:val="22"/>
          <w:szCs w:val="22"/>
        </w:rPr>
        <w:t xml:space="preserve">: assoliments que es consideren imprescindibles perquè els alumnes puguin progressar amb garanties d’èxit en el seu itinerari formatiu i afrontar els principals reptes i desafinaments globals i locals. </w:t>
      </w:r>
      <w:r w:rsidR="4F5424D9" w:rsidRPr="0047411E">
        <w:rPr>
          <w:rFonts w:ascii="Noto Sans" w:eastAsia="Noto Sans" w:hAnsi="Noto Sans" w:cs="Noto Sans"/>
          <w:color w:val="000000" w:themeColor="text1"/>
          <w:sz w:val="22"/>
          <w:szCs w:val="22"/>
        </w:rPr>
        <w:t xml:space="preserve">Figuren </w:t>
      </w:r>
      <w:r w:rsidRPr="0047411E">
        <w:rPr>
          <w:rFonts w:ascii="Noto Sans" w:eastAsia="Noto Sans" w:hAnsi="Noto Sans" w:cs="Noto Sans"/>
          <w:color w:val="000000" w:themeColor="text1"/>
          <w:sz w:val="22"/>
          <w:szCs w:val="22"/>
        </w:rPr>
        <w:t>a l’annex 1 d’aquest Decret i són l’adaptació al sistema educatiu espanyol de les competències clau establertes en la Recomanació del Consell de la Unió Europea de 22 de maig de 2018 relativa a les competències clau per a l’aprenentatge permanent.</w:t>
      </w:r>
    </w:p>
    <w:p w14:paraId="60E07B9C" w14:textId="77777777" w:rsidR="005D75A5" w:rsidRPr="005D75A5" w:rsidRDefault="005D75A5" w:rsidP="005D75A5">
      <w:pPr>
        <w:pStyle w:val="Prrafodelista"/>
        <w:rPr>
          <w:rFonts w:ascii="Noto Sans" w:eastAsia="Noto Sans" w:hAnsi="Noto Sans" w:cs="Noto Sans"/>
          <w:i/>
          <w:iCs/>
          <w:color w:val="000000" w:themeColor="text1"/>
          <w:sz w:val="22"/>
          <w:szCs w:val="22"/>
        </w:rPr>
      </w:pPr>
    </w:p>
    <w:p w14:paraId="06512E1F" w14:textId="5D1A6CF1" w:rsidR="00FF1F06" w:rsidRPr="005D75A5" w:rsidRDefault="73EE3F8B" w:rsidP="005D75A5">
      <w:pPr>
        <w:pStyle w:val="Prrafodelista"/>
        <w:numPr>
          <w:ilvl w:val="0"/>
          <w:numId w:val="122"/>
        </w:numPr>
        <w:spacing w:after="0" w:line="240" w:lineRule="auto"/>
        <w:rPr>
          <w:rFonts w:ascii="Noto Sans" w:eastAsia="Noto Sans" w:hAnsi="Noto Sans" w:cs="Noto Sans"/>
          <w:color w:val="000000" w:themeColor="text1"/>
          <w:sz w:val="22"/>
          <w:szCs w:val="22"/>
        </w:rPr>
      </w:pPr>
      <w:r w:rsidRPr="005D75A5">
        <w:rPr>
          <w:rFonts w:ascii="Noto Sans" w:eastAsia="Noto Sans" w:hAnsi="Noto Sans" w:cs="Noto Sans"/>
          <w:i/>
          <w:iCs/>
          <w:color w:val="000000" w:themeColor="text1"/>
          <w:sz w:val="22"/>
          <w:szCs w:val="22"/>
        </w:rPr>
        <w:lastRenderedPageBreak/>
        <w:t>Competències específiques</w:t>
      </w:r>
      <w:r w:rsidRPr="005D75A5">
        <w:rPr>
          <w:rFonts w:ascii="Noto Sans" w:eastAsia="Noto Sans" w:hAnsi="Noto Sans" w:cs="Noto Sans"/>
          <w:color w:val="000000" w:themeColor="text1"/>
          <w:sz w:val="22"/>
          <w:szCs w:val="22"/>
        </w:rPr>
        <w:t>:</w:t>
      </w:r>
      <w:r w:rsidRPr="005D75A5">
        <w:rPr>
          <w:rFonts w:ascii="Noto Sans" w:eastAsia="Noto Sans" w:hAnsi="Noto Sans" w:cs="Noto Sans"/>
          <w:b/>
          <w:bCs/>
          <w:color w:val="000000" w:themeColor="text1"/>
          <w:sz w:val="22"/>
          <w:szCs w:val="22"/>
        </w:rPr>
        <w:t xml:space="preserve"> </w:t>
      </w:r>
      <w:r w:rsidRPr="005D75A5">
        <w:rPr>
          <w:rFonts w:ascii="Noto Sans" w:eastAsia="Noto Sans" w:hAnsi="Noto Sans" w:cs="Noto Sans"/>
          <w:color w:val="000000" w:themeColor="text1"/>
          <w:sz w:val="22"/>
          <w:szCs w:val="22"/>
        </w:rPr>
        <w:t>assoliments</w:t>
      </w:r>
      <w:r w:rsidR="61BB6FB1" w:rsidRPr="005D75A5">
        <w:rPr>
          <w:rFonts w:ascii="Noto Sans" w:eastAsia="Noto Sans" w:hAnsi="Noto Sans" w:cs="Noto Sans"/>
          <w:color w:val="000000" w:themeColor="text1"/>
          <w:sz w:val="22"/>
          <w:szCs w:val="22"/>
        </w:rPr>
        <w:t xml:space="preserve"> q</w:t>
      </w:r>
      <w:r w:rsidRPr="005D75A5">
        <w:rPr>
          <w:rFonts w:ascii="Noto Sans" w:eastAsia="Noto Sans" w:hAnsi="Noto Sans" w:cs="Noto Sans"/>
          <w:color w:val="000000" w:themeColor="text1"/>
          <w:sz w:val="22"/>
          <w:szCs w:val="22"/>
        </w:rPr>
        <w:t xml:space="preserve">ue els alumnes han de poder desplegar en activitats o en situacions, el tractament dels quals requereix els sabers bàsics de cada àrea. Les competències específiques constitueixen un element de connexió entre, d’una banda, </w:t>
      </w:r>
      <w:r w:rsidR="540B3C10" w:rsidRPr="005D75A5">
        <w:rPr>
          <w:rFonts w:ascii="Noto Sans" w:eastAsia="Noto Sans" w:hAnsi="Noto Sans" w:cs="Noto Sans"/>
          <w:color w:val="000000" w:themeColor="text1"/>
          <w:sz w:val="22"/>
          <w:szCs w:val="22"/>
        </w:rPr>
        <w:t>les competències clau i</w:t>
      </w:r>
      <w:r w:rsidRPr="005D75A5">
        <w:rPr>
          <w:rFonts w:ascii="Noto Sans" w:eastAsia="Noto Sans" w:hAnsi="Noto Sans" w:cs="Noto Sans"/>
          <w:color w:val="000000" w:themeColor="text1"/>
          <w:sz w:val="22"/>
          <w:szCs w:val="22"/>
        </w:rPr>
        <w:t>, per l’altra, els sabers bàsics de les àrees i els criteris d’avaluació</w:t>
      </w:r>
      <w:r w:rsidR="55CB349F" w:rsidRPr="005D75A5">
        <w:rPr>
          <w:rFonts w:ascii="Noto Sans" w:eastAsia="Noto Sans" w:hAnsi="Noto Sans" w:cs="Noto Sans"/>
          <w:color w:val="000000" w:themeColor="text1"/>
          <w:sz w:val="22"/>
          <w:szCs w:val="22"/>
        </w:rPr>
        <w:t>.</w:t>
      </w:r>
    </w:p>
    <w:p w14:paraId="5028AAFA" w14:textId="3A3A8FBB" w:rsidR="365BB727" w:rsidRPr="0047411E" w:rsidRDefault="365BB727" w:rsidP="0047411E">
      <w:pPr>
        <w:pStyle w:val="Prrafodelista"/>
        <w:spacing w:after="0" w:line="240" w:lineRule="auto"/>
        <w:rPr>
          <w:rFonts w:ascii="Noto Sans" w:eastAsia="Noto Sans" w:hAnsi="Noto Sans" w:cs="Noto Sans"/>
          <w:color w:val="000000" w:themeColor="text1"/>
          <w:sz w:val="22"/>
          <w:szCs w:val="22"/>
        </w:rPr>
      </w:pPr>
    </w:p>
    <w:p w14:paraId="7363090A" w14:textId="57A481F5" w:rsidR="3641E0B7" w:rsidRPr="0047411E" w:rsidRDefault="73EE3F8B" w:rsidP="0047411E">
      <w:pPr>
        <w:pStyle w:val="Prrafodelista"/>
        <w:numPr>
          <w:ilvl w:val="0"/>
          <w:numId w:val="122"/>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i/>
          <w:iCs/>
          <w:color w:val="000000" w:themeColor="text1"/>
          <w:sz w:val="22"/>
          <w:szCs w:val="22"/>
        </w:rPr>
        <w:t>Criteris d’avaluació:</w:t>
      </w:r>
      <w:r w:rsidRPr="0047411E">
        <w:rPr>
          <w:rFonts w:ascii="Noto Sans" w:eastAsia="Noto Sans" w:hAnsi="Noto Sans" w:cs="Noto Sans"/>
          <w:color w:val="000000" w:themeColor="text1"/>
          <w:sz w:val="22"/>
          <w:szCs w:val="22"/>
        </w:rPr>
        <w:t xml:space="preserve"> </w:t>
      </w:r>
      <w:r w:rsidR="40D97C93" w:rsidRPr="0047411E">
        <w:rPr>
          <w:rFonts w:ascii="Noto Sans" w:eastAsia="Noto Sans" w:hAnsi="Noto Sans" w:cs="Noto Sans"/>
          <w:color w:val="000000" w:themeColor="text1"/>
          <w:sz w:val="22"/>
          <w:szCs w:val="22"/>
        </w:rPr>
        <w:t xml:space="preserve">referents que indiquen els nivells d’assoliment esperats </w:t>
      </w:r>
      <w:r w:rsidR="281210B0" w:rsidRPr="0047411E">
        <w:rPr>
          <w:rFonts w:ascii="Noto Sans" w:eastAsia="Noto Sans" w:hAnsi="Noto Sans" w:cs="Noto Sans"/>
          <w:color w:val="000000" w:themeColor="text1"/>
          <w:sz w:val="22"/>
          <w:szCs w:val="22"/>
        </w:rPr>
        <w:t>dels</w:t>
      </w:r>
      <w:r w:rsidR="40D97C93" w:rsidRPr="0047411E">
        <w:rPr>
          <w:rFonts w:ascii="Noto Sans" w:eastAsia="Noto Sans" w:hAnsi="Noto Sans" w:cs="Noto Sans"/>
          <w:color w:val="000000" w:themeColor="text1"/>
          <w:sz w:val="22"/>
          <w:szCs w:val="22"/>
        </w:rPr>
        <w:t xml:space="preserve"> alumnes, en relació amb les competències específiques de cada </w:t>
      </w:r>
      <w:r w:rsidR="23C9F43F" w:rsidRPr="0047411E">
        <w:rPr>
          <w:rFonts w:ascii="Noto Sans" w:eastAsia="Noto Sans" w:hAnsi="Noto Sans" w:cs="Noto Sans"/>
          <w:color w:val="000000" w:themeColor="text1"/>
          <w:sz w:val="22"/>
          <w:szCs w:val="22"/>
        </w:rPr>
        <w:t>àrea</w:t>
      </w:r>
      <w:r w:rsidR="40D97C93" w:rsidRPr="0047411E">
        <w:rPr>
          <w:rFonts w:ascii="Noto Sans" w:eastAsia="Noto Sans" w:hAnsi="Noto Sans" w:cs="Noto Sans"/>
          <w:color w:val="000000" w:themeColor="text1"/>
          <w:sz w:val="22"/>
          <w:szCs w:val="22"/>
        </w:rPr>
        <w:t>, en un moment determinat del seu procés</w:t>
      </w:r>
      <w:r w:rsidR="4F5424D9" w:rsidRPr="0047411E">
        <w:rPr>
          <w:rFonts w:ascii="Noto Sans" w:eastAsia="Noto Sans" w:hAnsi="Noto Sans" w:cs="Noto Sans"/>
          <w:color w:val="000000" w:themeColor="text1"/>
          <w:sz w:val="22"/>
          <w:szCs w:val="22"/>
        </w:rPr>
        <w:t xml:space="preserve"> </w:t>
      </w:r>
      <w:r w:rsidR="313602AB" w:rsidRPr="0047411E">
        <w:rPr>
          <w:rFonts w:ascii="Noto Sans" w:eastAsia="Noto Sans" w:hAnsi="Noto Sans" w:cs="Noto Sans"/>
          <w:color w:val="000000" w:themeColor="text1"/>
          <w:sz w:val="22"/>
          <w:szCs w:val="22"/>
        </w:rPr>
        <w:t>d</w:t>
      </w:r>
      <w:r w:rsidR="40D97C93" w:rsidRPr="0047411E">
        <w:rPr>
          <w:rFonts w:ascii="Noto Sans" w:eastAsia="Noto Sans" w:hAnsi="Noto Sans" w:cs="Noto Sans"/>
          <w:color w:val="000000" w:themeColor="text1"/>
          <w:sz w:val="22"/>
          <w:szCs w:val="22"/>
        </w:rPr>
        <w:t>’aprenentatge.</w:t>
      </w:r>
    </w:p>
    <w:p w14:paraId="179DDE6C" w14:textId="2A9CC713" w:rsidR="365BB727" w:rsidRPr="0047411E" w:rsidRDefault="365BB727" w:rsidP="0047411E">
      <w:pPr>
        <w:pStyle w:val="Prrafodelista"/>
        <w:spacing w:after="0" w:line="240" w:lineRule="auto"/>
        <w:rPr>
          <w:rFonts w:ascii="Noto Sans" w:eastAsia="Noto Sans" w:hAnsi="Noto Sans" w:cs="Noto Sans"/>
          <w:color w:val="000000" w:themeColor="text1"/>
          <w:sz w:val="22"/>
          <w:szCs w:val="22"/>
        </w:rPr>
      </w:pPr>
    </w:p>
    <w:p w14:paraId="395EC429" w14:textId="1D963BB5" w:rsidR="00FF1F06" w:rsidRPr="0047411E" w:rsidRDefault="40D97C93" w:rsidP="0047411E">
      <w:pPr>
        <w:spacing w:after="0" w:line="240" w:lineRule="auto"/>
        <w:ind w:left="708"/>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Els esmentats criteris han d'orientar els </w:t>
      </w:r>
      <w:r w:rsidR="7AD617AD" w:rsidRPr="0047411E">
        <w:rPr>
          <w:rFonts w:ascii="Noto Sans" w:eastAsia="Noto Sans" w:hAnsi="Noto Sans" w:cs="Noto Sans"/>
          <w:color w:val="000000" w:themeColor="text1"/>
          <w:sz w:val="22"/>
          <w:szCs w:val="22"/>
        </w:rPr>
        <w:t xml:space="preserve">mestres i professionals educadors </w:t>
      </w:r>
      <w:r w:rsidRPr="0047411E">
        <w:rPr>
          <w:rFonts w:ascii="Noto Sans" w:eastAsia="Noto Sans" w:hAnsi="Noto Sans" w:cs="Noto Sans"/>
          <w:color w:val="000000" w:themeColor="text1"/>
          <w:sz w:val="22"/>
          <w:szCs w:val="22"/>
        </w:rPr>
        <w:t>en el disseny d’activitats i procediments d’avaluació, així com en la recerca d’evidències que permetin constatar els aprenentatges que en ells s’estableixen.</w:t>
      </w:r>
    </w:p>
    <w:p w14:paraId="35B75745" w14:textId="7066CFC2" w:rsidR="365BB727" w:rsidRPr="0047411E" w:rsidRDefault="365BB727" w:rsidP="0047411E">
      <w:pPr>
        <w:spacing w:after="0" w:line="240" w:lineRule="auto"/>
        <w:rPr>
          <w:rFonts w:ascii="Noto Sans" w:eastAsia="Noto Sans" w:hAnsi="Noto Sans" w:cs="Noto Sans"/>
          <w:color w:val="000000" w:themeColor="text1"/>
          <w:sz w:val="22"/>
          <w:szCs w:val="22"/>
        </w:rPr>
      </w:pPr>
    </w:p>
    <w:p w14:paraId="039838BB" w14:textId="5A716D07" w:rsidR="00FF1F06" w:rsidRPr="0047411E" w:rsidRDefault="45E674C6" w:rsidP="0047411E">
      <w:pPr>
        <w:pStyle w:val="Prrafodelista"/>
        <w:numPr>
          <w:ilvl w:val="0"/>
          <w:numId w:val="122"/>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i/>
          <w:iCs/>
          <w:color w:val="000000" w:themeColor="text1"/>
          <w:sz w:val="22"/>
          <w:szCs w:val="22"/>
        </w:rPr>
        <w:t>Sabers bàsics</w:t>
      </w:r>
      <w:r w:rsidRPr="0047411E">
        <w:rPr>
          <w:rFonts w:ascii="Noto Sans" w:eastAsia="Noto Sans" w:hAnsi="Noto Sans" w:cs="Noto Sans"/>
          <w:color w:val="000000" w:themeColor="text1"/>
          <w:sz w:val="22"/>
          <w:szCs w:val="22"/>
        </w:rPr>
        <w:t>: coneixements, destreses i actituds essencials que constitueixen els continguts propis d’una àrea, l’aprenentatge dels quals és necessari per a l’adquisició de les competències específiques i el desenvolupament integral de</w:t>
      </w:r>
      <w:r w:rsidR="6FC43322" w:rsidRPr="0047411E">
        <w:rPr>
          <w:rFonts w:ascii="Noto Sans" w:eastAsia="Noto Sans" w:hAnsi="Noto Sans" w:cs="Noto Sans"/>
          <w:color w:val="000000" w:themeColor="text1"/>
          <w:sz w:val="22"/>
          <w:szCs w:val="22"/>
        </w:rPr>
        <w:t>ls</w:t>
      </w:r>
      <w:r w:rsidRPr="0047411E">
        <w:rPr>
          <w:rFonts w:ascii="Noto Sans" w:eastAsia="Noto Sans" w:hAnsi="Noto Sans" w:cs="Noto Sans"/>
          <w:color w:val="000000" w:themeColor="text1"/>
          <w:sz w:val="22"/>
          <w:szCs w:val="22"/>
        </w:rPr>
        <w:t xml:space="preserve"> alumne</w:t>
      </w:r>
      <w:r w:rsidR="7097578B" w:rsidRPr="0047411E">
        <w:rPr>
          <w:rFonts w:ascii="Noto Sans" w:eastAsia="Noto Sans" w:hAnsi="Noto Sans" w:cs="Noto Sans"/>
          <w:color w:val="000000" w:themeColor="text1"/>
          <w:sz w:val="22"/>
          <w:szCs w:val="22"/>
        </w:rPr>
        <w:t>s</w:t>
      </w:r>
      <w:r w:rsidRPr="0047411E">
        <w:rPr>
          <w:rFonts w:ascii="Noto Sans" w:eastAsia="Noto Sans" w:hAnsi="Noto Sans" w:cs="Noto Sans"/>
          <w:color w:val="000000" w:themeColor="text1"/>
          <w:sz w:val="22"/>
          <w:szCs w:val="22"/>
        </w:rPr>
        <w:t>.</w:t>
      </w:r>
    </w:p>
    <w:p w14:paraId="17D46323" w14:textId="377FD411" w:rsidR="365BB727" w:rsidRPr="0047411E" w:rsidRDefault="365BB727" w:rsidP="0047411E">
      <w:pPr>
        <w:pStyle w:val="Prrafodelista"/>
        <w:spacing w:after="0" w:line="240" w:lineRule="auto"/>
        <w:rPr>
          <w:rFonts w:ascii="Noto Sans" w:eastAsia="Noto Sans" w:hAnsi="Noto Sans" w:cs="Noto Sans"/>
          <w:color w:val="000000" w:themeColor="text1"/>
          <w:sz w:val="22"/>
          <w:szCs w:val="22"/>
          <w:highlight w:val="yellow"/>
        </w:rPr>
      </w:pPr>
    </w:p>
    <w:p w14:paraId="2ABB928C" w14:textId="38881543" w:rsidR="5956AE99" w:rsidRPr="0047411E" w:rsidRDefault="5956AE99" w:rsidP="0047411E">
      <w:pPr>
        <w:pStyle w:val="Prrafodelista"/>
        <w:numPr>
          <w:ilvl w:val="0"/>
          <w:numId w:val="122"/>
        </w:numPr>
        <w:shd w:val="clear" w:color="auto" w:fill="FFFFFF" w:themeFill="background1"/>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i/>
          <w:iCs/>
          <w:color w:val="000000" w:themeColor="text1"/>
          <w:sz w:val="22"/>
          <w:szCs w:val="22"/>
        </w:rPr>
        <w:t>Programació didàctica:</w:t>
      </w:r>
      <w:r w:rsidRPr="0047411E">
        <w:rPr>
          <w:rFonts w:ascii="Noto Sans" w:eastAsia="Noto Sans" w:hAnsi="Noto Sans" w:cs="Noto Sans"/>
          <w:color w:val="000000" w:themeColor="text1"/>
          <w:sz w:val="22"/>
          <w:szCs w:val="22"/>
        </w:rPr>
        <w:t xml:space="preserve"> instrument de planificació, desenvolupament i avaluació de cada matèria o àmbit on es concreten els elements del currículum per dur a terme l’activitat docent durant cada curs escolar.</w:t>
      </w:r>
    </w:p>
    <w:p w14:paraId="67598B71" w14:textId="55FC2239" w:rsidR="365BB727" w:rsidRPr="0047411E" w:rsidRDefault="365BB727" w:rsidP="0047411E">
      <w:pPr>
        <w:pStyle w:val="Prrafodelista"/>
        <w:spacing w:after="0" w:line="240" w:lineRule="auto"/>
        <w:rPr>
          <w:rFonts w:ascii="Noto Sans" w:eastAsia="Noto Sans" w:hAnsi="Noto Sans" w:cs="Noto Sans"/>
          <w:color w:val="000000" w:themeColor="text1"/>
          <w:sz w:val="22"/>
          <w:szCs w:val="22"/>
        </w:rPr>
      </w:pPr>
    </w:p>
    <w:p w14:paraId="057141B2" w14:textId="67F837F8" w:rsidR="5956AE99" w:rsidRPr="0047411E" w:rsidRDefault="5956AE99" w:rsidP="0047411E">
      <w:pPr>
        <w:pStyle w:val="Prrafodelista"/>
        <w:numPr>
          <w:ilvl w:val="0"/>
          <w:numId w:val="122"/>
        </w:numPr>
        <w:spacing w:after="0" w:line="240" w:lineRule="auto"/>
        <w:rPr>
          <w:rFonts w:ascii="Noto Sans" w:eastAsia="Aptos" w:hAnsi="Noto Sans" w:cs="Noto Sans"/>
          <w:color w:val="000000" w:themeColor="text1"/>
          <w:sz w:val="22"/>
          <w:szCs w:val="22"/>
        </w:rPr>
      </w:pPr>
      <w:r w:rsidRPr="0047411E">
        <w:rPr>
          <w:rFonts w:ascii="Noto Sans" w:eastAsia="Noto Sans" w:hAnsi="Noto Sans" w:cs="Noto Sans"/>
          <w:i/>
          <w:iCs/>
          <w:color w:val="000000" w:themeColor="text1"/>
          <w:sz w:val="22"/>
          <w:szCs w:val="22"/>
        </w:rPr>
        <w:t xml:space="preserve">Unitats de programació: </w:t>
      </w:r>
      <w:r w:rsidRPr="0047411E">
        <w:rPr>
          <w:rFonts w:ascii="Noto Sans" w:eastAsia="Aptos" w:hAnsi="Noto Sans" w:cs="Noto Sans"/>
          <w:color w:val="000000" w:themeColor="text1"/>
          <w:sz w:val="22"/>
          <w:szCs w:val="22"/>
        </w:rPr>
        <w:t xml:space="preserve"> element d’organització del procés d’ensenyament-aprenentatge del curs que, com a tal, permet organitzar  els sabers bàsics i les competències específiques.</w:t>
      </w:r>
    </w:p>
    <w:p w14:paraId="39F1E058" w14:textId="5B6F2EF8" w:rsidR="365BB727" w:rsidRPr="0047411E" w:rsidRDefault="365BB727" w:rsidP="0047411E">
      <w:pPr>
        <w:pStyle w:val="Prrafodelista"/>
        <w:spacing w:after="0" w:line="240" w:lineRule="auto"/>
        <w:rPr>
          <w:rFonts w:ascii="Noto Sans" w:eastAsia="Aptos" w:hAnsi="Noto Sans" w:cs="Noto Sans"/>
          <w:color w:val="000000" w:themeColor="text1"/>
          <w:sz w:val="22"/>
          <w:szCs w:val="22"/>
        </w:rPr>
      </w:pPr>
    </w:p>
    <w:p w14:paraId="086F1A34" w14:textId="23329E86" w:rsidR="365BB727" w:rsidRPr="005D75A5" w:rsidRDefault="5956AE99" w:rsidP="005D75A5">
      <w:pPr>
        <w:pStyle w:val="Prrafodelista"/>
        <w:numPr>
          <w:ilvl w:val="0"/>
          <w:numId w:val="122"/>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i/>
          <w:iCs/>
          <w:color w:val="000000" w:themeColor="text1"/>
          <w:sz w:val="22"/>
          <w:szCs w:val="22"/>
        </w:rPr>
        <w:t>Situacions d’aprenentatge:</w:t>
      </w:r>
      <w:r w:rsidRPr="0047411E">
        <w:rPr>
          <w:rFonts w:ascii="Noto Sans" w:eastAsia="Noto Sans" w:hAnsi="Noto Sans" w:cs="Noto Sans"/>
          <w:color w:val="000000" w:themeColor="text1"/>
          <w:sz w:val="22"/>
          <w:szCs w:val="22"/>
        </w:rPr>
        <w:t xml:space="preserve"> són</w:t>
      </w:r>
      <w:r w:rsidR="1EB69733" w:rsidRPr="0047411E">
        <w:rPr>
          <w:rFonts w:ascii="Noto Sans" w:eastAsia="Noto Sans" w:hAnsi="Noto Sans" w:cs="Noto Sans"/>
          <w:color w:val="000000" w:themeColor="text1"/>
          <w:sz w:val="22"/>
          <w:szCs w:val="22"/>
        </w:rPr>
        <w:t xml:space="preserve"> situacions i</w:t>
      </w:r>
      <w:r w:rsidRPr="0047411E">
        <w:rPr>
          <w:rFonts w:ascii="Noto Sans" w:eastAsia="Noto Sans" w:hAnsi="Noto Sans" w:cs="Noto Sans"/>
          <w:color w:val="000000" w:themeColor="text1"/>
          <w:sz w:val="22"/>
          <w:szCs w:val="22"/>
        </w:rPr>
        <w:t xml:space="preserve"> activitats que impliquen el desplegament, per part dels alumnes, d’actuacions associades a competències clau i específiques i contribueixen a l’adquisició i desenvolupament d’aquestes. A l’annex </w:t>
      </w:r>
      <w:r w:rsidR="7AD1E018" w:rsidRPr="0047411E">
        <w:rPr>
          <w:rFonts w:ascii="Noto Sans" w:eastAsia="Noto Sans" w:hAnsi="Noto Sans" w:cs="Noto Sans"/>
          <w:color w:val="000000" w:themeColor="text1"/>
          <w:sz w:val="22"/>
          <w:szCs w:val="22"/>
        </w:rPr>
        <w:t>4</w:t>
      </w:r>
      <w:r w:rsidRPr="0047411E">
        <w:rPr>
          <w:rFonts w:ascii="Noto Sans" w:eastAsia="Noto Sans" w:hAnsi="Noto Sans" w:cs="Noto Sans"/>
          <w:color w:val="000000" w:themeColor="text1"/>
          <w:sz w:val="22"/>
          <w:szCs w:val="22"/>
        </w:rPr>
        <w:t xml:space="preserve"> s’especifiquen les seves característiques.</w:t>
      </w:r>
    </w:p>
    <w:p w14:paraId="33C2C2B4" w14:textId="77777777" w:rsidR="398384EE" w:rsidRPr="0047411E" w:rsidRDefault="398384EE" w:rsidP="0047411E">
      <w:pPr>
        <w:spacing w:after="0" w:line="240" w:lineRule="auto"/>
        <w:ind w:left="1416" w:hanging="708"/>
        <w:jc w:val="both"/>
        <w:rPr>
          <w:rFonts w:ascii="Noto Sans" w:eastAsia="Noto Sans" w:hAnsi="Noto Sans" w:cs="Noto Sans"/>
          <w:i/>
          <w:iCs/>
          <w:color w:val="000000" w:themeColor="text1"/>
          <w:sz w:val="22"/>
          <w:szCs w:val="22"/>
        </w:rPr>
      </w:pPr>
    </w:p>
    <w:p w14:paraId="51B43002" w14:textId="77777777" w:rsidR="398384EE" w:rsidRPr="0047411E" w:rsidRDefault="3641E0B7" w:rsidP="0047411E">
      <w:pPr>
        <w:spacing w:after="0" w:line="240" w:lineRule="auto"/>
        <w:ind w:left="708" w:hanging="708"/>
        <w:jc w:val="both"/>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Article 6</w:t>
      </w:r>
    </w:p>
    <w:p w14:paraId="08A2948C" w14:textId="77777777" w:rsidR="398384EE" w:rsidRPr="0047411E" w:rsidRDefault="62727D35" w:rsidP="0047411E">
      <w:pPr>
        <w:spacing w:after="0" w:line="240" w:lineRule="auto"/>
        <w:jc w:val="both"/>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 xml:space="preserve">Principis pedagògics </w:t>
      </w:r>
    </w:p>
    <w:p w14:paraId="60296DD6" w14:textId="77777777" w:rsidR="039A2313" w:rsidRPr="0047411E" w:rsidRDefault="039A2313" w:rsidP="0047411E">
      <w:pPr>
        <w:spacing w:after="0" w:line="240" w:lineRule="auto"/>
        <w:rPr>
          <w:rFonts w:ascii="Noto Sans" w:eastAsia="Noto Sans" w:hAnsi="Noto Sans" w:cs="Noto Sans"/>
          <w:color w:val="000000" w:themeColor="text1"/>
          <w:sz w:val="22"/>
          <w:szCs w:val="22"/>
        </w:rPr>
      </w:pPr>
    </w:p>
    <w:p w14:paraId="3067A6AD" w14:textId="2A55456C" w:rsidR="003F45BE" w:rsidRPr="0047411E" w:rsidRDefault="69799B98"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1. </w:t>
      </w:r>
      <w:r w:rsidR="45E674C6" w:rsidRPr="0047411E">
        <w:rPr>
          <w:rFonts w:ascii="Noto Sans" w:eastAsia="Noto Sans" w:hAnsi="Noto Sans" w:cs="Noto Sans"/>
          <w:color w:val="000000" w:themeColor="text1"/>
          <w:sz w:val="22"/>
          <w:szCs w:val="22"/>
        </w:rPr>
        <w:t xml:space="preserve">En aquesta etapa s’ha de posar especial èmfasi </w:t>
      </w:r>
      <w:r w:rsidR="7777766F" w:rsidRPr="0047411E">
        <w:rPr>
          <w:rFonts w:ascii="Noto Sans" w:eastAsia="Noto Sans" w:hAnsi="Noto Sans" w:cs="Noto Sans"/>
          <w:color w:val="000000" w:themeColor="text1"/>
          <w:sz w:val="22"/>
          <w:szCs w:val="22"/>
        </w:rPr>
        <w:t xml:space="preserve">a </w:t>
      </w:r>
      <w:r w:rsidR="45E674C6" w:rsidRPr="0047411E">
        <w:rPr>
          <w:rFonts w:ascii="Noto Sans" w:eastAsia="Noto Sans" w:hAnsi="Noto Sans" w:cs="Noto Sans"/>
          <w:color w:val="000000" w:themeColor="text1"/>
          <w:sz w:val="22"/>
          <w:szCs w:val="22"/>
        </w:rPr>
        <w:t>garantir la inclusió educativa, l’atenció personalitzada</w:t>
      </w:r>
      <w:r w:rsidR="3E168A5A" w:rsidRPr="0047411E">
        <w:rPr>
          <w:rFonts w:ascii="Noto Sans" w:eastAsia="Noto Sans" w:hAnsi="Noto Sans" w:cs="Noto Sans"/>
          <w:color w:val="000000" w:themeColor="text1"/>
          <w:sz w:val="22"/>
          <w:szCs w:val="22"/>
        </w:rPr>
        <w:t xml:space="preserve"> de </w:t>
      </w:r>
      <w:r w:rsidR="3E168A5A" w:rsidRPr="0047411E">
        <w:rPr>
          <w:rFonts w:ascii="Noto Sans" w:eastAsia="Noto Sans" w:hAnsi="Noto Sans" w:cs="Noto Sans"/>
          <w:sz w:val="22"/>
          <w:szCs w:val="22"/>
        </w:rPr>
        <w:t>l’alumne</w:t>
      </w:r>
      <w:r w:rsidR="45E674C6" w:rsidRPr="0047411E">
        <w:rPr>
          <w:rFonts w:ascii="Noto Sans" w:eastAsia="Noto Sans" w:hAnsi="Noto Sans" w:cs="Noto Sans"/>
          <w:sz w:val="22"/>
          <w:szCs w:val="22"/>
        </w:rPr>
        <w:t xml:space="preserve">, orientada a desenvolupar </w:t>
      </w:r>
      <w:r w:rsidR="2815411E" w:rsidRPr="0047411E">
        <w:rPr>
          <w:rFonts w:ascii="Noto Sans" w:eastAsia="Noto Sans" w:hAnsi="Noto Sans" w:cs="Noto Sans"/>
          <w:sz w:val="22"/>
          <w:szCs w:val="22"/>
        </w:rPr>
        <w:t>a</w:t>
      </w:r>
      <w:r w:rsidR="45E674C6" w:rsidRPr="0047411E">
        <w:rPr>
          <w:rFonts w:ascii="Noto Sans" w:eastAsia="Noto Sans" w:hAnsi="Noto Sans" w:cs="Noto Sans"/>
          <w:sz w:val="22"/>
          <w:szCs w:val="22"/>
        </w:rPr>
        <w:t>l màxim les capacitats i potencialitats</w:t>
      </w:r>
      <w:r w:rsidR="29F11C74" w:rsidRPr="0047411E">
        <w:rPr>
          <w:rFonts w:ascii="Noto Sans" w:eastAsia="Noto Sans" w:hAnsi="Noto Sans" w:cs="Noto Sans"/>
          <w:sz w:val="22"/>
          <w:szCs w:val="22"/>
        </w:rPr>
        <w:t>,</w:t>
      </w:r>
      <w:r w:rsidR="45E674C6" w:rsidRPr="0047411E">
        <w:rPr>
          <w:rFonts w:ascii="Noto Sans" w:eastAsia="Noto Sans" w:hAnsi="Noto Sans" w:cs="Noto Sans"/>
          <w:sz w:val="22"/>
          <w:szCs w:val="22"/>
        </w:rPr>
        <w:t xml:space="preserve"> posant en</w:t>
      </w:r>
      <w:r w:rsidR="3E168A5A" w:rsidRPr="0047411E">
        <w:rPr>
          <w:rFonts w:ascii="Noto Sans" w:eastAsia="Noto Sans" w:hAnsi="Noto Sans" w:cs="Noto Sans"/>
          <w:sz w:val="22"/>
          <w:szCs w:val="22"/>
        </w:rPr>
        <w:t xml:space="preserve"> pràctica</w:t>
      </w:r>
      <w:r w:rsidR="45E674C6" w:rsidRPr="0047411E">
        <w:rPr>
          <w:rFonts w:ascii="Noto Sans" w:eastAsia="Noto Sans" w:hAnsi="Noto Sans" w:cs="Noto Sans"/>
          <w:sz w:val="22"/>
          <w:szCs w:val="22"/>
        </w:rPr>
        <w:t xml:space="preserve"> mecanismes de detecció precoç i atenció primerenca de necessitats específiques de suport ed</w:t>
      </w:r>
      <w:r w:rsidR="45E674C6" w:rsidRPr="0047411E">
        <w:rPr>
          <w:rFonts w:ascii="Noto Sans" w:eastAsia="Noto Sans" w:hAnsi="Noto Sans" w:cs="Noto Sans"/>
          <w:color w:val="000000" w:themeColor="text1"/>
          <w:sz w:val="22"/>
          <w:szCs w:val="22"/>
        </w:rPr>
        <w:t>ucatiu.</w:t>
      </w:r>
    </w:p>
    <w:p w14:paraId="7EB86275" w14:textId="5327A66A" w:rsidR="441AAB47" w:rsidRPr="0047411E" w:rsidRDefault="441AAB47" w:rsidP="0047411E">
      <w:pPr>
        <w:pStyle w:val="Prrafodelista"/>
        <w:spacing w:after="0" w:line="240" w:lineRule="auto"/>
        <w:ind w:left="426" w:hanging="426"/>
        <w:rPr>
          <w:rFonts w:ascii="Noto Sans" w:eastAsia="Noto Sans" w:hAnsi="Noto Sans" w:cs="Noto Sans"/>
          <w:color w:val="000000" w:themeColor="text1"/>
          <w:sz w:val="22"/>
          <w:szCs w:val="22"/>
        </w:rPr>
      </w:pPr>
    </w:p>
    <w:p w14:paraId="1371FEF6" w14:textId="37EEAC75" w:rsidR="003F45BE" w:rsidRPr="0047411E" w:rsidRDefault="282EC06B"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2. </w:t>
      </w:r>
      <w:r w:rsidR="35C1EDDD" w:rsidRPr="0047411E">
        <w:rPr>
          <w:rFonts w:ascii="Noto Sans" w:eastAsia="Noto Sans" w:hAnsi="Noto Sans" w:cs="Noto Sans"/>
          <w:color w:val="000000" w:themeColor="text1"/>
          <w:sz w:val="22"/>
          <w:szCs w:val="22"/>
        </w:rPr>
        <w:t>D'acord amb el principi d’estimulació primerenca i d’optimització dels aprenentatges, l</w:t>
      </w:r>
      <w:r w:rsidR="3641E0B7" w:rsidRPr="0047411E">
        <w:rPr>
          <w:rFonts w:ascii="Noto Sans" w:eastAsia="Noto Sans" w:hAnsi="Noto Sans" w:cs="Noto Sans"/>
          <w:color w:val="000000" w:themeColor="text1"/>
          <w:sz w:val="22"/>
          <w:szCs w:val="22"/>
        </w:rPr>
        <w:t xml:space="preserve">a pràctica educativa en aquesta etapa ha de cercar desenvolupar i </w:t>
      </w:r>
      <w:r w:rsidR="3641E0B7" w:rsidRPr="0047411E">
        <w:rPr>
          <w:rFonts w:ascii="Noto Sans" w:eastAsia="Noto Sans" w:hAnsi="Noto Sans" w:cs="Noto Sans"/>
          <w:color w:val="000000" w:themeColor="text1"/>
          <w:sz w:val="22"/>
          <w:szCs w:val="22"/>
        </w:rPr>
        <w:lastRenderedPageBreak/>
        <w:t>assentar progressivament les bases que facilitin el màxim desenvolupament de cada infant, tenint sempre en compte el procés maduratiu individual.</w:t>
      </w:r>
    </w:p>
    <w:p w14:paraId="1AC610AB" w14:textId="35C56389" w:rsidR="441AAB47" w:rsidRPr="0047411E" w:rsidRDefault="441AAB47" w:rsidP="0047411E">
      <w:pPr>
        <w:pStyle w:val="Prrafodelista"/>
        <w:spacing w:after="0" w:line="240" w:lineRule="auto"/>
        <w:ind w:left="426" w:hanging="426"/>
        <w:rPr>
          <w:rFonts w:ascii="Noto Sans" w:eastAsia="Noto Sans" w:hAnsi="Noto Sans" w:cs="Noto Sans"/>
          <w:color w:val="000000" w:themeColor="text1"/>
          <w:sz w:val="22"/>
          <w:szCs w:val="22"/>
        </w:rPr>
      </w:pPr>
    </w:p>
    <w:p w14:paraId="174EDB1E" w14:textId="1703943D" w:rsidR="003F45BE" w:rsidRPr="0047411E" w:rsidRDefault="688E3421"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3. </w:t>
      </w:r>
      <w:r w:rsidR="0EE0779B" w:rsidRPr="0047411E">
        <w:rPr>
          <w:rFonts w:ascii="Noto Sans" w:eastAsia="Noto Sans" w:hAnsi="Noto Sans" w:cs="Noto Sans"/>
          <w:color w:val="000000" w:themeColor="text1"/>
          <w:sz w:val="22"/>
          <w:szCs w:val="22"/>
        </w:rPr>
        <w:t>Per tal de respectar la responsabilitat fonamental dels pares i tutors legals en l'etapa d'Educació Infantil, els centres en</w:t>
      </w:r>
      <w:r w:rsidR="003F45BE" w:rsidRPr="0047411E">
        <w:rPr>
          <w:rFonts w:ascii="Noto Sans" w:eastAsia="Noto Sans" w:hAnsi="Noto Sans" w:cs="Noto Sans"/>
          <w:color w:val="000000" w:themeColor="text1"/>
          <w:sz w:val="22"/>
          <w:szCs w:val="22"/>
        </w:rPr>
        <w:t xml:space="preserve"> els quals s'imparteixin aquest</w:t>
      </w:r>
      <w:r w:rsidR="0EE0779B" w:rsidRPr="0047411E">
        <w:rPr>
          <w:rFonts w:ascii="Noto Sans" w:eastAsia="Noto Sans" w:hAnsi="Noto Sans" w:cs="Noto Sans"/>
          <w:color w:val="000000" w:themeColor="text1"/>
          <w:sz w:val="22"/>
          <w:szCs w:val="22"/>
        </w:rPr>
        <w:t>s ensenyaments han de cooperar estretament amb ells</w:t>
      </w:r>
      <w:r w:rsidR="0538B7CF" w:rsidRPr="0047411E">
        <w:rPr>
          <w:rFonts w:ascii="Noto Sans" w:eastAsia="Noto Sans" w:hAnsi="Noto Sans" w:cs="Noto Sans"/>
          <w:color w:val="000000" w:themeColor="text1"/>
          <w:sz w:val="22"/>
          <w:szCs w:val="22"/>
        </w:rPr>
        <w:t xml:space="preserve">. </w:t>
      </w:r>
      <w:r w:rsidR="0EE0779B" w:rsidRPr="0047411E">
        <w:rPr>
          <w:rFonts w:ascii="Noto Sans" w:eastAsia="Noto Sans" w:hAnsi="Noto Sans" w:cs="Noto Sans"/>
          <w:color w:val="000000" w:themeColor="text1"/>
          <w:sz w:val="22"/>
          <w:szCs w:val="22"/>
        </w:rPr>
        <w:t xml:space="preserve">D'aquesta manera, s'ha d’establir una relació de col·laboració amb les famílies, per tal que els infants </w:t>
      </w:r>
      <w:r w:rsidR="3984E269" w:rsidRPr="0047411E">
        <w:rPr>
          <w:rFonts w:ascii="Noto Sans" w:eastAsia="Noto Sans" w:hAnsi="Noto Sans" w:cs="Noto Sans"/>
          <w:color w:val="000000" w:themeColor="text1"/>
          <w:sz w:val="22"/>
          <w:szCs w:val="22"/>
        </w:rPr>
        <w:t>es</w:t>
      </w:r>
      <w:r w:rsidR="0EE0779B" w:rsidRPr="0047411E">
        <w:rPr>
          <w:rFonts w:ascii="Noto Sans" w:eastAsia="Noto Sans" w:hAnsi="Noto Sans" w:cs="Noto Sans"/>
          <w:color w:val="000000" w:themeColor="text1"/>
          <w:sz w:val="22"/>
          <w:szCs w:val="22"/>
        </w:rPr>
        <w:t xml:space="preserve"> sentin acollits i segurs, </w:t>
      </w:r>
      <w:r w:rsidR="003F45BE" w:rsidRPr="0047411E">
        <w:rPr>
          <w:rFonts w:ascii="Noto Sans" w:eastAsia="Noto Sans" w:hAnsi="Noto Sans" w:cs="Noto Sans"/>
          <w:color w:val="000000" w:themeColor="text1"/>
          <w:sz w:val="22"/>
          <w:szCs w:val="22"/>
        </w:rPr>
        <w:t>i afavorir</w:t>
      </w:r>
      <w:r w:rsidR="0EE0779B" w:rsidRPr="0047411E">
        <w:rPr>
          <w:rFonts w:ascii="Noto Sans" w:eastAsia="Noto Sans" w:hAnsi="Noto Sans" w:cs="Noto Sans"/>
          <w:color w:val="000000" w:themeColor="text1"/>
          <w:sz w:val="22"/>
          <w:szCs w:val="22"/>
        </w:rPr>
        <w:t xml:space="preserve"> els processos d'adaptació escolar. Així mateix, els centres educatius han de determinar mecanismes per facilitar la participació de les famílies en el procés educatiu dels seus fills i filles.</w:t>
      </w:r>
    </w:p>
    <w:p w14:paraId="6FF25A12" w14:textId="642593AA" w:rsidR="441AAB47" w:rsidRPr="0047411E" w:rsidRDefault="441AAB47" w:rsidP="0047411E">
      <w:pPr>
        <w:pStyle w:val="Prrafodelista"/>
        <w:spacing w:after="0" w:line="240" w:lineRule="auto"/>
        <w:ind w:left="426" w:hanging="426"/>
        <w:rPr>
          <w:rFonts w:ascii="Noto Sans" w:eastAsia="Noto Sans" w:hAnsi="Noto Sans" w:cs="Noto Sans"/>
          <w:color w:val="000000" w:themeColor="text1"/>
          <w:sz w:val="22"/>
          <w:szCs w:val="22"/>
        </w:rPr>
      </w:pPr>
    </w:p>
    <w:p w14:paraId="01D46E8F" w14:textId="63683ABD" w:rsidR="23280D41" w:rsidRPr="0047411E" w:rsidRDefault="23280D41"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4. </w:t>
      </w:r>
      <w:r w:rsidR="1C4F35C1" w:rsidRPr="0047411E">
        <w:rPr>
          <w:rFonts w:ascii="Noto Sans" w:eastAsiaTheme="minorEastAsia" w:hAnsi="Noto Sans" w:cs="Noto Sans"/>
          <w:color w:val="000000" w:themeColor="text1"/>
          <w:sz w:val="22"/>
          <w:szCs w:val="22"/>
        </w:rPr>
        <w:t xml:space="preserve">Aquesta pràctica s’ha de basar en experiències significatives d'aprenentatge globalitzades i emocionalment positives i en l’experimentació i el joc. A més, s’ha de dur a terme en un ambient d'afecte i confiança per potenciar la seva autoestima i integració social i l'establiment d’un vincle segur. Així mateix, s’ha de vetllar per garantir des del primer contacte una transició positiva des de l'entorn familiar a l'escolar, així com la continuïtat entre cicles i entre etapes. </w:t>
      </w:r>
    </w:p>
    <w:p w14:paraId="7A96B9C9" w14:textId="7D71685B" w:rsidR="441AAB47" w:rsidRPr="0047411E" w:rsidRDefault="441AAB47" w:rsidP="0047411E">
      <w:pPr>
        <w:pStyle w:val="Prrafodelista"/>
        <w:spacing w:after="0" w:line="240" w:lineRule="auto"/>
        <w:ind w:left="426" w:hanging="426"/>
        <w:rPr>
          <w:rFonts w:ascii="Noto Sans" w:eastAsia="Noto Sans" w:hAnsi="Noto Sans" w:cs="Noto Sans"/>
          <w:color w:val="000000" w:themeColor="text1"/>
          <w:sz w:val="22"/>
          <w:szCs w:val="22"/>
        </w:rPr>
      </w:pPr>
    </w:p>
    <w:p w14:paraId="682E483C" w14:textId="4A09C143" w:rsidR="003F45BE" w:rsidRPr="0047411E" w:rsidRDefault="4E20D3FB"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sz w:val="22"/>
          <w:szCs w:val="22"/>
        </w:rPr>
        <w:t xml:space="preserve">5. </w:t>
      </w:r>
      <w:r w:rsidR="3641E0B7" w:rsidRPr="0047411E">
        <w:rPr>
          <w:rFonts w:ascii="Noto Sans" w:eastAsia="Noto Sans" w:hAnsi="Noto Sans" w:cs="Noto Sans"/>
          <w:sz w:val="22"/>
          <w:szCs w:val="22"/>
        </w:rPr>
        <w:t>En els dos cicles d'aquesta etapa, s'ha d’atendre progressivament el desenvolupament</w:t>
      </w:r>
      <w:r w:rsidR="003F45BE" w:rsidRPr="0047411E">
        <w:rPr>
          <w:rFonts w:ascii="Noto Sans" w:eastAsia="Noto Sans" w:hAnsi="Noto Sans" w:cs="Noto Sans"/>
          <w:sz w:val="22"/>
          <w:szCs w:val="22"/>
        </w:rPr>
        <w:t xml:space="preserve"> afectiu, la gestió emocional, e</w:t>
      </w:r>
      <w:r w:rsidR="3641E0B7" w:rsidRPr="0047411E">
        <w:rPr>
          <w:rFonts w:ascii="Noto Sans" w:eastAsia="Noto Sans" w:hAnsi="Noto Sans" w:cs="Noto Sans"/>
          <w:sz w:val="22"/>
          <w:szCs w:val="22"/>
        </w:rPr>
        <w:t>l moviment i el</w:t>
      </w:r>
      <w:r w:rsidR="003F45BE" w:rsidRPr="0047411E">
        <w:rPr>
          <w:rFonts w:ascii="Noto Sans" w:eastAsia="Noto Sans" w:hAnsi="Noto Sans" w:cs="Noto Sans"/>
          <w:sz w:val="22"/>
          <w:szCs w:val="22"/>
        </w:rPr>
        <w:t xml:space="preserve">s hàbits de control corporal, </w:t>
      </w:r>
      <w:r w:rsidR="3641E0B7" w:rsidRPr="0047411E">
        <w:rPr>
          <w:rFonts w:ascii="Noto Sans" w:eastAsia="Noto Sans" w:hAnsi="Noto Sans" w:cs="Noto Sans"/>
          <w:sz w:val="22"/>
          <w:szCs w:val="22"/>
        </w:rPr>
        <w:t>les manifestacions de la c</w:t>
      </w:r>
      <w:r w:rsidR="003F45BE" w:rsidRPr="0047411E">
        <w:rPr>
          <w:rFonts w:ascii="Noto Sans" w:eastAsia="Noto Sans" w:hAnsi="Noto Sans" w:cs="Noto Sans"/>
          <w:sz w:val="22"/>
          <w:szCs w:val="22"/>
        </w:rPr>
        <w:t>omunicació i del llenguatge, i</w:t>
      </w:r>
      <w:r w:rsidR="3641E0B7" w:rsidRPr="0047411E">
        <w:rPr>
          <w:rFonts w:ascii="Noto Sans" w:eastAsia="Noto Sans" w:hAnsi="Noto Sans" w:cs="Noto Sans"/>
          <w:sz w:val="22"/>
          <w:szCs w:val="22"/>
        </w:rPr>
        <w:t xml:space="preserve"> les pautes elementals de convivència i relació soc</w:t>
      </w:r>
      <w:r w:rsidR="003F45BE" w:rsidRPr="0047411E">
        <w:rPr>
          <w:rFonts w:ascii="Noto Sans" w:eastAsia="Noto Sans" w:hAnsi="Noto Sans" w:cs="Noto Sans"/>
          <w:sz w:val="22"/>
          <w:szCs w:val="22"/>
        </w:rPr>
        <w:t>ial, així com e</w:t>
      </w:r>
      <w:r w:rsidR="3641E0B7" w:rsidRPr="0047411E">
        <w:rPr>
          <w:rFonts w:ascii="Noto Sans" w:eastAsia="Noto Sans" w:hAnsi="Noto Sans" w:cs="Noto Sans"/>
          <w:sz w:val="22"/>
          <w:szCs w:val="22"/>
        </w:rPr>
        <w:t>l descobriment de l'entorn, dels éssers vius que hi conviuen i de les característiques físiques i socials del medi on viuen. També s’ha d’incloure l’educació en valors</w:t>
      </w:r>
      <w:r w:rsidR="17744E24" w:rsidRPr="0047411E">
        <w:rPr>
          <w:rFonts w:ascii="Noto Sans" w:eastAsia="Noto Sans" w:hAnsi="Noto Sans" w:cs="Noto Sans"/>
          <w:sz w:val="22"/>
          <w:szCs w:val="22"/>
        </w:rPr>
        <w:t>.</w:t>
      </w:r>
    </w:p>
    <w:p w14:paraId="2E1F7C98" w14:textId="7F3D5725" w:rsidR="441AAB47" w:rsidRPr="0047411E" w:rsidRDefault="441AAB47" w:rsidP="0047411E">
      <w:pPr>
        <w:pStyle w:val="Prrafodelista"/>
        <w:spacing w:after="0" w:line="240" w:lineRule="auto"/>
        <w:ind w:left="426" w:hanging="426"/>
        <w:rPr>
          <w:rFonts w:ascii="Noto Sans" w:eastAsia="Noto Sans" w:hAnsi="Noto Sans" w:cs="Noto Sans"/>
          <w:color w:val="000000" w:themeColor="text1"/>
          <w:sz w:val="22"/>
          <w:szCs w:val="22"/>
        </w:rPr>
      </w:pPr>
    </w:p>
    <w:p w14:paraId="52960960" w14:textId="378A2F86" w:rsidR="003F45BE" w:rsidRPr="0047411E" w:rsidRDefault="63F7C136"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sz w:val="22"/>
          <w:szCs w:val="22"/>
        </w:rPr>
        <w:t xml:space="preserve">6. </w:t>
      </w:r>
      <w:r w:rsidR="2DC90DE2" w:rsidRPr="0047411E">
        <w:rPr>
          <w:rFonts w:ascii="Noto Sans" w:eastAsia="Noto Sans" w:hAnsi="Noto Sans" w:cs="Noto Sans"/>
          <w:sz w:val="22"/>
          <w:szCs w:val="22"/>
        </w:rPr>
        <w:t>Els mestres i els professionals educadors han d'adoptar mètodes de treball basats en els vincles afectius, els interessos, les experiències, les activitats i el joc, i aplicar-los en un ambient d'afecte, confiança i seguretat per potenciar l'autoestima i la inclusió educativa i social dels alumnes.</w:t>
      </w:r>
    </w:p>
    <w:p w14:paraId="1D18E789" w14:textId="7547CF52" w:rsidR="441AAB47" w:rsidRPr="0047411E" w:rsidRDefault="441AAB47" w:rsidP="0047411E">
      <w:pPr>
        <w:pStyle w:val="Prrafodelista"/>
        <w:spacing w:after="0" w:line="240" w:lineRule="auto"/>
        <w:ind w:left="426" w:hanging="426"/>
        <w:rPr>
          <w:rFonts w:ascii="Noto Sans" w:eastAsia="Noto Sans" w:hAnsi="Noto Sans" w:cs="Noto Sans"/>
          <w:color w:val="000000" w:themeColor="text1"/>
          <w:sz w:val="22"/>
          <w:szCs w:val="22"/>
        </w:rPr>
      </w:pPr>
    </w:p>
    <w:p w14:paraId="60F29113" w14:textId="4A3C2474" w:rsidR="003F45BE" w:rsidRPr="0047411E" w:rsidRDefault="17C9D19E"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sz w:val="22"/>
          <w:szCs w:val="22"/>
        </w:rPr>
        <w:t xml:space="preserve">7. </w:t>
      </w:r>
      <w:r w:rsidR="2DC90DE2" w:rsidRPr="0047411E">
        <w:rPr>
          <w:rFonts w:ascii="Noto Sans" w:eastAsia="Noto Sans" w:hAnsi="Noto Sans" w:cs="Noto Sans"/>
          <w:sz w:val="22"/>
          <w:szCs w:val="22"/>
        </w:rPr>
        <w:t>S'ha de fomentar el treball en equip dels mestres i els professionals educadors, tot afavorint la coordinació dels integrants dels equips docents.</w:t>
      </w:r>
    </w:p>
    <w:p w14:paraId="0D680EF1" w14:textId="07DD0E6B" w:rsidR="441AAB47" w:rsidRPr="0047411E" w:rsidRDefault="441AAB47" w:rsidP="0047411E">
      <w:pPr>
        <w:pStyle w:val="Prrafodelista"/>
        <w:spacing w:after="0" w:line="240" w:lineRule="auto"/>
        <w:ind w:left="426" w:hanging="426"/>
        <w:rPr>
          <w:rFonts w:ascii="Noto Sans" w:eastAsia="Noto Sans" w:hAnsi="Noto Sans" w:cs="Noto Sans"/>
          <w:color w:val="000000" w:themeColor="text1"/>
          <w:sz w:val="22"/>
          <w:szCs w:val="22"/>
        </w:rPr>
      </w:pPr>
    </w:p>
    <w:p w14:paraId="59F3A7C5" w14:textId="196356CC" w:rsidR="4D61C3A0" w:rsidRPr="0047411E" w:rsidRDefault="4D61C3A0"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color w:val="000000" w:themeColor="text1"/>
          <w:sz w:val="22"/>
          <w:szCs w:val="22"/>
        </w:rPr>
        <w:t xml:space="preserve">8. </w:t>
      </w:r>
      <w:r w:rsidR="739EF37D" w:rsidRPr="0047411E">
        <w:rPr>
          <w:rFonts w:ascii="Noto Sans" w:eastAsiaTheme="minorEastAsia" w:hAnsi="Noto Sans" w:cs="Noto Sans"/>
          <w:sz w:val="22"/>
          <w:szCs w:val="22"/>
        </w:rPr>
        <w:t>S'ha de promoure la igualtat entre dones i homes, l’educació per a la pau, l’educació per al consum responsable i el desenvolupament sostenible, el medi ambient, l’educació per a la salut, inclosa l’afectiva i sexual, i la diversitat sexual i de gènere.</w:t>
      </w:r>
    </w:p>
    <w:p w14:paraId="779655EB" w14:textId="5FF1FE64" w:rsidR="441AAB47" w:rsidRPr="0047411E" w:rsidRDefault="441AAB47" w:rsidP="0047411E">
      <w:pPr>
        <w:pStyle w:val="Prrafodelista"/>
        <w:spacing w:after="0" w:line="240" w:lineRule="auto"/>
        <w:ind w:left="426" w:hanging="426"/>
        <w:rPr>
          <w:rFonts w:ascii="Noto Sans" w:eastAsia="Noto Sans" w:hAnsi="Noto Sans" w:cs="Noto Sans"/>
          <w:color w:val="000000" w:themeColor="text1"/>
          <w:sz w:val="22"/>
          <w:szCs w:val="22"/>
        </w:rPr>
      </w:pPr>
    </w:p>
    <w:p w14:paraId="26EC4C25" w14:textId="0589E4A2" w:rsidR="003F45BE" w:rsidRPr="0047411E" w:rsidRDefault="308EE8E5"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sz w:val="22"/>
          <w:szCs w:val="22"/>
        </w:rPr>
        <w:t xml:space="preserve">9. </w:t>
      </w:r>
      <w:r w:rsidR="3C8E06AC" w:rsidRPr="0047411E">
        <w:rPr>
          <w:rFonts w:ascii="Noto Sans" w:eastAsia="Noto Sans" w:hAnsi="Noto Sans" w:cs="Noto Sans"/>
          <w:sz w:val="22"/>
          <w:szCs w:val="22"/>
        </w:rPr>
        <w:t xml:space="preserve">A més, </w:t>
      </w:r>
      <w:r w:rsidR="4531FFC6" w:rsidRPr="0047411E">
        <w:rPr>
          <w:rFonts w:ascii="Noto Sans" w:eastAsia="Noto Sans" w:hAnsi="Noto Sans" w:cs="Noto Sans"/>
          <w:sz w:val="22"/>
          <w:szCs w:val="22"/>
        </w:rPr>
        <w:t xml:space="preserve">s’ha d’afavorir </w:t>
      </w:r>
      <w:r w:rsidR="3C8E06AC" w:rsidRPr="0047411E">
        <w:rPr>
          <w:rFonts w:ascii="Noto Sans" w:eastAsia="Noto Sans" w:hAnsi="Noto Sans" w:cs="Noto Sans"/>
          <w:sz w:val="22"/>
          <w:szCs w:val="22"/>
        </w:rPr>
        <w:t>que els infants adquireixin autonomia personal i elaborin</w:t>
      </w:r>
      <w:r w:rsidR="38C0C758" w:rsidRPr="0047411E">
        <w:rPr>
          <w:rFonts w:ascii="Noto Sans" w:eastAsia="Noto Sans" w:hAnsi="Noto Sans" w:cs="Noto Sans"/>
          <w:sz w:val="22"/>
          <w:szCs w:val="22"/>
        </w:rPr>
        <w:t xml:space="preserve"> </w:t>
      </w:r>
      <w:r w:rsidR="3C8E06AC" w:rsidRPr="0047411E">
        <w:rPr>
          <w:rFonts w:ascii="Noto Sans" w:eastAsia="Noto Sans" w:hAnsi="Noto Sans" w:cs="Noto Sans"/>
          <w:sz w:val="22"/>
          <w:szCs w:val="22"/>
        </w:rPr>
        <w:t>una imatge de si mateixos positiva, equilibrada i igualitària i lliure d'estereotips</w:t>
      </w:r>
      <w:r w:rsidR="41A9670C" w:rsidRPr="0047411E">
        <w:rPr>
          <w:rFonts w:ascii="Noto Sans" w:eastAsia="Noto Sans" w:hAnsi="Noto Sans" w:cs="Noto Sans"/>
          <w:sz w:val="22"/>
          <w:szCs w:val="22"/>
        </w:rPr>
        <w:t xml:space="preserve"> </w:t>
      </w:r>
      <w:r w:rsidR="3C8E06AC" w:rsidRPr="0047411E">
        <w:rPr>
          <w:rFonts w:ascii="Noto Sans" w:eastAsia="Noto Sans" w:hAnsi="Noto Sans" w:cs="Noto Sans"/>
          <w:sz w:val="22"/>
          <w:szCs w:val="22"/>
        </w:rPr>
        <w:t>discriminatoris.</w:t>
      </w:r>
    </w:p>
    <w:p w14:paraId="0EC76319" w14:textId="5F953AE0" w:rsidR="441AAB47" w:rsidRPr="0047411E" w:rsidRDefault="441AAB47" w:rsidP="0047411E">
      <w:pPr>
        <w:pStyle w:val="Prrafodelista"/>
        <w:spacing w:after="0" w:line="240" w:lineRule="auto"/>
        <w:ind w:left="426" w:hanging="426"/>
        <w:rPr>
          <w:rFonts w:ascii="Noto Sans" w:eastAsia="Noto Sans" w:hAnsi="Noto Sans" w:cs="Noto Sans"/>
          <w:color w:val="000000" w:themeColor="text1"/>
          <w:sz w:val="22"/>
          <w:szCs w:val="22"/>
        </w:rPr>
      </w:pPr>
    </w:p>
    <w:p w14:paraId="5231F5BE" w14:textId="16F416B6" w:rsidR="003F45BE" w:rsidRPr="0047411E" w:rsidRDefault="003087B3"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sz w:val="22"/>
          <w:szCs w:val="22"/>
        </w:rPr>
        <w:t xml:space="preserve">10. </w:t>
      </w:r>
      <w:r w:rsidR="3641E0B7" w:rsidRPr="0047411E">
        <w:rPr>
          <w:rFonts w:ascii="Noto Sans" w:eastAsia="Noto Sans" w:hAnsi="Noto Sans" w:cs="Noto Sans"/>
          <w:sz w:val="22"/>
          <w:szCs w:val="22"/>
        </w:rPr>
        <w:t>La Conselleria d’Educació i Universitats</w:t>
      </w:r>
      <w:r w:rsidR="0953AC6C" w:rsidRPr="0047411E">
        <w:rPr>
          <w:rFonts w:ascii="Noto Sans" w:eastAsia="Noto Sans" w:hAnsi="Noto Sans" w:cs="Noto Sans"/>
          <w:sz w:val="22"/>
          <w:szCs w:val="22"/>
        </w:rPr>
        <w:t xml:space="preserve"> </w:t>
      </w:r>
      <w:r w:rsidR="3641E0B7" w:rsidRPr="0047411E">
        <w:rPr>
          <w:rFonts w:ascii="Noto Sans" w:eastAsia="Noto Sans" w:hAnsi="Noto Sans" w:cs="Noto Sans"/>
          <w:sz w:val="22"/>
          <w:szCs w:val="22"/>
        </w:rPr>
        <w:t xml:space="preserve">ha de fomentar el desenvolupament de tots els llenguatges i modes de percepció específics d'aquestes edats per desenvolupar el conjunt de les seves potencialitats, respectant l'específica cultura </w:t>
      </w:r>
      <w:r w:rsidR="3641E0B7" w:rsidRPr="0047411E">
        <w:rPr>
          <w:rFonts w:ascii="Noto Sans" w:eastAsia="Noto Sans" w:hAnsi="Noto Sans" w:cs="Noto Sans"/>
          <w:sz w:val="22"/>
          <w:szCs w:val="22"/>
        </w:rPr>
        <w:lastRenderedPageBreak/>
        <w:t>de la infància que defineixen la Convenció sobre els Drets de l'Infant i les Observacions Generals del Comitè.</w:t>
      </w:r>
    </w:p>
    <w:p w14:paraId="0CE9A3BE" w14:textId="454CAD92" w:rsidR="441AAB47" w:rsidRPr="0047411E" w:rsidRDefault="441AAB47" w:rsidP="0047411E">
      <w:pPr>
        <w:pStyle w:val="Prrafodelista"/>
        <w:spacing w:after="0" w:line="240" w:lineRule="auto"/>
        <w:ind w:left="426" w:hanging="426"/>
        <w:rPr>
          <w:rFonts w:ascii="Noto Sans" w:eastAsia="Noto Sans" w:hAnsi="Noto Sans" w:cs="Noto Sans"/>
          <w:color w:val="000000" w:themeColor="text1"/>
          <w:sz w:val="22"/>
          <w:szCs w:val="22"/>
        </w:rPr>
      </w:pPr>
    </w:p>
    <w:p w14:paraId="61AD4CBE" w14:textId="0558840A" w:rsidR="003F45BE" w:rsidRPr="0047411E" w:rsidRDefault="203C2DFE"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11. </w:t>
      </w:r>
      <w:r w:rsidR="2E0C04AC" w:rsidRPr="0047411E">
        <w:rPr>
          <w:rFonts w:ascii="Noto Sans" w:eastAsia="Noto Sans" w:hAnsi="Noto Sans" w:cs="Noto Sans"/>
          <w:color w:val="000000" w:themeColor="text1"/>
          <w:sz w:val="22"/>
          <w:szCs w:val="22"/>
        </w:rPr>
        <w:t xml:space="preserve">De la mateixa manera, al segon cicle d’educació infantil </w:t>
      </w:r>
      <w:r w:rsidR="0C36E0C4" w:rsidRPr="0047411E">
        <w:rPr>
          <w:rFonts w:ascii="Noto Sans" w:eastAsia="Noto Sans" w:hAnsi="Noto Sans" w:cs="Noto Sans"/>
          <w:color w:val="000000" w:themeColor="text1"/>
          <w:sz w:val="22"/>
          <w:szCs w:val="22"/>
        </w:rPr>
        <w:t>s’ha</w:t>
      </w:r>
      <w:r w:rsidR="0E5470B3" w:rsidRPr="0047411E">
        <w:rPr>
          <w:rFonts w:ascii="Noto Sans" w:eastAsia="Noto Sans" w:hAnsi="Noto Sans" w:cs="Noto Sans"/>
          <w:color w:val="000000" w:themeColor="text1"/>
          <w:sz w:val="22"/>
          <w:szCs w:val="22"/>
        </w:rPr>
        <w:t>n</w:t>
      </w:r>
      <w:r w:rsidR="0C36E0C4" w:rsidRPr="0047411E">
        <w:rPr>
          <w:rFonts w:ascii="Noto Sans" w:eastAsia="Noto Sans" w:hAnsi="Noto Sans" w:cs="Noto Sans"/>
          <w:color w:val="000000" w:themeColor="text1"/>
          <w:sz w:val="22"/>
          <w:szCs w:val="22"/>
        </w:rPr>
        <w:t xml:space="preserve"> de treballar</w:t>
      </w:r>
      <w:r w:rsidR="38643D76" w:rsidRPr="0047411E">
        <w:rPr>
          <w:rFonts w:ascii="Noto Sans" w:eastAsia="Noto Sans" w:hAnsi="Noto Sans" w:cs="Noto Sans"/>
          <w:color w:val="000000" w:themeColor="text1"/>
          <w:sz w:val="22"/>
          <w:szCs w:val="22"/>
        </w:rPr>
        <w:t>,</w:t>
      </w:r>
      <w:r w:rsidR="0C36E0C4" w:rsidRPr="0047411E">
        <w:rPr>
          <w:rFonts w:ascii="Noto Sans" w:eastAsia="Noto Sans" w:hAnsi="Noto Sans" w:cs="Noto Sans"/>
          <w:color w:val="000000" w:themeColor="text1"/>
          <w:sz w:val="22"/>
          <w:szCs w:val="22"/>
        </w:rPr>
        <w:t xml:space="preserve"> de manera sistemàtica i estructurada</w:t>
      </w:r>
      <w:r w:rsidR="599FF668" w:rsidRPr="0047411E">
        <w:rPr>
          <w:rFonts w:ascii="Noto Sans" w:eastAsia="Noto Sans" w:hAnsi="Noto Sans" w:cs="Noto Sans"/>
          <w:color w:val="000000" w:themeColor="text1"/>
          <w:sz w:val="22"/>
          <w:szCs w:val="22"/>
        </w:rPr>
        <w:t>,</w:t>
      </w:r>
      <w:r w:rsidR="0C36E0C4" w:rsidRPr="0047411E">
        <w:rPr>
          <w:rFonts w:ascii="Noto Sans" w:eastAsia="Noto Sans" w:hAnsi="Noto Sans" w:cs="Noto Sans"/>
          <w:color w:val="000000" w:themeColor="text1"/>
          <w:sz w:val="22"/>
          <w:szCs w:val="22"/>
        </w:rPr>
        <w:t xml:space="preserve"> </w:t>
      </w:r>
      <w:r w:rsidR="220F93F9" w:rsidRPr="0047411E">
        <w:rPr>
          <w:rFonts w:ascii="Noto Sans" w:eastAsia="Noto Sans" w:hAnsi="Noto Sans" w:cs="Noto Sans"/>
          <w:color w:val="000000" w:themeColor="text1"/>
          <w:sz w:val="22"/>
          <w:szCs w:val="22"/>
        </w:rPr>
        <w:t xml:space="preserve">les </w:t>
      </w:r>
      <w:r w:rsidR="0C36E0C4" w:rsidRPr="0047411E">
        <w:rPr>
          <w:rFonts w:ascii="Noto Sans" w:eastAsia="Noto Sans" w:hAnsi="Noto Sans" w:cs="Noto Sans"/>
          <w:color w:val="000000" w:themeColor="text1"/>
          <w:sz w:val="22"/>
          <w:szCs w:val="22"/>
        </w:rPr>
        <w:t>diferents habilitats que a</w:t>
      </w:r>
      <w:r w:rsidR="145721E0" w:rsidRPr="0047411E">
        <w:rPr>
          <w:rFonts w:ascii="Noto Sans" w:eastAsia="Noto Sans" w:hAnsi="Noto Sans" w:cs="Noto Sans"/>
          <w:color w:val="000000" w:themeColor="text1"/>
          <w:sz w:val="22"/>
          <w:szCs w:val="22"/>
        </w:rPr>
        <w:t>favoreixin</w:t>
      </w:r>
      <w:r w:rsidR="0449816C" w:rsidRPr="0047411E">
        <w:rPr>
          <w:rFonts w:ascii="Noto Sans" w:eastAsia="Noto Sans" w:hAnsi="Noto Sans" w:cs="Noto Sans"/>
          <w:color w:val="000000" w:themeColor="text1"/>
          <w:sz w:val="22"/>
          <w:szCs w:val="22"/>
        </w:rPr>
        <w:t>, entre d’altres,</w:t>
      </w:r>
      <w:r w:rsidR="145721E0" w:rsidRPr="0047411E">
        <w:rPr>
          <w:rFonts w:ascii="Noto Sans" w:eastAsia="Noto Sans" w:hAnsi="Noto Sans" w:cs="Noto Sans"/>
          <w:color w:val="000000" w:themeColor="text1"/>
          <w:sz w:val="22"/>
          <w:szCs w:val="22"/>
        </w:rPr>
        <w:t xml:space="preserve"> </w:t>
      </w:r>
      <w:r w:rsidR="2E0C04AC" w:rsidRPr="0047411E">
        <w:rPr>
          <w:rFonts w:ascii="Noto Sans" w:eastAsia="Noto Sans" w:hAnsi="Noto Sans" w:cs="Noto Sans"/>
          <w:color w:val="000000" w:themeColor="text1"/>
          <w:sz w:val="22"/>
          <w:szCs w:val="22"/>
        </w:rPr>
        <w:t>l’aprenentatge de la lectura i</w:t>
      </w:r>
      <w:r w:rsidR="6145093F" w:rsidRPr="0047411E">
        <w:rPr>
          <w:rFonts w:ascii="Noto Sans" w:eastAsia="Noto Sans" w:hAnsi="Noto Sans" w:cs="Noto Sans"/>
          <w:color w:val="000000" w:themeColor="text1"/>
          <w:sz w:val="22"/>
          <w:szCs w:val="22"/>
        </w:rPr>
        <w:t xml:space="preserve"> </w:t>
      </w:r>
      <w:r w:rsidR="2E0C04AC" w:rsidRPr="0047411E">
        <w:rPr>
          <w:rFonts w:ascii="Noto Sans" w:eastAsia="Noto Sans" w:hAnsi="Noto Sans" w:cs="Noto Sans"/>
          <w:color w:val="000000" w:themeColor="text1"/>
          <w:sz w:val="22"/>
          <w:szCs w:val="22"/>
        </w:rPr>
        <w:t>l’escriptura,</w:t>
      </w:r>
      <w:r w:rsidR="2E0C04AC" w:rsidRPr="0047411E">
        <w:rPr>
          <w:rFonts w:ascii="Noto Sans" w:eastAsia="Noto Sans" w:hAnsi="Noto Sans" w:cs="Noto Sans"/>
          <w:color w:val="FF0000"/>
          <w:sz w:val="22"/>
          <w:szCs w:val="22"/>
        </w:rPr>
        <w:t xml:space="preserve"> </w:t>
      </w:r>
      <w:r w:rsidR="2E0C04AC" w:rsidRPr="0047411E">
        <w:rPr>
          <w:rFonts w:ascii="Noto Sans" w:eastAsia="Noto Sans" w:hAnsi="Noto Sans" w:cs="Noto Sans"/>
          <w:color w:val="000000" w:themeColor="text1"/>
          <w:sz w:val="22"/>
          <w:szCs w:val="22"/>
        </w:rPr>
        <w:t xml:space="preserve">així com una iniciació primerenca en habilitats </w:t>
      </w:r>
      <w:r w:rsidR="50B643C2" w:rsidRPr="0047411E">
        <w:rPr>
          <w:rFonts w:ascii="Noto Sans" w:eastAsia="Noto Sans" w:hAnsi="Noto Sans" w:cs="Noto Sans"/>
          <w:color w:val="000000" w:themeColor="text1"/>
          <w:sz w:val="22"/>
          <w:szCs w:val="22"/>
        </w:rPr>
        <w:t>lò</w:t>
      </w:r>
      <w:r w:rsidR="5767DB24" w:rsidRPr="0047411E">
        <w:rPr>
          <w:rFonts w:ascii="Noto Sans" w:eastAsia="Noto Sans" w:hAnsi="Noto Sans" w:cs="Noto Sans"/>
          <w:color w:val="000000" w:themeColor="text1"/>
          <w:sz w:val="22"/>
          <w:szCs w:val="22"/>
        </w:rPr>
        <w:t>gico</w:t>
      </w:r>
      <w:r w:rsidR="79446624" w:rsidRPr="0047411E">
        <w:rPr>
          <w:rFonts w:ascii="Noto Sans" w:eastAsia="Noto Sans" w:hAnsi="Noto Sans" w:cs="Noto Sans"/>
          <w:color w:val="000000" w:themeColor="text1"/>
          <w:sz w:val="22"/>
          <w:szCs w:val="22"/>
        </w:rPr>
        <w:t>-</w:t>
      </w:r>
      <w:r w:rsidR="5767DB24" w:rsidRPr="0047411E">
        <w:rPr>
          <w:rFonts w:ascii="Noto Sans" w:eastAsia="Noto Sans" w:hAnsi="Noto Sans" w:cs="Noto Sans"/>
          <w:color w:val="000000" w:themeColor="text1"/>
          <w:sz w:val="22"/>
          <w:szCs w:val="22"/>
        </w:rPr>
        <w:t>matemàtiques</w:t>
      </w:r>
      <w:r w:rsidR="6F5C8F66" w:rsidRPr="0047411E">
        <w:rPr>
          <w:rFonts w:ascii="Noto Sans" w:eastAsia="Noto Sans" w:hAnsi="Noto Sans" w:cs="Noto Sans"/>
          <w:color w:val="000000" w:themeColor="text1"/>
          <w:sz w:val="22"/>
          <w:szCs w:val="22"/>
        </w:rPr>
        <w:t xml:space="preserve"> i</w:t>
      </w:r>
      <w:r w:rsidR="2E0C04AC" w:rsidRPr="0047411E">
        <w:rPr>
          <w:rFonts w:ascii="Noto Sans" w:eastAsia="Noto Sans" w:hAnsi="Noto Sans" w:cs="Noto Sans"/>
          <w:color w:val="000000" w:themeColor="text1"/>
          <w:sz w:val="22"/>
          <w:szCs w:val="22"/>
        </w:rPr>
        <w:t xml:space="preserve"> l'expressió visual i musical</w:t>
      </w:r>
      <w:r w:rsidR="60C5920B" w:rsidRPr="0047411E">
        <w:rPr>
          <w:rFonts w:ascii="Noto Sans" w:eastAsia="Noto Sans" w:hAnsi="Noto Sans" w:cs="Noto Sans"/>
          <w:color w:val="000000" w:themeColor="text1"/>
          <w:sz w:val="22"/>
          <w:szCs w:val="22"/>
        </w:rPr>
        <w:t>, sense que aquests aprenentatges siguin exigibles als alumnes per poder superar l’etapa</w:t>
      </w:r>
      <w:r w:rsidR="2369513D" w:rsidRPr="0047411E">
        <w:rPr>
          <w:rFonts w:ascii="Noto Sans" w:eastAsia="Noto Sans" w:hAnsi="Noto Sans" w:cs="Noto Sans"/>
          <w:color w:val="000000" w:themeColor="text1"/>
          <w:sz w:val="22"/>
          <w:szCs w:val="22"/>
        </w:rPr>
        <w:t>.</w:t>
      </w:r>
    </w:p>
    <w:p w14:paraId="21B7108D" w14:textId="2407CE73" w:rsidR="441AAB47" w:rsidRPr="0047411E" w:rsidRDefault="441AAB47" w:rsidP="0047411E">
      <w:pPr>
        <w:pStyle w:val="Prrafodelista"/>
        <w:spacing w:after="0" w:line="240" w:lineRule="auto"/>
        <w:ind w:left="426" w:hanging="426"/>
        <w:rPr>
          <w:rFonts w:ascii="Noto Sans" w:eastAsia="Noto Sans" w:hAnsi="Noto Sans" w:cs="Noto Sans"/>
          <w:color w:val="000000" w:themeColor="text1"/>
          <w:sz w:val="22"/>
          <w:szCs w:val="22"/>
        </w:rPr>
      </w:pPr>
    </w:p>
    <w:p w14:paraId="5066033E" w14:textId="69031A83" w:rsidR="003F45BE" w:rsidRPr="0047411E" w:rsidRDefault="0013F0D4"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12. </w:t>
      </w:r>
      <w:r w:rsidR="128CA340" w:rsidRPr="0047411E">
        <w:rPr>
          <w:rFonts w:ascii="Noto Sans" w:eastAsia="Noto Sans" w:hAnsi="Noto Sans" w:cs="Noto Sans"/>
          <w:color w:val="000000" w:themeColor="text1"/>
          <w:sz w:val="22"/>
          <w:szCs w:val="22"/>
        </w:rPr>
        <w:t>La iniciació a la lectura i l’escriptura constitueix el fonament essencial per a la posterior consolidació d’aquests aprenentatges. Per aquest motiu, és</w:t>
      </w:r>
      <w:r w:rsidR="003F45BE" w:rsidRPr="0047411E">
        <w:rPr>
          <w:rFonts w:ascii="Noto Sans" w:eastAsia="Noto Sans" w:hAnsi="Noto Sans" w:cs="Noto Sans"/>
          <w:color w:val="000000" w:themeColor="text1"/>
          <w:sz w:val="22"/>
          <w:szCs w:val="22"/>
        </w:rPr>
        <w:t xml:space="preserve"> </w:t>
      </w:r>
      <w:r w:rsidR="128CA340" w:rsidRPr="0047411E">
        <w:rPr>
          <w:rFonts w:ascii="Noto Sans" w:eastAsia="Noto Sans" w:hAnsi="Noto Sans" w:cs="Noto Sans"/>
          <w:color w:val="000000" w:themeColor="text1"/>
          <w:sz w:val="22"/>
          <w:szCs w:val="22"/>
        </w:rPr>
        <w:t xml:space="preserve">imprescindible incloure activitats que potenciïn l’atenció, la percepció i la </w:t>
      </w:r>
      <w:r w:rsidR="067473B1" w:rsidRPr="0047411E">
        <w:rPr>
          <w:rFonts w:ascii="Noto Sans" w:eastAsia="Noto Sans" w:hAnsi="Noto Sans" w:cs="Noto Sans"/>
          <w:color w:val="000000" w:themeColor="text1"/>
          <w:sz w:val="22"/>
          <w:szCs w:val="22"/>
        </w:rPr>
        <w:t>memòria</w:t>
      </w:r>
      <w:r w:rsidR="128CA340" w:rsidRPr="0047411E">
        <w:rPr>
          <w:rFonts w:ascii="Noto Sans" w:eastAsia="Noto Sans" w:hAnsi="Noto Sans" w:cs="Noto Sans"/>
          <w:color w:val="000000" w:themeColor="text1"/>
          <w:sz w:val="22"/>
          <w:szCs w:val="22"/>
        </w:rPr>
        <w:t>,</w:t>
      </w:r>
      <w:r w:rsidR="687D4259" w:rsidRPr="0047411E">
        <w:rPr>
          <w:rFonts w:ascii="Noto Sans" w:eastAsia="Noto Sans" w:hAnsi="Noto Sans" w:cs="Noto Sans"/>
          <w:color w:val="000000" w:themeColor="text1"/>
          <w:sz w:val="22"/>
          <w:szCs w:val="22"/>
        </w:rPr>
        <w:t xml:space="preserve"> </w:t>
      </w:r>
      <w:r w:rsidR="128CA340" w:rsidRPr="0047411E">
        <w:rPr>
          <w:rFonts w:ascii="Noto Sans" w:eastAsia="Noto Sans" w:hAnsi="Noto Sans" w:cs="Noto Sans"/>
          <w:color w:val="000000" w:themeColor="text1"/>
          <w:sz w:val="22"/>
          <w:szCs w:val="22"/>
        </w:rPr>
        <w:t>tant visual com auditiva, així com la consciència auditiva i fonològica.</w:t>
      </w:r>
    </w:p>
    <w:p w14:paraId="0AE5195D" w14:textId="4CB4466E" w:rsidR="441AAB47" w:rsidRPr="0047411E" w:rsidRDefault="441AAB47" w:rsidP="0047411E">
      <w:pPr>
        <w:pStyle w:val="Prrafodelista"/>
        <w:spacing w:after="0" w:line="240" w:lineRule="auto"/>
        <w:ind w:left="426" w:hanging="426"/>
        <w:rPr>
          <w:rFonts w:ascii="Noto Sans" w:eastAsia="Noto Sans" w:hAnsi="Noto Sans" w:cs="Noto Sans"/>
          <w:color w:val="000000" w:themeColor="text1"/>
          <w:sz w:val="22"/>
          <w:szCs w:val="22"/>
        </w:rPr>
      </w:pPr>
    </w:p>
    <w:p w14:paraId="749742C7" w14:textId="13058563" w:rsidR="003F45BE" w:rsidRPr="0047411E" w:rsidRDefault="3594F4A9"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13. </w:t>
      </w:r>
      <w:r w:rsidR="5A807439" w:rsidRPr="0047411E">
        <w:rPr>
          <w:rFonts w:ascii="Noto Sans" w:eastAsia="Noto Sans" w:hAnsi="Noto Sans" w:cs="Noto Sans"/>
          <w:color w:val="000000" w:themeColor="text1"/>
          <w:sz w:val="22"/>
          <w:szCs w:val="22"/>
        </w:rPr>
        <w:t>Paral·lelament</w:t>
      </w:r>
      <w:r w:rsidR="5A807439" w:rsidRPr="0047411E">
        <w:rPr>
          <w:rFonts w:ascii="Noto Sans" w:eastAsia="Noto Sans" w:hAnsi="Noto Sans" w:cs="Noto Sans"/>
          <w:sz w:val="22"/>
          <w:szCs w:val="22"/>
        </w:rPr>
        <w:t>,</w:t>
      </w:r>
      <w:r w:rsidR="68A9FA8D" w:rsidRPr="0047411E">
        <w:rPr>
          <w:rFonts w:ascii="Noto Sans" w:eastAsia="Noto Sans" w:hAnsi="Noto Sans" w:cs="Noto Sans"/>
          <w:sz w:val="22"/>
          <w:szCs w:val="22"/>
        </w:rPr>
        <w:t xml:space="preserve"> s’ha</w:t>
      </w:r>
      <w:r w:rsidR="5A807439" w:rsidRPr="0047411E">
        <w:rPr>
          <w:rFonts w:ascii="Noto Sans" w:eastAsia="Noto Sans" w:hAnsi="Noto Sans" w:cs="Noto Sans"/>
          <w:sz w:val="22"/>
          <w:szCs w:val="22"/>
        </w:rPr>
        <w:t xml:space="preserve"> </w:t>
      </w:r>
      <w:r w:rsidR="68A9FA8D" w:rsidRPr="0047411E">
        <w:rPr>
          <w:rFonts w:ascii="Noto Sans" w:eastAsia="Noto Sans" w:hAnsi="Noto Sans" w:cs="Noto Sans"/>
          <w:sz w:val="22"/>
          <w:szCs w:val="22"/>
        </w:rPr>
        <w:t>d’</w:t>
      </w:r>
      <w:r w:rsidR="5A807439" w:rsidRPr="0047411E">
        <w:rPr>
          <w:rFonts w:ascii="Noto Sans" w:eastAsia="Noto Sans" w:hAnsi="Noto Sans" w:cs="Noto Sans"/>
          <w:sz w:val="22"/>
          <w:szCs w:val="22"/>
        </w:rPr>
        <w:t>estimul</w:t>
      </w:r>
      <w:r w:rsidR="5A807439" w:rsidRPr="0047411E">
        <w:rPr>
          <w:rFonts w:ascii="Noto Sans" w:eastAsia="Noto Sans" w:hAnsi="Noto Sans" w:cs="Noto Sans"/>
          <w:color w:val="000000" w:themeColor="text1"/>
          <w:sz w:val="22"/>
          <w:szCs w:val="22"/>
        </w:rPr>
        <w:t>ar la motricitat, l’orientació espacial i temporal, i</w:t>
      </w:r>
      <w:r w:rsidR="56CF3670" w:rsidRPr="0047411E">
        <w:rPr>
          <w:rFonts w:ascii="Noto Sans" w:eastAsia="Noto Sans" w:hAnsi="Noto Sans" w:cs="Noto Sans"/>
          <w:color w:val="000000" w:themeColor="text1"/>
          <w:sz w:val="22"/>
          <w:szCs w:val="22"/>
        </w:rPr>
        <w:t xml:space="preserve"> </w:t>
      </w:r>
      <w:r w:rsidR="5A807439" w:rsidRPr="0047411E">
        <w:rPr>
          <w:rFonts w:ascii="Noto Sans" w:eastAsia="Noto Sans" w:hAnsi="Noto Sans" w:cs="Noto Sans"/>
          <w:color w:val="000000" w:themeColor="text1"/>
          <w:sz w:val="22"/>
          <w:szCs w:val="22"/>
        </w:rPr>
        <w:t>altres habilitats necessàries que permetin establir, de manera progressiva, les bases per al màxim desenvolupament de cada infant. Aquestes</w:t>
      </w:r>
      <w:r w:rsidR="7EE1BA1E" w:rsidRPr="0047411E">
        <w:rPr>
          <w:rFonts w:ascii="Noto Sans" w:eastAsia="Noto Sans" w:hAnsi="Noto Sans" w:cs="Noto Sans"/>
          <w:color w:val="000000" w:themeColor="text1"/>
          <w:sz w:val="22"/>
          <w:szCs w:val="22"/>
        </w:rPr>
        <w:t xml:space="preserve"> </w:t>
      </w:r>
      <w:r w:rsidR="5A807439" w:rsidRPr="0047411E">
        <w:rPr>
          <w:rFonts w:ascii="Noto Sans" w:eastAsia="Noto Sans" w:hAnsi="Noto Sans" w:cs="Noto Sans"/>
          <w:color w:val="000000" w:themeColor="text1"/>
          <w:sz w:val="22"/>
          <w:szCs w:val="22"/>
        </w:rPr>
        <w:t>capacitats no només afavoreixen l’aprenentatge de la lectura i l’escriptura, sinó que també són clau per adquirir les competències bàsiques i accedir a</w:t>
      </w:r>
      <w:r w:rsidR="705CEFB7" w:rsidRPr="0047411E">
        <w:rPr>
          <w:rFonts w:ascii="Noto Sans" w:eastAsia="Noto Sans" w:hAnsi="Noto Sans" w:cs="Noto Sans"/>
          <w:color w:val="000000" w:themeColor="text1"/>
          <w:sz w:val="22"/>
          <w:szCs w:val="22"/>
        </w:rPr>
        <w:t xml:space="preserve"> </w:t>
      </w:r>
      <w:r w:rsidR="5A807439" w:rsidRPr="0047411E">
        <w:rPr>
          <w:rFonts w:ascii="Noto Sans" w:eastAsia="Noto Sans" w:hAnsi="Noto Sans" w:cs="Noto Sans"/>
          <w:color w:val="000000" w:themeColor="text1"/>
          <w:sz w:val="22"/>
          <w:szCs w:val="22"/>
        </w:rPr>
        <w:t xml:space="preserve">la resta de coneixements, garantint així una formació de qualitat adaptada a </w:t>
      </w:r>
      <w:r w:rsidR="05A113D2" w:rsidRPr="0047411E">
        <w:rPr>
          <w:rFonts w:ascii="Noto Sans" w:eastAsia="Noto Sans" w:hAnsi="Noto Sans" w:cs="Noto Sans"/>
          <w:color w:val="000000" w:themeColor="text1"/>
          <w:sz w:val="22"/>
          <w:szCs w:val="22"/>
        </w:rPr>
        <w:t>l</w:t>
      </w:r>
      <w:r w:rsidR="5A807439" w:rsidRPr="0047411E">
        <w:rPr>
          <w:rFonts w:ascii="Noto Sans" w:eastAsia="Noto Sans" w:hAnsi="Noto Sans" w:cs="Noto Sans"/>
          <w:color w:val="000000" w:themeColor="text1"/>
          <w:sz w:val="22"/>
          <w:szCs w:val="22"/>
        </w:rPr>
        <w:t>es necessitats individuals.</w:t>
      </w:r>
    </w:p>
    <w:p w14:paraId="4C54C929" w14:textId="45C5B725" w:rsidR="441AAB47" w:rsidRPr="0047411E" w:rsidRDefault="441AAB47" w:rsidP="0047411E">
      <w:pPr>
        <w:pStyle w:val="Prrafodelista"/>
        <w:spacing w:after="0" w:line="240" w:lineRule="auto"/>
        <w:ind w:left="426" w:hanging="426"/>
        <w:rPr>
          <w:rFonts w:ascii="Noto Sans" w:eastAsia="Noto Sans" w:hAnsi="Noto Sans" w:cs="Noto Sans"/>
          <w:color w:val="000000" w:themeColor="text1"/>
          <w:sz w:val="22"/>
          <w:szCs w:val="22"/>
        </w:rPr>
      </w:pPr>
    </w:p>
    <w:p w14:paraId="69E9C3A7" w14:textId="0C8D39EE" w:rsidR="003F45BE" w:rsidRPr="0047411E" w:rsidRDefault="5AF4843E"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14. </w:t>
      </w:r>
      <w:r w:rsidR="774E2F6F" w:rsidRPr="0047411E">
        <w:rPr>
          <w:rFonts w:ascii="Noto Sans" w:eastAsia="Noto Sans" w:hAnsi="Noto Sans" w:cs="Noto Sans"/>
          <w:color w:val="000000" w:themeColor="text1"/>
          <w:sz w:val="22"/>
          <w:szCs w:val="22"/>
        </w:rPr>
        <w:t>Pel que fa a l</w:t>
      </w:r>
      <w:r w:rsidR="2EC0DAA9" w:rsidRPr="0047411E">
        <w:rPr>
          <w:rFonts w:ascii="Noto Sans" w:eastAsia="Noto Sans" w:hAnsi="Noto Sans" w:cs="Noto Sans"/>
          <w:color w:val="000000" w:themeColor="text1"/>
          <w:sz w:val="22"/>
          <w:szCs w:val="22"/>
        </w:rPr>
        <w:t>es habilitats matemàtiques, el pensament matemàtic és clau per al desenvolupament integral del</w:t>
      </w:r>
      <w:r w:rsidR="7F73B22E" w:rsidRPr="0047411E">
        <w:rPr>
          <w:rFonts w:ascii="Noto Sans" w:eastAsia="Noto Sans" w:hAnsi="Noto Sans" w:cs="Noto Sans"/>
          <w:color w:val="000000" w:themeColor="text1"/>
          <w:sz w:val="22"/>
          <w:szCs w:val="22"/>
        </w:rPr>
        <w:t xml:space="preserve">s infants </w:t>
      </w:r>
      <w:r w:rsidR="55EFD92F" w:rsidRPr="0047411E">
        <w:rPr>
          <w:rFonts w:ascii="Noto Sans" w:eastAsia="Noto Sans" w:hAnsi="Noto Sans" w:cs="Noto Sans"/>
          <w:color w:val="000000" w:themeColor="text1"/>
          <w:sz w:val="22"/>
          <w:szCs w:val="22"/>
        </w:rPr>
        <w:t>al segon cicle de l’educació infantil</w:t>
      </w:r>
      <w:r w:rsidR="7F73B22E" w:rsidRPr="0047411E">
        <w:rPr>
          <w:rFonts w:ascii="Noto Sans" w:eastAsia="Noto Sans" w:hAnsi="Noto Sans" w:cs="Noto Sans"/>
          <w:color w:val="000000" w:themeColor="text1"/>
          <w:sz w:val="22"/>
          <w:szCs w:val="22"/>
        </w:rPr>
        <w:t>. Amb aquest objectiu</w:t>
      </w:r>
      <w:r w:rsidR="774E2F6F" w:rsidRPr="0047411E">
        <w:rPr>
          <w:rFonts w:ascii="Noto Sans" w:eastAsia="Noto Sans" w:hAnsi="Noto Sans" w:cs="Noto Sans"/>
          <w:color w:val="000000" w:themeColor="text1"/>
          <w:sz w:val="22"/>
          <w:szCs w:val="22"/>
        </w:rPr>
        <w:t>, s’ha</w:t>
      </w:r>
      <w:r w:rsidR="5D0D8EE8" w:rsidRPr="0047411E">
        <w:rPr>
          <w:rFonts w:ascii="Noto Sans" w:eastAsia="Noto Sans" w:hAnsi="Noto Sans" w:cs="Noto Sans"/>
          <w:color w:val="000000" w:themeColor="text1"/>
          <w:sz w:val="22"/>
          <w:szCs w:val="22"/>
        </w:rPr>
        <w:t xml:space="preserve">n de treballar </w:t>
      </w:r>
      <w:r w:rsidR="468A7B3C" w:rsidRPr="0047411E">
        <w:rPr>
          <w:rFonts w:ascii="Noto Sans" w:eastAsia="Noto Sans" w:hAnsi="Noto Sans" w:cs="Noto Sans"/>
          <w:color w:val="000000" w:themeColor="text1"/>
          <w:sz w:val="22"/>
          <w:szCs w:val="22"/>
        </w:rPr>
        <w:t xml:space="preserve">entre altres </w:t>
      </w:r>
      <w:r w:rsidR="5D0D8EE8" w:rsidRPr="0047411E">
        <w:rPr>
          <w:rFonts w:ascii="Noto Sans" w:eastAsia="Noto Sans" w:hAnsi="Noto Sans" w:cs="Noto Sans"/>
          <w:color w:val="000000" w:themeColor="text1"/>
          <w:sz w:val="22"/>
          <w:szCs w:val="22"/>
        </w:rPr>
        <w:t>aspectes</w:t>
      </w:r>
      <w:r w:rsidR="6E31C46D" w:rsidRPr="0047411E">
        <w:rPr>
          <w:rFonts w:ascii="Noto Sans" w:eastAsia="Noto Sans" w:hAnsi="Noto Sans" w:cs="Noto Sans"/>
          <w:color w:val="000000" w:themeColor="text1"/>
          <w:sz w:val="22"/>
          <w:szCs w:val="22"/>
        </w:rPr>
        <w:t xml:space="preserve">, </w:t>
      </w:r>
      <w:r w:rsidR="5D0D8EE8" w:rsidRPr="0047411E">
        <w:rPr>
          <w:rFonts w:ascii="Noto Sans" w:eastAsia="Noto Sans" w:hAnsi="Noto Sans" w:cs="Noto Sans"/>
          <w:color w:val="000000" w:themeColor="text1"/>
          <w:sz w:val="22"/>
          <w:szCs w:val="22"/>
        </w:rPr>
        <w:t xml:space="preserve">la numeració, </w:t>
      </w:r>
      <w:r w:rsidR="692A3F13" w:rsidRPr="0047411E">
        <w:rPr>
          <w:rFonts w:ascii="Noto Sans" w:eastAsia="Noto Sans" w:hAnsi="Noto Sans" w:cs="Noto Sans"/>
          <w:color w:val="000000" w:themeColor="text1"/>
          <w:sz w:val="22"/>
          <w:szCs w:val="22"/>
        </w:rPr>
        <w:t xml:space="preserve">la </w:t>
      </w:r>
      <w:r w:rsidR="5D0D8EE8" w:rsidRPr="0047411E">
        <w:rPr>
          <w:rFonts w:ascii="Noto Sans" w:eastAsia="Noto Sans" w:hAnsi="Noto Sans" w:cs="Noto Sans"/>
          <w:color w:val="000000" w:themeColor="text1"/>
          <w:sz w:val="22"/>
          <w:szCs w:val="22"/>
        </w:rPr>
        <w:t xml:space="preserve">percepció visual, </w:t>
      </w:r>
      <w:r w:rsidR="11733CB5" w:rsidRPr="0047411E">
        <w:rPr>
          <w:rFonts w:ascii="Noto Sans" w:eastAsia="Noto Sans" w:hAnsi="Noto Sans" w:cs="Noto Sans"/>
          <w:color w:val="000000" w:themeColor="text1"/>
          <w:sz w:val="22"/>
          <w:szCs w:val="22"/>
        </w:rPr>
        <w:t>l’</w:t>
      </w:r>
      <w:r w:rsidR="5D0D8EE8" w:rsidRPr="0047411E">
        <w:rPr>
          <w:rFonts w:ascii="Noto Sans" w:eastAsia="Noto Sans" w:hAnsi="Noto Sans" w:cs="Noto Sans"/>
          <w:color w:val="000000" w:themeColor="text1"/>
          <w:sz w:val="22"/>
          <w:szCs w:val="22"/>
        </w:rPr>
        <w:t xml:space="preserve">orientació espacial, </w:t>
      </w:r>
      <w:r w:rsidR="3B603492" w:rsidRPr="0047411E">
        <w:rPr>
          <w:rFonts w:ascii="Noto Sans" w:eastAsia="Noto Sans" w:hAnsi="Noto Sans" w:cs="Noto Sans"/>
          <w:color w:val="000000" w:themeColor="text1"/>
          <w:sz w:val="22"/>
          <w:szCs w:val="22"/>
        </w:rPr>
        <w:t xml:space="preserve">la </w:t>
      </w:r>
      <w:r w:rsidR="5D0D8EE8" w:rsidRPr="0047411E">
        <w:rPr>
          <w:rFonts w:ascii="Noto Sans" w:eastAsia="Noto Sans" w:hAnsi="Noto Sans" w:cs="Noto Sans"/>
          <w:color w:val="000000" w:themeColor="text1"/>
          <w:sz w:val="22"/>
          <w:szCs w:val="22"/>
        </w:rPr>
        <w:t>mesura,</w:t>
      </w:r>
      <w:r w:rsidR="589AFBB2" w:rsidRPr="0047411E">
        <w:rPr>
          <w:rFonts w:ascii="Noto Sans" w:eastAsia="Noto Sans" w:hAnsi="Noto Sans" w:cs="Noto Sans"/>
          <w:color w:val="000000" w:themeColor="text1"/>
          <w:sz w:val="22"/>
          <w:szCs w:val="22"/>
        </w:rPr>
        <w:t xml:space="preserve"> </w:t>
      </w:r>
      <w:r w:rsidR="56BF4FBC" w:rsidRPr="0047411E">
        <w:rPr>
          <w:rFonts w:ascii="Noto Sans" w:eastAsia="Noto Sans" w:hAnsi="Noto Sans" w:cs="Noto Sans"/>
          <w:color w:val="000000" w:themeColor="text1"/>
          <w:sz w:val="22"/>
          <w:szCs w:val="22"/>
        </w:rPr>
        <w:t xml:space="preserve">la </w:t>
      </w:r>
      <w:r w:rsidR="589AFBB2" w:rsidRPr="0047411E">
        <w:rPr>
          <w:rFonts w:ascii="Noto Sans" w:eastAsia="Noto Sans" w:hAnsi="Noto Sans" w:cs="Noto Sans"/>
          <w:color w:val="000000" w:themeColor="text1"/>
          <w:sz w:val="22"/>
          <w:szCs w:val="22"/>
        </w:rPr>
        <w:t>geometria</w:t>
      </w:r>
      <w:r w:rsidR="7BC401E7" w:rsidRPr="0047411E">
        <w:rPr>
          <w:rFonts w:ascii="Noto Sans" w:eastAsia="Noto Sans" w:hAnsi="Noto Sans" w:cs="Noto Sans"/>
          <w:color w:val="000000" w:themeColor="text1"/>
          <w:sz w:val="22"/>
          <w:szCs w:val="22"/>
        </w:rPr>
        <w:t xml:space="preserve"> i</w:t>
      </w:r>
      <w:r w:rsidR="64756150" w:rsidRPr="0047411E">
        <w:rPr>
          <w:rFonts w:ascii="Noto Sans" w:eastAsia="Noto Sans" w:hAnsi="Noto Sans" w:cs="Noto Sans"/>
          <w:color w:val="000000" w:themeColor="text1"/>
          <w:sz w:val="22"/>
          <w:szCs w:val="22"/>
        </w:rPr>
        <w:t xml:space="preserve"> </w:t>
      </w:r>
      <w:r w:rsidR="11DC9D78" w:rsidRPr="0047411E">
        <w:rPr>
          <w:rFonts w:ascii="Noto Sans" w:eastAsia="Noto Sans" w:hAnsi="Noto Sans" w:cs="Noto Sans"/>
          <w:color w:val="000000" w:themeColor="text1"/>
          <w:sz w:val="22"/>
          <w:szCs w:val="22"/>
        </w:rPr>
        <w:t xml:space="preserve">el </w:t>
      </w:r>
      <w:r w:rsidR="589AFBB2" w:rsidRPr="0047411E">
        <w:rPr>
          <w:rFonts w:ascii="Noto Sans" w:eastAsia="Noto Sans" w:hAnsi="Noto Sans" w:cs="Noto Sans"/>
          <w:color w:val="000000" w:themeColor="text1"/>
          <w:sz w:val="22"/>
          <w:szCs w:val="22"/>
        </w:rPr>
        <w:t>raonament lògic</w:t>
      </w:r>
      <w:r w:rsidR="222C3149" w:rsidRPr="0047411E">
        <w:rPr>
          <w:rFonts w:ascii="Noto Sans" w:eastAsia="Noto Sans" w:hAnsi="Noto Sans" w:cs="Noto Sans"/>
          <w:color w:val="000000" w:themeColor="text1"/>
          <w:sz w:val="22"/>
          <w:szCs w:val="22"/>
        </w:rPr>
        <w:t>.</w:t>
      </w:r>
    </w:p>
    <w:p w14:paraId="347FEC5F" w14:textId="44365538" w:rsidR="441AAB47" w:rsidRPr="0047411E" w:rsidRDefault="441AAB47" w:rsidP="0047411E">
      <w:pPr>
        <w:pStyle w:val="Prrafodelista"/>
        <w:spacing w:after="0" w:line="240" w:lineRule="auto"/>
        <w:ind w:left="426" w:hanging="426"/>
        <w:rPr>
          <w:rFonts w:ascii="Noto Sans" w:eastAsia="Noto Sans" w:hAnsi="Noto Sans" w:cs="Noto Sans"/>
          <w:color w:val="000000" w:themeColor="text1"/>
          <w:sz w:val="22"/>
          <w:szCs w:val="22"/>
        </w:rPr>
      </w:pPr>
    </w:p>
    <w:p w14:paraId="77D4A51C" w14:textId="03B96151" w:rsidR="562FFC3A" w:rsidRDefault="562FFC3A" w:rsidP="0047411E">
      <w:pPr>
        <w:spacing w:after="0" w:line="240" w:lineRule="auto"/>
        <w:rPr>
          <w:rFonts w:ascii="Noto Sans" w:eastAsia="Noto Sans" w:hAnsi="Noto Sans" w:cs="Noto Sans"/>
          <w:color w:val="000000" w:themeColor="text1"/>
          <w:sz w:val="22"/>
          <w:szCs w:val="22"/>
          <w:lang w:val="ca"/>
        </w:rPr>
      </w:pPr>
      <w:r w:rsidRPr="0047411E">
        <w:rPr>
          <w:rFonts w:ascii="Noto Sans" w:eastAsia="Noto Sans" w:hAnsi="Noto Sans" w:cs="Noto Sans"/>
          <w:sz w:val="22"/>
          <w:szCs w:val="22"/>
        </w:rPr>
        <w:t>15</w:t>
      </w:r>
      <w:r w:rsidR="3525B536" w:rsidRPr="0047411E">
        <w:rPr>
          <w:rFonts w:ascii="Noto Sans" w:eastAsia="Noto Sans" w:hAnsi="Noto Sans" w:cs="Noto Sans"/>
          <w:sz w:val="22"/>
          <w:szCs w:val="22"/>
        </w:rPr>
        <w:t>.</w:t>
      </w:r>
      <w:r w:rsidRPr="0047411E">
        <w:rPr>
          <w:rFonts w:ascii="Noto Sans" w:eastAsia="Noto Sans" w:hAnsi="Noto Sans" w:cs="Noto Sans"/>
          <w:sz w:val="22"/>
          <w:szCs w:val="22"/>
        </w:rPr>
        <w:t xml:space="preserve"> </w:t>
      </w:r>
      <w:r w:rsidRPr="0047411E">
        <w:rPr>
          <w:rFonts w:ascii="Noto Sans" w:eastAsia="Noto Sans" w:hAnsi="Noto Sans" w:cs="Noto Sans"/>
          <w:color w:val="000000" w:themeColor="text1"/>
          <w:sz w:val="22"/>
          <w:szCs w:val="22"/>
          <w:lang w:val="ca"/>
        </w:rPr>
        <w:t>L’ús de les tecnologies digitals a educació infantil es restringeix al darrer curs del segon cicle i exclusivament per part del docent. Aquest ús ha de ser col·lectiu, puntual i amb una finalitat clarament justificada, alineada amb els objectius pedagògics establerts.</w:t>
      </w:r>
    </w:p>
    <w:p w14:paraId="6037073C" w14:textId="77777777" w:rsidR="00A45476" w:rsidRPr="0047411E" w:rsidRDefault="00A45476" w:rsidP="0047411E">
      <w:pPr>
        <w:spacing w:after="0" w:line="240" w:lineRule="auto"/>
        <w:rPr>
          <w:rFonts w:ascii="Noto Sans" w:eastAsia="Noto Sans" w:hAnsi="Noto Sans" w:cs="Noto Sans"/>
          <w:color w:val="000000" w:themeColor="text1"/>
          <w:sz w:val="22"/>
          <w:szCs w:val="22"/>
          <w:lang w:val="ca"/>
        </w:rPr>
      </w:pPr>
    </w:p>
    <w:p w14:paraId="2E83F7D5" w14:textId="65A76646" w:rsidR="562FFC3A" w:rsidRDefault="562FFC3A" w:rsidP="0047411E">
      <w:pPr>
        <w:spacing w:after="0" w:line="240" w:lineRule="auto"/>
        <w:rPr>
          <w:rFonts w:ascii="Noto Sans" w:eastAsia="Noto Sans" w:hAnsi="Noto Sans" w:cs="Noto Sans"/>
          <w:color w:val="000000" w:themeColor="text1"/>
          <w:sz w:val="22"/>
          <w:szCs w:val="22"/>
          <w:lang w:val="ca"/>
        </w:rPr>
      </w:pPr>
      <w:r w:rsidRPr="0047411E">
        <w:rPr>
          <w:rFonts w:ascii="Noto Sans" w:eastAsia="Noto Sans" w:hAnsi="Noto Sans" w:cs="Noto Sans"/>
          <w:color w:val="000000" w:themeColor="text1"/>
          <w:sz w:val="22"/>
          <w:szCs w:val="22"/>
          <w:lang w:val="ca"/>
        </w:rPr>
        <w:t>Es poden utilitzar l’ús de dispositius digitals individuals per eliminar barreres d’accés a l’aprenentatge i garantir la participació activa de tot</w:t>
      </w:r>
      <w:r w:rsidR="000E0CAC">
        <w:rPr>
          <w:rFonts w:ascii="Noto Sans" w:eastAsia="Noto Sans" w:hAnsi="Noto Sans" w:cs="Noto Sans"/>
          <w:color w:val="000000" w:themeColor="text1"/>
          <w:sz w:val="22"/>
          <w:szCs w:val="22"/>
          <w:lang w:val="ca"/>
        </w:rPr>
        <w:t xml:space="preserve">s els </w:t>
      </w:r>
      <w:r w:rsidR="6D4D3FF5" w:rsidRPr="0047411E">
        <w:rPr>
          <w:rFonts w:ascii="Noto Sans" w:eastAsia="Noto Sans" w:hAnsi="Noto Sans" w:cs="Noto Sans"/>
          <w:color w:val="000000" w:themeColor="text1"/>
          <w:sz w:val="22"/>
          <w:szCs w:val="22"/>
          <w:lang w:val="ca"/>
        </w:rPr>
        <w:t>alumnes</w:t>
      </w:r>
      <w:r w:rsidRPr="0047411E">
        <w:rPr>
          <w:rFonts w:ascii="Noto Sans" w:eastAsia="Noto Sans" w:hAnsi="Noto Sans" w:cs="Noto Sans"/>
          <w:color w:val="000000" w:themeColor="text1"/>
          <w:sz w:val="22"/>
          <w:szCs w:val="22"/>
          <w:lang w:val="ca"/>
        </w:rPr>
        <w:t xml:space="preserve"> a l’aula, així com facilitar el contacte social amb </w:t>
      </w:r>
      <w:r w:rsidR="6D4D3FF5" w:rsidRPr="0047411E">
        <w:rPr>
          <w:rFonts w:ascii="Noto Sans" w:eastAsia="Noto Sans" w:hAnsi="Noto Sans" w:cs="Noto Sans"/>
          <w:color w:val="000000" w:themeColor="text1"/>
          <w:sz w:val="22"/>
          <w:szCs w:val="22"/>
          <w:lang w:val="ca"/>
        </w:rPr>
        <w:t>alumnes</w:t>
      </w:r>
      <w:r w:rsidRPr="0047411E">
        <w:rPr>
          <w:rFonts w:ascii="Noto Sans" w:eastAsia="Noto Sans" w:hAnsi="Noto Sans" w:cs="Noto Sans"/>
          <w:color w:val="000000" w:themeColor="text1"/>
          <w:sz w:val="22"/>
          <w:szCs w:val="22"/>
          <w:lang w:val="ca"/>
        </w:rPr>
        <w:t xml:space="preserve"> d’atenció educativa hospitalària i domiciliària.</w:t>
      </w:r>
    </w:p>
    <w:p w14:paraId="14105362" w14:textId="77777777" w:rsidR="00A45476" w:rsidRPr="0047411E" w:rsidRDefault="00A45476" w:rsidP="0047411E">
      <w:pPr>
        <w:spacing w:after="0" w:line="240" w:lineRule="auto"/>
        <w:rPr>
          <w:rFonts w:ascii="Noto Sans" w:eastAsia="Noto Sans" w:hAnsi="Noto Sans" w:cs="Noto Sans"/>
          <w:color w:val="000000" w:themeColor="text1"/>
          <w:sz w:val="22"/>
          <w:szCs w:val="22"/>
          <w:lang w:val="ca"/>
        </w:rPr>
      </w:pPr>
    </w:p>
    <w:p w14:paraId="2C0A6287" w14:textId="0F4743BF" w:rsidR="3C336476" w:rsidRPr="00241DC5" w:rsidRDefault="3C336476" w:rsidP="0047411E">
      <w:pPr>
        <w:spacing w:after="0" w:line="240" w:lineRule="auto"/>
        <w:rPr>
          <w:rFonts w:ascii="Noto Sans" w:eastAsia="Arial" w:hAnsi="Noto Sans" w:cs="Noto Sans"/>
          <w:sz w:val="22"/>
          <w:szCs w:val="22"/>
        </w:rPr>
      </w:pPr>
      <w:r w:rsidRPr="00241DC5">
        <w:rPr>
          <w:rFonts w:ascii="Noto Sans" w:eastAsia="Arial" w:hAnsi="Noto Sans" w:cs="Noto Sans"/>
          <w:sz w:val="22"/>
          <w:szCs w:val="22"/>
        </w:rPr>
        <w:t>A partir de les observacions d’ús de dispositius digitals que figuren a l’annex 8, els centres han de regular, en el seu Pla Digital i, si escau, en els documents institucionals pertinents, l'ús col·lectiu i individual d’aquests dispositius. Aquesta regulació, que ha de ser aprovada en els centres públics pel claustre i pel consell escolar, o per la persona designada pel titular en el cas de centres privats, ha de garantir un model educatiu digital responsable, equilibrat i adaptat a les necessitats dels alumnes. Aquesta regulació serà elaborada i aprovada al llarg del curs escolar</w:t>
      </w:r>
      <w:r w:rsidR="4D8FCD63" w:rsidRPr="00241DC5">
        <w:rPr>
          <w:rFonts w:ascii="Noto Sans" w:eastAsia="Arial" w:hAnsi="Noto Sans" w:cs="Noto Sans"/>
          <w:sz w:val="22"/>
          <w:szCs w:val="22"/>
        </w:rPr>
        <w:t>.</w:t>
      </w:r>
    </w:p>
    <w:p w14:paraId="438D07BE" w14:textId="77777777" w:rsidR="00A45476" w:rsidRPr="0047411E" w:rsidRDefault="00A45476" w:rsidP="0047411E">
      <w:pPr>
        <w:spacing w:after="0" w:line="240" w:lineRule="auto"/>
        <w:rPr>
          <w:rFonts w:ascii="Noto Sans" w:eastAsia="Arial" w:hAnsi="Noto Sans" w:cs="Noto Sans"/>
          <w:sz w:val="22"/>
          <w:szCs w:val="22"/>
          <w:lang w:val="es-ES"/>
        </w:rPr>
      </w:pPr>
    </w:p>
    <w:p w14:paraId="53AEF05C" w14:textId="4E945AB1" w:rsidR="003F45BE" w:rsidRPr="0047411E" w:rsidRDefault="3BA77907"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sz w:val="22"/>
          <w:szCs w:val="22"/>
        </w:rPr>
        <w:t xml:space="preserve">16. </w:t>
      </w:r>
      <w:r w:rsidR="3641E0B7" w:rsidRPr="0047411E">
        <w:rPr>
          <w:rFonts w:ascii="Noto Sans" w:eastAsia="Noto Sans" w:hAnsi="Noto Sans" w:cs="Noto Sans"/>
          <w:sz w:val="22"/>
          <w:szCs w:val="22"/>
        </w:rPr>
        <w:t>Correspon a la Conselleria d’Educació i Universitats</w:t>
      </w:r>
      <w:r w:rsidR="38233DFE" w:rsidRPr="0047411E">
        <w:rPr>
          <w:rFonts w:ascii="Noto Sans" w:eastAsia="Noto Sans" w:hAnsi="Noto Sans" w:cs="Noto Sans"/>
          <w:sz w:val="22"/>
          <w:szCs w:val="22"/>
        </w:rPr>
        <w:t xml:space="preserve">, mitjançant la Direcció General de la Primera Infància, Atenció a la Diversitat </w:t>
      </w:r>
      <w:r w:rsidR="6469561C" w:rsidRPr="0047411E">
        <w:rPr>
          <w:rFonts w:ascii="Noto Sans" w:eastAsia="Noto Sans" w:hAnsi="Noto Sans" w:cs="Noto Sans"/>
          <w:sz w:val="22"/>
          <w:szCs w:val="22"/>
        </w:rPr>
        <w:t>i</w:t>
      </w:r>
      <w:r w:rsidR="38233DFE" w:rsidRPr="0047411E">
        <w:rPr>
          <w:rFonts w:ascii="Noto Sans" w:eastAsia="Noto Sans" w:hAnsi="Noto Sans" w:cs="Noto Sans"/>
          <w:sz w:val="22"/>
          <w:szCs w:val="22"/>
        </w:rPr>
        <w:t xml:space="preserve"> Millora Educativa,</w:t>
      </w:r>
      <w:r w:rsidR="3641E0B7" w:rsidRPr="0047411E">
        <w:rPr>
          <w:rFonts w:ascii="Noto Sans" w:eastAsia="Noto Sans" w:hAnsi="Noto Sans" w:cs="Noto Sans"/>
          <w:sz w:val="22"/>
          <w:szCs w:val="22"/>
        </w:rPr>
        <w:t xml:space="preserve"> fomentar una primera aproximació a la llengua estrangera en els apre</w:t>
      </w:r>
      <w:r w:rsidR="003F45BE" w:rsidRPr="0047411E">
        <w:rPr>
          <w:rFonts w:ascii="Noto Sans" w:eastAsia="Noto Sans" w:hAnsi="Noto Sans" w:cs="Noto Sans"/>
          <w:sz w:val="22"/>
          <w:szCs w:val="22"/>
        </w:rPr>
        <w:t>nentatges del segon cicle de l'educació i</w:t>
      </w:r>
      <w:r w:rsidR="3641E0B7" w:rsidRPr="0047411E">
        <w:rPr>
          <w:rFonts w:ascii="Noto Sans" w:eastAsia="Noto Sans" w:hAnsi="Noto Sans" w:cs="Noto Sans"/>
          <w:sz w:val="22"/>
          <w:szCs w:val="22"/>
        </w:rPr>
        <w:t>nfantil, especialment el darrer any.</w:t>
      </w:r>
    </w:p>
    <w:p w14:paraId="1FD25F53" w14:textId="0765326A" w:rsidR="441AAB47" w:rsidRPr="0047411E" w:rsidRDefault="441AAB47" w:rsidP="0047411E">
      <w:pPr>
        <w:pStyle w:val="Prrafodelista"/>
        <w:spacing w:after="0" w:line="240" w:lineRule="auto"/>
        <w:ind w:left="426" w:hanging="426"/>
        <w:rPr>
          <w:rFonts w:ascii="Noto Sans" w:eastAsia="Noto Sans" w:hAnsi="Noto Sans" w:cs="Noto Sans"/>
          <w:color w:val="000000" w:themeColor="text1"/>
          <w:sz w:val="22"/>
          <w:szCs w:val="22"/>
        </w:rPr>
      </w:pPr>
    </w:p>
    <w:p w14:paraId="7947E40B" w14:textId="45D7D0DC" w:rsidR="003F45BE" w:rsidRPr="0047411E" w:rsidRDefault="64C80A42"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17. </w:t>
      </w:r>
      <w:r w:rsidR="73EE3F8B" w:rsidRPr="0047411E">
        <w:rPr>
          <w:rFonts w:ascii="Noto Sans" w:eastAsia="Noto Sans" w:hAnsi="Noto Sans" w:cs="Noto Sans"/>
          <w:color w:val="000000" w:themeColor="text1"/>
          <w:sz w:val="22"/>
          <w:szCs w:val="22"/>
        </w:rPr>
        <w:t>S’ha d</w:t>
      </w:r>
      <w:r w:rsidR="3C69625B" w:rsidRPr="0047411E">
        <w:rPr>
          <w:rFonts w:ascii="Noto Sans" w:eastAsia="Noto Sans" w:hAnsi="Noto Sans" w:cs="Noto Sans"/>
          <w:color w:val="000000" w:themeColor="text1"/>
          <w:sz w:val="22"/>
          <w:szCs w:val="22"/>
        </w:rPr>
        <w:t xml:space="preserve">e potenciar el coneixement de la </w:t>
      </w:r>
      <w:r w:rsidR="73EE3F8B" w:rsidRPr="0047411E">
        <w:rPr>
          <w:rFonts w:ascii="Noto Sans" w:eastAsia="Noto Sans" w:hAnsi="Noto Sans" w:cs="Noto Sans"/>
          <w:color w:val="000000" w:themeColor="text1"/>
          <w:sz w:val="22"/>
          <w:szCs w:val="22"/>
        </w:rPr>
        <w:t xml:space="preserve">cultura de les Illes Balears i les tradicions pròpies que, juntament amb la llengua catalana, contribueixen a configurar la identitat pròpia de les Illes </w:t>
      </w:r>
      <w:r w:rsidR="02E71CF1" w:rsidRPr="0047411E">
        <w:rPr>
          <w:rFonts w:ascii="Noto Sans" w:eastAsia="Noto Sans" w:hAnsi="Noto Sans" w:cs="Noto Sans"/>
          <w:color w:val="000000" w:themeColor="text1"/>
          <w:sz w:val="22"/>
          <w:szCs w:val="22"/>
        </w:rPr>
        <w:t>B</w:t>
      </w:r>
      <w:r w:rsidR="73EE3F8B" w:rsidRPr="0047411E">
        <w:rPr>
          <w:rFonts w:ascii="Noto Sans" w:eastAsia="Noto Sans" w:hAnsi="Noto Sans" w:cs="Noto Sans"/>
          <w:color w:val="000000" w:themeColor="text1"/>
          <w:sz w:val="22"/>
          <w:szCs w:val="22"/>
        </w:rPr>
        <w:t>alears.</w:t>
      </w:r>
    </w:p>
    <w:p w14:paraId="165743B6" w14:textId="4936806F" w:rsidR="441AAB47" w:rsidRPr="0047411E" w:rsidRDefault="441AAB47" w:rsidP="0047411E">
      <w:pPr>
        <w:pStyle w:val="Prrafodelista"/>
        <w:spacing w:after="0" w:line="240" w:lineRule="auto"/>
        <w:ind w:left="426" w:hanging="426"/>
        <w:rPr>
          <w:rFonts w:ascii="Noto Sans" w:eastAsia="Noto Sans" w:hAnsi="Noto Sans" w:cs="Noto Sans"/>
          <w:color w:val="000000" w:themeColor="text1"/>
          <w:sz w:val="22"/>
          <w:szCs w:val="22"/>
        </w:rPr>
      </w:pPr>
    </w:p>
    <w:p w14:paraId="5604660B" w14:textId="756C2A37" w:rsidR="398384EE" w:rsidRPr="0047411E" w:rsidRDefault="1B643C52"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19. </w:t>
      </w:r>
      <w:r w:rsidR="255ACBFB" w:rsidRPr="0047411E">
        <w:rPr>
          <w:rFonts w:ascii="Noto Sans" w:eastAsia="Noto Sans" w:hAnsi="Noto Sans" w:cs="Noto Sans"/>
          <w:color w:val="000000" w:themeColor="text1"/>
          <w:sz w:val="22"/>
          <w:szCs w:val="22"/>
        </w:rPr>
        <w:t>Aquests principis pedagò</w:t>
      </w:r>
      <w:r w:rsidR="255ACBFB" w:rsidRPr="0047411E">
        <w:rPr>
          <w:rFonts w:ascii="Noto Sans" w:eastAsia="Noto Sans" w:hAnsi="Noto Sans" w:cs="Noto Sans"/>
          <w:sz w:val="22"/>
          <w:szCs w:val="22"/>
        </w:rPr>
        <w:t>gics</w:t>
      </w:r>
      <w:r w:rsidR="0F30CBC5" w:rsidRPr="0047411E">
        <w:rPr>
          <w:rFonts w:ascii="Noto Sans" w:eastAsia="Noto Sans" w:hAnsi="Noto Sans" w:cs="Noto Sans"/>
          <w:sz w:val="22"/>
          <w:szCs w:val="22"/>
        </w:rPr>
        <w:t xml:space="preserve"> han d’orienta</w:t>
      </w:r>
      <w:r w:rsidR="6C4D002F" w:rsidRPr="0047411E">
        <w:rPr>
          <w:rFonts w:ascii="Noto Sans" w:eastAsia="Noto Sans" w:hAnsi="Noto Sans" w:cs="Noto Sans"/>
          <w:sz w:val="22"/>
          <w:szCs w:val="22"/>
        </w:rPr>
        <w:t>r</w:t>
      </w:r>
      <w:r w:rsidR="255ACBFB" w:rsidRPr="0047411E">
        <w:rPr>
          <w:rFonts w:ascii="Noto Sans" w:eastAsia="Noto Sans" w:hAnsi="Noto Sans" w:cs="Noto Sans"/>
          <w:sz w:val="22"/>
          <w:szCs w:val="22"/>
        </w:rPr>
        <w:t xml:space="preserve"> l’elecció dels mètodes pedagò</w:t>
      </w:r>
      <w:r w:rsidR="049DF22A" w:rsidRPr="0047411E">
        <w:rPr>
          <w:rFonts w:ascii="Noto Sans" w:eastAsia="Noto Sans" w:hAnsi="Noto Sans" w:cs="Noto Sans"/>
          <w:sz w:val="22"/>
          <w:szCs w:val="22"/>
        </w:rPr>
        <w:t>gics per part dels centres per a</w:t>
      </w:r>
      <w:r w:rsidR="255ACBFB" w:rsidRPr="0047411E">
        <w:rPr>
          <w:rFonts w:ascii="Noto Sans" w:eastAsia="Noto Sans" w:hAnsi="Noto Sans" w:cs="Noto Sans"/>
          <w:sz w:val="22"/>
          <w:szCs w:val="22"/>
        </w:rPr>
        <w:t>l desenvolupament del procés</w:t>
      </w:r>
      <w:r w:rsidR="255ACBFB" w:rsidRPr="0047411E">
        <w:rPr>
          <w:rFonts w:ascii="Noto Sans" w:eastAsia="Noto Sans" w:hAnsi="Noto Sans" w:cs="Noto Sans"/>
          <w:color w:val="000000" w:themeColor="text1"/>
          <w:sz w:val="22"/>
          <w:szCs w:val="22"/>
        </w:rPr>
        <w:t xml:space="preserve"> d’ensenyança i aprenentatge, així com les activitats curriculars que es proposin.</w:t>
      </w:r>
    </w:p>
    <w:p w14:paraId="01CB8B24" w14:textId="77777777" w:rsidR="039A2313" w:rsidRPr="0047411E" w:rsidRDefault="039A2313" w:rsidP="0047411E">
      <w:pPr>
        <w:spacing w:after="0" w:line="240" w:lineRule="auto"/>
        <w:rPr>
          <w:rFonts w:ascii="Noto Sans" w:eastAsia="Noto Sans" w:hAnsi="Noto Sans" w:cs="Noto Sans"/>
          <w:sz w:val="22"/>
          <w:szCs w:val="22"/>
        </w:rPr>
      </w:pPr>
    </w:p>
    <w:p w14:paraId="78A5A111" w14:textId="77777777" w:rsidR="2AA8DD5F"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7</w:t>
      </w:r>
    </w:p>
    <w:p w14:paraId="052103D7" w14:textId="77777777" w:rsidR="2AA8DD5F"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Objectius</w:t>
      </w:r>
    </w:p>
    <w:p w14:paraId="5E9D007B" w14:textId="77777777" w:rsidR="448152B4" w:rsidRPr="0047411E" w:rsidRDefault="448152B4" w:rsidP="0047411E">
      <w:pPr>
        <w:spacing w:after="0" w:line="240" w:lineRule="auto"/>
        <w:rPr>
          <w:rFonts w:ascii="Noto Sans" w:eastAsia="Noto Sans" w:hAnsi="Noto Sans" w:cs="Noto Sans"/>
          <w:b/>
          <w:bCs/>
          <w:sz w:val="22"/>
          <w:szCs w:val="22"/>
        </w:rPr>
      </w:pPr>
    </w:p>
    <w:p w14:paraId="4828636C" w14:textId="77777777" w:rsidR="2AA8DD5F" w:rsidRPr="0047411E" w:rsidRDefault="62727D35"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L'educació infantil ha de contribuir a desenvolupar progressivament en els infants les capacitats que els permetin:</w:t>
      </w:r>
    </w:p>
    <w:p w14:paraId="507AFFEC" w14:textId="77777777" w:rsidR="448152B4" w:rsidRPr="0047411E" w:rsidRDefault="448152B4" w:rsidP="0047411E">
      <w:pPr>
        <w:spacing w:after="0" w:line="240" w:lineRule="auto"/>
        <w:rPr>
          <w:rFonts w:ascii="Noto Sans" w:eastAsia="Noto Sans" w:hAnsi="Noto Sans" w:cs="Noto Sans"/>
          <w:sz w:val="22"/>
          <w:szCs w:val="22"/>
        </w:rPr>
      </w:pPr>
    </w:p>
    <w:p w14:paraId="19B8EAD6" w14:textId="77777777" w:rsidR="003F45BE" w:rsidRPr="0047411E" w:rsidRDefault="44470A1B" w:rsidP="0047411E">
      <w:pPr>
        <w:pStyle w:val="Prrafodelista"/>
        <w:numPr>
          <w:ilvl w:val="0"/>
          <w:numId w:val="123"/>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Conèixer el propi cos i el dels altres, com també les seves possibilitats d’acció i aprendre a respectar les diferències.</w:t>
      </w:r>
    </w:p>
    <w:p w14:paraId="33E294BB" w14:textId="2BF8A0CF" w:rsidR="080D660C" w:rsidRPr="0047411E" w:rsidRDefault="080D660C" w:rsidP="0047411E">
      <w:pPr>
        <w:pStyle w:val="Prrafodelista"/>
        <w:spacing w:after="0" w:line="240" w:lineRule="auto"/>
        <w:rPr>
          <w:rFonts w:ascii="Noto Sans" w:eastAsia="Noto Sans" w:hAnsi="Noto Sans" w:cs="Noto Sans"/>
          <w:sz w:val="22"/>
          <w:szCs w:val="22"/>
        </w:rPr>
      </w:pPr>
    </w:p>
    <w:p w14:paraId="6615CF02" w14:textId="77777777" w:rsidR="003F45BE" w:rsidRPr="0047411E" w:rsidRDefault="44470A1B" w:rsidP="0047411E">
      <w:pPr>
        <w:pStyle w:val="Prrafodelista"/>
        <w:numPr>
          <w:ilvl w:val="0"/>
          <w:numId w:val="123"/>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Observar i explorar el seu entorn familiar, natural i social.</w:t>
      </w:r>
    </w:p>
    <w:p w14:paraId="3BBFA4E0" w14:textId="36CEDAF2" w:rsidR="080D660C" w:rsidRPr="0047411E" w:rsidRDefault="080D660C" w:rsidP="0047411E">
      <w:pPr>
        <w:pStyle w:val="Prrafodelista"/>
        <w:spacing w:after="0" w:line="240" w:lineRule="auto"/>
        <w:rPr>
          <w:rFonts w:ascii="Noto Sans" w:eastAsia="Noto Sans" w:hAnsi="Noto Sans" w:cs="Noto Sans"/>
          <w:sz w:val="22"/>
          <w:szCs w:val="22"/>
        </w:rPr>
      </w:pPr>
    </w:p>
    <w:p w14:paraId="6DB37390" w14:textId="77777777" w:rsidR="00E06713" w:rsidRPr="0047411E" w:rsidRDefault="3465DD9C" w:rsidP="0047411E">
      <w:pPr>
        <w:pStyle w:val="Prrafodelista"/>
        <w:numPr>
          <w:ilvl w:val="0"/>
          <w:numId w:val="123"/>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Adquirir progressivament autonomia en les seves activitats habituals</w:t>
      </w:r>
      <w:r w:rsidR="645D6264" w:rsidRPr="0047411E">
        <w:rPr>
          <w:rFonts w:ascii="Noto Sans" w:eastAsia="Noto Sans" w:hAnsi="Noto Sans" w:cs="Noto Sans"/>
          <w:sz w:val="22"/>
          <w:szCs w:val="22"/>
        </w:rPr>
        <w:t xml:space="preserve"> i</w:t>
      </w:r>
      <w:r w:rsidR="7E9D929F" w:rsidRPr="0047411E">
        <w:rPr>
          <w:rFonts w:ascii="Noto Sans" w:eastAsia="Noto Sans" w:hAnsi="Noto Sans" w:cs="Noto Sans"/>
          <w:sz w:val="22"/>
          <w:szCs w:val="22"/>
        </w:rPr>
        <w:t xml:space="preserve"> afavori</w:t>
      </w:r>
      <w:r w:rsidR="645D6264" w:rsidRPr="0047411E">
        <w:rPr>
          <w:rFonts w:ascii="Noto Sans" w:eastAsia="Noto Sans" w:hAnsi="Noto Sans" w:cs="Noto Sans"/>
          <w:sz w:val="22"/>
          <w:szCs w:val="22"/>
        </w:rPr>
        <w:t xml:space="preserve">r </w:t>
      </w:r>
      <w:r w:rsidR="7E9D929F" w:rsidRPr="0047411E">
        <w:rPr>
          <w:rFonts w:ascii="Noto Sans" w:eastAsia="Noto Sans" w:hAnsi="Noto Sans" w:cs="Noto Sans"/>
          <w:sz w:val="22"/>
          <w:szCs w:val="22"/>
        </w:rPr>
        <w:t>l'adquisici</w:t>
      </w:r>
      <w:r w:rsidR="645D6264" w:rsidRPr="0047411E">
        <w:rPr>
          <w:rFonts w:ascii="Noto Sans" w:eastAsia="Noto Sans" w:hAnsi="Noto Sans" w:cs="Noto Sans"/>
          <w:sz w:val="22"/>
          <w:szCs w:val="22"/>
        </w:rPr>
        <w:t>ó d'hàbits de vida saludable, tenint en compte</w:t>
      </w:r>
      <w:r w:rsidR="7E9D929F" w:rsidRPr="0047411E">
        <w:rPr>
          <w:rFonts w:ascii="Noto Sans" w:eastAsia="Noto Sans" w:hAnsi="Noto Sans" w:cs="Noto Sans"/>
          <w:sz w:val="22"/>
          <w:szCs w:val="22"/>
        </w:rPr>
        <w:t xml:space="preserve"> valors relacionats amb la conservació del medi ambient i la sostenibilitat.</w:t>
      </w:r>
    </w:p>
    <w:p w14:paraId="5B634C00" w14:textId="55783368" w:rsidR="080D660C" w:rsidRPr="0047411E" w:rsidRDefault="080D660C" w:rsidP="0047411E">
      <w:pPr>
        <w:spacing w:after="0" w:line="240" w:lineRule="auto"/>
        <w:ind w:left="720"/>
        <w:rPr>
          <w:rFonts w:ascii="Noto Sans" w:eastAsia="Noto Sans" w:hAnsi="Noto Sans" w:cs="Noto Sans"/>
          <w:sz w:val="22"/>
          <w:szCs w:val="22"/>
        </w:rPr>
      </w:pPr>
    </w:p>
    <w:p w14:paraId="2AAE044D" w14:textId="58D360DD" w:rsidR="2861C54E" w:rsidRPr="0047411E" w:rsidRDefault="2861C54E" w:rsidP="0047411E">
      <w:pPr>
        <w:pStyle w:val="Prrafodelista"/>
        <w:numPr>
          <w:ilvl w:val="0"/>
          <w:numId w:val="123"/>
        </w:numPr>
        <w:spacing w:after="0" w:line="240" w:lineRule="auto"/>
        <w:rPr>
          <w:rFonts w:ascii="Noto Sans" w:eastAsia="Noto Sans" w:hAnsi="Noto Sans" w:cs="Noto Sans"/>
          <w:sz w:val="22"/>
          <w:szCs w:val="22"/>
        </w:rPr>
      </w:pPr>
      <w:r w:rsidRPr="0047411E">
        <w:rPr>
          <w:rFonts w:ascii="Noto Sans" w:eastAsiaTheme="minorEastAsia" w:hAnsi="Noto Sans" w:cs="Noto Sans"/>
          <w:sz w:val="22"/>
          <w:szCs w:val="22"/>
        </w:rPr>
        <w:t>Desenvolupar es seves capacitats emocionals i afectives i formar-se una imatge positiva de sí mateixos i dels altres.</w:t>
      </w:r>
    </w:p>
    <w:p w14:paraId="51838319" w14:textId="43D76A78" w:rsidR="080D660C" w:rsidRPr="0047411E" w:rsidRDefault="080D660C" w:rsidP="0047411E">
      <w:pPr>
        <w:pStyle w:val="Prrafodelista"/>
        <w:spacing w:after="0" w:line="240" w:lineRule="auto"/>
        <w:rPr>
          <w:rFonts w:ascii="Noto Sans" w:eastAsia="Noto Sans" w:hAnsi="Noto Sans" w:cs="Noto Sans"/>
          <w:sz w:val="22"/>
          <w:szCs w:val="22"/>
        </w:rPr>
      </w:pPr>
    </w:p>
    <w:p w14:paraId="026674DC" w14:textId="77777777" w:rsidR="00E06713" w:rsidRPr="0047411E" w:rsidRDefault="3465DD9C" w:rsidP="0047411E">
      <w:pPr>
        <w:pStyle w:val="Prrafodelista"/>
        <w:numPr>
          <w:ilvl w:val="0"/>
          <w:numId w:val="123"/>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Relacionar-se amb els </w:t>
      </w:r>
      <w:r w:rsidR="6B5346EC" w:rsidRPr="0047411E">
        <w:rPr>
          <w:rFonts w:ascii="Noto Sans" w:eastAsia="Noto Sans" w:hAnsi="Noto Sans" w:cs="Noto Sans"/>
          <w:sz w:val="22"/>
          <w:szCs w:val="22"/>
        </w:rPr>
        <w:t>altre</w:t>
      </w:r>
      <w:r w:rsidRPr="0047411E">
        <w:rPr>
          <w:rFonts w:ascii="Noto Sans" w:eastAsia="Noto Sans" w:hAnsi="Noto Sans" w:cs="Noto Sans"/>
          <w:sz w:val="22"/>
          <w:szCs w:val="22"/>
        </w:rPr>
        <w:t>s amb igualtat i adquirir progressivament pautes elementals de convivència i relació social, així com exercitar-se en l'ús de l'empatia i la resolució pacífica de conflictes, evitant qualsevol tipus de violència.</w:t>
      </w:r>
    </w:p>
    <w:p w14:paraId="44B8A827" w14:textId="66EC3A82" w:rsidR="080D660C" w:rsidRPr="0047411E" w:rsidRDefault="080D660C" w:rsidP="0047411E">
      <w:pPr>
        <w:pStyle w:val="Prrafodelista"/>
        <w:spacing w:after="0" w:line="240" w:lineRule="auto"/>
        <w:rPr>
          <w:rFonts w:ascii="Noto Sans" w:eastAsia="Noto Sans" w:hAnsi="Noto Sans" w:cs="Noto Sans"/>
          <w:sz w:val="22"/>
          <w:szCs w:val="22"/>
        </w:rPr>
      </w:pPr>
    </w:p>
    <w:p w14:paraId="2F9DD9AA" w14:textId="77777777" w:rsidR="00E06713" w:rsidRPr="0047411E" w:rsidRDefault="0125CB09" w:rsidP="0047411E">
      <w:pPr>
        <w:pStyle w:val="Prrafodelista"/>
        <w:numPr>
          <w:ilvl w:val="0"/>
          <w:numId w:val="123"/>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Desenvolupar habilitats comunicatives en els diferents llenguatges i formes d'expressió</w:t>
      </w:r>
      <w:r w:rsidR="571D7531" w:rsidRPr="0047411E">
        <w:rPr>
          <w:rFonts w:ascii="Noto Sans" w:eastAsia="Noto Sans" w:hAnsi="Noto Sans" w:cs="Noto Sans"/>
          <w:sz w:val="22"/>
          <w:szCs w:val="22"/>
        </w:rPr>
        <w:t>.</w:t>
      </w:r>
    </w:p>
    <w:p w14:paraId="5BD72B97" w14:textId="55C56BD7" w:rsidR="080D660C" w:rsidRPr="0047411E" w:rsidRDefault="080D660C" w:rsidP="0047411E">
      <w:pPr>
        <w:pStyle w:val="Prrafodelista"/>
        <w:spacing w:after="0" w:line="240" w:lineRule="auto"/>
        <w:rPr>
          <w:rFonts w:ascii="Noto Sans" w:eastAsia="Noto Sans" w:hAnsi="Noto Sans" w:cs="Noto Sans"/>
          <w:color w:val="000000" w:themeColor="text1"/>
          <w:sz w:val="22"/>
          <w:szCs w:val="22"/>
        </w:rPr>
      </w:pPr>
    </w:p>
    <w:p w14:paraId="05A672E3" w14:textId="3EB3D8CA" w:rsidR="531B8C23" w:rsidRPr="0047411E" w:rsidRDefault="531B8C23" w:rsidP="0047411E">
      <w:pPr>
        <w:pStyle w:val="Prrafodelista"/>
        <w:numPr>
          <w:ilvl w:val="0"/>
          <w:numId w:val="123"/>
        </w:numPr>
        <w:spacing w:after="0" w:line="240" w:lineRule="auto"/>
        <w:rPr>
          <w:rFonts w:ascii="Noto Sans" w:eastAsia="Noto Sans" w:hAnsi="Noto Sans" w:cs="Noto Sans"/>
          <w:color w:val="000000" w:themeColor="text1"/>
          <w:sz w:val="22"/>
          <w:szCs w:val="22"/>
        </w:rPr>
      </w:pPr>
      <w:r w:rsidRPr="0047411E">
        <w:rPr>
          <w:rFonts w:ascii="Noto Sans" w:eastAsiaTheme="minorEastAsia" w:hAnsi="Noto Sans" w:cs="Noto Sans"/>
          <w:color w:val="000000" w:themeColor="text1"/>
          <w:sz w:val="22"/>
          <w:szCs w:val="22"/>
        </w:rPr>
        <w:t xml:space="preserve"> </w:t>
      </w:r>
      <w:r w:rsidR="72889A37" w:rsidRPr="0047411E">
        <w:rPr>
          <w:rFonts w:ascii="Noto Sans" w:eastAsiaTheme="minorEastAsia" w:hAnsi="Noto Sans" w:cs="Noto Sans"/>
          <w:color w:val="000000" w:themeColor="text1"/>
          <w:sz w:val="22"/>
          <w:szCs w:val="22"/>
        </w:rPr>
        <w:t>Conèixer i utilitzar la llengua catalana, pròpia de les Illes Balears, i la llengua castellana, de manera que, en finalitzar l'etapa els alumnes siguin capaços de comunicar-se en igualtat de condicions en ambdues llengües.</w:t>
      </w:r>
    </w:p>
    <w:p w14:paraId="176AD8D6" w14:textId="57FA3F18" w:rsidR="365BB727" w:rsidRPr="0047411E" w:rsidRDefault="365BB727" w:rsidP="0047411E">
      <w:pPr>
        <w:pStyle w:val="Prrafodelista"/>
        <w:spacing w:after="0" w:line="240" w:lineRule="auto"/>
        <w:rPr>
          <w:rFonts w:ascii="Noto Sans" w:eastAsia="Noto Sans" w:hAnsi="Noto Sans" w:cs="Noto Sans"/>
          <w:color w:val="000000" w:themeColor="text1"/>
          <w:sz w:val="22"/>
          <w:szCs w:val="22"/>
        </w:rPr>
      </w:pPr>
    </w:p>
    <w:p w14:paraId="79A373FB" w14:textId="77777777" w:rsidR="00E06713" w:rsidRPr="0047411E" w:rsidRDefault="44470A1B" w:rsidP="0047411E">
      <w:pPr>
        <w:pStyle w:val="Prrafodelista"/>
        <w:numPr>
          <w:ilvl w:val="0"/>
          <w:numId w:val="123"/>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Iniciar-se en les habilitats lògiques i matemàtiques, en la lectura i l'escriptura,</w:t>
      </w:r>
      <w:r w:rsidR="3D8A6E99" w:rsidRPr="0047411E">
        <w:rPr>
          <w:rFonts w:ascii="Noto Sans" w:eastAsia="Noto Sans" w:hAnsi="Noto Sans" w:cs="Noto Sans"/>
          <w:sz w:val="22"/>
          <w:szCs w:val="22"/>
        </w:rPr>
        <w:t xml:space="preserve"> en una llengua estrangera</w:t>
      </w:r>
      <w:r w:rsidRPr="0047411E">
        <w:rPr>
          <w:rFonts w:ascii="Noto Sans" w:eastAsia="Noto Sans" w:hAnsi="Noto Sans" w:cs="Noto Sans"/>
          <w:sz w:val="22"/>
          <w:szCs w:val="22"/>
        </w:rPr>
        <w:t xml:space="preserve"> i en el moviment, el gest i el ritme</w:t>
      </w:r>
      <w:r w:rsidR="44645B66" w:rsidRPr="0047411E">
        <w:rPr>
          <w:rFonts w:ascii="Noto Sans" w:eastAsia="Noto Sans" w:hAnsi="Noto Sans" w:cs="Noto Sans"/>
          <w:sz w:val="22"/>
          <w:szCs w:val="22"/>
        </w:rPr>
        <w:t>.</w:t>
      </w:r>
    </w:p>
    <w:p w14:paraId="7BFEC886" w14:textId="12DA04F1" w:rsidR="080D660C" w:rsidRPr="0047411E" w:rsidRDefault="080D660C" w:rsidP="0047411E">
      <w:pPr>
        <w:pStyle w:val="Prrafodelista"/>
        <w:spacing w:after="0" w:line="240" w:lineRule="auto"/>
        <w:rPr>
          <w:rFonts w:ascii="Noto Sans" w:eastAsia="Noto Sans" w:hAnsi="Noto Sans" w:cs="Noto Sans"/>
          <w:sz w:val="22"/>
          <w:szCs w:val="22"/>
        </w:rPr>
      </w:pPr>
    </w:p>
    <w:p w14:paraId="0EA55CAC" w14:textId="77777777" w:rsidR="00E06713" w:rsidRPr="0047411E" w:rsidRDefault="3465DD9C" w:rsidP="0047411E">
      <w:pPr>
        <w:pStyle w:val="Prrafodelista"/>
        <w:numPr>
          <w:ilvl w:val="0"/>
          <w:numId w:val="123"/>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Desenvolupar les conductes motrius a través de les activitats físiques i artístiques expressives.</w:t>
      </w:r>
    </w:p>
    <w:p w14:paraId="1624939F" w14:textId="781C730F" w:rsidR="080D660C" w:rsidRPr="0047411E" w:rsidRDefault="080D660C" w:rsidP="0047411E">
      <w:pPr>
        <w:pStyle w:val="Prrafodelista"/>
        <w:spacing w:after="0" w:line="240" w:lineRule="auto"/>
        <w:rPr>
          <w:rFonts w:ascii="Noto Sans" w:eastAsia="Noto Sans" w:hAnsi="Noto Sans" w:cs="Noto Sans"/>
          <w:sz w:val="22"/>
          <w:szCs w:val="22"/>
        </w:rPr>
      </w:pPr>
    </w:p>
    <w:p w14:paraId="78E0E8F4" w14:textId="77777777" w:rsidR="00E06713" w:rsidRPr="0047411E" w:rsidRDefault="5AB2436A" w:rsidP="0047411E">
      <w:pPr>
        <w:pStyle w:val="Prrafodelista"/>
        <w:numPr>
          <w:ilvl w:val="0"/>
          <w:numId w:val="123"/>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Promoure un desenvolupament equilibrat i saludable dels infants mitjançant activitats que impulsin el seu creixement cognitiu, emocional, social i motor</w:t>
      </w:r>
      <w:r w:rsidR="645D6264" w:rsidRPr="0047411E">
        <w:rPr>
          <w:rFonts w:ascii="Noto Sans" w:eastAsia="Noto Sans" w:hAnsi="Noto Sans" w:cs="Noto Sans"/>
          <w:sz w:val="22"/>
          <w:szCs w:val="22"/>
        </w:rPr>
        <w:t>.</w:t>
      </w:r>
    </w:p>
    <w:p w14:paraId="18CC9155" w14:textId="23A706B9" w:rsidR="080D660C" w:rsidRPr="0047411E" w:rsidRDefault="080D660C" w:rsidP="0047411E">
      <w:pPr>
        <w:pStyle w:val="Prrafodelista"/>
        <w:spacing w:after="0" w:line="240" w:lineRule="auto"/>
        <w:rPr>
          <w:rFonts w:ascii="Noto Sans" w:eastAsia="Noto Sans" w:hAnsi="Noto Sans" w:cs="Noto Sans"/>
          <w:sz w:val="22"/>
          <w:szCs w:val="22"/>
        </w:rPr>
      </w:pPr>
    </w:p>
    <w:p w14:paraId="4775E709" w14:textId="60895280" w:rsidR="43A58C2B" w:rsidRPr="0047411E" w:rsidRDefault="43A58C2B" w:rsidP="0047411E">
      <w:pPr>
        <w:pStyle w:val="Prrafodelista"/>
        <w:numPr>
          <w:ilvl w:val="0"/>
          <w:numId w:val="123"/>
        </w:numPr>
        <w:spacing w:after="0" w:line="240" w:lineRule="auto"/>
        <w:rPr>
          <w:rFonts w:ascii="Noto Sans" w:eastAsia="Noto Sans" w:hAnsi="Noto Sans" w:cs="Noto Sans"/>
          <w:sz w:val="22"/>
          <w:szCs w:val="22"/>
        </w:rPr>
      </w:pPr>
      <w:r w:rsidRPr="0047411E">
        <w:rPr>
          <w:rFonts w:ascii="Noto Sans" w:eastAsiaTheme="minorEastAsia" w:hAnsi="Noto Sans" w:cs="Noto Sans"/>
          <w:sz w:val="22"/>
          <w:szCs w:val="22"/>
        </w:rPr>
        <w:t>Iniciar-se en el coneixement, comprensió i respecte de les diferents cultures i les diferències entre les persones, la igualtat de drets i oportunitats entre dones i homes i la no-discriminació de persones per motius d’origen, d’orientació, identitat sexual i de gènere, de religió o creences, de diversitat funcional o d’altres condicions.</w:t>
      </w:r>
    </w:p>
    <w:p w14:paraId="6C821ED5" w14:textId="099B589E" w:rsidR="365BB727" w:rsidRPr="0047411E" w:rsidRDefault="365BB727" w:rsidP="0047411E">
      <w:pPr>
        <w:pStyle w:val="Prrafodelista"/>
        <w:spacing w:after="0" w:line="240" w:lineRule="auto"/>
        <w:rPr>
          <w:rFonts w:ascii="Noto Sans" w:eastAsia="Noto Sans" w:hAnsi="Noto Sans" w:cs="Noto Sans"/>
          <w:sz w:val="22"/>
          <w:szCs w:val="22"/>
        </w:rPr>
      </w:pPr>
    </w:p>
    <w:p w14:paraId="7BEE3141" w14:textId="77777777" w:rsidR="1A068F8E" w:rsidRPr="0047411E" w:rsidRDefault="5D832A74" w:rsidP="0047411E">
      <w:pPr>
        <w:pStyle w:val="Prrafodelista"/>
        <w:numPr>
          <w:ilvl w:val="0"/>
          <w:numId w:val="123"/>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Iniciar-se en el coneixement i valoració de la cultura, tradicions i valors de les Illes Balears, així com el reconeixement i conservació del patrimoni natural.</w:t>
      </w:r>
    </w:p>
    <w:p w14:paraId="7BE48112" w14:textId="77777777" w:rsidR="25DDC01F" w:rsidRPr="0047411E" w:rsidRDefault="25DDC01F" w:rsidP="0047411E">
      <w:pPr>
        <w:spacing w:after="0" w:line="240" w:lineRule="auto"/>
        <w:rPr>
          <w:rFonts w:ascii="Noto Sans" w:eastAsia="Noto Sans" w:hAnsi="Noto Sans" w:cs="Noto Sans"/>
          <w:sz w:val="22"/>
          <w:szCs w:val="22"/>
        </w:rPr>
      </w:pPr>
    </w:p>
    <w:p w14:paraId="0838967D" w14:textId="77777777" w:rsidR="448152B4"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8</w:t>
      </w:r>
    </w:p>
    <w:p w14:paraId="7DF1F221" w14:textId="77777777" w:rsidR="448152B4"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Currículum</w:t>
      </w:r>
    </w:p>
    <w:p w14:paraId="45E2C915" w14:textId="77777777" w:rsidR="448152B4" w:rsidRPr="0047411E" w:rsidRDefault="448152B4" w:rsidP="0047411E">
      <w:pPr>
        <w:spacing w:after="0" w:line="240" w:lineRule="auto"/>
        <w:rPr>
          <w:rFonts w:ascii="Noto Sans" w:eastAsia="Noto Sans" w:hAnsi="Noto Sans" w:cs="Noto Sans"/>
          <w:b/>
          <w:bCs/>
          <w:sz w:val="22"/>
          <w:szCs w:val="22"/>
        </w:rPr>
      </w:pPr>
    </w:p>
    <w:p w14:paraId="7CE331B6" w14:textId="78F0C908" w:rsidR="00A45476" w:rsidRPr="00D87F25" w:rsidRDefault="6A3CE712"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color w:val="000000" w:themeColor="text1"/>
          <w:sz w:val="22"/>
          <w:szCs w:val="22"/>
        </w:rPr>
        <w:t xml:space="preserve">1. </w:t>
      </w:r>
      <w:r w:rsidR="2D3B7CF6" w:rsidRPr="0047411E">
        <w:rPr>
          <w:rFonts w:ascii="Noto Sans" w:eastAsia="Noto Sans" w:hAnsi="Noto Sans" w:cs="Noto Sans"/>
          <w:sz w:val="22"/>
          <w:szCs w:val="22"/>
        </w:rPr>
        <w:t xml:space="preserve">D’acord amb el que disposa el Reial </w:t>
      </w:r>
      <w:r w:rsidR="1FFF0EA5" w:rsidRPr="0047411E">
        <w:rPr>
          <w:rFonts w:ascii="Noto Sans" w:eastAsia="Noto Sans" w:hAnsi="Noto Sans" w:cs="Noto Sans"/>
          <w:sz w:val="22"/>
          <w:szCs w:val="22"/>
        </w:rPr>
        <w:t>d</w:t>
      </w:r>
      <w:r w:rsidR="2D3B7CF6" w:rsidRPr="0047411E">
        <w:rPr>
          <w:rFonts w:ascii="Noto Sans" w:eastAsia="Noto Sans" w:hAnsi="Noto Sans" w:cs="Noto Sans"/>
          <w:sz w:val="22"/>
          <w:szCs w:val="22"/>
        </w:rPr>
        <w:t xml:space="preserve">ecret 95/2022, d’1 de febrer, el present </w:t>
      </w:r>
      <w:r w:rsidR="1CFE2696" w:rsidRPr="0047411E">
        <w:rPr>
          <w:rFonts w:ascii="Noto Sans" w:eastAsia="Noto Sans" w:hAnsi="Noto Sans" w:cs="Noto Sans"/>
          <w:sz w:val="22"/>
          <w:szCs w:val="22"/>
        </w:rPr>
        <w:t>d</w:t>
      </w:r>
      <w:r w:rsidR="2D3B7CF6" w:rsidRPr="0047411E">
        <w:rPr>
          <w:rFonts w:ascii="Noto Sans" w:eastAsia="Noto Sans" w:hAnsi="Noto Sans" w:cs="Noto Sans"/>
          <w:sz w:val="22"/>
          <w:szCs w:val="22"/>
        </w:rPr>
        <w:t>ecre</w:t>
      </w:r>
      <w:r w:rsidR="7C810BC0" w:rsidRPr="0047411E">
        <w:rPr>
          <w:rFonts w:ascii="Noto Sans" w:eastAsia="Noto Sans" w:hAnsi="Noto Sans" w:cs="Noto Sans"/>
          <w:sz w:val="22"/>
          <w:szCs w:val="22"/>
        </w:rPr>
        <w:t>t estableix el currículum de l’educació i</w:t>
      </w:r>
      <w:r w:rsidR="2D3B7CF6" w:rsidRPr="0047411E">
        <w:rPr>
          <w:rFonts w:ascii="Noto Sans" w:eastAsia="Noto Sans" w:hAnsi="Noto Sans" w:cs="Noto Sans"/>
          <w:sz w:val="22"/>
          <w:szCs w:val="22"/>
        </w:rPr>
        <w:t>nfantil</w:t>
      </w:r>
      <w:r w:rsidR="138B1FD7" w:rsidRPr="0047411E">
        <w:rPr>
          <w:rFonts w:ascii="Noto Sans" w:eastAsia="Noto Sans" w:hAnsi="Noto Sans" w:cs="Noto Sans"/>
          <w:sz w:val="22"/>
          <w:szCs w:val="22"/>
        </w:rPr>
        <w:t xml:space="preserve">, que inclou els </w:t>
      </w:r>
      <w:r w:rsidR="2D3B7CF6" w:rsidRPr="0047411E">
        <w:rPr>
          <w:rFonts w:ascii="Noto Sans" w:eastAsia="Noto Sans" w:hAnsi="Noto Sans" w:cs="Noto Sans"/>
          <w:sz w:val="22"/>
          <w:szCs w:val="22"/>
        </w:rPr>
        <w:t>ensenyaments mínims fixats pe</w:t>
      </w:r>
      <w:r w:rsidR="0DBB5299" w:rsidRPr="0047411E">
        <w:rPr>
          <w:rFonts w:ascii="Noto Sans" w:eastAsia="Noto Sans" w:hAnsi="Noto Sans" w:cs="Noto Sans"/>
          <w:sz w:val="22"/>
          <w:szCs w:val="22"/>
        </w:rPr>
        <w:t>r aquest</w:t>
      </w:r>
      <w:r w:rsidR="2D3B7CF6" w:rsidRPr="0047411E">
        <w:rPr>
          <w:rFonts w:ascii="Noto Sans" w:eastAsia="Noto Sans" w:hAnsi="Noto Sans" w:cs="Noto Sans"/>
          <w:sz w:val="22"/>
          <w:szCs w:val="22"/>
        </w:rPr>
        <w:t xml:space="preserve"> Reial </w:t>
      </w:r>
      <w:r w:rsidR="61C244E0" w:rsidRPr="0047411E">
        <w:rPr>
          <w:rFonts w:ascii="Noto Sans" w:eastAsia="Noto Sans" w:hAnsi="Noto Sans" w:cs="Noto Sans"/>
          <w:sz w:val="22"/>
          <w:szCs w:val="22"/>
        </w:rPr>
        <w:t>d</w:t>
      </w:r>
      <w:r w:rsidR="2D3B7CF6" w:rsidRPr="0047411E">
        <w:rPr>
          <w:rFonts w:ascii="Noto Sans" w:eastAsia="Noto Sans" w:hAnsi="Noto Sans" w:cs="Noto Sans"/>
          <w:sz w:val="22"/>
          <w:szCs w:val="22"/>
        </w:rPr>
        <w:t>ecret</w:t>
      </w:r>
      <w:r w:rsidR="050E33FC" w:rsidRPr="0047411E">
        <w:rPr>
          <w:rFonts w:ascii="Noto Sans" w:eastAsia="Noto Sans" w:hAnsi="Noto Sans" w:cs="Noto Sans"/>
          <w:sz w:val="22"/>
          <w:szCs w:val="22"/>
        </w:rPr>
        <w:t>.</w:t>
      </w:r>
    </w:p>
    <w:p w14:paraId="630FD9B3" w14:textId="2EEAC07F" w:rsidR="441AAB47" w:rsidRPr="0047411E" w:rsidRDefault="441AAB47" w:rsidP="0047411E">
      <w:pPr>
        <w:pStyle w:val="Prrafodelista"/>
        <w:spacing w:after="0" w:line="240" w:lineRule="auto"/>
        <w:ind w:left="426" w:hanging="426"/>
        <w:rPr>
          <w:rFonts w:ascii="Noto Sans" w:eastAsia="Noto Sans" w:hAnsi="Noto Sans" w:cs="Noto Sans"/>
          <w:strike/>
          <w:color w:val="000000" w:themeColor="text1"/>
          <w:sz w:val="22"/>
          <w:szCs w:val="22"/>
        </w:rPr>
      </w:pPr>
    </w:p>
    <w:p w14:paraId="16EF223B" w14:textId="4C1FF7FB" w:rsidR="00E06713" w:rsidRPr="0047411E" w:rsidRDefault="063CFBB7" w:rsidP="0047411E">
      <w:pPr>
        <w:pStyle w:val="Prrafodelista"/>
        <w:spacing w:after="0" w:line="240" w:lineRule="auto"/>
        <w:ind w:left="0"/>
        <w:rPr>
          <w:rFonts w:ascii="Noto Sans" w:eastAsia="Noto Sans" w:hAnsi="Noto Sans" w:cs="Noto Sans"/>
          <w:color w:val="000000" w:themeColor="text1"/>
          <w:sz w:val="22"/>
          <w:szCs w:val="22"/>
          <w:lang w:val="es-ES"/>
        </w:rPr>
      </w:pPr>
      <w:r w:rsidRPr="0047411E">
        <w:rPr>
          <w:rFonts w:ascii="Noto Sans" w:eastAsia="Noto Sans" w:hAnsi="Noto Sans" w:cs="Noto Sans"/>
          <w:sz w:val="22"/>
          <w:szCs w:val="22"/>
        </w:rPr>
        <w:t xml:space="preserve">2. </w:t>
      </w:r>
      <w:r w:rsidR="28CEF8B7" w:rsidRPr="0047411E">
        <w:rPr>
          <w:rFonts w:ascii="Noto Sans" w:eastAsia="Noto Sans" w:hAnsi="Noto Sans" w:cs="Noto Sans"/>
          <w:sz w:val="22"/>
          <w:szCs w:val="22"/>
        </w:rPr>
        <w:t xml:space="preserve">Els centres docents, en </w:t>
      </w:r>
      <w:r w:rsidR="56AADC04" w:rsidRPr="0047411E">
        <w:rPr>
          <w:rFonts w:ascii="Noto Sans" w:eastAsia="Noto Sans" w:hAnsi="Noto Sans" w:cs="Noto Sans"/>
          <w:sz w:val="22"/>
          <w:szCs w:val="22"/>
        </w:rPr>
        <w:t xml:space="preserve">l’exercici de la seva </w:t>
      </w:r>
      <w:r w:rsidR="28CEF8B7" w:rsidRPr="0047411E">
        <w:rPr>
          <w:rFonts w:ascii="Noto Sans" w:eastAsia="Noto Sans" w:hAnsi="Noto Sans" w:cs="Noto Sans"/>
          <w:sz w:val="22"/>
          <w:szCs w:val="22"/>
        </w:rPr>
        <w:t>autonomi</w:t>
      </w:r>
      <w:r w:rsidR="0D4E58C3" w:rsidRPr="0047411E">
        <w:rPr>
          <w:rFonts w:ascii="Noto Sans" w:eastAsia="Noto Sans" w:hAnsi="Noto Sans" w:cs="Noto Sans"/>
          <w:sz w:val="22"/>
          <w:szCs w:val="22"/>
        </w:rPr>
        <w:t>a</w:t>
      </w:r>
      <w:r w:rsidR="28CEF8B7" w:rsidRPr="0047411E">
        <w:rPr>
          <w:rFonts w:ascii="Noto Sans" w:eastAsia="Noto Sans" w:hAnsi="Noto Sans" w:cs="Noto Sans"/>
          <w:sz w:val="22"/>
          <w:szCs w:val="22"/>
        </w:rPr>
        <w:t xml:space="preserve"> i com a part del seu projecte educatiu, han de desenvolupar i</w:t>
      </w:r>
      <w:r w:rsidR="4E205AC4" w:rsidRPr="0047411E">
        <w:rPr>
          <w:rFonts w:ascii="Noto Sans" w:eastAsia="Noto Sans" w:hAnsi="Noto Sans" w:cs="Noto Sans"/>
          <w:sz w:val="22"/>
          <w:szCs w:val="22"/>
        </w:rPr>
        <w:t xml:space="preserve">, si escau, </w:t>
      </w:r>
      <w:r w:rsidR="28CEF8B7" w:rsidRPr="0047411E">
        <w:rPr>
          <w:rFonts w:ascii="Noto Sans" w:eastAsia="Noto Sans" w:hAnsi="Noto Sans" w:cs="Noto Sans"/>
          <w:sz w:val="22"/>
          <w:szCs w:val="22"/>
        </w:rPr>
        <w:t>completar</w:t>
      </w:r>
      <w:r w:rsidR="45921437" w:rsidRPr="0047411E">
        <w:rPr>
          <w:rFonts w:ascii="Noto Sans" w:eastAsia="Noto Sans" w:hAnsi="Noto Sans" w:cs="Noto Sans"/>
          <w:sz w:val="22"/>
          <w:szCs w:val="22"/>
        </w:rPr>
        <w:t>,</w:t>
      </w:r>
      <w:r w:rsidR="23C63B4E" w:rsidRPr="0047411E">
        <w:rPr>
          <w:rFonts w:ascii="Noto Sans" w:eastAsia="Noto Sans" w:hAnsi="Noto Sans" w:cs="Noto Sans"/>
          <w:sz w:val="22"/>
          <w:szCs w:val="22"/>
        </w:rPr>
        <w:t xml:space="preserve"> e</w:t>
      </w:r>
      <w:r w:rsidR="416DD193" w:rsidRPr="0047411E">
        <w:rPr>
          <w:rFonts w:ascii="Noto Sans" w:eastAsia="Noto Sans" w:hAnsi="Noto Sans" w:cs="Noto Sans"/>
          <w:sz w:val="22"/>
          <w:szCs w:val="22"/>
        </w:rPr>
        <w:t>l currículum de l'educació i</w:t>
      </w:r>
      <w:r w:rsidR="28CEF8B7" w:rsidRPr="0047411E">
        <w:rPr>
          <w:rFonts w:ascii="Noto Sans" w:eastAsia="Noto Sans" w:hAnsi="Noto Sans" w:cs="Noto Sans"/>
          <w:sz w:val="22"/>
          <w:szCs w:val="22"/>
        </w:rPr>
        <w:t xml:space="preserve">nfantil establert en aquest </w:t>
      </w:r>
      <w:r w:rsidR="416DD193" w:rsidRPr="0047411E">
        <w:rPr>
          <w:rFonts w:ascii="Noto Sans" w:eastAsia="Noto Sans" w:hAnsi="Noto Sans" w:cs="Noto Sans"/>
          <w:sz w:val="22"/>
          <w:szCs w:val="22"/>
        </w:rPr>
        <w:t>D</w:t>
      </w:r>
      <w:r w:rsidR="28CEF8B7" w:rsidRPr="0047411E">
        <w:rPr>
          <w:rFonts w:ascii="Noto Sans" w:eastAsia="Noto Sans" w:hAnsi="Noto Sans" w:cs="Noto Sans"/>
          <w:sz w:val="22"/>
          <w:szCs w:val="22"/>
        </w:rPr>
        <w:t xml:space="preserve">ecret, adaptant-lo a les característiques personals de cada infant </w:t>
      </w:r>
      <w:r w:rsidR="3E129B6A" w:rsidRPr="0047411E">
        <w:rPr>
          <w:rFonts w:ascii="Noto Sans" w:eastAsia="Noto Sans" w:hAnsi="Noto Sans" w:cs="Noto Sans"/>
          <w:sz w:val="22"/>
          <w:szCs w:val="22"/>
        </w:rPr>
        <w:t xml:space="preserve">i </w:t>
      </w:r>
      <w:r w:rsidR="28CEF8B7" w:rsidRPr="0047411E">
        <w:rPr>
          <w:rFonts w:ascii="Noto Sans" w:eastAsia="Noto Sans" w:hAnsi="Noto Sans" w:cs="Noto Sans"/>
          <w:sz w:val="22"/>
          <w:szCs w:val="22"/>
        </w:rPr>
        <w:t>a la seva realitat socioeducativa.</w:t>
      </w:r>
    </w:p>
    <w:p w14:paraId="51BF8D1D" w14:textId="24100F8F" w:rsidR="441AAB47" w:rsidRPr="0047411E" w:rsidRDefault="441AAB47" w:rsidP="0047411E">
      <w:pPr>
        <w:pStyle w:val="Prrafodelista"/>
        <w:spacing w:after="0" w:line="240" w:lineRule="auto"/>
        <w:ind w:left="426" w:hanging="426"/>
        <w:rPr>
          <w:rFonts w:ascii="Noto Sans" w:eastAsia="Noto Sans" w:hAnsi="Noto Sans" w:cs="Noto Sans"/>
          <w:color w:val="000000" w:themeColor="text1"/>
          <w:sz w:val="22"/>
          <w:szCs w:val="22"/>
          <w:lang w:val="es-ES"/>
        </w:rPr>
      </w:pPr>
    </w:p>
    <w:p w14:paraId="6F00ECD9" w14:textId="29DE56FE" w:rsidR="448152B4" w:rsidRPr="0047411E" w:rsidRDefault="0F1F0441" w:rsidP="0047411E">
      <w:pPr>
        <w:pStyle w:val="Prrafodelista"/>
        <w:spacing w:after="0" w:line="240" w:lineRule="auto"/>
        <w:ind w:left="0"/>
        <w:rPr>
          <w:rFonts w:ascii="Noto Sans" w:eastAsia="Noto Sans" w:hAnsi="Noto Sans" w:cs="Noto Sans"/>
          <w:color w:val="000000" w:themeColor="text1"/>
          <w:sz w:val="22"/>
          <w:szCs w:val="22"/>
          <w:lang w:val="es-ES"/>
        </w:rPr>
      </w:pPr>
      <w:r w:rsidRPr="0047411E">
        <w:rPr>
          <w:rFonts w:ascii="Noto Sans" w:eastAsia="Noto Sans" w:hAnsi="Noto Sans" w:cs="Noto Sans"/>
          <w:sz w:val="22"/>
          <w:szCs w:val="22"/>
        </w:rPr>
        <w:t xml:space="preserve">3. </w:t>
      </w:r>
      <w:r w:rsidR="255ACBFB" w:rsidRPr="0047411E">
        <w:rPr>
          <w:rFonts w:ascii="Noto Sans" w:eastAsia="Noto Sans" w:hAnsi="Noto Sans" w:cs="Noto Sans"/>
          <w:sz w:val="22"/>
          <w:szCs w:val="22"/>
        </w:rPr>
        <w:t xml:space="preserve">Els professionals de l’educació que atenen </w:t>
      </w:r>
      <w:r w:rsidR="19DB2372" w:rsidRPr="0047411E">
        <w:rPr>
          <w:rFonts w:ascii="Noto Sans" w:eastAsia="Noto Sans" w:hAnsi="Noto Sans" w:cs="Noto Sans"/>
          <w:sz w:val="22"/>
          <w:szCs w:val="22"/>
        </w:rPr>
        <w:t>e</w:t>
      </w:r>
      <w:r w:rsidR="255ACBFB" w:rsidRPr="0047411E">
        <w:rPr>
          <w:rFonts w:ascii="Noto Sans" w:eastAsia="Noto Sans" w:hAnsi="Noto Sans" w:cs="Noto Sans"/>
          <w:sz w:val="22"/>
          <w:szCs w:val="22"/>
        </w:rPr>
        <w:t xml:space="preserve">ls infants </w:t>
      </w:r>
      <w:r w:rsidR="510F01E0" w:rsidRPr="0047411E">
        <w:rPr>
          <w:rFonts w:ascii="Noto Sans" w:eastAsia="Noto Sans" w:hAnsi="Noto Sans" w:cs="Noto Sans"/>
          <w:sz w:val="22"/>
          <w:szCs w:val="22"/>
        </w:rPr>
        <w:t xml:space="preserve">han d’adaptar </w:t>
      </w:r>
      <w:r w:rsidR="255ACBFB" w:rsidRPr="0047411E">
        <w:rPr>
          <w:rFonts w:ascii="Noto Sans" w:eastAsia="Noto Sans" w:hAnsi="Noto Sans" w:cs="Noto Sans"/>
          <w:sz w:val="22"/>
          <w:szCs w:val="22"/>
        </w:rPr>
        <w:t>la seva pròpia pràctica educativa</w:t>
      </w:r>
      <w:r w:rsidR="010CB925" w:rsidRPr="0047411E">
        <w:rPr>
          <w:rFonts w:ascii="Noto Sans" w:eastAsia="Noto Sans" w:hAnsi="Noto Sans" w:cs="Noto Sans"/>
          <w:sz w:val="22"/>
          <w:szCs w:val="22"/>
        </w:rPr>
        <w:t xml:space="preserve"> a aquestes concrecions</w:t>
      </w:r>
      <w:r w:rsidR="255ACBFB" w:rsidRPr="0047411E">
        <w:rPr>
          <w:rFonts w:ascii="Noto Sans" w:eastAsia="Noto Sans" w:hAnsi="Noto Sans" w:cs="Noto Sans"/>
          <w:sz w:val="22"/>
          <w:szCs w:val="22"/>
        </w:rPr>
        <w:t>, prenent com a referent el principi d’inclusió</w:t>
      </w:r>
      <w:r w:rsidR="6932EDF9" w:rsidRPr="0047411E">
        <w:rPr>
          <w:rFonts w:ascii="Noto Sans" w:eastAsia="Noto Sans" w:hAnsi="Noto Sans" w:cs="Noto Sans"/>
          <w:sz w:val="22"/>
          <w:szCs w:val="22"/>
        </w:rPr>
        <w:t xml:space="preserve"> i </w:t>
      </w:r>
      <w:r w:rsidR="255ACBFB" w:rsidRPr="0047411E">
        <w:rPr>
          <w:rFonts w:ascii="Noto Sans" w:eastAsia="Noto Sans" w:hAnsi="Noto Sans" w:cs="Noto Sans"/>
          <w:sz w:val="22"/>
          <w:szCs w:val="22"/>
        </w:rPr>
        <w:t>a</w:t>
      </w:r>
      <w:r w:rsidR="36116B79" w:rsidRPr="0047411E">
        <w:rPr>
          <w:rFonts w:ascii="Noto Sans" w:eastAsia="Noto Sans" w:hAnsi="Noto Sans" w:cs="Noto Sans"/>
          <w:sz w:val="22"/>
          <w:szCs w:val="22"/>
        </w:rPr>
        <w:t>justant-se a les</w:t>
      </w:r>
      <w:r w:rsidR="255ACBFB" w:rsidRPr="0047411E">
        <w:rPr>
          <w:rFonts w:ascii="Noto Sans" w:eastAsia="Noto Sans" w:hAnsi="Noto Sans" w:cs="Noto Sans"/>
          <w:sz w:val="22"/>
          <w:szCs w:val="22"/>
        </w:rPr>
        <w:t xml:space="preserve"> característiques de l’etapa</w:t>
      </w:r>
      <w:r w:rsidR="3FF3054F" w:rsidRPr="0047411E">
        <w:rPr>
          <w:rFonts w:ascii="Noto Sans" w:eastAsia="Noto Sans" w:hAnsi="Noto Sans" w:cs="Noto Sans"/>
          <w:sz w:val="22"/>
          <w:szCs w:val="22"/>
        </w:rPr>
        <w:t xml:space="preserve">, així com a </w:t>
      </w:r>
      <w:r w:rsidR="255ACBFB" w:rsidRPr="0047411E">
        <w:rPr>
          <w:rFonts w:ascii="Noto Sans" w:eastAsia="Noto Sans" w:hAnsi="Noto Sans" w:cs="Noto Sans"/>
          <w:sz w:val="22"/>
          <w:szCs w:val="22"/>
        </w:rPr>
        <w:t>les necessitats individuals i col·lectives dels seus alumnes</w:t>
      </w:r>
      <w:r w:rsidR="255ACBFB" w:rsidRPr="0047411E">
        <w:rPr>
          <w:rFonts w:ascii="Noto Sans" w:eastAsia="Noto Sans" w:hAnsi="Noto Sans" w:cs="Noto Sans"/>
          <w:color w:val="000000" w:themeColor="text1"/>
          <w:sz w:val="22"/>
          <w:szCs w:val="22"/>
        </w:rPr>
        <w:t>.</w:t>
      </w:r>
    </w:p>
    <w:p w14:paraId="5130A49C" w14:textId="27ABC98E" w:rsidR="000C4AA6" w:rsidRPr="0047411E" w:rsidRDefault="000C4AA6" w:rsidP="0047411E">
      <w:pPr>
        <w:spacing w:after="0" w:line="240" w:lineRule="auto"/>
        <w:rPr>
          <w:rFonts w:ascii="Noto Sans" w:eastAsia="Noto Sans" w:hAnsi="Noto Sans" w:cs="Noto Sans"/>
          <w:color w:val="000000" w:themeColor="text1"/>
          <w:sz w:val="22"/>
          <w:szCs w:val="22"/>
        </w:rPr>
      </w:pPr>
    </w:p>
    <w:p w14:paraId="2687253A" w14:textId="51DE1DF8" w:rsidR="448152B4" w:rsidRPr="0047411E" w:rsidRDefault="0E5A259A" w:rsidP="0047411E">
      <w:pPr>
        <w:spacing w:after="0" w:line="240" w:lineRule="auto"/>
        <w:ind w:left="360" w:hanging="360"/>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Article 9</w:t>
      </w:r>
    </w:p>
    <w:p w14:paraId="29ABF1A5" w14:textId="77777777" w:rsidR="448152B4" w:rsidRPr="0047411E" w:rsidRDefault="3FD559B6"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 xml:space="preserve">Competències clau </w:t>
      </w:r>
    </w:p>
    <w:p w14:paraId="44621D09" w14:textId="77777777" w:rsidR="448152B4" w:rsidRPr="0047411E" w:rsidRDefault="448152B4" w:rsidP="0047411E">
      <w:pPr>
        <w:spacing w:after="0" w:line="240" w:lineRule="auto"/>
        <w:rPr>
          <w:rFonts w:ascii="Noto Sans" w:eastAsia="Noto Sans" w:hAnsi="Noto Sans" w:cs="Noto Sans"/>
          <w:color w:val="000000" w:themeColor="text1"/>
          <w:sz w:val="22"/>
          <w:szCs w:val="22"/>
          <w:highlight w:val="yellow"/>
        </w:rPr>
      </w:pPr>
    </w:p>
    <w:p w14:paraId="0300B0CC" w14:textId="11944C2E" w:rsidR="00E06713" w:rsidRPr="0047411E" w:rsidRDefault="39D12B49"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1. </w:t>
      </w:r>
      <w:r w:rsidR="00E06713" w:rsidRPr="0047411E">
        <w:rPr>
          <w:rFonts w:ascii="Noto Sans" w:eastAsia="Noto Sans" w:hAnsi="Noto Sans" w:cs="Noto Sans"/>
          <w:color w:val="000000" w:themeColor="text1"/>
          <w:sz w:val="22"/>
          <w:szCs w:val="22"/>
        </w:rPr>
        <w:t>A l'efecte d'aquest D</w:t>
      </w:r>
      <w:r w:rsidR="0E5A259A" w:rsidRPr="0047411E">
        <w:rPr>
          <w:rFonts w:ascii="Noto Sans" w:eastAsia="Noto Sans" w:hAnsi="Noto Sans" w:cs="Noto Sans"/>
          <w:color w:val="000000" w:themeColor="text1"/>
          <w:sz w:val="22"/>
          <w:szCs w:val="22"/>
        </w:rPr>
        <w:t xml:space="preserve">ecret, les competències clau del currículum són les següents: </w:t>
      </w:r>
    </w:p>
    <w:p w14:paraId="06F322B3" w14:textId="72585C60" w:rsidR="441AAB47" w:rsidRPr="0047411E" w:rsidRDefault="441AAB47" w:rsidP="0047411E">
      <w:pPr>
        <w:pStyle w:val="Prrafodelista"/>
        <w:spacing w:after="0" w:line="240" w:lineRule="auto"/>
        <w:ind w:left="426" w:hanging="426"/>
        <w:rPr>
          <w:rFonts w:ascii="Noto Sans" w:eastAsia="Noto Sans" w:hAnsi="Noto Sans" w:cs="Noto Sans"/>
          <w:color w:val="000000" w:themeColor="text1"/>
          <w:sz w:val="22"/>
          <w:szCs w:val="22"/>
        </w:rPr>
      </w:pPr>
    </w:p>
    <w:p w14:paraId="4C8B435F" w14:textId="77777777" w:rsidR="00E06713" w:rsidRPr="0047411E" w:rsidRDefault="0E5A259A" w:rsidP="0047411E">
      <w:pPr>
        <w:pStyle w:val="Prrafodelista"/>
        <w:numPr>
          <w:ilvl w:val="0"/>
          <w:numId w:val="124"/>
        </w:numPr>
        <w:spacing w:after="0" w:line="240" w:lineRule="auto"/>
        <w:ind w:left="709" w:hanging="283"/>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Competència en comunicació lingüística.</w:t>
      </w:r>
    </w:p>
    <w:p w14:paraId="15A47560" w14:textId="77777777" w:rsidR="00E06713" w:rsidRPr="0047411E" w:rsidRDefault="0E5A259A" w:rsidP="0047411E">
      <w:pPr>
        <w:pStyle w:val="Prrafodelista"/>
        <w:numPr>
          <w:ilvl w:val="0"/>
          <w:numId w:val="124"/>
        </w:numPr>
        <w:spacing w:after="0" w:line="240" w:lineRule="auto"/>
        <w:ind w:left="709" w:hanging="283"/>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Competència plurilingüe.</w:t>
      </w:r>
    </w:p>
    <w:p w14:paraId="61379088" w14:textId="77777777" w:rsidR="00E06713" w:rsidRPr="0047411E" w:rsidRDefault="0E5A259A" w:rsidP="0047411E">
      <w:pPr>
        <w:pStyle w:val="Prrafodelista"/>
        <w:numPr>
          <w:ilvl w:val="0"/>
          <w:numId w:val="124"/>
        </w:numPr>
        <w:spacing w:after="0" w:line="240" w:lineRule="auto"/>
        <w:ind w:left="709" w:hanging="283"/>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Competència matemàtica i competència en ciència, tecnologia i enginyeria.</w:t>
      </w:r>
    </w:p>
    <w:p w14:paraId="2BB09523" w14:textId="77777777" w:rsidR="00E06713" w:rsidRPr="0047411E" w:rsidRDefault="0E5A259A" w:rsidP="0047411E">
      <w:pPr>
        <w:pStyle w:val="Prrafodelista"/>
        <w:numPr>
          <w:ilvl w:val="0"/>
          <w:numId w:val="124"/>
        </w:numPr>
        <w:spacing w:after="0" w:line="240" w:lineRule="auto"/>
        <w:ind w:left="709" w:hanging="283"/>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Competència digital.</w:t>
      </w:r>
    </w:p>
    <w:p w14:paraId="3056307D" w14:textId="77777777" w:rsidR="00E06713" w:rsidRPr="0047411E" w:rsidRDefault="0E5A259A" w:rsidP="0047411E">
      <w:pPr>
        <w:pStyle w:val="Prrafodelista"/>
        <w:numPr>
          <w:ilvl w:val="0"/>
          <w:numId w:val="124"/>
        </w:numPr>
        <w:spacing w:after="0" w:line="240" w:lineRule="auto"/>
        <w:ind w:left="709" w:hanging="283"/>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Competència personal, social i d'aprendre a aprendre.</w:t>
      </w:r>
    </w:p>
    <w:p w14:paraId="758EFDE7" w14:textId="77777777" w:rsidR="00E06713" w:rsidRPr="0047411E" w:rsidRDefault="0E5A259A" w:rsidP="0047411E">
      <w:pPr>
        <w:pStyle w:val="Prrafodelista"/>
        <w:numPr>
          <w:ilvl w:val="0"/>
          <w:numId w:val="124"/>
        </w:numPr>
        <w:spacing w:after="0" w:line="240" w:lineRule="auto"/>
        <w:ind w:left="709" w:hanging="283"/>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lastRenderedPageBreak/>
        <w:t>Competència ciutadana.</w:t>
      </w:r>
      <w:r w:rsidRPr="0047411E">
        <w:rPr>
          <w:rFonts w:ascii="Noto Sans" w:eastAsia="Noto Sans" w:hAnsi="Noto Sans" w:cs="Noto Sans"/>
          <w:color w:val="4BABC6"/>
          <w:sz w:val="22"/>
          <w:szCs w:val="22"/>
        </w:rPr>
        <w:t xml:space="preserve"> </w:t>
      </w:r>
    </w:p>
    <w:p w14:paraId="09AF8699" w14:textId="77777777" w:rsidR="00E06713" w:rsidRPr="0047411E" w:rsidRDefault="0E5A259A" w:rsidP="0047411E">
      <w:pPr>
        <w:pStyle w:val="Prrafodelista"/>
        <w:numPr>
          <w:ilvl w:val="0"/>
          <w:numId w:val="124"/>
        </w:numPr>
        <w:spacing w:after="0" w:line="240" w:lineRule="auto"/>
        <w:ind w:left="709" w:hanging="283"/>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Competència emprenedora.</w:t>
      </w:r>
    </w:p>
    <w:p w14:paraId="2DCB62D7" w14:textId="77777777" w:rsidR="448152B4" w:rsidRPr="0047411E" w:rsidRDefault="0E5A259A" w:rsidP="0047411E">
      <w:pPr>
        <w:pStyle w:val="Prrafodelista"/>
        <w:numPr>
          <w:ilvl w:val="0"/>
          <w:numId w:val="124"/>
        </w:numPr>
        <w:spacing w:after="0" w:line="240" w:lineRule="auto"/>
        <w:ind w:left="709" w:hanging="283"/>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Competència en consciència i expressió culturals.</w:t>
      </w:r>
    </w:p>
    <w:p w14:paraId="06AB01B1" w14:textId="2A52D6F8" w:rsidR="441AAB47" w:rsidRPr="0047411E" w:rsidRDefault="441AAB47" w:rsidP="0047411E">
      <w:pPr>
        <w:spacing w:after="0" w:line="240" w:lineRule="auto"/>
        <w:rPr>
          <w:rFonts w:ascii="Noto Sans" w:eastAsia="Noto Sans" w:hAnsi="Noto Sans" w:cs="Noto Sans"/>
          <w:color w:val="000000" w:themeColor="text1"/>
          <w:sz w:val="22"/>
          <w:szCs w:val="22"/>
        </w:rPr>
      </w:pPr>
    </w:p>
    <w:p w14:paraId="6E9BA1FA" w14:textId="5E6D0845" w:rsidR="00E06713" w:rsidRPr="0047411E" w:rsidRDefault="2E5CE413"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2. </w:t>
      </w:r>
      <w:r w:rsidR="62727D35" w:rsidRPr="0047411E">
        <w:rPr>
          <w:rFonts w:ascii="Noto Sans" w:eastAsia="Noto Sans" w:hAnsi="Noto Sans" w:cs="Noto Sans"/>
          <w:color w:val="000000" w:themeColor="text1"/>
          <w:sz w:val="22"/>
          <w:szCs w:val="22"/>
        </w:rPr>
        <w:t xml:space="preserve">Les competències i els objectius de l'etapa estan íntimament relacionats. </w:t>
      </w:r>
      <w:r w:rsidR="3FD559B6" w:rsidRPr="0047411E">
        <w:rPr>
          <w:rFonts w:ascii="Noto Sans" w:eastAsia="Noto Sans" w:hAnsi="Noto Sans" w:cs="Noto Sans"/>
          <w:color w:val="000000" w:themeColor="text1"/>
          <w:sz w:val="22"/>
          <w:szCs w:val="22"/>
        </w:rPr>
        <w:t xml:space="preserve">S'entén que </w:t>
      </w:r>
      <w:r w:rsidR="1E6B655D" w:rsidRPr="0047411E">
        <w:rPr>
          <w:rFonts w:ascii="Noto Sans" w:eastAsia="Noto Sans" w:hAnsi="Noto Sans" w:cs="Noto Sans"/>
          <w:color w:val="000000" w:themeColor="text1"/>
          <w:sz w:val="22"/>
          <w:szCs w:val="22"/>
        </w:rPr>
        <w:t>la progressió</w:t>
      </w:r>
      <w:r w:rsidR="7A4AC4E6" w:rsidRPr="0047411E">
        <w:rPr>
          <w:rFonts w:ascii="Noto Sans" w:eastAsia="Noto Sans" w:hAnsi="Noto Sans" w:cs="Noto Sans"/>
          <w:color w:val="000000" w:themeColor="text1"/>
          <w:sz w:val="22"/>
          <w:szCs w:val="22"/>
        </w:rPr>
        <w:t xml:space="preserve"> </w:t>
      </w:r>
      <w:r w:rsidR="00E06713" w:rsidRPr="0047411E">
        <w:rPr>
          <w:rFonts w:ascii="Noto Sans" w:eastAsia="Noto Sans" w:hAnsi="Noto Sans" w:cs="Noto Sans"/>
          <w:color w:val="000000" w:themeColor="text1"/>
          <w:sz w:val="22"/>
          <w:szCs w:val="22"/>
        </w:rPr>
        <w:t>de cadascuna</w:t>
      </w:r>
      <w:r w:rsidR="3FD559B6" w:rsidRPr="0047411E">
        <w:rPr>
          <w:rFonts w:ascii="Noto Sans" w:eastAsia="Noto Sans" w:hAnsi="Noto Sans" w:cs="Noto Sans"/>
          <w:color w:val="000000" w:themeColor="text1"/>
          <w:sz w:val="22"/>
          <w:szCs w:val="22"/>
        </w:rPr>
        <w:t xml:space="preserve"> contribueix a l'assoliment dels objectius i viceversa.</w:t>
      </w:r>
    </w:p>
    <w:p w14:paraId="10329173" w14:textId="5C712124" w:rsidR="441AAB47" w:rsidRPr="0047411E" w:rsidRDefault="441AAB47" w:rsidP="0047411E">
      <w:pPr>
        <w:pStyle w:val="Prrafodelista"/>
        <w:spacing w:after="0" w:line="240" w:lineRule="auto"/>
        <w:ind w:left="426" w:hanging="426"/>
        <w:rPr>
          <w:rFonts w:ascii="Noto Sans" w:eastAsia="Noto Sans" w:hAnsi="Noto Sans" w:cs="Noto Sans"/>
          <w:color w:val="000000" w:themeColor="text1"/>
          <w:sz w:val="22"/>
          <w:szCs w:val="22"/>
        </w:rPr>
      </w:pPr>
    </w:p>
    <w:p w14:paraId="63A1E5C9" w14:textId="50119C79" w:rsidR="448152B4" w:rsidRPr="0047411E" w:rsidRDefault="5352A51D"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3. </w:t>
      </w:r>
      <w:r w:rsidR="62727D35" w:rsidRPr="0047411E">
        <w:rPr>
          <w:rFonts w:ascii="Noto Sans" w:eastAsia="Noto Sans" w:hAnsi="Noto Sans" w:cs="Noto Sans"/>
          <w:color w:val="000000" w:themeColor="text1"/>
          <w:sz w:val="22"/>
          <w:szCs w:val="22"/>
        </w:rPr>
        <w:t>A l’</w:t>
      </w:r>
      <w:r w:rsidR="25A483F5" w:rsidRPr="0047411E">
        <w:rPr>
          <w:rFonts w:ascii="Noto Sans" w:eastAsia="Noto Sans" w:hAnsi="Noto Sans" w:cs="Noto Sans"/>
          <w:color w:val="000000" w:themeColor="text1"/>
          <w:sz w:val="22"/>
          <w:szCs w:val="22"/>
        </w:rPr>
        <w:t>a</w:t>
      </w:r>
      <w:r w:rsidR="62727D35" w:rsidRPr="0047411E">
        <w:rPr>
          <w:rFonts w:ascii="Noto Sans" w:eastAsia="Noto Sans" w:hAnsi="Noto Sans" w:cs="Noto Sans"/>
          <w:color w:val="000000" w:themeColor="text1"/>
          <w:sz w:val="22"/>
          <w:szCs w:val="22"/>
        </w:rPr>
        <w:t xml:space="preserve">nnex </w:t>
      </w:r>
      <w:r w:rsidR="09802014" w:rsidRPr="0047411E">
        <w:rPr>
          <w:rFonts w:ascii="Noto Sans" w:eastAsia="Noto Sans" w:hAnsi="Noto Sans" w:cs="Noto Sans"/>
          <w:color w:val="000000" w:themeColor="text1"/>
          <w:sz w:val="22"/>
          <w:szCs w:val="22"/>
        </w:rPr>
        <w:t>1</w:t>
      </w:r>
      <w:r w:rsidR="62727D35" w:rsidRPr="0047411E">
        <w:rPr>
          <w:rFonts w:ascii="Noto Sans" w:eastAsia="Noto Sans" w:hAnsi="Noto Sans" w:cs="Noto Sans"/>
          <w:color w:val="000000" w:themeColor="text1"/>
          <w:sz w:val="22"/>
          <w:szCs w:val="22"/>
        </w:rPr>
        <w:t xml:space="preserve"> d’aquest Decret s’estableixen les competències clau per a l’etapa.</w:t>
      </w:r>
    </w:p>
    <w:p w14:paraId="54F9347F" w14:textId="77777777" w:rsidR="448152B4" w:rsidRPr="0047411E" w:rsidRDefault="448152B4" w:rsidP="0047411E">
      <w:pPr>
        <w:spacing w:after="0" w:line="240" w:lineRule="auto"/>
        <w:rPr>
          <w:rFonts w:ascii="Noto Sans" w:eastAsia="Noto Sans" w:hAnsi="Noto Sans" w:cs="Noto Sans"/>
          <w:b/>
          <w:bCs/>
          <w:color w:val="000000" w:themeColor="text1"/>
          <w:sz w:val="22"/>
          <w:szCs w:val="22"/>
        </w:rPr>
      </w:pPr>
    </w:p>
    <w:p w14:paraId="775FDC3A" w14:textId="77777777" w:rsidR="448152B4" w:rsidRPr="0047411E" w:rsidRDefault="0E5A259A"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Article 10</w:t>
      </w:r>
    </w:p>
    <w:p w14:paraId="33909315" w14:textId="77777777" w:rsidR="448152B4" w:rsidRPr="0047411E" w:rsidRDefault="0E5A259A"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Competències específiques, criteris d’avaluació i sabers bàsics.</w:t>
      </w:r>
    </w:p>
    <w:p w14:paraId="4C6769C4" w14:textId="77777777" w:rsidR="0E5A259A" w:rsidRPr="0047411E" w:rsidRDefault="0E5A259A" w:rsidP="0047411E">
      <w:pPr>
        <w:spacing w:after="0" w:line="240" w:lineRule="auto"/>
        <w:rPr>
          <w:rFonts w:ascii="Noto Sans" w:eastAsia="Noto Sans" w:hAnsi="Noto Sans" w:cs="Noto Sans"/>
          <w:b/>
          <w:bCs/>
          <w:color w:val="000000" w:themeColor="text1"/>
          <w:sz w:val="22"/>
          <w:szCs w:val="22"/>
        </w:rPr>
      </w:pPr>
    </w:p>
    <w:p w14:paraId="36515593" w14:textId="4F8F661D" w:rsidR="00E06713" w:rsidRPr="0047411E" w:rsidRDefault="7566FB0B"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1. </w:t>
      </w:r>
      <w:r w:rsidR="3FD559B6" w:rsidRPr="0047411E">
        <w:rPr>
          <w:rFonts w:ascii="Noto Sans" w:eastAsia="Noto Sans" w:hAnsi="Noto Sans" w:cs="Noto Sans"/>
          <w:sz w:val="22"/>
          <w:szCs w:val="22"/>
        </w:rPr>
        <w:t xml:space="preserve">A l’annex </w:t>
      </w:r>
      <w:r w:rsidR="375DEEB2" w:rsidRPr="0047411E">
        <w:rPr>
          <w:rFonts w:ascii="Noto Sans" w:eastAsia="Noto Sans" w:hAnsi="Noto Sans" w:cs="Noto Sans"/>
          <w:sz w:val="22"/>
          <w:szCs w:val="22"/>
        </w:rPr>
        <w:t>2</w:t>
      </w:r>
      <w:r w:rsidR="3FD559B6" w:rsidRPr="0047411E">
        <w:rPr>
          <w:rFonts w:ascii="Noto Sans" w:eastAsia="Noto Sans" w:hAnsi="Noto Sans" w:cs="Noto Sans"/>
          <w:sz w:val="22"/>
          <w:szCs w:val="22"/>
        </w:rPr>
        <w:t xml:space="preserve"> es fixen les competències específiques de cada àrea, que seran comunes per als dos cicles de l’etapa, així com els criteris d’avaluació i els</w:t>
      </w:r>
      <w:r w:rsidR="00E06713" w:rsidRPr="0047411E">
        <w:rPr>
          <w:rFonts w:ascii="Noto Sans" w:eastAsia="Noto Sans" w:hAnsi="Noto Sans" w:cs="Noto Sans"/>
          <w:sz w:val="22"/>
          <w:szCs w:val="22"/>
        </w:rPr>
        <w:t xml:space="preserve"> </w:t>
      </w:r>
      <w:r w:rsidR="24EF69EE" w:rsidRPr="0047411E">
        <w:rPr>
          <w:rFonts w:ascii="Noto Sans" w:eastAsia="Noto Sans" w:hAnsi="Noto Sans" w:cs="Noto Sans"/>
          <w:sz w:val="22"/>
          <w:szCs w:val="22"/>
        </w:rPr>
        <w:t>sabers bàsics que s’estableixen per a cada cicle en cada</w:t>
      </w:r>
      <w:r w:rsidR="00E06713" w:rsidRPr="0047411E">
        <w:rPr>
          <w:rFonts w:ascii="Noto Sans" w:eastAsia="Noto Sans" w:hAnsi="Noto Sans" w:cs="Noto Sans"/>
          <w:sz w:val="22"/>
          <w:szCs w:val="22"/>
        </w:rPr>
        <w:t>sc</w:t>
      </w:r>
      <w:r w:rsidR="24EF69EE" w:rsidRPr="0047411E">
        <w:rPr>
          <w:rFonts w:ascii="Noto Sans" w:eastAsia="Noto Sans" w:hAnsi="Noto Sans" w:cs="Noto Sans"/>
          <w:sz w:val="22"/>
          <w:szCs w:val="22"/>
        </w:rPr>
        <w:t>una de les àrees.</w:t>
      </w:r>
    </w:p>
    <w:p w14:paraId="114929AD" w14:textId="608BD38F" w:rsidR="441AAB47" w:rsidRPr="0047411E" w:rsidRDefault="441AAB47" w:rsidP="0047411E">
      <w:pPr>
        <w:pStyle w:val="Prrafodelista"/>
        <w:spacing w:after="0" w:line="240" w:lineRule="auto"/>
        <w:ind w:left="426" w:hanging="426"/>
        <w:rPr>
          <w:rFonts w:ascii="Noto Sans" w:eastAsia="Noto Sans" w:hAnsi="Noto Sans" w:cs="Noto Sans"/>
          <w:sz w:val="22"/>
          <w:szCs w:val="22"/>
        </w:rPr>
      </w:pPr>
    </w:p>
    <w:p w14:paraId="694CCC48" w14:textId="242B2217" w:rsidR="00E06713" w:rsidRPr="0047411E" w:rsidRDefault="6D42B2BE"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2. </w:t>
      </w:r>
      <w:r w:rsidR="0E5A259A" w:rsidRPr="0047411E">
        <w:rPr>
          <w:rFonts w:ascii="Noto Sans" w:eastAsia="Noto Sans" w:hAnsi="Noto Sans" w:cs="Noto Sans"/>
          <w:sz w:val="22"/>
          <w:szCs w:val="22"/>
        </w:rPr>
        <w:t>Els esmentats elements curriculars s’estableix</w:t>
      </w:r>
      <w:r w:rsidR="00E06713" w:rsidRPr="0047411E">
        <w:rPr>
          <w:rFonts w:ascii="Noto Sans" w:eastAsia="Noto Sans" w:hAnsi="Noto Sans" w:cs="Noto Sans"/>
          <w:sz w:val="22"/>
          <w:szCs w:val="22"/>
        </w:rPr>
        <w:t>en amb caràcter orientatiu per a</w:t>
      </w:r>
      <w:r w:rsidR="0E5A259A" w:rsidRPr="0047411E">
        <w:rPr>
          <w:rFonts w:ascii="Noto Sans" w:eastAsia="Noto Sans" w:hAnsi="Noto Sans" w:cs="Noto Sans"/>
          <w:sz w:val="22"/>
          <w:szCs w:val="22"/>
        </w:rPr>
        <w:t>l primer cicle i conformen, junt amb els objectius de l’etapa, els ensenyaments mínims del segon cicle.</w:t>
      </w:r>
    </w:p>
    <w:p w14:paraId="3579CB1C" w14:textId="16422487" w:rsidR="441AAB47" w:rsidRPr="0047411E" w:rsidRDefault="441AAB47" w:rsidP="0047411E">
      <w:pPr>
        <w:pStyle w:val="Prrafodelista"/>
        <w:spacing w:after="0" w:line="240" w:lineRule="auto"/>
        <w:ind w:left="426" w:hanging="426"/>
        <w:rPr>
          <w:rFonts w:ascii="Noto Sans" w:eastAsia="Noto Sans" w:hAnsi="Noto Sans" w:cs="Noto Sans"/>
          <w:sz w:val="22"/>
          <w:szCs w:val="22"/>
        </w:rPr>
      </w:pPr>
    </w:p>
    <w:p w14:paraId="4245C4DE" w14:textId="282EC736" w:rsidR="68C84DD5" w:rsidRPr="0047411E" w:rsidRDefault="0770DBC7"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color w:val="000000" w:themeColor="text1"/>
          <w:sz w:val="22"/>
          <w:szCs w:val="22"/>
        </w:rPr>
        <w:t xml:space="preserve">3. </w:t>
      </w:r>
      <w:r w:rsidR="504F6340" w:rsidRPr="0047411E">
        <w:rPr>
          <w:rFonts w:ascii="Noto Sans" w:eastAsia="Noto Sans" w:hAnsi="Noto Sans" w:cs="Noto Sans"/>
          <w:color w:val="000000" w:themeColor="text1"/>
          <w:sz w:val="22"/>
          <w:szCs w:val="22"/>
        </w:rPr>
        <w:t xml:space="preserve">Per a l’adquisició i desenvolupament, tant de les competències clau com de les competències específiques, els </w:t>
      </w:r>
      <w:r w:rsidR="42B4AC28" w:rsidRPr="0047411E">
        <w:rPr>
          <w:rFonts w:ascii="Noto Sans" w:eastAsia="Noto Sans" w:hAnsi="Noto Sans" w:cs="Noto Sans"/>
          <w:color w:val="000000" w:themeColor="text1"/>
          <w:sz w:val="22"/>
          <w:szCs w:val="22"/>
        </w:rPr>
        <w:t>mestres i professionals educadors</w:t>
      </w:r>
      <w:r w:rsidR="504F6340" w:rsidRPr="0047411E">
        <w:rPr>
          <w:rFonts w:ascii="Noto Sans" w:eastAsia="Noto Sans" w:hAnsi="Noto Sans" w:cs="Noto Sans"/>
          <w:color w:val="000000" w:themeColor="text1"/>
          <w:sz w:val="22"/>
          <w:szCs w:val="22"/>
        </w:rPr>
        <w:t xml:space="preserve"> ha</w:t>
      </w:r>
      <w:r w:rsidR="1C6723F4" w:rsidRPr="0047411E">
        <w:rPr>
          <w:rFonts w:ascii="Noto Sans" w:eastAsia="Noto Sans" w:hAnsi="Noto Sans" w:cs="Noto Sans"/>
          <w:color w:val="000000" w:themeColor="text1"/>
          <w:sz w:val="22"/>
          <w:szCs w:val="22"/>
        </w:rPr>
        <w:t>n</w:t>
      </w:r>
      <w:r w:rsidR="504F6340" w:rsidRPr="0047411E">
        <w:rPr>
          <w:rFonts w:ascii="Noto Sans" w:eastAsia="Noto Sans" w:hAnsi="Noto Sans" w:cs="Noto Sans"/>
          <w:color w:val="000000" w:themeColor="text1"/>
          <w:sz w:val="22"/>
          <w:szCs w:val="22"/>
        </w:rPr>
        <w:t xml:space="preserve"> de desenvolupar les programacions didàctiques previstes mitjançant el desplegament de les unitats de programació. </w:t>
      </w:r>
    </w:p>
    <w:p w14:paraId="099E42E8" w14:textId="77777777" w:rsidR="448152B4" w:rsidRPr="0047411E" w:rsidRDefault="448152B4" w:rsidP="0047411E">
      <w:pPr>
        <w:spacing w:after="0" w:line="240" w:lineRule="auto"/>
        <w:ind w:left="720"/>
        <w:rPr>
          <w:rFonts w:ascii="Noto Sans" w:eastAsia="Noto Sans" w:hAnsi="Noto Sans" w:cs="Noto Sans"/>
          <w:sz w:val="22"/>
          <w:szCs w:val="22"/>
        </w:rPr>
      </w:pPr>
    </w:p>
    <w:p w14:paraId="177971FC" w14:textId="77777777" w:rsidR="448152B4" w:rsidRPr="0047411E" w:rsidRDefault="05128757" w:rsidP="0047411E">
      <w:pPr>
        <w:pStyle w:val="Ttulo4"/>
        <w:spacing w:before="0" w:after="0" w:line="240" w:lineRule="auto"/>
        <w:jc w:val="center"/>
        <w:rPr>
          <w:rFonts w:ascii="Noto Sans" w:eastAsia="Noto Sans" w:hAnsi="Noto Sans" w:cs="Noto Sans"/>
          <w:b/>
          <w:bCs/>
          <w:i w:val="0"/>
          <w:iCs w:val="0"/>
          <w:color w:val="auto"/>
          <w:sz w:val="22"/>
          <w:szCs w:val="22"/>
        </w:rPr>
      </w:pPr>
      <w:r w:rsidRPr="0047411E">
        <w:rPr>
          <w:rFonts w:ascii="Noto Sans" w:eastAsia="Noto Sans" w:hAnsi="Noto Sans" w:cs="Noto Sans"/>
          <w:b/>
          <w:bCs/>
          <w:i w:val="0"/>
          <w:iCs w:val="0"/>
          <w:color w:val="auto"/>
          <w:sz w:val="22"/>
          <w:szCs w:val="22"/>
        </w:rPr>
        <w:t>C</w:t>
      </w:r>
      <w:r w:rsidR="645D6264" w:rsidRPr="0047411E">
        <w:rPr>
          <w:rFonts w:ascii="Noto Sans" w:eastAsia="Noto Sans" w:hAnsi="Noto Sans" w:cs="Noto Sans"/>
          <w:b/>
          <w:bCs/>
          <w:i w:val="0"/>
          <w:iCs w:val="0"/>
          <w:color w:val="auto"/>
          <w:sz w:val="22"/>
          <w:szCs w:val="22"/>
        </w:rPr>
        <w:t xml:space="preserve">apítol </w:t>
      </w:r>
      <w:r w:rsidRPr="0047411E">
        <w:rPr>
          <w:rFonts w:ascii="Noto Sans" w:eastAsia="Noto Sans" w:hAnsi="Noto Sans" w:cs="Noto Sans"/>
          <w:b/>
          <w:bCs/>
          <w:i w:val="0"/>
          <w:iCs w:val="0"/>
          <w:color w:val="auto"/>
          <w:sz w:val="22"/>
          <w:szCs w:val="22"/>
        </w:rPr>
        <w:t>II</w:t>
      </w:r>
    </w:p>
    <w:p w14:paraId="291690C3" w14:textId="77777777" w:rsidR="448152B4" w:rsidRPr="0047411E" w:rsidRDefault="3677C949" w:rsidP="0047411E">
      <w:pPr>
        <w:pStyle w:val="Ttulo4"/>
        <w:spacing w:before="0" w:after="0" w:line="240" w:lineRule="auto"/>
        <w:jc w:val="center"/>
        <w:rPr>
          <w:rFonts w:ascii="Noto Sans" w:eastAsia="Noto Sans" w:hAnsi="Noto Sans" w:cs="Noto Sans"/>
          <w:b/>
          <w:bCs/>
          <w:i w:val="0"/>
          <w:iCs w:val="0"/>
          <w:color w:val="auto"/>
          <w:sz w:val="22"/>
          <w:szCs w:val="22"/>
        </w:rPr>
      </w:pPr>
      <w:r w:rsidRPr="0047411E">
        <w:rPr>
          <w:rFonts w:ascii="Noto Sans" w:eastAsia="Noto Sans" w:hAnsi="Noto Sans" w:cs="Noto Sans"/>
          <w:b/>
          <w:bCs/>
          <w:i w:val="0"/>
          <w:iCs w:val="0"/>
          <w:color w:val="auto"/>
          <w:sz w:val="22"/>
          <w:szCs w:val="22"/>
        </w:rPr>
        <w:t>Estructuració</w:t>
      </w:r>
      <w:r w:rsidR="635AA48E" w:rsidRPr="0047411E">
        <w:rPr>
          <w:rFonts w:ascii="Noto Sans" w:eastAsia="Noto Sans" w:hAnsi="Noto Sans" w:cs="Noto Sans"/>
          <w:b/>
          <w:bCs/>
          <w:i w:val="0"/>
          <w:iCs w:val="0"/>
          <w:color w:val="auto"/>
          <w:sz w:val="22"/>
          <w:szCs w:val="22"/>
        </w:rPr>
        <w:t xml:space="preserve"> de l’etapa</w:t>
      </w:r>
    </w:p>
    <w:p w14:paraId="61BC55DD" w14:textId="77777777" w:rsidR="448152B4" w:rsidRPr="0047411E" w:rsidRDefault="448152B4" w:rsidP="0047411E">
      <w:pPr>
        <w:spacing w:after="0" w:line="240" w:lineRule="auto"/>
        <w:rPr>
          <w:rFonts w:ascii="Noto Sans" w:eastAsia="Noto Sans" w:hAnsi="Noto Sans" w:cs="Noto Sans"/>
          <w:b/>
          <w:bCs/>
          <w:color w:val="000000" w:themeColor="text1"/>
          <w:sz w:val="22"/>
          <w:szCs w:val="22"/>
        </w:rPr>
      </w:pPr>
    </w:p>
    <w:p w14:paraId="1136F500" w14:textId="77777777" w:rsidR="448152B4" w:rsidRPr="0047411E" w:rsidRDefault="0E5A259A"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Article 11</w:t>
      </w:r>
    </w:p>
    <w:p w14:paraId="0461C231" w14:textId="77777777" w:rsidR="448152B4"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Àrees</w:t>
      </w:r>
    </w:p>
    <w:p w14:paraId="35638654" w14:textId="77777777" w:rsidR="00E06713" w:rsidRPr="0047411E" w:rsidRDefault="00E06713" w:rsidP="0047411E">
      <w:pPr>
        <w:spacing w:after="0" w:line="240" w:lineRule="auto"/>
        <w:rPr>
          <w:rFonts w:ascii="Noto Sans" w:eastAsia="Noto Sans" w:hAnsi="Noto Sans" w:cs="Noto Sans"/>
          <w:b/>
          <w:bCs/>
          <w:sz w:val="22"/>
          <w:szCs w:val="22"/>
        </w:rPr>
      </w:pPr>
    </w:p>
    <w:p w14:paraId="462504A7" w14:textId="581C939F" w:rsidR="00E06713" w:rsidRPr="0047411E" w:rsidRDefault="1F6863CC"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1. </w:t>
      </w:r>
      <w:r w:rsidR="4429FF8C" w:rsidRPr="0047411E">
        <w:rPr>
          <w:rFonts w:ascii="Noto Sans" w:eastAsia="Noto Sans" w:hAnsi="Noto Sans" w:cs="Noto Sans"/>
          <w:sz w:val="22"/>
          <w:szCs w:val="22"/>
        </w:rPr>
        <w:t>Els continguts de l'educació infantil, enunciats en forma de sabers bàsics, s'organitzen en àrees corresponents a àmbits propis de l'experiència i del desenvolupament infantil i s'han de tractar a través de propostes globalitzades d'aprenentatge que tenguin interès i significat per als infants.</w:t>
      </w:r>
    </w:p>
    <w:p w14:paraId="68056E04" w14:textId="5E462A58" w:rsidR="441AAB47" w:rsidRPr="0047411E" w:rsidRDefault="441AAB47" w:rsidP="0047411E">
      <w:pPr>
        <w:pStyle w:val="Prrafodelista"/>
        <w:spacing w:after="0" w:line="240" w:lineRule="auto"/>
        <w:ind w:left="426" w:hanging="426"/>
        <w:rPr>
          <w:rFonts w:ascii="Noto Sans" w:eastAsia="Noto Sans" w:hAnsi="Noto Sans" w:cs="Noto Sans"/>
          <w:sz w:val="22"/>
          <w:szCs w:val="22"/>
        </w:rPr>
      </w:pPr>
    </w:p>
    <w:p w14:paraId="15306718" w14:textId="2AE30EFE" w:rsidR="4D1DB54F" w:rsidRPr="0047411E" w:rsidRDefault="643FCD36"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2. </w:t>
      </w:r>
      <w:r w:rsidR="0E5A259A" w:rsidRPr="0047411E">
        <w:rPr>
          <w:rFonts w:ascii="Noto Sans" w:eastAsia="Noto Sans" w:hAnsi="Noto Sans" w:cs="Noto Sans"/>
          <w:sz w:val="22"/>
          <w:szCs w:val="22"/>
        </w:rPr>
        <w:t>Les àrees d'educació infantil són les següents:</w:t>
      </w:r>
    </w:p>
    <w:p w14:paraId="3B2579F6" w14:textId="139BD0BF" w:rsidR="441AAB47" w:rsidRPr="0047411E" w:rsidRDefault="441AAB47" w:rsidP="0047411E">
      <w:pPr>
        <w:pStyle w:val="Prrafodelista"/>
        <w:spacing w:after="0" w:line="240" w:lineRule="auto"/>
        <w:ind w:left="426" w:hanging="426"/>
        <w:rPr>
          <w:rFonts w:ascii="Noto Sans" w:eastAsia="Noto Sans" w:hAnsi="Noto Sans" w:cs="Noto Sans"/>
          <w:sz w:val="22"/>
          <w:szCs w:val="22"/>
        </w:rPr>
      </w:pPr>
    </w:p>
    <w:p w14:paraId="7CEFB0D2" w14:textId="485D2CB8" w:rsidR="1F590410" w:rsidRPr="0047411E" w:rsidRDefault="0E5A259A" w:rsidP="0047411E">
      <w:pPr>
        <w:pStyle w:val="Prrafodelista"/>
        <w:numPr>
          <w:ilvl w:val="0"/>
          <w:numId w:val="115"/>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Creixement en Harmonia.</w:t>
      </w:r>
    </w:p>
    <w:p w14:paraId="125F75D5" w14:textId="39896F94" w:rsidR="1F590410" w:rsidRPr="0047411E" w:rsidRDefault="0E5A259A" w:rsidP="0047411E">
      <w:pPr>
        <w:pStyle w:val="Prrafodelista"/>
        <w:numPr>
          <w:ilvl w:val="0"/>
          <w:numId w:val="115"/>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Descobriment i Exploració de l'Entorn.</w:t>
      </w:r>
    </w:p>
    <w:p w14:paraId="7338247F" w14:textId="688A4759" w:rsidR="00E06713" w:rsidRPr="0047411E" w:rsidRDefault="0E5A259A" w:rsidP="0047411E">
      <w:pPr>
        <w:pStyle w:val="Prrafodelista"/>
        <w:numPr>
          <w:ilvl w:val="0"/>
          <w:numId w:val="115"/>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Comunicació i Representació de la Realitat.</w:t>
      </w:r>
    </w:p>
    <w:p w14:paraId="74CE1CFA" w14:textId="305B478D" w:rsidR="441AAB47" w:rsidRPr="0047411E" w:rsidRDefault="441AAB47" w:rsidP="0047411E">
      <w:pPr>
        <w:spacing w:after="0" w:line="240" w:lineRule="auto"/>
        <w:rPr>
          <w:rFonts w:ascii="Noto Sans" w:eastAsia="Noto Sans" w:hAnsi="Noto Sans" w:cs="Noto Sans"/>
          <w:sz w:val="22"/>
          <w:szCs w:val="22"/>
        </w:rPr>
      </w:pPr>
    </w:p>
    <w:p w14:paraId="4BDD1E36" w14:textId="14B1E248" w:rsidR="00E06713" w:rsidRPr="0047411E" w:rsidRDefault="5B7F9271"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3. </w:t>
      </w:r>
      <w:r w:rsidR="017EB9BC" w:rsidRPr="0047411E">
        <w:rPr>
          <w:rFonts w:ascii="Noto Sans" w:eastAsia="Noto Sans" w:hAnsi="Noto Sans" w:cs="Noto Sans"/>
          <w:sz w:val="22"/>
          <w:szCs w:val="22"/>
        </w:rPr>
        <w:t xml:space="preserve">Aquestes àrees s'han d'entendre com a àmbits d'experiència intrínsecament relacionats entre si, per la qual cosa es requereix un plantejament educatiu que promogui la configuració de </w:t>
      </w:r>
      <w:r w:rsidR="7B3358EB" w:rsidRPr="0047411E">
        <w:rPr>
          <w:rFonts w:ascii="Noto Sans" w:eastAsia="Noto Sans" w:hAnsi="Noto Sans" w:cs="Noto Sans"/>
          <w:sz w:val="22"/>
          <w:szCs w:val="22"/>
        </w:rPr>
        <w:t>les unitats de programació.</w:t>
      </w:r>
    </w:p>
    <w:p w14:paraId="018E03CA" w14:textId="550A4C1D" w:rsidR="441AAB47" w:rsidRPr="0047411E" w:rsidRDefault="441AAB47" w:rsidP="0047411E">
      <w:pPr>
        <w:pStyle w:val="Prrafodelista"/>
        <w:spacing w:after="0" w:line="240" w:lineRule="auto"/>
        <w:ind w:left="426" w:hanging="426"/>
        <w:rPr>
          <w:rFonts w:ascii="Noto Sans" w:eastAsia="Noto Sans" w:hAnsi="Noto Sans" w:cs="Noto Sans"/>
          <w:sz w:val="22"/>
          <w:szCs w:val="22"/>
        </w:rPr>
      </w:pPr>
    </w:p>
    <w:p w14:paraId="7CDCE40A" w14:textId="4DAD0C18" w:rsidR="008B7F39" w:rsidRPr="0047411E" w:rsidRDefault="04852B65"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4. </w:t>
      </w:r>
      <w:r w:rsidR="5819315F" w:rsidRPr="0047411E">
        <w:rPr>
          <w:rFonts w:ascii="Noto Sans" w:eastAsia="Noto Sans" w:hAnsi="Noto Sans" w:cs="Noto Sans"/>
          <w:sz w:val="22"/>
          <w:szCs w:val="22"/>
        </w:rPr>
        <w:t>Les propostes didàctiques</w:t>
      </w:r>
      <w:r w:rsidR="35561183" w:rsidRPr="0047411E">
        <w:rPr>
          <w:rFonts w:ascii="Noto Sans" w:eastAsia="Noto Sans" w:hAnsi="Noto Sans" w:cs="Noto Sans"/>
          <w:sz w:val="22"/>
          <w:szCs w:val="22"/>
        </w:rPr>
        <w:t xml:space="preserve"> h</w:t>
      </w:r>
      <w:r w:rsidR="06672122" w:rsidRPr="0047411E">
        <w:rPr>
          <w:rFonts w:ascii="Noto Sans" w:eastAsia="Noto Sans" w:hAnsi="Noto Sans" w:cs="Noto Sans"/>
          <w:sz w:val="22"/>
          <w:szCs w:val="22"/>
        </w:rPr>
        <w:t>an de ser globals, significati</w:t>
      </w:r>
      <w:r w:rsidR="5819315F" w:rsidRPr="0047411E">
        <w:rPr>
          <w:rFonts w:ascii="Noto Sans" w:eastAsia="Noto Sans" w:hAnsi="Noto Sans" w:cs="Noto Sans"/>
          <w:sz w:val="22"/>
          <w:szCs w:val="22"/>
        </w:rPr>
        <w:t>ves</w:t>
      </w:r>
      <w:r w:rsidR="3734D6F8" w:rsidRPr="0047411E">
        <w:rPr>
          <w:rFonts w:ascii="Noto Sans" w:eastAsia="Noto Sans" w:hAnsi="Noto Sans" w:cs="Noto Sans"/>
          <w:sz w:val="22"/>
          <w:szCs w:val="22"/>
        </w:rPr>
        <w:t xml:space="preserve"> </w:t>
      </w:r>
      <w:r w:rsidR="06672122" w:rsidRPr="0047411E">
        <w:rPr>
          <w:rFonts w:ascii="Noto Sans" w:eastAsia="Noto Sans" w:hAnsi="Noto Sans" w:cs="Noto Sans"/>
          <w:sz w:val="22"/>
          <w:szCs w:val="22"/>
        </w:rPr>
        <w:t>i estimulants, així mateix, han d’ajudar a establir relacions entre</w:t>
      </w:r>
      <w:r w:rsidR="5819315F" w:rsidRPr="0047411E">
        <w:rPr>
          <w:rFonts w:ascii="Noto Sans" w:eastAsia="Noto Sans" w:hAnsi="Noto Sans" w:cs="Noto Sans"/>
          <w:sz w:val="22"/>
          <w:szCs w:val="22"/>
        </w:rPr>
        <w:t xml:space="preserve"> </w:t>
      </w:r>
      <w:r w:rsidR="7B5E2FDE" w:rsidRPr="0047411E">
        <w:rPr>
          <w:rFonts w:ascii="Noto Sans" w:eastAsia="Noto Sans" w:hAnsi="Noto Sans" w:cs="Noto Sans"/>
          <w:sz w:val="22"/>
          <w:szCs w:val="22"/>
        </w:rPr>
        <w:t>aquestes</w:t>
      </w:r>
      <w:r w:rsidR="07E0A00A" w:rsidRPr="0047411E">
        <w:rPr>
          <w:rFonts w:ascii="Noto Sans" w:eastAsia="Noto Sans" w:hAnsi="Noto Sans" w:cs="Noto Sans"/>
          <w:sz w:val="22"/>
          <w:szCs w:val="22"/>
        </w:rPr>
        <w:t>.</w:t>
      </w:r>
    </w:p>
    <w:p w14:paraId="4C53BA56" w14:textId="35848657" w:rsidR="441AAB47" w:rsidRPr="0047411E" w:rsidRDefault="441AAB47" w:rsidP="0047411E">
      <w:pPr>
        <w:pStyle w:val="Prrafodelista"/>
        <w:spacing w:after="0" w:line="240" w:lineRule="auto"/>
        <w:ind w:left="0"/>
        <w:rPr>
          <w:rFonts w:ascii="Noto Sans" w:eastAsia="Noto Sans" w:hAnsi="Noto Sans" w:cs="Noto Sans"/>
          <w:color w:val="FF0000"/>
          <w:sz w:val="22"/>
          <w:szCs w:val="22"/>
        </w:rPr>
      </w:pPr>
    </w:p>
    <w:p w14:paraId="41255F73" w14:textId="164AD983" w:rsidR="0059D5D9" w:rsidRPr="0047411E" w:rsidRDefault="08B4F5F6"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5. </w:t>
      </w:r>
      <w:r w:rsidR="0059D5D9" w:rsidRPr="0047411E">
        <w:rPr>
          <w:rFonts w:ascii="Noto Sans" w:eastAsia="Noto Sans" w:hAnsi="Noto Sans" w:cs="Noto Sans"/>
          <w:sz w:val="22"/>
          <w:szCs w:val="22"/>
        </w:rPr>
        <w:t>Al segon cicle s’ha de propiciar l'acostament dels infants a la llengua escrita com a instrument per expressar, comprendre i interpretar la realitat a través de situacions funcionals de lectura i escriptura. Així mateix, la resolució de problemes quotidians ha de ser la font per generar habilitats i coneixements lògics i matemàtics.</w:t>
      </w:r>
    </w:p>
    <w:p w14:paraId="51CB9685" w14:textId="77777777" w:rsidR="25DDC01F" w:rsidRPr="0047411E" w:rsidRDefault="25DDC01F" w:rsidP="0047411E">
      <w:pPr>
        <w:pStyle w:val="Prrafodelista"/>
        <w:spacing w:after="0" w:line="240" w:lineRule="auto"/>
        <w:ind w:hanging="360"/>
        <w:rPr>
          <w:rFonts w:ascii="Noto Sans" w:eastAsia="Noto Sans" w:hAnsi="Noto Sans" w:cs="Noto Sans"/>
          <w:b/>
          <w:bCs/>
          <w:sz w:val="22"/>
          <w:szCs w:val="22"/>
        </w:rPr>
      </w:pPr>
    </w:p>
    <w:p w14:paraId="0A5A3AB2" w14:textId="77777777" w:rsidR="448152B4"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12</w:t>
      </w:r>
    </w:p>
    <w:p w14:paraId="428A71FD" w14:textId="77777777" w:rsidR="448152B4"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Ensenyament de les llengües estrangeres</w:t>
      </w:r>
    </w:p>
    <w:p w14:paraId="5443E102" w14:textId="77777777" w:rsidR="79BB0EFF" w:rsidRPr="0047411E" w:rsidRDefault="79BB0EFF" w:rsidP="0047411E">
      <w:pPr>
        <w:spacing w:after="0" w:line="240" w:lineRule="auto"/>
        <w:rPr>
          <w:rFonts w:ascii="Noto Sans" w:eastAsia="Noto Sans" w:hAnsi="Noto Sans" w:cs="Noto Sans"/>
          <w:sz w:val="22"/>
          <w:szCs w:val="22"/>
        </w:rPr>
      </w:pPr>
    </w:p>
    <w:p w14:paraId="7E7B16D3" w14:textId="63B69A68" w:rsidR="441AAB47" w:rsidRPr="0047411E" w:rsidRDefault="2D987117"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1.</w:t>
      </w:r>
      <w:r w:rsidR="5BDEB2A7" w:rsidRPr="0047411E">
        <w:rPr>
          <w:rFonts w:ascii="Noto Sans" w:eastAsia="Noto Sans" w:hAnsi="Noto Sans" w:cs="Noto Sans"/>
          <w:sz w:val="22"/>
          <w:szCs w:val="22"/>
        </w:rPr>
        <w:t xml:space="preserve"> L'ensenyament de la llengua estrangera s'ha d'introduir de forma primerenca</w:t>
      </w:r>
    </w:p>
    <w:p w14:paraId="753599D1" w14:textId="10561524" w:rsidR="441AAB47" w:rsidRPr="0047411E" w:rsidRDefault="5BDEB2A7"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en el segon cicle de l'educació infantil i, de manera obligatòria al darrer curs, d'acord amb el que s'estableix en el projecte lingüístic de centre.</w:t>
      </w:r>
    </w:p>
    <w:p w14:paraId="03B0BD09" w14:textId="3DF393CC" w:rsidR="365BB727" w:rsidRPr="0047411E" w:rsidRDefault="365BB727" w:rsidP="0047411E">
      <w:pPr>
        <w:pStyle w:val="Prrafodelista"/>
        <w:spacing w:after="0" w:line="240" w:lineRule="auto"/>
        <w:ind w:left="0"/>
        <w:rPr>
          <w:rFonts w:ascii="Noto Sans" w:eastAsia="Noto Sans" w:hAnsi="Noto Sans" w:cs="Noto Sans"/>
          <w:sz w:val="22"/>
          <w:szCs w:val="22"/>
          <w:highlight w:val="yellow"/>
        </w:rPr>
      </w:pPr>
    </w:p>
    <w:p w14:paraId="0920F5E7" w14:textId="508C5FD8" w:rsidR="008B7F39" w:rsidRPr="0047411E" w:rsidRDefault="31E78122"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2. </w:t>
      </w:r>
      <w:r w:rsidR="5D832A74" w:rsidRPr="0047411E">
        <w:rPr>
          <w:rFonts w:ascii="Noto Sans" w:eastAsia="Noto Sans" w:hAnsi="Noto Sans" w:cs="Noto Sans"/>
          <w:sz w:val="22"/>
          <w:szCs w:val="22"/>
        </w:rPr>
        <w:t>D’acord amb el caràcter globalitzat del currículum de l’etapa, l’ensenyament de la llengua estrangera s’</w:t>
      </w:r>
      <w:r w:rsidR="7795D9ED" w:rsidRPr="0047411E">
        <w:rPr>
          <w:rFonts w:ascii="Noto Sans" w:eastAsia="Noto Sans" w:hAnsi="Noto Sans" w:cs="Noto Sans"/>
          <w:sz w:val="22"/>
          <w:szCs w:val="22"/>
        </w:rPr>
        <w:t>ha d’</w:t>
      </w:r>
      <w:r w:rsidR="5D832A74" w:rsidRPr="0047411E">
        <w:rPr>
          <w:rFonts w:ascii="Noto Sans" w:eastAsia="Noto Sans" w:hAnsi="Noto Sans" w:cs="Noto Sans"/>
          <w:sz w:val="22"/>
          <w:szCs w:val="22"/>
        </w:rPr>
        <w:t>abordar des de l’àrea de Comunicació i Representació de la Realitat.</w:t>
      </w:r>
    </w:p>
    <w:p w14:paraId="4241EB79" w14:textId="0A154D31" w:rsidR="441AAB47" w:rsidRPr="0047411E" w:rsidRDefault="441AAB47" w:rsidP="0047411E">
      <w:pPr>
        <w:spacing w:after="0" w:line="240" w:lineRule="auto"/>
        <w:rPr>
          <w:rFonts w:ascii="Noto Sans" w:eastAsia="Noto Sans" w:hAnsi="Noto Sans" w:cs="Noto Sans"/>
          <w:sz w:val="22"/>
          <w:szCs w:val="22"/>
        </w:rPr>
      </w:pPr>
    </w:p>
    <w:p w14:paraId="50864B5A" w14:textId="530AA290" w:rsidR="79BB0EFF" w:rsidRPr="0047411E" w:rsidRDefault="527DF7BC"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3. </w:t>
      </w:r>
      <w:r w:rsidR="3641E0B7" w:rsidRPr="0047411E">
        <w:rPr>
          <w:rFonts w:ascii="Noto Sans" w:eastAsia="Noto Sans" w:hAnsi="Noto Sans" w:cs="Noto Sans"/>
          <w:sz w:val="22"/>
          <w:szCs w:val="22"/>
        </w:rPr>
        <w:t>Els centres que ho considerin oportú poden anticipar l’ensenyament de la llengua estrangera al primer o segon curs del segon cicle de l’educació infantil, sempre que els centres disposin dels recursos suficients i que se’n garanteixi la continuïtat a tots els cursos fins al final de l’etapa d’educació infantil.</w:t>
      </w:r>
    </w:p>
    <w:p w14:paraId="4B058A85" w14:textId="77777777" w:rsidR="448152B4" w:rsidRPr="0047411E" w:rsidRDefault="448152B4" w:rsidP="0047411E">
      <w:pPr>
        <w:spacing w:after="0" w:line="240" w:lineRule="auto"/>
        <w:rPr>
          <w:rFonts w:ascii="Noto Sans" w:eastAsia="Noto Sans" w:hAnsi="Noto Sans" w:cs="Noto Sans"/>
          <w:b/>
          <w:bCs/>
          <w:sz w:val="22"/>
          <w:szCs w:val="22"/>
        </w:rPr>
      </w:pPr>
    </w:p>
    <w:p w14:paraId="2E9FED74" w14:textId="77777777" w:rsidR="448152B4"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13</w:t>
      </w:r>
    </w:p>
    <w:p w14:paraId="48654C83" w14:textId="77777777" w:rsidR="448152B4" w:rsidRPr="0047411E" w:rsidRDefault="62727D35"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Horari</w:t>
      </w:r>
    </w:p>
    <w:p w14:paraId="71352177" w14:textId="77777777" w:rsidR="448152B4" w:rsidRPr="0047411E" w:rsidRDefault="448152B4" w:rsidP="0047411E">
      <w:pPr>
        <w:spacing w:after="0" w:line="240" w:lineRule="auto"/>
        <w:rPr>
          <w:rFonts w:ascii="Noto Sans" w:eastAsia="Noto Sans" w:hAnsi="Noto Sans" w:cs="Noto Sans"/>
          <w:b/>
          <w:bCs/>
          <w:sz w:val="22"/>
          <w:szCs w:val="22"/>
        </w:rPr>
      </w:pPr>
    </w:p>
    <w:p w14:paraId="1E51D74E" w14:textId="66E3F72B" w:rsidR="008B7F39" w:rsidRPr="0047411E" w:rsidRDefault="22B42129"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1. </w:t>
      </w:r>
      <w:r w:rsidR="0E5A259A" w:rsidRPr="0047411E">
        <w:rPr>
          <w:rFonts w:ascii="Noto Sans" w:eastAsia="Noto Sans" w:hAnsi="Noto Sans" w:cs="Noto Sans"/>
          <w:sz w:val="22"/>
          <w:szCs w:val="22"/>
        </w:rPr>
        <w:t>L'horari en l'etapa d'educació infantil s'ha d'entendre com la distribució en seqüències temporals de les activitats que es realitzen en els diferents dies de la setmana. S'ha de tenir en compte que tots els moments de la jornada tenen caràcter educatiu.</w:t>
      </w:r>
    </w:p>
    <w:p w14:paraId="1F37525C" w14:textId="05093FC3" w:rsidR="441AAB47" w:rsidRPr="0047411E" w:rsidRDefault="441AAB47" w:rsidP="0047411E">
      <w:pPr>
        <w:pStyle w:val="Prrafodelista"/>
        <w:spacing w:after="0" w:line="240" w:lineRule="auto"/>
        <w:ind w:left="426" w:hanging="426"/>
        <w:rPr>
          <w:rFonts w:ascii="Noto Sans" w:eastAsia="Noto Sans" w:hAnsi="Noto Sans" w:cs="Noto Sans"/>
          <w:sz w:val="22"/>
          <w:szCs w:val="22"/>
        </w:rPr>
      </w:pPr>
    </w:p>
    <w:p w14:paraId="44BD9597" w14:textId="729E8038" w:rsidR="448152B4" w:rsidRPr="0047411E" w:rsidRDefault="02FC36AA"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2. </w:t>
      </w:r>
      <w:r w:rsidR="0E5A259A" w:rsidRPr="0047411E">
        <w:rPr>
          <w:rFonts w:ascii="Noto Sans" w:eastAsia="Noto Sans" w:hAnsi="Noto Sans" w:cs="Noto Sans"/>
          <w:sz w:val="22"/>
          <w:szCs w:val="22"/>
        </w:rPr>
        <w:t>L'horari escolar s'ha d'organitzar des d'un enfocament global i ha d'incloure propostes d'aprenentatge que permetin alternar diferents tipus i ritmes d'activitat amb períodes de descans en funció de les necessitats dels alumnes.</w:t>
      </w:r>
    </w:p>
    <w:p w14:paraId="38209BEC" w14:textId="77777777" w:rsidR="448152B4" w:rsidRPr="0047411E" w:rsidRDefault="448152B4" w:rsidP="0047411E">
      <w:pPr>
        <w:spacing w:after="0" w:line="240" w:lineRule="auto"/>
        <w:rPr>
          <w:rFonts w:ascii="Noto Sans" w:eastAsia="Noto Sans" w:hAnsi="Noto Sans" w:cs="Noto Sans"/>
          <w:b/>
          <w:bCs/>
          <w:sz w:val="22"/>
          <w:szCs w:val="22"/>
        </w:rPr>
      </w:pPr>
    </w:p>
    <w:p w14:paraId="560A6CF2" w14:textId="77777777" w:rsidR="448152B4" w:rsidRPr="0047411E" w:rsidRDefault="1776C147" w:rsidP="0047411E">
      <w:pPr>
        <w:pStyle w:val="Ttulo4"/>
        <w:spacing w:before="0" w:after="0" w:line="240" w:lineRule="auto"/>
        <w:jc w:val="center"/>
        <w:rPr>
          <w:rFonts w:ascii="Noto Sans" w:eastAsia="Noto Sans" w:hAnsi="Noto Sans" w:cs="Noto Sans"/>
          <w:b/>
          <w:bCs/>
          <w:i w:val="0"/>
          <w:iCs w:val="0"/>
          <w:color w:val="auto"/>
          <w:sz w:val="22"/>
          <w:szCs w:val="22"/>
          <w:lang w:val="es-ES"/>
        </w:rPr>
      </w:pPr>
      <w:r w:rsidRPr="0047411E">
        <w:rPr>
          <w:rFonts w:ascii="Noto Sans" w:eastAsia="Noto Sans" w:hAnsi="Noto Sans" w:cs="Noto Sans"/>
          <w:b/>
          <w:bCs/>
          <w:i w:val="0"/>
          <w:iCs w:val="0"/>
          <w:color w:val="auto"/>
          <w:sz w:val="22"/>
          <w:szCs w:val="22"/>
        </w:rPr>
        <w:t>C</w:t>
      </w:r>
      <w:r w:rsidR="106684E7" w:rsidRPr="0047411E">
        <w:rPr>
          <w:rFonts w:ascii="Noto Sans" w:eastAsia="Noto Sans" w:hAnsi="Noto Sans" w:cs="Noto Sans"/>
          <w:b/>
          <w:bCs/>
          <w:i w:val="0"/>
          <w:iCs w:val="0"/>
          <w:color w:val="auto"/>
          <w:sz w:val="22"/>
          <w:szCs w:val="22"/>
        </w:rPr>
        <w:t>apítol</w:t>
      </w:r>
      <w:r w:rsidRPr="0047411E">
        <w:rPr>
          <w:rFonts w:ascii="Noto Sans" w:eastAsia="Noto Sans" w:hAnsi="Noto Sans" w:cs="Noto Sans"/>
          <w:b/>
          <w:bCs/>
          <w:i w:val="0"/>
          <w:iCs w:val="0"/>
          <w:color w:val="auto"/>
          <w:sz w:val="22"/>
          <w:szCs w:val="22"/>
        </w:rPr>
        <w:t xml:space="preserve"> I</w:t>
      </w:r>
      <w:r w:rsidR="6916BBE2" w:rsidRPr="0047411E">
        <w:rPr>
          <w:rFonts w:ascii="Noto Sans" w:eastAsia="Noto Sans" w:hAnsi="Noto Sans" w:cs="Noto Sans"/>
          <w:b/>
          <w:bCs/>
          <w:i w:val="0"/>
          <w:iCs w:val="0"/>
          <w:color w:val="auto"/>
          <w:sz w:val="22"/>
          <w:szCs w:val="22"/>
        </w:rPr>
        <w:t>II</w:t>
      </w:r>
    </w:p>
    <w:p w14:paraId="6902734D" w14:textId="77777777" w:rsidR="448152B4" w:rsidRPr="0047411E" w:rsidRDefault="1002BD3C" w:rsidP="0047411E">
      <w:pPr>
        <w:pStyle w:val="Ttulo4"/>
        <w:spacing w:before="0" w:after="0" w:line="240" w:lineRule="auto"/>
        <w:jc w:val="center"/>
        <w:rPr>
          <w:rFonts w:ascii="Noto Sans" w:eastAsia="Noto Sans" w:hAnsi="Noto Sans" w:cs="Noto Sans"/>
          <w:b/>
          <w:bCs/>
          <w:i w:val="0"/>
          <w:iCs w:val="0"/>
          <w:strike/>
          <w:color w:val="auto"/>
          <w:sz w:val="22"/>
          <w:szCs w:val="22"/>
        </w:rPr>
      </w:pPr>
      <w:r w:rsidRPr="0047411E">
        <w:rPr>
          <w:rFonts w:ascii="Noto Sans" w:eastAsia="Noto Sans" w:hAnsi="Noto Sans" w:cs="Noto Sans"/>
          <w:b/>
          <w:bCs/>
          <w:i w:val="0"/>
          <w:iCs w:val="0"/>
          <w:color w:val="auto"/>
          <w:sz w:val="22"/>
          <w:szCs w:val="22"/>
        </w:rPr>
        <w:t>Avaluació</w:t>
      </w:r>
    </w:p>
    <w:p w14:paraId="1E0E46B0" w14:textId="77777777" w:rsidR="448152B4" w:rsidRPr="0047411E" w:rsidRDefault="448152B4" w:rsidP="0047411E">
      <w:pPr>
        <w:spacing w:after="0" w:line="240" w:lineRule="auto"/>
        <w:rPr>
          <w:rFonts w:ascii="Noto Sans" w:eastAsia="Noto Sans" w:hAnsi="Noto Sans" w:cs="Noto Sans"/>
          <w:b/>
          <w:bCs/>
          <w:sz w:val="22"/>
          <w:szCs w:val="22"/>
        </w:rPr>
      </w:pPr>
    </w:p>
    <w:p w14:paraId="24BA8F21" w14:textId="77777777" w:rsidR="448152B4"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14</w:t>
      </w:r>
    </w:p>
    <w:p w14:paraId="24119984" w14:textId="77777777" w:rsidR="448152B4"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Avaluació</w:t>
      </w:r>
    </w:p>
    <w:p w14:paraId="523B1D17" w14:textId="77777777" w:rsidR="448152B4" w:rsidRPr="0047411E" w:rsidRDefault="448152B4" w:rsidP="0047411E">
      <w:pPr>
        <w:spacing w:after="0" w:line="240" w:lineRule="auto"/>
        <w:rPr>
          <w:rFonts w:ascii="Noto Sans" w:eastAsia="Noto Sans" w:hAnsi="Noto Sans" w:cs="Noto Sans"/>
          <w:b/>
          <w:bCs/>
          <w:sz w:val="22"/>
          <w:szCs w:val="22"/>
        </w:rPr>
      </w:pPr>
    </w:p>
    <w:p w14:paraId="40D7E7C7" w14:textId="2F81B997" w:rsidR="008B7F39" w:rsidRPr="0047411E" w:rsidRDefault="6EAE6FDA"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1. </w:t>
      </w:r>
      <w:r w:rsidR="0E5A259A" w:rsidRPr="0047411E">
        <w:rPr>
          <w:rFonts w:ascii="Noto Sans" w:eastAsia="Noto Sans" w:hAnsi="Noto Sans" w:cs="Noto Sans"/>
          <w:sz w:val="22"/>
          <w:szCs w:val="22"/>
        </w:rPr>
        <w:t>L'avaluació ha de ser global, contínua i formativa. L'observació directa i sistemàtica ha de constituir la tècnica principal del procés d'avaluació.</w:t>
      </w:r>
    </w:p>
    <w:p w14:paraId="26AB64E4" w14:textId="1C356674" w:rsidR="441AAB47" w:rsidRPr="0047411E" w:rsidRDefault="441AAB47" w:rsidP="0047411E">
      <w:pPr>
        <w:pStyle w:val="Prrafodelista"/>
        <w:spacing w:after="0" w:line="240" w:lineRule="auto"/>
        <w:ind w:left="0"/>
        <w:rPr>
          <w:rFonts w:ascii="Noto Sans" w:eastAsia="Noto Sans" w:hAnsi="Noto Sans" w:cs="Noto Sans"/>
          <w:sz w:val="22"/>
          <w:szCs w:val="22"/>
        </w:rPr>
      </w:pPr>
    </w:p>
    <w:p w14:paraId="35E390C4" w14:textId="4CFA240A" w:rsidR="008B7F39" w:rsidRPr="0047411E" w:rsidRDefault="215922E2"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2. </w:t>
      </w:r>
      <w:r w:rsidR="44470A1B" w:rsidRPr="0047411E">
        <w:rPr>
          <w:rFonts w:ascii="Noto Sans" w:eastAsia="Noto Sans" w:hAnsi="Noto Sans" w:cs="Noto Sans"/>
          <w:sz w:val="22"/>
          <w:szCs w:val="22"/>
        </w:rPr>
        <w:t>L'avaluació en aquesta etapa ha d'estar orientada a identificar les condicions inicials individuals, el ritme i les característiques de l'evolució de cada infant. A aquests efectes, s'han de prendre com a referència els criteris d'avaluació establerts per a cada cicle en cada una de les àrees</w:t>
      </w:r>
      <w:r w:rsidR="415F296A" w:rsidRPr="0047411E">
        <w:rPr>
          <w:rFonts w:ascii="Noto Sans" w:eastAsia="Noto Sans" w:hAnsi="Noto Sans" w:cs="Noto Sans"/>
          <w:sz w:val="22"/>
          <w:szCs w:val="22"/>
        </w:rPr>
        <w:t>, sense que impliqui l’obligatorietat de qualificar cadascun dels criteris numèricament o percentualment.</w:t>
      </w:r>
    </w:p>
    <w:p w14:paraId="095223C0" w14:textId="425CB77B" w:rsidR="008B7F39" w:rsidRPr="0047411E" w:rsidRDefault="008B7F39" w:rsidP="0047411E">
      <w:pPr>
        <w:pStyle w:val="Prrafodelista"/>
        <w:spacing w:after="0" w:line="240" w:lineRule="auto"/>
        <w:ind w:left="0"/>
        <w:rPr>
          <w:rFonts w:ascii="Noto Sans" w:eastAsia="Noto Sans" w:hAnsi="Noto Sans" w:cs="Noto Sans"/>
          <w:sz w:val="22"/>
          <w:szCs w:val="22"/>
        </w:rPr>
      </w:pPr>
    </w:p>
    <w:p w14:paraId="2A9D3F1D" w14:textId="4C89AF19" w:rsidR="008B7F39" w:rsidRPr="0047411E" w:rsidRDefault="28C98212"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7. S’ha de prioritzar la detecció de dificultats, així com la detecció de barreres contextuals, per atendre-les de forma immediata. Tan aviat com es detectin les dificultats, s’han d’establir mesures de suport dirigides a garantir l’adquisició dels aprenentatges essencials per contribuir a la millora del procés d’aprenentatge de l’alumne. </w:t>
      </w:r>
    </w:p>
    <w:p w14:paraId="0DB3826A" w14:textId="7DFDBD4C" w:rsidR="008B7F39" w:rsidRPr="0047411E" w:rsidRDefault="008B7F39" w:rsidP="0047411E">
      <w:pPr>
        <w:pStyle w:val="Prrafodelista"/>
        <w:spacing w:after="0" w:line="240" w:lineRule="auto"/>
        <w:ind w:left="0"/>
        <w:rPr>
          <w:rFonts w:ascii="Noto Sans" w:eastAsia="Noto Sans" w:hAnsi="Noto Sans" w:cs="Noto Sans"/>
          <w:sz w:val="22"/>
          <w:szCs w:val="22"/>
        </w:rPr>
      </w:pPr>
    </w:p>
    <w:p w14:paraId="76357003" w14:textId="51AC527E" w:rsidR="008B7F39" w:rsidRPr="0047411E" w:rsidRDefault="259DAA93"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3. </w:t>
      </w:r>
      <w:r w:rsidR="4429FF8C" w:rsidRPr="0047411E">
        <w:rPr>
          <w:rFonts w:ascii="Noto Sans" w:eastAsia="Noto Sans" w:hAnsi="Noto Sans" w:cs="Noto Sans"/>
          <w:sz w:val="22"/>
          <w:szCs w:val="22"/>
        </w:rPr>
        <w:t>El procés d'avaluació ha de contribuir a millorar el procés d'ensenyament i aprenentatge mitjançant la valoració de la pertinència de les estratègies metodològiques i dels recursos utilitzats. Amb aquesta finalitat, tots els professionals implicats han d'avaluar la pròpia pràctica educativa.</w:t>
      </w:r>
    </w:p>
    <w:p w14:paraId="68DF1E86" w14:textId="1D1F2470" w:rsidR="441AAB47" w:rsidRPr="0047411E" w:rsidRDefault="441AAB47" w:rsidP="0047411E">
      <w:pPr>
        <w:pStyle w:val="Prrafodelista"/>
        <w:spacing w:after="0" w:line="240" w:lineRule="auto"/>
        <w:ind w:left="0"/>
        <w:rPr>
          <w:rFonts w:ascii="Noto Sans" w:eastAsia="Noto Sans" w:hAnsi="Noto Sans" w:cs="Noto Sans"/>
          <w:sz w:val="22"/>
          <w:szCs w:val="22"/>
        </w:rPr>
      </w:pPr>
    </w:p>
    <w:p w14:paraId="7B1727DC" w14:textId="6044F328" w:rsidR="008B7F39" w:rsidRPr="0047411E" w:rsidRDefault="79BA8181"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4. </w:t>
      </w:r>
      <w:r w:rsidR="0E5A259A" w:rsidRPr="0047411E">
        <w:rPr>
          <w:rFonts w:ascii="Noto Sans" w:eastAsia="Noto Sans" w:hAnsi="Noto Sans" w:cs="Noto Sans"/>
          <w:sz w:val="22"/>
          <w:szCs w:val="22"/>
        </w:rPr>
        <w:t>L’avaluació dels aprenentatges dels alumnes correspon al tutor del grup, que recollirà la informació proporcionada per la resta de professionals que participen en el procés educatiu de cada grup o d’algun alumne en particular.</w:t>
      </w:r>
    </w:p>
    <w:p w14:paraId="7E0E928B" w14:textId="30C0C0F8" w:rsidR="441AAB47" w:rsidRPr="0047411E" w:rsidRDefault="441AAB47" w:rsidP="0047411E">
      <w:pPr>
        <w:pStyle w:val="Prrafodelista"/>
        <w:spacing w:after="0" w:line="240" w:lineRule="auto"/>
        <w:ind w:left="0"/>
        <w:rPr>
          <w:rFonts w:ascii="Noto Sans" w:eastAsia="Noto Sans" w:hAnsi="Noto Sans" w:cs="Noto Sans"/>
          <w:color w:val="000000" w:themeColor="text1"/>
          <w:sz w:val="22"/>
          <w:szCs w:val="22"/>
        </w:rPr>
      </w:pPr>
    </w:p>
    <w:p w14:paraId="42611E07" w14:textId="7AE72247" w:rsidR="008B7F39" w:rsidRPr="0047411E" w:rsidRDefault="46098FB4"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color w:val="000000" w:themeColor="text1"/>
          <w:sz w:val="22"/>
          <w:szCs w:val="22"/>
        </w:rPr>
        <w:t xml:space="preserve">5. </w:t>
      </w:r>
      <w:r w:rsidR="0E5A259A" w:rsidRPr="0047411E">
        <w:rPr>
          <w:rFonts w:ascii="Noto Sans" w:eastAsia="Noto Sans" w:hAnsi="Noto Sans" w:cs="Noto Sans"/>
          <w:color w:val="000000" w:themeColor="text1"/>
          <w:sz w:val="22"/>
          <w:szCs w:val="22"/>
        </w:rPr>
        <w:t>Amb la finalitat de garantir la continuïtat del procés de formació dels alumnes, cada infant ha de disposar</w:t>
      </w:r>
      <w:r w:rsidR="008B7F39" w:rsidRPr="0047411E">
        <w:rPr>
          <w:rFonts w:ascii="Noto Sans" w:eastAsia="Noto Sans" w:hAnsi="Noto Sans" w:cs="Noto Sans"/>
          <w:color w:val="000000" w:themeColor="text1"/>
          <w:sz w:val="22"/>
          <w:szCs w:val="22"/>
        </w:rPr>
        <w:t>,</w:t>
      </w:r>
      <w:r w:rsidR="0E5A259A" w:rsidRPr="0047411E">
        <w:rPr>
          <w:rFonts w:ascii="Noto Sans" w:eastAsia="Noto Sans" w:hAnsi="Noto Sans" w:cs="Noto Sans"/>
          <w:color w:val="000000" w:themeColor="text1"/>
          <w:sz w:val="22"/>
          <w:szCs w:val="22"/>
        </w:rPr>
        <w:t xml:space="preserve"> al final de l’etapa</w:t>
      </w:r>
      <w:r w:rsidR="008B7F39" w:rsidRPr="0047411E">
        <w:rPr>
          <w:rFonts w:ascii="Noto Sans" w:eastAsia="Noto Sans" w:hAnsi="Noto Sans" w:cs="Noto Sans"/>
          <w:color w:val="000000" w:themeColor="text1"/>
          <w:sz w:val="22"/>
          <w:szCs w:val="22"/>
        </w:rPr>
        <w:t>,</w:t>
      </w:r>
      <w:r w:rsidR="0E5A259A" w:rsidRPr="0047411E">
        <w:rPr>
          <w:rFonts w:ascii="Noto Sans" w:eastAsia="Noto Sans" w:hAnsi="Noto Sans" w:cs="Noto Sans"/>
          <w:color w:val="000000" w:themeColor="text1"/>
          <w:sz w:val="22"/>
          <w:szCs w:val="22"/>
        </w:rPr>
        <w:t xml:space="preserve"> d’un informe sobre l’evolució i el grau de desenvolupament dels aprenentatges.</w:t>
      </w:r>
    </w:p>
    <w:p w14:paraId="43FD3068" w14:textId="54BAE9A3" w:rsidR="441AAB47" w:rsidRPr="0047411E" w:rsidRDefault="441AAB47" w:rsidP="0047411E">
      <w:pPr>
        <w:pStyle w:val="Prrafodelista"/>
        <w:spacing w:after="0" w:line="240" w:lineRule="auto"/>
        <w:ind w:left="0"/>
        <w:rPr>
          <w:rFonts w:ascii="Noto Sans" w:eastAsia="Noto Sans" w:hAnsi="Noto Sans" w:cs="Noto Sans"/>
          <w:sz w:val="22"/>
          <w:szCs w:val="22"/>
        </w:rPr>
      </w:pPr>
    </w:p>
    <w:p w14:paraId="22C9DD2B" w14:textId="27F7A58D" w:rsidR="008B7F39" w:rsidRPr="0047411E" w:rsidRDefault="10DCEBAA"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6. </w:t>
      </w:r>
      <w:r w:rsidR="62727D35" w:rsidRPr="0047411E">
        <w:rPr>
          <w:rFonts w:ascii="Noto Sans" w:eastAsia="Noto Sans" w:hAnsi="Noto Sans" w:cs="Noto Sans"/>
          <w:sz w:val="22"/>
          <w:szCs w:val="22"/>
        </w:rPr>
        <w:t xml:space="preserve">A l’annex </w:t>
      </w:r>
      <w:r w:rsidR="43D821B2" w:rsidRPr="0047411E">
        <w:rPr>
          <w:rFonts w:ascii="Noto Sans" w:eastAsia="Noto Sans" w:hAnsi="Noto Sans" w:cs="Noto Sans"/>
          <w:sz w:val="22"/>
          <w:szCs w:val="22"/>
        </w:rPr>
        <w:t>6</w:t>
      </w:r>
      <w:r w:rsidR="008B7F39" w:rsidRPr="0047411E">
        <w:rPr>
          <w:rFonts w:ascii="Noto Sans" w:eastAsia="Noto Sans" w:hAnsi="Noto Sans" w:cs="Noto Sans"/>
          <w:sz w:val="22"/>
          <w:szCs w:val="22"/>
        </w:rPr>
        <w:t>,</w:t>
      </w:r>
      <w:r w:rsidR="62727D35" w:rsidRPr="0047411E">
        <w:rPr>
          <w:rFonts w:ascii="Noto Sans" w:eastAsia="Noto Sans" w:hAnsi="Noto Sans" w:cs="Noto Sans"/>
          <w:sz w:val="22"/>
          <w:szCs w:val="22"/>
        </w:rPr>
        <w:t xml:space="preserve"> s’estableixen orientacions generals per a l’avaluació dels aprenentatges dels alumnes de l’educació infantil.</w:t>
      </w:r>
    </w:p>
    <w:p w14:paraId="45872342" w14:textId="1B4214FA" w:rsidR="441AAB47" w:rsidRPr="0047411E" w:rsidRDefault="441AAB47" w:rsidP="0047411E">
      <w:pPr>
        <w:pStyle w:val="Prrafodelista"/>
        <w:spacing w:after="0" w:line="240" w:lineRule="auto"/>
        <w:ind w:left="0"/>
        <w:rPr>
          <w:rFonts w:ascii="Noto Sans" w:eastAsia="Noto Sans" w:hAnsi="Noto Sans" w:cs="Noto Sans"/>
          <w:sz w:val="22"/>
          <w:szCs w:val="22"/>
        </w:rPr>
      </w:pPr>
    </w:p>
    <w:p w14:paraId="06E50755" w14:textId="38D1CA58" w:rsidR="448152B4" w:rsidRPr="0047411E" w:rsidRDefault="761A775C"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color w:val="000000" w:themeColor="text1"/>
          <w:sz w:val="22"/>
          <w:szCs w:val="22"/>
        </w:rPr>
        <w:t xml:space="preserve">8. </w:t>
      </w:r>
      <w:r w:rsidR="0E5A259A" w:rsidRPr="0047411E">
        <w:rPr>
          <w:rFonts w:ascii="Noto Sans" w:eastAsia="Noto Sans" w:hAnsi="Noto Sans" w:cs="Noto Sans"/>
          <w:color w:val="000000" w:themeColor="text1"/>
          <w:sz w:val="22"/>
          <w:szCs w:val="22"/>
        </w:rPr>
        <w:t>La Conselleria d’Educació i Universitats</w:t>
      </w:r>
      <w:r w:rsidR="2B01FFE5" w:rsidRPr="0047411E">
        <w:rPr>
          <w:rFonts w:ascii="Noto Sans" w:eastAsia="Noto Sans" w:hAnsi="Noto Sans" w:cs="Noto Sans"/>
          <w:color w:val="000000" w:themeColor="text1"/>
          <w:sz w:val="22"/>
          <w:szCs w:val="22"/>
        </w:rPr>
        <w:t>, mitjançant la Direcció General de Formació Professional i Ordenació Educativa,</w:t>
      </w:r>
      <w:r w:rsidR="0E5A259A" w:rsidRPr="0047411E">
        <w:rPr>
          <w:rFonts w:ascii="Noto Sans" w:eastAsia="Noto Sans" w:hAnsi="Noto Sans" w:cs="Noto Sans"/>
          <w:color w:val="000000" w:themeColor="text1"/>
          <w:sz w:val="22"/>
          <w:szCs w:val="22"/>
        </w:rPr>
        <w:t xml:space="preserve"> ha de regular, mitjançant una ordre, l’avaluació de l’aprenentatge dels alumnes d’educació infantil, així com la promoció de curs.</w:t>
      </w:r>
    </w:p>
    <w:p w14:paraId="1B56F6F0" w14:textId="77777777" w:rsidR="0E5A259A" w:rsidRPr="0047411E" w:rsidRDefault="0E5A259A" w:rsidP="0047411E">
      <w:pPr>
        <w:pStyle w:val="Prrafodelista"/>
        <w:spacing w:after="0" w:line="240" w:lineRule="auto"/>
        <w:rPr>
          <w:rFonts w:ascii="Noto Sans" w:eastAsia="Noto Sans" w:hAnsi="Noto Sans" w:cs="Noto Sans"/>
          <w:b/>
          <w:bCs/>
          <w:color w:val="000000" w:themeColor="text1"/>
          <w:sz w:val="22"/>
          <w:szCs w:val="22"/>
        </w:rPr>
      </w:pPr>
    </w:p>
    <w:p w14:paraId="724C0B5C" w14:textId="77777777" w:rsidR="07FDC83C" w:rsidRPr="0047411E" w:rsidRDefault="0E5A259A"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Article 15</w:t>
      </w:r>
    </w:p>
    <w:p w14:paraId="6A5CAEC6" w14:textId="77777777" w:rsidR="448152B4" w:rsidRPr="0047411E" w:rsidRDefault="0E5A259A"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b/>
          <w:bCs/>
          <w:color w:val="000000" w:themeColor="text1"/>
          <w:sz w:val="22"/>
          <w:szCs w:val="22"/>
        </w:rPr>
        <w:t>Participació i dret a la informació de pares o tutors legals</w:t>
      </w:r>
    </w:p>
    <w:p w14:paraId="00A9C091" w14:textId="77777777" w:rsidR="448152B4" w:rsidRPr="0047411E" w:rsidRDefault="448152B4" w:rsidP="0047411E">
      <w:pPr>
        <w:spacing w:after="0" w:line="240" w:lineRule="auto"/>
        <w:rPr>
          <w:rFonts w:ascii="Noto Sans" w:eastAsia="Noto Sans" w:hAnsi="Noto Sans" w:cs="Noto Sans"/>
          <w:color w:val="000000" w:themeColor="text1"/>
          <w:sz w:val="22"/>
          <w:szCs w:val="22"/>
          <w:lang w:val="es-ES"/>
        </w:rPr>
      </w:pPr>
    </w:p>
    <w:p w14:paraId="0B4D3DF7" w14:textId="1BDFFF38" w:rsidR="008B7F39" w:rsidRPr="0047411E" w:rsidRDefault="116FC546"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1. </w:t>
      </w:r>
      <w:r w:rsidR="207026C1" w:rsidRPr="0047411E">
        <w:rPr>
          <w:rFonts w:ascii="Noto Sans" w:eastAsia="Noto Sans" w:hAnsi="Noto Sans" w:cs="Noto Sans"/>
          <w:color w:val="000000" w:themeColor="text1"/>
          <w:sz w:val="22"/>
          <w:szCs w:val="22"/>
        </w:rPr>
        <w:t>Els pares o</w:t>
      </w:r>
      <w:r w:rsidR="44470A1B" w:rsidRPr="0047411E">
        <w:rPr>
          <w:rFonts w:ascii="Noto Sans" w:eastAsia="Noto Sans" w:hAnsi="Noto Sans" w:cs="Noto Sans"/>
          <w:color w:val="000000" w:themeColor="text1"/>
          <w:sz w:val="22"/>
          <w:szCs w:val="22"/>
        </w:rPr>
        <w:t xml:space="preserve"> tutors legals han de participar i donar suport a l’evolució del procés educatiu dels seus fills o tutelats, col·laborant en les mesures de suport o reforç que adoptin els centres per facilitar-ne el progrés.</w:t>
      </w:r>
    </w:p>
    <w:p w14:paraId="2D4EE48E" w14:textId="77777777" w:rsidR="008B7F39" w:rsidRPr="0047411E" w:rsidRDefault="008B7F39" w:rsidP="0047411E">
      <w:pPr>
        <w:spacing w:after="0" w:line="240" w:lineRule="auto"/>
        <w:rPr>
          <w:rFonts w:ascii="Noto Sans" w:eastAsia="Noto Sans" w:hAnsi="Noto Sans" w:cs="Noto Sans"/>
          <w:color w:val="000000" w:themeColor="text1"/>
          <w:sz w:val="22"/>
          <w:szCs w:val="22"/>
        </w:rPr>
      </w:pPr>
    </w:p>
    <w:p w14:paraId="1C7A2C92" w14:textId="0E2DC984" w:rsidR="471B6030" w:rsidRPr="0047411E" w:rsidRDefault="086571B5"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2. </w:t>
      </w:r>
      <w:r w:rsidR="144A86CA" w:rsidRPr="0047411E">
        <w:rPr>
          <w:rFonts w:ascii="Noto Sans" w:eastAsia="Noto Sans" w:hAnsi="Noto Sans" w:cs="Noto Sans"/>
          <w:color w:val="000000" w:themeColor="text1"/>
          <w:sz w:val="22"/>
          <w:szCs w:val="22"/>
        </w:rPr>
        <w:t>Tenen</w:t>
      </w:r>
      <w:r w:rsidR="531B8C23" w:rsidRPr="0047411E">
        <w:rPr>
          <w:rFonts w:ascii="Noto Sans" w:eastAsia="Noto Sans" w:hAnsi="Noto Sans" w:cs="Noto Sans"/>
          <w:color w:val="000000" w:themeColor="text1"/>
          <w:sz w:val="22"/>
          <w:szCs w:val="22"/>
        </w:rPr>
        <w:t xml:space="preserve">, a més, dret a conèixer les decisions relatives a la seva avaluació i promoció, així com a l'accés als documents oficials de la seva avaluació i a les proves i documents de les avaluacions que se'ls realitzin, a la part referida als alumnes de què es tracti, sense perjudici del respecte a les garanties establertes a </w:t>
      </w:r>
      <w:r w:rsidR="531B8C23" w:rsidRPr="0047411E">
        <w:rPr>
          <w:rFonts w:ascii="Noto Sans" w:eastAsia="Noto Sans" w:hAnsi="Noto Sans" w:cs="Noto Sans"/>
          <w:color w:val="000000" w:themeColor="text1"/>
          <w:sz w:val="22"/>
          <w:szCs w:val="22"/>
        </w:rPr>
        <w:lastRenderedPageBreak/>
        <w:t xml:space="preserve">la Llei </w:t>
      </w:r>
      <w:r w:rsidR="3DA814B4" w:rsidRPr="0047411E">
        <w:rPr>
          <w:rFonts w:ascii="Noto Sans" w:eastAsia="Noto Sans" w:hAnsi="Noto Sans" w:cs="Noto Sans"/>
          <w:color w:val="000000" w:themeColor="text1"/>
          <w:sz w:val="22"/>
          <w:szCs w:val="22"/>
        </w:rPr>
        <w:t>o</w:t>
      </w:r>
      <w:r w:rsidR="531B8C23" w:rsidRPr="0047411E">
        <w:rPr>
          <w:rFonts w:ascii="Noto Sans" w:eastAsia="Noto Sans" w:hAnsi="Noto Sans" w:cs="Noto Sans"/>
          <w:color w:val="000000" w:themeColor="text1"/>
          <w:sz w:val="22"/>
          <w:szCs w:val="22"/>
        </w:rPr>
        <w:t>rgànica 3/2018, de 5 de desembre, de Protecció de Dades Personals</w:t>
      </w:r>
      <w:r w:rsidR="509F5A1D" w:rsidRPr="0047411E">
        <w:rPr>
          <w:rFonts w:ascii="Noto Sans" w:eastAsia="Noto Sans" w:hAnsi="Noto Sans" w:cs="Noto Sans"/>
          <w:color w:val="000000" w:themeColor="text1"/>
          <w:sz w:val="22"/>
          <w:szCs w:val="22"/>
        </w:rPr>
        <w:t xml:space="preserve"> i garantia dels drets digitals</w:t>
      </w:r>
      <w:r w:rsidR="531B8C23" w:rsidRPr="0047411E">
        <w:rPr>
          <w:rFonts w:ascii="Noto Sans" w:eastAsia="Noto Sans" w:hAnsi="Noto Sans" w:cs="Noto Sans"/>
          <w:color w:val="000000" w:themeColor="text1"/>
          <w:sz w:val="22"/>
          <w:szCs w:val="22"/>
        </w:rPr>
        <w:t xml:space="preserve"> i altra normativa aplicable en matèria de protecció de dades de caràcter personal.</w:t>
      </w:r>
    </w:p>
    <w:p w14:paraId="1E1D3B96" w14:textId="2F363B8B" w:rsidR="365BB727" w:rsidRPr="0047411E" w:rsidRDefault="365BB727" w:rsidP="0047411E">
      <w:pPr>
        <w:pStyle w:val="Ttulo4"/>
        <w:spacing w:before="0" w:after="0" w:line="240" w:lineRule="auto"/>
        <w:jc w:val="center"/>
        <w:rPr>
          <w:rFonts w:ascii="Noto Sans" w:eastAsia="Noto Sans" w:hAnsi="Noto Sans" w:cs="Noto Sans"/>
          <w:b/>
          <w:bCs/>
          <w:i w:val="0"/>
          <w:iCs w:val="0"/>
          <w:color w:val="auto"/>
          <w:sz w:val="22"/>
          <w:szCs w:val="22"/>
        </w:rPr>
      </w:pPr>
    </w:p>
    <w:p w14:paraId="7E12AEA6" w14:textId="77777777" w:rsidR="049159B0" w:rsidRPr="0047411E" w:rsidRDefault="0125CB09" w:rsidP="0047411E">
      <w:pPr>
        <w:pStyle w:val="Ttulo4"/>
        <w:spacing w:before="0" w:after="0" w:line="240" w:lineRule="auto"/>
        <w:jc w:val="center"/>
        <w:rPr>
          <w:rFonts w:ascii="Noto Sans" w:eastAsia="Noto Sans" w:hAnsi="Noto Sans" w:cs="Noto Sans"/>
          <w:color w:val="auto"/>
          <w:sz w:val="22"/>
          <w:szCs w:val="22"/>
          <w:lang w:val="es-ES"/>
        </w:rPr>
      </w:pPr>
      <w:r w:rsidRPr="0047411E">
        <w:rPr>
          <w:rFonts w:ascii="Noto Sans" w:eastAsia="Noto Sans" w:hAnsi="Noto Sans" w:cs="Noto Sans"/>
          <w:b/>
          <w:bCs/>
          <w:i w:val="0"/>
          <w:iCs w:val="0"/>
          <w:color w:val="auto"/>
          <w:sz w:val="22"/>
          <w:szCs w:val="22"/>
        </w:rPr>
        <w:t>C</w:t>
      </w:r>
      <w:r w:rsidR="106684E7" w:rsidRPr="0047411E">
        <w:rPr>
          <w:rFonts w:ascii="Noto Sans" w:eastAsia="Noto Sans" w:hAnsi="Noto Sans" w:cs="Noto Sans"/>
          <w:b/>
          <w:bCs/>
          <w:i w:val="0"/>
          <w:iCs w:val="0"/>
          <w:color w:val="auto"/>
          <w:sz w:val="22"/>
          <w:szCs w:val="22"/>
        </w:rPr>
        <w:t>apítol</w:t>
      </w:r>
      <w:r w:rsidRPr="0047411E">
        <w:rPr>
          <w:rFonts w:ascii="Noto Sans" w:eastAsia="Noto Sans" w:hAnsi="Noto Sans" w:cs="Noto Sans"/>
          <w:b/>
          <w:bCs/>
          <w:i w:val="0"/>
          <w:iCs w:val="0"/>
          <w:color w:val="auto"/>
          <w:sz w:val="22"/>
          <w:szCs w:val="22"/>
        </w:rPr>
        <w:t xml:space="preserve"> </w:t>
      </w:r>
      <w:r w:rsidR="42797C1E" w:rsidRPr="0047411E">
        <w:rPr>
          <w:rFonts w:ascii="Noto Sans" w:eastAsia="Noto Sans" w:hAnsi="Noto Sans" w:cs="Noto Sans"/>
          <w:b/>
          <w:bCs/>
          <w:i w:val="0"/>
          <w:iCs w:val="0"/>
          <w:color w:val="auto"/>
          <w:sz w:val="22"/>
          <w:szCs w:val="22"/>
        </w:rPr>
        <w:t>I</w:t>
      </w:r>
      <w:r w:rsidRPr="0047411E">
        <w:rPr>
          <w:rFonts w:ascii="Noto Sans" w:eastAsia="Noto Sans" w:hAnsi="Noto Sans" w:cs="Noto Sans"/>
          <w:b/>
          <w:bCs/>
          <w:i w:val="0"/>
          <w:iCs w:val="0"/>
          <w:color w:val="auto"/>
          <w:sz w:val="22"/>
          <w:szCs w:val="22"/>
        </w:rPr>
        <w:t>V</w:t>
      </w:r>
    </w:p>
    <w:p w14:paraId="2DC2FF6E" w14:textId="77777777" w:rsidR="049159B0" w:rsidRPr="0047411E" w:rsidRDefault="44470A1B" w:rsidP="0047411E">
      <w:pPr>
        <w:pStyle w:val="Ttulo4"/>
        <w:spacing w:before="0" w:after="0" w:line="240" w:lineRule="auto"/>
        <w:jc w:val="center"/>
        <w:rPr>
          <w:rFonts w:ascii="Noto Sans" w:eastAsia="Noto Sans" w:hAnsi="Noto Sans" w:cs="Noto Sans"/>
          <w:b/>
          <w:bCs/>
          <w:i w:val="0"/>
          <w:iCs w:val="0"/>
          <w:color w:val="auto"/>
          <w:sz w:val="22"/>
          <w:szCs w:val="22"/>
        </w:rPr>
      </w:pPr>
      <w:r w:rsidRPr="0047411E">
        <w:rPr>
          <w:rFonts w:ascii="Noto Sans" w:eastAsia="Noto Sans" w:hAnsi="Noto Sans" w:cs="Noto Sans"/>
          <w:b/>
          <w:bCs/>
          <w:i w:val="0"/>
          <w:iCs w:val="0"/>
          <w:color w:val="auto"/>
          <w:sz w:val="22"/>
          <w:szCs w:val="22"/>
        </w:rPr>
        <w:t>Tutoria i orientació</w:t>
      </w:r>
    </w:p>
    <w:p w14:paraId="73E8AC7D" w14:textId="77777777" w:rsidR="008B7F39" w:rsidRPr="0047411E" w:rsidRDefault="008B7F39" w:rsidP="0047411E">
      <w:pPr>
        <w:spacing w:after="0" w:line="240" w:lineRule="auto"/>
        <w:rPr>
          <w:rFonts w:ascii="Noto Sans" w:hAnsi="Noto Sans" w:cs="Noto Sans"/>
          <w:sz w:val="22"/>
          <w:szCs w:val="22"/>
        </w:rPr>
      </w:pPr>
    </w:p>
    <w:p w14:paraId="402E2794" w14:textId="77777777" w:rsidR="049159B0"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16</w:t>
      </w:r>
    </w:p>
    <w:p w14:paraId="45B12F75" w14:textId="77777777" w:rsidR="049159B0" w:rsidRPr="0047411E" w:rsidRDefault="44470A1B"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Tutoria i orientació</w:t>
      </w:r>
    </w:p>
    <w:p w14:paraId="39767B6A" w14:textId="77777777" w:rsidR="25DDC01F" w:rsidRPr="0047411E" w:rsidRDefault="25DDC01F" w:rsidP="0047411E">
      <w:pPr>
        <w:spacing w:after="0" w:line="240" w:lineRule="auto"/>
        <w:rPr>
          <w:rFonts w:ascii="Noto Sans" w:eastAsia="Noto Sans" w:hAnsi="Noto Sans" w:cs="Noto Sans"/>
          <w:sz w:val="22"/>
          <w:szCs w:val="22"/>
        </w:rPr>
      </w:pPr>
    </w:p>
    <w:p w14:paraId="1169582B" w14:textId="62A5C42F" w:rsidR="008B7F39" w:rsidRPr="0047411E" w:rsidRDefault="403DF10F"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1. </w:t>
      </w:r>
      <w:r w:rsidR="61A87192" w:rsidRPr="0047411E">
        <w:rPr>
          <w:rFonts w:ascii="Noto Sans" w:eastAsia="Noto Sans" w:hAnsi="Noto Sans" w:cs="Noto Sans"/>
          <w:sz w:val="22"/>
          <w:szCs w:val="22"/>
        </w:rPr>
        <w:t>La funció tutorial ha d</w:t>
      </w:r>
      <w:r w:rsidR="7201E173" w:rsidRPr="0047411E">
        <w:rPr>
          <w:rFonts w:ascii="Noto Sans" w:eastAsia="Noto Sans" w:hAnsi="Noto Sans" w:cs="Noto Sans"/>
          <w:sz w:val="22"/>
          <w:szCs w:val="22"/>
        </w:rPr>
        <w:t xml:space="preserve">e ser </w:t>
      </w:r>
      <w:r w:rsidR="61A87192" w:rsidRPr="0047411E">
        <w:rPr>
          <w:rFonts w:ascii="Noto Sans" w:eastAsia="Noto Sans" w:hAnsi="Noto Sans" w:cs="Noto Sans"/>
          <w:sz w:val="22"/>
          <w:szCs w:val="22"/>
        </w:rPr>
        <w:t>dirigida al desenvolupament integral i equilibrat de totes les capacitats de l'alumne i s'ha d’incorporar de manera integrada al propi procés de desenvolupament del currículum.</w:t>
      </w:r>
    </w:p>
    <w:p w14:paraId="2A99F385" w14:textId="0A00ADD4" w:rsidR="441AAB47" w:rsidRPr="0047411E" w:rsidRDefault="441AAB47" w:rsidP="0047411E">
      <w:pPr>
        <w:pStyle w:val="Prrafodelista"/>
        <w:spacing w:after="0" w:line="240" w:lineRule="auto"/>
        <w:ind w:left="0"/>
        <w:rPr>
          <w:rFonts w:ascii="Noto Sans" w:eastAsia="Noto Sans" w:hAnsi="Noto Sans" w:cs="Noto Sans"/>
          <w:sz w:val="22"/>
          <w:szCs w:val="22"/>
        </w:rPr>
      </w:pPr>
    </w:p>
    <w:p w14:paraId="1168281D" w14:textId="5DB67F42" w:rsidR="008B7F39" w:rsidRPr="0047411E" w:rsidRDefault="4B09FCB1"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2. </w:t>
      </w:r>
      <w:r w:rsidR="5D832A74" w:rsidRPr="0047411E">
        <w:rPr>
          <w:rFonts w:ascii="Noto Sans" w:eastAsia="Noto Sans" w:hAnsi="Noto Sans" w:cs="Noto Sans"/>
          <w:sz w:val="22"/>
          <w:szCs w:val="22"/>
        </w:rPr>
        <w:t xml:space="preserve">Cada grup d'alumnes ha de tenir, com a mínim, un mestre o professional educador, si escau, que actua </w:t>
      </w:r>
      <w:r w:rsidR="63A3A98B" w:rsidRPr="0047411E">
        <w:rPr>
          <w:rFonts w:ascii="Noto Sans" w:eastAsia="Noto Sans" w:hAnsi="Noto Sans" w:cs="Noto Sans"/>
          <w:sz w:val="22"/>
          <w:szCs w:val="22"/>
        </w:rPr>
        <w:t>com a</w:t>
      </w:r>
      <w:r w:rsidR="5D832A74" w:rsidRPr="0047411E">
        <w:rPr>
          <w:rFonts w:ascii="Noto Sans" w:eastAsia="Noto Sans" w:hAnsi="Noto Sans" w:cs="Noto Sans"/>
          <w:sz w:val="22"/>
          <w:szCs w:val="22"/>
        </w:rPr>
        <w:t xml:space="preserve"> tutor. Ha de ser designat per la direcció del centre o el titular en el cas dels centres privats</w:t>
      </w:r>
      <w:r w:rsidR="6F4C21FB" w:rsidRPr="0047411E">
        <w:rPr>
          <w:rFonts w:ascii="Noto Sans" w:eastAsia="Noto Sans" w:hAnsi="Noto Sans" w:cs="Noto Sans"/>
          <w:sz w:val="22"/>
          <w:szCs w:val="22"/>
        </w:rPr>
        <w:t xml:space="preserve"> </w:t>
      </w:r>
      <w:r w:rsidR="5D832A74" w:rsidRPr="0047411E">
        <w:rPr>
          <w:rFonts w:ascii="Noto Sans" w:eastAsia="Noto Sans" w:hAnsi="Noto Sans" w:cs="Noto Sans"/>
          <w:sz w:val="22"/>
          <w:szCs w:val="22"/>
        </w:rPr>
        <w:t>i s'ha d'encarregar de coordinar les activitats de tutoria i de dur a terme el conjunt d'accions educatives que ajuden a desenvolupar les capacitats de l'alumne, la maduresa i l'autonomia i amb la seva tasca ha de contribuir a la formació de la personalitat i a la reflexió.</w:t>
      </w:r>
    </w:p>
    <w:p w14:paraId="2DE15D0B" w14:textId="132C8B52" w:rsidR="441AAB47" w:rsidRPr="0047411E" w:rsidRDefault="441AAB47" w:rsidP="0047411E">
      <w:pPr>
        <w:pStyle w:val="Prrafodelista"/>
        <w:spacing w:after="0" w:line="240" w:lineRule="auto"/>
        <w:ind w:left="0"/>
        <w:rPr>
          <w:rFonts w:ascii="Noto Sans" w:eastAsia="Noto Sans" w:hAnsi="Noto Sans" w:cs="Noto Sans"/>
          <w:sz w:val="22"/>
          <w:szCs w:val="22"/>
        </w:rPr>
      </w:pPr>
    </w:p>
    <w:p w14:paraId="38896196" w14:textId="4657A180" w:rsidR="441AAB47" w:rsidRPr="0047411E" w:rsidRDefault="0DCBF82F"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3. </w:t>
      </w:r>
      <w:r w:rsidR="368CD934" w:rsidRPr="0047411E">
        <w:rPr>
          <w:rFonts w:ascii="Noto Sans" w:eastAsia="Noto Sans" w:hAnsi="Noto Sans" w:cs="Noto Sans"/>
          <w:sz w:val="22"/>
          <w:szCs w:val="22"/>
        </w:rPr>
        <w:t>Els tutors han de mantenir una relació permanent amb la família</w:t>
      </w:r>
      <w:r w:rsidR="16B7038D" w:rsidRPr="0047411E">
        <w:rPr>
          <w:rFonts w:ascii="Noto Sans" w:eastAsia="Noto Sans" w:hAnsi="Noto Sans" w:cs="Noto Sans"/>
          <w:sz w:val="22"/>
          <w:szCs w:val="22"/>
        </w:rPr>
        <w:t>.</w:t>
      </w:r>
    </w:p>
    <w:p w14:paraId="60BF7BAE" w14:textId="0D5E8E1B" w:rsidR="080D660C" w:rsidRPr="0047411E" w:rsidRDefault="080D660C" w:rsidP="0047411E">
      <w:pPr>
        <w:pStyle w:val="Prrafodelista"/>
        <w:spacing w:after="0" w:line="240" w:lineRule="auto"/>
        <w:ind w:left="0"/>
        <w:rPr>
          <w:rFonts w:ascii="Noto Sans" w:eastAsia="Noto Sans" w:hAnsi="Noto Sans" w:cs="Noto Sans"/>
          <w:sz w:val="22"/>
          <w:szCs w:val="22"/>
        </w:rPr>
      </w:pPr>
    </w:p>
    <w:p w14:paraId="6324A86E" w14:textId="03492C42" w:rsidR="004E76E2" w:rsidRPr="0047411E" w:rsidRDefault="29725598"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4. </w:t>
      </w:r>
      <w:r w:rsidR="04EC204B" w:rsidRPr="0047411E">
        <w:rPr>
          <w:rFonts w:ascii="Noto Sans" w:eastAsia="Noto Sans" w:hAnsi="Noto Sans" w:cs="Noto Sans"/>
          <w:sz w:val="22"/>
          <w:szCs w:val="22"/>
        </w:rPr>
        <w:t xml:space="preserve">L'equip docent de grup, coordinat pel tutor, </w:t>
      </w:r>
      <w:r w:rsidR="22A928D0" w:rsidRPr="0047411E">
        <w:rPr>
          <w:rFonts w:ascii="Noto Sans" w:eastAsia="Noto Sans" w:hAnsi="Noto Sans" w:cs="Noto Sans"/>
          <w:sz w:val="22"/>
          <w:szCs w:val="22"/>
        </w:rPr>
        <w:t>ha d’estar cons</w:t>
      </w:r>
      <w:r w:rsidR="04EC204B" w:rsidRPr="0047411E">
        <w:rPr>
          <w:rFonts w:ascii="Noto Sans" w:eastAsia="Noto Sans" w:hAnsi="Noto Sans" w:cs="Noto Sans"/>
          <w:sz w:val="22"/>
          <w:szCs w:val="22"/>
        </w:rPr>
        <w:t>tituït pel conjunt de mestres. En el primer cicle, a més, ha d'estar integrat per la resta de professionals de l'educació amb la titulació autoritzada.</w:t>
      </w:r>
    </w:p>
    <w:p w14:paraId="3E81ECB1" w14:textId="7E5868B6" w:rsidR="441AAB47" w:rsidRPr="0047411E" w:rsidRDefault="441AAB47" w:rsidP="0047411E">
      <w:pPr>
        <w:pStyle w:val="Prrafodelista"/>
        <w:spacing w:after="0" w:line="240" w:lineRule="auto"/>
        <w:ind w:left="0"/>
        <w:rPr>
          <w:rFonts w:ascii="Noto Sans" w:eastAsia="Noto Sans" w:hAnsi="Noto Sans" w:cs="Noto Sans"/>
          <w:sz w:val="22"/>
          <w:szCs w:val="22"/>
        </w:rPr>
      </w:pPr>
    </w:p>
    <w:p w14:paraId="6118A146" w14:textId="6EBCFC11" w:rsidR="7B847BAD" w:rsidRPr="0047411E" w:rsidRDefault="7B847BAD"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5. </w:t>
      </w:r>
      <w:r w:rsidR="0125CB09" w:rsidRPr="0047411E">
        <w:rPr>
          <w:rFonts w:ascii="Noto Sans" w:eastAsia="Noto Sans" w:hAnsi="Noto Sans" w:cs="Noto Sans"/>
          <w:sz w:val="22"/>
          <w:szCs w:val="22"/>
        </w:rPr>
        <w:t xml:space="preserve">S'ha d'afavorir, sempre que sigui possible, la continuïtat dels mestres i de la resta de professionals de l'educació amb la titulació </w:t>
      </w:r>
      <w:r w:rsidR="1EB66D4E" w:rsidRPr="0047411E">
        <w:rPr>
          <w:rFonts w:ascii="Noto Sans" w:eastAsia="Noto Sans" w:hAnsi="Noto Sans" w:cs="Noto Sans"/>
          <w:sz w:val="22"/>
          <w:szCs w:val="22"/>
        </w:rPr>
        <w:t xml:space="preserve">corresponent </w:t>
      </w:r>
      <w:r w:rsidR="0125CB09" w:rsidRPr="0047411E">
        <w:rPr>
          <w:rFonts w:ascii="Noto Sans" w:eastAsia="Noto Sans" w:hAnsi="Noto Sans" w:cs="Noto Sans"/>
          <w:sz w:val="22"/>
          <w:szCs w:val="22"/>
        </w:rPr>
        <w:t>en un mateix grup al llarg de tot el cicle.</w:t>
      </w:r>
    </w:p>
    <w:p w14:paraId="051336F6" w14:textId="76B3F7B0" w:rsidR="080D660C" w:rsidRPr="0047411E" w:rsidRDefault="080D660C" w:rsidP="0047411E">
      <w:pPr>
        <w:pStyle w:val="Prrafodelista"/>
        <w:spacing w:after="0" w:line="240" w:lineRule="auto"/>
        <w:ind w:left="0"/>
        <w:rPr>
          <w:rFonts w:ascii="Noto Sans" w:eastAsia="Noto Sans" w:hAnsi="Noto Sans" w:cs="Noto Sans"/>
          <w:sz w:val="22"/>
          <w:szCs w:val="22"/>
        </w:rPr>
      </w:pPr>
    </w:p>
    <w:p w14:paraId="49327F4F" w14:textId="16B93304" w:rsidR="004E76E2" w:rsidRPr="0047411E" w:rsidRDefault="3D61A046" w:rsidP="0047411E">
      <w:pPr>
        <w:shd w:val="clear" w:color="auto" w:fill="FFFFFF" w:themeFill="background1"/>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6.</w:t>
      </w:r>
      <w:r w:rsidR="53FBB74F" w:rsidRPr="0047411E">
        <w:rPr>
          <w:rFonts w:ascii="Noto Sans" w:eastAsia="Noto Sans" w:hAnsi="Noto Sans" w:cs="Noto Sans"/>
          <w:sz w:val="22"/>
          <w:szCs w:val="22"/>
        </w:rPr>
        <w:t xml:space="preserve"> </w:t>
      </w:r>
      <w:r w:rsidR="53FBB74F" w:rsidRPr="0047411E">
        <w:rPr>
          <w:rFonts w:ascii="Noto Sans" w:eastAsiaTheme="minorEastAsia" w:hAnsi="Noto Sans" w:cs="Noto Sans"/>
          <w:sz w:val="22"/>
          <w:szCs w:val="22"/>
        </w:rPr>
        <w:t>Les funcions de tutoria, s’estableixen en l’article 64 del Decret 4/2023, de 13 de</w:t>
      </w:r>
    </w:p>
    <w:p w14:paraId="2B457886" w14:textId="50CBB7BD" w:rsidR="004E76E2" w:rsidRPr="0047411E" w:rsidRDefault="53FBB74F" w:rsidP="0047411E">
      <w:pPr>
        <w:shd w:val="clear" w:color="auto" w:fill="FFFFFF" w:themeFill="background1"/>
        <w:spacing w:after="0" w:line="240" w:lineRule="auto"/>
        <w:rPr>
          <w:rFonts w:ascii="Noto Sans" w:eastAsia="Noto Sans" w:hAnsi="Noto Sans" w:cs="Noto Sans"/>
          <w:sz w:val="22"/>
          <w:szCs w:val="22"/>
        </w:rPr>
      </w:pPr>
      <w:r w:rsidRPr="0047411E">
        <w:rPr>
          <w:rFonts w:ascii="Noto Sans" w:eastAsiaTheme="minorEastAsia" w:hAnsi="Noto Sans" w:cs="Noto Sans"/>
          <w:sz w:val="22"/>
          <w:szCs w:val="22"/>
        </w:rPr>
        <w:t>febrer, pel qual s’aprova el Reglament orgànic de les escoles infantils públiques,</w:t>
      </w:r>
    </w:p>
    <w:p w14:paraId="6865B5CB" w14:textId="38A51455" w:rsidR="004E76E2" w:rsidRPr="0047411E" w:rsidRDefault="53FBB74F" w:rsidP="0047411E">
      <w:pPr>
        <w:shd w:val="clear" w:color="auto" w:fill="FFFFFF" w:themeFill="background1"/>
        <w:spacing w:after="0" w:line="240" w:lineRule="auto"/>
        <w:rPr>
          <w:rFonts w:ascii="Noto Sans" w:eastAsia="Noto Sans" w:hAnsi="Noto Sans" w:cs="Noto Sans"/>
          <w:sz w:val="22"/>
          <w:szCs w:val="22"/>
        </w:rPr>
      </w:pPr>
      <w:r w:rsidRPr="0047411E">
        <w:rPr>
          <w:rFonts w:ascii="Noto Sans" w:eastAsiaTheme="minorEastAsia" w:hAnsi="Noto Sans" w:cs="Noto Sans"/>
          <w:sz w:val="22"/>
          <w:szCs w:val="22"/>
        </w:rPr>
        <w:t>els col·legis d’educació primària, els col·legis d’educació infantil i primària, els</w:t>
      </w:r>
    </w:p>
    <w:p w14:paraId="232BBA11" w14:textId="08DA849A" w:rsidR="004E76E2" w:rsidRPr="0047411E" w:rsidRDefault="53FBB74F" w:rsidP="0047411E">
      <w:pPr>
        <w:shd w:val="clear" w:color="auto" w:fill="FFFFFF" w:themeFill="background1"/>
        <w:spacing w:after="0" w:line="240" w:lineRule="auto"/>
        <w:rPr>
          <w:rFonts w:ascii="Noto Sans" w:eastAsia="Noto Sans" w:hAnsi="Noto Sans" w:cs="Noto Sans"/>
          <w:sz w:val="22"/>
          <w:szCs w:val="22"/>
        </w:rPr>
      </w:pPr>
      <w:r w:rsidRPr="0047411E">
        <w:rPr>
          <w:rFonts w:ascii="Noto Sans" w:eastAsiaTheme="minorEastAsia" w:hAnsi="Noto Sans" w:cs="Noto Sans"/>
          <w:sz w:val="22"/>
          <w:szCs w:val="22"/>
        </w:rPr>
        <w:t>col·legis d’educació infantil i primària integrats amb ensenyaments elementals de</w:t>
      </w:r>
      <w:r w:rsidR="42B43863" w:rsidRPr="0047411E">
        <w:rPr>
          <w:rFonts w:ascii="Noto Sans" w:eastAsiaTheme="minorEastAsia" w:hAnsi="Noto Sans" w:cs="Noto Sans"/>
          <w:sz w:val="22"/>
          <w:szCs w:val="22"/>
        </w:rPr>
        <w:t xml:space="preserve"> </w:t>
      </w:r>
      <w:r w:rsidRPr="0047411E">
        <w:rPr>
          <w:rFonts w:ascii="Noto Sans" w:eastAsiaTheme="minorEastAsia" w:hAnsi="Noto Sans" w:cs="Noto Sans"/>
          <w:sz w:val="22"/>
          <w:szCs w:val="22"/>
        </w:rPr>
        <w:t>música, els col·legis d’educació infantil i primària integrats amb educació</w:t>
      </w:r>
    </w:p>
    <w:p w14:paraId="0B05E6F0" w14:textId="4ED100A9" w:rsidR="004E76E2" w:rsidRPr="0047411E" w:rsidRDefault="53FBB74F" w:rsidP="0047411E">
      <w:pPr>
        <w:shd w:val="clear" w:color="auto" w:fill="FFFFFF" w:themeFill="background1"/>
        <w:spacing w:after="0" w:line="240" w:lineRule="auto"/>
        <w:rPr>
          <w:rFonts w:ascii="Noto Sans" w:eastAsia="Noto Sans" w:hAnsi="Noto Sans" w:cs="Noto Sans"/>
          <w:sz w:val="22"/>
          <w:szCs w:val="22"/>
        </w:rPr>
      </w:pPr>
      <w:r w:rsidRPr="0047411E">
        <w:rPr>
          <w:rFonts w:ascii="Noto Sans" w:eastAsiaTheme="minorEastAsia" w:hAnsi="Noto Sans" w:cs="Noto Sans"/>
          <w:sz w:val="22"/>
          <w:szCs w:val="22"/>
        </w:rPr>
        <w:t>secundària i les instituts d’educació secundària de les Illes Balears. En els centres privats, concertats o no concertats, la titularitat del centre o la persona en qui delegui ha d'establir les funcions de tutoria.</w:t>
      </w:r>
    </w:p>
    <w:p w14:paraId="1004CA5B" w14:textId="7B4ED1AB" w:rsidR="004E76E2" w:rsidRPr="0047411E" w:rsidRDefault="004E76E2" w:rsidP="0047411E">
      <w:pPr>
        <w:spacing w:after="0" w:line="240" w:lineRule="auto"/>
        <w:rPr>
          <w:rFonts w:ascii="Noto Sans" w:eastAsia="Noto Sans" w:hAnsi="Noto Sans" w:cs="Noto Sans"/>
          <w:sz w:val="22"/>
          <w:szCs w:val="22"/>
        </w:rPr>
      </w:pPr>
    </w:p>
    <w:p w14:paraId="22D3AC66" w14:textId="77777777" w:rsidR="52EBBA61" w:rsidRPr="0047411E" w:rsidRDefault="00C03CE5" w:rsidP="0047411E">
      <w:pPr>
        <w:pStyle w:val="Ttulo4"/>
        <w:spacing w:before="0" w:after="0" w:line="240" w:lineRule="auto"/>
        <w:jc w:val="center"/>
        <w:rPr>
          <w:rFonts w:ascii="Noto Sans" w:eastAsia="Noto Sans" w:hAnsi="Noto Sans" w:cs="Noto Sans"/>
          <w:color w:val="auto"/>
          <w:sz w:val="22"/>
          <w:szCs w:val="22"/>
          <w:lang w:val="es-ES"/>
        </w:rPr>
      </w:pPr>
      <w:r w:rsidRPr="0047411E">
        <w:rPr>
          <w:rFonts w:ascii="Noto Sans" w:eastAsia="Noto Sans" w:hAnsi="Noto Sans" w:cs="Noto Sans"/>
          <w:b/>
          <w:bCs/>
          <w:i w:val="0"/>
          <w:iCs w:val="0"/>
          <w:color w:val="auto"/>
          <w:sz w:val="22"/>
          <w:szCs w:val="22"/>
        </w:rPr>
        <w:t>C</w:t>
      </w:r>
      <w:r w:rsidR="4F0CDF35" w:rsidRPr="0047411E">
        <w:rPr>
          <w:rFonts w:ascii="Noto Sans" w:eastAsia="Noto Sans" w:hAnsi="Noto Sans" w:cs="Noto Sans"/>
          <w:b/>
          <w:bCs/>
          <w:i w:val="0"/>
          <w:iCs w:val="0"/>
          <w:color w:val="auto"/>
          <w:sz w:val="22"/>
          <w:szCs w:val="22"/>
        </w:rPr>
        <w:t>apítol</w:t>
      </w:r>
      <w:r w:rsidRPr="0047411E">
        <w:rPr>
          <w:rFonts w:ascii="Noto Sans" w:eastAsia="Noto Sans" w:hAnsi="Noto Sans" w:cs="Noto Sans"/>
          <w:b/>
          <w:bCs/>
          <w:i w:val="0"/>
          <w:iCs w:val="0"/>
          <w:color w:val="auto"/>
          <w:sz w:val="22"/>
          <w:szCs w:val="22"/>
        </w:rPr>
        <w:t xml:space="preserve"> V</w:t>
      </w:r>
    </w:p>
    <w:p w14:paraId="2D898665" w14:textId="77777777" w:rsidR="25DDC01F" w:rsidRPr="0047411E" w:rsidRDefault="5132814A" w:rsidP="0047411E">
      <w:pPr>
        <w:pStyle w:val="Ttulo4"/>
        <w:spacing w:before="0" w:after="0" w:line="240" w:lineRule="auto"/>
        <w:jc w:val="center"/>
        <w:rPr>
          <w:rFonts w:ascii="Noto Sans" w:eastAsia="Noto Sans" w:hAnsi="Noto Sans" w:cs="Noto Sans"/>
          <w:b/>
          <w:bCs/>
          <w:i w:val="0"/>
          <w:iCs w:val="0"/>
          <w:color w:val="auto"/>
          <w:sz w:val="22"/>
          <w:szCs w:val="22"/>
        </w:rPr>
      </w:pPr>
      <w:r w:rsidRPr="0047411E">
        <w:rPr>
          <w:rFonts w:ascii="Noto Sans" w:eastAsia="Noto Sans" w:hAnsi="Noto Sans" w:cs="Noto Sans"/>
          <w:b/>
          <w:bCs/>
          <w:i w:val="0"/>
          <w:iCs w:val="0"/>
          <w:color w:val="auto"/>
          <w:sz w:val="22"/>
          <w:szCs w:val="22"/>
        </w:rPr>
        <w:t>Atenció a les diferències individuals</w:t>
      </w:r>
    </w:p>
    <w:p w14:paraId="0FF59328" w14:textId="77777777" w:rsidR="73C900E0" w:rsidRPr="0047411E" w:rsidRDefault="73C900E0" w:rsidP="0047411E">
      <w:pPr>
        <w:keepNext/>
        <w:keepLines/>
        <w:spacing w:after="0" w:line="240" w:lineRule="auto"/>
        <w:rPr>
          <w:rFonts w:ascii="Noto Sans" w:hAnsi="Noto Sans" w:cs="Noto Sans"/>
          <w:sz w:val="22"/>
          <w:szCs w:val="22"/>
        </w:rPr>
      </w:pPr>
    </w:p>
    <w:p w14:paraId="5B1B1D6D" w14:textId="77777777" w:rsidR="52EBBA61"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17</w:t>
      </w:r>
    </w:p>
    <w:p w14:paraId="3A44CBC5" w14:textId="77777777" w:rsidR="52EBBA61" w:rsidRPr="0047411E" w:rsidRDefault="1EC46952"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Atenció a les diferències individuals</w:t>
      </w:r>
    </w:p>
    <w:p w14:paraId="6DF6B39C" w14:textId="0ACD0F2D" w:rsidR="080D660C" w:rsidRPr="0047411E" w:rsidRDefault="080D660C" w:rsidP="0047411E">
      <w:pPr>
        <w:spacing w:after="0" w:line="240" w:lineRule="auto"/>
        <w:rPr>
          <w:rFonts w:ascii="Noto Sans" w:eastAsia="Noto Sans" w:hAnsi="Noto Sans" w:cs="Noto Sans"/>
          <w:b/>
          <w:bCs/>
          <w:sz w:val="22"/>
          <w:szCs w:val="22"/>
        </w:rPr>
      </w:pPr>
    </w:p>
    <w:p w14:paraId="407AC49A" w14:textId="33C292A8" w:rsidR="004E76E2" w:rsidRPr="0047411E" w:rsidRDefault="0F2847CB"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lastRenderedPageBreak/>
        <w:t xml:space="preserve">1. </w:t>
      </w:r>
      <w:r w:rsidR="3F729127" w:rsidRPr="0047411E">
        <w:rPr>
          <w:rFonts w:ascii="Noto Sans" w:eastAsia="Noto Sans" w:hAnsi="Noto Sans" w:cs="Noto Sans"/>
          <w:sz w:val="22"/>
          <w:szCs w:val="22"/>
        </w:rPr>
        <w:t xml:space="preserve">El dret a l’educació inclusiva és una condició indispensable per </w:t>
      </w:r>
      <w:r w:rsidR="31D3A41E" w:rsidRPr="0047411E">
        <w:rPr>
          <w:rFonts w:ascii="Noto Sans" w:eastAsia="Noto Sans" w:hAnsi="Noto Sans" w:cs="Noto Sans"/>
          <w:sz w:val="22"/>
          <w:szCs w:val="22"/>
        </w:rPr>
        <w:t xml:space="preserve">tal </w:t>
      </w:r>
      <w:r w:rsidR="3F729127" w:rsidRPr="0047411E">
        <w:rPr>
          <w:rFonts w:ascii="Noto Sans" w:eastAsia="Noto Sans" w:hAnsi="Noto Sans" w:cs="Noto Sans"/>
          <w:sz w:val="22"/>
          <w:szCs w:val="22"/>
        </w:rPr>
        <w:t xml:space="preserve">que tots els alumnes puguin accedir a una educació de qualitat, equitativa, universal i no discriminatòria. </w:t>
      </w:r>
    </w:p>
    <w:p w14:paraId="58520A89" w14:textId="63D67192" w:rsidR="004E76E2" w:rsidRPr="0047411E" w:rsidRDefault="004E76E2" w:rsidP="0047411E">
      <w:pPr>
        <w:spacing w:after="0" w:line="240" w:lineRule="auto"/>
        <w:rPr>
          <w:rFonts w:ascii="Noto Sans" w:eastAsia="Noto Sans" w:hAnsi="Noto Sans" w:cs="Noto Sans"/>
          <w:sz w:val="22"/>
          <w:szCs w:val="22"/>
        </w:rPr>
      </w:pPr>
    </w:p>
    <w:p w14:paraId="40D52A2D" w14:textId="23D28451" w:rsidR="004E76E2" w:rsidRPr="0047411E" w:rsidRDefault="080D660C"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2. </w:t>
      </w:r>
      <w:r w:rsidR="04ACE720" w:rsidRPr="0047411E">
        <w:rPr>
          <w:rFonts w:ascii="Noto Sans" w:eastAsia="Noto Sans" w:hAnsi="Noto Sans" w:cs="Noto Sans"/>
          <w:sz w:val="22"/>
          <w:szCs w:val="22"/>
        </w:rPr>
        <w:t>S'entén per atenció a la diversitat i les diferències individuals el conjunt d'actuacions i mesures educatives que garanteixen la millor resposta a les necessitats i diferències de tot</w:t>
      </w:r>
      <w:r w:rsidR="23BDEB01" w:rsidRPr="0047411E">
        <w:rPr>
          <w:rFonts w:ascii="Noto Sans" w:eastAsia="Noto Sans" w:hAnsi="Noto Sans" w:cs="Noto Sans"/>
          <w:sz w:val="22"/>
          <w:szCs w:val="22"/>
        </w:rPr>
        <w:t>s els alumnes</w:t>
      </w:r>
      <w:r w:rsidR="04ACE720" w:rsidRPr="0047411E">
        <w:rPr>
          <w:rFonts w:ascii="Noto Sans" w:eastAsia="Noto Sans" w:hAnsi="Noto Sans" w:cs="Noto Sans"/>
          <w:sz w:val="22"/>
          <w:szCs w:val="22"/>
        </w:rPr>
        <w:t xml:space="preserve"> en un entorn inclusiu, oferint oportunitats reals d'aprenentatge en contextos educatius ordinaris. Les mesures d'atenció a les diferències individuals es pod</w:t>
      </w:r>
      <w:r w:rsidR="60323385" w:rsidRPr="0047411E">
        <w:rPr>
          <w:rFonts w:ascii="Noto Sans" w:eastAsia="Noto Sans" w:hAnsi="Noto Sans" w:cs="Noto Sans"/>
          <w:sz w:val="22"/>
          <w:szCs w:val="22"/>
        </w:rPr>
        <w:t>e</w:t>
      </w:r>
      <w:r w:rsidR="04ACE720" w:rsidRPr="0047411E">
        <w:rPr>
          <w:rFonts w:ascii="Noto Sans" w:eastAsia="Noto Sans" w:hAnsi="Noto Sans" w:cs="Noto Sans"/>
          <w:sz w:val="22"/>
          <w:szCs w:val="22"/>
        </w:rPr>
        <w:t>n aplicar a qualsevol alumne que ho necessiti, en qualsevol moment de la seva escolarit</w:t>
      </w:r>
      <w:r w:rsidR="5BAC10BB" w:rsidRPr="0047411E">
        <w:rPr>
          <w:rFonts w:ascii="Noto Sans" w:eastAsia="Noto Sans" w:hAnsi="Noto Sans" w:cs="Noto Sans"/>
          <w:sz w:val="22"/>
          <w:szCs w:val="22"/>
        </w:rPr>
        <w:t>zació</w:t>
      </w:r>
      <w:r w:rsidR="04ACE720" w:rsidRPr="0047411E">
        <w:rPr>
          <w:rFonts w:ascii="Noto Sans" w:eastAsia="Noto Sans" w:hAnsi="Noto Sans" w:cs="Noto Sans"/>
          <w:sz w:val="22"/>
          <w:szCs w:val="22"/>
        </w:rPr>
        <w:t>.</w:t>
      </w:r>
    </w:p>
    <w:p w14:paraId="21EB9D6D" w14:textId="19E25D31" w:rsidR="004E76E2" w:rsidRPr="0047411E" w:rsidRDefault="004E76E2" w:rsidP="0047411E">
      <w:pPr>
        <w:spacing w:after="0" w:line="240" w:lineRule="auto"/>
        <w:rPr>
          <w:rFonts w:ascii="Noto Sans" w:eastAsia="Noto Sans" w:hAnsi="Noto Sans" w:cs="Noto Sans"/>
          <w:sz w:val="22"/>
          <w:szCs w:val="22"/>
        </w:rPr>
      </w:pPr>
    </w:p>
    <w:p w14:paraId="18A53D4F" w14:textId="3FFBEA36" w:rsidR="004E76E2" w:rsidRPr="0047411E" w:rsidRDefault="633C969E"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3.</w:t>
      </w:r>
      <w:r w:rsidR="0CDBECCA" w:rsidRPr="0047411E">
        <w:rPr>
          <w:rFonts w:ascii="Noto Sans" w:eastAsia="Noto Sans" w:hAnsi="Noto Sans" w:cs="Noto Sans"/>
          <w:sz w:val="22"/>
          <w:szCs w:val="22"/>
        </w:rPr>
        <w:t xml:space="preserve"> </w:t>
      </w:r>
      <w:r w:rsidR="41A7D471" w:rsidRPr="0047411E">
        <w:rPr>
          <w:rFonts w:ascii="Noto Sans" w:eastAsia="Noto Sans" w:hAnsi="Noto Sans" w:cs="Noto Sans"/>
          <w:sz w:val="22"/>
          <w:szCs w:val="22"/>
        </w:rPr>
        <w:t>A</w:t>
      </w:r>
      <w:r w:rsidR="2C69482E" w:rsidRPr="0047411E">
        <w:rPr>
          <w:rFonts w:ascii="Noto Sans" w:eastAsia="Noto Sans" w:hAnsi="Noto Sans" w:cs="Noto Sans"/>
          <w:sz w:val="22"/>
          <w:szCs w:val="22"/>
        </w:rPr>
        <w:t>mb l’objectiu de promoure la inclusió i assegurar el dret dels</w:t>
      </w:r>
    </w:p>
    <w:p w14:paraId="4CBFDF35" w14:textId="3D44E36D" w:rsidR="004E76E2" w:rsidRPr="0047411E" w:rsidRDefault="2C69482E"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alumnes a una educació de qualitat, en aquesta etapa s’ha de respectar el ritme i el procés de </w:t>
      </w:r>
      <w:r w:rsidR="41A7D471" w:rsidRPr="0047411E">
        <w:rPr>
          <w:rFonts w:ascii="Noto Sans" w:eastAsia="Noto Sans" w:hAnsi="Noto Sans" w:cs="Noto Sans"/>
          <w:sz w:val="22"/>
          <w:szCs w:val="22"/>
        </w:rPr>
        <w:t>maduració</w:t>
      </w:r>
      <w:r w:rsidR="547B3BAA" w:rsidRPr="0047411E">
        <w:rPr>
          <w:rFonts w:ascii="Noto Sans" w:eastAsia="Noto Sans" w:hAnsi="Noto Sans" w:cs="Noto Sans"/>
          <w:sz w:val="22"/>
          <w:szCs w:val="22"/>
        </w:rPr>
        <w:t xml:space="preserve"> de cada alumne.</w:t>
      </w:r>
    </w:p>
    <w:p w14:paraId="2F837872" w14:textId="5416882A" w:rsidR="080D660C" w:rsidRPr="0047411E" w:rsidRDefault="080D660C" w:rsidP="0047411E">
      <w:pPr>
        <w:pStyle w:val="Prrafodelista"/>
        <w:spacing w:after="0" w:line="240" w:lineRule="auto"/>
        <w:ind w:left="0"/>
        <w:rPr>
          <w:rFonts w:ascii="Noto Sans" w:eastAsia="Noto Sans" w:hAnsi="Noto Sans" w:cs="Noto Sans"/>
          <w:sz w:val="22"/>
          <w:szCs w:val="22"/>
        </w:rPr>
      </w:pPr>
    </w:p>
    <w:p w14:paraId="49A6F76F" w14:textId="19CE9485" w:rsidR="080D660C" w:rsidRPr="0047411E" w:rsidRDefault="334132DD"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4. </w:t>
      </w:r>
      <w:r w:rsidR="41A7D471" w:rsidRPr="0047411E">
        <w:rPr>
          <w:rFonts w:ascii="Noto Sans" w:eastAsia="Noto Sans" w:hAnsi="Noto Sans" w:cs="Noto Sans"/>
          <w:sz w:val="22"/>
          <w:szCs w:val="22"/>
        </w:rPr>
        <w:t xml:space="preserve">Els centres educatius han de desenvolupar el currículum i </w:t>
      </w:r>
      <w:r w:rsidR="76593A1D" w:rsidRPr="0047411E">
        <w:rPr>
          <w:rFonts w:ascii="Noto Sans" w:eastAsia="Noto Sans" w:hAnsi="Noto Sans" w:cs="Noto Sans"/>
          <w:sz w:val="22"/>
          <w:szCs w:val="22"/>
        </w:rPr>
        <w:t xml:space="preserve">distribuir </w:t>
      </w:r>
      <w:r w:rsidR="41A7D471" w:rsidRPr="0047411E">
        <w:rPr>
          <w:rFonts w:ascii="Noto Sans" w:eastAsia="Noto Sans" w:hAnsi="Noto Sans" w:cs="Noto Sans"/>
          <w:sz w:val="22"/>
          <w:szCs w:val="22"/>
        </w:rPr>
        <w:t>els recursos de manera que facilitin a la totalitat dels alumnes l'assoliment dels objectius de l'etapa i l'adequat grau de desenvolupament de les competències clau, amb un enfocament inclusiu i establint els processos de millora contínua que afavoreixin el màxim progrés, la formació integral i la igualtat d'oportunitats.</w:t>
      </w:r>
    </w:p>
    <w:p w14:paraId="438AA1D2" w14:textId="4B9FFEA0" w:rsidR="080D660C" w:rsidRPr="0047411E" w:rsidRDefault="080D660C" w:rsidP="0047411E">
      <w:pPr>
        <w:pStyle w:val="Prrafodelista"/>
        <w:spacing w:after="0" w:line="240" w:lineRule="auto"/>
        <w:ind w:left="0"/>
        <w:rPr>
          <w:rFonts w:ascii="Noto Sans" w:eastAsia="Noto Sans" w:hAnsi="Noto Sans" w:cs="Noto Sans"/>
          <w:sz w:val="22"/>
          <w:szCs w:val="22"/>
        </w:rPr>
      </w:pPr>
    </w:p>
    <w:p w14:paraId="52CA033C" w14:textId="6DFF0DB3" w:rsidR="004E76E2" w:rsidRPr="0047411E" w:rsidRDefault="277DBC44"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5. </w:t>
      </w:r>
      <w:r w:rsidR="4C13B6C5" w:rsidRPr="0047411E">
        <w:rPr>
          <w:rFonts w:ascii="Noto Sans" w:eastAsia="Noto Sans" w:hAnsi="Noto Sans" w:cs="Noto Sans"/>
          <w:sz w:val="22"/>
          <w:szCs w:val="22"/>
        </w:rPr>
        <w:t>La Conselleria d’Educació i Universitats</w:t>
      </w:r>
      <w:r w:rsidR="2BF62C41" w:rsidRPr="0047411E">
        <w:rPr>
          <w:rFonts w:ascii="Noto Sans" w:eastAsia="Noto Sans" w:hAnsi="Noto Sans" w:cs="Noto Sans"/>
          <w:sz w:val="22"/>
          <w:szCs w:val="22"/>
        </w:rPr>
        <w:t xml:space="preserve"> </w:t>
      </w:r>
      <w:r w:rsidR="4C13B6C5" w:rsidRPr="0047411E">
        <w:rPr>
          <w:rFonts w:ascii="Noto Sans" w:eastAsia="Noto Sans" w:hAnsi="Noto Sans" w:cs="Noto Sans"/>
          <w:sz w:val="22"/>
          <w:szCs w:val="22"/>
        </w:rPr>
        <w:t>ha d'establir procediments que permetin detectar</w:t>
      </w:r>
      <w:r w:rsidR="10995A53" w:rsidRPr="0047411E">
        <w:rPr>
          <w:rFonts w:ascii="Noto Sans" w:eastAsia="Noto Sans" w:hAnsi="Noto Sans" w:cs="Noto Sans"/>
          <w:sz w:val="22"/>
          <w:szCs w:val="22"/>
        </w:rPr>
        <w:t xml:space="preserve"> </w:t>
      </w:r>
      <w:r w:rsidR="16B0247C" w:rsidRPr="0047411E">
        <w:rPr>
          <w:rFonts w:ascii="Noto Sans" w:eastAsia="Noto Sans" w:hAnsi="Noto Sans" w:cs="Noto Sans"/>
          <w:sz w:val="22"/>
          <w:szCs w:val="22"/>
        </w:rPr>
        <w:t xml:space="preserve">les necessitats dels alumnes </w:t>
      </w:r>
      <w:r w:rsidR="4C13B6C5" w:rsidRPr="0047411E">
        <w:rPr>
          <w:rFonts w:ascii="Noto Sans" w:eastAsia="Noto Sans" w:hAnsi="Noto Sans" w:cs="Noto Sans"/>
          <w:sz w:val="22"/>
          <w:szCs w:val="22"/>
        </w:rPr>
        <w:t xml:space="preserve">a través de plans i programes que </w:t>
      </w:r>
      <w:r w:rsidR="390D49C7" w:rsidRPr="0047411E">
        <w:rPr>
          <w:rFonts w:ascii="Noto Sans" w:eastAsia="Noto Sans" w:hAnsi="Noto Sans" w:cs="Noto Sans"/>
          <w:sz w:val="22"/>
          <w:szCs w:val="22"/>
        </w:rPr>
        <w:t xml:space="preserve">implementin els equips directius i els equips educatius per tal de facilitar </w:t>
      </w:r>
      <w:r w:rsidR="4C13B6C5" w:rsidRPr="0047411E">
        <w:rPr>
          <w:rFonts w:ascii="Noto Sans" w:eastAsia="Noto Sans" w:hAnsi="Noto Sans" w:cs="Noto Sans"/>
          <w:sz w:val="22"/>
          <w:szCs w:val="22"/>
        </w:rPr>
        <w:t>una intervenció pr</w:t>
      </w:r>
      <w:r w:rsidR="53B7EC05" w:rsidRPr="0047411E">
        <w:rPr>
          <w:rFonts w:ascii="Noto Sans" w:eastAsia="Noto Sans" w:hAnsi="Noto Sans" w:cs="Noto Sans"/>
          <w:sz w:val="22"/>
          <w:szCs w:val="22"/>
        </w:rPr>
        <w:t>imerenca</w:t>
      </w:r>
      <w:r w:rsidR="4C13B6C5" w:rsidRPr="0047411E">
        <w:rPr>
          <w:rFonts w:ascii="Noto Sans" w:eastAsia="Noto Sans" w:hAnsi="Noto Sans" w:cs="Noto Sans"/>
          <w:sz w:val="22"/>
          <w:szCs w:val="22"/>
        </w:rPr>
        <w:t>, amb la col·laboració de</w:t>
      </w:r>
      <w:r w:rsidR="299ED5BD" w:rsidRPr="0047411E">
        <w:rPr>
          <w:rFonts w:ascii="Noto Sans" w:eastAsia="Noto Sans" w:hAnsi="Noto Sans" w:cs="Noto Sans"/>
          <w:sz w:val="22"/>
          <w:szCs w:val="22"/>
        </w:rPr>
        <w:t xml:space="preserve">ls </w:t>
      </w:r>
      <w:r w:rsidR="4C13B6C5" w:rsidRPr="0047411E">
        <w:rPr>
          <w:rFonts w:ascii="Noto Sans" w:eastAsia="Noto Sans" w:hAnsi="Noto Sans" w:cs="Noto Sans"/>
          <w:sz w:val="22"/>
          <w:szCs w:val="22"/>
        </w:rPr>
        <w:t>pares o tutors legals. Així mateix, ha de facilitar la coordinació de</w:t>
      </w:r>
      <w:r w:rsidR="79B9EC2A" w:rsidRPr="0047411E">
        <w:rPr>
          <w:rFonts w:ascii="Noto Sans" w:eastAsia="Noto Sans" w:hAnsi="Noto Sans" w:cs="Noto Sans"/>
          <w:sz w:val="22"/>
          <w:szCs w:val="22"/>
        </w:rPr>
        <w:t xml:space="preserve"> tots els </w:t>
      </w:r>
      <w:r w:rsidR="4C13B6C5" w:rsidRPr="0047411E">
        <w:rPr>
          <w:rFonts w:ascii="Noto Sans" w:eastAsia="Noto Sans" w:hAnsi="Noto Sans" w:cs="Noto Sans"/>
          <w:sz w:val="22"/>
          <w:szCs w:val="22"/>
        </w:rPr>
        <w:t>se</w:t>
      </w:r>
      <w:r w:rsidR="18EB76FC" w:rsidRPr="0047411E">
        <w:rPr>
          <w:rFonts w:ascii="Noto Sans" w:eastAsia="Noto Sans" w:hAnsi="Noto Sans" w:cs="Noto Sans"/>
          <w:sz w:val="22"/>
          <w:szCs w:val="22"/>
        </w:rPr>
        <w:t>rveis</w:t>
      </w:r>
      <w:r w:rsidR="4C13B6C5" w:rsidRPr="0047411E">
        <w:rPr>
          <w:rFonts w:ascii="Noto Sans" w:eastAsia="Noto Sans" w:hAnsi="Noto Sans" w:cs="Noto Sans"/>
          <w:sz w:val="22"/>
          <w:szCs w:val="22"/>
        </w:rPr>
        <w:t xml:space="preserve"> que intervenen en l'atenció </w:t>
      </w:r>
      <w:r w:rsidR="1A0E94D8" w:rsidRPr="0047411E">
        <w:rPr>
          <w:rFonts w:ascii="Noto Sans" w:eastAsia="Noto Sans" w:hAnsi="Noto Sans" w:cs="Noto Sans"/>
          <w:sz w:val="22"/>
          <w:szCs w:val="22"/>
        </w:rPr>
        <w:t>als alumnes</w:t>
      </w:r>
      <w:r w:rsidR="4C13B6C5" w:rsidRPr="0047411E">
        <w:rPr>
          <w:rFonts w:ascii="Noto Sans" w:eastAsia="Noto Sans" w:hAnsi="Noto Sans" w:cs="Noto Sans"/>
          <w:sz w:val="22"/>
          <w:szCs w:val="22"/>
        </w:rPr>
        <w:t>.</w:t>
      </w:r>
    </w:p>
    <w:p w14:paraId="573542FC" w14:textId="79F2CFF2" w:rsidR="080D660C" w:rsidRPr="0047411E" w:rsidRDefault="080D660C" w:rsidP="0047411E">
      <w:pPr>
        <w:pStyle w:val="Prrafodelista"/>
        <w:spacing w:after="0" w:line="240" w:lineRule="auto"/>
        <w:ind w:left="0"/>
        <w:rPr>
          <w:rFonts w:ascii="Noto Sans" w:eastAsia="Noto Sans" w:hAnsi="Noto Sans" w:cs="Noto Sans"/>
          <w:sz w:val="22"/>
          <w:szCs w:val="22"/>
        </w:rPr>
      </w:pPr>
    </w:p>
    <w:p w14:paraId="2AEAFC20" w14:textId="3D9CFA02" w:rsidR="004E76E2" w:rsidRPr="0047411E" w:rsidRDefault="042938AD"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6. </w:t>
      </w:r>
      <w:r w:rsidR="3465DD9C" w:rsidRPr="0047411E">
        <w:rPr>
          <w:rFonts w:ascii="Noto Sans" w:eastAsia="Noto Sans" w:hAnsi="Noto Sans" w:cs="Noto Sans"/>
          <w:sz w:val="22"/>
          <w:szCs w:val="22"/>
        </w:rPr>
        <w:t xml:space="preserve">Els equips d'atenció primerenca (EAP) de la Conselleria d'Educació i Universitats són els serveis d'orientació educativa </w:t>
      </w:r>
      <w:r w:rsidR="1CCDF4A8" w:rsidRPr="0047411E">
        <w:rPr>
          <w:rFonts w:ascii="Noto Sans" w:eastAsia="Noto Sans" w:hAnsi="Noto Sans" w:cs="Noto Sans"/>
          <w:sz w:val="22"/>
          <w:szCs w:val="22"/>
        </w:rPr>
        <w:t>que atenen els</w:t>
      </w:r>
      <w:r w:rsidR="3465DD9C" w:rsidRPr="0047411E">
        <w:rPr>
          <w:rFonts w:ascii="Noto Sans" w:eastAsia="Noto Sans" w:hAnsi="Noto Sans" w:cs="Noto Sans"/>
          <w:sz w:val="22"/>
          <w:szCs w:val="22"/>
        </w:rPr>
        <w:t xml:space="preserve"> centres sostinguts totalment o parcialment amb fons públics </w:t>
      </w:r>
      <w:r w:rsidR="4FEDDBEF" w:rsidRPr="0047411E">
        <w:rPr>
          <w:rFonts w:ascii="Noto Sans" w:eastAsia="Noto Sans" w:hAnsi="Noto Sans" w:cs="Noto Sans"/>
          <w:sz w:val="22"/>
          <w:szCs w:val="22"/>
        </w:rPr>
        <w:t xml:space="preserve">que imparteixen el primer cicle d’educació infantil. </w:t>
      </w:r>
      <w:r w:rsidR="3465DD9C" w:rsidRPr="0047411E">
        <w:rPr>
          <w:rFonts w:ascii="Noto Sans" w:eastAsia="Noto Sans" w:hAnsi="Noto Sans" w:cs="Noto Sans"/>
          <w:sz w:val="22"/>
          <w:szCs w:val="22"/>
        </w:rPr>
        <w:t>A més, dins l'entorn inclusiu d'aquests centres, coordinen els processos d'orientació i suport als infants amb necessitats específiques de suport educatiu.</w:t>
      </w:r>
    </w:p>
    <w:p w14:paraId="189E8396" w14:textId="3605398E" w:rsidR="080D660C" w:rsidRPr="0047411E" w:rsidRDefault="080D660C" w:rsidP="0047411E">
      <w:pPr>
        <w:pStyle w:val="Prrafodelista"/>
        <w:spacing w:after="0" w:line="240" w:lineRule="auto"/>
        <w:ind w:left="0"/>
        <w:rPr>
          <w:rFonts w:ascii="Noto Sans" w:eastAsia="Noto Sans" w:hAnsi="Noto Sans" w:cs="Noto Sans"/>
          <w:sz w:val="22"/>
          <w:szCs w:val="22"/>
        </w:rPr>
      </w:pPr>
    </w:p>
    <w:p w14:paraId="13D71D9C" w14:textId="7486E1BD" w:rsidR="004E76E2" w:rsidRPr="0047411E" w:rsidRDefault="171DEEB5"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7. </w:t>
      </w:r>
      <w:r w:rsidR="4C13B6C5" w:rsidRPr="0047411E">
        <w:rPr>
          <w:rFonts w:ascii="Noto Sans" w:eastAsia="Noto Sans" w:hAnsi="Noto Sans" w:cs="Noto Sans"/>
          <w:sz w:val="22"/>
          <w:szCs w:val="22"/>
        </w:rPr>
        <w:t>La Conselleria d’Educació i Universitats</w:t>
      </w:r>
      <w:r w:rsidR="5D11A3E2" w:rsidRPr="0047411E">
        <w:rPr>
          <w:rFonts w:ascii="Noto Sans" w:eastAsia="Noto Sans" w:hAnsi="Noto Sans" w:cs="Noto Sans"/>
          <w:sz w:val="22"/>
          <w:szCs w:val="22"/>
        </w:rPr>
        <w:t xml:space="preserve">, mitjançant la Direcció General de la Primera Infància, Atenció a la Diversitat i Millora Educativa, </w:t>
      </w:r>
      <w:r w:rsidR="4B60B152" w:rsidRPr="0047411E">
        <w:rPr>
          <w:rFonts w:ascii="Noto Sans" w:eastAsia="Noto Sans" w:hAnsi="Noto Sans" w:cs="Noto Sans"/>
          <w:sz w:val="22"/>
          <w:szCs w:val="22"/>
        </w:rPr>
        <w:t>ha de g</w:t>
      </w:r>
      <w:r w:rsidR="4C13B6C5" w:rsidRPr="0047411E">
        <w:rPr>
          <w:rFonts w:ascii="Noto Sans" w:eastAsia="Noto Sans" w:hAnsi="Noto Sans" w:cs="Noto Sans"/>
          <w:sz w:val="22"/>
          <w:szCs w:val="22"/>
        </w:rPr>
        <w:t>arantir l'atenció in</w:t>
      </w:r>
      <w:r w:rsidR="7B9E89B9" w:rsidRPr="0047411E">
        <w:rPr>
          <w:rFonts w:ascii="Noto Sans" w:eastAsia="Noto Sans" w:hAnsi="Noto Sans" w:cs="Noto Sans"/>
          <w:sz w:val="22"/>
          <w:szCs w:val="22"/>
        </w:rPr>
        <w:t>clusiva</w:t>
      </w:r>
      <w:r w:rsidR="4C13B6C5" w:rsidRPr="0047411E">
        <w:rPr>
          <w:rFonts w:ascii="Noto Sans" w:eastAsia="Noto Sans" w:hAnsi="Noto Sans" w:cs="Noto Sans"/>
          <w:sz w:val="22"/>
          <w:szCs w:val="22"/>
        </w:rPr>
        <w:t xml:space="preserve"> i normalitzada als alumnes amb necessitats e</w:t>
      </w:r>
      <w:r w:rsidR="63FE1AF7" w:rsidRPr="0047411E">
        <w:rPr>
          <w:rFonts w:ascii="Noto Sans" w:eastAsia="Noto Sans" w:hAnsi="Noto Sans" w:cs="Noto Sans"/>
          <w:sz w:val="22"/>
          <w:szCs w:val="22"/>
        </w:rPr>
        <w:t>specífiques de suport educatiu</w:t>
      </w:r>
      <w:r w:rsidR="27788290" w:rsidRPr="0047411E">
        <w:rPr>
          <w:rFonts w:ascii="Noto Sans" w:eastAsia="Noto Sans" w:hAnsi="Noto Sans" w:cs="Noto Sans"/>
          <w:sz w:val="22"/>
          <w:szCs w:val="22"/>
        </w:rPr>
        <w:t xml:space="preserve"> (NESE)</w:t>
      </w:r>
      <w:r w:rsidR="4C13B6C5" w:rsidRPr="0047411E">
        <w:rPr>
          <w:rFonts w:ascii="Noto Sans" w:eastAsia="Noto Sans" w:hAnsi="Noto Sans" w:cs="Noto Sans"/>
          <w:sz w:val="22"/>
          <w:szCs w:val="22"/>
        </w:rPr>
        <w:t>. Així mateix, ha d'aportar els recursos humans i materials necessaris als centres sostinguts totalment o parcialment amb fons públics que disposen de l'etapa d'educació infantil</w:t>
      </w:r>
      <w:r w:rsidR="5E13BE95" w:rsidRPr="0047411E">
        <w:rPr>
          <w:rFonts w:ascii="Noto Sans" w:eastAsia="Noto Sans" w:hAnsi="Noto Sans" w:cs="Noto Sans"/>
          <w:sz w:val="22"/>
          <w:szCs w:val="22"/>
        </w:rPr>
        <w:t xml:space="preserve"> per assegurar la participació dels alumnes en el sistema educatiu i el seu desenvolupament integral.</w:t>
      </w:r>
    </w:p>
    <w:p w14:paraId="7163DBEC" w14:textId="4B46E5BC" w:rsidR="004E76E2" w:rsidRPr="0047411E" w:rsidRDefault="004E76E2" w:rsidP="0047411E">
      <w:pPr>
        <w:pStyle w:val="Prrafodelista"/>
        <w:spacing w:after="0" w:line="240" w:lineRule="auto"/>
        <w:ind w:left="0"/>
        <w:rPr>
          <w:rFonts w:ascii="Noto Sans" w:eastAsia="Noto Sans" w:hAnsi="Noto Sans" w:cs="Noto Sans"/>
          <w:sz w:val="22"/>
          <w:szCs w:val="22"/>
        </w:rPr>
      </w:pPr>
    </w:p>
    <w:p w14:paraId="3E97B62D" w14:textId="4F055C69" w:rsidR="004E76E2" w:rsidRPr="0047411E" w:rsidRDefault="74E43284"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8. </w:t>
      </w:r>
      <w:r w:rsidR="4C13B6C5" w:rsidRPr="0047411E">
        <w:rPr>
          <w:rFonts w:ascii="Noto Sans" w:eastAsia="Noto Sans" w:hAnsi="Noto Sans" w:cs="Noto Sans"/>
          <w:sz w:val="22"/>
          <w:szCs w:val="22"/>
        </w:rPr>
        <w:t>Els centres han d'adoptar la resposta educativa que millor s'adapti a les característiques i necessitats personals dels alumnes que presenten necessitats educatives especials. Aquesta resposta</w:t>
      </w:r>
      <w:r w:rsidR="7D1D5B2D" w:rsidRPr="0047411E">
        <w:rPr>
          <w:rFonts w:ascii="Noto Sans" w:eastAsia="Noto Sans" w:hAnsi="Noto Sans" w:cs="Noto Sans"/>
          <w:sz w:val="22"/>
          <w:szCs w:val="22"/>
        </w:rPr>
        <w:t xml:space="preserve"> ha de tenir</w:t>
      </w:r>
      <w:r w:rsidR="4C13B6C5" w:rsidRPr="0047411E">
        <w:rPr>
          <w:rFonts w:ascii="Noto Sans" w:eastAsia="Noto Sans" w:hAnsi="Noto Sans" w:cs="Noto Sans"/>
          <w:sz w:val="22"/>
          <w:szCs w:val="22"/>
        </w:rPr>
        <w:t xml:space="preserve"> caràcter preventiu i </w:t>
      </w:r>
      <w:r w:rsidR="6E77E87A" w:rsidRPr="0047411E">
        <w:rPr>
          <w:rFonts w:ascii="Noto Sans" w:eastAsia="Noto Sans" w:hAnsi="Noto Sans" w:cs="Noto Sans"/>
          <w:sz w:val="22"/>
          <w:szCs w:val="22"/>
        </w:rPr>
        <w:t xml:space="preserve">ha de </w:t>
      </w:r>
      <w:r w:rsidR="4C13B6C5" w:rsidRPr="0047411E">
        <w:rPr>
          <w:rFonts w:ascii="Noto Sans" w:eastAsia="Noto Sans" w:hAnsi="Noto Sans" w:cs="Noto Sans"/>
          <w:sz w:val="22"/>
          <w:szCs w:val="22"/>
        </w:rPr>
        <w:t>respondr</w:t>
      </w:r>
      <w:r w:rsidR="393C5A11" w:rsidRPr="0047411E">
        <w:rPr>
          <w:rFonts w:ascii="Noto Sans" w:eastAsia="Noto Sans" w:hAnsi="Noto Sans" w:cs="Noto Sans"/>
          <w:sz w:val="22"/>
          <w:szCs w:val="22"/>
        </w:rPr>
        <w:t>e</w:t>
      </w:r>
      <w:r w:rsidR="4C13B6C5" w:rsidRPr="0047411E">
        <w:rPr>
          <w:rFonts w:ascii="Noto Sans" w:eastAsia="Noto Sans" w:hAnsi="Noto Sans" w:cs="Noto Sans"/>
          <w:sz w:val="22"/>
          <w:szCs w:val="22"/>
        </w:rPr>
        <w:t xml:space="preserve"> als mateixos objectius que els de la resta </w:t>
      </w:r>
      <w:r w:rsidR="064AB7ED" w:rsidRPr="0047411E">
        <w:rPr>
          <w:rFonts w:ascii="Noto Sans" w:eastAsia="Noto Sans" w:hAnsi="Noto Sans" w:cs="Noto Sans"/>
          <w:sz w:val="22"/>
          <w:szCs w:val="22"/>
        </w:rPr>
        <w:t>d</w:t>
      </w:r>
      <w:r w:rsidR="006D4AEF">
        <w:rPr>
          <w:rFonts w:ascii="Noto Sans" w:eastAsia="Noto Sans" w:hAnsi="Noto Sans" w:cs="Noto Sans"/>
          <w:sz w:val="22"/>
          <w:szCs w:val="22"/>
        </w:rPr>
        <w:t xml:space="preserve">els </w:t>
      </w:r>
      <w:r w:rsidR="064AB7ED" w:rsidRPr="0047411E">
        <w:rPr>
          <w:rFonts w:ascii="Noto Sans" w:eastAsia="Noto Sans" w:hAnsi="Noto Sans" w:cs="Noto Sans"/>
          <w:sz w:val="22"/>
          <w:szCs w:val="22"/>
        </w:rPr>
        <w:t>alumnes</w:t>
      </w:r>
      <w:r w:rsidR="4C13B6C5" w:rsidRPr="0047411E">
        <w:rPr>
          <w:rFonts w:ascii="Noto Sans" w:eastAsia="Noto Sans" w:hAnsi="Noto Sans" w:cs="Noto Sans"/>
          <w:sz w:val="22"/>
          <w:szCs w:val="22"/>
        </w:rPr>
        <w:t xml:space="preserve">. S’ha </w:t>
      </w:r>
      <w:r w:rsidR="4C13B6C5" w:rsidRPr="0047411E">
        <w:rPr>
          <w:rFonts w:ascii="Noto Sans" w:eastAsia="Noto Sans" w:hAnsi="Noto Sans" w:cs="Noto Sans"/>
          <w:sz w:val="22"/>
          <w:szCs w:val="22"/>
        </w:rPr>
        <w:lastRenderedPageBreak/>
        <w:t xml:space="preserve">d’organitzar tan aviat com es detectin les </w:t>
      </w:r>
      <w:r w:rsidR="2C9A25C4" w:rsidRPr="0047411E">
        <w:rPr>
          <w:rFonts w:ascii="Noto Sans" w:eastAsia="Noto Sans" w:hAnsi="Noto Sans" w:cs="Noto Sans"/>
          <w:sz w:val="22"/>
          <w:szCs w:val="22"/>
        </w:rPr>
        <w:t>necessitats</w:t>
      </w:r>
      <w:r w:rsidR="4C13B6C5" w:rsidRPr="0047411E">
        <w:rPr>
          <w:rFonts w:ascii="Noto Sans" w:eastAsia="Noto Sans" w:hAnsi="Noto Sans" w:cs="Noto Sans"/>
          <w:sz w:val="22"/>
          <w:szCs w:val="22"/>
        </w:rPr>
        <w:t>, de manera individualitzada, dins el context de l’aula i en coordinació amb les famílies.</w:t>
      </w:r>
    </w:p>
    <w:p w14:paraId="6189644C" w14:textId="25B783AA" w:rsidR="080D660C" w:rsidRPr="0047411E" w:rsidRDefault="080D660C" w:rsidP="0047411E">
      <w:pPr>
        <w:pStyle w:val="Prrafodelista"/>
        <w:spacing w:after="0" w:line="240" w:lineRule="auto"/>
        <w:ind w:left="0"/>
        <w:rPr>
          <w:rFonts w:ascii="Noto Sans" w:eastAsia="Noto Sans" w:hAnsi="Noto Sans" w:cs="Noto Sans"/>
          <w:sz w:val="22"/>
          <w:szCs w:val="22"/>
        </w:rPr>
      </w:pPr>
    </w:p>
    <w:p w14:paraId="5D34A148" w14:textId="25246E7C" w:rsidR="004E76E2" w:rsidRPr="0047411E" w:rsidRDefault="1B8A07CB"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9. </w:t>
      </w:r>
      <w:r w:rsidR="167414A8" w:rsidRPr="0047411E">
        <w:rPr>
          <w:rFonts w:ascii="Noto Sans" w:eastAsia="Noto Sans" w:hAnsi="Noto Sans" w:cs="Noto Sans"/>
          <w:sz w:val="22"/>
          <w:szCs w:val="22"/>
        </w:rPr>
        <w:t>Els centres educatius, des de l'exercici de la seva autonomia, poden establir tant mesures organitzatives, com curriculars i metodològiques, per tal d</w:t>
      </w:r>
      <w:r w:rsidR="387C5F95" w:rsidRPr="0047411E">
        <w:rPr>
          <w:rFonts w:ascii="Noto Sans" w:eastAsia="Noto Sans" w:hAnsi="Noto Sans" w:cs="Noto Sans"/>
          <w:sz w:val="22"/>
          <w:szCs w:val="22"/>
        </w:rPr>
        <w:t>’</w:t>
      </w:r>
      <w:r w:rsidR="0BE50B83" w:rsidRPr="0047411E">
        <w:rPr>
          <w:rFonts w:ascii="Noto Sans" w:eastAsia="Noto Sans" w:hAnsi="Noto Sans" w:cs="Noto Sans"/>
          <w:sz w:val="22"/>
          <w:szCs w:val="22"/>
        </w:rPr>
        <w:t>individu</w:t>
      </w:r>
      <w:r w:rsidR="167414A8" w:rsidRPr="0047411E">
        <w:rPr>
          <w:rFonts w:ascii="Noto Sans" w:eastAsia="Noto Sans" w:hAnsi="Noto Sans" w:cs="Noto Sans"/>
          <w:sz w:val="22"/>
          <w:szCs w:val="22"/>
        </w:rPr>
        <w:t xml:space="preserve">alitzar i millorar </w:t>
      </w:r>
      <w:r w:rsidR="6EB97FAC" w:rsidRPr="0047411E">
        <w:rPr>
          <w:rFonts w:ascii="Noto Sans" w:eastAsia="Noto Sans" w:hAnsi="Noto Sans" w:cs="Noto Sans"/>
          <w:sz w:val="22"/>
          <w:szCs w:val="22"/>
        </w:rPr>
        <w:t>el procés d’</w:t>
      </w:r>
      <w:r w:rsidR="167414A8" w:rsidRPr="0047411E">
        <w:rPr>
          <w:rFonts w:ascii="Noto Sans" w:eastAsia="Noto Sans" w:hAnsi="Noto Sans" w:cs="Noto Sans"/>
          <w:sz w:val="22"/>
          <w:szCs w:val="22"/>
        </w:rPr>
        <w:t>aprenentatge, i l’assoliment de les competències de tots els alumnes, dins d’un marc inclusiu.</w:t>
      </w:r>
    </w:p>
    <w:p w14:paraId="24F7F0F3" w14:textId="304F44B9" w:rsidR="080D660C" w:rsidRPr="0047411E" w:rsidRDefault="080D660C" w:rsidP="0047411E">
      <w:pPr>
        <w:pStyle w:val="Prrafodelista"/>
        <w:spacing w:after="0" w:line="240" w:lineRule="auto"/>
        <w:ind w:left="0"/>
        <w:rPr>
          <w:rFonts w:ascii="Noto Sans" w:eastAsia="Noto Sans" w:hAnsi="Noto Sans" w:cs="Noto Sans"/>
          <w:sz w:val="22"/>
          <w:szCs w:val="22"/>
        </w:rPr>
      </w:pPr>
    </w:p>
    <w:p w14:paraId="471C2531" w14:textId="198860EF" w:rsidR="004E76E2" w:rsidRPr="0047411E" w:rsidRDefault="50593F25"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10. </w:t>
      </w:r>
      <w:r w:rsidR="2B6F3C2E" w:rsidRPr="0047411E">
        <w:rPr>
          <w:rFonts w:ascii="Noto Sans" w:eastAsia="Noto Sans" w:hAnsi="Noto Sans" w:cs="Noto Sans"/>
          <w:sz w:val="22"/>
          <w:szCs w:val="22"/>
        </w:rPr>
        <w:t xml:space="preserve">Aquestes mesures, s’organitzen en universals, addicionals i intensives en funció de la intensitat dels ajustaments curriculars, organitzatius i metodològics que precisen els alumnes. Les mesures han de formar part del projecte educatiu de centre i han d’estar orientades a permetre que tots els alumnes desenvolupin les competències </w:t>
      </w:r>
      <w:r w:rsidR="204162C0" w:rsidRPr="0047411E">
        <w:rPr>
          <w:rFonts w:ascii="Noto Sans" w:eastAsia="Noto Sans" w:hAnsi="Noto Sans" w:cs="Noto Sans"/>
          <w:sz w:val="22"/>
          <w:szCs w:val="22"/>
        </w:rPr>
        <w:t xml:space="preserve">clau </w:t>
      </w:r>
      <w:r w:rsidR="2B6F3C2E" w:rsidRPr="0047411E">
        <w:rPr>
          <w:rFonts w:ascii="Noto Sans" w:eastAsia="Noto Sans" w:hAnsi="Noto Sans" w:cs="Noto Sans"/>
          <w:sz w:val="22"/>
          <w:szCs w:val="22"/>
        </w:rPr>
        <w:t>i assoleixin els objectius de l</w:t>
      </w:r>
      <w:r w:rsidR="5F230FEF" w:rsidRPr="0047411E">
        <w:rPr>
          <w:rFonts w:ascii="Noto Sans" w:eastAsia="Noto Sans" w:hAnsi="Noto Sans" w:cs="Noto Sans"/>
          <w:sz w:val="22"/>
          <w:szCs w:val="22"/>
        </w:rPr>
        <w:t>'Educació Infantil</w:t>
      </w:r>
      <w:r w:rsidR="2B6F3C2E" w:rsidRPr="0047411E">
        <w:rPr>
          <w:rFonts w:ascii="Noto Sans" w:eastAsia="Noto Sans" w:hAnsi="Noto Sans" w:cs="Noto Sans"/>
          <w:sz w:val="22"/>
          <w:szCs w:val="22"/>
        </w:rPr>
        <w:t>. En cap cas poden suposar un impediment per a la promoció al següent cicle o etapa</w:t>
      </w:r>
      <w:r w:rsidR="3528585B" w:rsidRPr="0047411E">
        <w:rPr>
          <w:rFonts w:ascii="Noto Sans" w:eastAsia="Noto Sans" w:hAnsi="Noto Sans" w:cs="Noto Sans"/>
          <w:sz w:val="22"/>
          <w:szCs w:val="22"/>
        </w:rPr>
        <w:t>.</w:t>
      </w:r>
    </w:p>
    <w:p w14:paraId="621B1B31" w14:textId="5113AAB2" w:rsidR="080D660C" w:rsidRPr="0047411E" w:rsidRDefault="080D660C" w:rsidP="0047411E">
      <w:pPr>
        <w:pStyle w:val="Prrafodelista"/>
        <w:spacing w:after="0" w:line="240" w:lineRule="auto"/>
        <w:ind w:left="0"/>
        <w:rPr>
          <w:rFonts w:ascii="Noto Sans" w:eastAsia="Noto Sans" w:hAnsi="Noto Sans" w:cs="Noto Sans"/>
          <w:sz w:val="22"/>
          <w:szCs w:val="22"/>
        </w:rPr>
      </w:pPr>
    </w:p>
    <w:p w14:paraId="1DCBA112" w14:textId="008FEAE2" w:rsidR="236A1587" w:rsidRPr="0047411E" w:rsidRDefault="29C7AD44"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1</w:t>
      </w:r>
      <w:r w:rsidR="2240B062" w:rsidRPr="0047411E">
        <w:rPr>
          <w:rFonts w:ascii="Noto Sans" w:eastAsia="Noto Sans" w:hAnsi="Noto Sans" w:cs="Noto Sans"/>
          <w:sz w:val="22"/>
          <w:szCs w:val="22"/>
        </w:rPr>
        <w:t>1</w:t>
      </w:r>
      <w:r w:rsidRPr="0047411E">
        <w:rPr>
          <w:rFonts w:ascii="Noto Sans" w:eastAsia="Noto Sans" w:hAnsi="Noto Sans" w:cs="Noto Sans"/>
          <w:sz w:val="22"/>
          <w:szCs w:val="22"/>
        </w:rPr>
        <w:t xml:space="preserve">. </w:t>
      </w:r>
      <w:r w:rsidR="7F504EC3" w:rsidRPr="0047411E">
        <w:rPr>
          <w:rFonts w:ascii="Noto Sans" w:eastAsia="Noto Sans" w:hAnsi="Noto Sans" w:cs="Noto Sans"/>
          <w:sz w:val="22"/>
          <w:szCs w:val="22"/>
        </w:rPr>
        <w:t xml:space="preserve">Les </w:t>
      </w:r>
      <w:r w:rsidR="6AE3B731" w:rsidRPr="0047411E">
        <w:rPr>
          <w:rFonts w:ascii="Noto Sans" w:eastAsia="Noto Sans" w:hAnsi="Noto Sans" w:cs="Noto Sans"/>
          <w:sz w:val="22"/>
          <w:szCs w:val="22"/>
        </w:rPr>
        <w:t xml:space="preserve">necessitats específiques de suport educatiu (NESE) </w:t>
      </w:r>
      <w:r w:rsidR="4F0CDF35" w:rsidRPr="0047411E">
        <w:rPr>
          <w:rFonts w:ascii="Noto Sans" w:eastAsia="Noto Sans" w:hAnsi="Noto Sans" w:cs="Noto Sans"/>
          <w:sz w:val="22"/>
          <w:szCs w:val="22"/>
        </w:rPr>
        <w:t>que presenten els alumnes d’educació i</w:t>
      </w:r>
      <w:r w:rsidR="240745DE" w:rsidRPr="0047411E">
        <w:rPr>
          <w:rFonts w:ascii="Noto Sans" w:eastAsia="Noto Sans" w:hAnsi="Noto Sans" w:cs="Noto Sans"/>
          <w:sz w:val="22"/>
          <w:szCs w:val="22"/>
        </w:rPr>
        <w:t xml:space="preserve">nfantil </w:t>
      </w:r>
      <w:r w:rsidR="4F4494B7" w:rsidRPr="0047411E">
        <w:rPr>
          <w:rFonts w:ascii="Noto Sans" w:eastAsia="Noto Sans" w:hAnsi="Noto Sans" w:cs="Noto Sans"/>
          <w:sz w:val="22"/>
          <w:szCs w:val="22"/>
        </w:rPr>
        <w:t>es poden classificar segons la</w:t>
      </w:r>
      <w:r w:rsidR="6AE3B731" w:rsidRPr="0047411E">
        <w:rPr>
          <w:rFonts w:ascii="Noto Sans" w:eastAsia="Noto Sans" w:hAnsi="Noto Sans" w:cs="Noto Sans"/>
          <w:sz w:val="22"/>
          <w:szCs w:val="22"/>
        </w:rPr>
        <w:t xml:space="preserve"> tipologia</w:t>
      </w:r>
      <w:r w:rsidR="3171A900" w:rsidRPr="0047411E">
        <w:rPr>
          <w:rFonts w:ascii="Noto Sans" w:eastAsia="Noto Sans" w:hAnsi="Noto Sans" w:cs="Noto Sans"/>
          <w:sz w:val="22"/>
          <w:szCs w:val="22"/>
        </w:rPr>
        <w:t xml:space="preserve"> següent</w:t>
      </w:r>
      <w:r w:rsidR="6AE3B731" w:rsidRPr="0047411E">
        <w:rPr>
          <w:rFonts w:ascii="Noto Sans" w:eastAsia="Noto Sans" w:hAnsi="Noto Sans" w:cs="Noto Sans"/>
          <w:sz w:val="22"/>
          <w:szCs w:val="22"/>
        </w:rPr>
        <w:t>:</w:t>
      </w:r>
    </w:p>
    <w:p w14:paraId="27EEE1F8" w14:textId="2C329DD8" w:rsidR="004E76E2" w:rsidRPr="0047411E" w:rsidRDefault="0754B1AF" w:rsidP="0047411E">
      <w:pPr>
        <w:pStyle w:val="Prrafodelista"/>
        <w:numPr>
          <w:ilvl w:val="0"/>
          <w:numId w:val="125"/>
        </w:numPr>
        <w:spacing w:after="0" w:line="240" w:lineRule="auto"/>
        <w:ind w:left="630"/>
        <w:rPr>
          <w:rFonts w:ascii="Noto Sans" w:eastAsia="Noto Sans" w:hAnsi="Noto Sans" w:cs="Noto Sans"/>
          <w:sz w:val="22"/>
          <w:szCs w:val="22"/>
        </w:rPr>
      </w:pPr>
      <w:r w:rsidRPr="0047411E">
        <w:rPr>
          <w:rFonts w:ascii="Noto Sans" w:eastAsia="Noto Sans" w:hAnsi="Noto Sans" w:cs="Noto Sans"/>
          <w:sz w:val="22"/>
          <w:szCs w:val="22"/>
        </w:rPr>
        <w:t>N</w:t>
      </w:r>
      <w:r w:rsidR="6AE3B731" w:rsidRPr="0047411E">
        <w:rPr>
          <w:rFonts w:ascii="Noto Sans" w:eastAsia="Noto Sans" w:hAnsi="Noto Sans" w:cs="Noto Sans"/>
          <w:sz w:val="22"/>
          <w:szCs w:val="22"/>
        </w:rPr>
        <w:t>ecessitats educatives especials.</w:t>
      </w:r>
    </w:p>
    <w:p w14:paraId="125FA3F0" w14:textId="0D0F2E00" w:rsidR="004E76E2" w:rsidRPr="0047411E" w:rsidRDefault="4597C87D" w:rsidP="0047411E">
      <w:pPr>
        <w:pStyle w:val="Prrafodelista"/>
        <w:numPr>
          <w:ilvl w:val="0"/>
          <w:numId w:val="125"/>
        </w:numPr>
        <w:spacing w:after="0" w:line="240" w:lineRule="auto"/>
        <w:ind w:left="630"/>
        <w:rPr>
          <w:rFonts w:ascii="Noto Sans" w:eastAsia="Noto Sans" w:hAnsi="Noto Sans" w:cs="Noto Sans"/>
          <w:sz w:val="22"/>
          <w:szCs w:val="22"/>
        </w:rPr>
      </w:pPr>
      <w:r w:rsidRPr="0047411E">
        <w:rPr>
          <w:rFonts w:ascii="Noto Sans" w:eastAsia="Noto Sans" w:hAnsi="Noto Sans" w:cs="Noto Sans"/>
          <w:sz w:val="22"/>
          <w:szCs w:val="22"/>
        </w:rPr>
        <w:t>R</w:t>
      </w:r>
      <w:r w:rsidR="260D43AE" w:rsidRPr="0047411E">
        <w:rPr>
          <w:rFonts w:ascii="Noto Sans" w:eastAsia="Noto Sans" w:hAnsi="Noto Sans" w:cs="Noto Sans"/>
          <w:sz w:val="22"/>
          <w:szCs w:val="22"/>
        </w:rPr>
        <w:t>etard maduratiu</w:t>
      </w:r>
      <w:r w:rsidR="00241DC5">
        <w:rPr>
          <w:rFonts w:ascii="Noto Sans" w:eastAsia="Noto Sans" w:hAnsi="Noto Sans" w:cs="Noto Sans"/>
          <w:sz w:val="22"/>
          <w:szCs w:val="22"/>
        </w:rPr>
        <w:t>.</w:t>
      </w:r>
    </w:p>
    <w:p w14:paraId="7A20F48B" w14:textId="77777777" w:rsidR="004E76E2" w:rsidRPr="0047411E" w:rsidRDefault="2F95344B" w:rsidP="0047411E">
      <w:pPr>
        <w:pStyle w:val="Prrafodelista"/>
        <w:numPr>
          <w:ilvl w:val="0"/>
          <w:numId w:val="125"/>
        </w:numPr>
        <w:spacing w:after="0" w:line="240" w:lineRule="auto"/>
        <w:ind w:left="630"/>
        <w:rPr>
          <w:rFonts w:ascii="Noto Sans" w:eastAsia="Noto Sans" w:hAnsi="Noto Sans" w:cs="Noto Sans"/>
          <w:sz w:val="22"/>
          <w:szCs w:val="22"/>
        </w:rPr>
      </w:pPr>
      <w:r w:rsidRPr="0047411E">
        <w:rPr>
          <w:rFonts w:ascii="Noto Sans" w:eastAsia="Noto Sans" w:hAnsi="Noto Sans" w:cs="Noto Sans"/>
          <w:sz w:val="22"/>
          <w:szCs w:val="22"/>
        </w:rPr>
        <w:t>T</w:t>
      </w:r>
      <w:r w:rsidR="1B224FDF" w:rsidRPr="0047411E">
        <w:rPr>
          <w:rFonts w:ascii="Noto Sans" w:eastAsia="Noto Sans" w:hAnsi="Noto Sans" w:cs="Noto Sans"/>
          <w:sz w:val="22"/>
          <w:szCs w:val="22"/>
        </w:rPr>
        <w:t xml:space="preserve">rastorns del desenvolupament del llenguatge i de la comunicació, d’atenció o d’aprenentatge. </w:t>
      </w:r>
    </w:p>
    <w:p w14:paraId="4259208E" w14:textId="0EA5A210" w:rsidR="1EB977D2" w:rsidRPr="0047411E" w:rsidRDefault="1EB977D2" w:rsidP="0047411E">
      <w:pPr>
        <w:pStyle w:val="Prrafodelista"/>
        <w:numPr>
          <w:ilvl w:val="0"/>
          <w:numId w:val="125"/>
        </w:numPr>
        <w:spacing w:after="0" w:line="240" w:lineRule="auto"/>
        <w:ind w:left="630"/>
        <w:rPr>
          <w:rFonts w:ascii="Noto Sans" w:eastAsia="Aptos Narrow" w:hAnsi="Noto Sans" w:cs="Noto Sans"/>
          <w:color w:val="242424"/>
          <w:sz w:val="22"/>
          <w:szCs w:val="22"/>
        </w:rPr>
      </w:pPr>
      <w:r w:rsidRPr="0047411E">
        <w:rPr>
          <w:rFonts w:ascii="Noto Sans" w:eastAsia="Noto Sans" w:hAnsi="Noto Sans" w:cs="Noto Sans"/>
          <w:color w:val="000000" w:themeColor="text1"/>
          <w:sz w:val="22"/>
          <w:szCs w:val="22"/>
        </w:rPr>
        <w:t>Necessitats d’inclusió social (Situació de vulnerabilitat socioeducativa, incorporació tardana, desconeixement greu d'una o de les dues llengües d'aprenentatge)</w:t>
      </w:r>
      <w:r w:rsidRPr="0047411E">
        <w:rPr>
          <w:rFonts w:ascii="Noto Sans" w:eastAsia="Aptos Narrow" w:hAnsi="Noto Sans" w:cs="Noto Sans"/>
          <w:color w:val="242424"/>
          <w:sz w:val="22"/>
          <w:szCs w:val="22"/>
        </w:rPr>
        <w:t>.</w:t>
      </w:r>
    </w:p>
    <w:p w14:paraId="3D6679F3" w14:textId="2CDE34B9" w:rsidR="004E76E2" w:rsidRPr="0047411E" w:rsidRDefault="298FC4DD" w:rsidP="0047411E">
      <w:pPr>
        <w:pStyle w:val="Prrafodelista"/>
        <w:numPr>
          <w:ilvl w:val="0"/>
          <w:numId w:val="125"/>
        </w:numPr>
        <w:spacing w:after="0" w:line="240" w:lineRule="auto"/>
        <w:ind w:left="630"/>
        <w:rPr>
          <w:rFonts w:ascii="Noto Sans" w:eastAsia="Noto Sans" w:hAnsi="Noto Sans" w:cs="Noto Sans"/>
          <w:sz w:val="22"/>
          <w:szCs w:val="22"/>
        </w:rPr>
      </w:pPr>
      <w:r w:rsidRPr="0047411E">
        <w:rPr>
          <w:rFonts w:ascii="Noto Sans" w:eastAsia="Noto Sans" w:hAnsi="Noto Sans" w:cs="Noto Sans"/>
          <w:sz w:val="22"/>
          <w:szCs w:val="22"/>
        </w:rPr>
        <w:t>A</w:t>
      </w:r>
      <w:r w:rsidR="6AE3B731" w:rsidRPr="0047411E">
        <w:rPr>
          <w:rFonts w:ascii="Noto Sans" w:eastAsia="Noto Sans" w:hAnsi="Noto Sans" w:cs="Noto Sans"/>
          <w:sz w:val="22"/>
          <w:szCs w:val="22"/>
        </w:rPr>
        <w:t>ltes capacitats intel·lectuals.</w:t>
      </w:r>
    </w:p>
    <w:p w14:paraId="1F6126C3" w14:textId="77777777" w:rsidR="236A1587" w:rsidRPr="0047411E" w:rsidRDefault="4DECCC45" w:rsidP="0047411E">
      <w:pPr>
        <w:pStyle w:val="Prrafodelista"/>
        <w:numPr>
          <w:ilvl w:val="0"/>
          <w:numId w:val="125"/>
        </w:numPr>
        <w:spacing w:after="0" w:line="240" w:lineRule="auto"/>
        <w:ind w:left="630"/>
        <w:rPr>
          <w:rFonts w:ascii="Noto Sans" w:eastAsia="Noto Sans" w:hAnsi="Noto Sans" w:cs="Noto Sans"/>
          <w:sz w:val="22"/>
          <w:szCs w:val="22"/>
        </w:rPr>
      </w:pPr>
      <w:r w:rsidRPr="0047411E">
        <w:rPr>
          <w:rFonts w:ascii="Noto Sans" w:eastAsia="Noto Sans" w:hAnsi="Noto Sans" w:cs="Noto Sans"/>
          <w:sz w:val="22"/>
          <w:szCs w:val="22"/>
        </w:rPr>
        <w:t>C</w:t>
      </w:r>
      <w:r w:rsidR="6AE3B731" w:rsidRPr="0047411E">
        <w:rPr>
          <w:rFonts w:ascii="Noto Sans" w:eastAsia="Noto Sans" w:hAnsi="Noto Sans" w:cs="Noto Sans"/>
          <w:sz w:val="22"/>
          <w:szCs w:val="22"/>
        </w:rPr>
        <w:t>ondicions personals o història escolar.</w:t>
      </w:r>
    </w:p>
    <w:p w14:paraId="439367B3" w14:textId="59E3BDE5" w:rsidR="080D660C" w:rsidRPr="0047411E" w:rsidRDefault="080D660C" w:rsidP="0047411E">
      <w:pPr>
        <w:pStyle w:val="Prrafodelista"/>
        <w:spacing w:after="0" w:line="240" w:lineRule="auto"/>
        <w:ind w:left="630"/>
        <w:rPr>
          <w:rFonts w:ascii="Noto Sans" w:eastAsia="Noto Sans" w:hAnsi="Noto Sans" w:cs="Noto Sans"/>
          <w:sz w:val="22"/>
          <w:szCs w:val="22"/>
        </w:rPr>
      </w:pPr>
    </w:p>
    <w:p w14:paraId="6D18C541" w14:textId="5C71B9E1" w:rsidR="004E76E2" w:rsidRPr="0047411E" w:rsidRDefault="76641B91" w:rsidP="0047411E">
      <w:pPr>
        <w:pStyle w:val="Prrafodelista"/>
        <w:spacing w:after="0" w:line="240" w:lineRule="auto"/>
        <w:ind w:left="0"/>
        <w:rPr>
          <w:rFonts w:ascii="Noto Sans" w:hAnsi="Noto Sans" w:cs="Noto Sans"/>
          <w:sz w:val="22"/>
          <w:szCs w:val="22"/>
        </w:rPr>
      </w:pPr>
      <w:r w:rsidRPr="0047411E">
        <w:rPr>
          <w:rFonts w:ascii="Noto Sans" w:eastAsia="Noto Sans" w:hAnsi="Noto Sans" w:cs="Noto Sans"/>
          <w:sz w:val="22"/>
          <w:szCs w:val="22"/>
        </w:rPr>
        <w:t xml:space="preserve">12. </w:t>
      </w:r>
      <w:r w:rsidR="53A0794C" w:rsidRPr="0047411E">
        <w:rPr>
          <w:rFonts w:ascii="Noto Sans" w:eastAsia="Noto Sans" w:hAnsi="Noto Sans" w:cs="Noto Sans"/>
          <w:sz w:val="22"/>
          <w:szCs w:val="22"/>
        </w:rPr>
        <w:t>Tot</w:t>
      </w:r>
      <w:r w:rsidR="002C1F22">
        <w:rPr>
          <w:rFonts w:ascii="Noto Sans" w:eastAsia="Noto Sans" w:hAnsi="Noto Sans" w:cs="Noto Sans"/>
          <w:sz w:val="22"/>
          <w:szCs w:val="22"/>
        </w:rPr>
        <w:t xml:space="preserve">s els </w:t>
      </w:r>
      <w:r w:rsidR="6D4D3FF5" w:rsidRPr="0047411E">
        <w:rPr>
          <w:rFonts w:ascii="Noto Sans" w:eastAsia="Noto Sans" w:hAnsi="Noto Sans" w:cs="Noto Sans"/>
          <w:sz w:val="22"/>
          <w:szCs w:val="22"/>
        </w:rPr>
        <w:t>alumnes</w:t>
      </w:r>
      <w:r w:rsidR="53A0794C" w:rsidRPr="0047411E">
        <w:rPr>
          <w:rFonts w:ascii="Noto Sans" w:eastAsia="Noto Sans" w:hAnsi="Noto Sans" w:cs="Noto Sans"/>
          <w:sz w:val="22"/>
          <w:szCs w:val="22"/>
        </w:rPr>
        <w:t xml:space="preserve"> amb necessitats específiques de suport educatiu ha de disposar d’un pla educatiu personalitzat. En aquest document quedaran reflectides les mesures i suports que es realitzen al centre per a qu</w:t>
      </w:r>
      <w:r w:rsidR="7E07F6AD" w:rsidRPr="0047411E">
        <w:rPr>
          <w:rFonts w:ascii="Noto Sans" w:eastAsia="Noto Sans" w:hAnsi="Noto Sans" w:cs="Noto Sans"/>
          <w:sz w:val="22"/>
          <w:szCs w:val="22"/>
        </w:rPr>
        <w:t>è</w:t>
      </w:r>
      <w:r w:rsidR="53A0794C" w:rsidRPr="0047411E">
        <w:rPr>
          <w:rFonts w:ascii="Noto Sans" w:eastAsia="Noto Sans" w:hAnsi="Noto Sans" w:cs="Noto Sans"/>
          <w:sz w:val="22"/>
          <w:szCs w:val="22"/>
        </w:rPr>
        <w:t xml:space="preserve"> l’alumne pugui assolir el màxim desenvolupament de les seves capacitats.</w:t>
      </w:r>
    </w:p>
    <w:p w14:paraId="6AC57C0A" w14:textId="36D25FFF" w:rsidR="080D660C" w:rsidRPr="0047411E" w:rsidRDefault="080D660C" w:rsidP="0047411E">
      <w:pPr>
        <w:pStyle w:val="Prrafodelista"/>
        <w:spacing w:after="0" w:line="240" w:lineRule="auto"/>
        <w:ind w:left="0"/>
        <w:rPr>
          <w:rFonts w:ascii="Noto Sans" w:eastAsia="Noto Sans" w:hAnsi="Noto Sans" w:cs="Noto Sans"/>
          <w:sz w:val="22"/>
          <w:szCs w:val="22"/>
        </w:rPr>
      </w:pPr>
    </w:p>
    <w:p w14:paraId="6A543437" w14:textId="67EF4D65" w:rsidR="004E76E2" w:rsidRPr="0047411E" w:rsidRDefault="70D8D741" w:rsidP="0047411E">
      <w:pPr>
        <w:pStyle w:val="Prrafodelista"/>
        <w:spacing w:after="0" w:line="240" w:lineRule="auto"/>
        <w:ind w:left="0"/>
        <w:rPr>
          <w:rFonts w:ascii="Noto Sans" w:hAnsi="Noto Sans" w:cs="Noto Sans"/>
          <w:sz w:val="22"/>
          <w:szCs w:val="22"/>
        </w:rPr>
      </w:pPr>
      <w:r w:rsidRPr="0047411E">
        <w:rPr>
          <w:rFonts w:ascii="Noto Sans" w:eastAsia="Noto Sans" w:hAnsi="Noto Sans" w:cs="Noto Sans"/>
          <w:sz w:val="22"/>
          <w:szCs w:val="22"/>
        </w:rPr>
        <w:t xml:space="preserve">13. </w:t>
      </w:r>
      <w:r w:rsidR="4C13B6C5" w:rsidRPr="0047411E">
        <w:rPr>
          <w:rFonts w:ascii="Noto Sans" w:eastAsia="Noto Sans" w:hAnsi="Noto Sans" w:cs="Noto Sans"/>
          <w:sz w:val="22"/>
          <w:szCs w:val="22"/>
        </w:rPr>
        <w:t>Les adaptacions curriculars</w:t>
      </w:r>
      <w:r w:rsidR="4A26CE48" w:rsidRPr="0047411E">
        <w:rPr>
          <w:rFonts w:ascii="Noto Sans" w:eastAsia="Noto Sans" w:hAnsi="Noto Sans" w:cs="Noto Sans"/>
          <w:sz w:val="22"/>
          <w:szCs w:val="22"/>
        </w:rPr>
        <w:t xml:space="preserve"> </w:t>
      </w:r>
      <w:r w:rsidR="45AC2687" w:rsidRPr="0047411E">
        <w:rPr>
          <w:rFonts w:ascii="Noto Sans" w:eastAsia="Noto Sans" w:hAnsi="Noto Sans" w:cs="Noto Sans"/>
          <w:sz w:val="22"/>
          <w:szCs w:val="22"/>
        </w:rPr>
        <w:t xml:space="preserve">que s’allunyen significativament </w:t>
      </w:r>
      <w:r w:rsidR="4C13B6C5" w:rsidRPr="0047411E">
        <w:rPr>
          <w:rFonts w:ascii="Noto Sans" w:eastAsia="Noto Sans" w:hAnsi="Noto Sans" w:cs="Noto Sans"/>
          <w:sz w:val="22"/>
          <w:szCs w:val="22"/>
        </w:rPr>
        <w:t>del currículum per atendre necessitats educatives especials</w:t>
      </w:r>
      <w:r w:rsidR="3BC3F5FF" w:rsidRPr="0047411E">
        <w:rPr>
          <w:rFonts w:ascii="Noto Sans" w:eastAsia="Noto Sans" w:hAnsi="Noto Sans" w:cs="Noto Sans"/>
          <w:sz w:val="22"/>
          <w:szCs w:val="22"/>
        </w:rPr>
        <w:t xml:space="preserve"> s</w:t>
      </w:r>
      <w:r w:rsidR="3107234A" w:rsidRPr="0047411E">
        <w:rPr>
          <w:rFonts w:ascii="Noto Sans" w:eastAsia="Noto Sans" w:hAnsi="Noto Sans" w:cs="Noto Sans"/>
          <w:sz w:val="22"/>
          <w:szCs w:val="22"/>
        </w:rPr>
        <w:t>ó</w:t>
      </w:r>
      <w:r w:rsidR="3BC3F5FF" w:rsidRPr="0047411E">
        <w:rPr>
          <w:rFonts w:ascii="Noto Sans" w:eastAsia="Noto Sans" w:hAnsi="Noto Sans" w:cs="Noto Sans"/>
          <w:sz w:val="22"/>
          <w:szCs w:val="22"/>
        </w:rPr>
        <w:t>n una mesura intensiva que</w:t>
      </w:r>
      <w:r w:rsidR="789B1F63" w:rsidRPr="0047411E">
        <w:rPr>
          <w:rFonts w:ascii="Noto Sans" w:eastAsia="Noto Sans" w:hAnsi="Noto Sans" w:cs="Noto Sans"/>
          <w:sz w:val="22"/>
          <w:szCs w:val="22"/>
        </w:rPr>
        <w:t xml:space="preserve"> </w:t>
      </w:r>
      <w:r w:rsidR="61A69234" w:rsidRPr="0047411E">
        <w:rPr>
          <w:rFonts w:ascii="Noto Sans" w:eastAsia="Noto Sans" w:hAnsi="Noto Sans" w:cs="Noto Sans"/>
          <w:sz w:val="22"/>
          <w:szCs w:val="22"/>
        </w:rPr>
        <w:t xml:space="preserve">ha </w:t>
      </w:r>
      <w:r w:rsidR="789B1F63" w:rsidRPr="0047411E">
        <w:rPr>
          <w:rFonts w:ascii="Noto Sans" w:eastAsia="Noto Sans" w:hAnsi="Noto Sans" w:cs="Noto Sans"/>
          <w:sz w:val="22"/>
          <w:szCs w:val="22"/>
        </w:rPr>
        <w:t>de tenir</w:t>
      </w:r>
      <w:r w:rsidR="4C13B6C5" w:rsidRPr="0047411E">
        <w:rPr>
          <w:rFonts w:ascii="Noto Sans" w:eastAsia="Noto Sans" w:hAnsi="Noto Sans" w:cs="Noto Sans"/>
          <w:sz w:val="22"/>
          <w:szCs w:val="22"/>
        </w:rPr>
        <w:t xml:space="preserve"> caràcter excepcional i r</w:t>
      </w:r>
      <w:r w:rsidR="10ABCC4D" w:rsidRPr="0047411E">
        <w:rPr>
          <w:rFonts w:ascii="Noto Sans" w:eastAsia="Noto Sans" w:hAnsi="Noto Sans" w:cs="Noto Sans"/>
          <w:sz w:val="22"/>
          <w:szCs w:val="22"/>
        </w:rPr>
        <w:t>equereix</w:t>
      </w:r>
      <w:r w:rsidR="4C13B6C5" w:rsidRPr="0047411E">
        <w:rPr>
          <w:rFonts w:ascii="Noto Sans" w:eastAsia="Noto Sans" w:hAnsi="Noto Sans" w:cs="Noto Sans"/>
          <w:sz w:val="22"/>
          <w:szCs w:val="22"/>
        </w:rPr>
        <w:t xml:space="preserve"> prèviament l'avaluació psicopedagògica </w:t>
      </w:r>
      <w:r w:rsidR="5A67057C" w:rsidRPr="0047411E">
        <w:rPr>
          <w:rFonts w:ascii="Noto Sans" w:eastAsia="Noto Sans" w:hAnsi="Noto Sans" w:cs="Noto Sans"/>
          <w:sz w:val="22"/>
          <w:szCs w:val="22"/>
        </w:rPr>
        <w:t xml:space="preserve">i social </w:t>
      </w:r>
      <w:r w:rsidR="4C13B6C5" w:rsidRPr="0047411E">
        <w:rPr>
          <w:rFonts w:ascii="Noto Sans" w:eastAsia="Noto Sans" w:hAnsi="Noto Sans" w:cs="Noto Sans"/>
          <w:sz w:val="22"/>
          <w:szCs w:val="22"/>
        </w:rPr>
        <w:t xml:space="preserve">dels infants. Aquestes adaptacions </w:t>
      </w:r>
      <w:r w:rsidR="6206A2B2" w:rsidRPr="0047411E">
        <w:rPr>
          <w:rFonts w:ascii="Noto Sans" w:eastAsia="Noto Sans" w:hAnsi="Noto Sans" w:cs="Noto Sans"/>
          <w:sz w:val="22"/>
          <w:szCs w:val="22"/>
        </w:rPr>
        <w:t xml:space="preserve">han de </w:t>
      </w:r>
      <w:r w:rsidR="4C13B6C5" w:rsidRPr="0047411E">
        <w:rPr>
          <w:rFonts w:ascii="Noto Sans" w:eastAsia="Noto Sans" w:hAnsi="Noto Sans" w:cs="Noto Sans"/>
          <w:sz w:val="22"/>
          <w:szCs w:val="22"/>
        </w:rPr>
        <w:t>ser elaborades pel tutor</w:t>
      </w:r>
      <w:r w:rsidR="28FF61EE" w:rsidRPr="0047411E">
        <w:rPr>
          <w:rFonts w:ascii="Noto Sans" w:eastAsia="Noto Sans" w:hAnsi="Noto Sans" w:cs="Noto Sans"/>
          <w:sz w:val="22"/>
          <w:szCs w:val="22"/>
        </w:rPr>
        <w:t xml:space="preserve"> en coordinació amb l’equip docent</w:t>
      </w:r>
      <w:r w:rsidR="6D1D126F" w:rsidRPr="0047411E">
        <w:rPr>
          <w:rFonts w:ascii="Noto Sans" w:eastAsia="Noto Sans" w:hAnsi="Noto Sans" w:cs="Noto Sans"/>
          <w:sz w:val="22"/>
          <w:szCs w:val="22"/>
        </w:rPr>
        <w:t xml:space="preserve"> i els professionals d’</w:t>
      </w:r>
      <w:r w:rsidR="6D1D126F" w:rsidRPr="0047411E">
        <w:rPr>
          <w:rFonts w:ascii="Noto Sans" w:eastAsiaTheme="minorEastAsia" w:hAnsi="Noto Sans" w:cs="Noto Sans"/>
          <w:sz w:val="22"/>
          <w:szCs w:val="22"/>
        </w:rPr>
        <w:t>orientació educativa</w:t>
      </w:r>
      <w:r w:rsidR="4C13B6C5" w:rsidRPr="0047411E">
        <w:rPr>
          <w:rFonts w:ascii="Noto Sans" w:eastAsiaTheme="minorEastAsia" w:hAnsi="Noto Sans" w:cs="Noto Sans"/>
          <w:sz w:val="22"/>
          <w:szCs w:val="22"/>
        </w:rPr>
        <w:t>.</w:t>
      </w:r>
      <w:r w:rsidR="6492E7EF" w:rsidRPr="0047411E">
        <w:rPr>
          <w:rFonts w:ascii="Noto Sans" w:eastAsiaTheme="minorEastAsia" w:hAnsi="Noto Sans" w:cs="Noto Sans"/>
          <w:sz w:val="22"/>
          <w:szCs w:val="22"/>
        </w:rPr>
        <w:t xml:space="preserve"> </w:t>
      </w:r>
      <w:r w:rsidR="4C13B6C5" w:rsidRPr="0047411E">
        <w:rPr>
          <w:rFonts w:ascii="Noto Sans" w:eastAsiaTheme="minorEastAsia" w:hAnsi="Noto Sans" w:cs="Noto Sans"/>
          <w:sz w:val="22"/>
          <w:szCs w:val="22"/>
        </w:rPr>
        <w:t xml:space="preserve">L'avaluació </w:t>
      </w:r>
      <w:r w:rsidR="00AE6E7D" w:rsidRPr="0047411E">
        <w:rPr>
          <w:rFonts w:ascii="Noto Sans" w:eastAsiaTheme="minorEastAsia" w:hAnsi="Noto Sans" w:cs="Noto Sans"/>
          <w:sz w:val="22"/>
          <w:szCs w:val="22"/>
        </w:rPr>
        <w:t>s’ha de</w:t>
      </w:r>
      <w:r w:rsidR="4C13B6C5" w:rsidRPr="0047411E">
        <w:rPr>
          <w:rFonts w:ascii="Noto Sans" w:eastAsiaTheme="minorEastAsia" w:hAnsi="Noto Sans" w:cs="Noto Sans"/>
          <w:sz w:val="22"/>
          <w:szCs w:val="22"/>
        </w:rPr>
        <w:t xml:space="preserve"> realitzar prenent com a referent els criteris d'avaluació </w:t>
      </w:r>
      <w:r w:rsidR="7C68559E" w:rsidRPr="0047411E">
        <w:rPr>
          <w:rFonts w:ascii="Noto Sans" w:eastAsiaTheme="minorEastAsia" w:hAnsi="Noto Sans" w:cs="Noto Sans"/>
          <w:sz w:val="22"/>
          <w:szCs w:val="22"/>
        </w:rPr>
        <w:t>d’</w:t>
      </w:r>
      <w:r w:rsidR="4C13B6C5" w:rsidRPr="0047411E">
        <w:rPr>
          <w:rFonts w:ascii="Noto Sans" w:eastAsiaTheme="minorEastAsia" w:hAnsi="Noto Sans" w:cs="Noto Sans"/>
          <w:sz w:val="22"/>
          <w:szCs w:val="22"/>
        </w:rPr>
        <w:t>aquestes adaptacions.</w:t>
      </w:r>
    </w:p>
    <w:p w14:paraId="331314FA" w14:textId="4823440B" w:rsidR="080D660C" w:rsidRPr="0047411E" w:rsidRDefault="080D660C" w:rsidP="0047411E">
      <w:pPr>
        <w:pStyle w:val="Prrafodelista"/>
        <w:spacing w:after="0" w:line="240" w:lineRule="auto"/>
        <w:ind w:left="0"/>
        <w:rPr>
          <w:rFonts w:ascii="Noto Sans" w:eastAsiaTheme="minorEastAsia" w:hAnsi="Noto Sans" w:cs="Noto Sans"/>
          <w:sz w:val="22"/>
          <w:szCs w:val="22"/>
        </w:rPr>
      </w:pPr>
    </w:p>
    <w:p w14:paraId="3B640782" w14:textId="7FF9D344" w:rsidR="1310BE23" w:rsidRPr="0047411E" w:rsidRDefault="18BE06B3" w:rsidP="0047411E">
      <w:pPr>
        <w:pStyle w:val="Prrafodelista"/>
        <w:spacing w:after="0" w:line="240" w:lineRule="auto"/>
        <w:ind w:left="0"/>
        <w:rPr>
          <w:rFonts w:ascii="Noto Sans" w:hAnsi="Noto Sans" w:cs="Noto Sans"/>
          <w:sz w:val="22"/>
          <w:szCs w:val="22"/>
        </w:rPr>
      </w:pPr>
      <w:r w:rsidRPr="0047411E">
        <w:rPr>
          <w:rFonts w:ascii="Noto Sans" w:eastAsiaTheme="minorEastAsia" w:hAnsi="Noto Sans" w:cs="Noto Sans"/>
          <w:sz w:val="22"/>
          <w:szCs w:val="22"/>
        </w:rPr>
        <w:t xml:space="preserve">14. </w:t>
      </w:r>
      <w:r w:rsidR="2F23F6E6" w:rsidRPr="0047411E">
        <w:rPr>
          <w:rFonts w:ascii="Noto Sans" w:eastAsiaTheme="minorEastAsia" w:hAnsi="Noto Sans" w:cs="Noto Sans"/>
          <w:sz w:val="22"/>
          <w:szCs w:val="22"/>
        </w:rPr>
        <w:t xml:space="preserve">Excepcionalment, els alumnes amb necessitats educatives especials poden romandre escolaritzats un any més al llarg de l'etapa d'acord amb la Resolució del director general de Planificació, Ordenació i Centres de 26 d'abril de 2017 per la qual s'aproven les instruccions que regulen el procediment per autoritzar la permanència durant un curs més a l'etapa d'educació infantil per als alumnes amb necessitats educatives especials. Aquesta permanència ha de comptar amb </w:t>
      </w:r>
      <w:r w:rsidR="2F23F6E6" w:rsidRPr="0047411E">
        <w:rPr>
          <w:rFonts w:ascii="Noto Sans" w:eastAsiaTheme="minorEastAsia" w:hAnsi="Noto Sans" w:cs="Noto Sans"/>
          <w:sz w:val="22"/>
          <w:szCs w:val="22"/>
        </w:rPr>
        <w:lastRenderedPageBreak/>
        <w:t>l'informe favorable del Departament d'Inspecció Educativa i no es pot aplicar en cap dels dos primers cursos del primer cicle.</w:t>
      </w:r>
    </w:p>
    <w:p w14:paraId="321B47CD" w14:textId="10C525F9" w:rsidR="365BB727" w:rsidRPr="0047411E" w:rsidRDefault="365BB727" w:rsidP="0047411E">
      <w:pPr>
        <w:pStyle w:val="Prrafodelista"/>
        <w:spacing w:after="0" w:line="240" w:lineRule="auto"/>
        <w:ind w:left="0"/>
        <w:rPr>
          <w:rFonts w:ascii="Noto Sans" w:eastAsiaTheme="minorEastAsia" w:hAnsi="Noto Sans" w:cs="Noto Sans"/>
          <w:sz w:val="22"/>
          <w:szCs w:val="22"/>
        </w:rPr>
      </w:pPr>
    </w:p>
    <w:p w14:paraId="3F40B647" w14:textId="3558CB19" w:rsidR="67A3D5E9" w:rsidRPr="0047411E" w:rsidRDefault="67A3D5E9" w:rsidP="0047411E">
      <w:pPr>
        <w:pStyle w:val="Prrafodelista"/>
        <w:spacing w:after="0" w:line="240" w:lineRule="auto"/>
        <w:ind w:left="0"/>
        <w:rPr>
          <w:rFonts w:ascii="Noto Sans" w:eastAsiaTheme="minorEastAsia" w:hAnsi="Noto Sans" w:cs="Noto Sans"/>
          <w:sz w:val="22"/>
          <w:szCs w:val="22"/>
        </w:rPr>
      </w:pPr>
      <w:r w:rsidRPr="0047411E">
        <w:rPr>
          <w:rFonts w:ascii="Noto Sans" w:eastAsiaTheme="minorEastAsia" w:hAnsi="Noto Sans" w:cs="Noto Sans"/>
          <w:sz w:val="22"/>
          <w:szCs w:val="22"/>
        </w:rPr>
        <w:t>15. Els alumnes amb altes capacitats intel·lectuals que cursen cinquè o sisè d’educació infantil poden incorporar-se de forma anticipada al primer o segon curs, respectivament, de l’educació primària quan es prevegi que aquesta decisió es la mes adient per al seu desenvolupament acadèmic, personal i social. Aquesta incorporació anticipada s'ha de fer d'acord amb l'article 8 del Reial decret 943/2003, de 18 de juliol, pel qual es regulen les condicions per flexibilitzar la durada dels diversos nivells i etapes del sistema educatiu per als alumnes superdotats intel·lectualment. Aquesta incorporació ha de comptar amb l’autorització expressa de la direcció general competent de la Conselleria d'Educació i Universitats.</w:t>
      </w:r>
    </w:p>
    <w:p w14:paraId="0780E4CA" w14:textId="77777777" w:rsidR="004E76E2" w:rsidRPr="0047411E" w:rsidRDefault="004E76E2" w:rsidP="0047411E">
      <w:pPr>
        <w:pStyle w:val="Ttulo4"/>
        <w:spacing w:before="0" w:after="0" w:line="240" w:lineRule="auto"/>
        <w:rPr>
          <w:rFonts w:ascii="Noto Sans" w:eastAsia="Noto Sans" w:hAnsi="Noto Sans" w:cs="Noto Sans"/>
          <w:i w:val="0"/>
          <w:iCs w:val="0"/>
          <w:color w:val="auto"/>
          <w:sz w:val="22"/>
          <w:szCs w:val="22"/>
        </w:rPr>
      </w:pPr>
    </w:p>
    <w:p w14:paraId="3CCC5F55" w14:textId="5404A6BA" w:rsidR="67DD5BB4" w:rsidRPr="0047411E" w:rsidRDefault="67DD5BB4" w:rsidP="0047411E">
      <w:pPr>
        <w:spacing w:after="0" w:line="240" w:lineRule="auto"/>
        <w:rPr>
          <w:rFonts w:ascii="Noto Sans" w:eastAsia="Noto Sans" w:hAnsi="Noto Sans" w:cs="Noto Sans"/>
          <w:b/>
          <w:bCs/>
          <w:sz w:val="22"/>
          <w:szCs w:val="22"/>
          <w:lang w:val="ca"/>
        </w:rPr>
      </w:pPr>
      <w:r w:rsidRPr="0047411E">
        <w:rPr>
          <w:rFonts w:ascii="Noto Sans" w:eastAsia="Noto Sans" w:hAnsi="Noto Sans" w:cs="Noto Sans"/>
          <w:b/>
          <w:bCs/>
          <w:sz w:val="22"/>
          <w:szCs w:val="22"/>
          <w:lang w:val="ca"/>
        </w:rPr>
        <w:t xml:space="preserve">Article </w:t>
      </w:r>
      <w:r w:rsidR="7244F105" w:rsidRPr="0047411E">
        <w:rPr>
          <w:rFonts w:ascii="Noto Sans" w:eastAsia="Noto Sans" w:hAnsi="Noto Sans" w:cs="Noto Sans"/>
          <w:b/>
          <w:bCs/>
          <w:sz w:val="22"/>
          <w:szCs w:val="22"/>
          <w:lang w:val="ca"/>
        </w:rPr>
        <w:t>18</w:t>
      </w:r>
    </w:p>
    <w:p w14:paraId="205CF076" w14:textId="593DA806" w:rsidR="4EB562DB" w:rsidRDefault="4EB562DB" w:rsidP="0047411E">
      <w:pPr>
        <w:spacing w:after="0" w:line="240" w:lineRule="auto"/>
        <w:rPr>
          <w:rFonts w:ascii="Noto Sans" w:eastAsia="Noto Sans" w:hAnsi="Noto Sans" w:cs="Noto Sans"/>
          <w:b/>
          <w:bCs/>
          <w:sz w:val="22"/>
          <w:szCs w:val="22"/>
          <w:lang w:val="ca"/>
        </w:rPr>
      </w:pPr>
      <w:r w:rsidRPr="0047411E">
        <w:rPr>
          <w:rFonts w:ascii="Noto Sans" w:eastAsia="Noto Sans" w:hAnsi="Noto Sans" w:cs="Noto Sans"/>
          <w:b/>
          <w:bCs/>
          <w:sz w:val="22"/>
          <w:szCs w:val="22"/>
          <w:lang w:val="ca"/>
        </w:rPr>
        <w:t>E</w:t>
      </w:r>
      <w:r w:rsidR="630904B9" w:rsidRPr="0047411E">
        <w:rPr>
          <w:rFonts w:ascii="Noto Sans" w:eastAsia="Noto Sans" w:hAnsi="Noto Sans" w:cs="Noto Sans"/>
          <w:b/>
          <w:bCs/>
          <w:sz w:val="22"/>
          <w:szCs w:val="22"/>
          <w:lang w:val="ca"/>
        </w:rPr>
        <w:t xml:space="preserve">ducació </w:t>
      </w:r>
      <w:r w:rsidR="24B00311" w:rsidRPr="0047411E">
        <w:rPr>
          <w:rFonts w:ascii="Noto Sans" w:eastAsia="Noto Sans" w:hAnsi="Noto Sans" w:cs="Noto Sans"/>
          <w:b/>
          <w:bCs/>
          <w:sz w:val="22"/>
          <w:szCs w:val="22"/>
          <w:lang w:val="ca"/>
        </w:rPr>
        <w:t>Especial</w:t>
      </w:r>
    </w:p>
    <w:p w14:paraId="0F01E56C" w14:textId="77777777" w:rsidR="0000638E" w:rsidRPr="0047411E" w:rsidRDefault="0000638E" w:rsidP="0047411E">
      <w:pPr>
        <w:spacing w:after="0" w:line="240" w:lineRule="auto"/>
        <w:rPr>
          <w:rFonts w:ascii="Noto Sans" w:eastAsia="Noto Sans" w:hAnsi="Noto Sans" w:cs="Noto Sans"/>
          <w:b/>
          <w:bCs/>
          <w:sz w:val="22"/>
          <w:szCs w:val="22"/>
          <w:lang w:val="ca"/>
        </w:rPr>
      </w:pPr>
    </w:p>
    <w:p w14:paraId="081DC974" w14:textId="54F22492" w:rsidR="67DD5BB4" w:rsidRPr="0047411E" w:rsidRDefault="67DD5BB4" w:rsidP="0047411E">
      <w:pPr>
        <w:spacing w:after="0" w:line="240" w:lineRule="auto"/>
        <w:rPr>
          <w:rFonts w:ascii="Noto Sans" w:eastAsia="Noto Sans" w:hAnsi="Noto Sans" w:cs="Noto Sans"/>
          <w:sz w:val="22"/>
          <w:szCs w:val="22"/>
          <w:lang w:val="ca"/>
        </w:rPr>
      </w:pPr>
      <w:r w:rsidRPr="0047411E">
        <w:rPr>
          <w:rFonts w:ascii="Noto Sans" w:eastAsia="Noto Sans" w:hAnsi="Noto Sans" w:cs="Noto Sans"/>
          <w:sz w:val="22"/>
          <w:szCs w:val="22"/>
          <w:lang w:val="ca"/>
        </w:rPr>
        <w:t>1. L’etapa de l’educació bàsica obligatòria s’ha d’organitzar en àmbits que han de tenir un caràcter global i inclusiu. Aquests àmbits han d’estar orientats al màxim desenvolupament competencial dels alumnes assegurant una coherència educativa que faciliti el seu desenvolupament integral.</w:t>
      </w:r>
    </w:p>
    <w:p w14:paraId="39A7678B" w14:textId="63BC5833" w:rsidR="365BB727" w:rsidRPr="0047411E" w:rsidRDefault="365BB727" w:rsidP="0047411E">
      <w:pPr>
        <w:spacing w:after="0" w:line="240" w:lineRule="auto"/>
        <w:rPr>
          <w:rFonts w:ascii="Noto Sans" w:eastAsia="Noto Sans" w:hAnsi="Noto Sans" w:cs="Noto Sans"/>
          <w:sz w:val="22"/>
          <w:szCs w:val="22"/>
          <w:lang w:val="ca"/>
        </w:rPr>
      </w:pPr>
    </w:p>
    <w:p w14:paraId="1ECF199F" w14:textId="4AB2F93A" w:rsidR="67DD5BB4" w:rsidRPr="0047411E" w:rsidRDefault="67DD5BB4" w:rsidP="0047411E">
      <w:pPr>
        <w:spacing w:after="0" w:line="240" w:lineRule="auto"/>
        <w:rPr>
          <w:rFonts w:ascii="Noto Sans" w:eastAsia="Noto Sans" w:hAnsi="Noto Sans" w:cs="Noto Sans"/>
          <w:sz w:val="22"/>
          <w:szCs w:val="22"/>
          <w:lang w:val="ca"/>
        </w:rPr>
      </w:pPr>
      <w:r w:rsidRPr="0047411E">
        <w:rPr>
          <w:rFonts w:ascii="Noto Sans" w:eastAsia="Noto Sans" w:hAnsi="Noto Sans" w:cs="Noto Sans"/>
          <w:sz w:val="22"/>
          <w:szCs w:val="22"/>
          <w:lang w:val="ca"/>
        </w:rPr>
        <w:t>2. Els àmbits de l’educació bàsica obligatòria s’han d’impartir a tots els cursos de l’etapa i són els següents:</w:t>
      </w:r>
    </w:p>
    <w:p w14:paraId="41730FC0" w14:textId="473538A3" w:rsidR="67DD5BB4" w:rsidRPr="0047411E" w:rsidRDefault="67DD5BB4" w:rsidP="0047411E">
      <w:pPr>
        <w:pStyle w:val="Prrafodelista"/>
        <w:numPr>
          <w:ilvl w:val="1"/>
          <w:numId w:val="2"/>
        </w:numPr>
        <w:spacing w:after="0" w:line="240" w:lineRule="auto"/>
        <w:rPr>
          <w:rFonts w:ascii="Noto Sans" w:eastAsia="Noto Sans" w:hAnsi="Noto Sans" w:cs="Noto Sans"/>
          <w:sz w:val="22"/>
          <w:szCs w:val="22"/>
          <w:lang w:val="ca"/>
        </w:rPr>
      </w:pPr>
      <w:r w:rsidRPr="0047411E">
        <w:rPr>
          <w:rFonts w:ascii="Noto Sans" w:eastAsia="Noto Sans" w:hAnsi="Noto Sans" w:cs="Noto Sans"/>
          <w:sz w:val="22"/>
          <w:szCs w:val="22"/>
          <w:lang w:val="ca"/>
        </w:rPr>
        <w:t>Autonomia personal, benestar físic i emocional.</w:t>
      </w:r>
    </w:p>
    <w:p w14:paraId="1192194B" w14:textId="556718E3" w:rsidR="67DD5BB4" w:rsidRPr="0047411E" w:rsidRDefault="67DD5BB4" w:rsidP="0047411E">
      <w:pPr>
        <w:pStyle w:val="Prrafodelista"/>
        <w:numPr>
          <w:ilvl w:val="1"/>
          <w:numId w:val="2"/>
        </w:numPr>
        <w:spacing w:after="0" w:line="240" w:lineRule="auto"/>
        <w:rPr>
          <w:rFonts w:ascii="Noto Sans" w:eastAsia="Noto Sans" w:hAnsi="Noto Sans" w:cs="Noto Sans"/>
          <w:sz w:val="22"/>
          <w:szCs w:val="22"/>
          <w:lang w:val="ca"/>
        </w:rPr>
      </w:pPr>
      <w:r w:rsidRPr="0047411E">
        <w:rPr>
          <w:rFonts w:ascii="Noto Sans" w:eastAsia="Noto Sans" w:hAnsi="Noto Sans" w:cs="Noto Sans"/>
          <w:sz w:val="22"/>
          <w:szCs w:val="22"/>
          <w:lang w:val="ca"/>
        </w:rPr>
        <w:t>Coneixement i relació amb l’entorn.</w:t>
      </w:r>
    </w:p>
    <w:p w14:paraId="3FA44178" w14:textId="6E4E4B4B" w:rsidR="67DD5BB4" w:rsidRPr="0047411E" w:rsidRDefault="67DD5BB4" w:rsidP="0047411E">
      <w:pPr>
        <w:pStyle w:val="Prrafodelista"/>
        <w:numPr>
          <w:ilvl w:val="1"/>
          <w:numId w:val="2"/>
        </w:numPr>
        <w:spacing w:after="0" w:line="240" w:lineRule="auto"/>
        <w:rPr>
          <w:rFonts w:ascii="Noto Sans" w:eastAsia="Noto Sans" w:hAnsi="Noto Sans" w:cs="Noto Sans"/>
          <w:sz w:val="22"/>
          <w:szCs w:val="22"/>
          <w:lang w:val="ca"/>
        </w:rPr>
      </w:pPr>
      <w:r w:rsidRPr="0047411E">
        <w:rPr>
          <w:rFonts w:ascii="Noto Sans" w:eastAsia="Noto Sans" w:hAnsi="Noto Sans" w:cs="Noto Sans"/>
          <w:sz w:val="22"/>
          <w:szCs w:val="22"/>
          <w:lang w:val="ca"/>
        </w:rPr>
        <w:t>Comunicació i expressió.</w:t>
      </w:r>
    </w:p>
    <w:p w14:paraId="122794BB" w14:textId="2B433231" w:rsidR="365BB727" w:rsidRPr="0047411E" w:rsidRDefault="365BB727" w:rsidP="0047411E">
      <w:pPr>
        <w:spacing w:after="0" w:line="240" w:lineRule="auto"/>
        <w:rPr>
          <w:rFonts w:ascii="Noto Sans" w:eastAsia="Noto Sans" w:hAnsi="Noto Sans" w:cs="Noto Sans"/>
          <w:sz w:val="22"/>
          <w:szCs w:val="22"/>
          <w:lang w:val="ca"/>
        </w:rPr>
      </w:pPr>
    </w:p>
    <w:p w14:paraId="162CADB6" w14:textId="7125BC5E" w:rsidR="67DD5BB4" w:rsidRPr="0047411E" w:rsidRDefault="67DD5BB4" w:rsidP="0047411E">
      <w:pPr>
        <w:spacing w:after="0" w:line="240" w:lineRule="auto"/>
        <w:rPr>
          <w:rFonts w:ascii="Noto Sans" w:eastAsia="Noto Sans" w:hAnsi="Noto Sans" w:cs="Noto Sans"/>
          <w:sz w:val="22"/>
          <w:szCs w:val="22"/>
          <w:lang w:val="ca"/>
        </w:rPr>
      </w:pPr>
      <w:r w:rsidRPr="0047411E">
        <w:rPr>
          <w:rFonts w:ascii="Noto Sans" w:eastAsia="Noto Sans" w:hAnsi="Noto Sans" w:cs="Noto Sans"/>
          <w:sz w:val="22"/>
          <w:szCs w:val="22"/>
          <w:lang w:val="ca"/>
        </w:rPr>
        <w:t>3. L’àmbit d’ Autonomia personal, benestar físic i emocional té com a objectiu principal la consolidació d'hàbits d'autonomia, higiene, benestar físic i emocional, contribuint al desenvolupament saludable dels alumnes fomentant la seva autosuficiència, d'acord amb les seves possibilitats i característiques.</w:t>
      </w:r>
    </w:p>
    <w:p w14:paraId="34951CE0" w14:textId="0B7F951C" w:rsidR="365BB727" w:rsidRPr="0047411E" w:rsidRDefault="365BB727" w:rsidP="0047411E">
      <w:pPr>
        <w:spacing w:after="0" w:line="240" w:lineRule="auto"/>
        <w:rPr>
          <w:rFonts w:ascii="Noto Sans" w:eastAsia="Noto Sans" w:hAnsi="Noto Sans" w:cs="Noto Sans"/>
          <w:sz w:val="22"/>
          <w:szCs w:val="22"/>
          <w:lang w:val="ca"/>
        </w:rPr>
      </w:pPr>
    </w:p>
    <w:p w14:paraId="1344DA2B" w14:textId="335D58B0" w:rsidR="67DD5BB4" w:rsidRPr="0047411E" w:rsidRDefault="67DD5BB4" w:rsidP="0047411E">
      <w:pPr>
        <w:spacing w:after="0" w:line="240" w:lineRule="auto"/>
        <w:rPr>
          <w:rFonts w:ascii="Noto Sans" w:eastAsia="Noto Sans" w:hAnsi="Noto Sans" w:cs="Noto Sans"/>
          <w:sz w:val="22"/>
          <w:szCs w:val="22"/>
          <w:lang w:val="ca"/>
        </w:rPr>
      </w:pPr>
      <w:r w:rsidRPr="0047411E">
        <w:rPr>
          <w:rFonts w:ascii="Noto Sans" w:eastAsia="Noto Sans" w:hAnsi="Noto Sans" w:cs="Noto Sans"/>
          <w:sz w:val="22"/>
          <w:szCs w:val="22"/>
          <w:lang w:val="ca"/>
        </w:rPr>
        <w:t>4. L’àmbit de Coneixement i relació amb l’entorn té com a objectiu principal el descobriment i la comprensió de l'entorn natural i social per part dels alumnes, fomentant la seva curiositat i interacció amb el món que els envolta.</w:t>
      </w:r>
    </w:p>
    <w:p w14:paraId="0D87869C" w14:textId="2C44C727" w:rsidR="67DD5BB4" w:rsidRPr="0047411E" w:rsidRDefault="67DD5BB4" w:rsidP="0047411E">
      <w:pPr>
        <w:spacing w:after="0" w:line="240" w:lineRule="auto"/>
        <w:rPr>
          <w:rFonts w:ascii="Noto Sans" w:eastAsia="Noto Sans" w:hAnsi="Noto Sans" w:cs="Noto Sans"/>
          <w:sz w:val="22"/>
          <w:szCs w:val="22"/>
          <w:lang w:val="ca"/>
        </w:rPr>
      </w:pPr>
      <w:r w:rsidRPr="0047411E">
        <w:rPr>
          <w:rFonts w:ascii="Noto Sans" w:eastAsia="Noto Sans" w:hAnsi="Noto Sans" w:cs="Noto Sans"/>
          <w:sz w:val="22"/>
          <w:szCs w:val="22"/>
          <w:lang w:val="ca"/>
        </w:rPr>
        <w:t>5. L’àmbit de Comunicació i expressió té com a objectiu l'expressió oral, gestual i artística, promovent diverses formes de comunicació i expressió per al desenvolupament integral dels alumnes.</w:t>
      </w:r>
    </w:p>
    <w:p w14:paraId="2B33405F" w14:textId="535DF508" w:rsidR="365BB727" w:rsidRPr="0047411E" w:rsidRDefault="365BB727" w:rsidP="0047411E">
      <w:pPr>
        <w:spacing w:after="0" w:line="240" w:lineRule="auto"/>
        <w:rPr>
          <w:rFonts w:ascii="Noto Sans" w:eastAsia="Noto Sans" w:hAnsi="Noto Sans" w:cs="Noto Sans"/>
          <w:sz w:val="22"/>
          <w:szCs w:val="22"/>
          <w:lang w:val="ca"/>
        </w:rPr>
      </w:pPr>
    </w:p>
    <w:p w14:paraId="28FD9E36" w14:textId="6485826F" w:rsidR="67DD5BB4" w:rsidRPr="0047411E" w:rsidRDefault="67DD5BB4" w:rsidP="0047411E">
      <w:pPr>
        <w:spacing w:after="0" w:line="240" w:lineRule="auto"/>
        <w:rPr>
          <w:rFonts w:ascii="Noto Sans" w:eastAsia="Noto Sans" w:hAnsi="Noto Sans" w:cs="Noto Sans"/>
          <w:sz w:val="22"/>
          <w:szCs w:val="22"/>
          <w:lang w:val="ca"/>
        </w:rPr>
      </w:pPr>
      <w:r w:rsidRPr="0047411E">
        <w:rPr>
          <w:rFonts w:ascii="Noto Sans" w:eastAsia="Noto Sans" w:hAnsi="Noto Sans" w:cs="Noto Sans"/>
          <w:sz w:val="22"/>
          <w:szCs w:val="22"/>
          <w:lang w:val="ca"/>
        </w:rPr>
        <w:t>6. Els àmbits que s’anomenen en el segon apartat d’aquest article han d'estar alineats amb el Decret x/2025, d’x d’xxxx, pel qual s’estableix el currículum de l’educació infantil de les Illes Balears,  així com amb el Decret xx/2025, d’x d’xxx, pel qual s’estableixen l’ordenació i el currículum de l’educació primària de les Illes Balears. Aquesta coherència garanteix una continuïtat educativa i facilita la connexió entre les diferents etapes educatives.</w:t>
      </w:r>
    </w:p>
    <w:p w14:paraId="4AD5A4FD" w14:textId="4739A443" w:rsidR="365BB727" w:rsidRPr="0047411E" w:rsidRDefault="365BB727" w:rsidP="0047411E">
      <w:pPr>
        <w:spacing w:after="0" w:line="240" w:lineRule="auto"/>
        <w:rPr>
          <w:rFonts w:ascii="Noto Sans" w:eastAsia="Noto Sans" w:hAnsi="Noto Sans" w:cs="Noto Sans"/>
          <w:sz w:val="22"/>
          <w:szCs w:val="22"/>
          <w:lang w:val="ca"/>
        </w:rPr>
      </w:pPr>
    </w:p>
    <w:p w14:paraId="76E34D5D" w14:textId="73552F4A" w:rsidR="67DD5BB4" w:rsidRPr="0047411E" w:rsidRDefault="67DD5BB4" w:rsidP="0047411E">
      <w:pPr>
        <w:spacing w:after="0" w:line="240" w:lineRule="auto"/>
        <w:rPr>
          <w:rFonts w:ascii="Noto Sans" w:eastAsia="Noto Sans" w:hAnsi="Noto Sans" w:cs="Noto Sans"/>
          <w:sz w:val="22"/>
          <w:szCs w:val="22"/>
          <w:lang w:val="ca"/>
        </w:rPr>
      </w:pPr>
      <w:r w:rsidRPr="0047411E">
        <w:rPr>
          <w:rFonts w:ascii="Noto Sans" w:eastAsia="Noto Sans" w:hAnsi="Noto Sans" w:cs="Noto Sans"/>
          <w:sz w:val="22"/>
          <w:szCs w:val="22"/>
          <w:lang w:val="ca"/>
        </w:rPr>
        <w:t>7. El referent curricular per el desplegament dels àmbits són les àrees que figuren a l’Annex X del Decret x/2025, d’x d’xxxx, pel qual s’estableix el currículum de l’educació infantil de les Illes Balears, l’Annex X del Decret xx/2025, d’x d’xxx, pel qual s’estableixen l’ordenació i el currículum de l’educació primària de les Illes Balears, i l’Annex X del Decret xx/2025, d’x d’xxx, pel qual s’estableixen l’ordenació i el currículum de l’educació secundària obligatòria de les Illes Balears.</w:t>
      </w:r>
    </w:p>
    <w:p w14:paraId="7B2BEEBC" w14:textId="091CFD33" w:rsidR="365BB727" w:rsidRPr="0047411E" w:rsidRDefault="365BB727" w:rsidP="0047411E">
      <w:pPr>
        <w:spacing w:after="0" w:line="240" w:lineRule="auto"/>
        <w:rPr>
          <w:rFonts w:ascii="Noto Sans" w:eastAsia="Noto Sans" w:hAnsi="Noto Sans" w:cs="Noto Sans"/>
          <w:sz w:val="22"/>
          <w:szCs w:val="22"/>
          <w:lang w:val="ca"/>
        </w:rPr>
      </w:pPr>
    </w:p>
    <w:p w14:paraId="16413E11" w14:textId="7967C53B" w:rsidR="67DD5BB4" w:rsidRPr="0047411E" w:rsidRDefault="67DD5BB4" w:rsidP="0047411E">
      <w:pPr>
        <w:spacing w:after="0" w:line="240" w:lineRule="auto"/>
        <w:rPr>
          <w:rFonts w:ascii="Noto Sans" w:eastAsia="Noto Sans" w:hAnsi="Noto Sans" w:cs="Noto Sans"/>
          <w:sz w:val="22"/>
          <w:szCs w:val="22"/>
          <w:lang w:val="ca"/>
        </w:rPr>
      </w:pPr>
      <w:r w:rsidRPr="0047411E">
        <w:rPr>
          <w:rFonts w:ascii="Noto Sans" w:eastAsia="Noto Sans" w:hAnsi="Noto Sans" w:cs="Noto Sans"/>
          <w:sz w:val="22"/>
          <w:szCs w:val="22"/>
          <w:lang w:val="ca"/>
        </w:rPr>
        <w:t>8. Aquests àmbits han de respectar les competències específiques, criteris d’avaluació i sabers bàsics que figuren a les àrees que s’hi integren.</w:t>
      </w:r>
    </w:p>
    <w:p w14:paraId="35A02676" w14:textId="25345667" w:rsidR="365BB727" w:rsidRPr="0047411E" w:rsidRDefault="365BB727" w:rsidP="0047411E">
      <w:pPr>
        <w:spacing w:after="0" w:line="240" w:lineRule="auto"/>
        <w:rPr>
          <w:rFonts w:ascii="Noto Sans" w:eastAsia="Noto Sans" w:hAnsi="Noto Sans" w:cs="Noto Sans"/>
          <w:sz w:val="22"/>
          <w:szCs w:val="22"/>
          <w:lang w:val="ca"/>
        </w:rPr>
      </w:pPr>
    </w:p>
    <w:p w14:paraId="2642AF78" w14:textId="04791198" w:rsidR="67DD5BB4" w:rsidRPr="0047411E" w:rsidRDefault="67DD5BB4" w:rsidP="0047411E">
      <w:pPr>
        <w:spacing w:after="0" w:line="240" w:lineRule="auto"/>
        <w:rPr>
          <w:rFonts w:ascii="Noto Sans" w:eastAsia="Noto Sans" w:hAnsi="Noto Sans" w:cs="Noto Sans"/>
          <w:sz w:val="22"/>
          <w:szCs w:val="22"/>
          <w:lang w:val="ca"/>
        </w:rPr>
      </w:pPr>
      <w:r w:rsidRPr="0047411E">
        <w:rPr>
          <w:rFonts w:ascii="Noto Sans" w:eastAsia="Noto Sans" w:hAnsi="Noto Sans" w:cs="Noto Sans"/>
          <w:sz w:val="22"/>
          <w:szCs w:val="22"/>
          <w:lang w:val="ca"/>
        </w:rPr>
        <w:t xml:space="preserve">9. D’acord amb la seva autonomia, els centres podran desenvolupar experiències educatives d’aproximació a la llengua estrangera d’acord amb els elements curriculars de les àrees de Llengua estrangera dels currículums de l’educació infantil, l’educació primària i l’educcaió secundària obligatòria. Aquesta experiència educativa s’ha de planificar i desenvolupar dins l’àmbit de Comunicació i expressió per part dels </w:t>
      </w:r>
      <w:r w:rsidR="6ABE876B" w:rsidRPr="0047411E">
        <w:rPr>
          <w:rFonts w:ascii="Noto Sans" w:eastAsia="Noto Sans" w:hAnsi="Noto Sans" w:cs="Noto Sans"/>
          <w:sz w:val="22"/>
          <w:szCs w:val="22"/>
          <w:lang w:val="ca"/>
        </w:rPr>
        <w:t>mestres i professionals educadors</w:t>
      </w:r>
      <w:r w:rsidRPr="0047411E">
        <w:rPr>
          <w:rFonts w:ascii="Noto Sans" w:eastAsia="Noto Sans" w:hAnsi="Noto Sans" w:cs="Noto Sans"/>
          <w:sz w:val="22"/>
          <w:szCs w:val="22"/>
          <w:lang w:val="ca"/>
        </w:rPr>
        <w:t xml:space="preserve"> del centre que imparteixin aquest àmbit.</w:t>
      </w:r>
    </w:p>
    <w:p w14:paraId="40BFCA85" w14:textId="5F48DF0E" w:rsidR="365BB727" w:rsidRPr="0047411E" w:rsidRDefault="365BB727" w:rsidP="0047411E">
      <w:pPr>
        <w:spacing w:after="0" w:line="240" w:lineRule="auto"/>
        <w:rPr>
          <w:rFonts w:ascii="Noto Sans" w:eastAsia="Noto Sans" w:hAnsi="Noto Sans" w:cs="Noto Sans"/>
          <w:sz w:val="22"/>
          <w:szCs w:val="22"/>
          <w:lang w:val="ca"/>
        </w:rPr>
      </w:pPr>
    </w:p>
    <w:p w14:paraId="01429F71" w14:textId="29014C27" w:rsidR="67DD5BB4" w:rsidRPr="0047411E" w:rsidRDefault="67DD5BB4" w:rsidP="0047411E">
      <w:pPr>
        <w:spacing w:after="0" w:line="240" w:lineRule="auto"/>
        <w:rPr>
          <w:rFonts w:ascii="Noto Sans" w:eastAsia="Noto Sans" w:hAnsi="Noto Sans" w:cs="Noto Sans"/>
          <w:sz w:val="22"/>
          <w:szCs w:val="22"/>
          <w:lang w:val="ca"/>
        </w:rPr>
      </w:pPr>
      <w:r w:rsidRPr="0047411E">
        <w:rPr>
          <w:rFonts w:ascii="Noto Sans" w:eastAsia="Noto Sans" w:hAnsi="Noto Sans" w:cs="Noto Sans"/>
          <w:sz w:val="22"/>
          <w:szCs w:val="22"/>
          <w:lang w:val="ca"/>
        </w:rPr>
        <w:t>10. El procés d’ensenyament i aprenentatge en l’etapa de l’Educació Bàsica Obligatòria es fonamenta en els principis pedagògics d'individualització de l'aprenentatge, accessibilitat i equitat, autonomia i desenvolupament personal, aprenentatge funcional, significatiu i competencial. El procés d’aprenentatge s’ha de desenvolupar d’acord amb les competències clau i els valors inclusius.</w:t>
      </w:r>
    </w:p>
    <w:p w14:paraId="140C8EFF" w14:textId="3F4CEE60" w:rsidR="365BB727" w:rsidRPr="0047411E" w:rsidRDefault="365BB727" w:rsidP="0047411E">
      <w:pPr>
        <w:spacing w:after="0" w:line="240" w:lineRule="auto"/>
        <w:rPr>
          <w:rFonts w:ascii="Noto Sans" w:eastAsia="Noto Sans" w:hAnsi="Noto Sans" w:cs="Noto Sans"/>
          <w:sz w:val="22"/>
          <w:szCs w:val="22"/>
          <w:lang w:val="ca"/>
        </w:rPr>
      </w:pPr>
    </w:p>
    <w:p w14:paraId="4B65578C" w14:textId="252641D7" w:rsidR="67DD5BB4" w:rsidRPr="0047411E" w:rsidRDefault="67DD5BB4" w:rsidP="0047411E">
      <w:pPr>
        <w:spacing w:after="0" w:line="240" w:lineRule="auto"/>
        <w:rPr>
          <w:rFonts w:ascii="Noto Sans" w:eastAsia="Noto Sans" w:hAnsi="Noto Sans" w:cs="Noto Sans"/>
          <w:sz w:val="22"/>
          <w:szCs w:val="22"/>
          <w:lang w:val="ca"/>
        </w:rPr>
      </w:pPr>
      <w:r w:rsidRPr="0047411E">
        <w:rPr>
          <w:rFonts w:ascii="Noto Sans" w:eastAsia="Noto Sans" w:hAnsi="Noto Sans" w:cs="Noto Sans"/>
          <w:sz w:val="22"/>
          <w:szCs w:val="22"/>
          <w:lang w:val="ca"/>
        </w:rPr>
        <w:t>11. Correspon als centres en l’exercici de la seva autonomia dur a terme la concreció del currículum d’acord amb les característiques dels seus documents institucionals, la seva realitat i la dels seus alumnes.</w:t>
      </w:r>
    </w:p>
    <w:p w14:paraId="7C24325C" w14:textId="57B993A7" w:rsidR="365BB727" w:rsidRPr="0047411E" w:rsidRDefault="365BB727" w:rsidP="0047411E">
      <w:pPr>
        <w:spacing w:after="0" w:line="240" w:lineRule="auto"/>
        <w:rPr>
          <w:rFonts w:ascii="Noto Sans" w:eastAsia="Noto Sans" w:hAnsi="Noto Sans" w:cs="Noto Sans"/>
          <w:sz w:val="22"/>
          <w:szCs w:val="22"/>
          <w:lang w:val="ca"/>
        </w:rPr>
      </w:pPr>
    </w:p>
    <w:p w14:paraId="4C6437FC" w14:textId="56CB1655" w:rsidR="67DD5BB4" w:rsidRPr="0047411E" w:rsidRDefault="67DD5BB4" w:rsidP="0047411E">
      <w:pPr>
        <w:spacing w:after="0" w:line="240" w:lineRule="auto"/>
        <w:rPr>
          <w:rFonts w:ascii="Noto Sans" w:eastAsia="Noto Sans" w:hAnsi="Noto Sans" w:cs="Noto Sans"/>
          <w:sz w:val="22"/>
          <w:szCs w:val="22"/>
          <w:lang w:val="ca"/>
        </w:rPr>
      </w:pPr>
      <w:r w:rsidRPr="0047411E">
        <w:rPr>
          <w:rFonts w:ascii="Noto Sans" w:eastAsia="Noto Sans" w:hAnsi="Noto Sans" w:cs="Noto Sans"/>
          <w:sz w:val="22"/>
          <w:szCs w:val="22"/>
          <w:lang w:val="ca"/>
        </w:rPr>
        <w:t>12. S’han d’establir per a cada alumne les competències específiques dels àmbits, criteris d’avaluació associats i sabers bàsics per a cada curs. Aquest procés garanteix una avaluació adaptada a les necessitats educatives dels alumnes.</w:t>
      </w:r>
    </w:p>
    <w:p w14:paraId="26E33DCB" w14:textId="588A4B21" w:rsidR="365BB727" w:rsidRPr="0047411E" w:rsidRDefault="365BB727" w:rsidP="0047411E">
      <w:pPr>
        <w:spacing w:after="0" w:line="240" w:lineRule="auto"/>
        <w:rPr>
          <w:rFonts w:ascii="Noto Sans" w:eastAsia="Noto Sans" w:hAnsi="Noto Sans" w:cs="Noto Sans"/>
          <w:sz w:val="22"/>
          <w:szCs w:val="22"/>
          <w:lang w:val="ca"/>
        </w:rPr>
      </w:pPr>
    </w:p>
    <w:p w14:paraId="29F129F5" w14:textId="76871BA8" w:rsidR="67DD5BB4" w:rsidRPr="0047411E" w:rsidRDefault="67DD5BB4" w:rsidP="0047411E">
      <w:pPr>
        <w:spacing w:after="0" w:line="240" w:lineRule="auto"/>
        <w:rPr>
          <w:rFonts w:ascii="Noto Sans" w:eastAsia="Noto Sans" w:hAnsi="Noto Sans" w:cs="Noto Sans"/>
          <w:sz w:val="22"/>
          <w:szCs w:val="22"/>
          <w:lang w:val="ca"/>
        </w:rPr>
      </w:pPr>
      <w:r w:rsidRPr="0047411E">
        <w:rPr>
          <w:rFonts w:ascii="Noto Sans" w:eastAsia="Noto Sans" w:hAnsi="Noto Sans" w:cs="Noto Sans"/>
          <w:sz w:val="22"/>
          <w:szCs w:val="22"/>
          <w:lang w:val="ca"/>
        </w:rPr>
        <w:t>13. Correspon a la Conselleria d’Educació i Universitats establir una ordre que defineixi el que es recull en aquest article.</w:t>
      </w:r>
    </w:p>
    <w:p w14:paraId="3F0A08D6" w14:textId="196B9B4E" w:rsidR="365BB727" w:rsidRPr="0047411E" w:rsidRDefault="365BB727" w:rsidP="0047411E">
      <w:pPr>
        <w:spacing w:after="0" w:line="240" w:lineRule="auto"/>
        <w:rPr>
          <w:rFonts w:ascii="Noto Sans" w:hAnsi="Noto Sans" w:cs="Noto Sans"/>
          <w:sz w:val="22"/>
          <w:szCs w:val="22"/>
        </w:rPr>
      </w:pPr>
    </w:p>
    <w:p w14:paraId="76D5D5B2" w14:textId="77777777" w:rsidR="52EBBA61" w:rsidRPr="0047411E" w:rsidRDefault="00C03CE5" w:rsidP="0047411E">
      <w:pPr>
        <w:pStyle w:val="Ttulo4"/>
        <w:spacing w:before="0" w:after="0" w:line="240" w:lineRule="auto"/>
        <w:jc w:val="center"/>
        <w:rPr>
          <w:rFonts w:ascii="Noto Sans" w:eastAsia="Noto Sans" w:hAnsi="Noto Sans" w:cs="Noto Sans"/>
          <w:color w:val="auto"/>
          <w:sz w:val="22"/>
          <w:szCs w:val="22"/>
          <w:lang w:val="es-ES"/>
        </w:rPr>
      </w:pPr>
      <w:r w:rsidRPr="0047411E">
        <w:rPr>
          <w:rFonts w:ascii="Noto Sans" w:eastAsia="Noto Sans" w:hAnsi="Noto Sans" w:cs="Noto Sans"/>
          <w:b/>
          <w:bCs/>
          <w:i w:val="0"/>
          <w:iCs w:val="0"/>
          <w:color w:val="auto"/>
          <w:sz w:val="22"/>
          <w:szCs w:val="22"/>
        </w:rPr>
        <w:t>C</w:t>
      </w:r>
      <w:r w:rsidR="4F0CDF35" w:rsidRPr="0047411E">
        <w:rPr>
          <w:rFonts w:ascii="Noto Sans" w:eastAsia="Noto Sans" w:hAnsi="Noto Sans" w:cs="Noto Sans"/>
          <w:b/>
          <w:bCs/>
          <w:i w:val="0"/>
          <w:iCs w:val="0"/>
          <w:color w:val="auto"/>
          <w:sz w:val="22"/>
          <w:szCs w:val="22"/>
        </w:rPr>
        <w:t>apítol</w:t>
      </w:r>
      <w:r w:rsidRPr="0047411E">
        <w:rPr>
          <w:rFonts w:ascii="Noto Sans" w:eastAsia="Noto Sans" w:hAnsi="Noto Sans" w:cs="Noto Sans"/>
          <w:b/>
          <w:bCs/>
          <w:i w:val="0"/>
          <w:iCs w:val="0"/>
          <w:color w:val="auto"/>
          <w:sz w:val="22"/>
          <w:szCs w:val="22"/>
        </w:rPr>
        <w:t xml:space="preserve"> VI</w:t>
      </w:r>
    </w:p>
    <w:p w14:paraId="04741656" w14:textId="77777777" w:rsidR="52EBBA61" w:rsidRPr="0047411E" w:rsidRDefault="5FE04651" w:rsidP="0047411E">
      <w:pPr>
        <w:pStyle w:val="Ttulo4"/>
        <w:spacing w:before="0" w:after="0" w:line="240" w:lineRule="auto"/>
        <w:jc w:val="center"/>
        <w:rPr>
          <w:rFonts w:ascii="Noto Sans" w:eastAsia="Noto Sans" w:hAnsi="Noto Sans" w:cs="Noto Sans"/>
          <w:color w:val="auto"/>
          <w:sz w:val="22"/>
          <w:szCs w:val="22"/>
          <w:lang w:val="es-ES"/>
        </w:rPr>
      </w:pPr>
      <w:r w:rsidRPr="0047411E">
        <w:rPr>
          <w:rFonts w:ascii="Noto Sans" w:eastAsia="Noto Sans" w:hAnsi="Noto Sans" w:cs="Noto Sans"/>
          <w:b/>
          <w:bCs/>
          <w:i w:val="0"/>
          <w:iCs w:val="0"/>
          <w:color w:val="auto"/>
          <w:sz w:val="22"/>
          <w:szCs w:val="22"/>
        </w:rPr>
        <w:t>Autonomia de centres</w:t>
      </w:r>
    </w:p>
    <w:p w14:paraId="7489A0B4" w14:textId="77777777" w:rsidR="25DDC01F" w:rsidRPr="0047411E" w:rsidRDefault="25DDC01F" w:rsidP="0047411E">
      <w:pPr>
        <w:pStyle w:val="Prrafodelista"/>
        <w:spacing w:after="0" w:line="240" w:lineRule="auto"/>
        <w:rPr>
          <w:rFonts w:ascii="Noto Sans" w:eastAsia="Noto Sans" w:hAnsi="Noto Sans" w:cs="Noto Sans"/>
          <w:sz w:val="22"/>
          <w:szCs w:val="22"/>
          <w:lang w:val="es-ES"/>
        </w:rPr>
      </w:pPr>
    </w:p>
    <w:p w14:paraId="5EE713D2" w14:textId="1EBD7D88" w:rsidR="0A2AB1E7" w:rsidRPr="0047411E" w:rsidRDefault="4429FF8C"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1</w:t>
      </w:r>
      <w:r w:rsidR="14AAAF44" w:rsidRPr="0047411E">
        <w:rPr>
          <w:rFonts w:ascii="Noto Sans" w:eastAsia="Noto Sans" w:hAnsi="Noto Sans" w:cs="Noto Sans"/>
          <w:b/>
          <w:bCs/>
          <w:sz w:val="22"/>
          <w:szCs w:val="22"/>
        </w:rPr>
        <w:t>9</w:t>
      </w:r>
    </w:p>
    <w:p w14:paraId="61F057FF" w14:textId="48249A43" w:rsidR="0A2AB1E7" w:rsidRPr="0047411E" w:rsidRDefault="0E5A259A" w:rsidP="0047411E">
      <w:pPr>
        <w:spacing w:after="0" w:line="240" w:lineRule="auto"/>
        <w:rPr>
          <w:rFonts w:ascii="Noto Sans" w:eastAsia="Noto Sans" w:hAnsi="Noto Sans" w:cs="Noto Sans"/>
          <w:sz w:val="22"/>
          <w:szCs w:val="22"/>
        </w:rPr>
      </w:pPr>
      <w:r w:rsidRPr="0047411E">
        <w:rPr>
          <w:rFonts w:ascii="Noto Sans" w:eastAsia="Noto Sans" w:hAnsi="Noto Sans" w:cs="Noto Sans"/>
          <w:b/>
          <w:bCs/>
          <w:sz w:val="22"/>
          <w:szCs w:val="22"/>
        </w:rPr>
        <w:t>Autonomia dels centres</w:t>
      </w:r>
    </w:p>
    <w:p w14:paraId="5C6CC360" w14:textId="77777777" w:rsidR="448152B4" w:rsidRPr="0047411E" w:rsidRDefault="448152B4" w:rsidP="0047411E">
      <w:pPr>
        <w:spacing w:after="0" w:line="240" w:lineRule="auto"/>
        <w:rPr>
          <w:rFonts w:ascii="Noto Sans" w:eastAsia="Noto Sans" w:hAnsi="Noto Sans" w:cs="Noto Sans"/>
          <w:sz w:val="22"/>
          <w:szCs w:val="22"/>
        </w:rPr>
      </w:pPr>
    </w:p>
    <w:p w14:paraId="3E6A9BC1" w14:textId="3F3EDEF2" w:rsidR="4A8C3858" w:rsidRPr="0047411E" w:rsidRDefault="4A8C3858"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lang w:val="es-ES"/>
        </w:rPr>
        <w:t xml:space="preserve">1. </w:t>
      </w:r>
      <w:r w:rsidR="007F2D3A" w:rsidRPr="0047411E">
        <w:rPr>
          <w:rFonts w:ascii="Noto Sans" w:eastAsia="Noto Sans" w:hAnsi="Noto Sans" w:cs="Noto Sans"/>
          <w:color w:val="000000" w:themeColor="text1"/>
          <w:sz w:val="22"/>
          <w:szCs w:val="22"/>
          <w:lang w:val="es-ES"/>
        </w:rPr>
        <w:t>La Conselleria d’Educació i Universitats ha de facilitar als centres l’exercici de la seva autonomia pedagògica, d’organització i de gestió, en els termes recollits en la Llei orgànica 2/2006, de 3 de maig,</w:t>
      </w:r>
      <w:r w:rsidR="3F4534F9" w:rsidRPr="0047411E">
        <w:rPr>
          <w:rFonts w:ascii="Noto Sans" w:eastAsia="Noto Sans" w:hAnsi="Noto Sans" w:cs="Noto Sans"/>
          <w:color w:val="000000" w:themeColor="text1"/>
          <w:sz w:val="22"/>
          <w:szCs w:val="22"/>
          <w:lang w:val="es-ES"/>
        </w:rPr>
        <w:t xml:space="preserve"> d’educació</w:t>
      </w:r>
      <w:r w:rsidR="007F2D3A" w:rsidRPr="0047411E">
        <w:rPr>
          <w:rFonts w:ascii="Noto Sans" w:eastAsia="Noto Sans" w:hAnsi="Noto Sans" w:cs="Noto Sans"/>
          <w:color w:val="000000" w:themeColor="text1"/>
          <w:sz w:val="22"/>
          <w:szCs w:val="22"/>
          <w:lang w:val="es-ES"/>
        </w:rPr>
        <w:t xml:space="preserve"> i en el Decret 4/2023, de 13 de febrer.</w:t>
      </w:r>
    </w:p>
    <w:p w14:paraId="300DCB67" w14:textId="1C688785" w:rsidR="080D660C" w:rsidRPr="0047411E" w:rsidRDefault="080D660C" w:rsidP="0047411E">
      <w:pPr>
        <w:pStyle w:val="Prrafodelista"/>
        <w:spacing w:after="0" w:line="240" w:lineRule="auto"/>
        <w:rPr>
          <w:rFonts w:ascii="Noto Sans" w:eastAsia="Noto Sans" w:hAnsi="Noto Sans" w:cs="Noto Sans"/>
          <w:color w:val="000000" w:themeColor="text1"/>
          <w:sz w:val="22"/>
          <w:szCs w:val="22"/>
          <w:lang w:val="es-ES"/>
        </w:rPr>
      </w:pPr>
    </w:p>
    <w:p w14:paraId="53902FBD" w14:textId="1C396BB2" w:rsidR="004E76E2" w:rsidRPr="0047411E" w:rsidRDefault="4516C25A"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2. </w:t>
      </w:r>
      <w:r w:rsidR="0125CB09" w:rsidRPr="0047411E">
        <w:rPr>
          <w:rFonts w:ascii="Noto Sans" w:eastAsia="Noto Sans" w:hAnsi="Noto Sans" w:cs="Noto Sans"/>
          <w:sz w:val="22"/>
          <w:szCs w:val="22"/>
        </w:rPr>
        <w:t>La Conselleria d'Educació i Universitats ha de fomentar l'autonomia pedagògica i organitzativa dels centres, com també afavorir el treball en equip dels mestres i professionals educadors i la seva activitat investigadora a partir de la pràctica educativa.</w:t>
      </w:r>
    </w:p>
    <w:p w14:paraId="2EC169C5" w14:textId="49429F4B" w:rsidR="080D660C" w:rsidRPr="0047411E" w:rsidRDefault="080D660C" w:rsidP="0047411E">
      <w:pPr>
        <w:pStyle w:val="Prrafodelista"/>
        <w:spacing w:after="0" w:line="240" w:lineRule="auto"/>
        <w:ind w:left="426" w:hanging="426"/>
        <w:rPr>
          <w:rFonts w:ascii="Noto Sans" w:eastAsia="Noto Sans" w:hAnsi="Noto Sans" w:cs="Noto Sans"/>
          <w:sz w:val="22"/>
          <w:szCs w:val="22"/>
        </w:rPr>
      </w:pPr>
    </w:p>
    <w:p w14:paraId="61150214" w14:textId="69FBC540" w:rsidR="66B04AD4" w:rsidRPr="0047411E" w:rsidRDefault="66B04AD4"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3. </w:t>
      </w:r>
      <w:r w:rsidR="26BF305E" w:rsidRPr="0047411E">
        <w:rPr>
          <w:rFonts w:ascii="Noto Sans" w:eastAsiaTheme="minorEastAsia" w:hAnsi="Noto Sans" w:cs="Noto Sans"/>
          <w:sz w:val="22"/>
          <w:szCs w:val="22"/>
        </w:rPr>
        <w:t>Tots els centres que imparteixin educació infantil han d'incloure la programació didàctica a la programació general anual.</w:t>
      </w:r>
    </w:p>
    <w:p w14:paraId="680DF926" w14:textId="38C17582" w:rsidR="080D660C" w:rsidRPr="0047411E" w:rsidRDefault="080D660C" w:rsidP="0047411E">
      <w:pPr>
        <w:pStyle w:val="Prrafodelista"/>
        <w:spacing w:after="0" w:line="240" w:lineRule="auto"/>
        <w:ind w:left="426" w:hanging="426"/>
        <w:rPr>
          <w:rFonts w:ascii="Noto Sans" w:eastAsia="Noto Sans" w:hAnsi="Noto Sans" w:cs="Noto Sans"/>
          <w:sz w:val="22"/>
          <w:szCs w:val="22"/>
        </w:rPr>
      </w:pPr>
    </w:p>
    <w:p w14:paraId="2B00586F" w14:textId="566D659F" w:rsidR="0089737B" w:rsidRPr="0047411E" w:rsidRDefault="7E83947B"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4. </w:t>
      </w:r>
      <w:r w:rsidR="7468E578" w:rsidRPr="0047411E">
        <w:rPr>
          <w:rFonts w:ascii="Noto Sans" w:eastAsia="Noto Sans" w:hAnsi="Noto Sans" w:cs="Noto Sans"/>
          <w:sz w:val="22"/>
          <w:szCs w:val="22"/>
        </w:rPr>
        <w:t xml:space="preserve">Per garantir la continuïtat del procés de formació i una transició i evolució positiva de tots els alumnes, s'ha de reflectir en la concreció </w:t>
      </w:r>
      <w:r w:rsidR="4A84CF74" w:rsidRPr="0047411E">
        <w:rPr>
          <w:rFonts w:ascii="Noto Sans" w:eastAsia="Noto Sans" w:hAnsi="Noto Sans" w:cs="Noto Sans"/>
          <w:sz w:val="22"/>
          <w:szCs w:val="22"/>
        </w:rPr>
        <w:t>cu</w:t>
      </w:r>
      <w:r w:rsidR="7468E578" w:rsidRPr="0047411E">
        <w:rPr>
          <w:rFonts w:ascii="Noto Sans" w:eastAsia="Noto Sans" w:hAnsi="Noto Sans" w:cs="Noto Sans"/>
          <w:sz w:val="22"/>
          <w:szCs w:val="22"/>
        </w:rPr>
        <w:t xml:space="preserve">rricular un pla per a la continuïtat entre aquesta etapa i l'educació primària, la qual cosa requereix una coordinació estreta entre els </w:t>
      </w:r>
      <w:r w:rsidR="5D41BD03" w:rsidRPr="0047411E">
        <w:rPr>
          <w:rFonts w:ascii="Noto Sans" w:eastAsia="Noto Sans" w:hAnsi="Noto Sans" w:cs="Noto Sans"/>
          <w:sz w:val="22"/>
          <w:szCs w:val="22"/>
        </w:rPr>
        <w:t>mestre</w:t>
      </w:r>
      <w:r w:rsidR="7468E578" w:rsidRPr="0047411E">
        <w:rPr>
          <w:rFonts w:ascii="Noto Sans" w:eastAsia="Noto Sans" w:hAnsi="Noto Sans" w:cs="Noto Sans"/>
          <w:sz w:val="22"/>
          <w:szCs w:val="22"/>
        </w:rPr>
        <w:t xml:space="preserve">s </w:t>
      </w:r>
      <w:r w:rsidR="4A84CF74" w:rsidRPr="0047411E">
        <w:rPr>
          <w:rFonts w:ascii="Noto Sans" w:eastAsia="Noto Sans" w:hAnsi="Noto Sans" w:cs="Noto Sans"/>
          <w:sz w:val="22"/>
          <w:szCs w:val="22"/>
        </w:rPr>
        <w:t xml:space="preserve">i educadors </w:t>
      </w:r>
      <w:r w:rsidR="7468E578" w:rsidRPr="0047411E">
        <w:rPr>
          <w:rFonts w:ascii="Noto Sans" w:eastAsia="Noto Sans" w:hAnsi="Noto Sans" w:cs="Noto Sans"/>
          <w:sz w:val="22"/>
          <w:szCs w:val="22"/>
        </w:rPr>
        <w:t>de totes dues etapes, siguin del mateix centre o no.</w:t>
      </w:r>
      <w:r w:rsidR="0D56FC38" w:rsidRPr="0047411E">
        <w:rPr>
          <w:rFonts w:ascii="Noto Sans" w:eastAsia="Noto Sans" w:hAnsi="Noto Sans" w:cs="Noto Sans"/>
          <w:sz w:val="22"/>
          <w:szCs w:val="22"/>
        </w:rPr>
        <w:t xml:space="preserve"> Aq</w:t>
      </w:r>
      <w:r w:rsidR="431DE5E1" w:rsidRPr="0047411E">
        <w:rPr>
          <w:rFonts w:ascii="Noto Sans" w:eastAsia="Noto Sans" w:hAnsi="Noto Sans" w:cs="Noto Sans"/>
          <w:sz w:val="22"/>
          <w:szCs w:val="22"/>
        </w:rPr>
        <w:t xml:space="preserve">uest pla ha d’incloure, entre </w:t>
      </w:r>
      <w:r w:rsidR="0D56FC38" w:rsidRPr="0047411E">
        <w:rPr>
          <w:rFonts w:ascii="Noto Sans" w:eastAsia="Noto Sans" w:hAnsi="Noto Sans" w:cs="Noto Sans"/>
          <w:sz w:val="22"/>
          <w:szCs w:val="22"/>
        </w:rPr>
        <w:t xml:space="preserve">altres, informació </w:t>
      </w:r>
      <w:r w:rsidR="1428752B" w:rsidRPr="0047411E">
        <w:rPr>
          <w:rFonts w:ascii="Noto Sans" w:eastAsia="Noto Sans" w:hAnsi="Noto Sans" w:cs="Noto Sans"/>
          <w:sz w:val="22"/>
          <w:szCs w:val="22"/>
        </w:rPr>
        <w:t xml:space="preserve">específica </w:t>
      </w:r>
      <w:r w:rsidR="0D56FC38" w:rsidRPr="0047411E">
        <w:rPr>
          <w:rFonts w:ascii="Noto Sans" w:eastAsia="Noto Sans" w:hAnsi="Noto Sans" w:cs="Noto Sans"/>
          <w:sz w:val="22"/>
          <w:szCs w:val="22"/>
        </w:rPr>
        <w:t xml:space="preserve">sobre el tractament de llengües, la lectura, l’escriptura i les habilitats </w:t>
      </w:r>
      <w:r w:rsidR="4E0E4855" w:rsidRPr="0047411E">
        <w:rPr>
          <w:rFonts w:ascii="Noto Sans" w:eastAsia="Noto Sans" w:hAnsi="Noto Sans" w:cs="Noto Sans"/>
          <w:sz w:val="22"/>
          <w:szCs w:val="22"/>
        </w:rPr>
        <w:t>lò</w:t>
      </w:r>
      <w:r w:rsidR="48772EEE" w:rsidRPr="0047411E">
        <w:rPr>
          <w:rFonts w:ascii="Noto Sans" w:eastAsia="Noto Sans" w:hAnsi="Noto Sans" w:cs="Noto Sans"/>
          <w:sz w:val="22"/>
          <w:szCs w:val="22"/>
        </w:rPr>
        <w:t>gico</w:t>
      </w:r>
      <w:r w:rsidR="431DE5E1" w:rsidRPr="0047411E">
        <w:rPr>
          <w:rFonts w:ascii="Noto Sans" w:eastAsia="Noto Sans" w:hAnsi="Noto Sans" w:cs="Noto Sans"/>
          <w:sz w:val="22"/>
          <w:szCs w:val="22"/>
        </w:rPr>
        <w:t>-</w:t>
      </w:r>
      <w:r w:rsidR="0D56FC38" w:rsidRPr="0047411E">
        <w:rPr>
          <w:rFonts w:ascii="Noto Sans" w:eastAsia="Noto Sans" w:hAnsi="Noto Sans" w:cs="Noto Sans"/>
          <w:sz w:val="22"/>
          <w:szCs w:val="22"/>
        </w:rPr>
        <w:t>matemàtiques.</w:t>
      </w:r>
    </w:p>
    <w:p w14:paraId="0610DB7B" w14:textId="2FACD93D" w:rsidR="0A2AB1E7" w:rsidRPr="0047411E" w:rsidRDefault="0A2AB1E7" w:rsidP="0047411E">
      <w:pPr>
        <w:pStyle w:val="Prrafodelista"/>
        <w:spacing w:after="0" w:line="240" w:lineRule="auto"/>
        <w:ind w:left="0"/>
        <w:rPr>
          <w:rFonts w:ascii="Noto Sans" w:eastAsia="Noto Sans" w:hAnsi="Noto Sans" w:cs="Noto Sans"/>
          <w:sz w:val="22"/>
          <w:szCs w:val="22"/>
        </w:rPr>
      </w:pPr>
    </w:p>
    <w:p w14:paraId="474D5EE2" w14:textId="533510BD" w:rsidR="0A2AB1E7" w:rsidRPr="0047411E" w:rsidRDefault="479648E4"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5. </w:t>
      </w:r>
      <w:r w:rsidR="7ABD5264" w:rsidRPr="0047411E">
        <w:rPr>
          <w:rFonts w:ascii="Noto Sans" w:eastAsia="Noto Sans" w:hAnsi="Noto Sans" w:cs="Noto Sans"/>
          <w:sz w:val="22"/>
          <w:szCs w:val="22"/>
        </w:rPr>
        <w:t>Amb la finalitat d</w:t>
      </w:r>
      <w:r w:rsidR="1DA3C129" w:rsidRPr="0047411E">
        <w:rPr>
          <w:rFonts w:ascii="Noto Sans" w:eastAsia="Noto Sans" w:hAnsi="Noto Sans" w:cs="Noto Sans"/>
          <w:sz w:val="22"/>
          <w:szCs w:val="22"/>
        </w:rPr>
        <w:t xml:space="preserve">’afavorir l’exercici dels drets i potenciar la </w:t>
      </w:r>
      <w:r w:rsidR="7ABD5264" w:rsidRPr="0047411E">
        <w:rPr>
          <w:rFonts w:ascii="Noto Sans" w:eastAsia="Noto Sans" w:hAnsi="Noto Sans" w:cs="Noto Sans"/>
          <w:sz w:val="22"/>
          <w:szCs w:val="22"/>
        </w:rPr>
        <w:t>responsabilitat de</w:t>
      </w:r>
      <w:r w:rsidR="4258B4D8" w:rsidRPr="0047411E">
        <w:rPr>
          <w:rFonts w:ascii="Noto Sans" w:eastAsia="Noto Sans" w:hAnsi="Noto Sans" w:cs="Noto Sans"/>
          <w:sz w:val="22"/>
          <w:szCs w:val="22"/>
        </w:rPr>
        <w:t>ls</w:t>
      </w:r>
      <w:r w:rsidR="7ABD5264" w:rsidRPr="0047411E">
        <w:rPr>
          <w:rFonts w:ascii="Noto Sans" w:eastAsia="Noto Sans" w:hAnsi="Noto Sans" w:cs="Noto Sans"/>
          <w:sz w:val="22"/>
          <w:szCs w:val="22"/>
        </w:rPr>
        <w:t xml:space="preserve"> pares o tutors legals en aquesta etapa, els centres que imparteixen educació infantil han de:</w:t>
      </w:r>
    </w:p>
    <w:p w14:paraId="3AB04C24" w14:textId="3CA54226" w:rsidR="080D660C" w:rsidRPr="0047411E" w:rsidRDefault="080D660C" w:rsidP="0047411E">
      <w:pPr>
        <w:spacing w:after="0" w:line="240" w:lineRule="auto"/>
        <w:rPr>
          <w:rFonts w:ascii="Noto Sans" w:eastAsia="Noto Sans" w:hAnsi="Noto Sans" w:cs="Noto Sans"/>
          <w:sz w:val="22"/>
          <w:szCs w:val="22"/>
        </w:rPr>
      </w:pPr>
    </w:p>
    <w:p w14:paraId="2415EEE6" w14:textId="7E34905A" w:rsidR="0C81DBCA" w:rsidRPr="0047411E" w:rsidRDefault="0C81DBCA" w:rsidP="0047411E">
      <w:pPr>
        <w:pStyle w:val="Prrafodelista"/>
        <w:numPr>
          <w:ilvl w:val="0"/>
          <w:numId w:val="126"/>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Promoure compromisos educatius amb </w:t>
      </w:r>
      <w:r w:rsidR="041B26A8" w:rsidRPr="0047411E">
        <w:rPr>
          <w:rFonts w:ascii="Noto Sans" w:eastAsia="Noto Sans" w:hAnsi="Noto Sans" w:cs="Noto Sans"/>
          <w:sz w:val="22"/>
          <w:szCs w:val="22"/>
        </w:rPr>
        <w:t xml:space="preserve">els </w:t>
      </w:r>
      <w:r w:rsidR="5A854583" w:rsidRPr="0047411E">
        <w:rPr>
          <w:rFonts w:ascii="Noto Sans" w:eastAsia="Noto Sans" w:hAnsi="Noto Sans" w:cs="Noto Sans"/>
          <w:sz w:val="22"/>
          <w:szCs w:val="22"/>
        </w:rPr>
        <w:t>pares o tutors legals dels</w:t>
      </w:r>
      <w:r w:rsidRPr="0047411E">
        <w:rPr>
          <w:rFonts w:ascii="Noto Sans" w:eastAsia="Noto Sans" w:hAnsi="Noto Sans" w:cs="Noto Sans"/>
          <w:sz w:val="22"/>
          <w:szCs w:val="22"/>
        </w:rPr>
        <w:t xml:space="preserve"> alumnes en els quals es consignin les activitats que els integrants de la comunitat educativa es comprometen a desenvolupar per facilitar</w:t>
      </w:r>
      <w:r w:rsidR="5A854583" w:rsidRPr="0047411E">
        <w:rPr>
          <w:rFonts w:ascii="Noto Sans" w:eastAsia="Noto Sans" w:hAnsi="Noto Sans" w:cs="Noto Sans"/>
          <w:sz w:val="22"/>
          <w:szCs w:val="22"/>
        </w:rPr>
        <w:t xml:space="preserve">-ne </w:t>
      </w:r>
      <w:r w:rsidRPr="0047411E">
        <w:rPr>
          <w:rFonts w:ascii="Noto Sans" w:eastAsia="Noto Sans" w:hAnsi="Noto Sans" w:cs="Noto Sans"/>
          <w:sz w:val="22"/>
          <w:szCs w:val="22"/>
        </w:rPr>
        <w:t>el progrés acadèmic i educatiu dels alumnes.</w:t>
      </w:r>
    </w:p>
    <w:p w14:paraId="27A04AE7" w14:textId="77777777" w:rsidR="0089737B" w:rsidRPr="0047411E" w:rsidRDefault="0C81DBCA" w:rsidP="0047411E">
      <w:pPr>
        <w:pStyle w:val="Prrafodelista"/>
        <w:numPr>
          <w:ilvl w:val="0"/>
          <w:numId w:val="126"/>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Establir les mesures corresponents</w:t>
      </w:r>
      <w:r w:rsidR="0A53E005" w:rsidRPr="0047411E">
        <w:rPr>
          <w:rFonts w:ascii="Noto Sans" w:eastAsia="Noto Sans" w:hAnsi="Noto Sans" w:cs="Noto Sans"/>
          <w:sz w:val="22"/>
          <w:szCs w:val="22"/>
        </w:rPr>
        <w:t xml:space="preserve"> de cooperació.</w:t>
      </w:r>
    </w:p>
    <w:p w14:paraId="3F265764" w14:textId="09D6A7D8" w:rsidR="080D660C" w:rsidRPr="0047411E" w:rsidRDefault="080D660C" w:rsidP="0047411E">
      <w:pPr>
        <w:spacing w:after="0" w:line="240" w:lineRule="auto"/>
        <w:rPr>
          <w:rFonts w:ascii="Noto Sans" w:eastAsia="Noto Sans" w:hAnsi="Noto Sans" w:cs="Noto Sans"/>
          <w:sz w:val="22"/>
          <w:szCs w:val="22"/>
        </w:rPr>
      </w:pPr>
    </w:p>
    <w:p w14:paraId="1D7F1466" w14:textId="6BB8C1FC" w:rsidR="080D660C" w:rsidRPr="0047411E" w:rsidRDefault="0C3C9ED9"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color w:val="000000" w:themeColor="text1"/>
          <w:sz w:val="22"/>
          <w:szCs w:val="22"/>
        </w:rPr>
        <w:t xml:space="preserve">6. </w:t>
      </w:r>
      <w:r w:rsidR="58F4EC93" w:rsidRPr="0047411E">
        <w:rPr>
          <w:rFonts w:ascii="Noto Sans" w:eastAsia="Noto Sans" w:hAnsi="Noto Sans" w:cs="Noto Sans"/>
          <w:sz w:val="22"/>
          <w:szCs w:val="22"/>
        </w:rPr>
        <w:t xml:space="preserve">Els centres poden adoptar en l’exercici de la seva autonomia les experimentacions, innovacions pedagògiques, programes educatius, plans de treball, formes d’organització, normes de convivència i ampliacions del calendari escolar o de l’horari lectiu de </w:t>
      </w:r>
      <w:r w:rsidR="4E08DEE3" w:rsidRPr="0047411E">
        <w:rPr>
          <w:rFonts w:ascii="Noto Sans" w:eastAsia="Noto Sans" w:hAnsi="Noto Sans" w:cs="Noto Sans"/>
          <w:sz w:val="22"/>
          <w:szCs w:val="22"/>
        </w:rPr>
        <w:t>les àrees</w:t>
      </w:r>
      <w:r w:rsidR="58F4EC93" w:rsidRPr="0047411E">
        <w:rPr>
          <w:rFonts w:ascii="Noto Sans" w:eastAsia="Noto Sans" w:hAnsi="Noto Sans" w:cs="Noto Sans"/>
          <w:sz w:val="22"/>
          <w:szCs w:val="22"/>
        </w:rPr>
        <w:t>. D’acord amb el punt 4 de l’article 120 i l’article 141 de la LOE, s’han d’avaluar els processos d’ensenyament i aprenentatge i els seus resultats. Aquests processos s’han d’avaluar anualment i s’han d’incloure a la memòria de final de curs, on hi han de quedar reflectits els resultats d’aquestes avaluacions per determinar-ne la seva continuïtat, modificació o finalització. La Conselleria d'Educació i Universitats ha de regular, amb el desplegament d'una ordre, aquesta avaluació.</w:t>
      </w:r>
    </w:p>
    <w:p w14:paraId="19B66DFF" w14:textId="2D01E546" w:rsidR="080D660C" w:rsidRPr="0047411E" w:rsidRDefault="080D660C" w:rsidP="0047411E">
      <w:pPr>
        <w:pStyle w:val="Prrafodelista"/>
        <w:spacing w:after="0" w:line="240" w:lineRule="auto"/>
        <w:ind w:left="0"/>
        <w:rPr>
          <w:rFonts w:ascii="Noto Sans" w:eastAsia="Noto Sans" w:hAnsi="Noto Sans" w:cs="Noto Sans"/>
          <w:color w:val="000000" w:themeColor="text1"/>
          <w:sz w:val="22"/>
          <w:szCs w:val="22"/>
        </w:rPr>
      </w:pPr>
    </w:p>
    <w:p w14:paraId="2F33BED8" w14:textId="32A39372" w:rsidR="6CDFE6C7" w:rsidRPr="0047411E" w:rsidRDefault="6CDFE6C7"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7. </w:t>
      </w:r>
      <w:r w:rsidR="4E24DD56" w:rsidRPr="0047411E">
        <w:rPr>
          <w:rFonts w:ascii="Noto Sans" w:eastAsia="Noto Sans" w:hAnsi="Noto Sans" w:cs="Noto Sans"/>
          <w:sz w:val="22"/>
          <w:szCs w:val="22"/>
        </w:rPr>
        <w:t>La Conselleria d'Educació i Universitats ha de potenciar i promoure l'autonomia dels centres que en depenen, de manera que els seus recursos econòmics, materials i humans puguin adequar-se als plans de feina i d'organització que elaborin, una vegada que hagin estat convenientment avaluats i valorats.</w:t>
      </w:r>
    </w:p>
    <w:p w14:paraId="3020FE10" w14:textId="77777777" w:rsidR="3646C20F" w:rsidRPr="0047411E" w:rsidRDefault="3646C20F" w:rsidP="0047411E">
      <w:pPr>
        <w:spacing w:after="0" w:line="240" w:lineRule="auto"/>
        <w:ind w:left="720"/>
        <w:rPr>
          <w:rFonts w:ascii="Noto Sans" w:eastAsia="Noto Sans" w:hAnsi="Noto Sans" w:cs="Noto Sans"/>
          <w:sz w:val="22"/>
          <w:szCs w:val="22"/>
          <w:highlight w:val="magenta"/>
        </w:rPr>
      </w:pPr>
    </w:p>
    <w:p w14:paraId="7CBF8858" w14:textId="1FE2CCC1" w:rsidR="04D1C3EA" w:rsidRPr="0047411E" w:rsidRDefault="4429FF8C"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 xml:space="preserve">Article </w:t>
      </w:r>
      <w:r w:rsidR="73DD14CC" w:rsidRPr="0047411E">
        <w:rPr>
          <w:rFonts w:ascii="Noto Sans" w:eastAsia="Noto Sans" w:hAnsi="Noto Sans" w:cs="Noto Sans"/>
          <w:b/>
          <w:bCs/>
          <w:sz w:val="22"/>
          <w:szCs w:val="22"/>
        </w:rPr>
        <w:t>20</w:t>
      </w:r>
    </w:p>
    <w:p w14:paraId="5ADEA4AF" w14:textId="77777777" w:rsidR="04D1C3EA" w:rsidRPr="0047411E" w:rsidRDefault="3641E0B7" w:rsidP="0047411E">
      <w:pPr>
        <w:spacing w:after="0" w:line="240" w:lineRule="auto"/>
        <w:rPr>
          <w:rFonts w:ascii="Noto Sans" w:eastAsia="Noto Sans" w:hAnsi="Noto Sans" w:cs="Noto Sans"/>
          <w:b/>
          <w:bCs/>
          <w:sz w:val="22"/>
          <w:szCs w:val="22"/>
          <w:highlight w:val="green"/>
        </w:rPr>
      </w:pPr>
      <w:r w:rsidRPr="0047411E">
        <w:rPr>
          <w:rFonts w:ascii="Noto Sans" w:eastAsia="Noto Sans" w:hAnsi="Noto Sans" w:cs="Noto Sans"/>
          <w:b/>
          <w:bCs/>
          <w:sz w:val="22"/>
          <w:szCs w:val="22"/>
        </w:rPr>
        <w:t>Programacions didàctiques</w:t>
      </w:r>
    </w:p>
    <w:p w14:paraId="2A60AC36" w14:textId="77777777" w:rsidR="039A2313" w:rsidRPr="0047411E" w:rsidRDefault="039A2313" w:rsidP="0047411E">
      <w:pPr>
        <w:spacing w:after="0" w:line="240" w:lineRule="auto"/>
        <w:rPr>
          <w:rFonts w:ascii="Noto Sans" w:eastAsia="Noto Sans" w:hAnsi="Noto Sans" w:cs="Noto Sans"/>
          <w:b/>
          <w:bCs/>
          <w:sz w:val="22"/>
          <w:szCs w:val="22"/>
        </w:rPr>
      </w:pPr>
    </w:p>
    <w:p w14:paraId="59BB56E7" w14:textId="0B6BC1B9" w:rsidR="0089737B" w:rsidRPr="0047411E" w:rsidRDefault="3FD50C73"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lastRenderedPageBreak/>
        <w:t xml:space="preserve">1. </w:t>
      </w:r>
      <w:r w:rsidR="251FAF3C" w:rsidRPr="0047411E">
        <w:rPr>
          <w:rFonts w:ascii="Noto Sans" w:eastAsia="Noto Sans" w:hAnsi="Noto Sans" w:cs="Noto Sans"/>
          <w:sz w:val="22"/>
          <w:szCs w:val="22"/>
        </w:rPr>
        <w:t>La programació didàctica ha de ser l’instrument de planificació curricular específic per desenvolupar el procés d’ensenyament i aprenentatge dels alumn</w:t>
      </w:r>
      <w:r w:rsidR="431DE5E1" w:rsidRPr="0047411E">
        <w:rPr>
          <w:rFonts w:ascii="Noto Sans" w:eastAsia="Noto Sans" w:hAnsi="Noto Sans" w:cs="Noto Sans"/>
          <w:sz w:val="22"/>
          <w:szCs w:val="22"/>
        </w:rPr>
        <w:t xml:space="preserve">es per a cada una de les àrees </w:t>
      </w:r>
      <w:r w:rsidR="251FAF3C" w:rsidRPr="0047411E">
        <w:rPr>
          <w:rFonts w:ascii="Noto Sans" w:eastAsia="Noto Sans" w:hAnsi="Noto Sans" w:cs="Noto Sans"/>
          <w:sz w:val="22"/>
          <w:szCs w:val="22"/>
        </w:rPr>
        <w:t xml:space="preserve">de cada curs </w:t>
      </w:r>
      <w:r w:rsidR="2CCB9650" w:rsidRPr="0047411E">
        <w:rPr>
          <w:rFonts w:ascii="Noto Sans" w:eastAsia="Noto Sans" w:hAnsi="Noto Sans" w:cs="Noto Sans"/>
          <w:sz w:val="22"/>
          <w:szCs w:val="22"/>
        </w:rPr>
        <w:t xml:space="preserve">i </w:t>
      </w:r>
      <w:r w:rsidR="251FAF3C" w:rsidRPr="0047411E">
        <w:rPr>
          <w:rFonts w:ascii="Noto Sans" w:eastAsia="Noto Sans" w:hAnsi="Noto Sans" w:cs="Noto Sans"/>
          <w:sz w:val="22"/>
          <w:szCs w:val="22"/>
        </w:rPr>
        <w:t>de cicle.</w:t>
      </w:r>
    </w:p>
    <w:p w14:paraId="74D89618" w14:textId="10331554" w:rsidR="080D660C" w:rsidRPr="0047411E" w:rsidRDefault="080D660C" w:rsidP="0047411E">
      <w:pPr>
        <w:pStyle w:val="Prrafodelista"/>
        <w:spacing w:after="0" w:line="240" w:lineRule="auto"/>
        <w:ind w:left="0"/>
        <w:rPr>
          <w:rFonts w:ascii="Noto Sans" w:eastAsia="Noto Sans" w:hAnsi="Noto Sans" w:cs="Noto Sans"/>
          <w:sz w:val="22"/>
          <w:szCs w:val="22"/>
        </w:rPr>
      </w:pPr>
    </w:p>
    <w:p w14:paraId="0301BA1B" w14:textId="2729A0EE" w:rsidR="0089737B" w:rsidRPr="0047411E" w:rsidRDefault="005C865E"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2. Co</w:t>
      </w:r>
      <w:r w:rsidR="251FAF3C" w:rsidRPr="0047411E">
        <w:rPr>
          <w:rFonts w:ascii="Noto Sans" w:eastAsia="Noto Sans" w:hAnsi="Noto Sans" w:cs="Noto Sans"/>
          <w:sz w:val="22"/>
          <w:szCs w:val="22"/>
        </w:rPr>
        <w:t xml:space="preserve">rrespon als equips </w:t>
      </w:r>
      <w:r w:rsidR="469208C5" w:rsidRPr="0047411E">
        <w:rPr>
          <w:rFonts w:ascii="Noto Sans" w:eastAsia="Noto Sans" w:hAnsi="Noto Sans" w:cs="Noto Sans"/>
          <w:sz w:val="22"/>
          <w:szCs w:val="22"/>
        </w:rPr>
        <w:t>de cicle</w:t>
      </w:r>
      <w:r w:rsidR="431DE5E1" w:rsidRPr="0047411E">
        <w:rPr>
          <w:rFonts w:ascii="Noto Sans" w:eastAsia="Noto Sans" w:hAnsi="Noto Sans" w:cs="Noto Sans"/>
          <w:sz w:val="22"/>
          <w:szCs w:val="22"/>
        </w:rPr>
        <w:t>,</w:t>
      </w:r>
      <w:r w:rsidR="55440953" w:rsidRPr="0047411E">
        <w:rPr>
          <w:rFonts w:ascii="Noto Sans" w:eastAsia="Noto Sans" w:hAnsi="Noto Sans" w:cs="Noto Sans"/>
          <w:sz w:val="22"/>
          <w:szCs w:val="22"/>
        </w:rPr>
        <w:t xml:space="preserve"> </w:t>
      </w:r>
      <w:r w:rsidR="251FAF3C" w:rsidRPr="0047411E">
        <w:rPr>
          <w:rFonts w:ascii="Noto Sans" w:eastAsia="Noto Sans" w:hAnsi="Noto Sans" w:cs="Noto Sans"/>
          <w:sz w:val="22"/>
          <w:szCs w:val="22"/>
        </w:rPr>
        <w:t xml:space="preserve">desenvolupar el currículum establert en aquest </w:t>
      </w:r>
      <w:r w:rsidR="0CA08D08" w:rsidRPr="0047411E">
        <w:rPr>
          <w:rFonts w:ascii="Noto Sans" w:eastAsia="Noto Sans" w:hAnsi="Noto Sans" w:cs="Noto Sans"/>
          <w:sz w:val="22"/>
          <w:szCs w:val="22"/>
        </w:rPr>
        <w:t>D</w:t>
      </w:r>
      <w:r w:rsidR="251FAF3C" w:rsidRPr="0047411E">
        <w:rPr>
          <w:rFonts w:ascii="Noto Sans" w:eastAsia="Noto Sans" w:hAnsi="Noto Sans" w:cs="Noto Sans"/>
          <w:sz w:val="22"/>
          <w:szCs w:val="22"/>
        </w:rPr>
        <w:t>ecret mitjançant la programació didàctica, considerant el desenvolupament</w:t>
      </w:r>
      <w:r w:rsidR="431DE5E1" w:rsidRPr="0047411E">
        <w:rPr>
          <w:rFonts w:ascii="Noto Sans" w:eastAsia="Noto Sans" w:hAnsi="Noto Sans" w:cs="Noto Sans"/>
          <w:sz w:val="22"/>
          <w:szCs w:val="22"/>
        </w:rPr>
        <w:t xml:space="preserve"> de les competències clau de l’e</w:t>
      </w:r>
      <w:r w:rsidR="251FAF3C" w:rsidRPr="0047411E">
        <w:rPr>
          <w:rFonts w:ascii="Noto Sans" w:eastAsia="Noto Sans" w:hAnsi="Noto Sans" w:cs="Noto Sans"/>
          <w:sz w:val="22"/>
          <w:szCs w:val="22"/>
        </w:rPr>
        <w:t>ducació inf</w:t>
      </w:r>
      <w:r w:rsidR="431DE5E1" w:rsidRPr="0047411E">
        <w:rPr>
          <w:rFonts w:ascii="Noto Sans" w:eastAsia="Noto Sans" w:hAnsi="Noto Sans" w:cs="Noto Sans"/>
          <w:sz w:val="22"/>
          <w:szCs w:val="22"/>
        </w:rPr>
        <w:t xml:space="preserve">antil establertes a l‘annex 1, </w:t>
      </w:r>
      <w:r w:rsidR="251FAF3C" w:rsidRPr="0047411E">
        <w:rPr>
          <w:rFonts w:ascii="Noto Sans" w:eastAsia="Noto Sans" w:hAnsi="Noto Sans" w:cs="Noto Sans"/>
          <w:sz w:val="22"/>
          <w:szCs w:val="22"/>
        </w:rPr>
        <w:t xml:space="preserve">els principis </w:t>
      </w:r>
      <w:r w:rsidR="7FBAD9C1" w:rsidRPr="0047411E">
        <w:rPr>
          <w:rFonts w:ascii="Noto Sans" w:eastAsia="Noto Sans" w:hAnsi="Noto Sans" w:cs="Noto Sans"/>
          <w:sz w:val="22"/>
          <w:szCs w:val="22"/>
        </w:rPr>
        <w:t>pedagògics</w:t>
      </w:r>
      <w:r w:rsidR="251FAF3C" w:rsidRPr="0047411E">
        <w:rPr>
          <w:rFonts w:ascii="Noto Sans" w:eastAsia="Noto Sans" w:hAnsi="Noto Sans" w:cs="Noto Sans"/>
          <w:sz w:val="22"/>
          <w:szCs w:val="22"/>
        </w:rPr>
        <w:t xml:space="preserve"> establerts en l’article 6, les orientacions metodològiques establertes a l’annex 5 i les orientacions per a l’avaluació de l’etapa es</w:t>
      </w:r>
      <w:r w:rsidR="431DE5E1" w:rsidRPr="0047411E">
        <w:rPr>
          <w:rFonts w:ascii="Noto Sans" w:eastAsia="Noto Sans" w:hAnsi="Noto Sans" w:cs="Noto Sans"/>
          <w:sz w:val="22"/>
          <w:szCs w:val="22"/>
        </w:rPr>
        <w:t>tablertes a l’annex 6 d’aquest D</w:t>
      </w:r>
      <w:r w:rsidR="251FAF3C" w:rsidRPr="0047411E">
        <w:rPr>
          <w:rFonts w:ascii="Noto Sans" w:eastAsia="Noto Sans" w:hAnsi="Noto Sans" w:cs="Noto Sans"/>
          <w:sz w:val="22"/>
          <w:szCs w:val="22"/>
        </w:rPr>
        <w:t>ecret.</w:t>
      </w:r>
      <w:r w:rsidR="01571A5C" w:rsidRPr="0047411E">
        <w:rPr>
          <w:rFonts w:ascii="Noto Sans" w:eastAsia="Noto Sans" w:hAnsi="Noto Sans" w:cs="Noto Sans"/>
          <w:sz w:val="22"/>
          <w:szCs w:val="22"/>
        </w:rPr>
        <w:t xml:space="preserve"> En els centres privats, concertats o no concertats, correspon a la titularitat del centre designar el responsable d'elaborar les programacions didàctiques.</w:t>
      </w:r>
    </w:p>
    <w:p w14:paraId="44C03964" w14:textId="42766B3D" w:rsidR="7CA6BB93" w:rsidRPr="0047411E" w:rsidRDefault="7CA6BB93" w:rsidP="0047411E">
      <w:pPr>
        <w:pStyle w:val="Prrafodelista"/>
        <w:spacing w:after="0" w:line="240" w:lineRule="auto"/>
        <w:ind w:left="0" w:firstLine="360"/>
        <w:rPr>
          <w:rFonts w:ascii="Noto Sans" w:eastAsia="Noto Sans" w:hAnsi="Noto Sans" w:cs="Noto Sans"/>
          <w:sz w:val="22"/>
          <w:szCs w:val="22"/>
        </w:rPr>
      </w:pPr>
    </w:p>
    <w:p w14:paraId="744D5DA5" w14:textId="164F5712" w:rsidR="7CA6BB93" w:rsidRPr="0047411E" w:rsidRDefault="0C9BB3CD"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3. </w:t>
      </w:r>
      <w:r w:rsidR="0C3D570D" w:rsidRPr="0047411E">
        <w:rPr>
          <w:rFonts w:ascii="Noto Sans" w:eastAsia="Noto Sans" w:hAnsi="Noto Sans" w:cs="Noto Sans"/>
          <w:sz w:val="22"/>
          <w:szCs w:val="22"/>
        </w:rPr>
        <w:t>Les programacions didàctiques de cada àrea han d’incloure els elements següents:</w:t>
      </w:r>
    </w:p>
    <w:p w14:paraId="570E79DB" w14:textId="6E732CD4" w:rsidR="7CA6BB93" w:rsidRPr="0047411E" w:rsidRDefault="7CA6BB93" w:rsidP="0047411E">
      <w:pPr>
        <w:spacing w:after="0" w:line="240" w:lineRule="auto"/>
        <w:ind w:left="720"/>
        <w:rPr>
          <w:rFonts w:ascii="Noto Sans" w:eastAsia="Noto Sans" w:hAnsi="Noto Sans" w:cs="Noto Sans"/>
          <w:sz w:val="22"/>
          <w:szCs w:val="22"/>
        </w:rPr>
      </w:pPr>
    </w:p>
    <w:p w14:paraId="04492FC2" w14:textId="3E3F58C6" w:rsidR="3EFFDE78" w:rsidRPr="0047411E" w:rsidRDefault="3EFFDE78" w:rsidP="0047411E">
      <w:pPr>
        <w:pStyle w:val="Prrafodelista"/>
        <w:numPr>
          <w:ilvl w:val="0"/>
          <w:numId w:val="127"/>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Les competències específiques i els criteris d’avaluació de l</w:t>
      </w:r>
      <w:r w:rsidR="7E8595E6" w:rsidRPr="0047411E">
        <w:rPr>
          <w:rFonts w:ascii="Noto Sans" w:eastAsia="Noto Sans" w:hAnsi="Noto Sans" w:cs="Noto Sans"/>
          <w:color w:val="000000" w:themeColor="text1"/>
          <w:sz w:val="22"/>
          <w:szCs w:val="22"/>
        </w:rPr>
        <w:t>’àrea</w:t>
      </w:r>
      <w:r w:rsidRPr="0047411E">
        <w:rPr>
          <w:rFonts w:ascii="Noto Sans" w:eastAsia="Noto Sans" w:hAnsi="Noto Sans" w:cs="Noto Sans"/>
          <w:color w:val="000000" w:themeColor="text1"/>
          <w:sz w:val="22"/>
          <w:szCs w:val="22"/>
        </w:rPr>
        <w:t xml:space="preserve"> per a tot el curs.</w:t>
      </w:r>
    </w:p>
    <w:p w14:paraId="325D3E7F" w14:textId="538BBBF9" w:rsidR="3EFFDE78" w:rsidRPr="0047411E" w:rsidRDefault="3EFFDE78" w:rsidP="0047411E">
      <w:pPr>
        <w:pStyle w:val="Prrafodelista"/>
        <w:numPr>
          <w:ilvl w:val="0"/>
          <w:numId w:val="127"/>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Els sabers bàsics seqüenciats i temporalitzats per a cada curs o nivell, organitzats en unitats de programació.</w:t>
      </w:r>
    </w:p>
    <w:p w14:paraId="0C9AE08F" w14:textId="2BB99E53" w:rsidR="3EFFDE78" w:rsidRPr="0047411E" w:rsidRDefault="3EFFDE78" w:rsidP="0047411E">
      <w:pPr>
        <w:pStyle w:val="Prrafodelista"/>
        <w:numPr>
          <w:ilvl w:val="0"/>
          <w:numId w:val="127"/>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Processos i instruments d’avaluació.</w:t>
      </w:r>
    </w:p>
    <w:p w14:paraId="34EAFD1E" w14:textId="77F272D2" w:rsidR="3EFFDE78" w:rsidRPr="0047411E" w:rsidRDefault="3EFFDE78" w:rsidP="0047411E">
      <w:pPr>
        <w:pStyle w:val="Prrafodelista"/>
        <w:numPr>
          <w:ilvl w:val="0"/>
          <w:numId w:val="127"/>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Estratègies didàctiques i metodològiques: organització, recursos, agrupaments, criteris per a l’elaboració de situacions</w:t>
      </w:r>
      <w:r w:rsidR="28AF4A86" w:rsidRPr="0047411E">
        <w:rPr>
          <w:rFonts w:ascii="Noto Sans" w:eastAsia="Noto Sans" w:hAnsi="Noto Sans" w:cs="Noto Sans"/>
          <w:color w:val="000000" w:themeColor="text1"/>
          <w:sz w:val="22"/>
          <w:szCs w:val="22"/>
        </w:rPr>
        <w:t xml:space="preserve"> </w:t>
      </w:r>
      <w:r w:rsidR="7EEE2059" w:rsidRPr="0047411E">
        <w:rPr>
          <w:rFonts w:ascii="Noto Sans" w:eastAsia="Noto Sans" w:hAnsi="Noto Sans" w:cs="Noto Sans"/>
          <w:color w:val="000000" w:themeColor="text1"/>
          <w:sz w:val="22"/>
          <w:szCs w:val="22"/>
        </w:rPr>
        <w:t>i</w:t>
      </w:r>
      <w:r w:rsidRPr="0047411E">
        <w:rPr>
          <w:rFonts w:ascii="Noto Sans" w:eastAsia="Noto Sans" w:hAnsi="Noto Sans" w:cs="Noto Sans"/>
          <w:color w:val="000000" w:themeColor="text1"/>
          <w:sz w:val="22"/>
          <w:szCs w:val="22"/>
        </w:rPr>
        <w:t xml:space="preserve"> activitats que es considerin necessàries.</w:t>
      </w:r>
    </w:p>
    <w:p w14:paraId="7EC2069A" w14:textId="55CFD02F" w:rsidR="3EFFDE78" w:rsidRPr="0047411E" w:rsidRDefault="3EFFDE78" w:rsidP="0047411E">
      <w:pPr>
        <w:pStyle w:val="Prrafodelista"/>
        <w:numPr>
          <w:ilvl w:val="0"/>
          <w:numId w:val="127"/>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Actuacions generals d’atenció a les necessitats individuals.</w:t>
      </w:r>
    </w:p>
    <w:p w14:paraId="05C290FD" w14:textId="697C8AE2" w:rsidR="3EFFDE78" w:rsidRPr="0047411E" w:rsidRDefault="3EFFDE78" w:rsidP="0047411E">
      <w:pPr>
        <w:pStyle w:val="Prrafodelista"/>
        <w:numPr>
          <w:ilvl w:val="0"/>
          <w:numId w:val="127"/>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Concreció dels elements transversals establerts en el projecte curricular.</w:t>
      </w:r>
    </w:p>
    <w:p w14:paraId="00C9D160" w14:textId="51CA2838" w:rsidR="3EFFDE78" w:rsidRPr="0047411E" w:rsidRDefault="3EFFDE78" w:rsidP="0047411E">
      <w:pPr>
        <w:pStyle w:val="Prrafodelista"/>
        <w:numPr>
          <w:ilvl w:val="0"/>
          <w:numId w:val="127"/>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Activitats complementàries i extraescolars.</w:t>
      </w:r>
    </w:p>
    <w:p w14:paraId="67F73BEF" w14:textId="71E945C9" w:rsidR="74DCE5A1" w:rsidRPr="0047411E" w:rsidRDefault="74DCE5A1" w:rsidP="0047411E">
      <w:pPr>
        <w:pStyle w:val="Prrafodelista"/>
        <w:numPr>
          <w:ilvl w:val="0"/>
          <w:numId w:val="127"/>
        </w:numPr>
        <w:spacing w:after="0" w:line="240" w:lineRule="auto"/>
        <w:rPr>
          <w:rFonts w:ascii="Noto Sans" w:eastAsiaTheme="minorEastAsia" w:hAnsi="Noto Sans" w:cs="Noto Sans"/>
          <w:color w:val="000000" w:themeColor="text1"/>
          <w:sz w:val="22"/>
          <w:szCs w:val="22"/>
        </w:rPr>
      </w:pPr>
      <w:r w:rsidRPr="0047411E">
        <w:rPr>
          <w:rFonts w:ascii="Noto Sans" w:eastAsiaTheme="minorEastAsia" w:hAnsi="Noto Sans" w:cs="Noto Sans"/>
          <w:color w:val="000000" w:themeColor="text1"/>
          <w:sz w:val="22"/>
          <w:szCs w:val="22"/>
        </w:rPr>
        <w:t xml:space="preserve">Pla de seguiment </w:t>
      </w:r>
      <w:r w:rsidR="6D4D3FF5" w:rsidRPr="0047411E">
        <w:rPr>
          <w:rFonts w:ascii="Noto Sans" w:eastAsiaTheme="minorEastAsia" w:hAnsi="Noto Sans" w:cs="Noto Sans"/>
          <w:color w:val="000000" w:themeColor="text1"/>
          <w:sz w:val="22"/>
          <w:szCs w:val="22"/>
        </w:rPr>
        <w:t>dels alumnes</w:t>
      </w:r>
      <w:r w:rsidRPr="0047411E">
        <w:rPr>
          <w:rFonts w:ascii="Noto Sans" w:eastAsiaTheme="minorEastAsia" w:hAnsi="Noto Sans" w:cs="Noto Sans"/>
          <w:color w:val="000000" w:themeColor="text1"/>
          <w:sz w:val="22"/>
          <w:szCs w:val="22"/>
        </w:rPr>
        <w:t xml:space="preserve"> que no promocion</w:t>
      </w:r>
      <w:r w:rsidR="14241B8A" w:rsidRPr="0047411E">
        <w:rPr>
          <w:rFonts w:ascii="Noto Sans" w:eastAsiaTheme="minorEastAsia" w:hAnsi="Noto Sans" w:cs="Noto Sans"/>
          <w:color w:val="000000" w:themeColor="text1"/>
          <w:sz w:val="22"/>
          <w:szCs w:val="22"/>
        </w:rPr>
        <w:t>en</w:t>
      </w:r>
      <w:r w:rsidRPr="0047411E">
        <w:rPr>
          <w:rFonts w:ascii="Noto Sans" w:eastAsiaTheme="minorEastAsia" w:hAnsi="Noto Sans" w:cs="Noto Sans"/>
          <w:color w:val="000000" w:themeColor="text1"/>
          <w:sz w:val="22"/>
          <w:szCs w:val="22"/>
        </w:rPr>
        <w:t>.</w:t>
      </w:r>
    </w:p>
    <w:p w14:paraId="24B71C00" w14:textId="674BE2B8" w:rsidR="3EFFDE78" w:rsidRPr="0047411E" w:rsidRDefault="3EFFDE78" w:rsidP="0047411E">
      <w:pPr>
        <w:pStyle w:val="Prrafodelista"/>
        <w:numPr>
          <w:ilvl w:val="0"/>
          <w:numId w:val="127"/>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Mecanisme de revisió, avaluació i modificació de les programacions didàctiques.</w:t>
      </w:r>
    </w:p>
    <w:p w14:paraId="130A7B5A" w14:textId="7FF0EE14" w:rsidR="365BB727" w:rsidRPr="0047411E" w:rsidRDefault="365BB727" w:rsidP="0047411E">
      <w:pPr>
        <w:pStyle w:val="Prrafodelista"/>
        <w:spacing w:after="0" w:line="240" w:lineRule="auto"/>
        <w:rPr>
          <w:rFonts w:ascii="Noto Sans" w:eastAsia="Noto Sans" w:hAnsi="Noto Sans" w:cs="Noto Sans"/>
          <w:sz w:val="22"/>
          <w:szCs w:val="22"/>
        </w:rPr>
      </w:pPr>
    </w:p>
    <w:p w14:paraId="204F193F" w14:textId="32B71C25" w:rsidR="4F8CD95C" w:rsidRPr="0047411E" w:rsidRDefault="4F8CD95C" w:rsidP="0047411E">
      <w:pPr>
        <w:spacing w:after="0" w:line="240" w:lineRule="auto"/>
        <w:rPr>
          <w:rFonts w:ascii="Noto Sans" w:eastAsia="Noto Sans" w:hAnsi="Noto Sans" w:cs="Noto Sans"/>
          <w:color w:val="000000" w:themeColor="text1"/>
          <w:sz w:val="22"/>
          <w:szCs w:val="22"/>
        </w:rPr>
      </w:pPr>
      <w:r w:rsidRPr="0047411E">
        <w:rPr>
          <w:rFonts w:ascii="Noto Sans" w:eastAsiaTheme="minorEastAsia" w:hAnsi="Noto Sans" w:cs="Noto Sans"/>
          <w:color w:val="000000" w:themeColor="text1"/>
          <w:sz w:val="22"/>
          <w:szCs w:val="22"/>
        </w:rPr>
        <w:t xml:space="preserve">4. Els </w:t>
      </w:r>
      <w:r w:rsidR="7417FA09" w:rsidRPr="0047411E">
        <w:rPr>
          <w:rFonts w:ascii="Noto Sans" w:eastAsiaTheme="minorEastAsia" w:hAnsi="Noto Sans" w:cs="Noto Sans"/>
          <w:color w:val="000000" w:themeColor="text1"/>
          <w:sz w:val="22"/>
          <w:szCs w:val="22"/>
        </w:rPr>
        <w:t>mestres i professionals educadors</w:t>
      </w:r>
      <w:r w:rsidRPr="0047411E">
        <w:rPr>
          <w:rFonts w:ascii="Noto Sans" w:eastAsiaTheme="minorEastAsia" w:hAnsi="Noto Sans" w:cs="Noto Sans"/>
          <w:color w:val="000000" w:themeColor="text1"/>
          <w:sz w:val="22"/>
          <w:szCs w:val="22"/>
        </w:rPr>
        <w:t xml:space="preserve"> desenvoluparan la seva activitat docent d’acord amb les programacions didàctiques.</w:t>
      </w:r>
    </w:p>
    <w:p w14:paraId="680ACE8B" w14:textId="4ACFB56F" w:rsidR="365BB727" w:rsidRPr="0047411E" w:rsidRDefault="365BB727" w:rsidP="0047411E">
      <w:pPr>
        <w:spacing w:after="0" w:line="240" w:lineRule="auto"/>
        <w:rPr>
          <w:rFonts w:ascii="Noto Sans" w:eastAsia="Noto Sans" w:hAnsi="Noto Sans" w:cs="Noto Sans"/>
          <w:color w:val="000000" w:themeColor="text1"/>
          <w:sz w:val="22"/>
          <w:szCs w:val="22"/>
        </w:rPr>
      </w:pPr>
    </w:p>
    <w:p w14:paraId="6324E70D" w14:textId="1EECBA9E" w:rsidR="4F8CD95C" w:rsidRPr="0047411E" w:rsidRDefault="4F8CD95C" w:rsidP="0047411E">
      <w:pPr>
        <w:spacing w:after="0" w:line="240" w:lineRule="auto"/>
        <w:rPr>
          <w:rFonts w:ascii="Noto Sans" w:eastAsia="Noto Sans" w:hAnsi="Noto Sans" w:cs="Noto Sans"/>
          <w:color w:val="000000" w:themeColor="text1"/>
          <w:sz w:val="22"/>
          <w:szCs w:val="22"/>
        </w:rPr>
      </w:pPr>
      <w:r w:rsidRPr="0047411E">
        <w:rPr>
          <w:rFonts w:ascii="Noto Sans" w:eastAsiaTheme="minorEastAsia" w:hAnsi="Noto Sans" w:cs="Noto Sans"/>
          <w:color w:val="000000" w:themeColor="text1"/>
          <w:sz w:val="22"/>
          <w:szCs w:val="22"/>
        </w:rPr>
        <w:t>5. Les programacions didàctiques són responsabilitat única de tots els membres de l'equip docent</w:t>
      </w:r>
      <w:r w:rsidR="360E5CA8" w:rsidRPr="0047411E">
        <w:rPr>
          <w:rFonts w:ascii="Noto Sans" w:eastAsiaTheme="minorEastAsia" w:hAnsi="Noto Sans" w:cs="Noto Sans"/>
          <w:color w:val="000000" w:themeColor="text1"/>
          <w:sz w:val="22"/>
          <w:szCs w:val="22"/>
        </w:rPr>
        <w:t>.</w:t>
      </w:r>
      <w:r w:rsidRPr="0047411E">
        <w:rPr>
          <w:rFonts w:ascii="Noto Sans" w:eastAsiaTheme="minorEastAsia" w:hAnsi="Noto Sans" w:cs="Noto Sans"/>
          <w:color w:val="000000" w:themeColor="text1"/>
          <w:sz w:val="22"/>
          <w:szCs w:val="22"/>
        </w:rPr>
        <w:t xml:space="preserve"> Els equips docents podran acordar, de manera consensuada i justificada, adaptacions respecta a la programació didàctica establerta per donar resposta a les necessitats educatives dels alumnes. En els centres privats, concertats o no concertats, el director, a instàncies de la titularitat del centre, és el responsable de les adaptacions que es puguin proposar.</w:t>
      </w:r>
    </w:p>
    <w:p w14:paraId="334E492B" w14:textId="68D618E6" w:rsidR="365BB727" w:rsidRPr="0047411E" w:rsidRDefault="365BB727" w:rsidP="0047411E">
      <w:pPr>
        <w:spacing w:after="0" w:line="240" w:lineRule="auto"/>
        <w:rPr>
          <w:rFonts w:ascii="Noto Sans" w:eastAsia="Noto Sans" w:hAnsi="Noto Sans" w:cs="Noto Sans"/>
          <w:color w:val="000000" w:themeColor="text1"/>
          <w:sz w:val="22"/>
          <w:szCs w:val="22"/>
        </w:rPr>
      </w:pPr>
    </w:p>
    <w:p w14:paraId="4D0DB71C" w14:textId="35BF855E" w:rsidR="4F8CD95C" w:rsidRPr="0047411E" w:rsidRDefault="4F8CD95C" w:rsidP="0047411E">
      <w:pPr>
        <w:spacing w:after="0" w:line="240" w:lineRule="auto"/>
        <w:rPr>
          <w:rFonts w:ascii="Noto Sans" w:eastAsia="Noto Sans" w:hAnsi="Noto Sans" w:cs="Noto Sans"/>
          <w:color w:val="000000" w:themeColor="text1"/>
          <w:sz w:val="22"/>
          <w:szCs w:val="22"/>
        </w:rPr>
      </w:pPr>
      <w:r w:rsidRPr="0047411E">
        <w:rPr>
          <w:rFonts w:ascii="Noto Sans" w:eastAsiaTheme="minorEastAsia" w:hAnsi="Noto Sans" w:cs="Noto Sans"/>
          <w:color w:val="000000" w:themeColor="text1"/>
          <w:sz w:val="22"/>
          <w:szCs w:val="22"/>
        </w:rPr>
        <w:t>6. A final de curs s’ha d’avaluar el grau d’assoliment de les programacions didàctiques i introduir-hi les modificacions que correspongui cara a la programació del proper curs.</w:t>
      </w:r>
    </w:p>
    <w:p w14:paraId="649A424B" w14:textId="2D890B30" w:rsidR="365BB727" w:rsidRPr="0047411E" w:rsidRDefault="365BB727" w:rsidP="0047411E">
      <w:pPr>
        <w:spacing w:after="0" w:line="240" w:lineRule="auto"/>
        <w:rPr>
          <w:rFonts w:ascii="Noto Sans" w:eastAsia="Noto Sans" w:hAnsi="Noto Sans" w:cs="Noto Sans"/>
          <w:color w:val="000000" w:themeColor="text1"/>
          <w:sz w:val="22"/>
          <w:szCs w:val="22"/>
        </w:rPr>
      </w:pPr>
    </w:p>
    <w:p w14:paraId="0B12BA7D" w14:textId="0F6C3D65" w:rsidR="4F8CD95C" w:rsidRPr="0047411E" w:rsidRDefault="4F8CD95C" w:rsidP="0047411E">
      <w:pPr>
        <w:spacing w:after="0" w:line="240" w:lineRule="auto"/>
        <w:rPr>
          <w:rFonts w:ascii="Noto Sans" w:eastAsia="Noto Sans" w:hAnsi="Noto Sans" w:cs="Noto Sans"/>
          <w:color w:val="000000" w:themeColor="text1"/>
          <w:sz w:val="22"/>
          <w:szCs w:val="22"/>
        </w:rPr>
      </w:pPr>
      <w:r w:rsidRPr="0047411E">
        <w:rPr>
          <w:rFonts w:ascii="Noto Sans" w:eastAsiaTheme="minorEastAsia" w:hAnsi="Noto Sans" w:cs="Noto Sans"/>
          <w:color w:val="000000" w:themeColor="text1"/>
          <w:sz w:val="22"/>
          <w:szCs w:val="22"/>
        </w:rPr>
        <w:lastRenderedPageBreak/>
        <w:t>7. Cada centre informarà els alumnes i els seus pares o tutors legals del contingut de les programacions didàctiques, adaptant a la seva realitat els procediments establerts a les instruccions pertinents.</w:t>
      </w:r>
    </w:p>
    <w:p w14:paraId="4E368E0F" w14:textId="3B9CDA08" w:rsidR="365BB727" w:rsidRPr="0047411E" w:rsidRDefault="365BB727" w:rsidP="0047411E">
      <w:pPr>
        <w:spacing w:after="0" w:line="240" w:lineRule="auto"/>
        <w:rPr>
          <w:rFonts w:ascii="Noto Sans" w:eastAsia="Noto Sans" w:hAnsi="Noto Sans" w:cs="Noto Sans"/>
          <w:color w:val="000000" w:themeColor="text1"/>
          <w:sz w:val="22"/>
          <w:szCs w:val="22"/>
        </w:rPr>
      </w:pPr>
    </w:p>
    <w:p w14:paraId="65EC6F60" w14:textId="467C01CA" w:rsidR="4F8CD95C" w:rsidRPr="0047411E" w:rsidRDefault="4F8CD95C" w:rsidP="0047411E">
      <w:pPr>
        <w:spacing w:after="0" w:line="240" w:lineRule="auto"/>
        <w:rPr>
          <w:rFonts w:ascii="Noto Sans" w:eastAsia="Noto Sans" w:hAnsi="Noto Sans" w:cs="Noto Sans"/>
          <w:color w:val="000000" w:themeColor="text1"/>
          <w:sz w:val="22"/>
          <w:szCs w:val="22"/>
        </w:rPr>
      </w:pPr>
      <w:r w:rsidRPr="0047411E">
        <w:rPr>
          <w:rFonts w:ascii="Noto Sans" w:eastAsiaTheme="minorEastAsia" w:hAnsi="Noto Sans" w:cs="Noto Sans"/>
          <w:color w:val="000000" w:themeColor="text1"/>
          <w:sz w:val="22"/>
          <w:szCs w:val="22"/>
        </w:rPr>
        <w:t>8. Les programacions didàctiques han de ser públiques i formen part de la Programació General Anual. D’acord amb l’article 55c de la Llei 1/2022, de 8 de març, d’educació de les Illes Balears, és un dret de les famílies conèixer les programacions didàctiques i els criteris d’avaluació.</w:t>
      </w:r>
    </w:p>
    <w:p w14:paraId="571C3C96" w14:textId="77777777" w:rsidR="00F52A04" w:rsidRPr="0047411E" w:rsidRDefault="00F52A04" w:rsidP="0047411E">
      <w:pPr>
        <w:spacing w:after="0" w:line="240" w:lineRule="auto"/>
        <w:rPr>
          <w:rFonts w:ascii="Noto Sans" w:hAnsi="Noto Sans" w:cs="Noto Sans"/>
          <w:sz w:val="22"/>
          <w:szCs w:val="22"/>
        </w:rPr>
      </w:pPr>
    </w:p>
    <w:p w14:paraId="714D2B6B" w14:textId="6D62C245" w:rsidR="1EF94572" w:rsidRPr="0047411E" w:rsidRDefault="4E5C69E6"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2</w:t>
      </w:r>
      <w:r w:rsidR="7D7B5BEE" w:rsidRPr="0047411E">
        <w:rPr>
          <w:rFonts w:ascii="Noto Sans" w:eastAsia="Noto Sans" w:hAnsi="Noto Sans" w:cs="Noto Sans"/>
          <w:b/>
          <w:bCs/>
          <w:sz w:val="22"/>
          <w:szCs w:val="22"/>
        </w:rPr>
        <w:t>1</w:t>
      </w:r>
    </w:p>
    <w:p w14:paraId="38879B69" w14:textId="77777777" w:rsidR="1EF94572" w:rsidRPr="0047411E" w:rsidRDefault="6B3006CF"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Unitats de programació</w:t>
      </w:r>
    </w:p>
    <w:p w14:paraId="276E741A" w14:textId="27CC477C" w:rsidR="365BB727" w:rsidRPr="0047411E" w:rsidRDefault="365BB727" w:rsidP="0047411E">
      <w:pPr>
        <w:spacing w:after="0" w:line="240" w:lineRule="auto"/>
        <w:rPr>
          <w:rFonts w:ascii="Noto Sans" w:eastAsia="Noto Sans" w:hAnsi="Noto Sans" w:cs="Noto Sans"/>
          <w:b/>
          <w:bCs/>
          <w:sz w:val="22"/>
          <w:szCs w:val="22"/>
        </w:rPr>
      </w:pPr>
    </w:p>
    <w:p w14:paraId="5B5AD32A" w14:textId="1E5CA327" w:rsidR="42DA2385" w:rsidRPr="0047411E" w:rsidRDefault="42DA2385" w:rsidP="0047411E">
      <w:pPr>
        <w:shd w:val="clear" w:color="auto" w:fill="FFFFFF" w:themeFill="background1"/>
        <w:spacing w:after="0" w:line="240" w:lineRule="auto"/>
        <w:rPr>
          <w:rFonts w:ascii="Noto Sans" w:eastAsiaTheme="minorEastAsia" w:hAnsi="Noto Sans" w:cs="Noto Sans"/>
          <w:color w:val="000000" w:themeColor="text1"/>
          <w:sz w:val="22"/>
          <w:szCs w:val="22"/>
        </w:rPr>
      </w:pPr>
      <w:r w:rsidRPr="0047411E">
        <w:rPr>
          <w:rFonts w:ascii="Noto Sans" w:eastAsiaTheme="minorEastAsia" w:hAnsi="Noto Sans" w:cs="Noto Sans"/>
          <w:color w:val="000000" w:themeColor="text1"/>
          <w:sz w:val="22"/>
          <w:szCs w:val="22"/>
        </w:rPr>
        <w:t xml:space="preserve">1. Els </w:t>
      </w:r>
      <w:r w:rsidR="513ADFC9" w:rsidRPr="0047411E">
        <w:rPr>
          <w:rFonts w:ascii="Noto Sans" w:eastAsiaTheme="minorEastAsia" w:hAnsi="Noto Sans" w:cs="Noto Sans"/>
          <w:color w:val="000000" w:themeColor="text1"/>
          <w:sz w:val="22"/>
          <w:szCs w:val="22"/>
        </w:rPr>
        <w:t>mestres i professionals educadors</w:t>
      </w:r>
      <w:r w:rsidRPr="0047411E">
        <w:rPr>
          <w:rFonts w:ascii="Noto Sans" w:eastAsiaTheme="minorEastAsia" w:hAnsi="Noto Sans" w:cs="Noto Sans"/>
          <w:color w:val="000000" w:themeColor="text1"/>
          <w:sz w:val="22"/>
          <w:szCs w:val="22"/>
        </w:rPr>
        <w:t xml:space="preserve"> han de desenvolupar i concretar, al llarg del curs, les unitats de programació de la manera que millor s'adaptin a les característiques dels seus grups, sota la coordinació del coordinador de cicle. En els centres privats, concertats o no concertats, la titularitat del centre designarà l'encarregat de coordinar el desenvolupament i concreció de les unitats de programació.</w:t>
      </w:r>
    </w:p>
    <w:p w14:paraId="71300045" w14:textId="2E1C6227" w:rsidR="365BB727" w:rsidRPr="0047411E" w:rsidRDefault="365BB727" w:rsidP="0047411E">
      <w:pPr>
        <w:shd w:val="clear" w:color="auto" w:fill="FFFFFF" w:themeFill="background1"/>
        <w:spacing w:after="0" w:line="240" w:lineRule="auto"/>
        <w:rPr>
          <w:rFonts w:ascii="Noto Sans" w:eastAsiaTheme="minorEastAsia" w:hAnsi="Noto Sans" w:cs="Noto Sans"/>
          <w:color w:val="000000" w:themeColor="text1"/>
          <w:sz w:val="22"/>
          <w:szCs w:val="22"/>
        </w:rPr>
      </w:pPr>
    </w:p>
    <w:p w14:paraId="3CB8C6A0" w14:textId="409E6569" w:rsidR="42DA2385" w:rsidRPr="0047411E" w:rsidRDefault="42DA2385" w:rsidP="0047411E">
      <w:pPr>
        <w:shd w:val="clear" w:color="auto" w:fill="FFFFFF" w:themeFill="background1"/>
        <w:spacing w:after="0" w:line="240" w:lineRule="auto"/>
        <w:rPr>
          <w:rFonts w:ascii="Noto Sans" w:eastAsiaTheme="minorEastAsia" w:hAnsi="Noto Sans" w:cs="Noto Sans"/>
          <w:color w:val="000000" w:themeColor="text1"/>
          <w:sz w:val="22"/>
          <w:szCs w:val="22"/>
        </w:rPr>
      </w:pPr>
      <w:r w:rsidRPr="0047411E">
        <w:rPr>
          <w:rFonts w:ascii="Noto Sans" w:eastAsiaTheme="minorEastAsia" w:hAnsi="Noto Sans" w:cs="Noto Sans"/>
          <w:color w:val="000000" w:themeColor="text1"/>
          <w:sz w:val="22"/>
          <w:szCs w:val="22"/>
        </w:rPr>
        <w:t>2. Cada unitat de programació ha d'incloure els sabers bàsics, la seqüència d'activitats, els criteris d'avaluació associats, les mesures d'atenció a les necessitats individuals, les estratègies didàctiques i metodològiques i els recursos.</w:t>
      </w:r>
    </w:p>
    <w:p w14:paraId="77158241" w14:textId="149B2312" w:rsidR="365BB727" w:rsidRPr="0047411E" w:rsidRDefault="365BB727" w:rsidP="0047411E">
      <w:pPr>
        <w:shd w:val="clear" w:color="auto" w:fill="FFFFFF" w:themeFill="background1"/>
        <w:spacing w:after="0" w:line="240" w:lineRule="auto"/>
        <w:rPr>
          <w:rFonts w:ascii="Noto Sans" w:eastAsiaTheme="minorEastAsia" w:hAnsi="Noto Sans" w:cs="Noto Sans"/>
          <w:color w:val="000000" w:themeColor="text1"/>
          <w:sz w:val="22"/>
          <w:szCs w:val="22"/>
        </w:rPr>
      </w:pPr>
    </w:p>
    <w:p w14:paraId="7BDD4C04" w14:textId="035F7C41" w:rsidR="42DA2385" w:rsidRPr="0047411E" w:rsidRDefault="42DA2385" w:rsidP="0047411E">
      <w:pPr>
        <w:shd w:val="clear" w:color="auto" w:fill="FFFFFF" w:themeFill="background1"/>
        <w:spacing w:after="0" w:line="240" w:lineRule="auto"/>
        <w:rPr>
          <w:rFonts w:ascii="Noto Sans" w:eastAsiaTheme="minorEastAsia" w:hAnsi="Noto Sans" w:cs="Noto Sans"/>
          <w:color w:val="000000" w:themeColor="text1"/>
          <w:sz w:val="22"/>
          <w:szCs w:val="22"/>
        </w:rPr>
      </w:pPr>
      <w:r w:rsidRPr="0047411E">
        <w:rPr>
          <w:rFonts w:ascii="Noto Sans" w:eastAsiaTheme="minorEastAsia" w:hAnsi="Noto Sans" w:cs="Noto Sans"/>
          <w:color w:val="000000" w:themeColor="text1"/>
          <w:sz w:val="22"/>
          <w:szCs w:val="22"/>
        </w:rPr>
        <w:t xml:space="preserve">3. Els </w:t>
      </w:r>
      <w:r w:rsidR="35DB6580" w:rsidRPr="0047411E">
        <w:rPr>
          <w:rFonts w:ascii="Noto Sans" w:eastAsiaTheme="minorEastAsia" w:hAnsi="Noto Sans" w:cs="Noto Sans"/>
          <w:color w:val="000000" w:themeColor="text1"/>
          <w:sz w:val="22"/>
          <w:szCs w:val="22"/>
        </w:rPr>
        <w:t>mestres i professionals educadors</w:t>
      </w:r>
      <w:r w:rsidRPr="0047411E">
        <w:rPr>
          <w:rFonts w:ascii="Noto Sans" w:eastAsiaTheme="minorEastAsia" w:hAnsi="Noto Sans" w:cs="Noto Sans"/>
          <w:color w:val="000000" w:themeColor="text1"/>
          <w:sz w:val="22"/>
          <w:szCs w:val="22"/>
        </w:rPr>
        <w:t xml:space="preserve"> d'un mateix </w:t>
      </w:r>
      <w:r w:rsidR="6256EE7D" w:rsidRPr="0047411E">
        <w:rPr>
          <w:rFonts w:ascii="Noto Sans" w:eastAsiaTheme="minorEastAsia" w:hAnsi="Noto Sans" w:cs="Noto Sans"/>
          <w:color w:val="000000" w:themeColor="text1"/>
          <w:sz w:val="22"/>
          <w:szCs w:val="22"/>
        </w:rPr>
        <w:t>nivell</w:t>
      </w:r>
      <w:r w:rsidRPr="0047411E">
        <w:rPr>
          <w:rFonts w:ascii="Noto Sans" w:eastAsiaTheme="minorEastAsia" w:hAnsi="Noto Sans" w:cs="Noto Sans"/>
          <w:color w:val="000000" w:themeColor="text1"/>
          <w:sz w:val="22"/>
          <w:szCs w:val="22"/>
        </w:rPr>
        <w:t xml:space="preserve"> s'han de coordinar per desenvolupar les unitats de programació.</w:t>
      </w:r>
    </w:p>
    <w:p w14:paraId="23AB0F45" w14:textId="5031FD1E" w:rsidR="365BB727" w:rsidRPr="0047411E" w:rsidRDefault="365BB727" w:rsidP="0047411E">
      <w:pPr>
        <w:shd w:val="clear" w:color="auto" w:fill="FFFFFF" w:themeFill="background1"/>
        <w:spacing w:after="0" w:line="240" w:lineRule="auto"/>
        <w:rPr>
          <w:rFonts w:ascii="Noto Sans" w:eastAsiaTheme="minorEastAsia" w:hAnsi="Noto Sans" w:cs="Noto Sans"/>
          <w:color w:val="000000" w:themeColor="text1"/>
          <w:sz w:val="22"/>
          <w:szCs w:val="22"/>
        </w:rPr>
      </w:pPr>
    </w:p>
    <w:p w14:paraId="2687B8CE" w14:textId="2A17C57D" w:rsidR="42DA2385" w:rsidRPr="0047411E" w:rsidRDefault="42DA2385" w:rsidP="0047411E">
      <w:pPr>
        <w:shd w:val="clear" w:color="auto" w:fill="FFFFFF" w:themeFill="background1"/>
        <w:spacing w:after="0" w:line="240" w:lineRule="auto"/>
        <w:rPr>
          <w:rFonts w:ascii="Noto Sans" w:eastAsia="Noto Sans" w:hAnsi="Noto Sans" w:cs="Noto Sans"/>
          <w:color w:val="000000" w:themeColor="text1"/>
          <w:sz w:val="22"/>
          <w:szCs w:val="22"/>
        </w:rPr>
      </w:pPr>
      <w:r w:rsidRPr="0047411E">
        <w:rPr>
          <w:rFonts w:ascii="Noto Sans" w:eastAsiaTheme="minorEastAsia" w:hAnsi="Noto Sans" w:cs="Noto Sans"/>
          <w:color w:val="000000" w:themeColor="text1"/>
          <w:sz w:val="22"/>
          <w:szCs w:val="22"/>
        </w:rPr>
        <w:t>4. Les unitats de programació han d'estar a disposició de l'equip directiu.</w:t>
      </w:r>
    </w:p>
    <w:p w14:paraId="5D77DFF8" w14:textId="5CD8303D" w:rsidR="365BB727" w:rsidRPr="0047411E" w:rsidRDefault="365BB727" w:rsidP="0047411E">
      <w:pPr>
        <w:spacing w:after="0" w:line="240" w:lineRule="auto"/>
        <w:ind w:left="426" w:hanging="426"/>
        <w:rPr>
          <w:rFonts w:ascii="Noto Sans" w:eastAsia="Noto Sans" w:hAnsi="Noto Sans" w:cs="Noto Sans"/>
          <w:b/>
          <w:bCs/>
          <w:sz w:val="22"/>
          <w:szCs w:val="22"/>
        </w:rPr>
      </w:pPr>
    </w:p>
    <w:p w14:paraId="39992AED" w14:textId="4F7343A8" w:rsidR="448152B4" w:rsidRPr="0047411E" w:rsidRDefault="073A53E6" w:rsidP="0047411E">
      <w:pPr>
        <w:spacing w:after="0" w:line="240" w:lineRule="auto"/>
        <w:ind w:left="426" w:hanging="426"/>
        <w:rPr>
          <w:rFonts w:ascii="Noto Sans" w:eastAsia="Noto Sans" w:hAnsi="Noto Sans" w:cs="Noto Sans"/>
          <w:b/>
          <w:bCs/>
          <w:sz w:val="22"/>
          <w:szCs w:val="22"/>
        </w:rPr>
      </w:pPr>
      <w:r w:rsidRPr="0047411E">
        <w:rPr>
          <w:rFonts w:ascii="Noto Sans" w:eastAsia="Noto Sans" w:hAnsi="Noto Sans" w:cs="Noto Sans"/>
          <w:b/>
          <w:bCs/>
          <w:sz w:val="22"/>
          <w:szCs w:val="22"/>
        </w:rPr>
        <w:t>Article 2</w:t>
      </w:r>
      <w:r w:rsidR="15794558" w:rsidRPr="0047411E">
        <w:rPr>
          <w:rFonts w:ascii="Noto Sans" w:eastAsia="Noto Sans" w:hAnsi="Noto Sans" w:cs="Noto Sans"/>
          <w:b/>
          <w:bCs/>
          <w:sz w:val="22"/>
          <w:szCs w:val="22"/>
        </w:rPr>
        <w:t>2</w:t>
      </w:r>
    </w:p>
    <w:p w14:paraId="44109D77" w14:textId="77777777" w:rsidR="62727D35" w:rsidRPr="0047411E" w:rsidRDefault="62727D35"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Coordinació entre cicles i etapes</w:t>
      </w:r>
    </w:p>
    <w:p w14:paraId="4C75B020" w14:textId="77777777" w:rsidR="04AEB0D8" w:rsidRPr="0047411E" w:rsidRDefault="04AEB0D8" w:rsidP="0047411E">
      <w:pPr>
        <w:spacing w:after="0" w:line="240" w:lineRule="auto"/>
        <w:rPr>
          <w:rFonts w:ascii="Noto Sans" w:eastAsia="Noto Sans" w:hAnsi="Noto Sans" w:cs="Noto Sans"/>
          <w:b/>
          <w:bCs/>
          <w:sz w:val="22"/>
          <w:szCs w:val="22"/>
        </w:rPr>
      </w:pPr>
    </w:p>
    <w:p w14:paraId="0254C5CD" w14:textId="1E5D81C5" w:rsidR="32898B1F" w:rsidRPr="0047411E" w:rsidRDefault="7FAA9CA0"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sz w:val="22"/>
          <w:szCs w:val="22"/>
        </w:rPr>
        <w:t xml:space="preserve">1. </w:t>
      </w:r>
      <w:r w:rsidR="28DFF71C" w:rsidRPr="0047411E">
        <w:rPr>
          <w:rFonts w:ascii="Noto Sans" w:eastAsia="Noto Sans" w:hAnsi="Noto Sans" w:cs="Noto Sans"/>
          <w:color w:val="000000" w:themeColor="text1"/>
          <w:sz w:val="22"/>
          <w:szCs w:val="22"/>
        </w:rPr>
        <w:t xml:space="preserve">Per facilitar la continuïtat del procés educatiu i afavorir el trànsit dels alumnes d'un a l'altre cicle d'infantil, els professionals que els atenen en el primer cicle han de treballar en un ambient de coordinació amb els professionals del segon cicle del propi centre o dels centres </w:t>
      </w:r>
      <w:r w:rsidR="54FB6BB1" w:rsidRPr="0047411E">
        <w:rPr>
          <w:rFonts w:ascii="Noto Sans" w:eastAsia="Noto Sans" w:hAnsi="Noto Sans" w:cs="Noto Sans"/>
          <w:color w:val="000000" w:themeColor="text1"/>
          <w:sz w:val="22"/>
          <w:szCs w:val="22"/>
        </w:rPr>
        <w:t xml:space="preserve">a </w:t>
      </w:r>
      <w:r w:rsidR="28DFF71C" w:rsidRPr="0047411E">
        <w:rPr>
          <w:rFonts w:ascii="Noto Sans" w:eastAsia="Noto Sans" w:hAnsi="Noto Sans" w:cs="Noto Sans"/>
          <w:color w:val="000000" w:themeColor="text1"/>
          <w:sz w:val="22"/>
          <w:szCs w:val="22"/>
        </w:rPr>
        <w:t>on preferentment s'adreci l'alumne.</w:t>
      </w:r>
    </w:p>
    <w:p w14:paraId="68E89489" w14:textId="1AA6B2F7" w:rsidR="080D660C" w:rsidRPr="0047411E" w:rsidRDefault="080D660C" w:rsidP="0047411E">
      <w:pPr>
        <w:spacing w:after="0" w:line="240" w:lineRule="auto"/>
        <w:rPr>
          <w:rFonts w:ascii="Noto Sans" w:eastAsiaTheme="minorEastAsia" w:hAnsi="Noto Sans" w:cs="Noto Sans"/>
          <w:color w:val="000000" w:themeColor="text1"/>
          <w:sz w:val="22"/>
          <w:szCs w:val="22"/>
        </w:rPr>
      </w:pPr>
    </w:p>
    <w:p w14:paraId="6D3A9D8F" w14:textId="36A86E42" w:rsidR="67B5CCBC" w:rsidRPr="0047411E" w:rsidRDefault="21BC256D"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2. </w:t>
      </w:r>
      <w:r w:rsidR="356C4841" w:rsidRPr="0047411E">
        <w:rPr>
          <w:rFonts w:ascii="Noto Sans" w:eastAsia="Noto Sans" w:hAnsi="Noto Sans" w:cs="Noto Sans"/>
          <w:color w:val="000000" w:themeColor="text1"/>
          <w:sz w:val="22"/>
          <w:szCs w:val="22"/>
        </w:rPr>
        <w:t xml:space="preserve">La coordinació pedagògica entre </w:t>
      </w:r>
      <w:r w:rsidR="42876091" w:rsidRPr="0047411E">
        <w:rPr>
          <w:rFonts w:ascii="Noto Sans" w:eastAsia="Noto Sans" w:hAnsi="Noto Sans" w:cs="Noto Sans"/>
          <w:color w:val="000000" w:themeColor="text1"/>
          <w:sz w:val="22"/>
          <w:szCs w:val="22"/>
        </w:rPr>
        <w:t xml:space="preserve">els diferents cicles i </w:t>
      </w:r>
      <w:r w:rsidR="356C4841" w:rsidRPr="0047411E">
        <w:rPr>
          <w:rFonts w:ascii="Noto Sans" w:eastAsia="Noto Sans" w:hAnsi="Noto Sans" w:cs="Noto Sans"/>
          <w:color w:val="000000" w:themeColor="text1"/>
          <w:sz w:val="22"/>
          <w:szCs w:val="22"/>
        </w:rPr>
        <w:t>les diferents etapes educatives en un mateix centre s'ha de fer d'acord amb el projecte educatiu de centre</w:t>
      </w:r>
      <w:r w:rsidR="0FA4CD12" w:rsidRPr="0047411E">
        <w:rPr>
          <w:rFonts w:ascii="Noto Sans" w:eastAsia="Noto Sans" w:hAnsi="Noto Sans" w:cs="Noto Sans"/>
          <w:color w:val="000000" w:themeColor="text1"/>
          <w:sz w:val="22"/>
          <w:szCs w:val="22"/>
        </w:rPr>
        <w:t xml:space="preserve"> mitjançant un pla específic de coordinació</w:t>
      </w:r>
      <w:r w:rsidR="356C4841" w:rsidRPr="0047411E">
        <w:rPr>
          <w:rFonts w:ascii="Noto Sans" w:eastAsia="Noto Sans" w:hAnsi="Noto Sans" w:cs="Noto Sans"/>
          <w:color w:val="000000" w:themeColor="text1"/>
          <w:sz w:val="22"/>
          <w:szCs w:val="22"/>
        </w:rPr>
        <w:t>.</w:t>
      </w:r>
    </w:p>
    <w:p w14:paraId="5049BDBC" w14:textId="04058391" w:rsidR="080D660C" w:rsidRPr="0047411E" w:rsidRDefault="080D660C" w:rsidP="0047411E">
      <w:pPr>
        <w:spacing w:after="0" w:line="240" w:lineRule="auto"/>
        <w:rPr>
          <w:rFonts w:ascii="Noto Sans" w:eastAsia="Noto Sans" w:hAnsi="Noto Sans" w:cs="Noto Sans"/>
          <w:color w:val="000000" w:themeColor="text1"/>
          <w:sz w:val="22"/>
          <w:szCs w:val="22"/>
        </w:rPr>
      </w:pPr>
    </w:p>
    <w:p w14:paraId="4D6D8499" w14:textId="4F36AF8A" w:rsidR="6CAD3A77" w:rsidRPr="0047411E" w:rsidRDefault="7E925EFF"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3. </w:t>
      </w:r>
      <w:r w:rsidR="3A30CAC5" w:rsidRPr="0047411E">
        <w:rPr>
          <w:rFonts w:ascii="Noto Sans" w:eastAsia="Noto Sans" w:hAnsi="Noto Sans" w:cs="Noto Sans"/>
          <w:color w:val="000000" w:themeColor="text1"/>
          <w:sz w:val="22"/>
          <w:szCs w:val="22"/>
        </w:rPr>
        <w:t>El</w:t>
      </w:r>
      <w:r w:rsidR="5CA451A4" w:rsidRPr="0047411E">
        <w:rPr>
          <w:rFonts w:ascii="Noto Sans" w:eastAsia="Noto Sans" w:hAnsi="Noto Sans" w:cs="Noto Sans"/>
          <w:color w:val="000000" w:themeColor="text1"/>
          <w:sz w:val="22"/>
          <w:szCs w:val="22"/>
        </w:rPr>
        <w:t xml:space="preserve">s </w:t>
      </w:r>
      <w:r w:rsidR="5CA787DA" w:rsidRPr="0047411E">
        <w:rPr>
          <w:rFonts w:ascii="Noto Sans" w:eastAsia="Noto Sans" w:hAnsi="Noto Sans" w:cs="Noto Sans"/>
          <w:color w:val="000000" w:themeColor="text1"/>
          <w:sz w:val="22"/>
          <w:szCs w:val="22"/>
        </w:rPr>
        <w:t>mestres i professionals educadors</w:t>
      </w:r>
      <w:r w:rsidR="5CA451A4" w:rsidRPr="0047411E">
        <w:rPr>
          <w:rFonts w:ascii="Noto Sans" w:eastAsia="Noto Sans" w:hAnsi="Noto Sans" w:cs="Noto Sans"/>
          <w:color w:val="000000" w:themeColor="text1"/>
          <w:sz w:val="22"/>
          <w:szCs w:val="22"/>
        </w:rPr>
        <w:t xml:space="preserve"> </w:t>
      </w:r>
      <w:r w:rsidR="3A30CAC5" w:rsidRPr="0047411E">
        <w:rPr>
          <w:rFonts w:ascii="Noto Sans" w:eastAsia="Noto Sans" w:hAnsi="Noto Sans" w:cs="Noto Sans"/>
          <w:color w:val="000000" w:themeColor="text1"/>
          <w:sz w:val="22"/>
          <w:szCs w:val="22"/>
        </w:rPr>
        <w:t>q</w:t>
      </w:r>
      <w:r w:rsidR="1C1BEAB6" w:rsidRPr="0047411E">
        <w:rPr>
          <w:rFonts w:ascii="Noto Sans" w:eastAsia="Noto Sans" w:hAnsi="Noto Sans" w:cs="Noto Sans"/>
          <w:color w:val="000000" w:themeColor="text1"/>
          <w:sz w:val="22"/>
          <w:szCs w:val="22"/>
        </w:rPr>
        <w:t>ue imparteixi</w:t>
      </w:r>
      <w:r w:rsidR="1C457EAC" w:rsidRPr="0047411E">
        <w:rPr>
          <w:rFonts w:ascii="Noto Sans" w:eastAsia="Noto Sans" w:hAnsi="Noto Sans" w:cs="Noto Sans"/>
          <w:color w:val="000000" w:themeColor="text1"/>
          <w:sz w:val="22"/>
          <w:szCs w:val="22"/>
        </w:rPr>
        <w:t>n</w:t>
      </w:r>
      <w:r w:rsidR="1C1BEAB6" w:rsidRPr="0047411E">
        <w:rPr>
          <w:rFonts w:ascii="Noto Sans" w:eastAsia="Noto Sans" w:hAnsi="Noto Sans" w:cs="Noto Sans"/>
          <w:color w:val="000000" w:themeColor="text1"/>
          <w:sz w:val="22"/>
          <w:szCs w:val="22"/>
        </w:rPr>
        <w:t xml:space="preserve"> el segon cicle d'e</w:t>
      </w:r>
      <w:r w:rsidR="3A30CAC5" w:rsidRPr="0047411E">
        <w:rPr>
          <w:rFonts w:ascii="Noto Sans" w:eastAsia="Noto Sans" w:hAnsi="Noto Sans" w:cs="Noto Sans"/>
          <w:color w:val="000000" w:themeColor="text1"/>
          <w:sz w:val="22"/>
          <w:szCs w:val="22"/>
        </w:rPr>
        <w:t xml:space="preserve">ducació </w:t>
      </w:r>
      <w:r w:rsidR="1C1BEAB6" w:rsidRPr="0047411E">
        <w:rPr>
          <w:rFonts w:ascii="Noto Sans" w:eastAsia="Noto Sans" w:hAnsi="Noto Sans" w:cs="Noto Sans"/>
          <w:color w:val="000000" w:themeColor="text1"/>
          <w:sz w:val="22"/>
          <w:szCs w:val="22"/>
        </w:rPr>
        <w:t>i</w:t>
      </w:r>
      <w:r w:rsidR="3A30CAC5" w:rsidRPr="0047411E">
        <w:rPr>
          <w:rFonts w:ascii="Noto Sans" w:eastAsia="Noto Sans" w:hAnsi="Noto Sans" w:cs="Noto Sans"/>
          <w:color w:val="000000" w:themeColor="text1"/>
          <w:sz w:val="22"/>
          <w:szCs w:val="22"/>
        </w:rPr>
        <w:t>nfantil ha</w:t>
      </w:r>
      <w:r w:rsidR="15983047" w:rsidRPr="0047411E">
        <w:rPr>
          <w:rFonts w:ascii="Noto Sans" w:eastAsia="Noto Sans" w:hAnsi="Noto Sans" w:cs="Noto Sans"/>
          <w:color w:val="000000" w:themeColor="text1"/>
          <w:sz w:val="22"/>
          <w:szCs w:val="22"/>
        </w:rPr>
        <w:t>n</w:t>
      </w:r>
      <w:r w:rsidR="3A30CAC5" w:rsidRPr="0047411E">
        <w:rPr>
          <w:rFonts w:ascii="Noto Sans" w:eastAsia="Noto Sans" w:hAnsi="Noto Sans" w:cs="Noto Sans"/>
          <w:color w:val="000000" w:themeColor="text1"/>
          <w:sz w:val="22"/>
          <w:szCs w:val="22"/>
        </w:rPr>
        <w:t xml:space="preserve"> de mantenir una col·labor</w:t>
      </w:r>
      <w:r w:rsidR="1C1BEAB6" w:rsidRPr="0047411E">
        <w:rPr>
          <w:rFonts w:ascii="Noto Sans" w:eastAsia="Noto Sans" w:hAnsi="Noto Sans" w:cs="Noto Sans"/>
          <w:color w:val="000000" w:themeColor="text1"/>
          <w:sz w:val="22"/>
          <w:szCs w:val="22"/>
        </w:rPr>
        <w:t>ació amb el</w:t>
      </w:r>
      <w:r w:rsidR="157A225B" w:rsidRPr="0047411E">
        <w:rPr>
          <w:rFonts w:ascii="Noto Sans" w:eastAsia="Noto Sans" w:hAnsi="Noto Sans" w:cs="Noto Sans"/>
          <w:color w:val="000000" w:themeColor="text1"/>
          <w:sz w:val="22"/>
          <w:szCs w:val="22"/>
        </w:rPr>
        <w:t>s</w:t>
      </w:r>
      <w:r w:rsidR="1C1BEAB6" w:rsidRPr="0047411E">
        <w:rPr>
          <w:rFonts w:ascii="Noto Sans" w:eastAsia="Noto Sans" w:hAnsi="Noto Sans" w:cs="Noto Sans"/>
          <w:color w:val="000000" w:themeColor="text1"/>
          <w:sz w:val="22"/>
          <w:szCs w:val="22"/>
        </w:rPr>
        <w:t xml:space="preserve"> del primer cicle d'e</w:t>
      </w:r>
      <w:r w:rsidR="3A30CAC5" w:rsidRPr="0047411E">
        <w:rPr>
          <w:rFonts w:ascii="Noto Sans" w:eastAsia="Noto Sans" w:hAnsi="Noto Sans" w:cs="Noto Sans"/>
          <w:color w:val="000000" w:themeColor="text1"/>
          <w:sz w:val="22"/>
          <w:szCs w:val="22"/>
        </w:rPr>
        <w:t xml:space="preserve">ducació </w:t>
      </w:r>
      <w:r w:rsidR="1C1BEAB6" w:rsidRPr="0047411E">
        <w:rPr>
          <w:rFonts w:ascii="Noto Sans" w:eastAsia="Noto Sans" w:hAnsi="Noto Sans" w:cs="Noto Sans"/>
          <w:color w:val="000000" w:themeColor="text1"/>
          <w:sz w:val="22"/>
          <w:szCs w:val="22"/>
        </w:rPr>
        <w:t>p</w:t>
      </w:r>
      <w:r w:rsidR="3A30CAC5" w:rsidRPr="0047411E">
        <w:rPr>
          <w:rFonts w:ascii="Noto Sans" w:eastAsia="Noto Sans" w:hAnsi="Noto Sans" w:cs="Noto Sans"/>
          <w:color w:val="000000" w:themeColor="text1"/>
          <w:sz w:val="22"/>
          <w:szCs w:val="22"/>
        </w:rPr>
        <w:t>rimària, ha</w:t>
      </w:r>
      <w:r w:rsidR="2E9128FC" w:rsidRPr="0047411E">
        <w:rPr>
          <w:rFonts w:ascii="Noto Sans" w:eastAsia="Noto Sans" w:hAnsi="Noto Sans" w:cs="Noto Sans"/>
          <w:color w:val="000000" w:themeColor="text1"/>
          <w:sz w:val="22"/>
          <w:szCs w:val="22"/>
        </w:rPr>
        <w:t>n</w:t>
      </w:r>
      <w:r w:rsidR="3A30CAC5" w:rsidRPr="0047411E">
        <w:rPr>
          <w:rFonts w:ascii="Noto Sans" w:eastAsia="Noto Sans" w:hAnsi="Noto Sans" w:cs="Noto Sans"/>
          <w:color w:val="000000" w:themeColor="text1"/>
          <w:sz w:val="22"/>
          <w:szCs w:val="22"/>
        </w:rPr>
        <w:t xml:space="preserve"> d’establir mecanismes adequats de coordinació i ha</w:t>
      </w:r>
      <w:r w:rsidR="013E426A" w:rsidRPr="0047411E">
        <w:rPr>
          <w:rFonts w:ascii="Noto Sans" w:eastAsia="Noto Sans" w:hAnsi="Noto Sans" w:cs="Noto Sans"/>
          <w:color w:val="000000" w:themeColor="text1"/>
          <w:sz w:val="22"/>
          <w:szCs w:val="22"/>
        </w:rPr>
        <w:t>n</w:t>
      </w:r>
      <w:r w:rsidR="3A30CAC5" w:rsidRPr="0047411E">
        <w:rPr>
          <w:rFonts w:ascii="Noto Sans" w:eastAsia="Noto Sans" w:hAnsi="Noto Sans" w:cs="Noto Sans"/>
          <w:color w:val="000000" w:themeColor="text1"/>
          <w:sz w:val="22"/>
          <w:szCs w:val="22"/>
        </w:rPr>
        <w:t xml:space="preserve"> d’elaborar les programacions didàctiques de manera</w:t>
      </w:r>
      <w:r w:rsidR="58DA1DE0" w:rsidRPr="0047411E">
        <w:rPr>
          <w:rFonts w:ascii="Noto Sans" w:eastAsia="Noto Sans" w:hAnsi="Noto Sans" w:cs="Noto Sans"/>
          <w:color w:val="000000" w:themeColor="text1"/>
          <w:sz w:val="22"/>
          <w:szCs w:val="22"/>
        </w:rPr>
        <w:t xml:space="preserve"> coordinada</w:t>
      </w:r>
      <w:r w:rsidR="1D01E6C3" w:rsidRPr="0047411E">
        <w:rPr>
          <w:rFonts w:ascii="Noto Sans" w:eastAsia="Noto Sans" w:hAnsi="Noto Sans" w:cs="Noto Sans"/>
          <w:color w:val="000000" w:themeColor="text1"/>
          <w:sz w:val="22"/>
          <w:szCs w:val="22"/>
        </w:rPr>
        <w:t xml:space="preserve">, tenint en compte el que estableix l’apartat </w:t>
      </w:r>
      <w:r w:rsidR="17C45042" w:rsidRPr="0047411E">
        <w:rPr>
          <w:rFonts w:ascii="Noto Sans" w:eastAsia="Noto Sans" w:hAnsi="Noto Sans" w:cs="Noto Sans"/>
          <w:color w:val="000000" w:themeColor="text1"/>
          <w:sz w:val="22"/>
          <w:szCs w:val="22"/>
        </w:rPr>
        <w:t>4</w:t>
      </w:r>
      <w:r w:rsidR="1D01E6C3" w:rsidRPr="0047411E">
        <w:rPr>
          <w:rFonts w:ascii="Noto Sans" w:eastAsia="Noto Sans" w:hAnsi="Noto Sans" w:cs="Noto Sans"/>
          <w:color w:val="000000" w:themeColor="text1"/>
          <w:sz w:val="22"/>
          <w:szCs w:val="22"/>
        </w:rPr>
        <w:t xml:space="preserve"> de l’article 1</w:t>
      </w:r>
      <w:r w:rsidR="01C08C36" w:rsidRPr="0047411E">
        <w:rPr>
          <w:rFonts w:ascii="Noto Sans" w:eastAsia="Noto Sans" w:hAnsi="Noto Sans" w:cs="Noto Sans"/>
          <w:color w:val="000000" w:themeColor="text1"/>
          <w:sz w:val="22"/>
          <w:szCs w:val="22"/>
        </w:rPr>
        <w:t>8</w:t>
      </w:r>
      <w:r w:rsidR="1D01E6C3" w:rsidRPr="0047411E">
        <w:rPr>
          <w:rFonts w:ascii="Noto Sans" w:eastAsia="Noto Sans" w:hAnsi="Noto Sans" w:cs="Noto Sans"/>
          <w:color w:val="000000" w:themeColor="text1"/>
          <w:sz w:val="22"/>
          <w:szCs w:val="22"/>
        </w:rPr>
        <w:t xml:space="preserve"> d’aquest </w:t>
      </w:r>
      <w:r w:rsidR="1C1BEAB6" w:rsidRPr="0047411E">
        <w:rPr>
          <w:rFonts w:ascii="Noto Sans" w:eastAsia="Noto Sans" w:hAnsi="Noto Sans" w:cs="Noto Sans"/>
          <w:color w:val="000000" w:themeColor="text1"/>
          <w:sz w:val="22"/>
          <w:szCs w:val="22"/>
        </w:rPr>
        <w:t>D</w:t>
      </w:r>
      <w:r w:rsidR="1D01E6C3" w:rsidRPr="0047411E">
        <w:rPr>
          <w:rFonts w:ascii="Noto Sans" w:eastAsia="Noto Sans" w:hAnsi="Noto Sans" w:cs="Noto Sans"/>
          <w:color w:val="000000" w:themeColor="text1"/>
          <w:sz w:val="22"/>
          <w:szCs w:val="22"/>
        </w:rPr>
        <w:t>ecret, posant esment especial en l’adquisició de la lectura, l’escriptura i les habilitats matemàtiques bàsiques.</w:t>
      </w:r>
    </w:p>
    <w:p w14:paraId="51C751D7" w14:textId="46D5E71F" w:rsidR="080D660C" w:rsidRPr="0047411E" w:rsidRDefault="080D660C" w:rsidP="0047411E">
      <w:pPr>
        <w:spacing w:after="0" w:line="240" w:lineRule="auto"/>
        <w:rPr>
          <w:rFonts w:ascii="Noto Sans" w:eastAsia="Noto Sans" w:hAnsi="Noto Sans" w:cs="Noto Sans"/>
          <w:color w:val="000000" w:themeColor="text1"/>
          <w:sz w:val="22"/>
          <w:szCs w:val="22"/>
        </w:rPr>
      </w:pPr>
    </w:p>
    <w:p w14:paraId="031142CD" w14:textId="6A8C4AA2" w:rsidR="6DC0BF22" w:rsidRPr="0047411E" w:rsidRDefault="76CC9BD9"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4. </w:t>
      </w:r>
      <w:r w:rsidR="6971A709" w:rsidRPr="0047411E">
        <w:rPr>
          <w:rFonts w:ascii="Noto Sans" w:eastAsia="Noto Sans" w:hAnsi="Noto Sans" w:cs="Noto Sans"/>
          <w:color w:val="000000" w:themeColor="text1"/>
          <w:sz w:val="22"/>
          <w:szCs w:val="22"/>
        </w:rPr>
        <w:t xml:space="preserve">La coordinació entre </w:t>
      </w:r>
      <w:r w:rsidR="55408C6A" w:rsidRPr="0047411E">
        <w:rPr>
          <w:rFonts w:ascii="Noto Sans" w:eastAsia="Noto Sans" w:hAnsi="Noto Sans" w:cs="Noto Sans"/>
          <w:color w:val="000000" w:themeColor="text1"/>
          <w:sz w:val="22"/>
          <w:szCs w:val="22"/>
        </w:rPr>
        <w:t xml:space="preserve">cicles i etapes </w:t>
      </w:r>
      <w:r w:rsidR="6971A709" w:rsidRPr="0047411E">
        <w:rPr>
          <w:rFonts w:ascii="Noto Sans" w:eastAsia="Noto Sans" w:hAnsi="Noto Sans" w:cs="Noto Sans"/>
          <w:color w:val="000000" w:themeColor="text1"/>
          <w:sz w:val="22"/>
          <w:szCs w:val="22"/>
        </w:rPr>
        <w:t>ha d’incloure el traspàs de les dades més rellevants pel que fa a les mesures educatives implementades per als alumnes amb necessitats específiques de suport educatiu.</w:t>
      </w:r>
    </w:p>
    <w:p w14:paraId="22349526" w14:textId="69289B9D" w:rsidR="080D660C" w:rsidRPr="0047411E" w:rsidRDefault="080D660C" w:rsidP="0047411E">
      <w:pPr>
        <w:pStyle w:val="Prrafodelista"/>
        <w:spacing w:after="0" w:line="240" w:lineRule="auto"/>
        <w:ind w:left="426" w:hanging="426"/>
        <w:rPr>
          <w:rFonts w:ascii="Noto Sans" w:eastAsia="Noto Sans" w:hAnsi="Noto Sans" w:cs="Noto Sans"/>
          <w:color w:val="000000" w:themeColor="text1"/>
          <w:sz w:val="22"/>
          <w:szCs w:val="22"/>
        </w:rPr>
      </w:pPr>
    </w:p>
    <w:p w14:paraId="31555E9F" w14:textId="171E9C2E" w:rsidR="5CC20F13" w:rsidRPr="0047411E" w:rsidRDefault="5CC20F13" w:rsidP="0047411E">
      <w:pPr>
        <w:pStyle w:val="Prrafodelista"/>
        <w:spacing w:after="0" w:line="240" w:lineRule="auto"/>
        <w:ind w:left="426" w:hanging="426"/>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Article 23</w:t>
      </w:r>
    </w:p>
    <w:p w14:paraId="3305B776" w14:textId="23AB37B2" w:rsidR="5CC20F13" w:rsidRPr="0047411E" w:rsidRDefault="5CC20F13" w:rsidP="0047411E">
      <w:pPr>
        <w:spacing w:after="0" w:line="240" w:lineRule="auto"/>
        <w:rPr>
          <w:rFonts w:ascii="Noto Sans" w:eastAsia="Noto Sans" w:hAnsi="Noto Sans" w:cs="Noto Sans"/>
          <w:sz w:val="22"/>
          <w:szCs w:val="22"/>
        </w:rPr>
      </w:pPr>
      <w:r w:rsidRPr="0047411E">
        <w:rPr>
          <w:rFonts w:ascii="Noto Sans" w:eastAsia="Noto Sans" w:hAnsi="Noto Sans" w:cs="Noto Sans"/>
          <w:b/>
          <w:bCs/>
          <w:sz w:val="22"/>
          <w:szCs w:val="22"/>
        </w:rPr>
        <w:t xml:space="preserve">Recursos </w:t>
      </w:r>
    </w:p>
    <w:p w14:paraId="50A238F8" w14:textId="5B183EDA" w:rsidR="080D660C" w:rsidRPr="0047411E" w:rsidRDefault="080D660C" w:rsidP="0047411E">
      <w:pPr>
        <w:spacing w:after="0" w:line="240" w:lineRule="auto"/>
        <w:rPr>
          <w:rFonts w:ascii="Noto Sans" w:eastAsia="Noto Sans" w:hAnsi="Noto Sans" w:cs="Noto Sans"/>
          <w:sz w:val="22"/>
          <w:szCs w:val="22"/>
        </w:rPr>
      </w:pPr>
    </w:p>
    <w:p w14:paraId="35EEB1A7" w14:textId="69AE80B9" w:rsidR="2E761BD3" w:rsidRPr="0047411E" w:rsidRDefault="2E761BD3"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1. </w:t>
      </w:r>
      <w:r w:rsidR="5CC20F13" w:rsidRPr="0047411E">
        <w:rPr>
          <w:rFonts w:ascii="Noto Sans" w:eastAsia="Noto Sans" w:hAnsi="Noto Sans" w:cs="Noto Sans"/>
          <w:color w:val="000000" w:themeColor="text1"/>
          <w:sz w:val="22"/>
          <w:szCs w:val="22"/>
        </w:rPr>
        <w:t>Els centres han d’estar dotats dels recursos educatius, humans i materials necessaris per oferir un ensenyament de qualitat i inclusiu, i garantir la igualtat d’oportunitats en l’accés a l’educació.</w:t>
      </w:r>
    </w:p>
    <w:p w14:paraId="060CF13C" w14:textId="1EA6E044" w:rsidR="080D660C" w:rsidRPr="0047411E" w:rsidRDefault="080D660C" w:rsidP="0047411E">
      <w:pPr>
        <w:spacing w:after="0" w:line="240" w:lineRule="auto"/>
        <w:rPr>
          <w:rFonts w:ascii="Noto Sans" w:eastAsia="Noto Sans" w:hAnsi="Noto Sans" w:cs="Noto Sans"/>
          <w:color w:val="000000" w:themeColor="text1"/>
          <w:sz w:val="22"/>
          <w:szCs w:val="22"/>
        </w:rPr>
      </w:pPr>
    </w:p>
    <w:p w14:paraId="08611309" w14:textId="1DD26755" w:rsidR="00241DC5" w:rsidRDefault="00241DC5" w:rsidP="00241DC5">
      <w:pPr>
        <w:spacing w:after="0" w:line="240" w:lineRule="auto"/>
        <w:rPr>
          <w:rFonts w:ascii="Noto Sans" w:eastAsia="Noto Sans" w:hAnsi="Noto Sans" w:cs="Noto Sans"/>
          <w:sz w:val="22"/>
          <w:szCs w:val="22"/>
        </w:rPr>
      </w:pPr>
      <w:r w:rsidRPr="00241DC5">
        <w:rPr>
          <w:rFonts w:ascii="Noto Sans" w:eastAsia="Noto Sans" w:hAnsi="Noto Sans" w:cs="Noto Sans"/>
          <w:sz w:val="22"/>
          <w:szCs w:val="22"/>
        </w:rPr>
        <w:t>2.</w:t>
      </w:r>
      <w:r>
        <w:rPr>
          <w:rFonts w:ascii="Noto Sans" w:eastAsia="Noto Sans" w:hAnsi="Noto Sans" w:cs="Noto Sans"/>
          <w:sz w:val="22"/>
          <w:szCs w:val="22"/>
        </w:rPr>
        <w:t xml:space="preserve"> </w:t>
      </w:r>
      <w:r w:rsidR="5CC20F13" w:rsidRPr="00241DC5">
        <w:rPr>
          <w:rFonts w:ascii="Noto Sans" w:eastAsia="Noto Sans" w:hAnsi="Noto Sans" w:cs="Noto Sans"/>
          <w:sz w:val="22"/>
          <w:szCs w:val="22"/>
        </w:rPr>
        <w:t xml:space="preserve">La Conselleria d'Educació i Universitats ha de proveir els recursos necessaris per garantir </w:t>
      </w:r>
      <w:r w:rsidR="366BD1CE" w:rsidRPr="00241DC5">
        <w:rPr>
          <w:rFonts w:ascii="Noto Sans" w:eastAsia="Noto Sans" w:hAnsi="Noto Sans" w:cs="Noto Sans"/>
          <w:sz w:val="22"/>
          <w:szCs w:val="22"/>
        </w:rPr>
        <w:t>el</w:t>
      </w:r>
      <w:r w:rsidR="5CC20F13" w:rsidRPr="00241DC5">
        <w:rPr>
          <w:rFonts w:ascii="Noto Sans" w:eastAsia="Noto Sans" w:hAnsi="Noto Sans" w:cs="Noto Sans"/>
          <w:sz w:val="22"/>
          <w:szCs w:val="22"/>
        </w:rPr>
        <w:t xml:space="preserve"> nombre màxim </w:t>
      </w:r>
      <w:r w:rsidR="004402C7" w:rsidRPr="00241DC5">
        <w:rPr>
          <w:rFonts w:ascii="Noto Sans" w:eastAsia="Noto Sans" w:hAnsi="Noto Sans" w:cs="Noto Sans"/>
          <w:sz w:val="22"/>
          <w:szCs w:val="22"/>
        </w:rPr>
        <w:t>d’</w:t>
      </w:r>
      <w:r w:rsidR="5CC20F13" w:rsidRPr="00241DC5">
        <w:rPr>
          <w:rFonts w:ascii="Noto Sans" w:eastAsia="Noto Sans" w:hAnsi="Noto Sans" w:cs="Noto Sans"/>
          <w:sz w:val="22"/>
          <w:szCs w:val="22"/>
        </w:rPr>
        <w:t>alumnes per aula</w:t>
      </w:r>
      <w:r w:rsidR="02E55AE4" w:rsidRPr="00241DC5">
        <w:rPr>
          <w:rFonts w:ascii="Noto Sans" w:eastAsia="Noto Sans" w:hAnsi="Noto Sans" w:cs="Noto Sans"/>
          <w:sz w:val="22"/>
          <w:szCs w:val="22"/>
        </w:rPr>
        <w:t xml:space="preserve"> </w:t>
      </w:r>
      <w:r w:rsidR="19690ACC" w:rsidRPr="00241DC5">
        <w:rPr>
          <w:rFonts w:ascii="Noto Sans" w:eastAsia="Noto Sans" w:hAnsi="Noto Sans" w:cs="Noto Sans"/>
          <w:sz w:val="22"/>
          <w:szCs w:val="22"/>
        </w:rPr>
        <w:t xml:space="preserve">compleixi els límits màxims establerts per la normativa vigent en cada cicle educatiu, </w:t>
      </w:r>
      <w:r w:rsidR="5CC20F13" w:rsidRPr="00241DC5">
        <w:rPr>
          <w:rFonts w:ascii="Noto Sans" w:eastAsia="Noto Sans" w:hAnsi="Noto Sans" w:cs="Noto Sans"/>
          <w:sz w:val="22"/>
          <w:szCs w:val="22"/>
        </w:rPr>
        <w:t>sense perjudici de la reducció progressiva de ràtios, com a resultat de la implementació del pla que preveu la disposició addicional tercera de la Llei 1/2022.</w:t>
      </w:r>
    </w:p>
    <w:p w14:paraId="6F6045E0" w14:textId="77777777" w:rsidR="00241DC5" w:rsidRPr="00241DC5" w:rsidRDefault="00241DC5" w:rsidP="00241DC5">
      <w:pPr>
        <w:spacing w:after="0" w:line="240" w:lineRule="auto"/>
        <w:rPr>
          <w:rFonts w:ascii="Noto Sans" w:eastAsia="Noto Sans" w:hAnsi="Noto Sans" w:cs="Noto Sans"/>
          <w:sz w:val="22"/>
          <w:szCs w:val="22"/>
        </w:rPr>
      </w:pPr>
    </w:p>
    <w:p w14:paraId="141B4DE2" w14:textId="07A6BFAB" w:rsidR="067DC653" w:rsidRPr="0047411E" w:rsidRDefault="067DC653"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3. </w:t>
      </w:r>
      <w:r w:rsidR="5CC20F13" w:rsidRPr="0047411E">
        <w:rPr>
          <w:rFonts w:ascii="Noto Sans" w:eastAsia="Noto Sans" w:hAnsi="Noto Sans" w:cs="Noto Sans"/>
          <w:sz w:val="22"/>
          <w:szCs w:val="22"/>
        </w:rPr>
        <w:t>La Conselleria d'Educació i Universitats, mitjançant la Direcció General de Primera Infància, Atenció a la Diversitat i Millora Educativa, ha de promoure la coordinació dels serveis externs amb els centres educatius per assegurar-ne una acció conjunta i efectiva.</w:t>
      </w:r>
    </w:p>
    <w:p w14:paraId="17E30CBD" w14:textId="46779248" w:rsidR="080D660C" w:rsidRPr="0047411E" w:rsidRDefault="080D660C" w:rsidP="0047411E">
      <w:pPr>
        <w:spacing w:after="0" w:line="240" w:lineRule="auto"/>
        <w:rPr>
          <w:rFonts w:ascii="Noto Sans" w:eastAsia="Noto Sans" w:hAnsi="Noto Sans" w:cs="Noto Sans"/>
          <w:sz w:val="22"/>
          <w:szCs w:val="22"/>
        </w:rPr>
      </w:pPr>
    </w:p>
    <w:p w14:paraId="6625A647" w14:textId="44ECDBB7" w:rsidR="673159BF" w:rsidRPr="0047411E" w:rsidRDefault="0125CB09"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 xml:space="preserve">Article </w:t>
      </w:r>
      <w:r w:rsidR="669CE016" w:rsidRPr="0047411E">
        <w:rPr>
          <w:rFonts w:ascii="Noto Sans" w:eastAsia="Noto Sans" w:hAnsi="Noto Sans" w:cs="Noto Sans"/>
          <w:b/>
          <w:bCs/>
          <w:sz w:val="22"/>
          <w:szCs w:val="22"/>
        </w:rPr>
        <w:t>24</w:t>
      </w:r>
    </w:p>
    <w:p w14:paraId="4D68E1A9" w14:textId="77777777" w:rsidR="673159BF"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Atribució docent</w:t>
      </w:r>
    </w:p>
    <w:p w14:paraId="4BA5F180" w14:textId="77777777" w:rsidR="448152B4" w:rsidRPr="0047411E" w:rsidRDefault="448152B4" w:rsidP="0047411E">
      <w:pPr>
        <w:spacing w:after="0" w:line="240" w:lineRule="auto"/>
        <w:rPr>
          <w:rFonts w:ascii="Noto Sans" w:eastAsia="Noto Sans" w:hAnsi="Noto Sans" w:cs="Noto Sans"/>
          <w:sz w:val="22"/>
          <w:szCs w:val="22"/>
        </w:rPr>
      </w:pPr>
    </w:p>
    <w:p w14:paraId="382EA4ED" w14:textId="04481ED0" w:rsidR="00F52A04" w:rsidRPr="0047411E" w:rsidRDefault="4EFF822B"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1. </w:t>
      </w:r>
      <w:r w:rsidR="368CD934" w:rsidRPr="0047411E">
        <w:rPr>
          <w:rFonts w:ascii="Noto Sans" w:eastAsia="Noto Sans" w:hAnsi="Noto Sans" w:cs="Noto Sans"/>
          <w:sz w:val="22"/>
          <w:szCs w:val="22"/>
        </w:rPr>
        <w:t>L'atenció educativa directa als alumnes del primer cicle d'educació infantil correspon al personal qualificat que estableix l'article 11 del Decret 23/2020 de 31 de juliol, pel qual s'aprova el Text consolidat del Decret pel qual s'estableixen els requisits mínims dels centres de primer cicle d'educació infantil.</w:t>
      </w:r>
    </w:p>
    <w:p w14:paraId="440B8F4C" w14:textId="0B008A23" w:rsidR="080D660C" w:rsidRPr="0047411E" w:rsidRDefault="080D660C" w:rsidP="0047411E">
      <w:pPr>
        <w:pStyle w:val="Prrafodelista"/>
        <w:spacing w:after="0" w:line="240" w:lineRule="auto"/>
        <w:ind w:left="0"/>
        <w:rPr>
          <w:rFonts w:ascii="Noto Sans" w:eastAsia="Noto Sans" w:hAnsi="Noto Sans" w:cs="Noto Sans"/>
          <w:sz w:val="22"/>
          <w:szCs w:val="22"/>
        </w:rPr>
      </w:pPr>
    </w:p>
    <w:p w14:paraId="7079E160" w14:textId="72BF3AE2" w:rsidR="00F52A04" w:rsidRPr="0047411E" w:rsidRDefault="01C5A875"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2. L</w:t>
      </w:r>
      <w:r w:rsidR="44470A1B" w:rsidRPr="0047411E">
        <w:rPr>
          <w:rFonts w:ascii="Noto Sans" w:eastAsia="Noto Sans" w:hAnsi="Noto Sans" w:cs="Noto Sans"/>
          <w:sz w:val="22"/>
          <w:szCs w:val="22"/>
        </w:rPr>
        <w:t xml:space="preserve">'atribució docent per als mestres del segon cicle d'educació infantil dels centres públics és la que s'estableix </w:t>
      </w:r>
      <w:r w:rsidR="35116DAE" w:rsidRPr="0047411E">
        <w:rPr>
          <w:rFonts w:ascii="Noto Sans" w:eastAsia="Noto Sans" w:hAnsi="Noto Sans" w:cs="Noto Sans"/>
          <w:sz w:val="22"/>
          <w:szCs w:val="22"/>
        </w:rPr>
        <w:t>a</w:t>
      </w:r>
      <w:r w:rsidR="44470A1B" w:rsidRPr="0047411E">
        <w:rPr>
          <w:rFonts w:ascii="Noto Sans" w:eastAsia="Noto Sans" w:hAnsi="Noto Sans" w:cs="Noto Sans"/>
          <w:sz w:val="22"/>
          <w:szCs w:val="22"/>
        </w:rPr>
        <w:t>l Reial decret 1594/2011, de 4 de novembre, pel qual s'estableixen les especialitats docents del cos de mestres que exerceixen les seves funcions en les etapes d'educació infantil i d'educació primària regulades en la Llei orgànica 2/2006, de 3 de maig, d'educació, o norma que el substitueixi.</w:t>
      </w:r>
    </w:p>
    <w:p w14:paraId="4014EEDB" w14:textId="5705AA8E" w:rsidR="673159BF" w:rsidRPr="0047411E" w:rsidRDefault="673159BF" w:rsidP="0047411E">
      <w:pPr>
        <w:pStyle w:val="Prrafodelista"/>
        <w:spacing w:after="0" w:line="240" w:lineRule="auto"/>
        <w:ind w:left="0"/>
        <w:rPr>
          <w:rFonts w:ascii="Noto Sans" w:eastAsia="Noto Sans" w:hAnsi="Noto Sans" w:cs="Noto Sans"/>
          <w:sz w:val="22"/>
          <w:szCs w:val="22"/>
        </w:rPr>
      </w:pPr>
    </w:p>
    <w:p w14:paraId="0EC81272" w14:textId="5DD2C689" w:rsidR="673159BF" w:rsidRPr="0047411E" w:rsidRDefault="633C969E"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3. </w:t>
      </w:r>
      <w:r w:rsidR="531B8C23" w:rsidRPr="0047411E">
        <w:rPr>
          <w:rFonts w:ascii="Noto Sans" w:eastAsia="Noto Sans" w:hAnsi="Noto Sans" w:cs="Noto Sans"/>
          <w:sz w:val="22"/>
          <w:szCs w:val="22"/>
        </w:rPr>
        <w:t>L'atribució docent per als mestres del segon cicle d'educació infantil dels centres privats és la que s'estableix en el Reial decret 476/2013, de 21 de juny, pel qual es regulen les condicions de qualificació i formació que han de tenir els mestres dels centres privats d'educació infantil i d'educació primària, o norma que el substitueixi.</w:t>
      </w:r>
    </w:p>
    <w:p w14:paraId="1D955F6D" w14:textId="77777777" w:rsidR="000C4AA6" w:rsidRPr="0047411E" w:rsidRDefault="000C4AA6" w:rsidP="0047411E">
      <w:pPr>
        <w:spacing w:after="0" w:line="240" w:lineRule="auto"/>
        <w:rPr>
          <w:rFonts w:ascii="Noto Sans" w:eastAsia="Noto Sans" w:hAnsi="Noto Sans" w:cs="Noto Sans"/>
          <w:b/>
          <w:bCs/>
          <w:color w:val="000000" w:themeColor="text1"/>
          <w:sz w:val="22"/>
          <w:szCs w:val="22"/>
        </w:rPr>
      </w:pPr>
    </w:p>
    <w:p w14:paraId="263095C7" w14:textId="77777777" w:rsidR="00241DC5" w:rsidRDefault="00241DC5" w:rsidP="0047411E">
      <w:pPr>
        <w:spacing w:after="0" w:line="240" w:lineRule="auto"/>
        <w:rPr>
          <w:rFonts w:ascii="Noto Sans" w:eastAsia="Noto Sans" w:hAnsi="Noto Sans" w:cs="Noto Sans"/>
          <w:b/>
          <w:bCs/>
          <w:color w:val="000000" w:themeColor="text1"/>
          <w:sz w:val="22"/>
          <w:szCs w:val="22"/>
        </w:rPr>
      </w:pPr>
    </w:p>
    <w:p w14:paraId="50AE4C26" w14:textId="77777777" w:rsidR="00241DC5" w:rsidRDefault="00241DC5" w:rsidP="0047411E">
      <w:pPr>
        <w:spacing w:after="0" w:line="240" w:lineRule="auto"/>
        <w:rPr>
          <w:rFonts w:ascii="Noto Sans" w:eastAsia="Noto Sans" w:hAnsi="Noto Sans" w:cs="Noto Sans"/>
          <w:b/>
          <w:bCs/>
          <w:color w:val="000000" w:themeColor="text1"/>
          <w:sz w:val="22"/>
          <w:szCs w:val="22"/>
        </w:rPr>
      </w:pPr>
    </w:p>
    <w:p w14:paraId="6D542CC8" w14:textId="77777777" w:rsidR="00241DC5" w:rsidRDefault="00241DC5" w:rsidP="0047411E">
      <w:pPr>
        <w:spacing w:after="0" w:line="240" w:lineRule="auto"/>
        <w:rPr>
          <w:rFonts w:ascii="Noto Sans" w:eastAsia="Noto Sans" w:hAnsi="Noto Sans" w:cs="Noto Sans"/>
          <w:b/>
          <w:bCs/>
          <w:color w:val="000000" w:themeColor="text1"/>
          <w:sz w:val="22"/>
          <w:szCs w:val="22"/>
        </w:rPr>
      </w:pPr>
    </w:p>
    <w:p w14:paraId="2929B94F" w14:textId="77777777" w:rsidR="00241DC5" w:rsidRDefault="00241DC5" w:rsidP="0047411E">
      <w:pPr>
        <w:spacing w:after="0" w:line="240" w:lineRule="auto"/>
        <w:rPr>
          <w:rFonts w:ascii="Noto Sans" w:eastAsia="Noto Sans" w:hAnsi="Noto Sans" w:cs="Noto Sans"/>
          <w:b/>
          <w:bCs/>
          <w:color w:val="000000" w:themeColor="text1"/>
          <w:sz w:val="22"/>
          <w:szCs w:val="22"/>
        </w:rPr>
      </w:pPr>
    </w:p>
    <w:p w14:paraId="42A21B8A" w14:textId="77777777" w:rsidR="00241DC5" w:rsidRDefault="00241DC5" w:rsidP="0047411E">
      <w:pPr>
        <w:spacing w:after="0" w:line="240" w:lineRule="auto"/>
        <w:rPr>
          <w:rFonts w:ascii="Noto Sans" w:eastAsia="Noto Sans" w:hAnsi="Noto Sans" w:cs="Noto Sans"/>
          <w:b/>
          <w:bCs/>
          <w:color w:val="000000" w:themeColor="text1"/>
          <w:sz w:val="22"/>
          <w:szCs w:val="22"/>
        </w:rPr>
      </w:pPr>
    </w:p>
    <w:p w14:paraId="14138678" w14:textId="77777777" w:rsidR="00241DC5" w:rsidRDefault="00241DC5" w:rsidP="0047411E">
      <w:pPr>
        <w:spacing w:after="0" w:line="240" w:lineRule="auto"/>
        <w:rPr>
          <w:rFonts w:ascii="Noto Sans" w:eastAsia="Noto Sans" w:hAnsi="Noto Sans" w:cs="Noto Sans"/>
          <w:b/>
          <w:bCs/>
          <w:color w:val="000000" w:themeColor="text1"/>
          <w:sz w:val="22"/>
          <w:szCs w:val="22"/>
        </w:rPr>
      </w:pPr>
    </w:p>
    <w:p w14:paraId="1D841859" w14:textId="6007534C" w:rsidR="23E78C2E"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b/>
          <w:bCs/>
          <w:color w:val="000000" w:themeColor="text1"/>
          <w:sz w:val="22"/>
          <w:szCs w:val="22"/>
        </w:rPr>
        <w:t xml:space="preserve">Disposició addicional primera </w:t>
      </w:r>
    </w:p>
    <w:p w14:paraId="6FA6E0FA" w14:textId="77777777" w:rsidR="23E78C2E" w:rsidRPr="0047411E" w:rsidRDefault="0E5A259A"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 xml:space="preserve">Gènere </w:t>
      </w:r>
    </w:p>
    <w:p w14:paraId="7011BE12" w14:textId="77777777" w:rsidR="00F52A04" w:rsidRPr="0047411E" w:rsidRDefault="00F52A04" w:rsidP="0047411E">
      <w:pPr>
        <w:spacing w:after="0" w:line="240" w:lineRule="auto"/>
        <w:rPr>
          <w:rFonts w:ascii="Noto Sans" w:eastAsia="Noto Sans" w:hAnsi="Noto Sans" w:cs="Noto Sans"/>
          <w:color w:val="000000" w:themeColor="text1"/>
          <w:sz w:val="22"/>
          <w:szCs w:val="22"/>
        </w:rPr>
      </w:pPr>
    </w:p>
    <w:p w14:paraId="73B59E10" w14:textId="77777777" w:rsidR="23E78C2E" w:rsidRPr="0047411E" w:rsidRDefault="3641E0B7"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Les formes del gènere gramatical tradicionalment dit masculí que </w:t>
      </w:r>
      <w:r w:rsidR="00F52A04" w:rsidRPr="0047411E">
        <w:rPr>
          <w:rFonts w:ascii="Noto Sans" w:eastAsia="Noto Sans" w:hAnsi="Noto Sans" w:cs="Noto Sans"/>
          <w:color w:val="000000" w:themeColor="text1"/>
          <w:sz w:val="22"/>
          <w:szCs w:val="22"/>
        </w:rPr>
        <w:t xml:space="preserve">consten </w:t>
      </w:r>
      <w:r w:rsidRPr="0047411E">
        <w:rPr>
          <w:rFonts w:ascii="Noto Sans" w:eastAsia="Noto Sans" w:hAnsi="Noto Sans" w:cs="Noto Sans"/>
          <w:color w:val="000000" w:themeColor="text1"/>
          <w:sz w:val="22"/>
          <w:szCs w:val="22"/>
        </w:rPr>
        <w:t>en aquesta norma s'han d'entendre com a genèriques quan es refereixen a persones. Per tant, les inclouen totes, amb independència del sexe amb què s'identifiquin.</w:t>
      </w:r>
    </w:p>
    <w:p w14:paraId="197DD0D0" w14:textId="77777777" w:rsidR="00F24FBB" w:rsidRPr="0047411E" w:rsidRDefault="00F24FBB" w:rsidP="0047411E">
      <w:pPr>
        <w:spacing w:after="0" w:line="240" w:lineRule="auto"/>
        <w:rPr>
          <w:rFonts w:ascii="Noto Sans" w:eastAsia="Noto Sans" w:hAnsi="Noto Sans" w:cs="Noto Sans"/>
          <w:color w:val="000000" w:themeColor="text1"/>
          <w:sz w:val="22"/>
          <w:szCs w:val="22"/>
        </w:rPr>
      </w:pPr>
    </w:p>
    <w:p w14:paraId="0AC07EED" w14:textId="77777777" w:rsidR="23E78C2E" w:rsidRPr="0047411E" w:rsidRDefault="345ECB10"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D</w:t>
      </w:r>
      <w:r w:rsidR="3641E0B7" w:rsidRPr="0047411E">
        <w:rPr>
          <w:rFonts w:ascii="Noto Sans" w:eastAsia="Noto Sans" w:hAnsi="Noto Sans" w:cs="Noto Sans"/>
          <w:b/>
          <w:bCs/>
          <w:color w:val="000000" w:themeColor="text1"/>
          <w:sz w:val="22"/>
          <w:szCs w:val="22"/>
        </w:rPr>
        <w:t xml:space="preserve">isposició addicional </w:t>
      </w:r>
      <w:r w:rsidR="09F01B54" w:rsidRPr="0047411E">
        <w:rPr>
          <w:rFonts w:ascii="Noto Sans" w:eastAsia="Noto Sans" w:hAnsi="Noto Sans" w:cs="Noto Sans"/>
          <w:b/>
          <w:bCs/>
          <w:color w:val="000000" w:themeColor="text1"/>
          <w:sz w:val="22"/>
          <w:szCs w:val="22"/>
        </w:rPr>
        <w:t>segona</w:t>
      </w:r>
    </w:p>
    <w:p w14:paraId="15D208E4" w14:textId="7A175FB7" w:rsidR="23E78C2E" w:rsidRPr="0047411E" w:rsidRDefault="0E5A259A"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Ensenyament de Religió</w:t>
      </w:r>
    </w:p>
    <w:p w14:paraId="35ABCE8C" w14:textId="77777777" w:rsidR="00F24FBB" w:rsidRPr="0047411E" w:rsidRDefault="00F24FBB" w:rsidP="0047411E">
      <w:pPr>
        <w:spacing w:after="0" w:line="240" w:lineRule="auto"/>
        <w:rPr>
          <w:rFonts w:ascii="Noto Sans" w:eastAsia="Noto Sans" w:hAnsi="Noto Sans" w:cs="Noto Sans"/>
          <w:color w:val="000000" w:themeColor="text1"/>
          <w:sz w:val="22"/>
          <w:szCs w:val="22"/>
        </w:rPr>
      </w:pPr>
    </w:p>
    <w:p w14:paraId="1B1FA1C9" w14:textId="3EB12C0E" w:rsidR="00F24FBB" w:rsidRPr="0047411E" w:rsidRDefault="0DBE8AEF"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1. </w:t>
      </w:r>
      <w:r w:rsidR="0125CB09" w:rsidRPr="0047411E">
        <w:rPr>
          <w:rFonts w:ascii="Noto Sans" w:eastAsia="Noto Sans" w:hAnsi="Noto Sans" w:cs="Noto Sans"/>
          <w:color w:val="000000" w:themeColor="text1"/>
          <w:sz w:val="22"/>
          <w:szCs w:val="22"/>
        </w:rPr>
        <w:t>Els ensenyaments de Religió s'han d'incloure en el segon cicle d’educació infantil d’acord amb el que s'estableix en la disposició addicional segona de la Llei orgànica 2/2006, de 3 de maig, d'educació</w:t>
      </w:r>
      <w:r w:rsidR="4852E9FC" w:rsidRPr="0047411E">
        <w:rPr>
          <w:rFonts w:ascii="Noto Sans" w:eastAsia="Noto Sans" w:hAnsi="Noto Sans" w:cs="Noto Sans"/>
          <w:color w:val="000000" w:themeColor="text1"/>
          <w:sz w:val="22"/>
          <w:szCs w:val="22"/>
        </w:rPr>
        <w:t xml:space="preserve"> i en la disposició addicional primera del Reial Decret 95/2022, d’1 de febrer.</w:t>
      </w:r>
    </w:p>
    <w:p w14:paraId="0CE871A5" w14:textId="6A84BD20" w:rsidR="080D660C" w:rsidRPr="0047411E" w:rsidRDefault="080D660C" w:rsidP="0047411E">
      <w:pPr>
        <w:pStyle w:val="Prrafodelista"/>
        <w:spacing w:after="0" w:line="240" w:lineRule="auto"/>
        <w:ind w:left="0"/>
        <w:rPr>
          <w:rFonts w:ascii="Noto Sans" w:eastAsia="Noto Sans" w:hAnsi="Noto Sans" w:cs="Noto Sans"/>
          <w:color w:val="000000" w:themeColor="text1"/>
          <w:sz w:val="22"/>
          <w:szCs w:val="22"/>
        </w:rPr>
      </w:pPr>
    </w:p>
    <w:p w14:paraId="278E5617" w14:textId="6DBFE989" w:rsidR="00F24FBB" w:rsidRPr="0047411E" w:rsidRDefault="28855B67"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2. </w:t>
      </w:r>
      <w:r w:rsidR="0125CB09" w:rsidRPr="0047411E">
        <w:rPr>
          <w:rFonts w:ascii="Noto Sans" w:eastAsia="Noto Sans" w:hAnsi="Noto Sans" w:cs="Noto Sans"/>
          <w:color w:val="000000" w:themeColor="text1"/>
          <w:sz w:val="22"/>
          <w:szCs w:val="22"/>
        </w:rPr>
        <w:t>La Conselleria d'Educació i Universitats ha de garantir</w:t>
      </w:r>
      <w:r w:rsidR="4B8E6C8B" w:rsidRPr="0047411E">
        <w:rPr>
          <w:rFonts w:ascii="Noto Sans" w:eastAsia="Noto Sans" w:hAnsi="Noto Sans" w:cs="Noto Sans"/>
          <w:color w:val="000000" w:themeColor="text1"/>
          <w:sz w:val="22"/>
          <w:szCs w:val="22"/>
        </w:rPr>
        <w:t xml:space="preserve"> </w:t>
      </w:r>
      <w:r w:rsidR="0125CB09" w:rsidRPr="0047411E">
        <w:rPr>
          <w:rFonts w:ascii="Noto Sans" w:eastAsia="Noto Sans" w:hAnsi="Noto Sans" w:cs="Noto Sans"/>
          <w:color w:val="000000" w:themeColor="text1"/>
          <w:sz w:val="22"/>
          <w:szCs w:val="22"/>
        </w:rPr>
        <w:t xml:space="preserve">que, a l'inici del curs, </w:t>
      </w:r>
      <w:r w:rsidR="324111F3" w:rsidRPr="0047411E">
        <w:rPr>
          <w:rFonts w:ascii="Noto Sans" w:eastAsia="Noto Sans" w:hAnsi="Noto Sans" w:cs="Noto Sans"/>
          <w:color w:val="000000" w:themeColor="text1"/>
          <w:sz w:val="22"/>
          <w:szCs w:val="22"/>
        </w:rPr>
        <w:t xml:space="preserve">els </w:t>
      </w:r>
      <w:r w:rsidR="0125CB09" w:rsidRPr="0047411E">
        <w:rPr>
          <w:rFonts w:ascii="Noto Sans" w:eastAsia="Noto Sans" w:hAnsi="Noto Sans" w:cs="Noto Sans"/>
          <w:color w:val="000000" w:themeColor="text1"/>
          <w:sz w:val="22"/>
          <w:szCs w:val="22"/>
        </w:rPr>
        <w:t>pares o tutors legals</w:t>
      </w:r>
      <w:r w:rsidR="514688CB" w:rsidRPr="0047411E">
        <w:rPr>
          <w:rFonts w:ascii="Noto Sans" w:eastAsia="Noto Sans" w:hAnsi="Noto Sans" w:cs="Noto Sans"/>
          <w:color w:val="000000" w:themeColor="text1"/>
          <w:sz w:val="22"/>
          <w:szCs w:val="22"/>
        </w:rPr>
        <w:t xml:space="preserve"> </w:t>
      </w:r>
      <w:r w:rsidR="0125CB09" w:rsidRPr="0047411E">
        <w:rPr>
          <w:rFonts w:ascii="Noto Sans" w:eastAsia="Noto Sans" w:hAnsi="Noto Sans" w:cs="Noto Sans"/>
          <w:color w:val="000000" w:themeColor="text1"/>
          <w:sz w:val="22"/>
          <w:szCs w:val="22"/>
        </w:rPr>
        <w:t>dels alumnes puguin manifestar la seva voluntat que aquests rebin o no ensenyaments de Religió.</w:t>
      </w:r>
    </w:p>
    <w:p w14:paraId="3757FF06" w14:textId="6E93295C" w:rsidR="00F57C74" w:rsidRPr="0047411E" w:rsidRDefault="00F57C74" w:rsidP="0047411E">
      <w:pPr>
        <w:pStyle w:val="Prrafodelista"/>
        <w:spacing w:after="0" w:line="240" w:lineRule="auto"/>
        <w:ind w:left="0"/>
        <w:rPr>
          <w:rFonts w:ascii="Noto Sans" w:eastAsia="Noto Sans" w:hAnsi="Noto Sans" w:cs="Noto Sans"/>
          <w:color w:val="000000" w:themeColor="text1"/>
          <w:sz w:val="22"/>
          <w:szCs w:val="22"/>
        </w:rPr>
      </w:pPr>
    </w:p>
    <w:p w14:paraId="1A89816E" w14:textId="2181E531" w:rsidR="00F57C74" w:rsidRPr="0047411E" w:rsidRDefault="080D660C"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3. </w:t>
      </w:r>
      <w:r w:rsidR="0125CB09" w:rsidRPr="0047411E">
        <w:rPr>
          <w:rFonts w:ascii="Noto Sans" w:eastAsia="Noto Sans" w:hAnsi="Noto Sans" w:cs="Noto Sans"/>
          <w:color w:val="000000" w:themeColor="text1"/>
          <w:sz w:val="22"/>
          <w:szCs w:val="22"/>
        </w:rPr>
        <w:t>La Conselleria d'Educació i Universitats ha de vetl</w:t>
      </w:r>
      <w:r w:rsidR="22CA2B98" w:rsidRPr="0047411E">
        <w:rPr>
          <w:rFonts w:ascii="Noto Sans" w:eastAsia="Noto Sans" w:hAnsi="Noto Sans" w:cs="Noto Sans"/>
          <w:color w:val="000000" w:themeColor="text1"/>
          <w:sz w:val="22"/>
          <w:szCs w:val="22"/>
        </w:rPr>
        <w:t>l</w:t>
      </w:r>
      <w:r w:rsidR="0125CB09" w:rsidRPr="0047411E">
        <w:rPr>
          <w:rFonts w:ascii="Noto Sans" w:eastAsia="Noto Sans" w:hAnsi="Noto Sans" w:cs="Noto Sans"/>
          <w:color w:val="000000" w:themeColor="text1"/>
          <w:sz w:val="22"/>
          <w:szCs w:val="22"/>
        </w:rPr>
        <w:t>ar perquè els centres respectin els drets de tots els alumnes i dels se</w:t>
      </w:r>
      <w:r w:rsidR="62BAF279" w:rsidRPr="0047411E">
        <w:rPr>
          <w:rFonts w:ascii="Noto Sans" w:eastAsia="Noto Sans" w:hAnsi="Noto Sans" w:cs="Noto Sans"/>
          <w:color w:val="000000" w:themeColor="text1"/>
          <w:sz w:val="22"/>
          <w:szCs w:val="22"/>
        </w:rPr>
        <w:t>u</w:t>
      </w:r>
      <w:r w:rsidR="0125CB09" w:rsidRPr="0047411E">
        <w:rPr>
          <w:rFonts w:ascii="Noto Sans" w:eastAsia="Noto Sans" w:hAnsi="Noto Sans" w:cs="Noto Sans"/>
          <w:color w:val="000000" w:themeColor="text1"/>
          <w:sz w:val="22"/>
          <w:szCs w:val="22"/>
        </w:rPr>
        <w:t>s pares o tutors legals i perquè no suposi cap discriminació rebre ensenyaments de Religió o no rebre'n.</w:t>
      </w:r>
    </w:p>
    <w:p w14:paraId="7087451B" w14:textId="4F741498" w:rsidR="24F690F8" w:rsidRPr="0047411E" w:rsidRDefault="24F690F8" w:rsidP="0047411E">
      <w:pPr>
        <w:spacing w:after="0" w:line="240" w:lineRule="auto"/>
        <w:rPr>
          <w:rFonts w:ascii="Noto Sans" w:eastAsia="Noto Sans" w:hAnsi="Noto Sans" w:cs="Noto Sans"/>
          <w:color w:val="000000" w:themeColor="text1"/>
          <w:sz w:val="22"/>
          <w:szCs w:val="22"/>
        </w:rPr>
      </w:pPr>
    </w:p>
    <w:p w14:paraId="283720F8" w14:textId="262675AA" w:rsidR="24F690F8" w:rsidRPr="0047411E" w:rsidRDefault="10F0D2A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4. </w:t>
      </w:r>
      <w:r w:rsidR="44470A1B" w:rsidRPr="0047411E">
        <w:rPr>
          <w:rFonts w:ascii="Noto Sans" w:eastAsia="Noto Sans" w:hAnsi="Noto Sans" w:cs="Noto Sans"/>
          <w:color w:val="000000" w:themeColor="text1"/>
          <w:sz w:val="22"/>
          <w:szCs w:val="22"/>
        </w:rPr>
        <w:t xml:space="preserve">La determinació del currículum de l'ensenyament de les diferents confessions religioses amb les quals l'Estat ha subscrit acords de cooperació en matèria educativa serà competència de les corresponents autoritats religioses. </w:t>
      </w:r>
    </w:p>
    <w:p w14:paraId="65F892EC" w14:textId="77777777" w:rsidR="73C900E0" w:rsidRPr="0047411E" w:rsidRDefault="73C900E0" w:rsidP="0047411E">
      <w:pPr>
        <w:spacing w:after="0" w:line="240" w:lineRule="auto"/>
        <w:rPr>
          <w:rFonts w:ascii="Noto Sans" w:eastAsia="Noto Sans" w:hAnsi="Noto Sans" w:cs="Noto Sans"/>
          <w:color w:val="000000" w:themeColor="text1"/>
          <w:sz w:val="22"/>
          <w:szCs w:val="22"/>
        </w:rPr>
      </w:pPr>
    </w:p>
    <w:p w14:paraId="0C2956DB" w14:textId="77777777" w:rsidR="23E78C2E" w:rsidRPr="0047411E" w:rsidRDefault="0E5A259A"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Disposició addicional</w:t>
      </w:r>
      <w:r w:rsidR="5C3EB3D0" w:rsidRPr="0047411E">
        <w:rPr>
          <w:rFonts w:ascii="Noto Sans" w:eastAsia="Noto Sans" w:hAnsi="Noto Sans" w:cs="Noto Sans"/>
          <w:b/>
          <w:bCs/>
          <w:color w:val="000000" w:themeColor="text1"/>
          <w:sz w:val="22"/>
          <w:szCs w:val="22"/>
        </w:rPr>
        <w:t xml:space="preserve"> tercera</w:t>
      </w:r>
    </w:p>
    <w:p w14:paraId="28F5D159" w14:textId="77777777" w:rsidR="23E78C2E" w:rsidRPr="0047411E" w:rsidRDefault="0E5A259A"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 xml:space="preserve">Ensenyaments del sistema educatiu espanyol impartits en llengües estrangeres </w:t>
      </w:r>
    </w:p>
    <w:p w14:paraId="796D093D" w14:textId="77777777" w:rsidR="00B64ED4" w:rsidRPr="0047411E" w:rsidRDefault="00B64ED4" w:rsidP="0047411E">
      <w:pPr>
        <w:spacing w:after="0" w:line="240" w:lineRule="auto"/>
        <w:rPr>
          <w:rFonts w:ascii="Noto Sans" w:eastAsia="Noto Sans" w:hAnsi="Noto Sans" w:cs="Noto Sans"/>
          <w:color w:val="000000" w:themeColor="text1"/>
          <w:sz w:val="22"/>
          <w:szCs w:val="22"/>
        </w:rPr>
      </w:pPr>
    </w:p>
    <w:p w14:paraId="6708550E" w14:textId="635263D2" w:rsidR="00B64ED4" w:rsidRPr="0047411E" w:rsidRDefault="76FB9470"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1. </w:t>
      </w:r>
      <w:r w:rsidR="0125CB09" w:rsidRPr="0047411E">
        <w:rPr>
          <w:rFonts w:ascii="Noto Sans" w:eastAsia="Noto Sans" w:hAnsi="Noto Sans" w:cs="Noto Sans"/>
          <w:color w:val="000000" w:themeColor="text1"/>
          <w:sz w:val="22"/>
          <w:szCs w:val="22"/>
        </w:rPr>
        <w:t>La Conselleria d'Educació i Universitats</w:t>
      </w:r>
      <w:r w:rsidR="2475FF42" w:rsidRPr="0047411E">
        <w:rPr>
          <w:rFonts w:ascii="Noto Sans" w:eastAsia="Noto Sans" w:hAnsi="Noto Sans" w:cs="Noto Sans"/>
          <w:color w:val="000000" w:themeColor="text1"/>
          <w:sz w:val="22"/>
          <w:szCs w:val="22"/>
        </w:rPr>
        <w:t xml:space="preserve">, </w:t>
      </w:r>
      <w:r w:rsidR="722A7D8D" w:rsidRPr="0047411E">
        <w:rPr>
          <w:rFonts w:ascii="Noto Sans" w:eastAsia="Noto Sans" w:hAnsi="Noto Sans" w:cs="Noto Sans"/>
          <w:color w:val="000000" w:themeColor="text1"/>
          <w:sz w:val="22"/>
          <w:szCs w:val="22"/>
        </w:rPr>
        <w:t>mitjançant la Direcció General de Formació Professional i Ordenació Educativa,</w:t>
      </w:r>
      <w:r w:rsidR="3876FA73" w:rsidRPr="0047411E">
        <w:rPr>
          <w:rFonts w:ascii="Noto Sans" w:eastAsia="Noto Sans" w:hAnsi="Noto Sans" w:cs="Noto Sans"/>
          <w:color w:val="000000" w:themeColor="text1"/>
          <w:sz w:val="22"/>
          <w:szCs w:val="22"/>
        </w:rPr>
        <w:t xml:space="preserve"> </w:t>
      </w:r>
      <w:r w:rsidR="0125CB09" w:rsidRPr="0047411E">
        <w:rPr>
          <w:rFonts w:ascii="Noto Sans" w:eastAsia="Noto Sans" w:hAnsi="Noto Sans" w:cs="Noto Sans"/>
          <w:color w:val="000000" w:themeColor="text1"/>
          <w:sz w:val="22"/>
          <w:szCs w:val="22"/>
        </w:rPr>
        <w:t>pot autoritzar que una part de les àrees del currículum s'imparteixin en una llengua estrangera, sense que això suposi modificació dels aspectes bàsics del</w:t>
      </w:r>
      <w:r w:rsidR="57C1F8FE" w:rsidRPr="0047411E">
        <w:rPr>
          <w:rFonts w:ascii="Noto Sans" w:eastAsia="Noto Sans" w:hAnsi="Noto Sans" w:cs="Noto Sans"/>
          <w:color w:val="000000" w:themeColor="text1"/>
          <w:sz w:val="22"/>
          <w:szCs w:val="22"/>
        </w:rPr>
        <w:t xml:space="preserve"> currículum regulats en aquest D</w:t>
      </w:r>
      <w:r w:rsidR="0125CB09" w:rsidRPr="0047411E">
        <w:rPr>
          <w:rFonts w:ascii="Noto Sans" w:eastAsia="Noto Sans" w:hAnsi="Noto Sans" w:cs="Noto Sans"/>
          <w:color w:val="000000" w:themeColor="text1"/>
          <w:sz w:val="22"/>
          <w:szCs w:val="22"/>
        </w:rPr>
        <w:t xml:space="preserve">ecret. En aquest cas, procurarà que al llarg de l'etapa els alumnes adquireixin la terminologia pròpia de les àrees en la llengua oficial d'ensenyament prevista al projecte lingüístic de centre. Aquesta autorització ha d'atendre el que dicta el Decret 92/1997, de 4 de juliol, que regula l'ús i l'ensenyament de i en llengua catalana, pròpia de les Illes Balears. </w:t>
      </w:r>
    </w:p>
    <w:p w14:paraId="2BFC0EA2" w14:textId="3CDA447C" w:rsidR="23E78C2E" w:rsidRPr="0047411E" w:rsidRDefault="23E78C2E" w:rsidP="0047411E">
      <w:pPr>
        <w:pStyle w:val="Prrafodelista"/>
        <w:spacing w:after="0" w:line="240" w:lineRule="auto"/>
        <w:ind w:left="0"/>
        <w:rPr>
          <w:rFonts w:ascii="Noto Sans" w:eastAsia="Noto Sans" w:hAnsi="Noto Sans" w:cs="Noto Sans"/>
          <w:color w:val="000000" w:themeColor="text1"/>
          <w:sz w:val="22"/>
          <w:szCs w:val="22"/>
        </w:rPr>
      </w:pPr>
    </w:p>
    <w:p w14:paraId="45B3E981" w14:textId="1E9E9976" w:rsidR="23E78C2E" w:rsidRPr="0047411E" w:rsidRDefault="11BDCBD9"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lastRenderedPageBreak/>
        <w:t xml:space="preserve">2. </w:t>
      </w:r>
      <w:r w:rsidR="45E674C6" w:rsidRPr="0047411E">
        <w:rPr>
          <w:rFonts w:ascii="Noto Sans" w:eastAsia="Noto Sans" w:hAnsi="Noto Sans" w:cs="Noto Sans"/>
          <w:color w:val="000000" w:themeColor="text1"/>
          <w:sz w:val="22"/>
          <w:szCs w:val="22"/>
        </w:rPr>
        <w:t xml:space="preserve">El fet que els centres imparteixin els seus ensenyaments conforme al que es preveu en l'apartat anterior en cap cas pot suposar la modificació dels criteris per a l'admissió dels alumnes establerts en els articles 84 i 86 de la </w:t>
      </w:r>
      <w:r w:rsidR="283F890C" w:rsidRPr="0047411E">
        <w:rPr>
          <w:rFonts w:ascii="Noto Sans" w:hAnsi="Noto Sans" w:cs="Noto Sans"/>
          <w:color w:val="000000" w:themeColor="text1"/>
          <w:sz w:val="22"/>
          <w:szCs w:val="22"/>
        </w:rPr>
        <w:t>Llei orgànica 2/2006, de 3 de maig, d’educació</w:t>
      </w:r>
      <w:r w:rsidR="45E674C6" w:rsidRPr="0047411E">
        <w:rPr>
          <w:rFonts w:ascii="Noto Sans" w:eastAsia="Noto Sans" w:hAnsi="Noto Sans" w:cs="Noto Sans"/>
          <w:color w:val="000000" w:themeColor="text1"/>
          <w:sz w:val="22"/>
          <w:szCs w:val="22"/>
        </w:rPr>
        <w:t>.</w:t>
      </w:r>
    </w:p>
    <w:p w14:paraId="6EFE4AEC" w14:textId="79F6513B" w:rsidR="2B3BAEDE" w:rsidRPr="0047411E" w:rsidRDefault="2B3BAEDE" w:rsidP="0047411E">
      <w:pPr>
        <w:spacing w:after="0" w:line="240" w:lineRule="auto"/>
        <w:contextualSpacing/>
        <w:rPr>
          <w:rFonts w:ascii="Noto Sans" w:eastAsia="Noto Sans" w:hAnsi="Noto Sans" w:cs="Noto Sans"/>
          <w:b/>
          <w:bCs/>
          <w:color w:val="000000" w:themeColor="text1"/>
          <w:sz w:val="22"/>
          <w:szCs w:val="22"/>
        </w:rPr>
      </w:pPr>
    </w:p>
    <w:p w14:paraId="63436EB8" w14:textId="77777777" w:rsidR="00241DC5" w:rsidRDefault="00241DC5" w:rsidP="0047411E">
      <w:pPr>
        <w:spacing w:after="0" w:line="240" w:lineRule="auto"/>
        <w:contextualSpacing/>
        <w:rPr>
          <w:rFonts w:ascii="Noto Sans" w:eastAsia="Noto Sans" w:hAnsi="Noto Sans" w:cs="Noto Sans"/>
          <w:b/>
          <w:bCs/>
          <w:color w:val="000000" w:themeColor="text1"/>
          <w:sz w:val="22"/>
          <w:szCs w:val="22"/>
        </w:rPr>
      </w:pPr>
    </w:p>
    <w:p w14:paraId="5A6A7B31" w14:textId="02D75247" w:rsidR="44908B10" w:rsidRPr="0047411E" w:rsidRDefault="44908B10" w:rsidP="0047411E">
      <w:pPr>
        <w:spacing w:after="0" w:line="240" w:lineRule="auto"/>
        <w:contextualSpacing/>
        <w:rPr>
          <w:rFonts w:ascii="Noto Sans" w:eastAsia="Noto Sans" w:hAnsi="Noto Sans" w:cs="Noto Sans"/>
          <w:color w:val="000000" w:themeColor="text1"/>
          <w:sz w:val="22"/>
          <w:szCs w:val="22"/>
        </w:rPr>
      </w:pPr>
      <w:r w:rsidRPr="0047411E">
        <w:rPr>
          <w:rFonts w:ascii="Noto Sans" w:eastAsia="Noto Sans" w:hAnsi="Noto Sans" w:cs="Noto Sans"/>
          <w:b/>
          <w:bCs/>
          <w:color w:val="000000" w:themeColor="text1"/>
          <w:sz w:val="22"/>
          <w:szCs w:val="22"/>
        </w:rPr>
        <w:t>Disposició addicional quarta</w:t>
      </w:r>
    </w:p>
    <w:p w14:paraId="18A9DF30" w14:textId="6F93D572" w:rsidR="44908B10" w:rsidRPr="0047411E" w:rsidRDefault="44908B10" w:rsidP="0047411E">
      <w:pPr>
        <w:spacing w:after="0" w:line="240" w:lineRule="auto"/>
        <w:contextualSpacing/>
        <w:rPr>
          <w:rFonts w:ascii="Noto Sans" w:eastAsia="Noto Sans" w:hAnsi="Noto Sans" w:cs="Noto Sans"/>
          <w:color w:val="000000" w:themeColor="text1"/>
          <w:sz w:val="22"/>
          <w:szCs w:val="22"/>
        </w:rPr>
      </w:pPr>
      <w:r w:rsidRPr="0047411E">
        <w:rPr>
          <w:rFonts w:ascii="Noto Sans" w:eastAsia="Noto Sans" w:hAnsi="Noto Sans" w:cs="Noto Sans"/>
          <w:b/>
          <w:bCs/>
          <w:color w:val="000000" w:themeColor="text1"/>
          <w:sz w:val="22"/>
          <w:szCs w:val="22"/>
        </w:rPr>
        <w:t xml:space="preserve">Protecció de dades de caràcter personal </w:t>
      </w:r>
    </w:p>
    <w:p w14:paraId="15EFDC1D" w14:textId="169B3B95" w:rsidR="2B3BAEDE" w:rsidRPr="0047411E" w:rsidRDefault="2B3BAEDE" w:rsidP="0047411E">
      <w:pPr>
        <w:spacing w:after="0" w:line="240" w:lineRule="auto"/>
        <w:contextualSpacing/>
        <w:rPr>
          <w:rFonts w:ascii="Noto Sans" w:eastAsia="Noto Sans" w:hAnsi="Noto Sans" w:cs="Noto Sans"/>
          <w:color w:val="000000" w:themeColor="text1"/>
          <w:sz w:val="22"/>
          <w:szCs w:val="22"/>
        </w:rPr>
      </w:pPr>
    </w:p>
    <w:p w14:paraId="0F36E8F0" w14:textId="703E023E" w:rsidR="44908B10" w:rsidRPr="0047411E" w:rsidRDefault="44908B10"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En relació amb les dades de caràcter personal de les persones interessades en els procediments que es regulen en aquest Decret, s'ha de complir el que es preveu en la disposició addicional vint-i-tresena de la LOE; en la Llei orgànica 3/2018, de 5 de desembre, de protecció de dades personals i garantia dels drets digitals; en 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així com es preveu en el Decret 48/2024, de 22 de novembre, pel qual s’aprova la política de protecció de dades personals de l’Administració de la Comunitat Autònoma de les Illes Balears i en el Decret 44/2024, de 4 d’octubre, pel qual es crea i es regula l’estructura organitzativa de la protecció de dades de l’Administració de la Comunitat Autònoma de les Illes Balears.  </w:t>
      </w:r>
    </w:p>
    <w:p w14:paraId="7D682712" w14:textId="1A0C42E3" w:rsidR="2B3BAEDE" w:rsidRPr="0047411E" w:rsidRDefault="2B3BAEDE" w:rsidP="0047411E">
      <w:pPr>
        <w:spacing w:after="0" w:line="240" w:lineRule="auto"/>
        <w:rPr>
          <w:rFonts w:ascii="Noto Sans" w:eastAsia="Noto Sans" w:hAnsi="Noto Sans" w:cs="Noto Sans"/>
          <w:b/>
          <w:bCs/>
          <w:color w:val="000000" w:themeColor="text1"/>
          <w:sz w:val="22"/>
          <w:szCs w:val="22"/>
        </w:rPr>
      </w:pPr>
    </w:p>
    <w:p w14:paraId="6D393CB3" w14:textId="77777777" w:rsidR="0F9353F5" w:rsidRPr="0047411E" w:rsidRDefault="0E5A259A"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b/>
          <w:bCs/>
          <w:color w:val="000000" w:themeColor="text1"/>
          <w:sz w:val="22"/>
          <w:szCs w:val="22"/>
        </w:rPr>
        <w:t>Disposició derogatòria única</w:t>
      </w:r>
    </w:p>
    <w:p w14:paraId="47DA8A40" w14:textId="77777777" w:rsidR="0F9353F5" w:rsidRPr="0047411E" w:rsidRDefault="0E5A259A"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b/>
          <w:bCs/>
          <w:color w:val="000000" w:themeColor="text1"/>
          <w:sz w:val="22"/>
          <w:szCs w:val="22"/>
        </w:rPr>
        <w:t>Derogació de normativa</w:t>
      </w:r>
    </w:p>
    <w:p w14:paraId="25F69065" w14:textId="77777777" w:rsidR="73C900E0" w:rsidRPr="0047411E" w:rsidRDefault="73C900E0" w:rsidP="0047411E">
      <w:pPr>
        <w:spacing w:after="0" w:line="240" w:lineRule="auto"/>
        <w:rPr>
          <w:rFonts w:ascii="Noto Sans" w:eastAsia="Noto Sans" w:hAnsi="Noto Sans" w:cs="Noto Sans"/>
          <w:color w:val="000000" w:themeColor="text1"/>
          <w:sz w:val="22"/>
          <w:szCs w:val="22"/>
          <w:lang w:val="es-ES"/>
        </w:rPr>
      </w:pPr>
    </w:p>
    <w:p w14:paraId="7F0E2FAE" w14:textId="18AF844B" w:rsidR="73C900E0" w:rsidRPr="0047411E" w:rsidRDefault="7C37C8EA" w:rsidP="0047411E">
      <w:pPr>
        <w:pStyle w:val="Prrafodelista"/>
        <w:spacing w:after="0" w:line="240" w:lineRule="auto"/>
        <w:ind w:left="0"/>
        <w:rPr>
          <w:rFonts w:ascii="Noto Sans" w:eastAsia="Noto Sans" w:hAnsi="Noto Sans" w:cs="Noto Sans"/>
          <w:color w:val="000000" w:themeColor="text1"/>
          <w:sz w:val="22"/>
          <w:szCs w:val="22"/>
          <w:lang w:val="es-ES"/>
        </w:rPr>
      </w:pPr>
      <w:r w:rsidRPr="0047411E">
        <w:rPr>
          <w:rFonts w:ascii="Noto Sans" w:eastAsia="Noto Sans" w:hAnsi="Noto Sans" w:cs="Noto Sans"/>
          <w:color w:val="000000" w:themeColor="text1"/>
          <w:sz w:val="22"/>
          <w:szCs w:val="22"/>
        </w:rPr>
        <w:t xml:space="preserve">1. </w:t>
      </w:r>
      <w:r w:rsidR="44470A1B" w:rsidRPr="0047411E">
        <w:rPr>
          <w:rFonts w:ascii="Noto Sans" w:eastAsia="Noto Sans" w:hAnsi="Noto Sans" w:cs="Noto Sans"/>
          <w:color w:val="000000" w:themeColor="text1"/>
          <w:sz w:val="22"/>
          <w:szCs w:val="22"/>
        </w:rPr>
        <w:t>Queda derogat el Decret 30/2022, d’1 d’agost, pel qual s’estableix el currículum i l’avaluació de l’educació infantil a les Illes Balears.</w:t>
      </w:r>
    </w:p>
    <w:p w14:paraId="1331B1A7" w14:textId="2319B277" w:rsidR="080D660C" w:rsidRPr="0047411E" w:rsidRDefault="080D660C" w:rsidP="0047411E">
      <w:pPr>
        <w:pStyle w:val="Prrafodelista"/>
        <w:spacing w:after="0" w:line="240" w:lineRule="auto"/>
        <w:ind w:left="0"/>
        <w:rPr>
          <w:rFonts w:ascii="Noto Sans" w:eastAsia="Noto Sans" w:hAnsi="Noto Sans" w:cs="Noto Sans"/>
          <w:color w:val="000000" w:themeColor="text1"/>
          <w:sz w:val="22"/>
          <w:szCs w:val="22"/>
        </w:rPr>
      </w:pPr>
    </w:p>
    <w:p w14:paraId="5E4820DE" w14:textId="00C62F71" w:rsidR="0F9353F5" w:rsidRPr="0047411E" w:rsidRDefault="4FF1936E" w:rsidP="0047411E">
      <w:pPr>
        <w:pStyle w:val="Prrafodelista"/>
        <w:spacing w:after="0" w:line="240" w:lineRule="auto"/>
        <w:ind w:left="0"/>
        <w:rPr>
          <w:rFonts w:ascii="Noto Sans" w:eastAsia="Noto Sans" w:hAnsi="Noto Sans" w:cs="Noto Sans"/>
          <w:color w:val="000000" w:themeColor="text1"/>
          <w:sz w:val="22"/>
          <w:szCs w:val="22"/>
          <w:lang w:val="es-ES"/>
        </w:rPr>
      </w:pPr>
      <w:r w:rsidRPr="0047411E">
        <w:rPr>
          <w:rFonts w:ascii="Noto Sans" w:eastAsia="Noto Sans" w:hAnsi="Noto Sans" w:cs="Noto Sans"/>
          <w:color w:val="000000" w:themeColor="text1"/>
          <w:sz w:val="22"/>
          <w:szCs w:val="22"/>
        </w:rPr>
        <w:t>2. Qu</w:t>
      </w:r>
      <w:r w:rsidR="44470A1B" w:rsidRPr="0047411E">
        <w:rPr>
          <w:rFonts w:ascii="Noto Sans" w:eastAsia="Noto Sans" w:hAnsi="Noto Sans" w:cs="Noto Sans"/>
          <w:color w:val="000000" w:themeColor="text1"/>
          <w:sz w:val="22"/>
          <w:szCs w:val="22"/>
        </w:rPr>
        <w:t>eden derogades totes les normes de rang igual o inferior que s’oposin a aquest Decret o el contradiguin.</w:t>
      </w:r>
    </w:p>
    <w:p w14:paraId="1021CBD4" w14:textId="77777777" w:rsidR="73C900E0" w:rsidRPr="0047411E" w:rsidRDefault="73C900E0" w:rsidP="0047411E">
      <w:pPr>
        <w:spacing w:after="0" w:line="240" w:lineRule="auto"/>
        <w:rPr>
          <w:rFonts w:ascii="Noto Sans" w:eastAsia="Noto Sans" w:hAnsi="Noto Sans" w:cs="Noto Sans"/>
          <w:color w:val="000000" w:themeColor="text1"/>
          <w:sz w:val="22"/>
          <w:szCs w:val="22"/>
          <w:lang w:val="es-ES"/>
        </w:rPr>
      </w:pPr>
    </w:p>
    <w:p w14:paraId="7B953C0F" w14:textId="77777777" w:rsidR="73C900E0" w:rsidRPr="0047411E" w:rsidRDefault="3641E0B7" w:rsidP="0047411E">
      <w:pPr>
        <w:spacing w:after="0" w:line="240" w:lineRule="auto"/>
        <w:rPr>
          <w:rFonts w:ascii="Noto Sans" w:eastAsia="Noto Sans" w:hAnsi="Noto Sans" w:cs="Noto Sans"/>
          <w:b/>
          <w:bCs/>
          <w:color w:val="000000" w:themeColor="text1"/>
          <w:sz w:val="22"/>
          <w:szCs w:val="22"/>
          <w:lang w:val="es-ES"/>
        </w:rPr>
      </w:pPr>
      <w:r w:rsidRPr="0047411E">
        <w:rPr>
          <w:rFonts w:ascii="Noto Sans" w:eastAsia="Noto Sans" w:hAnsi="Noto Sans" w:cs="Noto Sans"/>
          <w:b/>
          <w:bCs/>
          <w:color w:val="000000" w:themeColor="text1"/>
          <w:sz w:val="22"/>
          <w:szCs w:val="22"/>
        </w:rPr>
        <w:t xml:space="preserve">Disposició final </w:t>
      </w:r>
      <w:r w:rsidR="1CBADE74" w:rsidRPr="0047411E">
        <w:rPr>
          <w:rFonts w:ascii="Noto Sans" w:eastAsia="Noto Sans" w:hAnsi="Noto Sans" w:cs="Noto Sans"/>
          <w:b/>
          <w:bCs/>
          <w:color w:val="000000" w:themeColor="text1"/>
          <w:sz w:val="22"/>
          <w:szCs w:val="22"/>
        </w:rPr>
        <w:t>primera</w:t>
      </w:r>
    </w:p>
    <w:p w14:paraId="272E068F" w14:textId="77777777" w:rsidR="73C900E0" w:rsidRPr="0047411E" w:rsidRDefault="0E5A259A"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b/>
          <w:bCs/>
          <w:color w:val="000000" w:themeColor="text1"/>
          <w:sz w:val="22"/>
          <w:szCs w:val="22"/>
        </w:rPr>
        <w:t>Desplegament</w:t>
      </w:r>
    </w:p>
    <w:p w14:paraId="2BBE6036" w14:textId="77777777" w:rsidR="73C900E0" w:rsidRPr="0047411E" w:rsidRDefault="73C900E0" w:rsidP="0047411E">
      <w:pPr>
        <w:spacing w:after="0" w:line="240" w:lineRule="auto"/>
        <w:rPr>
          <w:rFonts w:ascii="Noto Sans" w:eastAsia="Noto Sans" w:hAnsi="Noto Sans" w:cs="Noto Sans"/>
          <w:color w:val="000000" w:themeColor="text1"/>
          <w:sz w:val="22"/>
          <w:szCs w:val="22"/>
          <w:lang w:val="es-ES"/>
        </w:rPr>
      </w:pPr>
    </w:p>
    <w:p w14:paraId="417DBD4D" w14:textId="77777777" w:rsidR="73C900E0" w:rsidRPr="0047411E" w:rsidRDefault="2680AE40"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color w:val="000000" w:themeColor="text1"/>
          <w:sz w:val="22"/>
          <w:szCs w:val="22"/>
        </w:rPr>
        <w:t>S’habilita</w:t>
      </w:r>
      <w:r w:rsidR="3641E0B7" w:rsidRPr="0047411E">
        <w:rPr>
          <w:rFonts w:ascii="Noto Sans" w:eastAsia="Noto Sans" w:hAnsi="Noto Sans" w:cs="Noto Sans"/>
          <w:color w:val="000000" w:themeColor="text1"/>
          <w:sz w:val="22"/>
          <w:szCs w:val="22"/>
        </w:rPr>
        <w:t xml:space="preserve"> el conseller d’Educació i Universitats per dictar les disposicions necessàries per desplegar i executar aquest Decret.</w:t>
      </w:r>
    </w:p>
    <w:p w14:paraId="0FD409F8" w14:textId="77777777" w:rsidR="73C900E0" w:rsidRPr="0047411E" w:rsidRDefault="73C900E0" w:rsidP="0047411E">
      <w:pPr>
        <w:spacing w:after="0" w:line="240" w:lineRule="auto"/>
        <w:rPr>
          <w:rFonts w:ascii="Noto Sans" w:eastAsia="Noto Sans" w:hAnsi="Noto Sans" w:cs="Noto Sans"/>
          <w:color w:val="000000" w:themeColor="text1"/>
          <w:sz w:val="22"/>
          <w:szCs w:val="22"/>
          <w:lang w:val="es-ES"/>
        </w:rPr>
      </w:pPr>
    </w:p>
    <w:p w14:paraId="548F1E26" w14:textId="77777777" w:rsidR="73C900E0" w:rsidRPr="0047411E" w:rsidRDefault="3641E0B7"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b/>
          <w:bCs/>
          <w:color w:val="000000" w:themeColor="text1"/>
          <w:sz w:val="22"/>
          <w:szCs w:val="22"/>
        </w:rPr>
        <w:t xml:space="preserve">Disposició final </w:t>
      </w:r>
      <w:r w:rsidR="58B63386" w:rsidRPr="0047411E">
        <w:rPr>
          <w:rFonts w:ascii="Noto Sans" w:eastAsia="Noto Sans" w:hAnsi="Noto Sans" w:cs="Noto Sans"/>
          <w:b/>
          <w:bCs/>
          <w:color w:val="000000" w:themeColor="text1"/>
          <w:sz w:val="22"/>
          <w:szCs w:val="22"/>
        </w:rPr>
        <w:t>segona</w:t>
      </w:r>
    </w:p>
    <w:p w14:paraId="11847458" w14:textId="77777777" w:rsidR="73C900E0" w:rsidRPr="0047411E" w:rsidRDefault="0E5A259A"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b/>
          <w:bCs/>
          <w:color w:val="000000" w:themeColor="text1"/>
          <w:sz w:val="22"/>
          <w:szCs w:val="22"/>
        </w:rPr>
        <w:t>Calendari d’implantació</w:t>
      </w:r>
    </w:p>
    <w:p w14:paraId="217013F6" w14:textId="77777777" w:rsidR="73C900E0" w:rsidRPr="0047411E" w:rsidRDefault="73C900E0" w:rsidP="0047411E">
      <w:pPr>
        <w:spacing w:after="0" w:line="240" w:lineRule="auto"/>
        <w:rPr>
          <w:rFonts w:ascii="Noto Sans" w:eastAsia="Noto Sans" w:hAnsi="Noto Sans" w:cs="Noto Sans"/>
          <w:color w:val="000000" w:themeColor="text1"/>
          <w:sz w:val="22"/>
          <w:szCs w:val="22"/>
          <w:lang w:val="es-ES"/>
        </w:rPr>
      </w:pPr>
    </w:p>
    <w:p w14:paraId="63BA7C7D" w14:textId="77777777" w:rsidR="73C900E0" w:rsidRPr="0047411E" w:rsidRDefault="0E5A259A"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color w:val="000000" w:themeColor="text1"/>
          <w:sz w:val="22"/>
          <w:szCs w:val="22"/>
        </w:rPr>
        <w:t>Aquest Decret és d’apl</w:t>
      </w:r>
      <w:r w:rsidR="00B64ED4" w:rsidRPr="0047411E">
        <w:rPr>
          <w:rFonts w:ascii="Noto Sans" w:eastAsia="Noto Sans" w:hAnsi="Noto Sans" w:cs="Noto Sans"/>
          <w:color w:val="000000" w:themeColor="text1"/>
          <w:sz w:val="22"/>
          <w:szCs w:val="22"/>
        </w:rPr>
        <w:t>icació en tots els cursos de l’e</w:t>
      </w:r>
      <w:r w:rsidRPr="0047411E">
        <w:rPr>
          <w:rFonts w:ascii="Noto Sans" w:eastAsia="Noto Sans" w:hAnsi="Noto Sans" w:cs="Noto Sans"/>
          <w:color w:val="000000" w:themeColor="text1"/>
          <w:sz w:val="22"/>
          <w:szCs w:val="22"/>
        </w:rPr>
        <w:t xml:space="preserve">ducació </w:t>
      </w:r>
      <w:r w:rsidR="00B64ED4" w:rsidRPr="0047411E">
        <w:rPr>
          <w:rFonts w:ascii="Noto Sans" w:eastAsia="Noto Sans" w:hAnsi="Noto Sans" w:cs="Noto Sans"/>
          <w:color w:val="000000" w:themeColor="text1"/>
          <w:sz w:val="22"/>
          <w:szCs w:val="22"/>
        </w:rPr>
        <w:t>i</w:t>
      </w:r>
      <w:r w:rsidR="6300A151" w:rsidRPr="0047411E">
        <w:rPr>
          <w:rFonts w:ascii="Noto Sans" w:eastAsia="Noto Sans" w:hAnsi="Noto Sans" w:cs="Noto Sans"/>
          <w:color w:val="000000" w:themeColor="text1"/>
          <w:sz w:val="22"/>
          <w:szCs w:val="22"/>
        </w:rPr>
        <w:t xml:space="preserve">nfantil </w:t>
      </w:r>
      <w:r w:rsidRPr="0047411E">
        <w:rPr>
          <w:rFonts w:ascii="Noto Sans" w:eastAsia="Noto Sans" w:hAnsi="Noto Sans" w:cs="Noto Sans"/>
          <w:color w:val="000000" w:themeColor="text1"/>
          <w:sz w:val="22"/>
          <w:szCs w:val="22"/>
        </w:rPr>
        <w:t>a partir del curs escolar 2025–2026.</w:t>
      </w:r>
    </w:p>
    <w:p w14:paraId="0446A320" w14:textId="77777777" w:rsidR="73C900E0" w:rsidRPr="0047411E" w:rsidRDefault="73C900E0" w:rsidP="0047411E">
      <w:pPr>
        <w:spacing w:after="0" w:line="240" w:lineRule="auto"/>
        <w:rPr>
          <w:rFonts w:ascii="Noto Sans" w:eastAsia="Noto Sans" w:hAnsi="Noto Sans" w:cs="Noto Sans"/>
          <w:color w:val="000000" w:themeColor="text1"/>
          <w:sz w:val="22"/>
          <w:szCs w:val="22"/>
          <w:lang w:val="es-ES"/>
        </w:rPr>
      </w:pPr>
    </w:p>
    <w:p w14:paraId="24ECC2B1" w14:textId="77777777" w:rsidR="73C900E0" w:rsidRPr="0047411E" w:rsidRDefault="3641E0B7"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b/>
          <w:bCs/>
          <w:color w:val="000000" w:themeColor="text1"/>
          <w:sz w:val="22"/>
          <w:szCs w:val="22"/>
        </w:rPr>
        <w:t xml:space="preserve">Disposició final </w:t>
      </w:r>
      <w:r w:rsidR="0EBEADDB" w:rsidRPr="0047411E">
        <w:rPr>
          <w:rFonts w:ascii="Noto Sans" w:eastAsia="Noto Sans" w:hAnsi="Noto Sans" w:cs="Noto Sans"/>
          <w:b/>
          <w:bCs/>
          <w:color w:val="000000" w:themeColor="text1"/>
          <w:sz w:val="22"/>
          <w:szCs w:val="22"/>
        </w:rPr>
        <w:t>tercera</w:t>
      </w:r>
    </w:p>
    <w:p w14:paraId="29F5BF64" w14:textId="77777777" w:rsidR="73C900E0" w:rsidRPr="0047411E" w:rsidRDefault="0E5A259A"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b/>
          <w:bCs/>
          <w:color w:val="000000" w:themeColor="text1"/>
          <w:sz w:val="22"/>
          <w:szCs w:val="22"/>
        </w:rPr>
        <w:t>Entrada en vigor</w:t>
      </w:r>
    </w:p>
    <w:p w14:paraId="53BC36EB" w14:textId="77777777" w:rsidR="73C900E0" w:rsidRPr="0047411E" w:rsidRDefault="73C900E0" w:rsidP="0047411E">
      <w:pPr>
        <w:spacing w:after="0" w:line="240" w:lineRule="auto"/>
        <w:rPr>
          <w:rFonts w:ascii="Noto Sans" w:eastAsia="Noto Sans" w:hAnsi="Noto Sans" w:cs="Noto Sans"/>
          <w:color w:val="000000" w:themeColor="text1"/>
          <w:sz w:val="22"/>
          <w:szCs w:val="22"/>
          <w:lang w:val="es-ES"/>
        </w:rPr>
      </w:pPr>
    </w:p>
    <w:p w14:paraId="7693BC2B" w14:textId="77777777" w:rsidR="73C900E0"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Aquest Decret entrarà en vigor l’endemà de la publicació en el </w:t>
      </w:r>
      <w:r w:rsidRPr="0047411E">
        <w:rPr>
          <w:rFonts w:ascii="Noto Sans" w:eastAsia="Noto Sans" w:hAnsi="Noto Sans" w:cs="Noto Sans"/>
          <w:i/>
          <w:iCs/>
          <w:color w:val="000000" w:themeColor="text1"/>
          <w:sz w:val="22"/>
          <w:szCs w:val="22"/>
        </w:rPr>
        <w:t>Butlletí Oficial de les Illes Balears</w:t>
      </w:r>
      <w:r w:rsidRPr="0047411E">
        <w:rPr>
          <w:rFonts w:ascii="Noto Sans" w:eastAsia="Noto Sans" w:hAnsi="Noto Sans" w:cs="Noto Sans"/>
          <w:color w:val="000000" w:themeColor="text1"/>
          <w:sz w:val="22"/>
          <w:szCs w:val="22"/>
        </w:rPr>
        <w:t>.</w:t>
      </w:r>
    </w:p>
    <w:p w14:paraId="1CA6C5EB" w14:textId="77777777" w:rsidR="00B64ED4" w:rsidRPr="0047411E" w:rsidRDefault="00B64ED4" w:rsidP="0047411E">
      <w:pPr>
        <w:spacing w:after="0" w:line="240" w:lineRule="auto"/>
        <w:rPr>
          <w:rFonts w:ascii="Noto Sans" w:eastAsia="Noto Sans" w:hAnsi="Noto Sans" w:cs="Noto Sans"/>
          <w:color w:val="000000" w:themeColor="text1"/>
          <w:sz w:val="22"/>
          <w:szCs w:val="22"/>
          <w:lang w:val="es-ES"/>
        </w:rPr>
      </w:pPr>
    </w:p>
    <w:p w14:paraId="0DA8745A" w14:textId="37A6103E" w:rsidR="295E29ED" w:rsidRPr="0047411E" w:rsidRDefault="295E29ED" w:rsidP="0047411E">
      <w:pPr>
        <w:spacing w:after="0" w:line="240" w:lineRule="auto"/>
        <w:jc w:val="center"/>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Palma, xx de xx de 2025</w:t>
      </w:r>
    </w:p>
    <w:p w14:paraId="786E4FD8" w14:textId="11E5F45C" w:rsidR="1C9C1D56" w:rsidRPr="0047411E" w:rsidRDefault="1C9C1D56" w:rsidP="0047411E">
      <w:pPr>
        <w:spacing w:after="0" w:line="240" w:lineRule="auto"/>
        <w:jc w:val="center"/>
        <w:rPr>
          <w:rFonts w:ascii="Noto Sans" w:eastAsia="Noto Sans" w:hAnsi="Noto Sans" w:cs="Noto Sans"/>
          <w:color w:val="000000" w:themeColor="text1"/>
          <w:sz w:val="22"/>
          <w:szCs w:val="22"/>
        </w:rPr>
      </w:pP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30"/>
        <w:gridCol w:w="3945"/>
      </w:tblGrid>
      <w:tr w:rsidR="1C9C1D56" w:rsidRPr="0047411E" w14:paraId="33EDA106" w14:textId="77777777" w:rsidTr="365BB727">
        <w:trPr>
          <w:trHeight w:val="300"/>
        </w:trPr>
        <w:tc>
          <w:tcPr>
            <w:tcW w:w="4530" w:type="dxa"/>
            <w:tcBorders>
              <w:top w:val="nil"/>
              <w:left w:val="nil"/>
              <w:bottom w:val="nil"/>
              <w:right w:val="nil"/>
            </w:tcBorders>
            <w:tcMar>
              <w:left w:w="105" w:type="dxa"/>
              <w:right w:w="105" w:type="dxa"/>
            </w:tcMar>
            <w:vAlign w:val="center"/>
          </w:tcPr>
          <w:p w14:paraId="5AA2C66F" w14:textId="10A76E89" w:rsidR="1C9C1D56" w:rsidRPr="0047411E" w:rsidRDefault="1C9C1D56" w:rsidP="0047411E">
            <w:pPr>
              <w:jc w:val="center"/>
              <w:rPr>
                <w:rFonts w:ascii="Noto Sans" w:eastAsia="Noto Sans" w:hAnsi="Noto Sans" w:cs="Noto Sans"/>
                <w:sz w:val="22"/>
                <w:szCs w:val="22"/>
              </w:rPr>
            </w:pPr>
            <w:r w:rsidRPr="0047411E">
              <w:rPr>
                <w:rFonts w:ascii="Noto Sans" w:eastAsia="Noto Sans" w:hAnsi="Noto Sans" w:cs="Noto Sans"/>
                <w:b/>
                <w:bCs/>
                <w:sz w:val="22"/>
                <w:szCs w:val="22"/>
              </w:rPr>
              <w:t>El conseller d’Educació i Universitats</w:t>
            </w:r>
          </w:p>
          <w:p w14:paraId="0CE1F6A0" w14:textId="2F54E05B" w:rsidR="1C9C1D56" w:rsidRPr="0047411E" w:rsidRDefault="1C9C1D56" w:rsidP="0047411E">
            <w:pPr>
              <w:jc w:val="center"/>
              <w:rPr>
                <w:rFonts w:ascii="Noto Sans" w:eastAsia="Noto Sans" w:hAnsi="Noto Sans" w:cs="Noto Sans"/>
                <w:sz w:val="22"/>
                <w:szCs w:val="22"/>
              </w:rPr>
            </w:pPr>
            <w:r w:rsidRPr="0047411E">
              <w:rPr>
                <w:rFonts w:ascii="Noto Sans" w:eastAsia="Noto Sans" w:hAnsi="Noto Sans" w:cs="Noto Sans"/>
                <w:sz w:val="22"/>
                <w:szCs w:val="22"/>
              </w:rPr>
              <w:t>Antoni Vera Alemany</w:t>
            </w:r>
          </w:p>
        </w:tc>
        <w:tc>
          <w:tcPr>
            <w:tcW w:w="3945" w:type="dxa"/>
            <w:tcBorders>
              <w:top w:val="nil"/>
              <w:left w:val="nil"/>
              <w:bottom w:val="nil"/>
              <w:right w:val="nil"/>
            </w:tcBorders>
            <w:tcMar>
              <w:left w:w="105" w:type="dxa"/>
              <w:right w:w="105" w:type="dxa"/>
            </w:tcMar>
            <w:vAlign w:val="center"/>
          </w:tcPr>
          <w:p w14:paraId="511335BA" w14:textId="7F71E4DB" w:rsidR="1C9C1D56" w:rsidRPr="0047411E" w:rsidRDefault="1C9C1D56" w:rsidP="0047411E">
            <w:pPr>
              <w:jc w:val="center"/>
              <w:rPr>
                <w:rFonts w:ascii="Noto Sans" w:eastAsia="Noto Sans" w:hAnsi="Noto Sans" w:cs="Noto Sans"/>
                <w:sz w:val="22"/>
                <w:szCs w:val="22"/>
              </w:rPr>
            </w:pPr>
            <w:r w:rsidRPr="0047411E">
              <w:rPr>
                <w:rFonts w:ascii="Noto Sans" w:eastAsia="Noto Sans" w:hAnsi="Noto Sans" w:cs="Noto Sans"/>
                <w:b/>
                <w:bCs/>
                <w:sz w:val="22"/>
                <w:szCs w:val="22"/>
              </w:rPr>
              <w:t>La presidenta</w:t>
            </w:r>
          </w:p>
          <w:p w14:paraId="16FD6AA2" w14:textId="15510D64" w:rsidR="1C9C1D56" w:rsidRPr="0047411E" w:rsidRDefault="1C9C1D56" w:rsidP="0047411E">
            <w:pPr>
              <w:jc w:val="center"/>
              <w:rPr>
                <w:rFonts w:ascii="Noto Sans" w:eastAsia="Noto Sans" w:hAnsi="Noto Sans" w:cs="Noto Sans"/>
                <w:sz w:val="22"/>
                <w:szCs w:val="22"/>
              </w:rPr>
            </w:pPr>
            <w:r w:rsidRPr="0047411E">
              <w:rPr>
                <w:rFonts w:ascii="Noto Sans" w:eastAsia="Noto Sans" w:hAnsi="Noto Sans" w:cs="Noto Sans"/>
                <w:sz w:val="22"/>
                <w:szCs w:val="22"/>
              </w:rPr>
              <w:t>Margalida Prohens Rigo</w:t>
            </w:r>
          </w:p>
          <w:p w14:paraId="1D778156" w14:textId="3071C50C" w:rsidR="1C9C1D56" w:rsidRPr="0047411E" w:rsidRDefault="1C9C1D56" w:rsidP="0047411E">
            <w:pPr>
              <w:jc w:val="center"/>
              <w:rPr>
                <w:rFonts w:ascii="Noto Sans" w:eastAsia="Noto Sans" w:hAnsi="Noto Sans" w:cs="Noto Sans"/>
                <w:sz w:val="22"/>
                <w:szCs w:val="22"/>
              </w:rPr>
            </w:pPr>
          </w:p>
        </w:tc>
      </w:tr>
    </w:tbl>
    <w:p w14:paraId="031928CC" w14:textId="77777777" w:rsidR="25DDC01F" w:rsidRPr="0047411E" w:rsidRDefault="25DDC01F"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br w:type="page"/>
      </w:r>
    </w:p>
    <w:p w14:paraId="773ECA6F" w14:textId="77777777" w:rsidR="61AF844B"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lastRenderedPageBreak/>
        <w:t>Annex 1</w:t>
      </w:r>
    </w:p>
    <w:p w14:paraId="3EE90A99" w14:textId="77777777" w:rsidR="61AF844B" w:rsidRPr="0047411E" w:rsidRDefault="00B64ED4"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Competències Clau de l’e</w:t>
      </w:r>
      <w:r w:rsidR="24EF69EE" w:rsidRPr="0047411E">
        <w:rPr>
          <w:rFonts w:ascii="Noto Sans" w:eastAsia="Noto Sans" w:hAnsi="Noto Sans" w:cs="Noto Sans"/>
          <w:b/>
          <w:bCs/>
          <w:sz w:val="22"/>
          <w:szCs w:val="22"/>
        </w:rPr>
        <w:t xml:space="preserve">ducació </w:t>
      </w:r>
      <w:r w:rsidRPr="0047411E">
        <w:rPr>
          <w:rFonts w:ascii="Noto Sans" w:eastAsia="Noto Sans" w:hAnsi="Noto Sans" w:cs="Noto Sans"/>
          <w:b/>
          <w:bCs/>
          <w:sz w:val="22"/>
          <w:szCs w:val="22"/>
        </w:rPr>
        <w:t>i</w:t>
      </w:r>
      <w:r w:rsidR="24EF69EE" w:rsidRPr="0047411E">
        <w:rPr>
          <w:rFonts w:ascii="Noto Sans" w:eastAsia="Noto Sans" w:hAnsi="Noto Sans" w:cs="Noto Sans"/>
          <w:b/>
          <w:bCs/>
          <w:sz w:val="22"/>
          <w:szCs w:val="22"/>
        </w:rPr>
        <w:t>nfantil</w:t>
      </w:r>
    </w:p>
    <w:p w14:paraId="0D486D52" w14:textId="77777777" w:rsidR="00B64ED4" w:rsidRPr="0047411E" w:rsidRDefault="00B64ED4" w:rsidP="0047411E">
      <w:pPr>
        <w:spacing w:after="0" w:line="240" w:lineRule="auto"/>
        <w:rPr>
          <w:rFonts w:ascii="Noto Sans" w:eastAsia="Noto Sans" w:hAnsi="Noto Sans" w:cs="Noto Sans"/>
          <w:b/>
          <w:bCs/>
          <w:sz w:val="22"/>
          <w:szCs w:val="22"/>
        </w:rPr>
      </w:pPr>
    </w:p>
    <w:p w14:paraId="2E969F2F" w14:textId="4C6F14BA" w:rsidR="25DDC01F" w:rsidRPr="0047411E" w:rsidRDefault="57C1F8FE"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L'etapa d'e</w:t>
      </w:r>
      <w:r w:rsidR="44470A1B" w:rsidRPr="0047411E">
        <w:rPr>
          <w:rFonts w:ascii="Noto Sans" w:eastAsia="Noto Sans" w:hAnsi="Noto Sans" w:cs="Noto Sans"/>
          <w:color w:val="000000" w:themeColor="text1"/>
          <w:sz w:val="22"/>
          <w:szCs w:val="22"/>
        </w:rPr>
        <w:t xml:space="preserve">ducació </w:t>
      </w:r>
      <w:r w:rsidRPr="0047411E">
        <w:rPr>
          <w:rFonts w:ascii="Noto Sans" w:eastAsia="Noto Sans" w:hAnsi="Noto Sans" w:cs="Noto Sans"/>
          <w:color w:val="000000" w:themeColor="text1"/>
          <w:sz w:val="22"/>
          <w:szCs w:val="22"/>
        </w:rPr>
        <w:t>i</w:t>
      </w:r>
      <w:r w:rsidR="44470A1B" w:rsidRPr="0047411E">
        <w:rPr>
          <w:rFonts w:ascii="Noto Sans" w:eastAsia="Noto Sans" w:hAnsi="Noto Sans" w:cs="Noto Sans"/>
          <w:color w:val="000000" w:themeColor="text1"/>
          <w:sz w:val="22"/>
          <w:szCs w:val="22"/>
        </w:rPr>
        <w:t xml:space="preserve">nfantil suposa l'inici del procés d'adquisició de les competències clau per a l'aprenentatge permanent que </w:t>
      </w:r>
      <w:r w:rsidRPr="0047411E">
        <w:rPr>
          <w:rFonts w:ascii="Noto Sans" w:eastAsia="Noto Sans" w:hAnsi="Noto Sans" w:cs="Noto Sans"/>
          <w:color w:val="000000" w:themeColor="text1"/>
          <w:sz w:val="22"/>
          <w:szCs w:val="22"/>
        </w:rPr>
        <w:t>es recullen a</w:t>
      </w:r>
      <w:r w:rsidR="44470A1B" w:rsidRPr="0047411E">
        <w:rPr>
          <w:rFonts w:ascii="Noto Sans" w:eastAsia="Noto Sans" w:hAnsi="Noto Sans" w:cs="Noto Sans"/>
          <w:color w:val="000000" w:themeColor="text1"/>
          <w:sz w:val="22"/>
          <w:szCs w:val="22"/>
        </w:rPr>
        <w:t xml:space="preserve"> la Recomanació del Consell de la Unió Europea de 22 de maig de 2018. </w:t>
      </w:r>
      <w:r w:rsidR="44470A1B" w:rsidRPr="0047411E">
        <w:rPr>
          <w:rFonts w:ascii="Noto Sans" w:eastAsia="Noto Sans" w:hAnsi="Noto Sans" w:cs="Noto Sans"/>
          <w:sz w:val="22"/>
          <w:szCs w:val="22"/>
        </w:rPr>
        <w:t xml:space="preserve">En </w:t>
      </w:r>
      <w:r w:rsidR="38C0C758" w:rsidRPr="0047411E">
        <w:rPr>
          <w:rFonts w:ascii="Noto Sans" w:eastAsia="Noto Sans" w:hAnsi="Noto Sans" w:cs="Noto Sans"/>
          <w:sz w:val="22"/>
          <w:szCs w:val="22"/>
        </w:rPr>
        <w:t xml:space="preserve">el Reial decret 95/2022, d’1 de febrer s’estableix que </w:t>
      </w:r>
      <w:r w:rsidR="44470A1B" w:rsidRPr="0047411E">
        <w:rPr>
          <w:rFonts w:ascii="Noto Sans" w:eastAsia="Noto Sans" w:hAnsi="Noto Sans" w:cs="Noto Sans"/>
          <w:color w:val="000000" w:themeColor="text1"/>
          <w:sz w:val="22"/>
          <w:szCs w:val="22"/>
        </w:rPr>
        <w:t>aquestes competències clau han estat adaptades al context escolar, així com als principis i les finalitats del sistema</w:t>
      </w:r>
      <w:r w:rsidRPr="0047411E">
        <w:rPr>
          <w:rFonts w:ascii="Noto Sans" w:eastAsia="Noto Sans" w:hAnsi="Noto Sans" w:cs="Noto Sans"/>
          <w:color w:val="000000" w:themeColor="text1"/>
          <w:sz w:val="22"/>
          <w:szCs w:val="22"/>
        </w:rPr>
        <w:t xml:space="preserve"> educatiu establerts a la Llei o</w:t>
      </w:r>
      <w:r w:rsidR="44470A1B" w:rsidRPr="0047411E">
        <w:rPr>
          <w:rFonts w:ascii="Noto Sans" w:eastAsia="Noto Sans" w:hAnsi="Noto Sans" w:cs="Noto Sans"/>
          <w:color w:val="000000" w:themeColor="text1"/>
          <w:sz w:val="22"/>
          <w:szCs w:val="22"/>
        </w:rPr>
        <w:t>r</w:t>
      </w:r>
      <w:r w:rsidRPr="0047411E">
        <w:rPr>
          <w:rFonts w:ascii="Noto Sans" w:eastAsia="Noto Sans" w:hAnsi="Noto Sans" w:cs="Noto Sans"/>
          <w:color w:val="000000" w:themeColor="text1"/>
          <w:sz w:val="22"/>
          <w:szCs w:val="22"/>
        </w:rPr>
        <w:t>gànica 2/2006, de 3 de maig, d’e</w:t>
      </w:r>
      <w:r w:rsidR="44470A1B" w:rsidRPr="0047411E">
        <w:rPr>
          <w:rFonts w:ascii="Noto Sans" w:eastAsia="Noto Sans" w:hAnsi="Noto Sans" w:cs="Noto Sans"/>
          <w:color w:val="000000" w:themeColor="text1"/>
          <w:sz w:val="22"/>
          <w:szCs w:val="22"/>
        </w:rPr>
        <w:t>ducació. Aquestes competències són les següents:</w:t>
      </w:r>
    </w:p>
    <w:p w14:paraId="67103E1C" w14:textId="1305ED69" w:rsidR="441AAB47" w:rsidRPr="0047411E" w:rsidRDefault="441AAB47" w:rsidP="0047411E">
      <w:pPr>
        <w:spacing w:after="0" w:line="240" w:lineRule="auto"/>
        <w:rPr>
          <w:rFonts w:ascii="Noto Sans" w:eastAsia="Noto Sans" w:hAnsi="Noto Sans" w:cs="Noto Sans"/>
          <w:color w:val="000000" w:themeColor="text1"/>
          <w:sz w:val="22"/>
          <w:szCs w:val="22"/>
        </w:rPr>
      </w:pPr>
    </w:p>
    <w:p w14:paraId="636590FC" w14:textId="77777777" w:rsidR="00B64ED4" w:rsidRPr="0047411E" w:rsidRDefault="0E5A259A" w:rsidP="0047411E">
      <w:pPr>
        <w:pStyle w:val="Prrafodelista"/>
        <w:numPr>
          <w:ilvl w:val="0"/>
          <w:numId w:val="184"/>
        </w:num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Competència en comunicació lingüística.</w:t>
      </w:r>
    </w:p>
    <w:p w14:paraId="4A77F541" w14:textId="77777777" w:rsidR="00B64ED4" w:rsidRPr="0047411E" w:rsidRDefault="0E5A259A" w:rsidP="0047411E">
      <w:pPr>
        <w:pStyle w:val="Prrafodelista"/>
        <w:numPr>
          <w:ilvl w:val="0"/>
          <w:numId w:val="184"/>
        </w:num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Competència plurilingüe.</w:t>
      </w:r>
    </w:p>
    <w:p w14:paraId="7708930E" w14:textId="77777777" w:rsidR="00B64ED4" w:rsidRPr="0047411E" w:rsidRDefault="0E5A259A" w:rsidP="0047411E">
      <w:pPr>
        <w:pStyle w:val="Prrafodelista"/>
        <w:numPr>
          <w:ilvl w:val="0"/>
          <w:numId w:val="184"/>
        </w:num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Competència matemàtica i competència en ciència, tecnologia i enginyeria.</w:t>
      </w:r>
    </w:p>
    <w:p w14:paraId="1EFE7520" w14:textId="77777777" w:rsidR="00B64ED4" w:rsidRPr="0047411E" w:rsidRDefault="0E5A259A" w:rsidP="0047411E">
      <w:pPr>
        <w:pStyle w:val="Prrafodelista"/>
        <w:numPr>
          <w:ilvl w:val="0"/>
          <w:numId w:val="184"/>
        </w:num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Competència digital.</w:t>
      </w:r>
    </w:p>
    <w:p w14:paraId="22E01BFA" w14:textId="77777777" w:rsidR="00B64ED4" w:rsidRPr="0047411E" w:rsidRDefault="0E5A259A" w:rsidP="0047411E">
      <w:pPr>
        <w:pStyle w:val="Prrafodelista"/>
        <w:numPr>
          <w:ilvl w:val="0"/>
          <w:numId w:val="184"/>
        </w:num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 xml:space="preserve">Competència personal, social i d’aprendre a aprendre. </w:t>
      </w:r>
    </w:p>
    <w:p w14:paraId="0A9E0703" w14:textId="77777777" w:rsidR="00B64ED4" w:rsidRPr="0047411E" w:rsidRDefault="0E5A259A" w:rsidP="0047411E">
      <w:pPr>
        <w:pStyle w:val="Prrafodelista"/>
        <w:numPr>
          <w:ilvl w:val="0"/>
          <w:numId w:val="184"/>
        </w:num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 xml:space="preserve">Competència ciutadana. </w:t>
      </w:r>
    </w:p>
    <w:p w14:paraId="6B7FB29D" w14:textId="77777777" w:rsidR="00B64ED4" w:rsidRPr="0047411E" w:rsidRDefault="0E5A259A" w:rsidP="0047411E">
      <w:pPr>
        <w:pStyle w:val="Prrafodelista"/>
        <w:numPr>
          <w:ilvl w:val="0"/>
          <w:numId w:val="184"/>
        </w:num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 xml:space="preserve">Competència emprenedora. </w:t>
      </w:r>
    </w:p>
    <w:p w14:paraId="1CF4178A" w14:textId="77777777" w:rsidR="25DDC01F" w:rsidRPr="0047411E" w:rsidRDefault="0E5A259A" w:rsidP="0047411E">
      <w:pPr>
        <w:pStyle w:val="Prrafodelista"/>
        <w:numPr>
          <w:ilvl w:val="0"/>
          <w:numId w:val="184"/>
        </w:num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Competència en consciència i expressió culturals.</w:t>
      </w:r>
    </w:p>
    <w:p w14:paraId="5B37CF30"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07145E46" w14:textId="44538F37" w:rsidR="0434D32F" w:rsidRPr="0047411E" w:rsidRDefault="1604B690"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D’acord amb </w:t>
      </w:r>
      <w:r w:rsidR="75D1D155" w:rsidRPr="0047411E">
        <w:rPr>
          <w:rFonts w:ascii="Noto Sans" w:eastAsia="Noto Sans" w:hAnsi="Noto Sans" w:cs="Noto Sans"/>
          <w:sz w:val="22"/>
          <w:szCs w:val="22"/>
        </w:rPr>
        <w:t>el que s’</w:t>
      </w:r>
      <w:r w:rsidRPr="0047411E">
        <w:rPr>
          <w:rFonts w:ascii="Noto Sans" w:eastAsia="Noto Sans" w:hAnsi="Noto Sans" w:cs="Noto Sans"/>
          <w:sz w:val="22"/>
          <w:szCs w:val="22"/>
        </w:rPr>
        <w:t xml:space="preserve">expressa a la Recomanació, </w:t>
      </w:r>
      <w:r w:rsidR="5905C070" w:rsidRPr="0047411E">
        <w:rPr>
          <w:rFonts w:ascii="Noto Sans" w:eastAsia="Noto Sans" w:hAnsi="Noto Sans" w:cs="Noto Sans"/>
          <w:sz w:val="22"/>
          <w:szCs w:val="22"/>
        </w:rPr>
        <w:t xml:space="preserve">l’adquisició progressiva de </w:t>
      </w:r>
      <w:r w:rsidRPr="0047411E">
        <w:rPr>
          <w:rFonts w:ascii="Noto Sans" w:eastAsia="Noto Sans" w:hAnsi="Noto Sans" w:cs="Noto Sans"/>
          <w:sz w:val="22"/>
          <w:szCs w:val="22"/>
        </w:rPr>
        <w:t>les competències clau t</w:t>
      </w:r>
      <w:r w:rsidR="4D6FD83B" w:rsidRPr="0047411E">
        <w:rPr>
          <w:rFonts w:ascii="Noto Sans" w:eastAsia="Noto Sans" w:hAnsi="Noto Sans" w:cs="Noto Sans"/>
          <w:sz w:val="22"/>
          <w:szCs w:val="22"/>
        </w:rPr>
        <w:t>é</w:t>
      </w:r>
      <w:r w:rsidRPr="0047411E">
        <w:rPr>
          <w:rFonts w:ascii="Noto Sans" w:eastAsia="Noto Sans" w:hAnsi="Noto Sans" w:cs="Noto Sans"/>
          <w:sz w:val="22"/>
          <w:szCs w:val="22"/>
        </w:rPr>
        <w:t xml:space="preserve"> </w:t>
      </w:r>
      <w:r w:rsidR="71A9F40E" w:rsidRPr="0047411E">
        <w:rPr>
          <w:rFonts w:ascii="Noto Sans" w:eastAsia="Noto Sans" w:hAnsi="Noto Sans" w:cs="Noto Sans"/>
          <w:sz w:val="22"/>
          <w:szCs w:val="22"/>
        </w:rPr>
        <w:t xml:space="preserve">un </w:t>
      </w:r>
      <w:r w:rsidRPr="0047411E">
        <w:rPr>
          <w:rFonts w:ascii="Noto Sans" w:eastAsia="Noto Sans" w:hAnsi="Noto Sans" w:cs="Noto Sans"/>
          <w:sz w:val="22"/>
          <w:szCs w:val="22"/>
        </w:rPr>
        <w:t>caràcter transversal</w:t>
      </w:r>
      <w:r w:rsidR="43F509DE" w:rsidRPr="0047411E">
        <w:rPr>
          <w:rFonts w:ascii="Noto Sans" w:eastAsia="Noto Sans" w:hAnsi="Noto Sans" w:cs="Noto Sans"/>
          <w:sz w:val="22"/>
          <w:szCs w:val="22"/>
        </w:rPr>
        <w:t>, afavorint l’enfocament globalitzat propi de l’etapa d’educació infantil</w:t>
      </w:r>
      <w:r w:rsidR="5EC83367" w:rsidRPr="0047411E">
        <w:rPr>
          <w:rFonts w:ascii="Noto Sans" w:eastAsia="Noto Sans" w:hAnsi="Noto Sans" w:cs="Noto Sans"/>
          <w:sz w:val="22"/>
          <w:szCs w:val="22"/>
        </w:rPr>
        <w:t>;</w:t>
      </w:r>
      <w:r w:rsidR="1C58E516" w:rsidRPr="0047411E">
        <w:rPr>
          <w:rFonts w:ascii="Noto Sans" w:eastAsia="Noto Sans" w:hAnsi="Noto Sans" w:cs="Noto Sans"/>
          <w:sz w:val="22"/>
          <w:szCs w:val="22"/>
        </w:rPr>
        <w:t xml:space="preserve"> cap </w:t>
      </w:r>
      <w:r w:rsidR="117C8182" w:rsidRPr="0047411E">
        <w:rPr>
          <w:rFonts w:ascii="Noto Sans" w:eastAsia="Noto Sans" w:hAnsi="Noto Sans" w:cs="Noto Sans"/>
          <w:sz w:val="22"/>
          <w:szCs w:val="22"/>
        </w:rPr>
        <w:t xml:space="preserve">d’elles, </w:t>
      </w:r>
      <w:r w:rsidR="1C58E516" w:rsidRPr="0047411E">
        <w:rPr>
          <w:rFonts w:ascii="Noto Sans" w:eastAsia="Noto Sans" w:hAnsi="Noto Sans" w:cs="Noto Sans"/>
          <w:sz w:val="22"/>
          <w:szCs w:val="22"/>
        </w:rPr>
        <w:t>es correspon directa</w:t>
      </w:r>
      <w:r w:rsidR="66670ADE" w:rsidRPr="0047411E">
        <w:rPr>
          <w:rFonts w:ascii="Noto Sans" w:eastAsia="Noto Sans" w:hAnsi="Noto Sans" w:cs="Noto Sans"/>
          <w:sz w:val="22"/>
          <w:szCs w:val="22"/>
        </w:rPr>
        <w:t>ment</w:t>
      </w:r>
      <w:r w:rsidR="1C58E516" w:rsidRPr="0047411E">
        <w:rPr>
          <w:rFonts w:ascii="Noto Sans" w:eastAsia="Noto Sans" w:hAnsi="Noto Sans" w:cs="Noto Sans"/>
          <w:sz w:val="22"/>
          <w:szCs w:val="22"/>
        </w:rPr>
        <w:t xml:space="preserve"> i unívocament amb una única àrea</w:t>
      </w:r>
      <w:r w:rsidR="024B53A7" w:rsidRPr="0047411E">
        <w:rPr>
          <w:rFonts w:ascii="Noto Sans" w:eastAsia="Noto Sans" w:hAnsi="Noto Sans" w:cs="Noto Sans"/>
          <w:sz w:val="22"/>
          <w:szCs w:val="22"/>
        </w:rPr>
        <w:t>. I</w:t>
      </w:r>
      <w:r w:rsidR="1C58E516" w:rsidRPr="0047411E">
        <w:rPr>
          <w:rFonts w:ascii="Noto Sans" w:eastAsia="Noto Sans" w:hAnsi="Noto Sans" w:cs="Noto Sans"/>
          <w:sz w:val="22"/>
          <w:szCs w:val="22"/>
        </w:rPr>
        <w:t xml:space="preserve"> s'adquireixen i desenvolupen a partir dels aprenentatges que es produeixen a les diferents àrees. </w:t>
      </w:r>
    </w:p>
    <w:p w14:paraId="3371643E" w14:textId="77777777" w:rsidR="04AEB0D8" w:rsidRPr="0047411E" w:rsidRDefault="04AEB0D8" w:rsidP="0047411E">
      <w:pPr>
        <w:spacing w:after="0" w:line="240" w:lineRule="auto"/>
        <w:rPr>
          <w:rFonts w:ascii="Noto Sans" w:eastAsia="Noto Sans" w:hAnsi="Noto Sans" w:cs="Noto Sans"/>
          <w:b/>
          <w:bCs/>
          <w:sz w:val="22"/>
          <w:szCs w:val="22"/>
        </w:rPr>
      </w:pPr>
    </w:p>
    <w:p w14:paraId="201F7CEF" w14:textId="77777777" w:rsidR="25DDC01F" w:rsidRPr="0047411E" w:rsidRDefault="24EF69EE"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S’espera que l’adquisició d’aquestes competències al llarg de la seva escolarització permeti als alumnes preparar-se per afrontar amb èxit els reptes principals del segle XXI: planificar hàbits de vida saludables, protegir el medi ambient, resoldre conflictes de forma pacífica, actuar com a consumidors responsables, utilitzar de manera ètica i eficaç les tecnologies, promoure la igualtat de gènere, manejar l'ansietat que genera la incertesa, identificar situacions </w:t>
      </w:r>
      <w:r w:rsidR="74A8228C" w:rsidRPr="0047411E">
        <w:rPr>
          <w:rFonts w:ascii="Noto Sans" w:eastAsia="Noto Sans" w:hAnsi="Noto Sans" w:cs="Noto Sans"/>
          <w:color w:val="000000" w:themeColor="text1"/>
          <w:sz w:val="22"/>
          <w:szCs w:val="22"/>
        </w:rPr>
        <w:t>d'iniquitat</w:t>
      </w:r>
      <w:r w:rsidRPr="0047411E">
        <w:rPr>
          <w:rFonts w:ascii="Noto Sans" w:eastAsia="Noto Sans" w:hAnsi="Noto Sans" w:cs="Noto Sans"/>
          <w:color w:val="000000" w:themeColor="text1"/>
          <w:sz w:val="22"/>
          <w:szCs w:val="22"/>
        </w:rPr>
        <w:t xml:space="preserve"> i desenvolupar sentiments d'empatia, cooperar i conviure en societats obertes i canviants, acceptar la discapacitat, apreciar el valor de la diversitat, formar part d'un projecte col·lectiu i adquirir confiança en el coneixement com a motor del desenvolupament. La resposta a aquests i altres desafiaments, entre els qu</w:t>
      </w:r>
      <w:r w:rsidR="00B64ED4" w:rsidRPr="0047411E">
        <w:rPr>
          <w:rFonts w:ascii="Noto Sans" w:eastAsia="Noto Sans" w:hAnsi="Noto Sans" w:cs="Noto Sans"/>
          <w:color w:val="000000" w:themeColor="text1"/>
          <w:sz w:val="22"/>
          <w:szCs w:val="22"/>
        </w:rPr>
        <w:t>als</w:t>
      </w:r>
      <w:r w:rsidRPr="0047411E">
        <w:rPr>
          <w:rFonts w:ascii="Noto Sans" w:eastAsia="Noto Sans" w:hAnsi="Noto Sans" w:cs="Noto Sans"/>
          <w:color w:val="000000" w:themeColor="text1"/>
          <w:sz w:val="22"/>
          <w:szCs w:val="22"/>
        </w:rPr>
        <w:t xml:space="preserve"> hi ha una absoluta interdependència, necessita els coneixements, destreses i actituds</w:t>
      </w:r>
      <w:r w:rsidRPr="0047411E">
        <w:rPr>
          <w:rFonts w:ascii="Noto Sans" w:eastAsia="Noto Sans" w:hAnsi="Noto Sans" w:cs="Noto Sans"/>
          <w:color w:val="FF0000"/>
          <w:sz w:val="22"/>
          <w:szCs w:val="22"/>
        </w:rPr>
        <w:t xml:space="preserve"> </w:t>
      </w:r>
      <w:r w:rsidR="3B385FAB" w:rsidRPr="0047411E">
        <w:rPr>
          <w:rFonts w:ascii="Noto Sans" w:eastAsia="Noto Sans" w:hAnsi="Noto Sans" w:cs="Noto Sans"/>
          <w:sz w:val="22"/>
          <w:szCs w:val="22"/>
        </w:rPr>
        <w:t>subjacents</w:t>
      </w:r>
      <w:r w:rsidRPr="0047411E">
        <w:rPr>
          <w:rFonts w:ascii="Noto Sans" w:eastAsia="Noto Sans" w:hAnsi="Noto Sans" w:cs="Noto Sans"/>
          <w:color w:val="FF0000"/>
          <w:sz w:val="22"/>
          <w:szCs w:val="22"/>
        </w:rPr>
        <w:t xml:space="preserve"> </w:t>
      </w:r>
      <w:r w:rsidRPr="0047411E">
        <w:rPr>
          <w:rFonts w:ascii="Noto Sans" w:eastAsia="Noto Sans" w:hAnsi="Noto Sans" w:cs="Noto Sans"/>
          <w:color w:val="000000" w:themeColor="text1"/>
          <w:sz w:val="22"/>
          <w:szCs w:val="22"/>
        </w:rPr>
        <w:t>a les competències clau i són abordats de manera global des de totes les àrees que conformen l'etapa.</w:t>
      </w:r>
    </w:p>
    <w:p w14:paraId="7308B191"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2F90F23A" w14:textId="77777777" w:rsidR="25DDC01F" w:rsidRPr="0047411E" w:rsidRDefault="3641E0B7"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Per aquesta raó, en l'elaboració</w:t>
      </w:r>
      <w:r w:rsidR="003D7584" w:rsidRPr="0047411E">
        <w:rPr>
          <w:rFonts w:ascii="Noto Sans" w:eastAsia="Noto Sans" w:hAnsi="Noto Sans" w:cs="Noto Sans"/>
          <w:color w:val="000000" w:themeColor="text1"/>
          <w:sz w:val="22"/>
          <w:szCs w:val="22"/>
        </w:rPr>
        <w:t xml:space="preserve"> dels ensenyaments mínims de l'e</w:t>
      </w:r>
      <w:r w:rsidRPr="0047411E">
        <w:rPr>
          <w:rFonts w:ascii="Noto Sans" w:eastAsia="Noto Sans" w:hAnsi="Noto Sans" w:cs="Noto Sans"/>
          <w:color w:val="000000" w:themeColor="text1"/>
          <w:sz w:val="22"/>
          <w:szCs w:val="22"/>
        </w:rPr>
        <w:t xml:space="preserve">ducació </w:t>
      </w:r>
      <w:r w:rsidR="003D7584" w:rsidRPr="0047411E">
        <w:rPr>
          <w:rFonts w:ascii="Noto Sans" w:eastAsia="Noto Sans" w:hAnsi="Noto Sans" w:cs="Noto Sans"/>
          <w:color w:val="000000" w:themeColor="text1"/>
          <w:sz w:val="22"/>
          <w:szCs w:val="22"/>
        </w:rPr>
        <w:t>i</w:t>
      </w:r>
      <w:r w:rsidRPr="0047411E">
        <w:rPr>
          <w:rFonts w:ascii="Noto Sans" w:eastAsia="Noto Sans" w:hAnsi="Noto Sans" w:cs="Noto Sans"/>
          <w:color w:val="000000" w:themeColor="text1"/>
          <w:sz w:val="22"/>
          <w:szCs w:val="22"/>
        </w:rPr>
        <w:t>nfantil, s’ha adoptat una visió estructural i funcional de les competències clau, en què les seves tres dimensions</w:t>
      </w:r>
      <w:r w:rsidR="2630BC00" w:rsidRPr="0047411E">
        <w:rPr>
          <w:rFonts w:ascii="Noto Sans" w:eastAsia="Noto Sans" w:hAnsi="Noto Sans" w:cs="Noto Sans"/>
          <w:color w:val="000000" w:themeColor="text1"/>
          <w:sz w:val="22"/>
          <w:szCs w:val="22"/>
        </w:rPr>
        <w:t xml:space="preserve"> (</w:t>
      </w:r>
      <w:r w:rsidR="46D7018A" w:rsidRPr="0047411E">
        <w:rPr>
          <w:rFonts w:ascii="Noto Sans" w:eastAsia="Noto Sans" w:hAnsi="Noto Sans" w:cs="Noto Sans"/>
          <w:color w:val="000000" w:themeColor="text1"/>
          <w:sz w:val="22"/>
          <w:szCs w:val="22"/>
        </w:rPr>
        <w:t>l</w:t>
      </w:r>
      <w:r w:rsidRPr="0047411E">
        <w:rPr>
          <w:rFonts w:ascii="Noto Sans" w:eastAsia="Noto Sans" w:hAnsi="Noto Sans" w:cs="Noto Sans"/>
          <w:color w:val="000000" w:themeColor="text1"/>
          <w:sz w:val="22"/>
          <w:szCs w:val="22"/>
        </w:rPr>
        <w:t>a cognitiva o coneixements, la instrumental o destreses i l'actitudinal o actituds</w:t>
      </w:r>
      <w:r w:rsidR="1849C59C" w:rsidRPr="0047411E">
        <w:rPr>
          <w:rFonts w:ascii="Noto Sans" w:eastAsia="Noto Sans" w:hAnsi="Noto Sans" w:cs="Noto Sans"/>
          <w:color w:val="000000" w:themeColor="text1"/>
          <w:sz w:val="22"/>
          <w:szCs w:val="22"/>
        </w:rPr>
        <w:t>)</w:t>
      </w:r>
      <w:r w:rsidRPr="0047411E">
        <w:rPr>
          <w:rFonts w:ascii="Noto Sans" w:eastAsia="Noto Sans" w:hAnsi="Noto Sans" w:cs="Noto Sans"/>
          <w:color w:val="000000" w:themeColor="text1"/>
          <w:sz w:val="22"/>
          <w:szCs w:val="22"/>
        </w:rPr>
        <w:t xml:space="preserve"> s'integren en accions concretes per resoldre de manera eficaç una tasca significativa i contextualitzada orientada al desenvolupament integral dels infants, responent així a l'objectiu establert per a l'etapa a la Llei </w:t>
      </w:r>
      <w:r w:rsidR="36859A47" w:rsidRPr="0047411E">
        <w:rPr>
          <w:rFonts w:ascii="Noto Sans" w:eastAsia="Noto Sans" w:hAnsi="Noto Sans" w:cs="Noto Sans"/>
          <w:color w:val="000000" w:themeColor="text1"/>
          <w:sz w:val="22"/>
          <w:szCs w:val="22"/>
        </w:rPr>
        <w:lastRenderedPageBreak/>
        <w:t>o</w:t>
      </w:r>
      <w:r w:rsidRPr="0047411E">
        <w:rPr>
          <w:rFonts w:ascii="Noto Sans" w:eastAsia="Noto Sans" w:hAnsi="Noto Sans" w:cs="Noto Sans"/>
          <w:color w:val="000000" w:themeColor="text1"/>
          <w:sz w:val="22"/>
          <w:szCs w:val="22"/>
        </w:rPr>
        <w:t xml:space="preserve">rgànica 3/2020, de 29 de desembre, per la que es modifica la Llei </w:t>
      </w:r>
      <w:r w:rsidR="71A6B962" w:rsidRPr="0047411E">
        <w:rPr>
          <w:rFonts w:ascii="Noto Sans" w:eastAsia="Noto Sans" w:hAnsi="Noto Sans" w:cs="Noto Sans"/>
          <w:color w:val="000000" w:themeColor="text1"/>
          <w:sz w:val="22"/>
          <w:szCs w:val="22"/>
        </w:rPr>
        <w:t>o</w:t>
      </w:r>
      <w:r w:rsidRPr="0047411E">
        <w:rPr>
          <w:rFonts w:ascii="Noto Sans" w:eastAsia="Noto Sans" w:hAnsi="Noto Sans" w:cs="Noto Sans"/>
          <w:color w:val="000000" w:themeColor="text1"/>
          <w:sz w:val="22"/>
          <w:szCs w:val="22"/>
        </w:rPr>
        <w:t>r</w:t>
      </w:r>
      <w:r w:rsidR="003D7584" w:rsidRPr="0047411E">
        <w:rPr>
          <w:rFonts w:ascii="Noto Sans" w:eastAsia="Noto Sans" w:hAnsi="Noto Sans" w:cs="Noto Sans"/>
          <w:color w:val="000000" w:themeColor="text1"/>
          <w:sz w:val="22"/>
          <w:szCs w:val="22"/>
        </w:rPr>
        <w:t>gànica 2/2006, de 3 de maig, d’e</w:t>
      </w:r>
      <w:r w:rsidRPr="0047411E">
        <w:rPr>
          <w:rFonts w:ascii="Noto Sans" w:eastAsia="Noto Sans" w:hAnsi="Noto Sans" w:cs="Noto Sans"/>
          <w:color w:val="000000" w:themeColor="text1"/>
          <w:sz w:val="22"/>
          <w:szCs w:val="22"/>
        </w:rPr>
        <w:t>ducació.</w:t>
      </w:r>
    </w:p>
    <w:p w14:paraId="66A959EF"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09EC0EE1" w14:textId="77777777" w:rsidR="25DDC01F"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Amb aquest mateix objectiu, entre les competències s'han incorporat destreses essencials, com el pensament crític, la resolució de problemes, el treball en equip, les destreses de comunicació i negociació, les destreses analítiques, la creativitat i les destreses interculturals. Aquestes faciliten als infants el descobriment, el coneixement i la comprensió de la seva realitat, que abasta, entre d'altres, l'entorn i els objectes, les organitzacions i relacions socials, els diferents llenguatges per comunicar d’una manera respectuosa i creativa les seves idees, intencions o vivències.</w:t>
      </w:r>
    </w:p>
    <w:p w14:paraId="4003742D"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5F8CC327" w14:textId="68A5D6F2" w:rsidR="004326A8"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El desenvolupament de les competències ve condicionat per les diferents formes de comprendre la realitat en cada moment de l'etapa que, encara que té caràcter global, s’organitza en dos cicles amb intencionalitat educativa. Els elements curriculars de tots dos cicles s'adapten a les característiques i particularitats dels infants de cadascun.</w:t>
      </w:r>
    </w:p>
    <w:p w14:paraId="3627A315" w14:textId="77777777" w:rsidR="004326A8" w:rsidRPr="0047411E" w:rsidRDefault="004326A8" w:rsidP="0047411E">
      <w:pPr>
        <w:spacing w:after="0" w:line="240" w:lineRule="auto"/>
        <w:rPr>
          <w:rFonts w:ascii="Noto Sans" w:eastAsia="Noto Sans" w:hAnsi="Noto Sans" w:cs="Noto Sans"/>
          <w:color w:val="000000" w:themeColor="text1"/>
          <w:sz w:val="22"/>
          <w:szCs w:val="22"/>
        </w:rPr>
      </w:pPr>
    </w:p>
    <w:p w14:paraId="29A83665" w14:textId="3D33FCDF" w:rsidR="004326A8"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En el primer cicle es dona especial rellevància als processos de coneixement i domini del propi cos i d'individuació, a la construcció d'una trama de relacions i interaccions a l'entorn físic i social, i a l'ús dels llenguatges que la fan possible. Tot això regit pel principi fonamental de respecte als ritmes individuals de cada infant, a les seves cures essencials en un entorn afectiu, participatiu i d’igualtat que li proporcioni confiança, benestar i seguretat.</w:t>
      </w:r>
    </w:p>
    <w:p w14:paraId="353B8B65" w14:textId="77777777" w:rsidR="004326A8" w:rsidRPr="0047411E" w:rsidRDefault="004326A8" w:rsidP="0047411E">
      <w:pPr>
        <w:spacing w:after="0" w:line="240" w:lineRule="auto"/>
        <w:rPr>
          <w:rFonts w:ascii="Noto Sans" w:eastAsia="Noto Sans" w:hAnsi="Noto Sans" w:cs="Noto Sans"/>
          <w:color w:val="000000" w:themeColor="text1"/>
          <w:sz w:val="22"/>
          <w:szCs w:val="22"/>
        </w:rPr>
      </w:pPr>
    </w:p>
    <w:p w14:paraId="485F7F34" w14:textId="0E78D3A0" w:rsidR="004326A8"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Al segon cicle, s’amplien i reforcen els aprenentatges adquirits prèviament, i s'intensifica el protagonisme de l'adquisició de</w:t>
      </w:r>
      <w:r w:rsidR="004326A8" w:rsidRPr="0047411E">
        <w:rPr>
          <w:rFonts w:ascii="Noto Sans" w:eastAsia="Noto Sans" w:hAnsi="Noto Sans" w:cs="Noto Sans"/>
          <w:color w:val="000000" w:themeColor="text1"/>
          <w:sz w:val="22"/>
          <w:szCs w:val="22"/>
        </w:rPr>
        <w:t xml:space="preserve"> destreses que contribueixin a «</w:t>
      </w:r>
      <w:r w:rsidRPr="0047411E">
        <w:rPr>
          <w:rFonts w:ascii="Noto Sans" w:eastAsia="Noto Sans" w:hAnsi="Noto Sans" w:cs="Noto Sans"/>
          <w:color w:val="000000" w:themeColor="text1"/>
          <w:sz w:val="22"/>
          <w:szCs w:val="22"/>
        </w:rPr>
        <w:t>aprendre a ser</w:t>
      </w:r>
      <w:r w:rsidR="004326A8" w:rsidRPr="0047411E">
        <w:rPr>
          <w:rFonts w:ascii="Noto Sans" w:eastAsia="Noto Sans" w:hAnsi="Noto Sans" w:cs="Noto Sans"/>
          <w:color w:val="000000" w:themeColor="text1"/>
          <w:sz w:val="22"/>
          <w:szCs w:val="22"/>
        </w:rPr>
        <w:t>»</w:t>
      </w:r>
      <w:r w:rsidRPr="0047411E">
        <w:rPr>
          <w:rFonts w:ascii="Noto Sans" w:eastAsia="Noto Sans" w:hAnsi="Noto Sans" w:cs="Noto Sans"/>
          <w:color w:val="000000" w:themeColor="text1"/>
          <w:sz w:val="22"/>
          <w:szCs w:val="22"/>
        </w:rPr>
        <w:t xml:space="preserve"> i «aprendre a fer», per avançar així en el camí cap al desenvolupament d'un cert grau d’autonomia, responsabilitat i iniciativa en la realització de tasques.</w:t>
      </w:r>
    </w:p>
    <w:p w14:paraId="129FBBBF" w14:textId="77777777" w:rsidR="004326A8" w:rsidRPr="0047411E" w:rsidRDefault="004326A8" w:rsidP="0047411E">
      <w:pPr>
        <w:spacing w:after="0" w:line="240" w:lineRule="auto"/>
        <w:rPr>
          <w:rFonts w:ascii="Noto Sans" w:eastAsia="Noto Sans" w:hAnsi="Noto Sans" w:cs="Noto Sans"/>
          <w:color w:val="000000" w:themeColor="text1"/>
          <w:sz w:val="22"/>
          <w:szCs w:val="22"/>
        </w:rPr>
      </w:pPr>
    </w:p>
    <w:p w14:paraId="14F2374D" w14:textId="77777777" w:rsidR="25DDC01F"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En ambdós cicles, el procés de desenvolupament i aprenentatge ve marcat per l'observació, l'escolta activa i l’augment progressiu de l'activitat a través de l'experimentació i del joc.</w:t>
      </w:r>
    </w:p>
    <w:p w14:paraId="2B403F32"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5AC519CF" w14:textId="77777777" w:rsidR="25DDC01F"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Les competències clau es veuen reflectides tant als diferents elements curriculars com als principis pedagògics propis de l'etapa.</w:t>
      </w:r>
    </w:p>
    <w:p w14:paraId="567C0053" w14:textId="77777777" w:rsidR="004326A8" w:rsidRPr="0047411E" w:rsidRDefault="004326A8" w:rsidP="0047411E">
      <w:pPr>
        <w:spacing w:after="0" w:line="240" w:lineRule="auto"/>
        <w:rPr>
          <w:rFonts w:ascii="Noto Sans" w:eastAsia="Noto Sans" w:hAnsi="Noto Sans" w:cs="Noto Sans"/>
          <w:color w:val="000000" w:themeColor="text1"/>
          <w:sz w:val="22"/>
          <w:szCs w:val="22"/>
        </w:rPr>
      </w:pPr>
    </w:p>
    <w:p w14:paraId="6E256018" w14:textId="77777777" w:rsidR="25DDC01F"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El primer dels principis és el foment del desenvolupament integral dels infants.  Aquesta tasca exigeix conèixer les seves necessitats, interessos i inquietuds, i implica conèixer també els factors i els processos evolutius que configuren les seves possibilitats d'experimentar, desenvolupar-se i aprendre. De la mateixa manera, donar resposta a aquestes necessitats, interessos i inquietuds, en funció de la seva maduresa i del moment vital en què es troben, permet proporcionar-los les eines que els ajudin a desenvolupar-se amb més autonomia i a afrontar amb responsabilitat els reptes que es puguin presentar a curt i llarg termini. Per </w:t>
      </w:r>
      <w:r w:rsidRPr="0047411E">
        <w:rPr>
          <w:rFonts w:ascii="Noto Sans" w:eastAsia="Noto Sans" w:hAnsi="Noto Sans" w:cs="Noto Sans"/>
          <w:color w:val="000000" w:themeColor="text1"/>
          <w:sz w:val="22"/>
          <w:szCs w:val="22"/>
        </w:rPr>
        <w:lastRenderedPageBreak/>
        <w:t>això, es tindran en compte les necessitats i oportunitats individuals de cada nen o nena, així com les del seu context familiar i s’han d’establir les mesures ord</w:t>
      </w:r>
      <w:r w:rsidR="004326A8" w:rsidRPr="0047411E">
        <w:rPr>
          <w:rFonts w:ascii="Noto Sans" w:eastAsia="Noto Sans" w:hAnsi="Noto Sans" w:cs="Noto Sans"/>
          <w:color w:val="000000" w:themeColor="text1"/>
          <w:sz w:val="22"/>
          <w:szCs w:val="22"/>
        </w:rPr>
        <w:t>inàries i extraordinàries que</w:t>
      </w:r>
      <w:r w:rsidRPr="0047411E">
        <w:rPr>
          <w:rFonts w:ascii="Noto Sans" w:eastAsia="Noto Sans" w:hAnsi="Noto Sans" w:cs="Noto Sans"/>
          <w:color w:val="000000" w:themeColor="text1"/>
          <w:sz w:val="22"/>
          <w:szCs w:val="22"/>
        </w:rPr>
        <w:t xml:space="preserve"> garanteixin la inclusió educativa.</w:t>
      </w:r>
    </w:p>
    <w:p w14:paraId="2AE460CC"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16623120" w14:textId="645BE16D" w:rsidR="25DDC01F" w:rsidRPr="0047411E" w:rsidRDefault="73EE3F8B"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Un altre dels principis pedagògics basa la pràctica educativa en l'experimentació i el joc, així com en experiències d'aprenentatge significatives i emocionalment positives. D'aquesta manera, l'aprenentatge es concep com un procés que fan els infants de forma activa, que implica la seva actuació sobre la realitat, la seva motivació, l’elaboració d'interpretacions i comprensió de significats progressivament ajustats als aspectes del seu entorn i de s</w:t>
      </w:r>
      <w:r w:rsidR="6BB26978" w:rsidRPr="0047411E">
        <w:rPr>
          <w:rFonts w:ascii="Noto Sans" w:eastAsia="Noto Sans" w:hAnsi="Noto Sans" w:cs="Noto Sans"/>
          <w:color w:val="000000" w:themeColor="text1"/>
          <w:sz w:val="22"/>
          <w:szCs w:val="22"/>
        </w:rPr>
        <w:t>i</w:t>
      </w:r>
      <w:r w:rsidRPr="0047411E">
        <w:rPr>
          <w:rFonts w:ascii="Noto Sans" w:eastAsia="Noto Sans" w:hAnsi="Noto Sans" w:cs="Noto Sans"/>
          <w:color w:val="000000" w:themeColor="text1"/>
          <w:sz w:val="22"/>
          <w:szCs w:val="22"/>
        </w:rPr>
        <w:t xml:space="preserve"> mateixos que vulguin explorar, descobrir i aprendre. En aquest sentit, i per facilitar la vinculació de les </w:t>
      </w:r>
      <w:r w:rsidR="65C360B8" w:rsidRPr="0047411E">
        <w:rPr>
          <w:rFonts w:ascii="Noto Sans" w:eastAsia="Noto Sans" w:hAnsi="Noto Sans" w:cs="Noto Sans"/>
          <w:color w:val="000000" w:themeColor="text1"/>
          <w:sz w:val="22"/>
          <w:szCs w:val="22"/>
        </w:rPr>
        <w:t xml:space="preserve">propostes didàctiques </w:t>
      </w:r>
      <w:r w:rsidRPr="0047411E">
        <w:rPr>
          <w:rFonts w:ascii="Noto Sans" w:eastAsia="Noto Sans" w:hAnsi="Noto Sans" w:cs="Noto Sans"/>
          <w:color w:val="000000" w:themeColor="text1"/>
          <w:sz w:val="22"/>
          <w:szCs w:val="22"/>
        </w:rPr>
        <w:t>amb les necessitats, interessos i inquietuds de</w:t>
      </w:r>
      <w:r w:rsidR="5AB12AE4" w:rsidRPr="0047411E">
        <w:rPr>
          <w:rFonts w:ascii="Noto Sans" w:eastAsia="Noto Sans" w:hAnsi="Noto Sans" w:cs="Noto Sans"/>
          <w:color w:val="000000" w:themeColor="text1"/>
          <w:sz w:val="22"/>
          <w:szCs w:val="22"/>
        </w:rPr>
        <w:t>ls</w:t>
      </w:r>
      <w:r w:rsidRPr="0047411E">
        <w:rPr>
          <w:rFonts w:ascii="Noto Sans" w:eastAsia="Noto Sans" w:hAnsi="Noto Sans" w:cs="Noto Sans"/>
          <w:color w:val="000000" w:themeColor="text1"/>
          <w:sz w:val="22"/>
          <w:szCs w:val="22"/>
        </w:rPr>
        <w:t xml:space="preserve"> infants, s'espera que siguin formulades des de la interacció entre els alumnes i la persona adulta, establint connexions entre </w:t>
      </w:r>
      <w:r w:rsidR="758394D7" w:rsidRPr="0047411E">
        <w:rPr>
          <w:rFonts w:ascii="Noto Sans" w:eastAsia="Noto Sans" w:hAnsi="Noto Sans" w:cs="Noto Sans"/>
          <w:color w:val="000000" w:themeColor="text1"/>
          <w:sz w:val="22"/>
          <w:szCs w:val="22"/>
        </w:rPr>
        <w:t xml:space="preserve">el que és </w:t>
      </w:r>
      <w:r w:rsidRPr="0047411E">
        <w:rPr>
          <w:rFonts w:ascii="Noto Sans" w:eastAsia="Noto Sans" w:hAnsi="Noto Sans" w:cs="Noto Sans"/>
          <w:color w:val="000000" w:themeColor="text1"/>
          <w:sz w:val="22"/>
          <w:szCs w:val="22"/>
        </w:rPr>
        <w:t xml:space="preserve">nou, </w:t>
      </w:r>
      <w:r w:rsidR="02904C14" w:rsidRPr="0047411E">
        <w:rPr>
          <w:rFonts w:ascii="Noto Sans" w:eastAsia="Noto Sans" w:hAnsi="Noto Sans" w:cs="Noto Sans"/>
          <w:color w:val="000000" w:themeColor="text1"/>
          <w:sz w:val="22"/>
          <w:szCs w:val="22"/>
        </w:rPr>
        <w:t>el que és sap</w:t>
      </w:r>
      <w:r w:rsidRPr="0047411E">
        <w:rPr>
          <w:rFonts w:ascii="Noto Sans" w:eastAsia="Noto Sans" w:hAnsi="Noto Sans" w:cs="Noto Sans"/>
          <w:color w:val="000000" w:themeColor="text1"/>
          <w:sz w:val="22"/>
          <w:szCs w:val="22"/>
        </w:rPr>
        <w:t xml:space="preserve">, </w:t>
      </w:r>
      <w:r w:rsidR="758E7180" w:rsidRPr="0047411E">
        <w:rPr>
          <w:rFonts w:ascii="Noto Sans" w:eastAsia="Noto Sans" w:hAnsi="Noto Sans" w:cs="Noto Sans"/>
          <w:color w:val="000000" w:themeColor="text1"/>
          <w:sz w:val="22"/>
          <w:szCs w:val="22"/>
        </w:rPr>
        <w:t xml:space="preserve">el que s’ha </w:t>
      </w:r>
      <w:r w:rsidRPr="0047411E">
        <w:rPr>
          <w:rFonts w:ascii="Noto Sans" w:eastAsia="Noto Sans" w:hAnsi="Noto Sans" w:cs="Noto Sans"/>
          <w:color w:val="000000" w:themeColor="text1"/>
          <w:sz w:val="22"/>
          <w:szCs w:val="22"/>
        </w:rPr>
        <w:t xml:space="preserve">experimentat i </w:t>
      </w:r>
      <w:r w:rsidR="57C24CEF" w:rsidRPr="0047411E">
        <w:rPr>
          <w:rFonts w:ascii="Noto Sans" w:eastAsia="Noto Sans" w:hAnsi="Noto Sans" w:cs="Noto Sans"/>
          <w:color w:val="000000" w:themeColor="text1"/>
          <w:sz w:val="22"/>
          <w:szCs w:val="22"/>
        </w:rPr>
        <w:t xml:space="preserve">el que s’ha </w:t>
      </w:r>
      <w:r w:rsidRPr="0047411E">
        <w:rPr>
          <w:rFonts w:ascii="Noto Sans" w:eastAsia="Noto Sans" w:hAnsi="Noto Sans" w:cs="Noto Sans"/>
          <w:color w:val="000000" w:themeColor="text1"/>
          <w:sz w:val="22"/>
          <w:szCs w:val="22"/>
        </w:rPr>
        <w:t>viscut. Abordar des d'aquest enfocament els aprenentatges de l'etapa suposa dissenyar i desenvolupar situacions d'aprenentatge funcionals, significatives i rellevants, que requereixin la concurrència simultània o successiva dels coneixements, les destreses i les actituds propis de les àr</w:t>
      </w:r>
      <w:r w:rsidR="5AB12AE4" w:rsidRPr="0047411E">
        <w:rPr>
          <w:rFonts w:ascii="Noto Sans" w:eastAsia="Noto Sans" w:hAnsi="Noto Sans" w:cs="Noto Sans"/>
          <w:color w:val="000000" w:themeColor="text1"/>
          <w:sz w:val="22"/>
          <w:szCs w:val="22"/>
        </w:rPr>
        <w:t>ees que conformen l’e</w:t>
      </w:r>
      <w:r w:rsidRPr="0047411E">
        <w:rPr>
          <w:rFonts w:ascii="Noto Sans" w:eastAsia="Noto Sans" w:hAnsi="Noto Sans" w:cs="Noto Sans"/>
          <w:color w:val="000000" w:themeColor="text1"/>
          <w:sz w:val="22"/>
          <w:szCs w:val="22"/>
        </w:rPr>
        <w:t xml:space="preserve">ducació </w:t>
      </w:r>
      <w:r w:rsidR="5AB12AE4" w:rsidRPr="0047411E">
        <w:rPr>
          <w:rFonts w:ascii="Noto Sans" w:eastAsia="Noto Sans" w:hAnsi="Noto Sans" w:cs="Noto Sans"/>
          <w:color w:val="000000" w:themeColor="text1"/>
          <w:sz w:val="22"/>
          <w:szCs w:val="22"/>
        </w:rPr>
        <w:t>i</w:t>
      </w:r>
      <w:r w:rsidRPr="0047411E">
        <w:rPr>
          <w:rFonts w:ascii="Noto Sans" w:eastAsia="Noto Sans" w:hAnsi="Noto Sans" w:cs="Noto Sans"/>
          <w:color w:val="000000" w:themeColor="text1"/>
          <w:sz w:val="22"/>
          <w:szCs w:val="22"/>
        </w:rPr>
        <w:t>nfantil.</w:t>
      </w:r>
    </w:p>
    <w:p w14:paraId="5003693F"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2DE980D0" w14:textId="77777777" w:rsidR="25DDC01F" w:rsidRPr="0047411E" w:rsidRDefault="61A87192"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Per tal d'afavorir la inclusió de tot</w:t>
      </w:r>
      <w:r w:rsidR="43CCC528" w:rsidRPr="0047411E">
        <w:rPr>
          <w:rFonts w:ascii="Noto Sans" w:eastAsia="Noto Sans" w:hAnsi="Noto Sans" w:cs="Noto Sans"/>
          <w:color w:val="000000" w:themeColor="text1"/>
          <w:sz w:val="22"/>
          <w:szCs w:val="22"/>
        </w:rPr>
        <w:t>s</w:t>
      </w:r>
      <w:r w:rsidRPr="0047411E">
        <w:rPr>
          <w:rFonts w:ascii="Noto Sans" w:eastAsia="Noto Sans" w:hAnsi="Noto Sans" w:cs="Noto Sans"/>
          <w:color w:val="000000" w:themeColor="text1"/>
          <w:sz w:val="22"/>
          <w:szCs w:val="22"/>
        </w:rPr>
        <w:t xml:space="preserve"> els alumnes, s’ha de prestar especial atenció a  l'accessibilitat del material manipulatiu a l'aula. Així mateix, el disseny de les activitats diàries s'ha d'abordar des d'un enfocament que previngui la discriminació; per assegurar el benestar emocional i fomentar la inclusió social dels alumnes amb discapacitat, s’ha de garantir la interacció amb els iguals en el desenvolupament de les activitats esmentades. De la mateixa manera, es tindran en compte les possibles necessitats específiques quant a la comunicació i el llenguatge dels alumnes amb discapacitat.</w:t>
      </w:r>
    </w:p>
    <w:p w14:paraId="71FF66C1" w14:textId="77777777" w:rsidR="004326A8" w:rsidRPr="0047411E" w:rsidRDefault="004326A8" w:rsidP="0047411E">
      <w:pPr>
        <w:spacing w:after="0" w:line="240" w:lineRule="auto"/>
        <w:rPr>
          <w:rFonts w:ascii="Noto Sans" w:eastAsia="Noto Sans" w:hAnsi="Noto Sans" w:cs="Noto Sans"/>
          <w:color w:val="000000" w:themeColor="text1"/>
          <w:sz w:val="22"/>
          <w:szCs w:val="22"/>
        </w:rPr>
      </w:pPr>
    </w:p>
    <w:p w14:paraId="6E15E6FB" w14:textId="77777777" w:rsidR="25DDC01F"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Es recullen, a continuació, algunes de les maneres en què, des de l'etapa, es contribueix a l'adquisició de les competències clau:</w:t>
      </w:r>
    </w:p>
    <w:p w14:paraId="594B288A"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0521E9B5" w14:textId="4F57C4E6" w:rsidR="00357755" w:rsidRPr="0047411E" w:rsidRDefault="24EF69EE"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Competència en comunicació lingüística</w:t>
      </w:r>
      <w:r w:rsidR="5D0BAEFE" w:rsidRPr="0047411E">
        <w:rPr>
          <w:rFonts w:ascii="Noto Sans" w:eastAsia="Noto Sans" w:hAnsi="Noto Sans" w:cs="Noto Sans"/>
          <w:b/>
          <w:bCs/>
          <w:color w:val="000000" w:themeColor="text1"/>
          <w:sz w:val="22"/>
          <w:szCs w:val="22"/>
        </w:rPr>
        <w:t xml:space="preserve"> (CCL)</w:t>
      </w:r>
    </w:p>
    <w:p w14:paraId="604DDCA1" w14:textId="4C5B6815" w:rsidR="004326A8" w:rsidRPr="0047411E" w:rsidRDefault="004326A8"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A l’e</w:t>
      </w:r>
      <w:r w:rsidR="0031F2C9" w:rsidRPr="0047411E">
        <w:rPr>
          <w:rFonts w:ascii="Noto Sans" w:eastAsia="Noto Sans" w:hAnsi="Noto Sans" w:cs="Noto Sans"/>
          <w:color w:val="000000" w:themeColor="text1"/>
          <w:sz w:val="22"/>
          <w:szCs w:val="22"/>
        </w:rPr>
        <w:t xml:space="preserve">ducació </w:t>
      </w:r>
      <w:r w:rsidRPr="0047411E">
        <w:rPr>
          <w:rFonts w:ascii="Noto Sans" w:eastAsia="Noto Sans" w:hAnsi="Noto Sans" w:cs="Noto Sans"/>
          <w:color w:val="000000" w:themeColor="text1"/>
          <w:sz w:val="22"/>
          <w:szCs w:val="22"/>
        </w:rPr>
        <w:t>i</w:t>
      </w:r>
      <w:r w:rsidR="0031F2C9" w:rsidRPr="0047411E">
        <w:rPr>
          <w:rFonts w:ascii="Noto Sans" w:eastAsia="Noto Sans" w:hAnsi="Noto Sans" w:cs="Noto Sans"/>
          <w:color w:val="000000" w:themeColor="text1"/>
          <w:sz w:val="22"/>
          <w:szCs w:val="22"/>
        </w:rPr>
        <w:t>nfantil es potencien intercanvis comunicatius respectuosos amb altres infants i amb les persones adultes, a qui es dota d'intencionalitat i continguts progressivament elaborats a partir de coneixement</w:t>
      </w:r>
      <w:r w:rsidRPr="0047411E">
        <w:rPr>
          <w:rFonts w:ascii="Noto Sans" w:eastAsia="Noto Sans" w:hAnsi="Noto Sans" w:cs="Noto Sans"/>
          <w:color w:val="000000" w:themeColor="text1"/>
          <w:sz w:val="22"/>
          <w:szCs w:val="22"/>
        </w:rPr>
        <w:t xml:space="preserve">s, destreses i actituds que </w:t>
      </w:r>
      <w:r w:rsidR="61E04ECA" w:rsidRPr="0047411E">
        <w:rPr>
          <w:rFonts w:ascii="Noto Sans" w:eastAsia="Noto Sans" w:hAnsi="Noto Sans" w:cs="Noto Sans"/>
          <w:color w:val="000000" w:themeColor="text1"/>
          <w:sz w:val="22"/>
          <w:szCs w:val="22"/>
        </w:rPr>
        <w:t>es</w:t>
      </w:r>
      <w:r w:rsidR="0031F2C9" w:rsidRPr="0047411E">
        <w:rPr>
          <w:rFonts w:ascii="Noto Sans" w:eastAsia="Noto Sans" w:hAnsi="Noto Sans" w:cs="Noto Sans"/>
          <w:color w:val="000000" w:themeColor="text1"/>
          <w:sz w:val="22"/>
          <w:szCs w:val="22"/>
        </w:rPr>
        <w:t xml:space="preserve"> vagin adquirint. Amb això</w:t>
      </w:r>
      <w:r w:rsidRPr="0047411E">
        <w:rPr>
          <w:rFonts w:ascii="Noto Sans" w:eastAsia="Noto Sans" w:hAnsi="Noto Sans" w:cs="Noto Sans"/>
          <w:color w:val="000000" w:themeColor="text1"/>
          <w:sz w:val="22"/>
          <w:szCs w:val="22"/>
        </w:rPr>
        <w:t>,</w:t>
      </w:r>
      <w:r w:rsidR="0031F2C9" w:rsidRPr="0047411E">
        <w:rPr>
          <w:rFonts w:ascii="Noto Sans" w:eastAsia="Noto Sans" w:hAnsi="Noto Sans" w:cs="Noto Sans"/>
          <w:color w:val="000000" w:themeColor="text1"/>
          <w:sz w:val="22"/>
          <w:szCs w:val="22"/>
        </w:rPr>
        <w:t xml:space="preserve"> s'ha d’afavorir l'aparició d'expressions de complexitat creixent i correcció sobre necessitats, vivències, emocions i sentiments propis i dels altres. A més,</w:t>
      </w:r>
      <w:r w:rsidR="2F3620AF" w:rsidRPr="0047411E">
        <w:rPr>
          <w:rFonts w:ascii="Noto Sans" w:eastAsia="Noto Sans" w:hAnsi="Noto Sans" w:cs="Noto Sans"/>
          <w:color w:val="000000" w:themeColor="text1"/>
          <w:sz w:val="22"/>
          <w:szCs w:val="22"/>
        </w:rPr>
        <w:t xml:space="preserve"> s’ha</w:t>
      </w:r>
      <w:r w:rsidRPr="0047411E">
        <w:rPr>
          <w:rFonts w:ascii="Noto Sans" w:eastAsia="Noto Sans" w:hAnsi="Noto Sans" w:cs="Noto Sans"/>
          <w:color w:val="000000" w:themeColor="text1"/>
          <w:sz w:val="22"/>
          <w:szCs w:val="22"/>
        </w:rPr>
        <w:t>n</w:t>
      </w:r>
      <w:r w:rsidR="2F3620AF" w:rsidRPr="0047411E">
        <w:rPr>
          <w:rFonts w:ascii="Noto Sans" w:eastAsia="Noto Sans" w:hAnsi="Noto Sans" w:cs="Noto Sans"/>
          <w:color w:val="000000" w:themeColor="text1"/>
          <w:sz w:val="22"/>
          <w:szCs w:val="22"/>
        </w:rPr>
        <w:t xml:space="preserve"> d’afavorir diferents</w:t>
      </w:r>
      <w:r w:rsidRPr="0047411E">
        <w:rPr>
          <w:rFonts w:ascii="Noto Sans" w:eastAsia="Noto Sans" w:hAnsi="Noto Sans" w:cs="Noto Sans"/>
          <w:color w:val="000000" w:themeColor="text1"/>
          <w:sz w:val="22"/>
          <w:szCs w:val="22"/>
        </w:rPr>
        <w:t xml:space="preserve"> llenguatges:</w:t>
      </w:r>
      <w:r w:rsidR="2F3620AF" w:rsidRPr="0047411E">
        <w:rPr>
          <w:rFonts w:ascii="Noto Sans" w:eastAsia="Noto Sans" w:hAnsi="Noto Sans" w:cs="Noto Sans"/>
          <w:color w:val="000000" w:themeColor="text1"/>
          <w:sz w:val="22"/>
          <w:szCs w:val="22"/>
        </w:rPr>
        <w:t xml:space="preserve"> expressiu, corporal, musical i artístic.</w:t>
      </w:r>
    </w:p>
    <w:p w14:paraId="2615EEB9" w14:textId="77777777" w:rsidR="004326A8" w:rsidRPr="0047411E" w:rsidRDefault="004326A8" w:rsidP="0047411E">
      <w:pPr>
        <w:spacing w:after="0" w:line="240" w:lineRule="auto"/>
        <w:rPr>
          <w:rFonts w:ascii="Noto Sans" w:eastAsia="Noto Sans" w:hAnsi="Noto Sans" w:cs="Noto Sans"/>
          <w:color w:val="000000" w:themeColor="text1"/>
          <w:sz w:val="22"/>
          <w:szCs w:val="22"/>
        </w:rPr>
      </w:pPr>
    </w:p>
    <w:p w14:paraId="3273E7B4" w14:textId="77777777" w:rsidR="25DDC01F" w:rsidRPr="0047411E" w:rsidRDefault="38DC822B"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L’</w:t>
      </w:r>
      <w:r w:rsidR="0031F2C9" w:rsidRPr="0047411E">
        <w:rPr>
          <w:rFonts w:ascii="Noto Sans" w:eastAsia="Noto Sans" w:hAnsi="Noto Sans" w:cs="Noto Sans"/>
          <w:color w:val="000000" w:themeColor="text1"/>
          <w:sz w:val="22"/>
          <w:szCs w:val="22"/>
        </w:rPr>
        <w:t xml:space="preserve">oralitat </w:t>
      </w:r>
      <w:r w:rsidR="20FB6D15" w:rsidRPr="0047411E">
        <w:rPr>
          <w:rFonts w:ascii="Noto Sans" w:eastAsia="Noto Sans" w:hAnsi="Noto Sans" w:cs="Noto Sans"/>
          <w:color w:val="000000" w:themeColor="text1"/>
          <w:sz w:val="22"/>
          <w:szCs w:val="22"/>
        </w:rPr>
        <w:t xml:space="preserve">té un paper destacat </w:t>
      </w:r>
      <w:r w:rsidR="0031F2C9" w:rsidRPr="0047411E">
        <w:rPr>
          <w:rFonts w:ascii="Noto Sans" w:eastAsia="Noto Sans" w:hAnsi="Noto Sans" w:cs="Noto Sans"/>
          <w:color w:val="000000" w:themeColor="text1"/>
          <w:sz w:val="22"/>
          <w:szCs w:val="22"/>
        </w:rPr>
        <w:t>en aquesta etapa</w:t>
      </w:r>
      <w:r w:rsidR="458FB5A9" w:rsidRPr="0047411E">
        <w:rPr>
          <w:rFonts w:ascii="Noto Sans" w:eastAsia="Noto Sans" w:hAnsi="Noto Sans" w:cs="Noto Sans"/>
          <w:color w:val="000000" w:themeColor="text1"/>
          <w:sz w:val="22"/>
          <w:szCs w:val="22"/>
        </w:rPr>
        <w:t>,</w:t>
      </w:r>
      <w:r w:rsidR="0031F2C9" w:rsidRPr="0047411E">
        <w:rPr>
          <w:rFonts w:ascii="Noto Sans" w:eastAsia="Noto Sans" w:hAnsi="Noto Sans" w:cs="Noto Sans"/>
          <w:color w:val="000000" w:themeColor="text1"/>
          <w:sz w:val="22"/>
          <w:szCs w:val="22"/>
        </w:rPr>
        <w:t xml:space="preserve"> no només per ser el principal instrument per a la comunicació, l'expressió i la regulació de la conducta, sinó també perquè és el vehicle principal que permet als infants gaudir d'un primer apropament a la cultura literària a través de les rimes, </w:t>
      </w:r>
      <w:r w:rsidR="6F6B947C" w:rsidRPr="0047411E">
        <w:rPr>
          <w:rFonts w:ascii="Noto Sans" w:eastAsia="Noto Sans" w:hAnsi="Noto Sans" w:cs="Noto Sans"/>
          <w:color w:val="000000" w:themeColor="text1"/>
          <w:sz w:val="22"/>
          <w:szCs w:val="22"/>
        </w:rPr>
        <w:t>embarbussaments</w:t>
      </w:r>
      <w:r w:rsidR="2A10A04F" w:rsidRPr="0047411E">
        <w:rPr>
          <w:rFonts w:ascii="Noto Sans" w:eastAsia="Noto Sans" w:hAnsi="Noto Sans" w:cs="Noto Sans"/>
          <w:sz w:val="22"/>
          <w:szCs w:val="22"/>
        </w:rPr>
        <w:t>,</w:t>
      </w:r>
      <w:r w:rsidR="0031F2C9" w:rsidRPr="0047411E">
        <w:rPr>
          <w:rFonts w:ascii="Noto Sans" w:eastAsia="Noto Sans" w:hAnsi="Noto Sans" w:cs="Noto Sans"/>
          <w:color w:val="000000" w:themeColor="text1"/>
          <w:sz w:val="22"/>
          <w:szCs w:val="22"/>
        </w:rPr>
        <w:t xml:space="preserve"> </w:t>
      </w:r>
      <w:r w:rsidR="0031F2C9" w:rsidRPr="0047411E">
        <w:rPr>
          <w:rFonts w:ascii="Noto Sans" w:eastAsia="Noto Sans" w:hAnsi="Noto Sans" w:cs="Noto Sans"/>
          <w:color w:val="000000" w:themeColor="text1"/>
          <w:sz w:val="22"/>
          <w:szCs w:val="22"/>
        </w:rPr>
        <w:lastRenderedPageBreak/>
        <w:t>endevinalles i contes, que han d’enriquir el seu bagatge sociocultural i lingüístic des del respecte de la diversitat.</w:t>
      </w:r>
    </w:p>
    <w:p w14:paraId="238CBC95"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692B71F3" w14:textId="34AC4174" w:rsidR="25DDC01F" w:rsidRPr="0047411E" w:rsidRDefault="24EF69EE"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Competència plurilingüe</w:t>
      </w:r>
      <w:r w:rsidR="3362CD44" w:rsidRPr="0047411E">
        <w:rPr>
          <w:rFonts w:ascii="Noto Sans" w:eastAsia="Noto Sans" w:hAnsi="Noto Sans" w:cs="Noto Sans"/>
          <w:b/>
          <w:bCs/>
          <w:color w:val="000000" w:themeColor="text1"/>
          <w:sz w:val="22"/>
          <w:szCs w:val="22"/>
        </w:rPr>
        <w:t xml:space="preserve"> (CP)</w:t>
      </w:r>
      <w:r w:rsidR="25DDC01F" w:rsidRPr="0047411E">
        <w:rPr>
          <w:rFonts w:ascii="Noto Sans" w:hAnsi="Noto Sans" w:cs="Noto Sans"/>
          <w:sz w:val="22"/>
          <w:szCs w:val="22"/>
        </w:rPr>
        <w:br/>
      </w:r>
      <w:r w:rsidRPr="0047411E">
        <w:rPr>
          <w:rFonts w:ascii="Noto Sans" w:eastAsia="Noto Sans" w:hAnsi="Noto Sans" w:cs="Noto Sans"/>
          <w:color w:val="000000" w:themeColor="text1"/>
          <w:sz w:val="22"/>
          <w:szCs w:val="22"/>
        </w:rPr>
        <w:t>En aquesta etapa, s'inicia el contacte amb llengües i cultures diferents de la familiar, fomentant en els infants les actituds de respecte i estima per la diversitat lingüística i cultural, així com l'interès per l'enriquiment del repertori lingüístic. Es promouen així el diàleg i la convivència democràtica.</w:t>
      </w:r>
    </w:p>
    <w:p w14:paraId="42BF5E9B" w14:textId="76CD3584" w:rsidR="25DDC01F" w:rsidRPr="0047411E" w:rsidRDefault="25DDC01F" w:rsidP="0047411E">
      <w:pPr>
        <w:spacing w:after="0" w:line="240" w:lineRule="auto"/>
        <w:rPr>
          <w:rFonts w:ascii="Noto Sans" w:eastAsia="Noto Sans" w:hAnsi="Noto Sans" w:cs="Noto Sans"/>
          <w:b/>
          <w:bCs/>
          <w:color w:val="000000" w:themeColor="text1"/>
          <w:sz w:val="22"/>
          <w:szCs w:val="22"/>
        </w:rPr>
      </w:pPr>
      <w:r w:rsidRPr="0047411E">
        <w:rPr>
          <w:rFonts w:ascii="Noto Sans" w:hAnsi="Noto Sans" w:cs="Noto Sans"/>
          <w:sz w:val="22"/>
          <w:szCs w:val="22"/>
        </w:rPr>
        <w:br/>
      </w:r>
      <w:r w:rsidR="248613F8" w:rsidRPr="0047411E">
        <w:rPr>
          <w:rFonts w:ascii="Noto Sans" w:eastAsia="Noto Sans" w:hAnsi="Noto Sans" w:cs="Noto Sans"/>
          <w:b/>
          <w:bCs/>
          <w:color w:val="000000" w:themeColor="text1"/>
          <w:sz w:val="22"/>
          <w:szCs w:val="22"/>
        </w:rPr>
        <w:t>Competència matemàtica i competència en ciència, tecnologia i enginyeria</w:t>
      </w:r>
      <w:r w:rsidR="17E6EDBE" w:rsidRPr="0047411E">
        <w:rPr>
          <w:rFonts w:ascii="Noto Sans" w:eastAsia="Noto Sans" w:hAnsi="Noto Sans" w:cs="Noto Sans"/>
          <w:b/>
          <w:bCs/>
          <w:color w:val="000000" w:themeColor="text1"/>
          <w:sz w:val="22"/>
          <w:szCs w:val="22"/>
        </w:rPr>
        <w:t xml:space="preserve"> (STEM)</w:t>
      </w:r>
      <w:r w:rsidRPr="0047411E">
        <w:rPr>
          <w:rFonts w:ascii="Noto Sans" w:hAnsi="Noto Sans" w:cs="Noto Sans"/>
          <w:sz w:val="22"/>
          <w:szCs w:val="22"/>
        </w:rPr>
        <w:br/>
      </w:r>
      <w:r w:rsidR="248613F8" w:rsidRPr="0047411E">
        <w:rPr>
          <w:rFonts w:ascii="Noto Sans" w:eastAsia="Noto Sans" w:hAnsi="Noto Sans" w:cs="Noto Sans"/>
          <w:color w:val="000000" w:themeColor="text1"/>
          <w:sz w:val="22"/>
          <w:szCs w:val="22"/>
        </w:rPr>
        <w:t>Els infants s'</w:t>
      </w:r>
      <w:r w:rsidR="5AB12AE4" w:rsidRPr="0047411E">
        <w:rPr>
          <w:rFonts w:ascii="Noto Sans" w:eastAsia="Noto Sans" w:hAnsi="Noto Sans" w:cs="Noto Sans"/>
          <w:color w:val="000000" w:themeColor="text1"/>
          <w:sz w:val="22"/>
          <w:szCs w:val="22"/>
        </w:rPr>
        <w:t>inicien en les destreses lògico-</w:t>
      </w:r>
      <w:r w:rsidR="248613F8" w:rsidRPr="0047411E">
        <w:rPr>
          <w:rFonts w:ascii="Noto Sans" w:eastAsia="Noto Sans" w:hAnsi="Noto Sans" w:cs="Noto Sans"/>
          <w:color w:val="000000" w:themeColor="text1"/>
          <w:sz w:val="22"/>
          <w:szCs w:val="22"/>
        </w:rPr>
        <w:t xml:space="preserve">matemàtiques i </w:t>
      </w:r>
      <w:r w:rsidR="3402AEFD" w:rsidRPr="0047411E">
        <w:rPr>
          <w:rFonts w:ascii="Noto Sans" w:eastAsia="Noto Sans" w:hAnsi="Noto Sans" w:cs="Noto Sans"/>
          <w:color w:val="000000" w:themeColor="text1"/>
          <w:sz w:val="22"/>
          <w:szCs w:val="22"/>
        </w:rPr>
        <w:t xml:space="preserve">fan </w:t>
      </w:r>
      <w:r w:rsidR="248613F8" w:rsidRPr="0047411E">
        <w:rPr>
          <w:rFonts w:ascii="Noto Sans" w:eastAsia="Noto Sans" w:hAnsi="Noto Sans" w:cs="Noto Sans"/>
          <w:color w:val="000000" w:themeColor="text1"/>
          <w:sz w:val="22"/>
          <w:szCs w:val="22"/>
        </w:rPr>
        <w:t>els primers passos cap al pensament científic a través del joc, la manipulació i la realització d’experiments senzills. El procés d'</w:t>
      </w:r>
      <w:r w:rsidR="180A3291" w:rsidRPr="0047411E">
        <w:rPr>
          <w:rFonts w:ascii="Noto Sans" w:eastAsia="Noto Sans" w:hAnsi="Noto Sans" w:cs="Noto Sans"/>
          <w:color w:val="000000" w:themeColor="text1"/>
          <w:sz w:val="22"/>
          <w:szCs w:val="22"/>
        </w:rPr>
        <w:t>ensenyament i aprenentatge a l’educació i</w:t>
      </w:r>
      <w:r w:rsidR="248613F8" w:rsidRPr="0047411E">
        <w:rPr>
          <w:rFonts w:ascii="Noto Sans" w:eastAsia="Noto Sans" w:hAnsi="Noto Sans" w:cs="Noto Sans"/>
          <w:color w:val="000000" w:themeColor="text1"/>
          <w:sz w:val="22"/>
          <w:szCs w:val="22"/>
        </w:rPr>
        <w:t>nfantil es planteja en un context suggerent i divertit en què s'estimula, des d'un enfocament coeducatiu, la curiositat dels infants per entendre allò que configura la seva realitat, sobretot el que està a l'abast de la seva percepció i experiència, respectant els seus ritmes d’aprenentatge. Amb aquesta finalitat, es convida a observar, classificar, quantificar, construir, fer-se preguntes, provar i comprovar, per entendre i explicar alguns fenòmens de l'entorn natural proper, iniciar-se en l'estima pel medi ambient i en l'adquisició d'hàbits saludables. Per al desenvolupament d'aquesta competència clau, es presta una atenció especial a la iniciació primerenca en habilitats numèriques bàsiques, la manipulació d'objectes i la comprovació de fenòmens.</w:t>
      </w:r>
    </w:p>
    <w:p w14:paraId="429D264B"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21D2D7C0" w14:textId="77777777" w:rsidR="00C6407D" w:rsidRPr="0047411E" w:rsidRDefault="5D832A74"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Competència digital</w:t>
      </w:r>
      <w:r w:rsidR="4D4331BD" w:rsidRPr="0047411E">
        <w:rPr>
          <w:rFonts w:ascii="Noto Sans" w:eastAsia="Noto Sans" w:hAnsi="Noto Sans" w:cs="Noto Sans"/>
          <w:b/>
          <w:bCs/>
          <w:color w:val="000000" w:themeColor="text1"/>
          <w:sz w:val="22"/>
          <w:szCs w:val="22"/>
        </w:rPr>
        <w:t xml:space="preserve"> (CD)</w:t>
      </w:r>
    </w:p>
    <w:p w14:paraId="30ABA5AF" w14:textId="77777777" w:rsidR="25DDC01F" w:rsidRPr="0047411E" w:rsidRDefault="62727D35"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S'inicia, en aquesta etapa, el procés d'alfabetització digital que comporta, entre d'altres, l’accés a la informació, la comunicació i la creació de continguts a través de mitjans digitals, així com l’ús saludable i responsable d’eines digitals. A més, l’ús i la integració d'aquestes eines a les activitats, experiències i materials de l'aula poden contribuir a augmentar la motivació, la comprensió i el progrés en l’adquisició d'aprenentatges dels infants</w:t>
      </w:r>
      <w:r w:rsidR="4E6CF701" w:rsidRPr="0047411E">
        <w:rPr>
          <w:rFonts w:ascii="Noto Sans" w:eastAsia="Noto Sans" w:hAnsi="Noto Sans" w:cs="Noto Sans"/>
          <w:color w:val="000000" w:themeColor="text1"/>
          <w:sz w:val="22"/>
          <w:szCs w:val="22"/>
        </w:rPr>
        <w:t xml:space="preserve"> i sempre respectant el que </w:t>
      </w:r>
      <w:r w:rsidR="66E2D3B3" w:rsidRPr="0047411E">
        <w:rPr>
          <w:rFonts w:ascii="Noto Sans" w:eastAsia="Noto Sans" w:hAnsi="Noto Sans" w:cs="Noto Sans"/>
          <w:sz w:val="22"/>
          <w:szCs w:val="22"/>
        </w:rPr>
        <w:t xml:space="preserve">es regula a </w:t>
      </w:r>
      <w:r w:rsidR="31E2BD47" w:rsidRPr="0047411E">
        <w:rPr>
          <w:rFonts w:ascii="Noto Sans" w:eastAsia="Noto Sans" w:hAnsi="Noto Sans" w:cs="Noto Sans"/>
          <w:sz w:val="22"/>
          <w:szCs w:val="22"/>
        </w:rPr>
        <w:t xml:space="preserve">l’article </w:t>
      </w:r>
      <w:r w:rsidR="660D9DA5" w:rsidRPr="0047411E">
        <w:rPr>
          <w:rFonts w:ascii="Noto Sans" w:eastAsia="Noto Sans" w:hAnsi="Noto Sans" w:cs="Noto Sans"/>
          <w:sz w:val="22"/>
          <w:szCs w:val="22"/>
        </w:rPr>
        <w:t>6.10</w:t>
      </w:r>
      <w:r w:rsidR="3814C5D6" w:rsidRPr="0047411E">
        <w:rPr>
          <w:rFonts w:ascii="Noto Sans" w:eastAsia="Noto Sans" w:hAnsi="Noto Sans" w:cs="Noto Sans"/>
          <w:sz w:val="22"/>
          <w:szCs w:val="22"/>
        </w:rPr>
        <w:t xml:space="preserve"> d’aquest decret. </w:t>
      </w:r>
    </w:p>
    <w:p w14:paraId="4400089C"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505720F0" w14:textId="77777777" w:rsidR="25DDC01F" w:rsidRPr="0047411E" w:rsidRDefault="24EF69EE"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Competència personal, social i aprendre a aprendre</w:t>
      </w:r>
      <w:r w:rsidR="773CCD26" w:rsidRPr="0047411E">
        <w:rPr>
          <w:rFonts w:ascii="Noto Sans" w:eastAsia="Noto Sans" w:hAnsi="Noto Sans" w:cs="Noto Sans"/>
          <w:b/>
          <w:bCs/>
          <w:color w:val="000000" w:themeColor="text1"/>
          <w:sz w:val="22"/>
          <w:szCs w:val="22"/>
        </w:rPr>
        <w:t xml:space="preserve"> (CPSAA)</w:t>
      </w:r>
    </w:p>
    <w:p w14:paraId="39976FFA" w14:textId="77777777" w:rsidR="25DDC01F" w:rsidRPr="0047411E" w:rsidRDefault="3641E0B7"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Resulta especialment rellevant que els infants s'iniciïn al reconeixement, expressió i control progressiu de les pròpies emocions i sentiments, i avancin en la identificació de les emocions i sentiments dels altres, així com en el desenvolupament d’actituds de comprensió i empatia. D'altra banda, l’escolarització en aquesta etapa suposa també el descobriment d'un entorn diferent del familiar, en què s'experimenta la satisfacció d'aprendre en societat, mentre es comparteix l'experiència pròpia amb altres persones i s'hi coopera de forma constructiva. Per això, </w:t>
      </w:r>
      <w:r w:rsidR="6BC665F9" w:rsidRPr="0047411E">
        <w:rPr>
          <w:rFonts w:ascii="Noto Sans" w:eastAsia="Noto Sans" w:hAnsi="Noto Sans" w:cs="Noto Sans"/>
          <w:color w:val="000000" w:themeColor="text1"/>
          <w:sz w:val="22"/>
          <w:szCs w:val="22"/>
        </w:rPr>
        <w:t xml:space="preserve">els infants </w:t>
      </w:r>
      <w:r w:rsidRPr="0047411E">
        <w:rPr>
          <w:rFonts w:ascii="Noto Sans" w:eastAsia="Noto Sans" w:hAnsi="Noto Sans" w:cs="Noto Sans"/>
          <w:color w:val="000000" w:themeColor="text1"/>
          <w:sz w:val="22"/>
          <w:szCs w:val="22"/>
        </w:rPr>
        <w:t>comencen a posar en marxa, de manera cada vegada més eficaç, recursos personals i estratègies que els ajuden a desenvolupar-se en l’entorn social amb progressiva autonomia i a resoldre els conflictes a través del diàleg en un context integrador i de suport.</w:t>
      </w:r>
    </w:p>
    <w:p w14:paraId="4B8DABE6" w14:textId="77777777" w:rsidR="25DDC01F" w:rsidRPr="0047411E" w:rsidRDefault="24EF69EE"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lastRenderedPageBreak/>
        <w:t>Competència ciutadana</w:t>
      </w:r>
      <w:r w:rsidR="1434B6F7" w:rsidRPr="0047411E">
        <w:rPr>
          <w:rFonts w:ascii="Noto Sans" w:eastAsia="Noto Sans" w:hAnsi="Noto Sans" w:cs="Noto Sans"/>
          <w:b/>
          <w:bCs/>
          <w:color w:val="000000" w:themeColor="text1"/>
          <w:sz w:val="22"/>
          <w:szCs w:val="22"/>
        </w:rPr>
        <w:t xml:space="preserve"> (CC)</w:t>
      </w:r>
    </w:p>
    <w:p w14:paraId="150885E7" w14:textId="77777777" w:rsidR="25DDC01F"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Amb l'objectiu d'establir les bases per a l'exercici d'una ciutadania democràtica, ofereixen, en aquesta etapa, models positius que afavoreixin l’aprenentatge d’actituds basades en els valors de respecte, equitat, igualtat, inclusió i convivència, i que ofereixin pautes per a la resolució pacífica i dialogada dels conflictes. Es convida també a la identificació de fets socials relatius a la pròpia identitat i cultura. De la mateixa manera, es fomenta un compromís actiu amb els valors i les pràctiques de la sostenibilitat i de la cura i protecció dels animals. Amb aquesta finalitat, es promou l'adquisició d'hàbits saludables i sostenibles a partir de rutines que els infants han d’anar integrant a les seves pràctiques quotidianes. A més, s’assenten les condicions necessàries per crear comportaments respectuosos amb ells mateixos, amb els altres i amb el medi, que previnguin conductes discriminatòries de qualsevol tipus.</w:t>
      </w:r>
    </w:p>
    <w:p w14:paraId="0305B641"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0D2D8C18" w14:textId="77777777" w:rsidR="25DDC01F" w:rsidRPr="0047411E" w:rsidRDefault="24EF69EE"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Competència emprenedora</w:t>
      </w:r>
      <w:r w:rsidR="542ACED9" w:rsidRPr="0047411E">
        <w:rPr>
          <w:rFonts w:ascii="Noto Sans" w:eastAsia="Noto Sans" w:hAnsi="Noto Sans" w:cs="Noto Sans"/>
          <w:b/>
          <w:bCs/>
          <w:color w:val="000000" w:themeColor="text1"/>
          <w:sz w:val="22"/>
          <w:szCs w:val="22"/>
        </w:rPr>
        <w:t xml:space="preserve"> (CE)</w:t>
      </w:r>
    </w:p>
    <w:p w14:paraId="27643C34" w14:textId="77777777" w:rsidR="25DDC01F"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La creació i la innovació són dos factors clau per al desenvolupament personal, la inclusió social i la ciutadania activa al llarg de la vida. L'Educació Infantil és una etapa en què s'estimulen la curiositat, la iniciativa, la imaginació i la disposició a indagar i crear mitjançant el joc, les activitats dirigides o lliures, els projectes cooperatius i altres propostes d'aprenentatge, cosa que suposa una oportunitat per a potenciar l'autonomia i materialitzar les idees personals o col·lectives. D'aquesta manera, s’assenten les bases tant del pensament estratègic i creatiu, com de la resolució de problemes, i es fomenta l'anàlisi crítica i constructiva des de les primeres edats.</w:t>
      </w:r>
    </w:p>
    <w:p w14:paraId="4B666C4D"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33559343" w14:textId="77777777" w:rsidR="25DDC01F" w:rsidRPr="0047411E" w:rsidRDefault="24EF69EE"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Competència en consciència i expressió culturals</w:t>
      </w:r>
      <w:r w:rsidR="490B8C96" w:rsidRPr="0047411E">
        <w:rPr>
          <w:rFonts w:ascii="Noto Sans" w:eastAsia="Noto Sans" w:hAnsi="Noto Sans" w:cs="Noto Sans"/>
          <w:b/>
          <w:bCs/>
          <w:color w:val="000000" w:themeColor="text1"/>
          <w:sz w:val="22"/>
          <w:szCs w:val="22"/>
        </w:rPr>
        <w:t xml:space="preserve"> (CCEC)</w:t>
      </w:r>
    </w:p>
    <w:p w14:paraId="0027DE92" w14:textId="47779214" w:rsidR="25DDC01F" w:rsidRPr="0047411E" w:rsidRDefault="3641E0B7"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Perquè els infants construeixin i enriqueixin</w:t>
      </w:r>
      <w:r w:rsidR="00602D26" w:rsidRPr="0047411E">
        <w:rPr>
          <w:rFonts w:ascii="Noto Sans" w:eastAsia="Noto Sans" w:hAnsi="Noto Sans" w:cs="Noto Sans"/>
          <w:color w:val="000000" w:themeColor="text1"/>
          <w:sz w:val="22"/>
          <w:szCs w:val="22"/>
        </w:rPr>
        <w:t xml:space="preserve"> la seva identitat, es fomenta en</w:t>
      </w:r>
      <w:r w:rsidRPr="0047411E">
        <w:rPr>
          <w:rFonts w:ascii="Noto Sans" w:eastAsia="Noto Sans" w:hAnsi="Noto Sans" w:cs="Noto Sans"/>
          <w:color w:val="000000" w:themeColor="text1"/>
          <w:sz w:val="22"/>
          <w:szCs w:val="22"/>
        </w:rPr>
        <w:t xml:space="preserve"> aquesta etapa l'expressió creativa d'idees, sentiments i emocions a través de diversos llenguatges i diferents formes artístiques. Així mateix, s'ajuda al desenvolupament de la consciència cultural i del sentit de pertinença a la societat a través d'un primer apropament a les manifestacions culturals i artístiques</w:t>
      </w:r>
      <w:r w:rsidR="51324AE5" w:rsidRPr="0047411E">
        <w:rPr>
          <w:rFonts w:ascii="Noto Sans" w:eastAsia="Noto Sans" w:hAnsi="Noto Sans" w:cs="Noto Sans"/>
          <w:color w:val="000000" w:themeColor="text1"/>
          <w:sz w:val="22"/>
          <w:szCs w:val="22"/>
        </w:rPr>
        <w:t>, tant de l’entorn immediat com de contextos diferents, d’acord amb les característiques dels alumnes</w:t>
      </w:r>
      <w:r w:rsidRPr="0047411E">
        <w:rPr>
          <w:rFonts w:ascii="Noto Sans" w:eastAsia="Noto Sans" w:hAnsi="Noto Sans" w:cs="Noto Sans"/>
          <w:color w:val="000000" w:themeColor="text1"/>
          <w:sz w:val="22"/>
          <w:szCs w:val="22"/>
        </w:rPr>
        <w:t>.</w:t>
      </w:r>
    </w:p>
    <w:p w14:paraId="73DAD998" w14:textId="77777777" w:rsidR="00357755" w:rsidRPr="0047411E" w:rsidRDefault="00357755"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br w:type="page"/>
      </w:r>
    </w:p>
    <w:p w14:paraId="226C514E" w14:textId="2A258243" w:rsidR="00357755" w:rsidRPr="003E09B3" w:rsidRDefault="70697F50" w:rsidP="0047411E">
      <w:pPr>
        <w:spacing w:after="0" w:line="240" w:lineRule="auto"/>
        <w:rPr>
          <w:rFonts w:ascii="Noto Sans" w:eastAsia="Noto Sans" w:hAnsi="Noto Sans" w:cs="Noto Sans"/>
          <w:b/>
          <w:bCs/>
          <w:sz w:val="22"/>
          <w:szCs w:val="22"/>
        </w:rPr>
      </w:pPr>
      <w:r w:rsidRPr="003E09B3">
        <w:rPr>
          <w:rFonts w:ascii="Noto Sans" w:eastAsia="Noto Sans" w:hAnsi="Noto Sans" w:cs="Noto Sans"/>
          <w:b/>
          <w:bCs/>
          <w:sz w:val="22"/>
          <w:szCs w:val="22"/>
        </w:rPr>
        <w:lastRenderedPageBreak/>
        <w:t>ANNEX 2</w:t>
      </w:r>
    </w:p>
    <w:p w14:paraId="3350A787" w14:textId="77777777" w:rsidR="00A64146" w:rsidRPr="00D740CC" w:rsidRDefault="00A64146" w:rsidP="00A64146">
      <w:pPr>
        <w:spacing w:after="0" w:line="240" w:lineRule="auto"/>
        <w:rPr>
          <w:rFonts w:ascii="Noto Sans" w:eastAsia="Noto Sans" w:hAnsi="Noto Sans" w:cs="Noto Sans"/>
          <w:b/>
          <w:bCs/>
          <w:sz w:val="22"/>
          <w:szCs w:val="22"/>
        </w:rPr>
      </w:pPr>
      <w:r w:rsidRPr="00D740CC">
        <w:rPr>
          <w:rFonts w:ascii="Noto Sans" w:eastAsia="Noto Sans" w:hAnsi="Noto Sans" w:cs="Noto Sans"/>
          <w:b/>
          <w:bCs/>
          <w:sz w:val="22"/>
          <w:szCs w:val="22"/>
        </w:rPr>
        <w:t xml:space="preserve">Àrees de l’Educació Infantil </w:t>
      </w:r>
    </w:p>
    <w:p w14:paraId="3837C7E6" w14:textId="77777777" w:rsidR="00A64146" w:rsidRPr="00256CC5" w:rsidRDefault="00A64146" w:rsidP="00A64146">
      <w:pPr>
        <w:spacing w:after="0" w:line="240" w:lineRule="auto"/>
        <w:rPr>
          <w:rFonts w:ascii="Noto Sans" w:eastAsia="Noto Sans" w:hAnsi="Noto Sans" w:cs="Noto Sans"/>
          <w:b/>
          <w:bCs/>
          <w:sz w:val="18"/>
          <w:szCs w:val="18"/>
        </w:rPr>
      </w:pPr>
    </w:p>
    <w:tbl>
      <w:tblPr>
        <w:tblStyle w:val="Tablaconcuadrcula"/>
        <w:tblW w:w="0" w:type="auto"/>
        <w:tblCellMar>
          <w:left w:w="0" w:type="dxa"/>
          <w:right w:w="0" w:type="dxa"/>
        </w:tblCellMar>
        <w:tblLook w:val="04A0" w:firstRow="1" w:lastRow="0" w:firstColumn="1" w:lastColumn="0" w:noHBand="0" w:noVBand="1"/>
      </w:tblPr>
      <w:tblGrid>
        <w:gridCol w:w="8494"/>
      </w:tblGrid>
      <w:tr w:rsidR="00A64146" w:rsidRPr="00256CC5" w14:paraId="3259ACE6" w14:textId="77777777" w:rsidTr="005761D3">
        <w:tc>
          <w:tcPr>
            <w:tcW w:w="8494" w:type="dxa"/>
          </w:tcPr>
          <w:p w14:paraId="4EFCA4EF" w14:textId="77777777" w:rsidR="00A64146" w:rsidRPr="00256CC5" w:rsidRDefault="00A64146" w:rsidP="005761D3">
            <w:pPr>
              <w:rPr>
                <w:rFonts w:ascii="Noto Sans" w:eastAsia="Noto Sans" w:hAnsi="Noto Sans" w:cs="Noto Sans"/>
                <w:sz w:val="18"/>
                <w:szCs w:val="18"/>
              </w:rPr>
            </w:pPr>
            <w:r w:rsidRPr="00256CC5">
              <w:rPr>
                <w:rFonts w:ascii="Noto Sans" w:eastAsia="Noto Sans" w:hAnsi="Noto Sans" w:cs="Noto Sans"/>
                <w:sz w:val="18"/>
                <w:szCs w:val="18"/>
              </w:rPr>
              <w:t>Per a l’Educació Infantil, es recomana organitzar el currículum en tres àrees principals que s'ajusten als àmbits de l'experiència i el desenvolupament dels infants. Aquestes àrees són: Creixement en Harmonia, Descobriment i Exploració de l'Entorn, i Comunicació i Representació de la Realitat. Aquestes tres àrees participen en tots els aprenentatges i contribueixen al desenvolupament de totes les competències clau establertes en l’annex 1 d’aquest Decret, així com a l’assoliment dels objectius d’etapa.</w:t>
            </w:r>
          </w:p>
          <w:p w14:paraId="4D50519F" w14:textId="77777777" w:rsidR="00A64146" w:rsidRPr="00256CC5" w:rsidRDefault="00A64146" w:rsidP="005761D3">
            <w:pPr>
              <w:rPr>
                <w:rFonts w:ascii="Noto Sans" w:eastAsia="Noto Sans" w:hAnsi="Noto Sans" w:cs="Noto Sans"/>
                <w:sz w:val="18"/>
                <w:szCs w:val="18"/>
              </w:rPr>
            </w:pPr>
          </w:p>
          <w:p w14:paraId="1D5810B6" w14:textId="77777777" w:rsidR="00A64146" w:rsidRPr="00256CC5" w:rsidRDefault="00A64146" w:rsidP="005761D3">
            <w:pPr>
              <w:rPr>
                <w:rFonts w:ascii="Noto Sans" w:eastAsia="Noto Sans" w:hAnsi="Noto Sans" w:cs="Noto Sans"/>
                <w:sz w:val="18"/>
                <w:szCs w:val="18"/>
              </w:rPr>
            </w:pPr>
            <w:r w:rsidRPr="00256CC5">
              <w:rPr>
                <w:rFonts w:ascii="Noto Sans" w:eastAsia="Noto Sans" w:hAnsi="Noto Sans" w:cs="Noto Sans"/>
                <w:sz w:val="18"/>
                <w:szCs w:val="18"/>
              </w:rPr>
              <w:t>En cada una de les àrees s'han definit unes competències específiques comunes per als dos cicles de l’etapa. Aquestes competències han estat dissenyades tenint en compte les competències clau recollides en la Recomanació del Consell de la Unió Europea de 22 de maig de 2018, que es relacionen amb els reptes i desafiaments del segle XXI. Això s’alinea amb l'enfocament competencial del currículum, on l'objectiu no és només l’adquisició de sabers, sinó  el desenvolupament integral dels alumnes, que han d’aprendre a mobilitzar l’aprenentatge per solucionar necessitats reals.</w:t>
            </w:r>
          </w:p>
          <w:p w14:paraId="5685E8B0" w14:textId="77777777" w:rsidR="00A64146" w:rsidRPr="00256CC5" w:rsidRDefault="00A64146" w:rsidP="005761D3">
            <w:pPr>
              <w:rPr>
                <w:rFonts w:ascii="Noto Sans" w:eastAsia="Noto Sans" w:hAnsi="Noto Sans" w:cs="Noto Sans"/>
                <w:sz w:val="18"/>
                <w:szCs w:val="18"/>
              </w:rPr>
            </w:pPr>
          </w:p>
          <w:p w14:paraId="6A3C8838" w14:textId="77777777" w:rsidR="00A64146" w:rsidRPr="00256CC5" w:rsidRDefault="00A64146" w:rsidP="005761D3">
            <w:pPr>
              <w:rPr>
                <w:rFonts w:ascii="Noto Sans" w:eastAsia="Noto Sans" w:hAnsi="Noto Sans" w:cs="Noto Sans"/>
                <w:sz w:val="18"/>
                <w:szCs w:val="18"/>
              </w:rPr>
            </w:pPr>
            <w:r w:rsidRPr="00256CC5">
              <w:rPr>
                <w:rFonts w:ascii="Noto Sans" w:eastAsia="Noto Sans" w:hAnsi="Noto Sans" w:cs="Noto Sans"/>
                <w:sz w:val="18"/>
                <w:szCs w:val="18"/>
              </w:rPr>
              <w:t>Per a cada àrea i cicle s’estableixen també els criteris d’avaluació. Atès el caràcter propi de l’etapa, aquests criteris d’avaluació no tenen valor acreditatiu, però serveixen com a referents per identificar el ritme i les característiques del progrés que es va produint, i proporcionen una valuosa informació per desenvolupar la labor de prevenció, detecció i intervenció, determinant en edats primerenques. Així mateix, en cada àrea s’inclouen els sabers bàsics que els alumnes han d’integrar i mobilitzar en finalitzar cada cicle, per poder desplegar les actuacions a les quals refereixen les competències específiques en el grau d’adquisició esperat en els esmentats criteris d’avaluació.</w:t>
            </w:r>
          </w:p>
          <w:p w14:paraId="2F42B5D8" w14:textId="77777777" w:rsidR="00A64146" w:rsidRPr="00256CC5" w:rsidRDefault="00A64146" w:rsidP="005761D3">
            <w:pPr>
              <w:rPr>
                <w:rFonts w:ascii="Noto Sans" w:eastAsia="Noto Sans" w:hAnsi="Noto Sans" w:cs="Noto Sans"/>
                <w:sz w:val="18"/>
                <w:szCs w:val="18"/>
              </w:rPr>
            </w:pPr>
          </w:p>
          <w:p w14:paraId="2D46EFB8" w14:textId="77777777" w:rsidR="00A64146" w:rsidRPr="00256CC5" w:rsidRDefault="00A64146" w:rsidP="005761D3">
            <w:pPr>
              <w:rPr>
                <w:rFonts w:ascii="Noto Sans" w:eastAsia="Noto Sans" w:hAnsi="Noto Sans" w:cs="Noto Sans"/>
                <w:sz w:val="18"/>
                <w:szCs w:val="18"/>
              </w:rPr>
            </w:pPr>
            <w:r w:rsidRPr="00256CC5">
              <w:rPr>
                <w:rFonts w:ascii="Noto Sans" w:eastAsia="Noto Sans" w:hAnsi="Noto Sans" w:cs="Noto Sans"/>
                <w:sz w:val="18"/>
                <w:szCs w:val="18"/>
              </w:rPr>
              <w:t>La divisió en àrees no vol dir que la realitat a l’aula es presenti de manera fragmentada. Les tres àrees s’han de veure com a àmbits d’experiència que estan intrínsecament relacionats entre si, per la qual cosa cal un enfocament educatiu que fomenti la creació de situacions d’aprenentatge globals, significatives i motivadores. Aquestes situacions han d’ajudar els infants a establir connexions entre tots els elements de la realitat que els envolta, respectant sempre la seva cultura i manera de viure. A més, aquestes activitats han de facilitar la interacció entre els nens i nenes, ja que, segons el seu desenvolupament, podran afrontar els reptes en equip. Així, aquestes situacions ofereixen oportunitats excel·lents per desenvolupar una actitud cooperativa i aprendre a resoldre els conflictes que puguin aparèixer de manera adequada. A l’annex 4 es proporcionen suggeriments i orientacions per dissenyar aquestes activitats d’aprenentatge.</w:t>
            </w:r>
          </w:p>
          <w:p w14:paraId="15672DED" w14:textId="77777777" w:rsidR="00A64146" w:rsidRPr="00256CC5" w:rsidRDefault="00A64146" w:rsidP="005761D3">
            <w:pPr>
              <w:rPr>
                <w:rFonts w:ascii="Noto Sans" w:eastAsia="Noto Sans" w:hAnsi="Noto Sans" w:cs="Noto Sans"/>
                <w:sz w:val="18"/>
                <w:szCs w:val="18"/>
              </w:rPr>
            </w:pPr>
            <w:r w:rsidRPr="00256CC5">
              <w:rPr>
                <w:rFonts w:ascii="Noto Sans" w:eastAsia="Noto Sans" w:hAnsi="Noto Sans" w:cs="Noto Sans"/>
                <w:sz w:val="18"/>
                <w:szCs w:val="18"/>
              </w:rPr>
              <w:t>La inclusió dels alumnes amb necessitats específiques de suport educatiu a l’aula apropa tots els infants a la diversitat de maneres de ser i d'estar en el món, ajudant-los a observar com es desenvolupen aquelles persones que han de viure i actuar d’una manera diferent a la que ells consideren habitual. Una aula inclusiva acull diferents capacitats, formes de llenguatge i comunicació, maneres de moure’s i diverses maneres de relacionar-se amb l’entorn. Aquesta convivència mútua enriqueix tots els membres de la comunitat educativa, contribuint a la creació d’una societat més justa i tolerant, on les diferències no es veuen com un obstacle, sinó com una oportunitat de creixement personal i col·lectiu.</w:t>
            </w:r>
          </w:p>
        </w:tc>
      </w:tr>
    </w:tbl>
    <w:p w14:paraId="36B7531E" w14:textId="77777777" w:rsidR="00A64146" w:rsidRPr="00256CC5" w:rsidRDefault="00A64146" w:rsidP="00A64146">
      <w:pPr>
        <w:spacing w:after="0" w:line="240" w:lineRule="auto"/>
        <w:rPr>
          <w:rFonts w:ascii="Noto Sans" w:eastAsia="Noto Sans" w:hAnsi="Noto Sans" w:cs="Noto Sans"/>
          <w:sz w:val="18"/>
          <w:szCs w:val="18"/>
        </w:rPr>
      </w:pPr>
    </w:p>
    <w:p w14:paraId="31FC7D31" w14:textId="77777777" w:rsidR="00A64146" w:rsidRPr="00256CC5" w:rsidRDefault="00A64146" w:rsidP="00A64146">
      <w:pPr>
        <w:rPr>
          <w:rFonts w:ascii="Noto Sans" w:eastAsia="Noto Sans" w:hAnsi="Noto Sans" w:cs="Noto Sans"/>
          <w:b/>
          <w:bCs/>
          <w:sz w:val="18"/>
          <w:szCs w:val="18"/>
        </w:rPr>
      </w:pPr>
      <w:r w:rsidRPr="00256CC5">
        <w:rPr>
          <w:rFonts w:ascii="Noto Sans" w:eastAsia="Noto Sans" w:hAnsi="Noto Sans" w:cs="Noto Sans"/>
          <w:b/>
          <w:bCs/>
          <w:sz w:val="18"/>
          <w:szCs w:val="18"/>
        </w:rPr>
        <w:br w:type="page"/>
      </w:r>
    </w:p>
    <w:p w14:paraId="3E5B8BBB" w14:textId="77777777" w:rsidR="00A64146" w:rsidRPr="00256CC5"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lastRenderedPageBreak/>
        <w:t>Àrea 1. Creixement en Harmonia</w:t>
      </w:r>
    </w:p>
    <w:p w14:paraId="590C50FC" w14:textId="77777777" w:rsidR="00A64146" w:rsidRPr="00256CC5" w:rsidRDefault="00A64146" w:rsidP="00A64146">
      <w:pPr>
        <w:spacing w:after="0" w:line="240" w:lineRule="auto"/>
        <w:rPr>
          <w:rFonts w:ascii="Noto Sans" w:eastAsia="Noto Sans" w:hAnsi="Noto Sans" w:cs="Noto Sans"/>
          <w:b/>
          <w:bCs/>
          <w:sz w:val="18"/>
          <w:szCs w:val="18"/>
        </w:rPr>
      </w:pPr>
    </w:p>
    <w:tbl>
      <w:tblPr>
        <w:tblStyle w:val="Tablaconcuadrcula1"/>
        <w:tblW w:w="0" w:type="auto"/>
        <w:tblLayout w:type="fixed"/>
        <w:tblCellMar>
          <w:left w:w="0" w:type="dxa"/>
          <w:right w:w="0" w:type="dxa"/>
        </w:tblCellMar>
        <w:tblLook w:val="06A0" w:firstRow="1" w:lastRow="0" w:firstColumn="1" w:lastColumn="0" w:noHBand="1" w:noVBand="1"/>
      </w:tblPr>
      <w:tblGrid>
        <w:gridCol w:w="8640"/>
      </w:tblGrid>
      <w:tr w:rsidR="00A64146" w:rsidRPr="00256CC5" w14:paraId="46065A4E" w14:textId="77777777" w:rsidTr="005761D3">
        <w:trPr>
          <w:trHeight w:val="300"/>
        </w:trPr>
        <w:tc>
          <w:tcPr>
            <w:tcW w:w="8640" w:type="dxa"/>
          </w:tcPr>
          <w:p w14:paraId="488BBB66" w14:textId="77777777" w:rsidR="00A64146" w:rsidRPr="006A1569" w:rsidRDefault="00A64146" w:rsidP="005761D3">
            <w:pPr>
              <w:rPr>
                <w:rFonts w:ascii="Noto Sans" w:eastAsia="Noto Sans" w:hAnsi="Noto Sans" w:cs="Noto Sans"/>
                <w:sz w:val="18"/>
                <w:szCs w:val="18"/>
              </w:rPr>
            </w:pPr>
            <w:r w:rsidRPr="00766831">
              <w:rPr>
                <w:rFonts w:ascii="Noto Sans" w:eastAsia="Noto Sans" w:hAnsi="Noto Sans" w:cs="Noto Sans"/>
                <w:color w:val="000000"/>
                <w:sz w:val="18"/>
                <w:szCs w:val="18"/>
              </w:rPr>
              <w:t>L’àrea Creixement en Harmonia se centra en les dimensions personal i social dels alumnes, enteses com a inseparables i complementàries, que es desenvolupen i regulen de manera progressiva, conjunta i harmònica, encara que només adquireix sentit des de la complementarietat amb les altres dues, ja que es produeix en un entorn físic i natural determinat i necessita que s’utilitzin diferents llenguatges i representacions de la realitat.</w:t>
            </w:r>
          </w:p>
          <w:p w14:paraId="33A10874" w14:textId="77777777" w:rsidR="00A64146" w:rsidRPr="00766831" w:rsidRDefault="00A64146" w:rsidP="005761D3">
            <w:pPr>
              <w:rPr>
                <w:rFonts w:ascii="Noto Sans" w:eastAsia="Noto Sans" w:hAnsi="Noto Sans" w:cs="Noto Sans"/>
                <w:color w:val="000000"/>
                <w:sz w:val="18"/>
                <w:szCs w:val="18"/>
              </w:rPr>
            </w:pPr>
          </w:p>
          <w:p w14:paraId="43CE2029" w14:textId="77777777" w:rsidR="00A64146" w:rsidRPr="00766831" w:rsidRDefault="00A64146" w:rsidP="005761D3">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Des del profund respecte als ritmes i estils de maduració individuals, els processos d’ensenyament i aprenentatge han d’adaptar-se a les característiques personals, necessitats, interessos i estil cognitiu de cada alumne. S’atén, per tant, al desenvolupament físic i motor, a l’adquisició gradual del control de si mateix i al procés gradual de construcció de la pròpia identitat, fruit de les interaccions amb ell mateix, amb l’entorn i amb els altres. En aquest procés, s’anirà avançant des de la dependència total de l’adult cap a una progressiva autonomia, en la mesura en què cada individu va aprenent a integrar i a utilitzar els recursos i estratègies que li faciliten un desenvolupament ajustat i adaptat.</w:t>
            </w:r>
          </w:p>
          <w:p w14:paraId="55B48C73" w14:textId="77777777" w:rsidR="00A64146" w:rsidRPr="00766831" w:rsidRDefault="00A64146" w:rsidP="005761D3">
            <w:pPr>
              <w:rPr>
                <w:rFonts w:ascii="Noto Sans" w:eastAsia="Noto Sans" w:hAnsi="Noto Sans" w:cs="Noto Sans"/>
                <w:color w:val="000000"/>
                <w:sz w:val="18"/>
                <w:szCs w:val="18"/>
              </w:rPr>
            </w:pPr>
          </w:p>
          <w:p w14:paraId="0A7D0387" w14:textId="77777777" w:rsidR="00A64146" w:rsidRPr="00766831" w:rsidRDefault="00A64146" w:rsidP="005761D3">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Les competències específiques de l’àrea identifiquen les actuacions que s’espera que els alumnes siguin capaços de desplegar en relació amb el seu propi desenvolupament personal i social al llarg de l’etapa, com a conseqüència de la intervenció educativa. Les tres primeres competències específiques desenvolupen aspectes relacionats amb el seu propi desenvolupament personal: el progressiu control d’ells mateixos, que van adquirint a mesura que construeixen la seva pròpia identitat, comencen a establir relacions afectives amb els altres i van utilitzant els recursos personals per desenvolupar-se en el medi d’una forma cada vegada més ajustada i independent, valorant i confiant en les seves possibilitats i qualitats, i respectant les dels altres. L’última competència específica atén la necessària correlació entre la construcció de la pròpia identitat i les interaccions en l’entorn sociocultural en el qual aquella es produeix, ressaltant la importància de propiciar i afavorir interaccions sanes, sostenibles, eficaces, igualitàries i respectuoses.</w:t>
            </w:r>
          </w:p>
          <w:p w14:paraId="78FD0D29" w14:textId="77777777" w:rsidR="00A64146" w:rsidRPr="00766831" w:rsidRDefault="00A64146" w:rsidP="005761D3">
            <w:pPr>
              <w:rPr>
                <w:rFonts w:ascii="Noto Sans" w:eastAsia="Noto Sans" w:hAnsi="Noto Sans" w:cs="Noto Sans"/>
                <w:color w:val="000000"/>
                <w:sz w:val="18"/>
                <w:szCs w:val="18"/>
                <w:lang w:val="ca"/>
              </w:rPr>
            </w:pPr>
          </w:p>
          <w:p w14:paraId="1EEEC3CD"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L’avaluació d’aquestes competències s'articula a través de criteris d'avaluació que mesuren tant els processos com els resultats. Aquesta avaluació ha de ser oberta, flexible i interconnectada dins del currículum. Per facilitar aquesta tasca, cada criteri es presenta clarificat, estructurat i ordenat per a una aplicació objectiva, orientativa i transparent.   </w:t>
            </w:r>
          </w:p>
          <w:p w14:paraId="48DA4426" w14:textId="77777777" w:rsidR="00A64146" w:rsidRPr="00766831" w:rsidRDefault="00A64146" w:rsidP="005761D3">
            <w:pPr>
              <w:widowControl w:val="0"/>
              <w:rPr>
                <w:rFonts w:ascii="Noto Sans" w:eastAsia="Noto Sans" w:hAnsi="Noto Sans" w:cs="Noto Sans"/>
                <w:color w:val="000000"/>
                <w:sz w:val="18"/>
                <w:szCs w:val="18"/>
                <w:lang w:val="ca"/>
              </w:rPr>
            </w:pPr>
          </w:p>
          <w:p w14:paraId="787533E0" w14:textId="77777777" w:rsidR="00A64146" w:rsidRPr="00766831" w:rsidRDefault="00A64146" w:rsidP="005761D3">
            <w:pPr>
              <w:widowControl w:val="0"/>
              <w:rPr>
                <w:rFonts w:ascii="Noto Sans" w:eastAsia="Noto Sans" w:hAnsi="Noto Sans" w:cs="Noto Sans"/>
                <w:sz w:val="18"/>
                <w:szCs w:val="18"/>
              </w:rPr>
            </w:pPr>
            <w:r w:rsidRPr="00766831">
              <w:rPr>
                <w:rFonts w:ascii="Noto Sans" w:eastAsia="Noto Sans" w:hAnsi="Noto Sans" w:cs="Noto Sans"/>
                <w:color w:val="000000"/>
                <w:sz w:val="18"/>
                <w:szCs w:val="18"/>
              </w:rPr>
              <w:t>Els sabers bàsics representen els continguts essencials (coneixements, destreses i actituds)</w:t>
            </w:r>
            <w:r w:rsidRPr="00766831">
              <w:rPr>
                <w:rFonts w:ascii="Noto Sans" w:eastAsia="Noto Sans" w:hAnsi="Noto Sans" w:cs="Noto Sans"/>
                <w:sz w:val="18"/>
                <w:szCs w:val="18"/>
              </w:rPr>
              <w:t xml:space="preserve"> </w:t>
            </w:r>
            <w:r w:rsidRPr="00766831">
              <w:rPr>
                <w:rFonts w:ascii="Noto Sans" w:eastAsia="Noto Sans" w:hAnsi="Noto Sans" w:cs="Noto Sans"/>
                <w:color w:val="000000"/>
                <w:sz w:val="18"/>
                <w:szCs w:val="18"/>
              </w:rPr>
              <w:t>de l’àrea i es presenten en quatre grans blocs: els dos primers se centren en el desenvolupament de la pròpia identitat, en les seves dimensions física i afectiva; el tercer, en la cura d’un mateix i en la cura de l’entorn; i el quart té a veure amb la interacció amb el medi cívic i social. S’apliquen en contextos reals per afavorir l’assoliment de les competències específiques.</w:t>
            </w:r>
            <w:r w:rsidRPr="00766831">
              <w:rPr>
                <w:rFonts w:ascii="Noto Sans" w:eastAsia="Noto Sans" w:hAnsi="Noto Sans" w:cs="Noto Sans"/>
                <w:sz w:val="18"/>
                <w:szCs w:val="18"/>
              </w:rPr>
              <w:t xml:space="preserve"> </w:t>
            </w:r>
          </w:p>
          <w:p w14:paraId="435422EB" w14:textId="77777777" w:rsidR="00A64146" w:rsidRPr="00766831" w:rsidRDefault="00A64146" w:rsidP="005761D3">
            <w:pPr>
              <w:widowControl w:val="0"/>
              <w:rPr>
                <w:rFonts w:ascii="Noto Sans" w:eastAsia="Noto Sans" w:hAnsi="Noto Sans" w:cs="Noto Sans"/>
                <w:sz w:val="18"/>
                <w:szCs w:val="18"/>
                <w:lang w:val="ca"/>
              </w:rPr>
            </w:pPr>
          </w:p>
          <w:p w14:paraId="0DCC65AB" w14:textId="77777777" w:rsidR="00A64146" w:rsidRPr="00766831" w:rsidRDefault="00A64146" w:rsidP="005761D3">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En les primeres etapes del desenvolupament, el propi cos és font d’aprenentatges, de relació, d’expressió i base de l’activitat autònoma. L’entorn escolar ha de proporcionar el context adequat i l’acompanyament necessari, sota una mirada atenta, pacient i respectuosa, perquè els alumnes puguin descobrir el plaer que els proporciona l’activitat per iniciativa pròpia, que és una de les seves principals necessitats en relació amb el seu entorn, en un ambient estimulant de seguretat, calma i tranquil·litat. D’aquesta manera, aniran reconeixent el seu cos globalment i parcialment, les possibilitats perceptives i d’acció, expressió i moviment, així com les limitacions, i seran capaços d’identificar les sensacions que experimenten, gaudir amb elles i servir-se de les possibilitats expressives del cos per manifestar-les. </w:t>
            </w:r>
          </w:p>
          <w:p w14:paraId="756511DB" w14:textId="77777777" w:rsidR="00A64146" w:rsidRPr="00766831" w:rsidRDefault="00A64146" w:rsidP="005761D3">
            <w:pPr>
              <w:rPr>
                <w:rFonts w:ascii="Noto Sans" w:eastAsia="Noto Sans" w:hAnsi="Noto Sans" w:cs="Noto Sans"/>
                <w:color w:val="000000"/>
                <w:sz w:val="18"/>
                <w:szCs w:val="18"/>
              </w:rPr>
            </w:pPr>
          </w:p>
          <w:p w14:paraId="416AFC5D"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 xml:space="preserve">Al llarg de l’etapa, s’evolucionarà des d’una activitat reflexa i involuntària cap a una activitat motora cada vegada més intencional, que es va desenvolupant en paral·lel al control progressiu del seu cos. L’adquisició de destreses, cada vegada més complexes, serà el resultat de respondre a la necessitat d’utilitzar instruments i eines en les activitats quotidianes i en els jocs motors, sensorials, simbòlics i amb regles.  </w:t>
            </w:r>
          </w:p>
          <w:p w14:paraId="406054BA" w14:textId="77777777" w:rsidR="00A64146" w:rsidRPr="00766831" w:rsidRDefault="00A64146" w:rsidP="005761D3">
            <w:pPr>
              <w:rPr>
                <w:rFonts w:ascii="Noto Sans" w:eastAsia="Noto Sans" w:hAnsi="Noto Sans" w:cs="Noto Sans"/>
                <w:color w:val="000000"/>
                <w:sz w:val="18"/>
                <w:szCs w:val="18"/>
              </w:rPr>
            </w:pPr>
          </w:p>
          <w:p w14:paraId="4A9F2E59"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lastRenderedPageBreak/>
              <w:t xml:space="preserve">El desenvolupament de la personalitat i l’afectivitat en aquesta etapa es correspon amb la construcció de la pròpia identitat, diferenciada de les altres. La intervenció educativa ha de guiar i fomentar l’assoliment d’una autoimatge ajustada i positiva en tots els aspectes, al marge d’estereotips de gènere. </w:t>
            </w:r>
          </w:p>
          <w:p w14:paraId="57C1F0CF" w14:textId="77777777" w:rsidR="00A64146" w:rsidRPr="00766831" w:rsidRDefault="00A64146" w:rsidP="005761D3">
            <w:pPr>
              <w:rPr>
                <w:rFonts w:ascii="Noto Sans" w:eastAsia="Noto Sans" w:hAnsi="Noto Sans" w:cs="Noto Sans"/>
                <w:color w:val="000000"/>
                <w:sz w:val="18"/>
                <w:szCs w:val="18"/>
              </w:rPr>
            </w:pPr>
          </w:p>
          <w:p w14:paraId="4640254B" w14:textId="77777777" w:rsidR="00A64146" w:rsidRPr="00766831" w:rsidRDefault="00A64146" w:rsidP="005761D3">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És l’edat en la qual es produeix el descobriment de la sexualitat i s’inicia la construcció sexual i de gènere. També en aquest aspecte, és el moment d’acompanyar cada alumne en el seu propi desenvolupament personal, respectar la diversitat afectiva-sexual i ajudar-lo a identificar i eliminar tota discriminació, posant especial esment a les discriminacions per raó de sexe. En aquest sentit, és important recordar que la interacció amb la persona adulta orienta i modela en gran manera l’alumne, atès que tendeix a imitar i reproduir les estratègies relacionals de les persones adultes que els envolten; per això és imprescindible identificar i erradicar, si és el cas, els possibles mecanismes de discriminació oculta que puguin persistir en l’entorn escolar. </w:t>
            </w:r>
          </w:p>
          <w:p w14:paraId="25E37DE6" w14:textId="77777777" w:rsidR="00A64146" w:rsidRPr="00766831" w:rsidRDefault="00A64146" w:rsidP="005761D3">
            <w:pPr>
              <w:rPr>
                <w:rFonts w:ascii="Noto Sans" w:eastAsia="Noto Sans" w:hAnsi="Noto Sans" w:cs="Noto Sans"/>
                <w:color w:val="000000"/>
                <w:sz w:val="18"/>
                <w:szCs w:val="18"/>
              </w:rPr>
            </w:pPr>
          </w:p>
          <w:p w14:paraId="23619741" w14:textId="77777777" w:rsidR="00A64146" w:rsidRPr="00766831" w:rsidRDefault="00A64146" w:rsidP="005761D3">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El desenvolupament de l’afectivitat és especialment rellevant en aquesta etapa, ja que és la base dels aprenentatges i conforma la personalitat infantil. Per això, s’ha de treballar des del primer moment amb el reconeixement, l’expressió i el control progressiu d’emocions i sentiments. L’expressió instintiva de les primeres emocions, associada sobretot a la satisfacció de les necessitats bàsiques, anirà evolucionant cap a formes progressivament complexes i sofisticades, conscients de les normes i valors socials. La interacció amb l’entorn proporciona una informació d’un mateix que contribueix, en gran manera, a la construcció de la pròpia imatge, lligada al seu torn al desenvolupament de sentiments de seguretat, autoconfiança i autoestima.</w:t>
            </w:r>
          </w:p>
          <w:p w14:paraId="71F46304" w14:textId="77777777" w:rsidR="00A64146" w:rsidRPr="00766831" w:rsidRDefault="00A64146" w:rsidP="005761D3">
            <w:pPr>
              <w:rPr>
                <w:rFonts w:ascii="Noto Sans" w:eastAsia="Noto Sans" w:hAnsi="Noto Sans" w:cs="Noto Sans"/>
                <w:color w:val="000000"/>
                <w:sz w:val="18"/>
                <w:szCs w:val="18"/>
              </w:rPr>
            </w:pPr>
          </w:p>
          <w:p w14:paraId="47877874" w14:textId="77777777" w:rsidR="00A64146" w:rsidRPr="00766831" w:rsidRDefault="00A64146" w:rsidP="005761D3">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L’atenció als infants ha de respondre a paràmetres de qualitat afectiva i relacional i contribuir a la presa de consciència de si mateix i de les seves possibilitats. Les necessitats han d’atendre’s en un clima acollidor i tranquil, que proporcioni el temps necessari perquè cada moment es visqui com una experiència plaent. </w:t>
            </w:r>
          </w:p>
          <w:p w14:paraId="3324D87A" w14:textId="77777777" w:rsidR="00A64146" w:rsidRPr="00766831" w:rsidRDefault="00A64146" w:rsidP="005761D3">
            <w:pPr>
              <w:rPr>
                <w:rFonts w:ascii="Noto Sans" w:eastAsia="Noto Sans" w:hAnsi="Noto Sans" w:cs="Noto Sans"/>
                <w:color w:val="000000"/>
                <w:sz w:val="18"/>
                <w:szCs w:val="18"/>
                <w:lang w:val="ca"/>
              </w:rPr>
            </w:pPr>
          </w:p>
          <w:p w14:paraId="27918E19" w14:textId="77777777" w:rsidR="00A64146" w:rsidRPr="00766831" w:rsidRDefault="00A64146" w:rsidP="005761D3">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Només a partir d’aquesta sensació de benestar i seguretat, la resta de principis aconsegueix un valor significatiu i global. En aquest marc, la vida escolar s’organitza entorn de rutines estables, planificades a partir dels ritmes biològics i vinculades a l’adquisició progressiva d’hàbits saludables d’alimentació, higiene i descans. De manera gradual, s’incrementarà la seva iniciativa per incorporar en les situacions quotidianes els hàbits que contribueixen a la cura del propi cos i dels espais en els quals transcorre la seva vida quotidiana, en paral·lel al desenvolupament de l’autonomia personal i el despertar de la consciència de la relació d’interdependència i ecodependència entre les persones i l’entorn. Així, es produirà el progrés des de la dependència completa cap a una certa autonomia en la satisfacció de les seves necessitats i en l’adquisició d’hàbits sostenibles i socialment responsables. </w:t>
            </w:r>
          </w:p>
          <w:p w14:paraId="16051D64" w14:textId="77777777" w:rsidR="00A64146" w:rsidRPr="00766831" w:rsidRDefault="00A64146" w:rsidP="005761D3">
            <w:pPr>
              <w:rPr>
                <w:rFonts w:ascii="Noto Sans" w:eastAsia="Noto Sans" w:hAnsi="Noto Sans" w:cs="Noto Sans"/>
                <w:color w:val="000000"/>
                <w:sz w:val="18"/>
                <w:szCs w:val="18"/>
              </w:rPr>
            </w:pPr>
          </w:p>
          <w:p w14:paraId="5D4543AB" w14:textId="77777777" w:rsidR="00A64146" w:rsidRPr="00766831" w:rsidRDefault="00A64146" w:rsidP="005761D3">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L’establiment de vincles afectius de qualitat amb les persones significatives que l’envolten potenciarà la interacció i la curiositat infantil per explorar, conèixer i comprendre la realitat. Perquè l’escolarització es converteixi en una primera experiència vital emocionant i satisfactòria, s’ha de produir en un entorn ric, segur i estimulant. Els pares o tutors legals són els primers responsables de la seva salut, benestar i desenvolupament; és imprescindible facilitar-ne la participació en la creació d’un vincle segur a l’entorn educatiu.</w:t>
            </w:r>
          </w:p>
          <w:p w14:paraId="4541D5C1" w14:textId="77777777" w:rsidR="00A64146" w:rsidRPr="00766831" w:rsidRDefault="00A64146" w:rsidP="005761D3">
            <w:pPr>
              <w:rPr>
                <w:rFonts w:ascii="Noto Sans" w:eastAsia="Noto Sans" w:hAnsi="Noto Sans" w:cs="Noto Sans"/>
                <w:color w:val="000000"/>
                <w:sz w:val="18"/>
                <w:szCs w:val="18"/>
              </w:rPr>
            </w:pPr>
          </w:p>
          <w:p w14:paraId="09B236C4"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 xml:space="preserve">Aquesta participació pot incloure la seva presència a l’aula, especialment en els períodes d’adaptació. </w:t>
            </w:r>
          </w:p>
          <w:p w14:paraId="14EBB507" w14:textId="77777777" w:rsidR="00A64146" w:rsidRPr="00766831" w:rsidRDefault="00A64146" w:rsidP="005761D3">
            <w:pPr>
              <w:rPr>
                <w:rFonts w:ascii="Noto Sans" w:eastAsia="Noto Sans" w:hAnsi="Noto Sans" w:cs="Noto Sans"/>
                <w:color w:val="000000"/>
                <w:sz w:val="18"/>
                <w:szCs w:val="18"/>
              </w:rPr>
            </w:pPr>
          </w:p>
          <w:p w14:paraId="318C8D62" w14:textId="77777777" w:rsidR="00A64146" w:rsidRDefault="00A64146" w:rsidP="005761D3">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Amb la incorporació a l’entorn escolar, aniran descobrint la seva pertinença al medi social: s’amplien de manera significativa les relacions interpersonals, es generen nous vincles i es desenvolupen actituds com la confiança, l’empatia i l’afecció segura, que constitueixen la sòlida base per a la seva socialització. L’aula es converteix en una petita comunitat de convivència en la qual es desenvolupen les habilitats socials i cada persona pot expressar les seves necessitats respectant les dels altres, entenent que les pautes elementals de convivència es deriven del respecte mutu, i aprenent a gestionar i resoldre els conflictes de manera dialogada i evitant qualsevol tipus de violència i discriminació. </w:t>
            </w:r>
          </w:p>
          <w:p w14:paraId="7818B925" w14:textId="77777777" w:rsidR="00A64146" w:rsidRDefault="00A64146" w:rsidP="005761D3">
            <w:pPr>
              <w:rPr>
                <w:rFonts w:ascii="Noto Sans" w:eastAsia="Noto Sans" w:hAnsi="Noto Sans" w:cs="Noto Sans"/>
                <w:color w:val="000000"/>
                <w:sz w:val="18"/>
                <w:szCs w:val="18"/>
              </w:rPr>
            </w:pPr>
          </w:p>
          <w:p w14:paraId="6783CAC2" w14:textId="77777777" w:rsidR="00A64146" w:rsidRPr="006A1569" w:rsidRDefault="00A64146" w:rsidP="005761D3">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lastRenderedPageBreak/>
              <w:t>La diversitat cultural possibilita l’accés dels alumnes als diversos usos i costums socials des d’una perspectiva oberta i integradora que els permeti conèixer les diverses manifestacions culturals presents en la societat i generar així actituds d’acceptació, respecte i estima.</w:t>
            </w:r>
          </w:p>
        </w:tc>
      </w:tr>
    </w:tbl>
    <w:p w14:paraId="7CC33667" w14:textId="77777777" w:rsidR="00A64146" w:rsidRPr="00256CC5" w:rsidRDefault="00A64146" w:rsidP="00A64146">
      <w:pPr>
        <w:spacing w:after="0" w:line="240" w:lineRule="auto"/>
        <w:rPr>
          <w:rFonts w:ascii="Noto Sans" w:eastAsia="Noto Sans" w:hAnsi="Noto Sans" w:cs="Noto Sans"/>
          <w:b/>
          <w:bCs/>
          <w:sz w:val="18"/>
          <w:szCs w:val="18"/>
        </w:rPr>
      </w:pPr>
    </w:p>
    <w:p w14:paraId="680B05FA" w14:textId="77777777" w:rsidR="00A64146" w:rsidRDefault="00A64146" w:rsidP="00A64146">
      <w:pPr>
        <w:spacing w:after="0" w:line="240" w:lineRule="auto"/>
        <w:jc w:val="both"/>
        <w:rPr>
          <w:rFonts w:ascii="Noto Sans" w:eastAsia="Noto Sans" w:hAnsi="Noto Sans" w:cs="Noto Sans"/>
          <w:b/>
          <w:bCs/>
          <w:sz w:val="18"/>
          <w:szCs w:val="18"/>
        </w:rPr>
      </w:pPr>
      <w:r w:rsidRPr="00256CC5">
        <w:rPr>
          <w:rFonts w:ascii="Noto Sans" w:eastAsia="Noto Sans" w:hAnsi="Noto Sans" w:cs="Noto Sans"/>
          <w:b/>
          <w:bCs/>
          <w:sz w:val="18"/>
          <w:szCs w:val="18"/>
        </w:rPr>
        <w:t>Competències específiques</w:t>
      </w:r>
    </w:p>
    <w:p w14:paraId="09F12BB4" w14:textId="77777777" w:rsidR="00A64146" w:rsidRPr="00766831" w:rsidRDefault="00A64146" w:rsidP="00A64146">
      <w:pPr>
        <w:spacing w:after="0" w:line="240" w:lineRule="auto"/>
        <w:rPr>
          <w:rFonts w:ascii="Noto Sans" w:eastAsia="Noto Sans" w:hAnsi="Noto Sans" w:cs="Noto Sans"/>
          <w:sz w:val="18"/>
          <w:szCs w:val="18"/>
        </w:rPr>
      </w:pPr>
    </w:p>
    <w:tbl>
      <w:tblPr>
        <w:tblStyle w:val="Tablaconcuadrcu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8640"/>
      </w:tblGrid>
      <w:tr w:rsidR="00A64146" w:rsidRPr="00766831" w14:paraId="4CF42CEA" w14:textId="77777777" w:rsidTr="005761D3">
        <w:trPr>
          <w:trHeight w:val="300"/>
        </w:trPr>
        <w:tc>
          <w:tcPr>
            <w:tcW w:w="8640" w:type="dxa"/>
            <w:shd w:val="clear" w:color="auto" w:fill="D1D1D1" w:themeFill="background2" w:themeFillShade="E6"/>
          </w:tcPr>
          <w:p w14:paraId="042650BE"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b/>
                <w:bCs/>
                <w:color w:val="000000"/>
                <w:sz w:val="18"/>
                <w:szCs w:val="18"/>
              </w:rPr>
              <w:t xml:space="preserve">CE 1 Progressar en el coneixement i control del cos i en l’adquisició de diferents estratègies, adequant les seves accions a la realitat de l’entorn d’una manera segura, per construir una autoimatge ajustada i positiva. </w:t>
            </w:r>
          </w:p>
        </w:tc>
      </w:tr>
      <w:tr w:rsidR="00A64146" w:rsidRPr="00766831" w14:paraId="0E78D09F" w14:textId="77777777" w:rsidTr="005761D3">
        <w:trPr>
          <w:trHeight w:val="300"/>
        </w:trPr>
        <w:tc>
          <w:tcPr>
            <w:tcW w:w="8640" w:type="dxa"/>
          </w:tcPr>
          <w:p w14:paraId="4E6BE712"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 xml:space="preserve">El coneixement, valoració i control que els infants van adquirint de si mateixos i de l’ús dels recursos del propi cos, al costat de la utilització dels sentits per desenvolupar-se en el medi de forma cada vegada més ajustada i independent, són aspectes fonamentals que van conformant la seva autonomia i la seva autodeterminació. </w:t>
            </w:r>
          </w:p>
          <w:p w14:paraId="1C8C841E" w14:textId="77777777" w:rsidR="00A64146" w:rsidRPr="00766831" w:rsidRDefault="00A64146" w:rsidP="005761D3">
            <w:pPr>
              <w:rPr>
                <w:rFonts w:ascii="Noto Sans" w:eastAsia="Noto Sans" w:hAnsi="Noto Sans" w:cs="Noto Sans"/>
                <w:color w:val="000000"/>
                <w:sz w:val="18"/>
                <w:szCs w:val="18"/>
                <w:lang w:val="ca"/>
              </w:rPr>
            </w:pPr>
          </w:p>
          <w:p w14:paraId="55B53FEC"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 xml:space="preserve">Reconèixer-se com a persones diferenciades de les altres, elaborar la noció del «jo» i formar-se una autoimatge positiva són processos rellevants que requereixen la presa de consciència sobre les possibilitats d’un mateix, a partir de la identificació de les qualitats personals i de les diferències respecte a les altres persones, des de l’acceptació i el respecte. Aquests processos es produeixen a partir de les interaccions espontànies amb el medi, de les sensacions que experimenten i de l’exploració de si mateixos, dels objectes i de l’entorn. </w:t>
            </w:r>
          </w:p>
          <w:p w14:paraId="25623673" w14:textId="77777777" w:rsidR="00A64146" w:rsidRPr="00766831" w:rsidRDefault="00A64146" w:rsidP="005761D3">
            <w:pPr>
              <w:rPr>
                <w:rFonts w:ascii="Noto Sans" w:eastAsia="Noto Sans" w:hAnsi="Noto Sans" w:cs="Noto Sans"/>
                <w:color w:val="000000"/>
                <w:sz w:val="18"/>
                <w:szCs w:val="18"/>
                <w:lang w:val="ca"/>
              </w:rPr>
            </w:pPr>
          </w:p>
          <w:p w14:paraId="43CF9AF7"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A través del joc viuen experiències que contribueixen al seu desenvolupament harmònic i integral, i demostren un control i autonomia creixents del seu cos i també major independència respecte a les persones adultes. Experimentar les possibilitats motrius i sensitives del propi cos servirà per avançar en el control dinàmic en desplaçaments i moviments, superar reptes i elaborar un esquema corporal cada vegada més ajustat. També servirà per desenvolupar destreses necessàries en l’exploració, manipulació i ús de materials comuns.</w:t>
            </w:r>
          </w:p>
        </w:tc>
      </w:tr>
      <w:tr w:rsidR="00A64146" w:rsidRPr="00766831" w14:paraId="23B61AFA" w14:textId="77777777" w:rsidTr="005761D3">
        <w:trPr>
          <w:trHeight w:val="300"/>
        </w:trPr>
        <w:tc>
          <w:tcPr>
            <w:tcW w:w="8640" w:type="dxa"/>
            <w:shd w:val="clear" w:color="auto" w:fill="D1D1D1" w:themeFill="background2" w:themeFillShade="E6"/>
          </w:tcPr>
          <w:p w14:paraId="4BE823E6"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color w:val="000000"/>
                <w:sz w:val="18"/>
                <w:szCs w:val="18"/>
              </w:rPr>
              <w:t xml:space="preserve">CE 2 </w:t>
            </w:r>
            <w:r w:rsidRPr="00766831">
              <w:rPr>
                <w:rFonts w:ascii="Noto Sans" w:eastAsia="Noto Sans" w:hAnsi="Noto Sans" w:cs="Noto Sans"/>
                <w:b/>
                <w:bCs/>
                <w:sz w:val="18"/>
                <w:szCs w:val="18"/>
              </w:rPr>
              <w:t>Reconèixer, manifestar i regular progressivament les emocions, expressant necessitats i sentiments per aconseguir benestar emocional i seguretat afectiva.</w:t>
            </w:r>
          </w:p>
        </w:tc>
      </w:tr>
      <w:tr w:rsidR="00A64146" w:rsidRPr="00766831" w14:paraId="28426FAB" w14:textId="77777777" w:rsidTr="005761D3">
        <w:trPr>
          <w:trHeight w:val="300"/>
        </w:trPr>
        <w:tc>
          <w:tcPr>
            <w:tcW w:w="8640" w:type="dxa"/>
          </w:tcPr>
          <w:p w14:paraId="1C35BC4B"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Conèixer i iniciar-se en el maneig de les emocions és una eina fonamental per poder fer front, gradualment, amb seguretat i autonomia, a situacions canviants i incertes presents en la seva vida quotidiana. En la satisfacció de les seves pròpies necessitats i en les situacions de joc és on les emocions estan més vinculades al desenvolupament del jo i al coneixement de les normes i valors socials, ja que, a través de les interaccions amb les altres persones, s’avança en la identificació, comprensió i regulació de les emocions pròpies i en l’apropiació d’informació molt valuosa sobre un mateix. Tot això anirà contribuint de manera decisiva a la interiorització de sentiments de seguretat i de confiança personal, dos aspectes fonamentals per a la construcció de l’autoestima i la formació d’una autoimatge positiva i ajustada, allunyada dels estereotips sexistes. També es desenvolupa la confiança en els altres, la qual cosa incideix en la millora de les relacions socials, de la motivació pròpia respecte a les activitats i jocs, i de la comprensió i expressió del que sent, pensa, prefereix i li interessa.</w:t>
            </w:r>
          </w:p>
          <w:p w14:paraId="54854A0F" w14:textId="77777777" w:rsidR="00A64146" w:rsidRPr="00766831" w:rsidRDefault="00A64146" w:rsidP="005761D3">
            <w:pPr>
              <w:rPr>
                <w:rFonts w:ascii="Noto Sans" w:eastAsia="Noto Sans" w:hAnsi="Noto Sans" w:cs="Noto Sans"/>
                <w:sz w:val="18"/>
                <w:szCs w:val="18"/>
                <w:lang w:val="ca"/>
              </w:rPr>
            </w:pPr>
          </w:p>
          <w:p w14:paraId="1876FFDD"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Establir relacions harmonioses i de qualitat suposa potenciar que cada alumne pugui identificar i superar els seus límits, reforçar les fortaleses, regular les necessitats personals, valorar els èxits, aprendre dels errors de manera constructiva acceptant positivament les correccions, prendre iniciatives pròpies sobre la seva persona i sobre l’entorn, i establir metes realistes i ambicioses amb creativitat i responsabilitat, sentint-se reconegut dins del grup.</w:t>
            </w:r>
          </w:p>
        </w:tc>
      </w:tr>
      <w:tr w:rsidR="00A64146" w:rsidRPr="00766831" w14:paraId="23FF106B" w14:textId="77777777" w:rsidTr="005761D3">
        <w:trPr>
          <w:trHeight w:val="300"/>
        </w:trPr>
        <w:tc>
          <w:tcPr>
            <w:tcW w:w="8640" w:type="dxa"/>
            <w:shd w:val="clear" w:color="auto" w:fill="D1D1D1"/>
          </w:tcPr>
          <w:p w14:paraId="17C2B74F"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color w:val="000000"/>
                <w:sz w:val="18"/>
                <w:szCs w:val="18"/>
                <w:shd w:val="clear" w:color="auto" w:fill="D1D1D1" w:themeFill="background2" w:themeFillShade="E6"/>
              </w:rPr>
              <w:t xml:space="preserve">CE 3 </w:t>
            </w:r>
            <w:r w:rsidRPr="00766831">
              <w:rPr>
                <w:rFonts w:ascii="Noto Sans" w:eastAsia="Noto Sans" w:hAnsi="Noto Sans" w:cs="Noto Sans"/>
                <w:b/>
                <w:bCs/>
                <w:sz w:val="18"/>
                <w:szCs w:val="18"/>
                <w:shd w:val="clear" w:color="auto" w:fill="D1D1D1" w:themeFill="background2" w:themeFillShade="E6"/>
              </w:rPr>
              <w:t>Adoptar models, normes i hàbits, desenvolupant la confiança en les possibilitats i sentiments d’assoliment, per promoure un estil de vida saludable i eco socialment responsable</w:t>
            </w:r>
            <w:r w:rsidRPr="00766831">
              <w:rPr>
                <w:rFonts w:ascii="Noto Sans" w:eastAsia="Noto Sans" w:hAnsi="Noto Sans" w:cs="Noto Sans"/>
                <w:b/>
                <w:bCs/>
                <w:sz w:val="18"/>
                <w:szCs w:val="18"/>
              </w:rPr>
              <w:t>.</w:t>
            </w:r>
          </w:p>
        </w:tc>
      </w:tr>
      <w:tr w:rsidR="00A64146" w:rsidRPr="00766831" w14:paraId="0E78B0D0" w14:textId="77777777" w:rsidTr="005761D3">
        <w:trPr>
          <w:trHeight w:val="300"/>
        </w:trPr>
        <w:tc>
          <w:tcPr>
            <w:tcW w:w="8640" w:type="dxa"/>
          </w:tcPr>
          <w:p w14:paraId="0B258DA0"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L’adquisició d’hàbits saludables i sostenibles i la seva progressiva integració en la vida quotidiana contribueix a la cura del propi cos, així com a l’assoliment d’una creixent autonomia. En aquest procés resulta imprescindible que coneguin i reflexionin sobre les normes que contribueixen a crear tendències d’actuació respectuoses amb ells mateixos, amb els altres i amb el medi, des d’una perspectiva interdependent i ecològicament responsable. S’espera també que es produeixi un inici en la reflexió sobre el consum responsable de béns i recursos, i es promou l’activitat física com a conducta saludable. </w:t>
            </w:r>
          </w:p>
          <w:p w14:paraId="3AB6E1CE" w14:textId="77777777" w:rsidR="00A64146" w:rsidRPr="00766831" w:rsidRDefault="00A64146" w:rsidP="005761D3">
            <w:pPr>
              <w:rPr>
                <w:rFonts w:ascii="Noto Sans" w:eastAsia="Noto Sans" w:hAnsi="Noto Sans" w:cs="Noto Sans"/>
                <w:sz w:val="18"/>
                <w:szCs w:val="18"/>
                <w:lang w:val="ca"/>
              </w:rPr>
            </w:pPr>
          </w:p>
          <w:p w14:paraId="15017BE6"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Tot això es transfereix a l’aula a través de la realització de rutines enteses com a pràctiques seqüenciades que es repeteixen de manera estable i intencional per afavorir la regulació dels ritmes biològics i l’ajust als temps personals. Per això, cal trobar moments d’atenció personal, a través d’un tracte individualitzat a cada alumne, especialment en allò que fa referència a la satisfacció de les seves necessitats, a partir del seu ritme biològic i procurant-ne el benestar i confortabilitat. Tot això contribueix al desenvolupament d’una percepció més ajustada de si mateix i al sentiment d’assoliment derivat de la percepció de la progressiva competència adquirida en les activitats relacionades amb l’alimentació, la higiene, el vestir o el descans. </w:t>
            </w:r>
          </w:p>
          <w:p w14:paraId="74FAD4C8" w14:textId="77777777" w:rsidR="00A64146" w:rsidRPr="00766831" w:rsidRDefault="00A64146" w:rsidP="005761D3">
            <w:pPr>
              <w:rPr>
                <w:rFonts w:ascii="Noto Sans" w:eastAsia="Noto Sans" w:hAnsi="Noto Sans" w:cs="Noto Sans"/>
                <w:sz w:val="18"/>
                <w:szCs w:val="18"/>
                <w:lang w:val="ca"/>
              </w:rPr>
            </w:pPr>
          </w:p>
          <w:p w14:paraId="55C1FFA1"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Finalment, s’han d’estimular iniciatives relatives a la importància de prevenir els riscos i evitar els accidents.</w:t>
            </w:r>
          </w:p>
        </w:tc>
      </w:tr>
      <w:tr w:rsidR="00A64146" w:rsidRPr="00766831" w14:paraId="43DEA366" w14:textId="77777777" w:rsidTr="005761D3">
        <w:trPr>
          <w:trHeight w:val="300"/>
        </w:trPr>
        <w:tc>
          <w:tcPr>
            <w:tcW w:w="8640" w:type="dxa"/>
            <w:shd w:val="clear" w:color="auto" w:fill="D1D1D1" w:themeFill="background2" w:themeFillShade="E6"/>
          </w:tcPr>
          <w:p w14:paraId="4723CF90"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color w:val="000000"/>
                <w:sz w:val="18"/>
                <w:szCs w:val="18"/>
              </w:rPr>
              <w:lastRenderedPageBreak/>
              <w:t xml:space="preserve">CE 4 </w:t>
            </w:r>
            <w:r w:rsidRPr="00766831">
              <w:rPr>
                <w:rFonts w:ascii="Noto Sans" w:eastAsia="Noto Sans" w:hAnsi="Noto Sans" w:cs="Noto Sans"/>
                <w:b/>
                <w:bCs/>
                <w:sz w:val="18"/>
                <w:szCs w:val="18"/>
              </w:rPr>
              <w:t>Establir interaccions socials en condicions d’igualtat, valorant la importància de l’amistat, el respecte i l’empatia, per construir la seva pròpia identitat basada en valors democràtics i de respecte als drets humans.</w:t>
            </w:r>
          </w:p>
        </w:tc>
      </w:tr>
      <w:tr w:rsidR="00A64146" w:rsidRPr="00766831" w14:paraId="6931F9B0" w14:textId="77777777" w:rsidTr="005761D3">
        <w:trPr>
          <w:trHeight w:val="300"/>
        </w:trPr>
        <w:tc>
          <w:tcPr>
            <w:tcW w:w="8640" w:type="dxa"/>
          </w:tcPr>
          <w:p w14:paraId="4F2F62F6"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La construcció de la identitat és un dels resultats del conjunt d’interaccions amb l’entorn social pròxim. En aquest procés de reformulació dels recursos cognitius i afectius necessari per establir noves relacions amb els altres i amb el món, cal proporcionar-los sentiments de seguretat i confiança mitjançant la creació de vincles d’afecció sans i estables que facin que se sentin respectats, volguts i valorats, i adoptin de manera natural els models socials adequats en un entorn de cooperació, respecte i empatia.</w:t>
            </w:r>
          </w:p>
          <w:p w14:paraId="67F44836" w14:textId="77777777" w:rsidR="00A64146" w:rsidRPr="00766831" w:rsidRDefault="00A64146" w:rsidP="005761D3">
            <w:pPr>
              <w:rPr>
                <w:rFonts w:ascii="Noto Sans" w:eastAsia="Noto Sans" w:hAnsi="Noto Sans" w:cs="Noto Sans"/>
                <w:sz w:val="18"/>
                <w:szCs w:val="18"/>
                <w:lang w:val="ca"/>
              </w:rPr>
            </w:pPr>
          </w:p>
          <w:p w14:paraId="21833F72"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 xml:space="preserve">En les primeres etapes, l’infant comença a percebre’s com a diferent als altres; és capaç de percebre les expressions emocionals de les altres persones, però encara no pot adoptar el seu punt de vista. Mitjançant les diferents interaccions i la mediació de les persones adultes, anirà assimilant de manera natural i progressiva models adequats de relació social, basats en el respecte, l’empatia, la promoció de la igualtat entre homes i dones, l’acceptació de la discapacitat i el respecte als drets humans. </w:t>
            </w:r>
          </w:p>
          <w:p w14:paraId="4325CD9C" w14:textId="77777777" w:rsidR="00A64146" w:rsidRPr="00766831" w:rsidRDefault="00A64146" w:rsidP="005761D3">
            <w:pPr>
              <w:rPr>
                <w:rFonts w:ascii="Noto Sans" w:eastAsia="Noto Sans" w:hAnsi="Noto Sans" w:cs="Noto Sans"/>
                <w:sz w:val="18"/>
                <w:szCs w:val="18"/>
                <w:lang w:val="ca"/>
              </w:rPr>
            </w:pPr>
          </w:p>
          <w:p w14:paraId="1C4DA14E"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El reconeixement i estima cap a la pluralitat sociocultural de l’aula s’ha de fomentar mitjançant activitats i jocs que posin en valor els diferents costums i tradicions i afavoreixin la comunicació assertiva de les necessitats pròpies i l’escolta activa de les dels altres en processos coeducatius i cooperatius. En aquesta línia, la interacció amb altres alumnes amb necessitats sensorials, físiques o cognitives afavorirà el desenvolupament d’una perspectiva que els permeti entendre que la inclusió és enriquidora. D’aquesta manera, els alumnes van integrant eines per oferir i demanar ajuda i resoldre conflictes de manera dialogada, amb la finalitat d’aconseguir una meta comuna. Tot això reforça el sentit de pertinença a un grup, contribueix a aprendre a viure en harmonia amb les altres persones i afavoreix el treball en equip.</w:t>
            </w:r>
          </w:p>
        </w:tc>
      </w:tr>
    </w:tbl>
    <w:p w14:paraId="3D44B24C" w14:textId="77777777" w:rsidR="00A64146" w:rsidRPr="006A1569" w:rsidRDefault="00A64146" w:rsidP="00A64146">
      <w:pPr>
        <w:spacing w:after="0" w:line="240" w:lineRule="auto"/>
        <w:jc w:val="both"/>
        <w:rPr>
          <w:rFonts w:ascii="Noto Sans" w:eastAsia="Noto Sans" w:hAnsi="Noto Sans" w:cs="Noto Sans"/>
          <w:b/>
          <w:bCs/>
          <w:sz w:val="18"/>
          <w:szCs w:val="18"/>
        </w:rPr>
      </w:pPr>
    </w:p>
    <w:p w14:paraId="0F78F3E4" w14:textId="77777777" w:rsidR="00A64146" w:rsidRPr="00256CC5"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t>Criteris d’avaluació</w:t>
      </w:r>
    </w:p>
    <w:p w14:paraId="2E3122FC" w14:textId="77777777" w:rsidR="00A64146" w:rsidRPr="00256CC5" w:rsidRDefault="00A64146" w:rsidP="00A64146">
      <w:pPr>
        <w:spacing w:after="0" w:line="240" w:lineRule="auto"/>
        <w:rPr>
          <w:rFonts w:ascii="Noto Sans" w:eastAsia="Noto Sans" w:hAnsi="Noto Sans" w:cs="Noto Sans"/>
          <w:b/>
          <w:bCs/>
          <w:sz w:val="18"/>
          <w:szCs w:val="18"/>
        </w:rPr>
      </w:pPr>
    </w:p>
    <w:p w14:paraId="2E17D705" w14:textId="77777777" w:rsidR="00A64146" w:rsidRDefault="00A64146" w:rsidP="00A64146">
      <w:pPr>
        <w:spacing w:after="0" w:line="240" w:lineRule="auto"/>
        <w:rPr>
          <w:rFonts w:ascii="Noto Sans" w:eastAsia="Noto Sans" w:hAnsi="Noto Sans" w:cs="Noto Sans"/>
          <w:sz w:val="18"/>
          <w:szCs w:val="18"/>
        </w:rPr>
      </w:pPr>
      <w:r w:rsidRPr="00256CC5">
        <w:rPr>
          <w:rFonts w:ascii="Noto Sans" w:eastAsia="Noto Sans" w:hAnsi="Noto Sans" w:cs="Noto Sans"/>
          <w:sz w:val="18"/>
          <w:szCs w:val="18"/>
        </w:rPr>
        <w:t>S’estableixen els criteris d’avaluació (CA) de cada una de les competències específiques (CE), juntament amb uns aclariments orientatius per al seu desenvolupament.</w:t>
      </w:r>
    </w:p>
    <w:p w14:paraId="63A09A81" w14:textId="77777777" w:rsidR="00A64146" w:rsidRPr="00766831" w:rsidRDefault="00A64146" w:rsidP="00A64146">
      <w:pPr>
        <w:spacing w:after="0" w:line="240" w:lineRule="auto"/>
        <w:rPr>
          <w:rFonts w:ascii="Noto Sans" w:eastAsia="Noto Sans" w:hAnsi="Noto Sans" w:cs="Noto Sans"/>
          <w:color w:val="000000"/>
          <w:sz w:val="18"/>
          <w:szCs w:val="18"/>
        </w:rPr>
      </w:pPr>
    </w:p>
    <w:tbl>
      <w:tblPr>
        <w:tblStyle w:val="Tablaconcuadrcula1"/>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2830"/>
        <w:gridCol w:w="5810"/>
      </w:tblGrid>
      <w:tr w:rsidR="00A64146" w:rsidRPr="00766831" w14:paraId="6FBC10F0" w14:textId="77777777" w:rsidTr="005761D3">
        <w:trPr>
          <w:trHeight w:val="300"/>
        </w:trPr>
        <w:tc>
          <w:tcPr>
            <w:tcW w:w="8640" w:type="dxa"/>
            <w:gridSpan w:val="2"/>
            <w:shd w:val="clear" w:color="auto" w:fill="D1D1D1"/>
          </w:tcPr>
          <w:p w14:paraId="23542FD7" w14:textId="77777777" w:rsidR="00A64146" w:rsidRPr="00766831" w:rsidRDefault="00A64146" w:rsidP="005761D3">
            <w:pPr>
              <w:pBdr>
                <w:top w:val="nil"/>
                <w:left w:val="nil"/>
                <w:bottom w:val="nil"/>
                <w:right w:val="nil"/>
                <w:between w:val="nil"/>
              </w:pBdr>
              <w:shd w:val="clear" w:color="auto" w:fill="D1D1D1" w:themeFill="background2" w:themeFillShade="E6"/>
              <w:rPr>
                <w:rFonts w:ascii="Noto Sans" w:eastAsia="Noto Sans" w:hAnsi="Noto Sans" w:cs="Noto Sans"/>
                <w:b/>
                <w:bCs/>
                <w:color w:val="000000"/>
                <w:sz w:val="18"/>
                <w:szCs w:val="18"/>
                <w:lang w:val="ca"/>
              </w:rPr>
            </w:pPr>
            <w:r w:rsidRPr="00766831">
              <w:rPr>
                <w:rFonts w:ascii="Noto Sans" w:eastAsia="Noto Sans" w:hAnsi="Noto Sans" w:cs="Noto Sans"/>
                <w:b/>
                <w:bCs/>
                <w:color w:val="000000"/>
                <w:sz w:val="18"/>
                <w:szCs w:val="18"/>
              </w:rPr>
              <w:t>CE 1 Progressar en el coneixement i control del seu cos i en l'adquisició de diferents estratègies, adequant les seves accions a la realitat de l'entorn d'una manera segura, per construir una autoimatge ajustada i positiva.</w:t>
            </w:r>
          </w:p>
        </w:tc>
      </w:tr>
      <w:tr w:rsidR="00A64146" w:rsidRPr="00766831" w14:paraId="3EF1C826" w14:textId="77777777" w:rsidTr="005761D3">
        <w:trPr>
          <w:trHeight w:val="300"/>
        </w:trPr>
        <w:tc>
          <w:tcPr>
            <w:tcW w:w="8640" w:type="dxa"/>
            <w:gridSpan w:val="2"/>
          </w:tcPr>
          <w:p w14:paraId="1CE2AC1E"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PRIMER CICLE</w:t>
            </w:r>
          </w:p>
        </w:tc>
      </w:tr>
      <w:tr w:rsidR="00A64146" w:rsidRPr="00766831" w14:paraId="08CC693B" w14:textId="77777777" w:rsidTr="005761D3">
        <w:trPr>
          <w:trHeight w:val="300"/>
        </w:trPr>
        <w:tc>
          <w:tcPr>
            <w:tcW w:w="2830" w:type="dxa"/>
            <w:vMerge w:val="restart"/>
          </w:tcPr>
          <w:p w14:paraId="5C983E0F" w14:textId="219B456E"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 xml:space="preserve">CA 1.1 Adequar les accions i reaccions a cada </w:t>
            </w:r>
            <w:r w:rsidR="00E03DD3" w:rsidRPr="00766831">
              <w:rPr>
                <w:rFonts w:ascii="Noto Sans" w:eastAsia="Noto Sans" w:hAnsi="Noto Sans" w:cs="Noto Sans"/>
                <w:color w:val="000000"/>
                <w:sz w:val="18"/>
                <w:szCs w:val="18"/>
              </w:rPr>
              <w:t>situació</w:t>
            </w:r>
            <w:r w:rsidRPr="00766831">
              <w:rPr>
                <w:rFonts w:ascii="Noto Sans" w:eastAsia="Noto Sans" w:hAnsi="Noto Sans" w:cs="Noto Sans"/>
                <w:color w:val="000000"/>
                <w:sz w:val="18"/>
                <w:szCs w:val="18"/>
              </w:rPr>
              <w:t xml:space="preserve">́, en una </w:t>
            </w:r>
            <w:r w:rsidR="00E03DD3" w:rsidRPr="00766831">
              <w:rPr>
                <w:rFonts w:ascii="Noto Sans" w:eastAsia="Noto Sans" w:hAnsi="Noto Sans" w:cs="Noto Sans"/>
                <w:color w:val="000000"/>
                <w:sz w:val="18"/>
                <w:szCs w:val="18"/>
              </w:rPr>
              <w:t>interacció</w:t>
            </w:r>
            <w:r w:rsidRPr="00766831">
              <w:rPr>
                <w:rFonts w:ascii="Noto Sans" w:eastAsia="Noto Sans" w:hAnsi="Noto Sans" w:cs="Noto Sans"/>
                <w:color w:val="000000"/>
                <w:sz w:val="18"/>
                <w:szCs w:val="18"/>
              </w:rPr>
              <w:t xml:space="preserve">́ </w:t>
            </w:r>
            <w:r w:rsidR="00E03DD3" w:rsidRPr="00766831">
              <w:rPr>
                <w:rFonts w:ascii="Noto Sans" w:eastAsia="Noto Sans" w:hAnsi="Noto Sans" w:cs="Noto Sans"/>
                <w:color w:val="000000"/>
                <w:sz w:val="18"/>
                <w:szCs w:val="18"/>
              </w:rPr>
              <w:t>lúdica</w:t>
            </w:r>
            <w:r w:rsidRPr="00766831">
              <w:rPr>
                <w:rFonts w:ascii="Noto Sans" w:eastAsia="Noto Sans" w:hAnsi="Noto Sans" w:cs="Noto Sans"/>
                <w:color w:val="000000"/>
                <w:sz w:val="18"/>
                <w:szCs w:val="18"/>
              </w:rPr>
              <w:t xml:space="preserve"> i </w:t>
            </w:r>
            <w:r w:rsidR="00E03DD3" w:rsidRPr="00766831">
              <w:rPr>
                <w:rFonts w:ascii="Noto Sans" w:eastAsia="Noto Sans" w:hAnsi="Noto Sans" w:cs="Noto Sans"/>
                <w:color w:val="000000"/>
                <w:sz w:val="18"/>
                <w:szCs w:val="18"/>
              </w:rPr>
              <w:t>espontània</w:t>
            </w:r>
            <w:r w:rsidRPr="00766831">
              <w:rPr>
                <w:rFonts w:ascii="Noto Sans" w:eastAsia="Noto Sans" w:hAnsi="Noto Sans" w:cs="Noto Sans"/>
                <w:color w:val="000000"/>
                <w:sz w:val="18"/>
                <w:szCs w:val="18"/>
              </w:rPr>
              <w:t xml:space="preserve"> amb l’entorn, explorant les possibilitats motores i perceptives i progressant en </w:t>
            </w:r>
            <w:r w:rsidR="00E03DD3" w:rsidRPr="00766831">
              <w:rPr>
                <w:rFonts w:ascii="Noto Sans" w:eastAsia="Noto Sans" w:hAnsi="Noto Sans" w:cs="Noto Sans"/>
                <w:color w:val="000000"/>
                <w:sz w:val="18"/>
                <w:szCs w:val="18"/>
              </w:rPr>
              <w:t>precisió</w:t>
            </w:r>
            <w:r w:rsidRPr="00766831">
              <w:rPr>
                <w:rFonts w:ascii="Noto Sans" w:eastAsia="Noto Sans" w:hAnsi="Noto Sans" w:cs="Noto Sans"/>
                <w:color w:val="000000"/>
                <w:sz w:val="18"/>
                <w:szCs w:val="18"/>
              </w:rPr>
              <w:t xml:space="preserve">́, seguretat, </w:t>
            </w:r>
            <w:r w:rsidR="00E03DD3" w:rsidRPr="00766831">
              <w:rPr>
                <w:rFonts w:ascii="Noto Sans" w:eastAsia="Noto Sans" w:hAnsi="Noto Sans" w:cs="Noto Sans"/>
                <w:color w:val="000000"/>
                <w:sz w:val="18"/>
                <w:szCs w:val="18"/>
              </w:rPr>
              <w:t>coordinació</w:t>
            </w:r>
            <w:r w:rsidRPr="00766831">
              <w:rPr>
                <w:rFonts w:ascii="Noto Sans" w:eastAsia="Noto Sans" w:hAnsi="Noto Sans" w:cs="Noto Sans"/>
                <w:color w:val="000000"/>
                <w:sz w:val="18"/>
                <w:szCs w:val="18"/>
              </w:rPr>
              <w:t>́ i intencionalitat.</w:t>
            </w:r>
          </w:p>
        </w:tc>
        <w:tc>
          <w:tcPr>
            <w:tcW w:w="5810" w:type="dxa"/>
          </w:tcPr>
          <w:p w14:paraId="5791A0A3" w14:textId="77777777" w:rsidR="00A64146" w:rsidRPr="00766831" w:rsidRDefault="00A64146" w:rsidP="00A64146">
            <w:pPr>
              <w:numPr>
                <w:ilvl w:val="0"/>
                <w:numId w:val="267"/>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 xml:space="preserve">Explorar l’espai i es proposa reptes de superació d’equilibris i desequilibris, salts, canvis d’alçada,..., a partir dels elements i materials que li ofereix l’espai. </w:t>
            </w:r>
          </w:p>
        </w:tc>
      </w:tr>
      <w:tr w:rsidR="00A64146" w:rsidRPr="00766831" w14:paraId="2ADD44C1" w14:textId="77777777" w:rsidTr="005761D3">
        <w:trPr>
          <w:trHeight w:val="300"/>
        </w:trPr>
        <w:tc>
          <w:tcPr>
            <w:tcW w:w="2830" w:type="dxa"/>
            <w:vMerge/>
          </w:tcPr>
          <w:p w14:paraId="24EDB202" w14:textId="77777777" w:rsidR="00A64146" w:rsidRPr="00766831" w:rsidRDefault="00A64146" w:rsidP="005761D3">
            <w:pPr>
              <w:rPr>
                <w:rFonts w:ascii="Noto Sans" w:eastAsia="Noto Sans" w:hAnsi="Noto Sans" w:cs="Noto Sans"/>
                <w:color w:val="000000"/>
                <w:sz w:val="18"/>
                <w:szCs w:val="18"/>
              </w:rPr>
            </w:pPr>
          </w:p>
        </w:tc>
        <w:tc>
          <w:tcPr>
            <w:tcW w:w="5810" w:type="dxa"/>
          </w:tcPr>
          <w:p w14:paraId="4DD2CBB2" w14:textId="77777777" w:rsidR="00A64146" w:rsidRPr="00572423" w:rsidRDefault="00A64146" w:rsidP="00A64146">
            <w:pPr>
              <w:numPr>
                <w:ilvl w:val="0"/>
                <w:numId w:val="267"/>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Adaptar</w:t>
            </w:r>
            <w:r>
              <w:rPr>
                <w:rFonts w:ascii="Noto Sans" w:eastAsia="Noto Sans" w:hAnsi="Noto Sans" w:cs="Noto Sans"/>
                <w:sz w:val="18"/>
                <w:szCs w:val="18"/>
              </w:rPr>
              <w:t>,</w:t>
            </w:r>
            <w:r w:rsidRPr="00766831">
              <w:rPr>
                <w:rFonts w:ascii="Noto Sans" w:eastAsia="Noto Sans" w:hAnsi="Noto Sans" w:cs="Noto Sans"/>
                <w:sz w:val="18"/>
                <w:szCs w:val="18"/>
              </w:rPr>
              <w:t xml:space="preserve"> </w:t>
            </w:r>
            <w:r>
              <w:rPr>
                <w:rFonts w:ascii="Noto Sans" w:eastAsia="Noto Sans" w:hAnsi="Noto Sans" w:cs="Noto Sans"/>
                <w:sz w:val="18"/>
                <w:szCs w:val="18"/>
              </w:rPr>
              <w:t xml:space="preserve">de forma progressiva, </w:t>
            </w:r>
            <w:r w:rsidRPr="00766831">
              <w:rPr>
                <w:rFonts w:ascii="Noto Sans" w:eastAsia="Noto Sans" w:hAnsi="Noto Sans" w:cs="Noto Sans"/>
                <w:sz w:val="18"/>
                <w:szCs w:val="18"/>
              </w:rPr>
              <w:t>els moviments als elements que troba en l’entorn més proper</w:t>
            </w:r>
            <w:r>
              <w:rPr>
                <w:rFonts w:ascii="Noto Sans" w:eastAsia="Noto Sans" w:hAnsi="Noto Sans" w:cs="Noto Sans"/>
                <w:sz w:val="18"/>
                <w:szCs w:val="18"/>
              </w:rPr>
              <w:t>; agafar objectes, girar-se, voltar, gatejar, pujar i baixar escales i d’altres obstacles...</w:t>
            </w:r>
          </w:p>
        </w:tc>
      </w:tr>
      <w:tr w:rsidR="00A64146" w:rsidRPr="00766831" w14:paraId="3F243D18" w14:textId="77777777" w:rsidTr="005761D3">
        <w:trPr>
          <w:trHeight w:val="300"/>
        </w:trPr>
        <w:tc>
          <w:tcPr>
            <w:tcW w:w="2830" w:type="dxa"/>
            <w:vMerge/>
          </w:tcPr>
          <w:p w14:paraId="05A378D5" w14:textId="77777777" w:rsidR="00A64146" w:rsidRPr="00766831" w:rsidRDefault="00A64146" w:rsidP="005761D3">
            <w:pPr>
              <w:rPr>
                <w:rFonts w:ascii="Noto Sans" w:eastAsia="Noto Sans" w:hAnsi="Noto Sans" w:cs="Noto Sans"/>
                <w:color w:val="000000"/>
                <w:sz w:val="18"/>
                <w:szCs w:val="18"/>
              </w:rPr>
            </w:pPr>
          </w:p>
        </w:tc>
        <w:tc>
          <w:tcPr>
            <w:tcW w:w="5810" w:type="dxa"/>
          </w:tcPr>
          <w:p w14:paraId="6B5F3940" w14:textId="77777777" w:rsidR="00A64146" w:rsidRPr="00875AFB" w:rsidRDefault="00A64146" w:rsidP="00A64146">
            <w:pPr>
              <w:numPr>
                <w:ilvl w:val="0"/>
                <w:numId w:val="267"/>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Utilitzar elements per moure’s per l’espai i ampliar el territori d’acció</w:t>
            </w:r>
            <w:r>
              <w:rPr>
                <w:rFonts w:ascii="Noto Sans" w:eastAsia="Noto Sans" w:hAnsi="Noto Sans" w:cs="Noto Sans"/>
                <w:sz w:val="18"/>
                <w:szCs w:val="18"/>
              </w:rPr>
              <w:t>.</w:t>
            </w:r>
          </w:p>
        </w:tc>
      </w:tr>
      <w:tr w:rsidR="00A64146" w:rsidRPr="00766831" w14:paraId="19A9F43C" w14:textId="77777777" w:rsidTr="005761D3">
        <w:trPr>
          <w:trHeight w:val="300"/>
        </w:trPr>
        <w:tc>
          <w:tcPr>
            <w:tcW w:w="2830" w:type="dxa"/>
            <w:vMerge/>
          </w:tcPr>
          <w:p w14:paraId="6C488A79" w14:textId="77777777" w:rsidR="00A64146" w:rsidRPr="00766831" w:rsidRDefault="00A64146" w:rsidP="005761D3">
            <w:pPr>
              <w:rPr>
                <w:rFonts w:ascii="Noto Sans" w:eastAsia="Noto Sans" w:hAnsi="Noto Sans" w:cs="Noto Sans"/>
                <w:color w:val="000000"/>
                <w:sz w:val="18"/>
                <w:szCs w:val="18"/>
              </w:rPr>
            </w:pPr>
          </w:p>
        </w:tc>
        <w:tc>
          <w:tcPr>
            <w:tcW w:w="5810" w:type="dxa"/>
          </w:tcPr>
          <w:p w14:paraId="35F52C1C" w14:textId="466BC04C" w:rsidR="00A64146" w:rsidRPr="00766831" w:rsidRDefault="00A64146" w:rsidP="00A64146">
            <w:pPr>
              <w:numPr>
                <w:ilvl w:val="0"/>
                <w:numId w:val="267"/>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Explorar</w:t>
            </w:r>
            <w:r>
              <w:rPr>
                <w:rFonts w:ascii="Noto Sans" w:eastAsia="Noto Sans" w:hAnsi="Noto Sans" w:cs="Noto Sans"/>
                <w:sz w:val="18"/>
                <w:szCs w:val="18"/>
              </w:rPr>
              <w:t xml:space="preserve"> les possibilitats motrius</w:t>
            </w:r>
            <w:r w:rsidRPr="00766831">
              <w:rPr>
                <w:rFonts w:ascii="Noto Sans" w:eastAsia="Noto Sans" w:hAnsi="Noto Sans" w:cs="Noto Sans"/>
                <w:sz w:val="18"/>
                <w:szCs w:val="18"/>
              </w:rPr>
              <w:t xml:space="preserve"> en un espai reduït</w:t>
            </w:r>
            <w:r>
              <w:rPr>
                <w:rFonts w:ascii="Noto Sans" w:eastAsia="Noto Sans" w:hAnsi="Noto Sans" w:cs="Noto Sans"/>
                <w:sz w:val="18"/>
                <w:szCs w:val="18"/>
              </w:rPr>
              <w:t xml:space="preserve"> progressant en </w:t>
            </w:r>
            <w:r w:rsidR="00E03DD3" w:rsidRPr="00766831">
              <w:rPr>
                <w:rFonts w:ascii="Noto Sans" w:eastAsia="Noto Sans" w:hAnsi="Noto Sans" w:cs="Noto Sans"/>
                <w:color w:val="000000"/>
                <w:sz w:val="18"/>
                <w:szCs w:val="18"/>
              </w:rPr>
              <w:t>precisió</w:t>
            </w:r>
            <w:r w:rsidRPr="00766831">
              <w:rPr>
                <w:rFonts w:ascii="Noto Sans" w:eastAsia="Noto Sans" w:hAnsi="Noto Sans" w:cs="Noto Sans"/>
                <w:color w:val="000000"/>
                <w:sz w:val="18"/>
                <w:szCs w:val="18"/>
              </w:rPr>
              <w:t xml:space="preserve">́, seguretat, </w:t>
            </w:r>
            <w:r w:rsidR="00E03DD3" w:rsidRPr="00766831">
              <w:rPr>
                <w:rFonts w:ascii="Noto Sans" w:eastAsia="Noto Sans" w:hAnsi="Noto Sans" w:cs="Noto Sans"/>
                <w:color w:val="000000"/>
                <w:sz w:val="18"/>
                <w:szCs w:val="18"/>
              </w:rPr>
              <w:t>coordinació</w:t>
            </w:r>
            <w:r w:rsidRPr="00766831">
              <w:rPr>
                <w:rFonts w:ascii="Noto Sans" w:eastAsia="Noto Sans" w:hAnsi="Noto Sans" w:cs="Noto Sans"/>
                <w:color w:val="000000"/>
                <w:sz w:val="18"/>
                <w:szCs w:val="18"/>
              </w:rPr>
              <w:t>́ i intencionalitat</w:t>
            </w:r>
            <w:r>
              <w:rPr>
                <w:rFonts w:ascii="Noto Sans" w:eastAsia="Noto Sans" w:hAnsi="Noto Sans" w:cs="Noto Sans"/>
                <w:color w:val="000000"/>
                <w:sz w:val="18"/>
                <w:szCs w:val="18"/>
              </w:rPr>
              <w:t>.</w:t>
            </w:r>
          </w:p>
        </w:tc>
      </w:tr>
      <w:tr w:rsidR="00A64146" w:rsidRPr="00766831" w14:paraId="04880622" w14:textId="77777777" w:rsidTr="005761D3">
        <w:trPr>
          <w:trHeight w:val="300"/>
        </w:trPr>
        <w:tc>
          <w:tcPr>
            <w:tcW w:w="2830" w:type="dxa"/>
            <w:vMerge/>
          </w:tcPr>
          <w:p w14:paraId="280B4EE8" w14:textId="77777777" w:rsidR="00A64146" w:rsidRPr="00766831" w:rsidRDefault="00A64146" w:rsidP="005761D3">
            <w:pPr>
              <w:rPr>
                <w:rFonts w:ascii="Noto Sans" w:eastAsia="Noto Sans" w:hAnsi="Noto Sans" w:cs="Noto Sans"/>
                <w:color w:val="000000"/>
                <w:sz w:val="18"/>
                <w:szCs w:val="18"/>
              </w:rPr>
            </w:pPr>
          </w:p>
        </w:tc>
        <w:tc>
          <w:tcPr>
            <w:tcW w:w="5810" w:type="dxa"/>
          </w:tcPr>
          <w:p w14:paraId="54DEDB18" w14:textId="77777777" w:rsidR="00A64146" w:rsidRPr="00766831" w:rsidRDefault="00A64146" w:rsidP="00A64146">
            <w:pPr>
              <w:numPr>
                <w:ilvl w:val="0"/>
                <w:numId w:val="267"/>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 xml:space="preserve">Mostrar curiositat i interès en l'exploració sensoriomotriu. </w:t>
            </w:r>
          </w:p>
        </w:tc>
      </w:tr>
      <w:tr w:rsidR="00A64146" w:rsidRPr="00766831" w14:paraId="741917E9" w14:textId="77777777" w:rsidTr="005761D3">
        <w:trPr>
          <w:trHeight w:val="300"/>
        </w:trPr>
        <w:tc>
          <w:tcPr>
            <w:tcW w:w="2830" w:type="dxa"/>
            <w:vMerge/>
          </w:tcPr>
          <w:p w14:paraId="715FF4BB" w14:textId="77777777" w:rsidR="00A64146" w:rsidRPr="00766831" w:rsidRDefault="00A64146" w:rsidP="005761D3">
            <w:pPr>
              <w:rPr>
                <w:rFonts w:ascii="Noto Sans" w:eastAsia="Noto Sans" w:hAnsi="Noto Sans" w:cs="Noto Sans"/>
                <w:color w:val="000000"/>
                <w:sz w:val="18"/>
                <w:szCs w:val="18"/>
              </w:rPr>
            </w:pPr>
          </w:p>
        </w:tc>
        <w:tc>
          <w:tcPr>
            <w:tcW w:w="5810" w:type="dxa"/>
          </w:tcPr>
          <w:p w14:paraId="093C947C" w14:textId="77777777" w:rsidR="00A64146" w:rsidRPr="00766831" w:rsidRDefault="00A64146" w:rsidP="00A64146">
            <w:pPr>
              <w:numPr>
                <w:ilvl w:val="0"/>
                <w:numId w:val="267"/>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Adaptar els moviments als elements que troba en l’entorn més proper.</w:t>
            </w:r>
          </w:p>
        </w:tc>
      </w:tr>
      <w:tr w:rsidR="00A64146" w:rsidRPr="00766831" w14:paraId="2C9E3D0B" w14:textId="77777777" w:rsidTr="005761D3">
        <w:trPr>
          <w:trHeight w:val="300"/>
        </w:trPr>
        <w:tc>
          <w:tcPr>
            <w:tcW w:w="2830" w:type="dxa"/>
            <w:vMerge w:val="restart"/>
          </w:tcPr>
          <w:p w14:paraId="01B72EB3" w14:textId="0AEC9560"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 xml:space="preserve">CA 1.2 Mostrar </w:t>
            </w:r>
            <w:r w:rsidR="00E03DD3" w:rsidRPr="00766831">
              <w:rPr>
                <w:rFonts w:ascii="Noto Sans" w:eastAsia="Noto Sans" w:hAnsi="Noto Sans" w:cs="Noto Sans"/>
                <w:color w:val="000000"/>
                <w:sz w:val="18"/>
                <w:szCs w:val="18"/>
              </w:rPr>
              <w:t>acceptació</w:t>
            </w:r>
            <w:r w:rsidRPr="00766831">
              <w:rPr>
                <w:rFonts w:ascii="Noto Sans" w:eastAsia="Noto Sans" w:hAnsi="Noto Sans" w:cs="Noto Sans"/>
                <w:color w:val="000000"/>
                <w:sz w:val="18"/>
                <w:szCs w:val="18"/>
              </w:rPr>
              <w:t xml:space="preserve">́ i respecte pel propi cos i el dels altres, </w:t>
            </w:r>
            <w:r w:rsidR="00E03DD3" w:rsidRPr="00766831">
              <w:rPr>
                <w:rFonts w:ascii="Noto Sans" w:eastAsia="Noto Sans" w:hAnsi="Noto Sans" w:cs="Noto Sans"/>
                <w:color w:val="000000"/>
                <w:sz w:val="18"/>
                <w:szCs w:val="18"/>
              </w:rPr>
              <w:t>avançant</w:t>
            </w:r>
            <w:r w:rsidRPr="00766831">
              <w:rPr>
                <w:rFonts w:ascii="Noto Sans" w:eastAsia="Noto Sans" w:hAnsi="Noto Sans" w:cs="Noto Sans"/>
                <w:color w:val="000000"/>
                <w:sz w:val="18"/>
                <w:szCs w:val="18"/>
              </w:rPr>
              <w:t xml:space="preserve"> progressivament en el coneixement d’aquest.</w:t>
            </w:r>
          </w:p>
          <w:p w14:paraId="6B872F9D" w14:textId="77777777" w:rsidR="00A64146" w:rsidRPr="00766831" w:rsidRDefault="00A64146" w:rsidP="005761D3">
            <w:pPr>
              <w:rPr>
                <w:rFonts w:ascii="Noto Sans" w:eastAsia="Noto Sans" w:hAnsi="Noto Sans" w:cs="Noto Sans"/>
                <w:color w:val="000000"/>
                <w:sz w:val="18"/>
                <w:szCs w:val="18"/>
                <w:lang w:val="ca"/>
              </w:rPr>
            </w:pPr>
          </w:p>
        </w:tc>
        <w:tc>
          <w:tcPr>
            <w:tcW w:w="5810" w:type="dxa"/>
          </w:tcPr>
          <w:p w14:paraId="3C3A88C8" w14:textId="77777777" w:rsidR="00A64146" w:rsidRPr="00766831" w:rsidRDefault="00A64146" w:rsidP="00A64146">
            <w:pPr>
              <w:numPr>
                <w:ilvl w:val="0"/>
                <w:numId w:val="266"/>
              </w:numPr>
              <w:ind w:left="540" w:hanging="180"/>
              <w:contextualSpacing/>
              <w:rPr>
                <w:rFonts w:ascii="Noto Sans" w:eastAsia="Noto Sans" w:hAnsi="Noto Sans" w:cs="Noto Sans"/>
                <w:sz w:val="18"/>
                <w:szCs w:val="18"/>
                <w:lang w:val="ca"/>
              </w:rPr>
            </w:pPr>
            <w:r>
              <w:rPr>
                <w:rFonts w:ascii="Noto Sans" w:eastAsia="Noto Sans" w:hAnsi="Noto Sans" w:cs="Noto Sans"/>
                <w:sz w:val="18"/>
                <w:szCs w:val="18"/>
              </w:rPr>
              <w:t>E</w:t>
            </w:r>
            <w:r w:rsidRPr="00766831">
              <w:rPr>
                <w:rFonts w:ascii="Noto Sans" w:eastAsia="Noto Sans" w:hAnsi="Noto Sans" w:cs="Noto Sans"/>
                <w:sz w:val="18"/>
                <w:szCs w:val="18"/>
              </w:rPr>
              <w:t>xplorar les diferents parts del seu cos</w:t>
            </w:r>
            <w:r>
              <w:rPr>
                <w:rFonts w:ascii="Noto Sans" w:eastAsia="Noto Sans" w:hAnsi="Noto Sans" w:cs="Noto Sans"/>
                <w:sz w:val="18"/>
                <w:szCs w:val="18"/>
              </w:rPr>
              <w:t xml:space="preserve"> i les possibilitats motrius i d’interacció que ofereix.</w:t>
            </w:r>
          </w:p>
        </w:tc>
      </w:tr>
      <w:tr w:rsidR="00A64146" w:rsidRPr="00766831" w14:paraId="6DC73EF9" w14:textId="77777777" w:rsidTr="005761D3">
        <w:trPr>
          <w:trHeight w:val="300"/>
        </w:trPr>
        <w:tc>
          <w:tcPr>
            <w:tcW w:w="2830" w:type="dxa"/>
            <w:vMerge/>
          </w:tcPr>
          <w:p w14:paraId="4D98A769" w14:textId="77777777" w:rsidR="00A64146" w:rsidRPr="00766831" w:rsidRDefault="00A64146" w:rsidP="005761D3">
            <w:pPr>
              <w:rPr>
                <w:rFonts w:ascii="Noto Sans" w:eastAsia="Noto Sans" w:hAnsi="Noto Sans" w:cs="Noto Sans"/>
                <w:color w:val="000000"/>
                <w:sz w:val="18"/>
                <w:szCs w:val="18"/>
              </w:rPr>
            </w:pPr>
          </w:p>
        </w:tc>
        <w:tc>
          <w:tcPr>
            <w:tcW w:w="5810" w:type="dxa"/>
          </w:tcPr>
          <w:p w14:paraId="745B4DDE" w14:textId="77777777" w:rsidR="00A64146" w:rsidRPr="00766831" w:rsidRDefault="00A64146" w:rsidP="00A64146">
            <w:pPr>
              <w:numPr>
                <w:ilvl w:val="0"/>
                <w:numId w:val="266"/>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 xml:space="preserve">Ampliar l’observació del seu cos, de les mans cap a la resta, de manera progressiva. </w:t>
            </w:r>
          </w:p>
        </w:tc>
      </w:tr>
      <w:tr w:rsidR="00A64146" w:rsidRPr="00766831" w14:paraId="641A278D" w14:textId="77777777" w:rsidTr="005761D3">
        <w:trPr>
          <w:trHeight w:val="300"/>
        </w:trPr>
        <w:tc>
          <w:tcPr>
            <w:tcW w:w="2830" w:type="dxa"/>
            <w:vMerge/>
          </w:tcPr>
          <w:p w14:paraId="0FC7C415" w14:textId="77777777" w:rsidR="00A64146" w:rsidRPr="00766831" w:rsidRDefault="00A64146" w:rsidP="005761D3">
            <w:pPr>
              <w:rPr>
                <w:rFonts w:ascii="Noto Sans" w:eastAsia="Noto Sans" w:hAnsi="Noto Sans" w:cs="Noto Sans"/>
                <w:color w:val="000000"/>
                <w:sz w:val="18"/>
                <w:szCs w:val="18"/>
              </w:rPr>
            </w:pPr>
          </w:p>
        </w:tc>
        <w:tc>
          <w:tcPr>
            <w:tcW w:w="5810" w:type="dxa"/>
          </w:tcPr>
          <w:p w14:paraId="7DBA0336" w14:textId="77777777" w:rsidR="00A64146" w:rsidRPr="00766831" w:rsidRDefault="00A64146" w:rsidP="00A64146">
            <w:pPr>
              <w:numPr>
                <w:ilvl w:val="0"/>
                <w:numId w:val="266"/>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Observar les persones properes i les seves parts dels cos: les mans, els peus, el rostre dels altres</w:t>
            </w:r>
            <w:r>
              <w:rPr>
                <w:rFonts w:ascii="Noto Sans" w:eastAsia="Noto Sans" w:hAnsi="Noto Sans" w:cs="Noto Sans"/>
                <w:sz w:val="18"/>
                <w:szCs w:val="18"/>
              </w:rPr>
              <w:t xml:space="preserve"> mostrant interès</w:t>
            </w:r>
            <w:r w:rsidRPr="00766831">
              <w:rPr>
                <w:rFonts w:ascii="Noto Sans" w:eastAsia="Noto Sans" w:hAnsi="Noto Sans" w:cs="Noto Sans"/>
                <w:sz w:val="18"/>
                <w:szCs w:val="18"/>
              </w:rPr>
              <w:t xml:space="preserve">. </w:t>
            </w:r>
          </w:p>
        </w:tc>
      </w:tr>
      <w:tr w:rsidR="00A64146" w:rsidRPr="00766831" w14:paraId="4AFCA5D0" w14:textId="77777777" w:rsidTr="005761D3">
        <w:trPr>
          <w:trHeight w:val="300"/>
        </w:trPr>
        <w:tc>
          <w:tcPr>
            <w:tcW w:w="2830" w:type="dxa"/>
            <w:vMerge/>
          </w:tcPr>
          <w:p w14:paraId="5A6C2CA7" w14:textId="77777777" w:rsidR="00A64146" w:rsidRPr="00766831" w:rsidRDefault="00A64146" w:rsidP="005761D3">
            <w:pPr>
              <w:rPr>
                <w:rFonts w:ascii="Noto Sans" w:eastAsia="Noto Sans" w:hAnsi="Noto Sans" w:cs="Noto Sans"/>
                <w:color w:val="000000"/>
                <w:sz w:val="18"/>
                <w:szCs w:val="18"/>
              </w:rPr>
            </w:pPr>
          </w:p>
        </w:tc>
        <w:tc>
          <w:tcPr>
            <w:tcW w:w="5810" w:type="dxa"/>
          </w:tcPr>
          <w:p w14:paraId="02F9FA1C" w14:textId="77777777" w:rsidR="00A64146" w:rsidRPr="00766831" w:rsidRDefault="00A64146" w:rsidP="00A64146">
            <w:pPr>
              <w:numPr>
                <w:ilvl w:val="0"/>
                <w:numId w:val="266"/>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 xml:space="preserve">Descobrir i reconèixer la pròpia imatge i la de les persones de l'entorn. </w:t>
            </w:r>
          </w:p>
        </w:tc>
      </w:tr>
      <w:tr w:rsidR="00A64146" w:rsidRPr="00766831" w14:paraId="54E869E1" w14:textId="77777777" w:rsidTr="005761D3">
        <w:trPr>
          <w:trHeight w:val="300"/>
        </w:trPr>
        <w:tc>
          <w:tcPr>
            <w:tcW w:w="2830" w:type="dxa"/>
            <w:vMerge/>
          </w:tcPr>
          <w:p w14:paraId="59720BC2" w14:textId="77777777" w:rsidR="00A64146" w:rsidRPr="00766831" w:rsidRDefault="00A64146" w:rsidP="005761D3">
            <w:pPr>
              <w:rPr>
                <w:rFonts w:ascii="Noto Sans" w:eastAsia="Noto Sans" w:hAnsi="Noto Sans" w:cs="Noto Sans"/>
                <w:color w:val="000000"/>
                <w:sz w:val="18"/>
                <w:szCs w:val="18"/>
              </w:rPr>
            </w:pPr>
          </w:p>
        </w:tc>
        <w:tc>
          <w:tcPr>
            <w:tcW w:w="5810" w:type="dxa"/>
          </w:tcPr>
          <w:p w14:paraId="0739F13D" w14:textId="77777777" w:rsidR="00A64146" w:rsidRPr="00766831" w:rsidRDefault="00A64146" w:rsidP="00A64146">
            <w:pPr>
              <w:numPr>
                <w:ilvl w:val="0"/>
                <w:numId w:val="266"/>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 xml:space="preserve">Diferenciar les parts del seu cos i començar a  designar-les pel seu nom. </w:t>
            </w:r>
          </w:p>
        </w:tc>
      </w:tr>
      <w:tr w:rsidR="00A64146" w:rsidRPr="00766831" w14:paraId="0A8D790E" w14:textId="77777777" w:rsidTr="005761D3">
        <w:trPr>
          <w:trHeight w:val="300"/>
        </w:trPr>
        <w:tc>
          <w:tcPr>
            <w:tcW w:w="2830" w:type="dxa"/>
            <w:vMerge/>
          </w:tcPr>
          <w:p w14:paraId="7332C9D5" w14:textId="77777777" w:rsidR="00A64146" w:rsidRPr="00766831" w:rsidRDefault="00A64146" w:rsidP="005761D3">
            <w:pPr>
              <w:rPr>
                <w:rFonts w:ascii="Noto Sans" w:eastAsia="Noto Sans" w:hAnsi="Noto Sans" w:cs="Noto Sans"/>
                <w:color w:val="000000"/>
                <w:sz w:val="18"/>
                <w:szCs w:val="18"/>
              </w:rPr>
            </w:pPr>
          </w:p>
        </w:tc>
        <w:tc>
          <w:tcPr>
            <w:tcW w:w="5810" w:type="dxa"/>
          </w:tcPr>
          <w:p w14:paraId="7E75DC32" w14:textId="77777777" w:rsidR="00A64146" w:rsidRPr="00766831" w:rsidRDefault="00A64146" w:rsidP="00A64146">
            <w:pPr>
              <w:numPr>
                <w:ilvl w:val="0"/>
                <w:numId w:val="266"/>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 xml:space="preserve">Iniciar en la diferenciació de les parts del cos de l’altre. </w:t>
            </w:r>
          </w:p>
        </w:tc>
      </w:tr>
      <w:tr w:rsidR="00A64146" w:rsidRPr="00766831" w14:paraId="0E379139" w14:textId="77777777" w:rsidTr="005761D3">
        <w:trPr>
          <w:trHeight w:val="300"/>
        </w:trPr>
        <w:tc>
          <w:tcPr>
            <w:tcW w:w="2830" w:type="dxa"/>
            <w:vMerge/>
          </w:tcPr>
          <w:p w14:paraId="7069D08B" w14:textId="77777777" w:rsidR="00A64146" w:rsidRPr="00766831" w:rsidRDefault="00A64146" w:rsidP="005761D3">
            <w:pPr>
              <w:rPr>
                <w:rFonts w:ascii="Noto Sans" w:eastAsia="Noto Sans" w:hAnsi="Noto Sans" w:cs="Noto Sans"/>
                <w:color w:val="000000"/>
                <w:sz w:val="18"/>
                <w:szCs w:val="18"/>
              </w:rPr>
            </w:pPr>
          </w:p>
        </w:tc>
        <w:tc>
          <w:tcPr>
            <w:tcW w:w="5810" w:type="dxa"/>
          </w:tcPr>
          <w:p w14:paraId="2672691F" w14:textId="77777777" w:rsidR="00A64146" w:rsidRPr="00766831" w:rsidRDefault="00A64146" w:rsidP="00A64146">
            <w:pPr>
              <w:numPr>
                <w:ilvl w:val="0"/>
                <w:numId w:val="266"/>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 xml:space="preserve">Mourer-se amb prudència per no fer-se mal. </w:t>
            </w:r>
          </w:p>
        </w:tc>
      </w:tr>
      <w:tr w:rsidR="00A64146" w:rsidRPr="00766831" w14:paraId="4FC6CD03" w14:textId="77777777" w:rsidTr="005761D3">
        <w:trPr>
          <w:trHeight w:val="300"/>
        </w:trPr>
        <w:tc>
          <w:tcPr>
            <w:tcW w:w="2830" w:type="dxa"/>
            <w:vMerge/>
          </w:tcPr>
          <w:p w14:paraId="04CAEBB6" w14:textId="77777777" w:rsidR="00A64146" w:rsidRPr="00766831" w:rsidRDefault="00A64146" w:rsidP="005761D3">
            <w:pPr>
              <w:rPr>
                <w:rFonts w:ascii="Noto Sans" w:eastAsia="Noto Sans" w:hAnsi="Noto Sans" w:cs="Noto Sans"/>
                <w:color w:val="000000"/>
                <w:sz w:val="18"/>
                <w:szCs w:val="18"/>
              </w:rPr>
            </w:pPr>
          </w:p>
        </w:tc>
        <w:tc>
          <w:tcPr>
            <w:tcW w:w="5810" w:type="dxa"/>
          </w:tcPr>
          <w:p w14:paraId="77C15AD6" w14:textId="77777777" w:rsidR="00A64146" w:rsidRPr="00766831" w:rsidRDefault="00A64146" w:rsidP="00A64146">
            <w:pPr>
              <w:numPr>
                <w:ilvl w:val="0"/>
                <w:numId w:val="266"/>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Tocar, acariciar i acostar-se als altres amb prudència, per no fer-los mal.</w:t>
            </w:r>
          </w:p>
        </w:tc>
      </w:tr>
      <w:tr w:rsidR="00A64146" w:rsidRPr="00766831" w14:paraId="03B670EC" w14:textId="77777777" w:rsidTr="005761D3">
        <w:trPr>
          <w:trHeight w:val="300"/>
        </w:trPr>
        <w:tc>
          <w:tcPr>
            <w:tcW w:w="2830" w:type="dxa"/>
            <w:vMerge w:val="restart"/>
          </w:tcPr>
          <w:p w14:paraId="18B3BCF1" w14:textId="1B36A39B"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 xml:space="preserve">CA 1.3 Manifestar aptitud emocional i sentiments de seguretat i afecte en la </w:t>
            </w:r>
            <w:r w:rsidR="00E03DD3" w:rsidRPr="00766831">
              <w:rPr>
                <w:rFonts w:ascii="Noto Sans" w:eastAsia="Noto Sans" w:hAnsi="Noto Sans" w:cs="Noto Sans"/>
                <w:color w:val="000000"/>
                <w:sz w:val="18"/>
                <w:szCs w:val="18"/>
              </w:rPr>
              <w:t>realització</w:t>
            </w:r>
            <w:r w:rsidRPr="00766831">
              <w:rPr>
                <w:rFonts w:ascii="Noto Sans" w:eastAsia="Noto Sans" w:hAnsi="Noto Sans" w:cs="Noto Sans"/>
                <w:color w:val="000000"/>
                <w:sz w:val="18"/>
                <w:szCs w:val="18"/>
              </w:rPr>
              <w:t xml:space="preserve">́ de cada </w:t>
            </w:r>
            <w:r w:rsidR="00E03DD3" w:rsidRPr="00766831">
              <w:rPr>
                <w:rFonts w:ascii="Noto Sans" w:eastAsia="Noto Sans" w:hAnsi="Noto Sans" w:cs="Noto Sans"/>
                <w:color w:val="000000"/>
                <w:sz w:val="18"/>
                <w:szCs w:val="18"/>
              </w:rPr>
              <w:t>acció</w:t>
            </w:r>
            <w:r w:rsidRPr="00766831">
              <w:rPr>
                <w:rFonts w:ascii="Noto Sans" w:eastAsia="Noto Sans" w:hAnsi="Noto Sans" w:cs="Noto Sans"/>
                <w:color w:val="000000"/>
                <w:sz w:val="18"/>
                <w:szCs w:val="18"/>
              </w:rPr>
              <w:t>́.</w:t>
            </w:r>
          </w:p>
          <w:p w14:paraId="42641CA7" w14:textId="77777777" w:rsidR="00A64146" w:rsidRPr="00766831" w:rsidRDefault="00A64146" w:rsidP="005761D3">
            <w:pPr>
              <w:rPr>
                <w:rFonts w:ascii="Noto Sans" w:eastAsia="Noto Sans" w:hAnsi="Noto Sans" w:cs="Noto Sans"/>
                <w:color w:val="000000"/>
                <w:sz w:val="18"/>
                <w:szCs w:val="18"/>
                <w:lang w:val="ca"/>
              </w:rPr>
            </w:pPr>
          </w:p>
        </w:tc>
        <w:tc>
          <w:tcPr>
            <w:tcW w:w="5810" w:type="dxa"/>
          </w:tcPr>
          <w:p w14:paraId="15AC07DD" w14:textId="77777777" w:rsidR="00A64146" w:rsidRPr="00766831" w:rsidRDefault="00A64146" w:rsidP="00A64146">
            <w:pPr>
              <w:numPr>
                <w:ilvl w:val="0"/>
                <w:numId w:val="265"/>
              </w:numPr>
              <w:ind w:left="540" w:hanging="180"/>
              <w:contextualSpacing/>
              <w:rPr>
                <w:rFonts w:ascii="Noto Sans" w:eastAsia="Noto Sans" w:hAnsi="Noto Sans" w:cs="Noto Sans"/>
                <w:color w:val="000000"/>
                <w:sz w:val="18"/>
                <w:szCs w:val="18"/>
                <w:lang w:val="ca"/>
              </w:rPr>
            </w:pPr>
            <w:r>
              <w:rPr>
                <w:rFonts w:ascii="Noto Sans" w:eastAsia="Noto Sans" w:hAnsi="Noto Sans" w:cs="Noto Sans"/>
                <w:color w:val="000000"/>
                <w:sz w:val="18"/>
                <w:szCs w:val="18"/>
                <w:lang w:val="ca"/>
              </w:rPr>
              <w:t>Mostrar emocions i sentiments de seguretat i afecte com; acomiadament.</w:t>
            </w:r>
          </w:p>
        </w:tc>
      </w:tr>
      <w:tr w:rsidR="00A64146" w:rsidRPr="00766831" w14:paraId="711EA9F3" w14:textId="77777777" w:rsidTr="005761D3">
        <w:trPr>
          <w:trHeight w:val="300"/>
        </w:trPr>
        <w:tc>
          <w:tcPr>
            <w:tcW w:w="2830" w:type="dxa"/>
            <w:vMerge/>
          </w:tcPr>
          <w:p w14:paraId="0916B3BA" w14:textId="77777777" w:rsidR="00A64146" w:rsidRPr="00766831" w:rsidRDefault="00A64146" w:rsidP="005761D3">
            <w:pPr>
              <w:rPr>
                <w:rFonts w:ascii="Noto Sans" w:eastAsia="Noto Sans" w:hAnsi="Noto Sans" w:cs="Noto Sans"/>
                <w:color w:val="000000"/>
                <w:sz w:val="18"/>
                <w:szCs w:val="18"/>
              </w:rPr>
            </w:pPr>
          </w:p>
        </w:tc>
        <w:tc>
          <w:tcPr>
            <w:tcW w:w="5810" w:type="dxa"/>
          </w:tcPr>
          <w:p w14:paraId="46F99D91" w14:textId="77777777" w:rsidR="00A64146" w:rsidRPr="00766831" w:rsidRDefault="00A64146" w:rsidP="00A64146">
            <w:pPr>
              <w:numPr>
                <w:ilvl w:val="0"/>
                <w:numId w:val="265"/>
              </w:numPr>
              <w:ind w:left="540" w:hanging="180"/>
              <w:contextualSpacing/>
              <w:rPr>
                <w:rFonts w:ascii="Noto Sans" w:eastAsia="Noto Sans" w:hAnsi="Noto Sans" w:cs="Noto Sans"/>
                <w:color w:val="000000"/>
                <w:sz w:val="18"/>
                <w:szCs w:val="18"/>
              </w:rPr>
            </w:pPr>
            <w:r>
              <w:rPr>
                <w:rFonts w:ascii="Noto Sans" w:eastAsia="Noto Sans" w:hAnsi="Noto Sans" w:cs="Noto Sans"/>
                <w:color w:val="000000"/>
                <w:sz w:val="18"/>
                <w:szCs w:val="18"/>
              </w:rPr>
              <w:t>Cercar el consol de la persona de referència amb la qual l’infant estableix vincle.</w:t>
            </w:r>
          </w:p>
        </w:tc>
      </w:tr>
      <w:tr w:rsidR="00A64146" w:rsidRPr="00766831" w14:paraId="1E1D70D7" w14:textId="77777777" w:rsidTr="005761D3">
        <w:trPr>
          <w:trHeight w:val="300"/>
        </w:trPr>
        <w:tc>
          <w:tcPr>
            <w:tcW w:w="2830" w:type="dxa"/>
            <w:vMerge/>
          </w:tcPr>
          <w:p w14:paraId="406ACD28" w14:textId="77777777" w:rsidR="00A64146" w:rsidRPr="00766831" w:rsidRDefault="00A64146" w:rsidP="005761D3">
            <w:pPr>
              <w:rPr>
                <w:rFonts w:ascii="Noto Sans" w:eastAsia="Noto Sans" w:hAnsi="Noto Sans" w:cs="Noto Sans"/>
                <w:color w:val="000000"/>
                <w:sz w:val="18"/>
                <w:szCs w:val="18"/>
              </w:rPr>
            </w:pPr>
          </w:p>
        </w:tc>
        <w:tc>
          <w:tcPr>
            <w:tcW w:w="5810" w:type="dxa"/>
          </w:tcPr>
          <w:p w14:paraId="5C4D575D" w14:textId="77777777" w:rsidR="00A64146" w:rsidRPr="00766831" w:rsidRDefault="00A64146" w:rsidP="00A64146">
            <w:pPr>
              <w:numPr>
                <w:ilvl w:val="0"/>
                <w:numId w:val="265"/>
              </w:numPr>
              <w:ind w:left="540" w:hanging="180"/>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Mostrar calma després del comiat.</w:t>
            </w:r>
          </w:p>
        </w:tc>
      </w:tr>
      <w:tr w:rsidR="00A64146" w:rsidRPr="00766831" w14:paraId="6CD443C6" w14:textId="77777777" w:rsidTr="005761D3">
        <w:trPr>
          <w:trHeight w:val="300"/>
        </w:trPr>
        <w:tc>
          <w:tcPr>
            <w:tcW w:w="2830" w:type="dxa"/>
            <w:vMerge/>
          </w:tcPr>
          <w:p w14:paraId="6A7EAAB7" w14:textId="77777777" w:rsidR="00A64146" w:rsidRPr="00766831" w:rsidRDefault="00A64146" w:rsidP="005761D3">
            <w:pPr>
              <w:rPr>
                <w:rFonts w:ascii="Noto Sans" w:eastAsia="Noto Sans" w:hAnsi="Noto Sans" w:cs="Noto Sans"/>
                <w:color w:val="000000"/>
                <w:sz w:val="18"/>
                <w:szCs w:val="18"/>
              </w:rPr>
            </w:pPr>
          </w:p>
        </w:tc>
        <w:tc>
          <w:tcPr>
            <w:tcW w:w="5810" w:type="dxa"/>
          </w:tcPr>
          <w:p w14:paraId="18681AAE" w14:textId="77777777" w:rsidR="00A64146" w:rsidRPr="00766831" w:rsidRDefault="00A64146" w:rsidP="00A64146">
            <w:pPr>
              <w:numPr>
                <w:ilvl w:val="0"/>
                <w:numId w:val="265"/>
              </w:numPr>
              <w:ind w:left="540" w:hanging="180"/>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Observar les propostes i l’acció dels altres infants i de l’adult.</w:t>
            </w:r>
          </w:p>
        </w:tc>
      </w:tr>
      <w:tr w:rsidR="00A64146" w:rsidRPr="00766831" w14:paraId="23CFF4CA" w14:textId="77777777" w:rsidTr="005761D3">
        <w:trPr>
          <w:trHeight w:val="300"/>
        </w:trPr>
        <w:tc>
          <w:tcPr>
            <w:tcW w:w="2830" w:type="dxa"/>
            <w:vMerge/>
          </w:tcPr>
          <w:p w14:paraId="2638F679" w14:textId="77777777" w:rsidR="00A64146" w:rsidRPr="00766831" w:rsidRDefault="00A64146" w:rsidP="005761D3">
            <w:pPr>
              <w:rPr>
                <w:rFonts w:ascii="Noto Sans" w:eastAsia="Noto Sans" w:hAnsi="Noto Sans" w:cs="Noto Sans"/>
                <w:color w:val="000000"/>
                <w:sz w:val="18"/>
                <w:szCs w:val="18"/>
              </w:rPr>
            </w:pPr>
          </w:p>
        </w:tc>
        <w:tc>
          <w:tcPr>
            <w:tcW w:w="5810" w:type="dxa"/>
          </w:tcPr>
          <w:p w14:paraId="72543707" w14:textId="77777777" w:rsidR="00A64146" w:rsidRPr="00766831" w:rsidRDefault="00A64146" w:rsidP="00A64146">
            <w:pPr>
              <w:numPr>
                <w:ilvl w:val="0"/>
                <w:numId w:val="265"/>
              </w:numPr>
              <w:ind w:left="540" w:hanging="180"/>
              <w:contextualSpacing/>
              <w:rPr>
                <w:rFonts w:ascii="Noto Sans" w:eastAsia="Noto Sans" w:hAnsi="Noto Sans" w:cs="Noto Sans"/>
                <w:color w:val="000000"/>
                <w:sz w:val="18"/>
                <w:szCs w:val="18"/>
              </w:rPr>
            </w:pPr>
            <w:r>
              <w:rPr>
                <w:rFonts w:ascii="Noto Sans" w:eastAsia="Noto Sans" w:hAnsi="Noto Sans" w:cs="Noto Sans"/>
                <w:color w:val="000000"/>
                <w:sz w:val="18"/>
                <w:szCs w:val="18"/>
              </w:rPr>
              <w:t>Mostrar interès en la p</w:t>
            </w:r>
            <w:r w:rsidRPr="00766831">
              <w:rPr>
                <w:rFonts w:ascii="Noto Sans" w:eastAsia="Noto Sans" w:hAnsi="Noto Sans" w:cs="Noto Sans"/>
                <w:color w:val="000000"/>
                <w:sz w:val="18"/>
                <w:szCs w:val="18"/>
              </w:rPr>
              <w:t>artici</w:t>
            </w:r>
            <w:r>
              <w:rPr>
                <w:rFonts w:ascii="Noto Sans" w:eastAsia="Noto Sans" w:hAnsi="Noto Sans" w:cs="Noto Sans"/>
                <w:color w:val="000000"/>
                <w:sz w:val="18"/>
                <w:szCs w:val="18"/>
              </w:rPr>
              <w:t>pació a</w:t>
            </w:r>
            <w:r w:rsidRPr="00766831">
              <w:rPr>
                <w:rFonts w:ascii="Noto Sans" w:eastAsia="Noto Sans" w:hAnsi="Noto Sans" w:cs="Noto Sans"/>
                <w:color w:val="000000"/>
                <w:sz w:val="18"/>
                <w:szCs w:val="18"/>
              </w:rPr>
              <w:t xml:space="preserve"> les activitats o propostes de l’aula.</w:t>
            </w:r>
          </w:p>
        </w:tc>
      </w:tr>
      <w:tr w:rsidR="00A64146" w:rsidRPr="00766831" w14:paraId="7FD92AF5" w14:textId="77777777" w:rsidTr="005761D3">
        <w:trPr>
          <w:trHeight w:val="300"/>
        </w:trPr>
        <w:tc>
          <w:tcPr>
            <w:tcW w:w="2830" w:type="dxa"/>
            <w:vMerge/>
          </w:tcPr>
          <w:p w14:paraId="7BEEBCED" w14:textId="77777777" w:rsidR="00A64146" w:rsidRPr="00766831" w:rsidRDefault="00A64146" w:rsidP="005761D3">
            <w:pPr>
              <w:rPr>
                <w:rFonts w:ascii="Noto Sans" w:eastAsia="Noto Sans" w:hAnsi="Noto Sans" w:cs="Noto Sans"/>
                <w:color w:val="000000"/>
                <w:sz w:val="18"/>
                <w:szCs w:val="18"/>
              </w:rPr>
            </w:pPr>
          </w:p>
        </w:tc>
        <w:tc>
          <w:tcPr>
            <w:tcW w:w="5810" w:type="dxa"/>
          </w:tcPr>
          <w:p w14:paraId="10D2BE3F" w14:textId="77777777" w:rsidR="00A64146" w:rsidRPr="00766831" w:rsidRDefault="00A64146" w:rsidP="00A64146">
            <w:pPr>
              <w:numPr>
                <w:ilvl w:val="0"/>
                <w:numId w:val="265"/>
              </w:numPr>
              <w:ind w:left="540" w:hanging="180"/>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 </w:t>
            </w:r>
            <w:r>
              <w:rPr>
                <w:rFonts w:ascii="Noto Sans" w:eastAsia="Noto Sans" w:hAnsi="Noto Sans" w:cs="Noto Sans"/>
                <w:color w:val="000000"/>
                <w:sz w:val="18"/>
                <w:szCs w:val="18"/>
              </w:rPr>
              <w:t xml:space="preserve">Interactuar </w:t>
            </w:r>
            <w:r w:rsidRPr="00766831">
              <w:rPr>
                <w:rFonts w:ascii="Noto Sans" w:eastAsia="Noto Sans" w:hAnsi="Noto Sans" w:cs="Noto Sans"/>
                <w:color w:val="000000"/>
                <w:sz w:val="18"/>
                <w:szCs w:val="18"/>
              </w:rPr>
              <w:t>amb els materials que té</w:t>
            </w:r>
            <w:r>
              <w:rPr>
                <w:rFonts w:ascii="Noto Sans" w:eastAsia="Noto Sans" w:hAnsi="Noto Sans" w:cs="Noto Sans"/>
                <w:color w:val="000000"/>
                <w:sz w:val="18"/>
                <w:szCs w:val="18"/>
              </w:rPr>
              <w:t xml:space="preserve"> </w:t>
            </w:r>
            <w:r w:rsidRPr="00766831">
              <w:rPr>
                <w:rFonts w:ascii="Noto Sans" w:eastAsia="Noto Sans" w:hAnsi="Noto Sans" w:cs="Noto Sans"/>
                <w:color w:val="000000"/>
                <w:sz w:val="18"/>
                <w:szCs w:val="18"/>
              </w:rPr>
              <w:t>al seu abast.</w:t>
            </w:r>
          </w:p>
        </w:tc>
      </w:tr>
      <w:tr w:rsidR="00A64146" w:rsidRPr="00766831" w14:paraId="5F92F8C7" w14:textId="77777777" w:rsidTr="005761D3">
        <w:trPr>
          <w:trHeight w:val="300"/>
        </w:trPr>
        <w:tc>
          <w:tcPr>
            <w:tcW w:w="2830" w:type="dxa"/>
            <w:vMerge/>
          </w:tcPr>
          <w:p w14:paraId="4952026C" w14:textId="77777777" w:rsidR="00A64146" w:rsidRPr="00766831" w:rsidRDefault="00A64146" w:rsidP="005761D3">
            <w:pPr>
              <w:rPr>
                <w:rFonts w:ascii="Noto Sans" w:eastAsia="Noto Sans" w:hAnsi="Noto Sans" w:cs="Noto Sans"/>
                <w:color w:val="000000"/>
                <w:sz w:val="18"/>
                <w:szCs w:val="18"/>
              </w:rPr>
            </w:pPr>
          </w:p>
        </w:tc>
        <w:tc>
          <w:tcPr>
            <w:tcW w:w="5810" w:type="dxa"/>
          </w:tcPr>
          <w:p w14:paraId="6A33C82B" w14:textId="77777777" w:rsidR="00A64146" w:rsidRPr="00766831" w:rsidRDefault="00A64146" w:rsidP="00A64146">
            <w:pPr>
              <w:numPr>
                <w:ilvl w:val="0"/>
                <w:numId w:val="265"/>
              </w:numPr>
              <w:ind w:left="540" w:hanging="180"/>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Desplaçar-se cercant els jocs i materials de l’aula que són de la seva preferència</w:t>
            </w:r>
            <w:r>
              <w:rPr>
                <w:rFonts w:ascii="Noto Sans" w:eastAsia="Noto Sans" w:hAnsi="Noto Sans" w:cs="Noto Sans"/>
                <w:color w:val="000000"/>
                <w:sz w:val="18"/>
                <w:szCs w:val="18"/>
              </w:rPr>
              <w:t>, ampliant la zona de joc.</w:t>
            </w:r>
          </w:p>
        </w:tc>
      </w:tr>
      <w:tr w:rsidR="00A64146" w:rsidRPr="00766831" w14:paraId="1EAC6B4E" w14:textId="77777777" w:rsidTr="005761D3">
        <w:trPr>
          <w:trHeight w:val="300"/>
        </w:trPr>
        <w:tc>
          <w:tcPr>
            <w:tcW w:w="2830" w:type="dxa"/>
            <w:vMerge/>
          </w:tcPr>
          <w:p w14:paraId="245EDE5C" w14:textId="77777777" w:rsidR="00A64146" w:rsidRPr="00766831" w:rsidRDefault="00A64146" w:rsidP="005761D3">
            <w:pPr>
              <w:rPr>
                <w:rFonts w:ascii="Noto Sans" w:eastAsia="Noto Sans" w:hAnsi="Noto Sans" w:cs="Noto Sans"/>
                <w:color w:val="000000"/>
                <w:sz w:val="18"/>
                <w:szCs w:val="18"/>
              </w:rPr>
            </w:pPr>
          </w:p>
        </w:tc>
        <w:tc>
          <w:tcPr>
            <w:tcW w:w="5810" w:type="dxa"/>
          </w:tcPr>
          <w:p w14:paraId="668530C2" w14:textId="41129282" w:rsidR="00A64146" w:rsidRPr="00766831" w:rsidRDefault="00A64146" w:rsidP="00A64146">
            <w:pPr>
              <w:numPr>
                <w:ilvl w:val="0"/>
                <w:numId w:val="265"/>
              </w:numPr>
              <w:ind w:left="540" w:hanging="180"/>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Mostrar </w:t>
            </w:r>
            <w:r>
              <w:rPr>
                <w:rFonts w:ascii="Noto Sans" w:eastAsia="Noto Sans" w:hAnsi="Noto Sans" w:cs="Noto Sans"/>
                <w:color w:val="000000"/>
                <w:sz w:val="18"/>
                <w:szCs w:val="18"/>
              </w:rPr>
              <w:t xml:space="preserve">sentiments de </w:t>
            </w:r>
            <w:r w:rsidRPr="00766831">
              <w:rPr>
                <w:rFonts w:ascii="Noto Sans" w:eastAsia="Noto Sans" w:hAnsi="Noto Sans" w:cs="Noto Sans"/>
                <w:color w:val="000000"/>
                <w:sz w:val="18"/>
                <w:szCs w:val="18"/>
              </w:rPr>
              <w:t xml:space="preserve">satisfacció davant els seus èxits i progressos o </w:t>
            </w:r>
            <w:r>
              <w:rPr>
                <w:rFonts w:ascii="Noto Sans" w:eastAsia="Noto Sans" w:hAnsi="Noto Sans" w:cs="Noto Sans"/>
                <w:color w:val="000000"/>
                <w:sz w:val="18"/>
                <w:szCs w:val="18"/>
              </w:rPr>
              <w:t xml:space="preserve">inhibició </w:t>
            </w:r>
            <w:r w:rsidRPr="00766831">
              <w:rPr>
                <w:rFonts w:ascii="Noto Sans" w:eastAsia="Noto Sans" w:hAnsi="Noto Sans" w:cs="Noto Sans"/>
                <w:color w:val="000000"/>
                <w:sz w:val="18"/>
                <w:szCs w:val="18"/>
              </w:rPr>
              <w:t xml:space="preserve">davant els seus </w:t>
            </w:r>
            <w:r w:rsidR="00E03DD3" w:rsidRPr="00766831">
              <w:rPr>
                <w:rFonts w:ascii="Noto Sans" w:eastAsia="Noto Sans" w:hAnsi="Noto Sans" w:cs="Noto Sans"/>
                <w:color w:val="000000"/>
                <w:sz w:val="18"/>
                <w:szCs w:val="18"/>
              </w:rPr>
              <w:t>fracassos</w:t>
            </w:r>
            <w:r w:rsidRPr="00766831">
              <w:rPr>
                <w:rFonts w:ascii="Noto Sans" w:eastAsia="Noto Sans" w:hAnsi="Noto Sans" w:cs="Noto Sans"/>
                <w:color w:val="000000"/>
                <w:sz w:val="18"/>
                <w:szCs w:val="18"/>
              </w:rPr>
              <w:t xml:space="preserve">. </w:t>
            </w:r>
          </w:p>
        </w:tc>
      </w:tr>
      <w:tr w:rsidR="00A64146" w:rsidRPr="00766831" w14:paraId="0E0BF9BD" w14:textId="77777777" w:rsidTr="005761D3">
        <w:trPr>
          <w:trHeight w:val="300"/>
        </w:trPr>
        <w:tc>
          <w:tcPr>
            <w:tcW w:w="2830" w:type="dxa"/>
            <w:vMerge/>
          </w:tcPr>
          <w:p w14:paraId="579D473B" w14:textId="77777777" w:rsidR="00A64146" w:rsidRPr="00766831" w:rsidRDefault="00A64146" w:rsidP="005761D3">
            <w:pPr>
              <w:rPr>
                <w:rFonts w:ascii="Noto Sans" w:eastAsia="Noto Sans" w:hAnsi="Noto Sans" w:cs="Noto Sans"/>
                <w:color w:val="000000"/>
                <w:sz w:val="18"/>
                <w:szCs w:val="18"/>
              </w:rPr>
            </w:pPr>
          </w:p>
        </w:tc>
        <w:tc>
          <w:tcPr>
            <w:tcW w:w="5810" w:type="dxa"/>
          </w:tcPr>
          <w:p w14:paraId="47C28F9B" w14:textId="77777777" w:rsidR="00A64146" w:rsidRPr="00766831" w:rsidRDefault="00A64146" w:rsidP="00A64146">
            <w:pPr>
              <w:numPr>
                <w:ilvl w:val="0"/>
                <w:numId w:val="265"/>
              </w:numPr>
              <w:ind w:left="540" w:hanging="180"/>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Realitzar aproximacions successives davant petites situacions de superació.</w:t>
            </w:r>
          </w:p>
        </w:tc>
      </w:tr>
      <w:tr w:rsidR="00A64146" w:rsidRPr="00766831" w14:paraId="5FF4FB32" w14:textId="77777777" w:rsidTr="005761D3">
        <w:trPr>
          <w:trHeight w:val="300"/>
        </w:trPr>
        <w:tc>
          <w:tcPr>
            <w:tcW w:w="2830" w:type="dxa"/>
            <w:vMerge w:val="restart"/>
          </w:tcPr>
          <w:p w14:paraId="7C78859F" w14:textId="338D0864" w:rsidR="00A64146" w:rsidRPr="00766831" w:rsidRDefault="00A64146" w:rsidP="005761D3">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CA 1.4 Adquirir nocions temporals </w:t>
            </w:r>
            <w:r w:rsidR="00E03DD3" w:rsidRPr="00766831">
              <w:rPr>
                <w:rFonts w:ascii="Noto Sans" w:eastAsia="Noto Sans" w:hAnsi="Noto Sans" w:cs="Noto Sans"/>
                <w:color w:val="000000"/>
                <w:sz w:val="18"/>
                <w:szCs w:val="18"/>
              </w:rPr>
              <w:t>bàsiques</w:t>
            </w:r>
            <w:r w:rsidRPr="00766831">
              <w:rPr>
                <w:rFonts w:ascii="Noto Sans" w:eastAsia="Noto Sans" w:hAnsi="Noto Sans" w:cs="Noto Sans"/>
                <w:color w:val="000000"/>
                <w:sz w:val="18"/>
                <w:szCs w:val="18"/>
              </w:rPr>
              <w:t xml:space="preserve"> per ubicar-se en el temps a </w:t>
            </w:r>
            <w:r w:rsidR="00E03DD3" w:rsidRPr="00766831">
              <w:rPr>
                <w:rFonts w:ascii="Noto Sans" w:eastAsia="Noto Sans" w:hAnsi="Noto Sans" w:cs="Noto Sans"/>
                <w:color w:val="000000"/>
                <w:sz w:val="18"/>
                <w:szCs w:val="18"/>
              </w:rPr>
              <w:t>través</w:t>
            </w:r>
            <w:r w:rsidRPr="00766831">
              <w:rPr>
                <w:rFonts w:ascii="Noto Sans" w:eastAsia="Noto Sans" w:hAnsi="Noto Sans" w:cs="Noto Sans"/>
                <w:color w:val="000000"/>
                <w:sz w:val="18"/>
                <w:szCs w:val="18"/>
              </w:rPr>
              <w:t xml:space="preserve"> de les activitats i rutines de la vida quotidiana, i amb altres esdeveniments.</w:t>
            </w:r>
          </w:p>
        </w:tc>
        <w:tc>
          <w:tcPr>
            <w:tcW w:w="5810" w:type="dxa"/>
          </w:tcPr>
          <w:p w14:paraId="36AB2D48" w14:textId="77777777" w:rsidR="00A64146" w:rsidRPr="00766831" w:rsidRDefault="00A64146" w:rsidP="00A64146">
            <w:pPr>
              <w:numPr>
                <w:ilvl w:val="0"/>
                <w:numId w:val="264"/>
              </w:numPr>
              <w:ind w:left="540" w:hanging="180"/>
              <w:contextualSpacing/>
              <w:rPr>
                <w:rFonts w:ascii="Noto Sans" w:eastAsia="Noto Sans" w:hAnsi="Noto Sans" w:cs="Noto Sans"/>
                <w:color w:val="000000"/>
                <w:sz w:val="18"/>
                <w:szCs w:val="18"/>
              </w:rPr>
            </w:pPr>
            <w:r>
              <w:rPr>
                <w:rFonts w:ascii="Noto Sans" w:eastAsia="Noto Sans" w:hAnsi="Noto Sans" w:cs="Noto Sans"/>
                <w:color w:val="000000"/>
                <w:sz w:val="18"/>
                <w:szCs w:val="18"/>
              </w:rPr>
              <w:t>Adquirir nocions temporals bàsiques per ubicar-se en el temps a través de les activitats i rutines del dia a dia, així com com d’altres aconteixements com dies assenyalats, celebracions o d’altres significatius, a mesura que l’infant amplia la seva interacció amb l’entorn.</w:t>
            </w:r>
          </w:p>
        </w:tc>
      </w:tr>
      <w:tr w:rsidR="00A64146" w:rsidRPr="00766831" w14:paraId="46A2DFB7" w14:textId="77777777" w:rsidTr="005761D3">
        <w:trPr>
          <w:trHeight w:val="300"/>
        </w:trPr>
        <w:tc>
          <w:tcPr>
            <w:tcW w:w="2830" w:type="dxa"/>
            <w:vMerge/>
          </w:tcPr>
          <w:p w14:paraId="54559769" w14:textId="77777777" w:rsidR="00A64146" w:rsidRPr="00766831" w:rsidRDefault="00A64146" w:rsidP="005761D3">
            <w:pPr>
              <w:rPr>
                <w:rFonts w:ascii="Noto Sans" w:eastAsia="Noto Sans" w:hAnsi="Noto Sans" w:cs="Noto Sans"/>
                <w:sz w:val="18"/>
                <w:szCs w:val="18"/>
                <w:lang w:val="ca"/>
              </w:rPr>
            </w:pPr>
          </w:p>
        </w:tc>
        <w:tc>
          <w:tcPr>
            <w:tcW w:w="5810" w:type="dxa"/>
          </w:tcPr>
          <w:p w14:paraId="729E86B6" w14:textId="77777777" w:rsidR="00A64146" w:rsidRPr="008C5A45" w:rsidRDefault="00A64146" w:rsidP="00A64146">
            <w:pPr>
              <w:numPr>
                <w:ilvl w:val="0"/>
                <w:numId w:val="264"/>
              </w:numPr>
              <w:ind w:left="540" w:hanging="180"/>
              <w:contextualSpacing/>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 xml:space="preserve">Anticipar situacions i activitats de la rutina </w:t>
            </w:r>
            <w:r>
              <w:rPr>
                <w:rFonts w:ascii="Noto Sans" w:eastAsia="Noto Sans" w:hAnsi="Noto Sans" w:cs="Noto Sans"/>
                <w:color w:val="000000"/>
                <w:sz w:val="18"/>
                <w:szCs w:val="18"/>
              </w:rPr>
              <w:t>en l’àmbit educatiu</w:t>
            </w:r>
            <w:r w:rsidRPr="00766831">
              <w:rPr>
                <w:rFonts w:ascii="Noto Sans" w:eastAsia="Noto Sans" w:hAnsi="Noto Sans" w:cs="Noto Sans"/>
                <w:color w:val="000000"/>
                <w:sz w:val="18"/>
                <w:szCs w:val="18"/>
              </w:rPr>
              <w:t xml:space="preserve"> a partir d</w:t>
            </w:r>
            <w:r>
              <w:rPr>
                <w:rFonts w:ascii="Noto Sans" w:eastAsia="Noto Sans" w:hAnsi="Noto Sans" w:cs="Noto Sans"/>
                <w:color w:val="000000"/>
                <w:sz w:val="18"/>
                <w:szCs w:val="18"/>
              </w:rPr>
              <w:t>’indicadors</w:t>
            </w:r>
            <w:r w:rsidRPr="00766831">
              <w:rPr>
                <w:rFonts w:ascii="Noto Sans" w:eastAsia="Noto Sans" w:hAnsi="Noto Sans" w:cs="Noto Sans"/>
                <w:color w:val="000000"/>
                <w:sz w:val="18"/>
                <w:szCs w:val="18"/>
              </w:rPr>
              <w:t xml:space="preserve"> que li ofereix l’entorn o l’adult. </w:t>
            </w:r>
          </w:p>
        </w:tc>
      </w:tr>
      <w:tr w:rsidR="00A64146" w:rsidRPr="00766831" w14:paraId="32D7E998" w14:textId="77777777" w:rsidTr="005761D3">
        <w:trPr>
          <w:trHeight w:val="300"/>
        </w:trPr>
        <w:tc>
          <w:tcPr>
            <w:tcW w:w="2830" w:type="dxa"/>
            <w:vMerge/>
          </w:tcPr>
          <w:p w14:paraId="716D4306" w14:textId="77777777" w:rsidR="00A64146" w:rsidRPr="00766831" w:rsidRDefault="00A64146" w:rsidP="005761D3">
            <w:pPr>
              <w:rPr>
                <w:rFonts w:ascii="Noto Sans" w:eastAsia="Noto Sans" w:hAnsi="Noto Sans" w:cs="Noto Sans"/>
                <w:color w:val="000000"/>
                <w:sz w:val="18"/>
                <w:szCs w:val="18"/>
              </w:rPr>
            </w:pPr>
          </w:p>
        </w:tc>
        <w:tc>
          <w:tcPr>
            <w:tcW w:w="5810" w:type="dxa"/>
          </w:tcPr>
          <w:p w14:paraId="07B12B54" w14:textId="77777777" w:rsidR="00A64146" w:rsidRPr="00766831" w:rsidRDefault="00A64146" w:rsidP="00A64146">
            <w:pPr>
              <w:numPr>
                <w:ilvl w:val="0"/>
                <w:numId w:val="264"/>
              </w:numPr>
              <w:ind w:left="540" w:hanging="180"/>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Reconèixer alguns elements propis de les estacions, festes o celebracions.</w:t>
            </w:r>
          </w:p>
        </w:tc>
      </w:tr>
      <w:tr w:rsidR="00A64146" w:rsidRPr="00766831" w14:paraId="6613516D" w14:textId="77777777" w:rsidTr="005761D3">
        <w:trPr>
          <w:trHeight w:val="300"/>
        </w:trPr>
        <w:tc>
          <w:tcPr>
            <w:tcW w:w="8640" w:type="dxa"/>
            <w:gridSpan w:val="2"/>
          </w:tcPr>
          <w:p w14:paraId="202928EA"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SEGON CICLE</w:t>
            </w:r>
          </w:p>
        </w:tc>
      </w:tr>
      <w:tr w:rsidR="00A64146" w:rsidRPr="00766831" w14:paraId="5CD32A49" w14:textId="77777777" w:rsidTr="005761D3">
        <w:trPr>
          <w:trHeight w:val="300"/>
        </w:trPr>
        <w:tc>
          <w:tcPr>
            <w:tcW w:w="2830" w:type="dxa"/>
            <w:vMerge w:val="restart"/>
          </w:tcPr>
          <w:p w14:paraId="0E27BA30"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1.1 Progressar en el coneixement del seu cos ajustant accions i reaccions i desenvolupant l'equilibri, la percepció sensorial i la coordinació en el moviment.</w:t>
            </w:r>
          </w:p>
          <w:p w14:paraId="251E7305" w14:textId="77777777" w:rsidR="00A64146" w:rsidRPr="00766831" w:rsidRDefault="00A64146" w:rsidP="005761D3">
            <w:pPr>
              <w:rPr>
                <w:rFonts w:ascii="Noto Sans" w:eastAsia="Noto Sans" w:hAnsi="Noto Sans" w:cs="Noto Sans"/>
                <w:color w:val="000000"/>
                <w:sz w:val="18"/>
                <w:szCs w:val="18"/>
                <w:lang w:val="ca"/>
              </w:rPr>
            </w:pPr>
          </w:p>
        </w:tc>
        <w:tc>
          <w:tcPr>
            <w:tcW w:w="5810" w:type="dxa"/>
          </w:tcPr>
          <w:p w14:paraId="1C2F4768" w14:textId="77777777" w:rsidR="00A64146" w:rsidRPr="00766831" w:rsidRDefault="00A64146" w:rsidP="00A64146">
            <w:pPr>
              <w:numPr>
                <w:ilvl w:val="0"/>
                <w:numId w:val="263"/>
              </w:numPr>
              <w:contextualSpacing/>
              <w:rPr>
                <w:rFonts w:ascii="Noto Sans" w:eastAsia="Noto Sans" w:hAnsi="Noto Sans" w:cs="Noto Sans"/>
                <w:sz w:val="18"/>
                <w:szCs w:val="18"/>
                <w:lang w:val="ca"/>
              </w:rPr>
            </w:pPr>
            <w:r w:rsidRPr="00766831">
              <w:rPr>
                <w:rFonts w:ascii="Noto Sans" w:eastAsia="Noto Sans" w:hAnsi="Noto Sans" w:cs="Noto Sans"/>
                <w:sz w:val="18"/>
                <w:szCs w:val="18"/>
              </w:rPr>
              <w:lastRenderedPageBreak/>
              <w:t xml:space="preserve">Regular el seu equilibri, afrontant reptes de superació (equilibri, salts…). </w:t>
            </w:r>
          </w:p>
        </w:tc>
      </w:tr>
      <w:tr w:rsidR="00A64146" w:rsidRPr="00766831" w14:paraId="222A4C81" w14:textId="77777777" w:rsidTr="005761D3">
        <w:trPr>
          <w:trHeight w:val="300"/>
        </w:trPr>
        <w:tc>
          <w:tcPr>
            <w:tcW w:w="2830" w:type="dxa"/>
            <w:vMerge/>
          </w:tcPr>
          <w:p w14:paraId="2C0A13A1" w14:textId="77777777" w:rsidR="00A64146" w:rsidRPr="00766831" w:rsidRDefault="00A64146" w:rsidP="005761D3">
            <w:pPr>
              <w:rPr>
                <w:rFonts w:ascii="Noto Sans" w:eastAsia="Noto Sans" w:hAnsi="Noto Sans" w:cs="Noto Sans"/>
                <w:color w:val="000000"/>
                <w:sz w:val="18"/>
                <w:szCs w:val="18"/>
              </w:rPr>
            </w:pPr>
          </w:p>
        </w:tc>
        <w:tc>
          <w:tcPr>
            <w:tcW w:w="5810" w:type="dxa"/>
          </w:tcPr>
          <w:p w14:paraId="199FCA8D" w14:textId="77777777" w:rsidR="00A64146" w:rsidRPr="00766831" w:rsidRDefault="00A64146" w:rsidP="00A64146">
            <w:pPr>
              <w:numPr>
                <w:ilvl w:val="0"/>
                <w:numId w:val="263"/>
              </w:numPr>
              <w:contextualSpacing/>
              <w:rPr>
                <w:rFonts w:ascii="Noto Sans" w:eastAsia="Noto Sans" w:hAnsi="Noto Sans" w:cs="Noto Sans"/>
                <w:sz w:val="18"/>
                <w:szCs w:val="18"/>
              </w:rPr>
            </w:pPr>
            <w:r w:rsidRPr="00766831">
              <w:rPr>
                <w:rFonts w:ascii="Noto Sans" w:eastAsia="Noto Sans" w:hAnsi="Noto Sans" w:cs="Noto Sans"/>
                <w:sz w:val="18"/>
                <w:szCs w:val="18"/>
              </w:rPr>
              <w:t xml:space="preserve">Progressar en la coordinació i percepció sensorial en activitats de manipulació gruixuda i fina. </w:t>
            </w:r>
          </w:p>
        </w:tc>
      </w:tr>
      <w:tr w:rsidR="00A64146" w:rsidRPr="00766831" w14:paraId="3504501A" w14:textId="77777777" w:rsidTr="005761D3">
        <w:trPr>
          <w:trHeight w:val="300"/>
        </w:trPr>
        <w:tc>
          <w:tcPr>
            <w:tcW w:w="2830" w:type="dxa"/>
            <w:vMerge/>
          </w:tcPr>
          <w:p w14:paraId="4BC5BD11" w14:textId="77777777" w:rsidR="00A64146" w:rsidRPr="00766831" w:rsidRDefault="00A64146" w:rsidP="005761D3">
            <w:pPr>
              <w:rPr>
                <w:rFonts w:ascii="Noto Sans" w:eastAsia="Noto Sans" w:hAnsi="Noto Sans" w:cs="Noto Sans"/>
                <w:color w:val="000000"/>
                <w:sz w:val="18"/>
                <w:szCs w:val="18"/>
              </w:rPr>
            </w:pPr>
          </w:p>
        </w:tc>
        <w:tc>
          <w:tcPr>
            <w:tcW w:w="5810" w:type="dxa"/>
          </w:tcPr>
          <w:p w14:paraId="7BF30499" w14:textId="77777777" w:rsidR="00A64146" w:rsidRPr="00766831" w:rsidRDefault="00A64146" w:rsidP="00A64146">
            <w:pPr>
              <w:numPr>
                <w:ilvl w:val="0"/>
                <w:numId w:val="263"/>
              </w:numPr>
              <w:contextualSpacing/>
              <w:rPr>
                <w:rFonts w:ascii="Noto Sans" w:eastAsia="Noto Sans" w:hAnsi="Noto Sans" w:cs="Noto Sans"/>
                <w:sz w:val="18"/>
                <w:szCs w:val="18"/>
              </w:rPr>
            </w:pPr>
            <w:r w:rsidRPr="00766831">
              <w:rPr>
                <w:rFonts w:ascii="Noto Sans" w:eastAsia="Noto Sans" w:hAnsi="Noto Sans" w:cs="Noto Sans"/>
                <w:sz w:val="18"/>
                <w:szCs w:val="18"/>
              </w:rPr>
              <w:t xml:space="preserve">Explorar les seves capacitats motrius en llocs tancats i oberts. </w:t>
            </w:r>
          </w:p>
        </w:tc>
      </w:tr>
      <w:tr w:rsidR="00A64146" w:rsidRPr="00766831" w14:paraId="343FA691" w14:textId="77777777" w:rsidTr="005761D3">
        <w:trPr>
          <w:trHeight w:val="300"/>
        </w:trPr>
        <w:tc>
          <w:tcPr>
            <w:tcW w:w="2830" w:type="dxa"/>
            <w:vMerge/>
          </w:tcPr>
          <w:p w14:paraId="0181CC4B" w14:textId="77777777" w:rsidR="00A64146" w:rsidRPr="00766831" w:rsidRDefault="00A64146" w:rsidP="005761D3">
            <w:pPr>
              <w:rPr>
                <w:rFonts w:ascii="Noto Sans" w:eastAsia="Noto Sans" w:hAnsi="Noto Sans" w:cs="Noto Sans"/>
                <w:color w:val="000000"/>
                <w:sz w:val="18"/>
                <w:szCs w:val="18"/>
              </w:rPr>
            </w:pPr>
          </w:p>
        </w:tc>
        <w:tc>
          <w:tcPr>
            <w:tcW w:w="5810" w:type="dxa"/>
          </w:tcPr>
          <w:p w14:paraId="6B86FA5D" w14:textId="77777777" w:rsidR="00A64146" w:rsidRPr="00766831" w:rsidRDefault="00A64146" w:rsidP="00A64146">
            <w:pPr>
              <w:numPr>
                <w:ilvl w:val="0"/>
                <w:numId w:val="263"/>
              </w:numPr>
              <w:contextualSpacing/>
              <w:rPr>
                <w:rFonts w:ascii="Noto Sans" w:eastAsia="Noto Sans" w:hAnsi="Noto Sans" w:cs="Noto Sans"/>
                <w:sz w:val="18"/>
                <w:szCs w:val="18"/>
              </w:rPr>
            </w:pPr>
            <w:r w:rsidRPr="00766831">
              <w:rPr>
                <w:rFonts w:ascii="Noto Sans" w:eastAsia="Noto Sans" w:hAnsi="Noto Sans" w:cs="Noto Sans"/>
                <w:sz w:val="18"/>
                <w:szCs w:val="18"/>
              </w:rPr>
              <w:t>Accedir a objectes que li permeten ampliar el camp de moviment (elements del pati, de psicomotricitat, de la natura…).</w:t>
            </w:r>
          </w:p>
        </w:tc>
      </w:tr>
      <w:tr w:rsidR="00A64146" w:rsidRPr="00766831" w14:paraId="78082061" w14:textId="77777777" w:rsidTr="005761D3">
        <w:trPr>
          <w:trHeight w:val="300"/>
        </w:trPr>
        <w:tc>
          <w:tcPr>
            <w:tcW w:w="2830" w:type="dxa"/>
            <w:vMerge/>
          </w:tcPr>
          <w:p w14:paraId="08E5D388" w14:textId="77777777" w:rsidR="00A64146" w:rsidRPr="00766831" w:rsidRDefault="00A64146" w:rsidP="005761D3">
            <w:pPr>
              <w:rPr>
                <w:rFonts w:ascii="Noto Sans" w:eastAsia="Noto Sans" w:hAnsi="Noto Sans" w:cs="Noto Sans"/>
                <w:color w:val="000000"/>
                <w:sz w:val="18"/>
                <w:szCs w:val="18"/>
              </w:rPr>
            </w:pPr>
          </w:p>
        </w:tc>
        <w:tc>
          <w:tcPr>
            <w:tcW w:w="5810" w:type="dxa"/>
          </w:tcPr>
          <w:p w14:paraId="73F0CD7D" w14:textId="77777777" w:rsidR="00A64146" w:rsidRPr="00766831" w:rsidRDefault="00A64146" w:rsidP="00A64146">
            <w:pPr>
              <w:numPr>
                <w:ilvl w:val="0"/>
                <w:numId w:val="263"/>
              </w:numPr>
              <w:contextualSpacing/>
              <w:rPr>
                <w:rFonts w:ascii="Noto Sans" w:eastAsia="Noto Sans" w:hAnsi="Noto Sans" w:cs="Noto Sans"/>
                <w:sz w:val="18"/>
                <w:szCs w:val="18"/>
              </w:rPr>
            </w:pPr>
            <w:r w:rsidRPr="00766831">
              <w:rPr>
                <w:rFonts w:ascii="Noto Sans" w:eastAsia="Noto Sans" w:hAnsi="Noto Sans" w:cs="Noto Sans"/>
                <w:sz w:val="18"/>
                <w:szCs w:val="18"/>
              </w:rPr>
              <w:t>Accedir i utilitzar objectes que fomentin la descoberta i l'ampliació del moviment corporal.</w:t>
            </w:r>
          </w:p>
        </w:tc>
      </w:tr>
      <w:tr w:rsidR="00A64146" w:rsidRPr="00766831" w14:paraId="44A49DC2" w14:textId="77777777" w:rsidTr="005761D3">
        <w:trPr>
          <w:trHeight w:val="300"/>
        </w:trPr>
        <w:tc>
          <w:tcPr>
            <w:tcW w:w="2830" w:type="dxa"/>
            <w:vMerge/>
          </w:tcPr>
          <w:p w14:paraId="6ACF1FB3" w14:textId="77777777" w:rsidR="00A64146" w:rsidRPr="00766831" w:rsidRDefault="00A64146" w:rsidP="005761D3">
            <w:pPr>
              <w:rPr>
                <w:rFonts w:ascii="Noto Sans" w:eastAsia="Noto Sans" w:hAnsi="Noto Sans" w:cs="Noto Sans"/>
                <w:color w:val="000000"/>
                <w:sz w:val="18"/>
                <w:szCs w:val="18"/>
              </w:rPr>
            </w:pPr>
          </w:p>
        </w:tc>
        <w:tc>
          <w:tcPr>
            <w:tcW w:w="5810" w:type="dxa"/>
          </w:tcPr>
          <w:p w14:paraId="26FFF69D" w14:textId="77777777" w:rsidR="00A64146" w:rsidRPr="00766831" w:rsidRDefault="00A64146" w:rsidP="00A64146">
            <w:pPr>
              <w:numPr>
                <w:ilvl w:val="0"/>
                <w:numId w:val="263"/>
              </w:numPr>
              <w:contextualSpacing/>
              <w:rPr>
                <w:rFonts w:ascii="Noto Sans" w:eastAsia="Noto Sans" w:hAnsi="Noto Sans" w:cs="Noto Sans"/>
                <w:sz w:val="18"/>
                <w:szCs w:val="18"/>
              </w:rPr>
            </w:pPr>
            <w:r w:rsidRPr="00766831">
              <w:rPr>
                <w:rFonts w:ascii="Noto Sans" w:eastAsia="Noto Sans" w:hAnsi="Noto Sans" w:cs="Noto Sans"/>
                <w:sz w:val="18"/>
                <w:szCs w:val="18"/>
              </w:rPr>
              <w:t>Mostrar una imatge  global del propi cos, identificant  els segments, alguns òrgans interns i  les característiques que ens diferencien dels altres.</w:t>
            </w:r>
          </w:p>
        </w:tc>
      </w:tr>
      <w:tr w:rsidR="00A64146" w:rsidRPr="00766831" w14:paraId="03617C6E" w14:textId="77777777" w:rsidTr="005761D3">
        <w:trPr>
          <w:trHeight w:val="300"/>
        </w:trPr>
        <w:tc>
          <w:tcPr>
            <w:tcW w:w="2830" w:type="dxa"/>
            <w:vMerge w:val="restart"/>
          </w:tcPr>
          <w:p w14:paraId="7A44E235"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1.2 Manifestar sentiments de seguretat personal en la participació en jocs i en les diverses situacions de la vida quotidiana, confiant en les pròpies possibilitats i mostrant iniciativa.</w:t>
            </w:r>
          </w:p>
        </w:tc>
        <w:tc>
          <w:tcPr>
            <w:tcW w:w="5810" w:type="dxa"/>
          </w:tcPr>
          <w:p w14:paraId="3FA6F713" w14:textId="77777777" w:rsidR="00A64146" w:rsidRPr="00766831" w:rsidRDefault="00A64146" w:rsidP="00A64146">
            <w:pPr>
              <w:numPr>
                <w:ilvl w:val="0"/>
                <w:numId w:val="262"/>
              </w:numPr>
              <w:contextualSpacing/>
              <w:rPr>
                <w:rFonts w:ascii="Noto Sans" w:eastAsia="Noto Sans" w:hAnsi="Noto Sans" w:cs="Noto Sans"/>
                <w:sz w:val="18"/>
                <w:szCs w:val="18"/>
                <w:lang w:val="ca"/>
              </w:rPr>
            </w:pPr>
            <w:r w:rsidRPr="00766831">
              <w:rPr>
                <w:rFonts w:ascii="Noto Sans" w:eastAsia="Noto Sans" w:hAnsi="Noto Sans" w:cs="Noto Sans"/>
                <w:sz w:val="18"/>
                <w:szCs w:val="18"/>
              </w:rPr>
              <w:t xml:space="preserve">Mostrar iniciativa i predisposició per al joc lliure i espontani.  </w:t>
            </w:r>
          </w:p>
        </w:tc>
      </w:tr>
      <w:tr w:rsidR="00A64146" w:rsidRPr="00766831" w14:paraId="66D8380D" w14:textId="77777777" w:rsidTr="005761D3">
        <w:trPr>
          <w:trHeight w:val="300"/>
        </w:trPr>
        <w:tc>
          <w:tcPr>
            <w:tcW w:w="2830" w:type="dxa"/>
            <w:vMerge/>
          </w:tcPr>
          <w:p w14:paraId="4DEF4A59" w14:textId="77777777" w:rsidR="00A64146" w:rsidRPr="00766831" w:rsidRDefault="00A64146" w:rsidP="005761D3">
            <w:pPr>
              <w:rPr>
                <w:rFonts w:ascii="Noto Sans" w:eastAsia="Noto Sans" w:hAnsi="Noto Sans" w:cs="Noto Sans"/>
                <w:color w:val="000000"/>
                <w:sz w:val="18"/>
                <w:szCs w:val="18"/>
              </w:rPr>
            </w:pPr>
          </w:p>
        </w:tc>
        <w:tc>
          <w:tcPr>
            <w:tcW w:w="5810" w:type="dxa"/>
          </w:tcPr>
          <w:p w14:paraId="70040F9F" w14:textId="77777777" w:rsidR="00A64146" w:rsidRPr="00766831" w:rsidRDefault="00A64146" w:rsidP="00A64146">
            <w:pPr>
              <w:numPr>
                <w:ilvl w:val="0"/>
                <w:numId w:val="262"/>
              </w:numPr>
              <w:contextualSpacing/>
              <w:rPr>
                <w:rFonts w:ascii="Noto Sans" w:eastAsia="Noto Sans" w:hAnsi="Noto Sans" w:cs="Noto Sans"/>
                <w:sz w:val="18"/>
                <w:szCs w:val="18"/>
              </w:rPr>
            </w:pPr>
            <w:r w:rsidRPr="00766831">
              <w:rPr>
                <w:rFonts w:ascii="Noto Sans" w:eastAsia="Noto Sans" w:hAnsi="Noto Sans" w:cs="Noto Sans"/>
                <w:color w:val="000000"/>
                <w:sz w:val="18"/>
                <w:szCs w:val="18"/>
              </w:rPr>
              <w:t>Participar en el  joc dirigit.</w:t>
            </w:r>
          </w:p>
        </w:tc>
      </w:tr>
      <w:tr w:rsidR="00A64146" w:rsidRPr="00766831" w14:paraId="511A3E13" w14:textId="77777777" w:rsidTr="005761D3">
        <w:trPr>
          <w:trHeight w:val="300"/>
        </w:trPr>
        <w:tc>
          <w:tcPr>
            <w:tcW w:w="2830" w:type="dxa"/>
            <w:vMerge/>
          </w:tcPr>
          <w:p w14:paraId="0FEB3D24" w14:textId="77777777" w:rsidR="00A64146" w:rsidRPr="00766831" w:rsidRDefault="00A64146" w:rsidP="005761D3">
            <w:pPr>
              <w:rPr>
                <w:rFonts w:ascii="Noto Sans" w:eastAsia="Noto Sans" w:hAnsi="Noto Sans" w:cs="Noto Sans"/>
                <w:color w:val="000000"/>
                <w:sz w:val="18"/>
                <w:szCs w:val="18"/>
              </w:rPr>
            </w:pPr>
          </w:p>
        </w:tc>
        <w:tc>
          <w:tcPr>
            <w:tcW w:w="5810" w:type="dxa"/>
          </w:tcPr>
          <w:p w14:paraId="4E954F91" w14:textId="77777777" w:rsidR="00A64146" w:rsidRPr="00766831" w:rsidRDefault="00A64146" w:rsidP="00A64146">
            <w:pPr>
              <w:numPr>
                <w:ilvl w:val="0"/>
                <w:numId w:val="262"/>
              </w:numPr>
              <w:contextualSpacing/>
              <w:rPr>
                <w:rFonts w:ascii="Noto Sans" w:eastAsia="Noto Sans" w:hAnsi="Noto Sans" w:cs="Noto Sans"/>
                <w:sz w:val="18"/>
                <w:szCs w:val="18"/>
              </w:rPr>
            </w:pPr>
            <w:r w:rsidRPr="00766831">
              <w:rPr>
                <w:rFonts w:ascii="Noto Sans" w:eastAsia="Noto Sans" w:hAnsi="Noto Sans" w:cs="Noto Sans"/>
                <w:color w:val="000000"/>
                <w:sz w:val="18"/>
                <w:szCs w:val="18"/>
              </w:rPr>
              <w:t>Mostrar autonomia en la realització de les activitats quotidianes (entrades, sortides, hàbits i rutines…)</w:t>
            </w:r>
          </w:p>
        </w:tc>
      </w:tr>
      <w:tr w:rsidR="00A64146" w:rsidRPr="00647B1C" w14:paraId="75CC47B4" w14:textId="77777777" w:rsidTr="005761D3">
        <w:trPr>
          <w:trHeight w:val="300"/>
        </w:trPr>
        <w:tc>
          <w:tcPr>
            <w:tcW w:w="2830" w:type="dxa"/>
            <w:vMerge/>
          </w:tcPr>
          <w:p w14:paraId="76CC34EB" w14:textId="77777777" w:rsidR="00A64146" w:rsidRPr="00766831" w:rsidRDefault="00A64146" w:rsidP="005761D3">
            <w:pPr>
              <w:rPr>
                <w:rFonts w:ascii="Noto Sans" w:eastAsia="Noto Sans" w:hAnsi="Noto Sans" w:cs="Noto Sans"/>
                <w:color w:val="000000"/>
                <w:sz w:val="18"/>
                <w:szCs w:val="18"/>
              </w:rPr>
            </w:pPr>
          </w:p>
        </w:tc>
        <w:tc>
          <w:tcPr>
            <w:tcW w:w="5810" w:type="dxa"/>
          </w:tcPr>
          <w:p w14:paraId="1317094B" w14:textId="77777777" w:rsidR="00A64146" w:rsidRPr="00766831" w:rsidRDefault="00A64146" w:rsidP="00A64146">
            <w:pPr>
              <w:numPr>
                <w:ilvl w:val="0"/>
                <w:numId w:val="262"/>
              </w:numPr>
              <w:contextualSpacing/>
              <w:rPr>
                <w:rFonts w:ascii="Noto Sans" w:eastAsia="Noto Sans" w:hAnsi="Noto Sans" w:cs="Noto Sans"/>
                <w:sz w:val="18"/>
                <w:szCs w:val="18"/>
              </w:rPr>
            </w:pPr>
            <w:r w:rsidRPr="00766831">
              <w:rPr>
                <w:rFonts w:ascii="Noto Sans" w:eastAsia="Noto Sans" w:hAnsi="Noto Sans" w:cs="Noto Sans"/>
                <w:color w:val="000000"/>
                <w:sz w:val="18"/>
                <w:szCs w:val="18"/>
              </w:rPr>
              <w:t>Moure</w:t>
            </w:r>
            <w:r>
              <w:rPr>
                <w:rFonts w:ascii="Noto Sans" w:eastAsia="Noto Sans" w:hAnsi="Noto Sans" w:cs="Noto Sans"/>
                <w:color w:val="000000"/>
                <w:sz w:val="18"/>
                <w:szCs w:val="18"/>
              </w:rPr>
              <w:t>r</w:t>
            </w:r>
            <w:r w:rsidRPr="00766831">
              <w:rPr>
                <w:rFonts w:ascii="Noto Sans" w:eastAsia="Noto Sans" w:hAnsi="Noto Sans" w:cs="Noto Sans"/>
                <w:color w:val="000000"/>
                <w:sz w:val="18"/>
                <w:szCs w:val="18"/>
              </w:rPr>
              <w:t>-se amb seguretat per l’espai.</w:t>
            </w:r>
          </w:p>
        </w:tc>
      </w:tr>
      <w:tr w:rsidR="00A64146" w:rsidRPr="00766831" w14:paraId="382EC09F" w14:textId="77777777" w:rsidTr="005761D3">
        <w:trPr>
          <w:trHeight w:val="300"/>
        </w:trPr>
        <w:tc>
          <w:tcPr>
            <w:tcW w:w="2830" w:type="dxa"/>
            <w:vMerge/>
          </w:tcPr>
          <w:p w14:paraId="38E7ACD7" w14:textId="77777777" w:rsidR="00A64146" w:rsidRPr="00766831" w:rsidRDefault="00A64146" w:rsidP="005761D3">
            <w:pPr>
              <w:rPr>
                <w:rFonts w:ascii="Noto Sans" w:eastAsia="Noto Sans" w:hAnsi="Noto Sans" w:cs="Noto Sans"/>
                <w:color w:val="000000"/>
                <w:sz w:val="18"/>
                <w:szCs w:val="18"/>
              </w:rPr>
            </w:pPr>
          </w:p>
        </w:tc>
        <w:tc>
          <w:tcPr>
            <w:tcW w:w="5810" w:type="dxa"/>
          </w:tcPr>
          <w:p w14:paraId="2ADE960A" w14:textId="77777777" w:rsidR="00A64146" w:rsidRPr="00766831" w:rsidRDefault="00A64146" w:rsidP="00A64146">
            <w:pPr>
              <w:numPr>
                <w:ilvl w:val="0"/>
                <w:numId w:val="262"/>
              </w:numPr>
              <w:contextualSpacing/>
              <w:rPr>
                <w:rFonts w:ascii="Noto Sans" w:eastAsia="Noto Sans" w:hAnsi="Noto Sans" w:cs="Noto Sans"/>
                <w:sz w:val="18"/>
                <w:szCs w:val="18"/>
              </w:rPr>
            </w:pPr>
            <w:r w:rsidRPr="00766831">
              <w:rPr>
                <w:rFonts w:ascii="Noto Sans" w:eastAsia="Noto Sans" w:hAnsi="Noto Sans" w:cs="Noto Sans"/>
                <w:color w:val="000000"/>
                <w:sz w:val="18"/>
                <w:szCs w:val="18"/>
              </w:rPr>
              <w:t>Intera</w:t>
            </w:r>
            <w:r>
              <w:rPr>
                <w:rFonts w:ascii="Noto Sans" w:eastAsia="Noto Sans" w:hAnsi="Noto Sans" w:cs="Noto Sans"/>
                <w:color w:val="000000"/>
                <w:sz w:val="18"/>
                <w:szCs w:val="18"/>
              </w:rPr>
              <w:t>ctuar amb els grup d’ iguals ampliant el camp d’interacció a d’altres grups d’iguals</w:t>
            </w:r>
            <w:r w:rsidRPr="00766831">
              <w:rPr>
                <w:rFonts w:ascii="Noto Sans" w:eastAsia="Noto Sans" w:hAnsi="Noto Sans" w:cs="Noto Sans"/>
                <w:color w:val="000000"/>
                <w:sz w:val="18"/>
                <w:szCs w:val="18"/>
              </w:rPr>
              <w:t>.</w:t>
            </w:r>
          </w:p>
        </w:tc>
      </w:tr>
      <w:tr w:rsidR="00A64146" w:rsidRPr="00766831" w14:paraId="5E3D6B1E" w14:textId="77777777" w:rsidTr="005761D3">
        <w:trPr>
          <w:trHeight w:val="300"/>
        </w:trPr>
        <w:tc>
          <w:tcPr>
            <w:tcW w:w="2830" w:type="dxa"/>
            <w:vMerge w:val="restart"/>
          </w:tcPr>
          <w:p w14:paraId="74A05612"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1.3 Manejar diferents objectes i eines en situacions de joc i en la realització de tasques quotidianes, mostrant un control progressiu i de coordinació en la motricitat fina.</w:t>
            </w:r>
          </w:p>
        </w:tc>
        <w:tc>
          <w:tcPr>
            <w:tcW w:w="5810" w:type="dxa"/>
          </w:tcPr>
          <w:p w14:paraId="4612E73A" w14:textId="77777777" w:rsidR="00A64146" w:rsidRPr="00766831" w:rsidRDefault="00A64146" w:rsidP="00A64146">
            <w:pPr>
              <w:numPr>
                <w:ilvl w:val="0"/>
                <w:numId w:val="261"/>
              </w:numPr>
              <w:contextualSpacing/>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Mostrar una correcta motricitat fina a l’hora de realitzar construccions, encaixos, enfilar…</w:t>
            </w:r>
          </w:p>
        </w:tc>
      </w:tr>
      <w:tr w:rsidR="00A64146" w:rsidRPr="00766831" w14:paraId="719C7406" w14:textId="77777777" w:rsidTr="005761D3">
        <w:trPr>
          <w:trHeight w:val="300"/>
        </w:trPr>
        <w:tc>
          <w:tcPr>
            <w:tcW w:w="2830" w:type="dxa"/>
            <w:vMerge/>
          </w:tcPr>
          <w:p w14:paraId="75434FF0" w14:textId="77777777" w:rsidR="00A64146" w:rsidRPr="00766831" w:rsidRDefault="00A64146" w:rsidP="005761D3">
            <w:pPr>
              <w:rPr>
                <w:rFonts w:ascii="Noto Sans" w:eastAsia="Noto Sans" w:hAnsi="Noto Sans" w:cs="Noto Sans"/>
                <w:color w:val="000000"/>
                <w:sz w:val="18"/>
                <w:szCs w:val="18"/>
              </w:rPr>
            </w:pPr>
          </w:p>
        </w:tc>
        <w:tc>
          <w:tcPr>
            <w:tcW w:w="5810" w:type="dxa"/>
          </w:tcPr>
          <w:p w14:paraId="325E9590" w14:textId="77777777" w:rsidR="00A64146" w:rsidRPr="00766831" w:rsidRDefault="00A64146" w:rsidP="00A64146">
            <w:pPr>
              <w:numPr>
                <w:ilvl w:val="0"/>
                <w:numId w:val="261"/>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Encaixar i desencaixar i obrir i tancar objectes. </w:t>
            </w:r>
          </w:p>
        </w:tc>
      </w:tr>
      <w:tr w:rsidR="00A64146" w:rsidRPr="00766831" w14:paraId="054E15F7" w14:textId="77777777" w:rsidTr="005761D3">
        <w:trPr>
          <w:trHeight w:val="300"/>
        </w:trPr>
        <w:tc>
          <w:tcPr>
            <w:tcW w:w="2830" w:type="dxa"/>
            <w:vMerge/>
          </w:tcPr>
          <w:p w14:paraId="1A1C0BA9" w14:textId="77777777" w:rsidR="00A64146" w:rsidRPr="00766831" w:rsidRDefault="00A64146" w:rsidP="005761D3">
            <w:pPr>
              <w:rPr>
                <w:rFonts w:ascii="Noto Sans" w:eastAsia="Noto Sans" w:hAnsi="Noto Sans" w:cs="Noto Sans"/>
                <w:color w:val="000000"/>
                <w:sz w:val="18"/>
                <w:szCs w:val="18"/>
              </w:rPr>
            </w:pPr>
          </w:p>
        </w:tc>
        <w:tc>
          <w:tcPr>
            <w:tcW w:w="5810" w:type="dxa"/>
          </w:tcPr>
          <w:p w14:paraId="40F80113" w14:textId="77777777" w:rsidR="00A64146" w:rsidRPr="00766831" w:rsidRDefault="00A64146" w:rsidP="00A64146">
            <w:pPr>
              <w:numPr>
                <w:ilvl w:val="0"/>
                <w:numId w:val="261"/>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Manifestar bona prensió per agafar objectes  (llapis, ferrament, …)</w:t>
            </w:r>
          </w:p>
        </w:tc>
      </w:tr>
      <w:tr w:rsidR="00A64146" w:rsidRPr="00766831" w14:paraId="6057FB24" w14:textId="77777777" w:rsidTr="005761D3">
        <w:trPr>
          <w:trHeight w:val="300"/>
        </w:trPr>
        <w:tc>
          <w:tcPr>
            <w:tcW w:w="2830" w:type="dxa"/>
            <w:vMerge/>
          </w:tcPr>
          <w:p w14:paraId="1FAD52F7" w14:textId="77777777" w:rsidR="00A64146" w:rsidRPr="00766831" w:rsidRDefault="00A64146" w:rsidP="005761D3">
            <w:pPr>
              <w:rPr>
                <w:rFonts w:ascii="Noto Sans" w:eastAsia="Noto Sans" w:hAnsi="Noto Sans" w:cs="Noto Sans"/>
                <w:color w:val="000000"/>
                <w:sz w:val="18"/>
                <w:szCs w:val="18"/>
              </w:rPr>
            </w:pPr>
          </w:p>
        </w:tc>
        <w:tc>
          <w:tcPr>
            <w:tcW w:w="5810" w:type="dxa"/>
          </w:tcPr>
          <w:p w14:paraId="575483FA" w14:textId="77777777" w:rsidR="00A64146" w:rsidRPr="00766831" w:rsidRDefault="00A64146" w:rsidP="00A64146">
            <w:pPr>
              <w:numPr>
                <w:ilvl w:val="0"/>
                <w:numId w:val="261"/>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Mostrar habilitat per modelar, retallar…</w:t>
            </w:r>
          </w:p>
        </w:tc>
      </w:tr>
      <w:tr w:rsidR="00A64146" w:rsidRPr="00766831" w14:paraId="1AAD3E9F" w14:textId="77777777" w:rsidTr="005761D3">
        <w:trPr>
          <w:trHeight w:val="300"/>
        </w:trPr>
        <w:tc>
          <w:tcPr>
            <w:tcW w:w="2830" w:type="dxa"/>
            <w:vMerge/>
          </w:tcPr>
          <w:p w14:paraId="2A4A6E71" w14:textId="77777777" w:rsidR="00A64146" w:rsidRPr="00766831" w:rsidRDefault="00A64146" w:rsidP="005761D3">
            <w:pPr>
              <w:rPr>
                <w:rFonts w:ascii="Noto Sans" w:eastAsia="Noto Sans" w:hAnsi="Noto Sans" w:cs="Noto Sans"/>
                <w:color w:val="000000"/>
                <w:sz w:val="18"/>
                <w:szCs w:val="18"/>
              </w:rPr>
            </w:pPr>
          </w:p>
        </w:tc>
        <w:tc>
          <w:tcPr>
            <w:tcW w:w="5810" w:type="dxa"/>
          </w:tcPr>
          <w:p w14:paraId="047BC124" w14:textId="77777777" w:rsidR="00A64146" w:rsidRPr="00766831" w:rsidRDefault="00A64146" w:rsidP="00A64146">
            <w:pPr>
              <w:numPr>
                <w:ilvl w:val="0"/>
                <w:numId w:val="261"/>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Realitzar amb precisió progressiva tasques quotidianes com pujar i baixar cremalleres, posar i llevar sabates o calcetins, ensabonar-se les mans...</w:t>
            </w:r>
          </w:p>
        </w:tc>
      </w:tr>
      <w:tr w:rsidR="00A64146" w:rsidRPr="00647B1C" w14:paraId="030F0C47" w14:textId="77777777" w:rsidTr="005761D3">
        <w:trPr>
          <w:trHeight w:val="300"/>
        </w:trPr>
        <w:tc>
          <w:tcPr>
            <w:tcW w:w="2830" w:type="dxa"/>
            <w:vMerge w:val="restart"/>
          </w:tcPr>
          <w:p w14:paraId="03482A9D"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1.4 Participar en contextos de joc dirigit i espontani ajustant-se a les seves possibilitats personals.</w:t>
            </w:r>
          </w:p>
          <w:p w14:paraId="02977C24" w14:textId="77777777" w:rsidR="00A64146" w:rsidRPr="00766831" w:rsidRDefault="00A64146" w:rsidP="005761D3">
            <w:pPr>
              <w:rPr>
                <w:rFonts w:ascii="Noto Sans" w:eastAsia="Noto Sans" w:hAnsi="Noto Sans" w:cs="Noto Sans"/>
                <w:b/>
                <w:bCs/>
                <w:color w:val="000000"/>
                <w:sz w:val="18"/>
                <w:szCs w:val="18"/>
                <w:lang w:val="ca"/>
              </w:rPr>
            </w:pPr>
          </w:p>
        </w:tc>
        <w:tc>
          <w:tcPr>
            <w:tcW w:w="5810" w:type="dxa"/>
          </w:tcPr>
          <w:p w14:paraId="08821FEA" w14:textId="77777777" w:rsidR="00A64146" w:rsidRPr="00766831" w:rsidRDefault="00A64146" w:rsidP="00A64146">
            <w:pPr>
              <w:numPr>
                <w:ilvl w:val="0"/>
                <w:numId w:val="260"/>
              </w:numPr>
              <w:contextualSpacing/>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Conèixer els seus límits i possibilitats a l’hora d’afrontar reptes motrius.</w:t>
            </w:r>
          </w:p>
        </w:tc>
      </w:tr>
      <w:tr w:rsidR="00A64146" w:rsidRPr="00766831" w14:paraId="104906BE" w14:textId="77777777" w:rsidTr="005761D3">
        <w:trPr>
          <w:trHeight w:val="300"/>
        </w:trPr>
        <w:tc>
          <w:tcPr>
            <w:tcW w:w="2830" w:type="dxa"/>
            <w:vMerge/>
          </w:tcPr>
          <w:p w14:paraId="7356BB74" w14:textId="77777777" w:rsidR="00A64146" w:rsidRPr="00766831" w:rsidRDefault="00A64146" w:rsidP="005761D3">
            <w:pPr>
              <w:rPr>
                <w:rFonts w:ascii="Noto Sans" w:eastAsia="Noto Sans" w:hAnsi="Noto Sans" w:cs="Noto Sans"/>
                <w:color w:val="000000"/>
                <w:sz w:val="18"/>
                <w:szCs w:val="18"/>
              </w:rPr>
            </w:pPr>
          </w:p>
        </w:tc>
        <w:tc>
          <w:tcPr>
            <w:tcW w:w="5810" w:type="dxa"/>
          </w:tcPr>
          <w:p w14:paraId="6162399C" w14:textId="77777777" w:rsidR="00A64146" w:rsidRPr="00766831" w:rsidRDefault="00A64146" w:rsidP="00A64146">
            <w:pPr>
              <w:numPr>
                <w:ilvl w:val="0"/>
                <w:numId w:val="260"/>
              </w:numPr>
              <w:contextualSpacing/>
              <w:rPr>
                <w:rFonts w:ascii="Noto Sans" w:eastAsia="Noto Sans" w:hAnsi="Noto Sans" w:cs="Noto Sans"/>
                <w:color w:val="000000"/>
                <w:sz w:val="18"/>
                <w:szCs w:val="18"/>
              </w:rPr>
            </w:pPr>
            <w:r>
              <w:rPr>
                <w:rFonts w:ascii="Noto Sans" w:eastAsia="Noto Sans" w:hAnsi="Noto Sans" w:cs="Noto Sans"/>
                <w:color w:val="000000"/>
                <w:sz w:val="18"/>
                <w:szCs w:val="18"/>
              </w:rPr>
              <w:t>I</w:t>
            </w:r>
            <w:r w:rsidRPr="00766831">
              <w:rPr>
                <w:rFonts w:ascii="Noto Sans" w:eastAsia="Noto Sans" w:hAnsi="Noto Sans" w:cs="Noto Sans"/>
                <w:color w:val="000000"/>
                <w:sz w:val="18"/>
                <w:szCs w:val="18"/>
              </w:rPr>
              <w:t>dentificar situacions de perill</w:t>
            </w:r>
            <w:r>
              <w:rPr>
                <w:rFonts w:ascii="Noto Sans" w:eastAsia="Noto Sans" w:hAnsi="Noto Sans" w:cs="Noto Sans"/>
                <w:color w:val="000000"/>
                <w:sz w:val="18"/>
                <w:szCs w:val="18"/>
              </w:rPr>
              <w:t>.</w:t>
            </w:r>
          </w:p>
        </w:tc>
      </w:tr>
      <w:tr w:rsidR="00A64146" w:rsidRPr="00766831" w14:paraId="2E1A6005" w14:textId="77777777" w:rsidTr="005761D3">
        <w:trPr>
          <w:trHeight w:val="300"/>
        </w:trPr>
        <w:tc>
          <w:tcPr>
            <w:tcW w:w="2830" w:type="dxa"/>
            <w:vMerge/>
          </w:tcPr>
          <w:p w14:paraId="5C945E2B" w14:textId="77777777" w:rsidR="00A64146" w:rsidRPr="00766831" w:rsidRDefault="00A64146" w:rsidP="005761D3">
            <w:pPr>
              <w:rPr>
                <w:rFonts w:ascii="Noto Sans" w:eastAsia="Noto Sans" w:hAnsi="Noto Sans" w:cs="Noto Sans"/>
                <w:color w:val="000000"/>
                <w:sz w:val="18"/>
                <w:szCs w:val="18"/>
              </w:rPr>
            </w:pPr>
          </w:p>
        </w:tc>
        <w:tc>
          <w:tcPr>
            <w:tcW w:w="5810" w:type="dxa"/>
          </w:tcPr>
          <w:p w14:paraId="42ED8BD6" w14:textId="77777777" w:rsidR="00A64146" w:rsidRPr="00766831" w:rsidRDefault="00A64146" w:rsidP="00A64146">
            <w:pPr>
              <w:numPr>
                <w:ilvl w:val="0"/>
                <w:numId w:val="260"/>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Participar dels jocs proposats a l’aula a nivell grupal.</w:t>
            </w:r>
          </w:p>
        </w:tc>
      </w:tr>
      <w:tr w:rsidR="00A64146" w:rsidRPr="00766831" w14:paraId="63BC8BEB" w14:textId="77777777" w:rsidTr="005761D3">
        <w:trPr>
          <w:trHeight w:val="300"/>
        </w:trPr>
        <w:tc>
          <w:tcPr>
            <w:tcW w:w="2830" w:type="dxa"/>
            <w:vMerge/>
          </w:tcPr>
          <w:p w14:paraId="44E25A09" w14:textId="77777777" w:rsidR="00A64146" w:rsidRPr="00766831" w:rsidRDefault="00A64146" w:rsidP="005761D3">
            <w:pPr>
              <w:rPr>
                <w:rFonts w:ascii="Noto Sans" w:eastAsia="Noto Sans" w:hAnsi="Noto Sans" w:cs="Noto Sans"/>
                <w:color w:val="000000"/>
                <w:sz w:val="18"/>
                <w:szCs w:val="18"/>
              </w:rPr>
            </w:pPr>
          </w:p>
        </w:tc>
        <w:tc>
          <w:tcPr>
            <w:tcW w:w="5810" w:type="dxa"/>
          </w:tcPr>
          <w:p w14:paraId="3AA4EA47" w14:textId="77777777" w:rsidR="00A64146" w:rsidRPr="00766831" w:rsidRDefault="00A64146" w:rsidP="00A64146">
            <w:pPr>
              <w:numPr>
                <w:ilvl w:val="0"/>
                <w:numId w:val="260"/>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Cercar el joc entre iguals i ser capaç de regular la seva interacció amb els altres en els moments de joc.</w:t>
            </w:r>
          </w:p>
        </w:tc>
      </w:tr>
    </w:tbl>
    <w:p w14:paraId="5350A650" w14:textId="77777777" w:rsidR="00A64146" w:rsidRPr="00766831" w:rsidRDefault="00A64146" w:rsidP="00A64146">
      <w:pPr>
        <w:spacing w:after="0" w:line="240" w:lineRule="auto"/>
        <w:rPr>
          <w:rFonts w:ascii="Noto Sans" w:eastAsia="Noto Sans" w:hAnsi="Noto Sans" w:cs="Noto Sans"/>
          <w:sz w:val="18"/>
          <w:szCs w:val="18"/>
          <w:lang w:val="ca"/>
        </w:rPr>
      </w:pPr>
    </w:p>
    <w:tbl>
      <w:tblPr>
        <w:tblStyle w:val="Tablaconcuadrcula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830"/>
        <w:gridCol w:w="5812"/>
      </w:tblGrid>
      <w:tr w:rsidR="00A64146" w:rsidRPr="00647B1C" w14:paraId="73FBAB04" w14:textId="77777777" w:rsidTr="00E03DD3">
        <w:trPr>
          <w:trHeight w:val="300"/>
        </w:trPr>
        <w:tc>
          <w:tcPr>
            <w:tcW w:w="8642" w:type="dxa"/>
            <w:gridSpan w:val="2"/>
            <w:shd w:val="clear" w:color="auto" w:fill="D1D1D1" w:themeFill="background2" w:themeFillShade="E6"/>
          </w:tcPr>
          <w:p w14:paraId="58093323"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b/>
                <w:bCs/>
                <w:color w:val="000000"/>
                <w:sz w:val="18"/>
                <w:szCs w:val="18"/>
              </w:rPr>
              <w:t>CE 2 Reconèixer, manifestar i regular progressivament les seves emocions expressant necessitats i sentiments per aconseguir benestar emocional i seguretat afectiva.</w:t>
            </w:r>
          </w:p>
        </w:tc>
      </w:tr>
      <w:tr w:rsidR="00A64146" w:rsidRPr="00766831" w14:paraId="6437F2B6" w14:textId="77777777" w:rsidTr="00E03DD3">
        <w:trPr>
          <w:trHeight w:val="300"/>
        </w:trPr>
        <w:tc>
          <w:tcPr>
            <w:tcW w:w="8642" w:type="dxa"/>
            <w:gridSpan w:val="2"/>
          </w:tcPr>
          <w:p w14:paraId="18DCA879"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PRIMER CICLE</w:t>
            </w:r>
          </w:p>
        </w:tc>
      </w:tr>
      <w:tr w:rsidR="00A64146" w:rsidRPr="00766831" w14:paraId="13D6AC1E" w14:textId="77777777" w:rsidTr="00E03DD3">
        <w:trPr>
          <w:trHeight w:val="300"/>
        </w:trPr>
        <w:tc>
          <w:tcPr>
            <w:tcW w:w="2830" w:type="dxa"/>
            <w:vMerge w:val="restart"/>
          </w:tcPr>
          <w:p w14:paraId="51671844" w14:textId="7EDB5A7D"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 xml:space="preserve">CA 2.1 Expressar emocions i sentiments, i desenvolupar de manera progressiva la </w:t>
            </w:r>
            <w:r w:rsidR="00E03DD3" w:rsidRPr="00766831">
              <w:rPr>
                <w:rFonts w:ascii="Noto Sans" w:eastAsia="Noto Sans" w:hAnsi="Noto Sans" w:cs="Noto Sans"/>
                <w:color w:val="000000"/>
                <w:sz w:val="18"/>
                <w:szCs w:val="18"/>
              </w:rPr>
              <w:t>consciència</w:t>
            </w:r>
            <w:r w:rsidRPr="00766831">
              <w:rPr>
                <w:rFonts w:ascii="Noto Sans" w:eastAsia="Noto Sans" w:hAnsi="Noto Sans" w:cs="Noto Sans"/>
                <w:color w:val="000000"/>
                <w:sz w:val="18"/>
                <w:szCs w:val="18"/>
              </w:rPr>
              <w:t xml:space="preserve"> emocional i </w:t>
            </w:r>
            <w:r w:rsidR="00E03DD3" w:rsidRPr="00766831">
              <w:rPr>
                <w:rFonts w:ascii="Noto Sans" w:eastAsia="Noto Sans" w:hAnsi="Noto Sans" w:cs="Noto Sans"/>
                <w:color w:val="000000"/>
                <w:sz w:val="18"/>
                <w:szCs w:val="18"/>
              </w:rPr>
              <w:t>estratègies</w:t>
            </w:r>
            <w:r w:rsidRPr="00766831">
              <w:rPr>
                <w:rFonts w:ascii="Noto Sans" w:eastAsia="Noto Sans" w:hAnsi="Noto Sans" w:cs="Noto Sans"/>
                <w:color w:val="000000"/>
                <w:sz w:val="18"/>
                <w:szCs w:val="18"/>
              </w:rPr>
              <w:t xml:space="preserve"> de </w:t>
            </w:r>
            <w:r w:rsidR="00E03DD3" w:rsidRPr="00766831">
              <w:rPr>
                <w:rFonts w:ascii="Noto Sans" w:eastAsia="Noto Sans" w:hAnsi="Noto Sans" w:cs="Noto Sans"/>
                <w:color w:val="000000"/>
                <w:sz w:val="18"/>
                <w:szCs w:val="18"/>
              </w:rPr>
              <w:t>regulació</w:t>
            </w:r>
            <w:r w:rsidRPr="00766831">
              <w:rPr>
                <w:rFonts w:ascii="Noto Sans" w:eastAsia="Noto Sans" w:hAnsi="Noto Sans" w:cs="Noto Sans"/>
                <w:color w:val="000000"/>
                <w:sz w:val="18"/>
                <w:szCs w:val="18"/>
              </w:rPr>
              <w:t>́ emocional.</w:t>
            </w:r>
          </w:p>
          <w:p w14:paraId="7B1AD4F9" w14:textId="77777777" w:rsidR="00A64146" w:rsidRPr="00766831" w:rsidRDefault="00A64146" w:rsidP="005761D3">
            <w:pPr>
              <w:rPr>
                <w:rFonts w:ascii="Noto Sans" w:eastAsia="Noto Sans" w:hAnsi="Noto Sans" w:cs="Noto Sans"/>
                <w:color w:val="000000"/>
                <w:sz w:val="18"/>
                <w:szCs w:val="18"/>
                <w:lang w:val="ca"/>
              </w:rPr>
            </w:pPr>
          </w:p>
        </w:tc>
        <w:tc>
          <w:tcPr>
            <w:tcW w:w="5812" w:type="dxa"/>
          </w:tcPr>
          <w:p w14:paraId="4F69405A" w14:textId="77777777" w:rsidR="00A64146" w:rsidRPr="00766831" w:rsidRDefault="00A64146" w:rsidP="00A64146">
            <w:pPr>
              <w:numPr>
                <w:ilvl w:val="0"/>
                <w:numId w:val="185"/>
              </w:numPr>
              <w:pBdr>
                <w:top w:val="nil"/>
                <w:left w:val="nil"/>
                <w:bottom w:val="nil"/>
                <w:right w:val="nil"/>
                <w:between w:val="nil"/>
              </w:pBdr>
              <w:contextualSpacing/>
              <w:rPr>
                <w:rFonts w:ascii="Noto Sans" w:eastAsia="Noto Sans" w:hAnsi="Noto Sans" w:cs="Noto Sans"/>
                <w:color w:val="000000"/>
                <w:sz w:val="18"/>
                <w:szCs w:val="18"/>
                <w:lang w:val="ca"/>
              </w:rPr>
            </w:pPr>
            <w:r>
              <w:rPr>
                <w:rFonts w:ascii="Noto Sans" w:eastAsia="Noto Sans" w:hAnsi="Noto Sans" w:cs="Noto Sans"/>
                <w:color w:val="000000"/>
                <w:sz w:val="18"/>
                <w:szCs w:val="18"/>
              </w:rPr>
              <w:t>Expressar emocions i sentiments davant situacions diverses mostrant si lo son o no agradables.</w:t>
            </w:r>
          </w:p>
        </w:tc>
      </w:tr>
      <w:tr w:rsidR="00A64146" w:rsidRPr="00766831" w14:paraId="13BE6EAD" w14:textId="77777777" w:rsidTr="00E03DD3">
        <w:trPr>
          <w:trHeight w:val="300"/>
        </w:trPr>
        <w:tc>
          <w:tcPr>
            <w:tcW w:w="2830" w:type="dxa"/>
            <w:vMerge/>
          </w:tcPr>
          <w:p w14:paraId="2D95B232" w14:textId="77777777" w:rsidR="00A64146" w:rsidRPr="00766831" w:rsidRDefault="00A64146" w:rsidP="005761D3">
            <w:pPr>
              <w:rPr>
                <w:rFonts w:ascii="Noto Sans" w:eastAsia="Noto Sans" w:hAnsi="Noto Sans" w:cs="Noto Sans"/>
                <w:color w:val="000000"/>
                <w:sz w:val="18"/>
                <w:szCs w:val="18"/>
              </w:rPr>
            </w:pPr>
          </w:p>
        </w:tc>
        <w:tc>
          <w:tcPr>
            <w:tcW w:w="5812" w:type="dxa"/>
          </w:tcPr>
          <w:p w14:paraId="62E203F3" w14:textId="77777777" w:rsidR="00A64146" w:rsidRPr="00766831" w:rsidRDefault="00A64146" w:rsidP="00A64146">
            <w:pPr>
              <w:numPr>
                <w:ilvl w:val="0"/>
                <w:numId w:val="18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Vivenciar i expressar emocions, necessitats, sentiments i sensacions. </w:t>
            </w:r>
          </w:p>
        </w:tc>
      </w:tr>
      <w:tr w:rsidR="00A64146" w:rsidRPr="00766831" w14:paraId="4E9C381C" w14:textId="77777777" w:rsidTr="00E03DD3">
        <w:trPr>
          <w:trHeight w:val="300"/>
        </w:trPr>
        <w:tc>
          <w:tcPr>
            <w:tcW w:w="2830" w:type="dxa"/>
            <w:vMerge/>
          </w:tcPr>
          <w:p w14:paraId="0BA89DD2" w14:textId="77777777" w:rsidR="00A64146" w:rsidRPr="00766831" w:rsidRDefault="00A64146" w:rsidP="005761D3">
            <w:pPr>
              <w:rPr>
                <w:rFonts w:ascii="Noto Sans" w:eastAsia="Noto Sans" w:hAnsi="Noto Sans" w:cs="Noto Sans"/>
                <w:color w:val="000000"/>
                <w:sz w:val="18"/>
                <w:szCs w:val="18"/>
              </w:rPr>
            </w:pPr>
          </w:p>
        </w:tc>
        <w:tc>
          <w:tcPr>
            <w:tcW w:w="5812" w:type="dxa"/>
          </w:tcPr>
          <w:p w14:paraId="5EBB32E4" w14:textId="77777777" w:rsidR="00A64146" w:rsidRPr="00766831" w:rsidRDefault="00A64146" w:rsidP="00A64146">
            <w:pPr>
              <w:numPr>
                <w:ilvl w:val="0"/>
                <w:numId w:val="18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Mostrar preferència per les persones que li són conegudes i, per contra, mostrar prudència davant els que no reconeix.</w:t>
            </w:r>
          </w:p>
        </w:tc>
      </w:tr>
      <w:tr w:rsidR="00A64146" w:rsidRPr="00766831" w14:paraId="7E30367C" w14:textId="77777777" w:rsidTr="00E03DD3">
        <w:trPr>
          <w:trHeight w:val="300"/>
        </w:trPr>
        <w:tc>
          <w:tcPr>
            <w:tcW w:w="2830" w:type="dxa"/>
            <w:vMerge/>
          </w:tcPr>
          <w:p w14:paraId="5A21577F" w14:textId="77777777" w:rsidR="00A64146" w:rsidRPr="00766831" w:rsidRDefault="00A64146" w:rsidP="005761D3">
            <w:pPr>
              <w:rPr>
                <w:rFonts w:ascii="Noto Sans" w:eastAsia="Noto Sans" w:hAnsi="Noto Sans" w:cs="Noto Sans"/>
                <w:color w:val="000000"/>
                <w:sz w:val="18"/>
                <w:szCs w:val="18"/>
              </w:rPr>
            </w:pPr>
          </w:p>
        </w:tc>
        <w:tc>
          <w:tcPr>
            <w:tcW w:w="5812" w:type="dxa"/>
          </w:tcPr>
          <w:p w14:paraId="4C268E5C" w14:textId="77777777" w:rsidR="00A64146" w:rsidRPr="00766831" w:rsidRDefault="00A64146" w:rsidP="00A64146">
            <w:pPr>
              <w:numPr>
                <w:ilvl w:val="0"/>
                <w:numId w:val="18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Mostrar reconeixement, mitjançant gestos</w:t>
            </w:r>
            <w:r>
              <w:rPr>
                <w:rFonts w:ascii="Noto Sans" w:eastAsia="Noto Sans" w:hAnsi="Noto Sans" w:cs="Noto Sans"/>
                <w:color w:val="000000"/>
                <w:sz w:val="18"/>
                <w:szCs w:val="18"/>
              </w:rPr>
              <w:t xml:space="preserve"> o </w:t>
            </w:r>
            <w:r w:rsidRPr="00766831">
              <w:rPr>
                <w:rFonts w:ascii="Noto Sans" w:eastAsia="Noto Sans" w:hAnsi="Noto Sans" w:cs="Noto Sans"/>
                <w:color w:val="000000"/>
                <w:sz w:val="18"/>
                <w:szCs w:val="18"/>
              </w:rPr>
              <w:t>expressions, a les emocions que expressen persones del seu entorn més proper: com l’alegria, la tristesa o l’enuig.</w:t>
            </w:r>
          </w:p>
        </w:tc>
      </w:tr>
      <w:tr w:rsidR="00A64146" w:rsidRPr="00766831" w14:paraId="560EFA47" w14:textId="77777777" w:rsidTr="00E03DD3">
        <w:trPr>
          <w:trHeight w:val="300"/>
        </w:trPr>
        <w:tc>
          <w:tcPr>
            <w:tcW w:w="2830" w:type="dxa"/>
            <w:vMerge/>
          </w:tcPr>
          <w:p w14:paraId="1AA735CD" w14:textId="77777777" w:rsidR="00A64146" w:rsidRPr="00766831" w:rsidRDefault="00A64146" w:rsidP="005761D3">
            <w:pPr>
              <w:rPr>
                <w:rFonts w:ascii="Noto Sans" w:eastAsia="Noto Sans" w:hAnsi="Noto Sans" w:cs="Noto Sans"/>
                <w:color w:val="000000"/>
                <w:sz w:val="18"/>
                <w:szCs w:val="18"/>
              </w:rPr>
            </w:pPr>
          </w:p>
        </w:tc>
        <w:tc>
          <w:tcPr>
            <w:tcW w:w="5812" w:type="dxa"/>
          </w:tcPr>
          <w:p w14:paraId="1BC7AB9A" w14:textId="77777777" w:rsidR="00A64146" w:rsidRPr="00766831" w:rsidRDefault="00A64146" w:rsidP="00A64146">
            <w:pPr>
              <w:numPr>
                <w:ilvl w:val="0"/>
                <w:numId w:val="18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Expressar emocions pròpies i de</w:t>
            </w:r>
            <w:r>
              <w:rPr>
                <w:rFonts w:ascii="Noto Sans" w:eastAsia="Noto Sans" w:hAnsi="Noto Sans" w:cs="Noto Sans"/>
                <w:color w:val="000000"/>
                <w:sz w:val="18"/>
                <w:szCs w:val="18"/>
              </w:rPr>
              <w:t xml:space="preserve"> forma progressiva acompanyar-ho amb la verbalització de </w:t>
            </w:r>
            <w:r w:rsidRPr="00766831">
              <w:rPr>
                <w:rFonts w:ascii="Noto Sans" w:eastAsia="Noto Sans" w:hAnsi="Noto Sans" w:cs="Noto Sans"/>
                <w:color w:val="000000"/>
                <w:sz w:val="18"/>
                <w:szCs w:val="18"/>
              </w:rPr>
              <w:t>paraules (estic enfadat, trist o content, etc.).</w:t>
            </w:r>
          </w:p>
        </w:tc>
      </w:tr>
      <w:tr w:rsidR="00A64146" w:rsidRPr="00766831" w14:paraId="0D7F2172" w14:textId="77777777" w:rsidTr="00E03DD3">
        <w:trPr>
          <w:trHeight w:val="300"/>
        </w:trPr>
        <w:tc>
          <w:tcPr>
            <w:tcW w:w="2830" w:type="dxa"/>
            <w:vMerge/>
          </w:tcPr>
          <w:p w14:paraId="17A44CA3" w14:textId="77777777" w:rsidR="00A64146" w:rsidRPr="00766831" w:rsidRDefault="00A64146" w:rsidP="005761D3">
            <w:pPr>
              <w:rPr>
                <w:rFonts w:ascii="Noto Sans" w:eastAsia="Noto Sans" w:hAnsi="Noto Sans" w:cs="Noto Sans"/>
                <w:color w:val="000000"/>
                <w:sz w:val="18"/>
                <w:szCs w:val="18"/>
              </w:rPr>
            </w:pPr>
          </w:p>
        </w:tc>
        <w:tc>
          <w:tcPr>
            <w:tcW w:w="5812" w:type="dxa"/>
          </w:tcPr>
          <w:p w14:paraId="151CD0B3" w14:textId="77777777" w:rsidR="00A64146" w:rsidRPr="00766831" w:rsidRDefault="00A64146" w:rsidP="00A64146">
            <w:pPr>
              <w:numPr>
                <w:ilvl w:val="0"/>
                <w:numId w:val="18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Utilitzar estratègies bàsiques per a la regulació de les seves emocions: cercar contenció física, agafar el seu objecte de referència, etc.</w:t>
            </w:r>
          </w:p>
        </w:tc>
      </w:tr>
      <w:tr w:rsidR="00A64146" w:rsidRPr="00766831" w14:paraId="5D1631B9" w14:textId="77777777" w:rsidTr="00E03DD3">
        <w:trPr>
          <w:trHeight w:val="300"/>
        </w:trPr>
        <w:tc>
          <w:tcPr>
            <w:tcW w:w="2830" w:type="dxa"/>
            <w:vMerge w:val="restart"/>
          </w:tcPr>
          <w:p w14:paraId="6132D1A7"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 xml:space="preserve">CA 2.2 Relacionar-se amb les altres persones, i acceptar i mostrar afecte de manera lliure, </w:t>
            </w:r>
            <w:r w:rsidRPr="00766831">
              <w:rPr>
                <w:rFonts w:ascii="Noto Sans" w:eastAsia="Noto Sans" w:hAnsi="Noto Sans" w:cs="Noto Sans"/>
                <w:color w:val="000000"/>
                <w:sz w:val="18"/>
                <w:szCs w:val="18"/>
              </w:rPr>
              <w:lastRenderedPageBreak/>
              <w:t>segura, respectuosa i allunyada d’estereotips.</w:t>
            </w:r>
          </w:p>
        </w:tc>
        <w:tc>
          <w:tcPr>
            <w:tcW w:w="5812" w:type="dxa"/>
          </w:tcPr>
          <w:p w14:paraId="75A1D931" w14:textId="77777777" w:rsidR="00A64146" w:rsidRPr="00766831" w:rsidRDefault="00A64146" w:rsidP="00A64146">
            <w:pPr>
              <w:numPr>
                <w:ilvl w:val="0"/>
                <w:numId w:val="259"/>
              </w:numPr>
              <w:pBdr>
                <w:top w:val="nil"/>
                <w:left w:val="nil"/>
                <w:bottom w:val="nil"/>
                <w:right w:val="nil"/>
                <w:between w:val="nil"/>
              </w:pBdr>
              <w:contextualSpacing/>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lastRenderedPageBreak/>
              <w:t xml:space="preserve">Mostrar curiositat pels infants que l’envolten, els observa i/o intenta establir contacte. </w:t>
            </w:r>
          </w:p>
        </w:tc>
      </w:tr>
      <w:tr w:rsidR="00A64146" w:rsidRPr="00766831" w14:paraId="4AEC752D" w14:textId="77777777" w:rsidTr="00E03DD3">
        <w:trPr>
          <w:trHeight w:val="300"/>
        </w:trPr>
        <w:tc>
          <w:tcPr>
            <w:tcW w:w="2830" w:type="dxa"/>
            <w:vMerge/>
          </w:tcPr>
          <w:p w14:paraId="377E690A" w14:textId="77777777" w:rsidR="00A64146" w:rsidRPr="00766831" w:rsidRDefault="00A64146" w:rsidP="005761D3">
            <w:pPr>
              <w:rPr>
                <w:rFonts w:ascii="Noto Sans" w:eastAsia="Noto Sans" w:hAnsi="Noto Sans" w:cs="Noto Sans"/>
                <w:color w:val="000000"/>
                <w:sz w:val="18"/>
                <w:szCs w:val="18"/>
              </w:rPr>
            </w:pPr>
          </w:p>
        </w:tc>
        <w:tc>
          <w:tcPr>
            <w:tcW w:w="5812" w:type="dxa"/>
          </w:tcPr>
          <w:p w14:paraId="07906E84" w14:textId="77777777" w:rsidR="00A64146" w:rsidRPr="004616FB" w:rsidRDefault="00A64146" w:rsidP="00A64146">
            <w:pPr>
              <w:numPr>
                <w:ilvl w:val="0"/>
                <w:numId w:val="259"/>
              </w:numPr>
              <w:pBdr>
                <w:top w:val="nil"/>
                <w:left w:val="nil"/>
                <w:bottom w:val="nil"/>
                <w:right w:val="nil"/>
                <w:between w:val="nil"/>
              </w:pBdr>
              <w:contextualSpacing/>
              <w:rPr>
                <w:rFonts w:ascii="Noto Sans" w:eastAsia="Noto Sans" w:hAnsi="Noto Sans" w:cs="Noto Sans"/>
                <w:color w:val="000000"/>
                <w:sz w:val="18"/>
                <w:szCs w:val="18"/>
              </w:rPr>
            </w:pPr>
            <w:r w:rsidRPr="004616FB">
              <w:rPr>
                <w:rFonts w:ascii="Noto Sans" w:eastAsia="Noto Sans" w:hAnsi="Noto Sans" w:cs="Noto Sans"/>
                <w:color w:val="000000"/>
                <w:sz w:val="18"/>
                <w:szCs w:val="18"/>
              </w:rPr>
              <w:t>Acceptar i mostrar seguretat, afecte i plaer en la majoria de les relacions amb les persones del seu entorn més proper.</w:t>
            </w:r>
          </w:p>
        </w:tc>
      </w:tr>
      <w:tr w:rsidR="00A64146" w:rsidRPr="00766831" w14:paraId="4FFB0CF6" w14:textId="77777777" w:rsidTr="00E03DD3">
        <w:trPr>
          <w:trHeight w:val="300"/>
        </w:trPr>
        <w:tc>
          <w:tcPr>
            <w:tcW w:w="2830" w:type="dxa"/>
            <w:vMerge/>
          </w:tcPr>
          <w:p w14:paraId="6C58142A" w14:textId="77777777" w:rsidR="00A64146" w:rsidRPr="00766831" w:rsidRDefault="00A64146" w:rsidP="005761D3">
            <w:pPr>
              <w:rPr>
                <w:rFonts w:ascii="Noto Sans" w:eastAsia="Noto Sans" w:hAnsi="Noto Sans" w:cs="Noto Sans"/>
                <w:color w:val="000000"/>
                <w:sz w:val="18"/>
                <w:szCs w:val="18"/>
              </w:rPr>
            </w:pPr>
          </w:p>
        </w:tc>
        <w:tc>
          <w:tcPr>
            <w:tcW w:w="5812" w:type="dxa"/>
            <w:shd w:val="clear" w:color="auto" w:fill="auto"/>
          </w:tcPr>
          <w:p w14:paraId="0A0A80C7" w14:textId="77777777" w:rsidR="00A64146" w:rsidRPr="004616FB" w:rsidRDefault="00A64146" w:rsidP="00A64146">
            <w:pPr>
              <w:numPr>
                <w:ilvl w:val="0"/>
                <w:numId w:val="259"/>
              </w:numPr>
              <w:pBdr>
                <w:top w:val="nil"/>
                <w:left w:val="nil"/>
                <w:bottom w:val="nil"/>
                <w:right w:val="nil"/>
                <w:between w:val="nil"/>
              </w:pBdr>
              <w:contextualSpacing/>
              <w:rPr>
                <w:rFonts w:ascii="Noto Sans" w:eastAsia="Noto Sans" w:hAnsi="Noto Sans" w:cs="Noto Sans"/>
                <w:color w:val="000000"/>
                <w:sz w:val="18"/>
                <w:szCs w:val="18"/>
              </w:rPr>
            </w:pPr>
            <w:r w:rsidRPr="004616FB">
              <w:rPr>
                <w:rFonts w:ascii="Noto Sans" w:eastAsia="Noto Sans" w:hAnsi="Noto Sans" w:cs="Noto Sans"/>
                <w:color w:val="000000"/>
                <w:sz w:val="18"/>
                <w:szCs w:val="18"/>
              </w:rPr>
              <w:t>Mostrar bona disposició per establir relacions afectuoses i respectuoses.</w:t>
            </w:r>
          </w:p>
        </w:tc>
      </w:tr>
      <w:tr w:rsidR="00A64146" w:rsidRPr="00766831" w14:paraId="7B09EAE5" w14:textId="77777777" w:rsidTr="00E03DD3">
        <w:trPr>
          <w:trHeight w:val="300"/>
        </w:trPr>
        <w:tc>
          <w:tcPr>
            <w:tcW w:w="2830" w:type="dxa"/>
            <w:vMerge w:val="restart"/>
          </w:tcPr>
          <w:p w14:paraId="6D2D1BD2" w14:textId="5F075B89"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 xml:space="preserve">CA 2.3 Afrontar petites adversitats, manifestant actituds de </w:t>
            </w:r>
            <w:r w:rsidR="00E03DD3" w:rsidRPr="00766831">
              <w:rPr>
                <w:rFonts w:ascii="Noto Sans" w:eastAsia="Noto Sans" w:hAnsi="Noto Sans" w:cs="Noto Sans"/>
                <w:color w:val="000000"/>
                <w:sz w:val="18"/>
                <w:szCs w:val="18"/>
              </w:rPr>
              <w:t>superació</w:t>
            </w:r>
            <w:r w:rsidRPr="00766831">
              <w:rPr>
                <w:rFonts w:ascii="Noto Sans" w:eastAsia="Noto Sans" w:hAnsi="Noto Sans" w:cs="Noto Sans"/>
                <w:color w:val="000000"/>
                <w:sz w:val="18"/>
                <w:szCs w:val="18"/>
              </w:rPr>
              <w:t xml:space="preserve">́, i sol·licitant i prestant ajuda. </w:t>
            </w:r>
            <w:r w:rsidRPr="00766831">
              <w:rPr>
                <w:rFonts w:ascii="Noto Sans" w:eastAsia="Noto Sans" w:hAnsi="Noto Sans" w:cs="Noto Sans"/>
                <w:sz w:val="18"/>
                <w:szCs w:val="18"/>
              </w:rPr>
              <w:t xml:space="preserve"> </w:t>
            </w:r>
          </w:p>
          <w:p w14:paraId="76913B0D" w14:textId="77777777" w:rsidR="00A64146" w:rsidRPr="00766831" w:rsidRDefault="00A64146" w:rsidP="005761D3">
            <w:pPr>
              <w:rPr>
                <w:rFonts w:ascii="Noto Sans" w:eastAsia="Noto Sans" w:hAnsi="Noto Sans" w:cs="Noto Sans"/>
                <w:color w:val="000000"/>
                <w:sz w:val="18"/>
                <w:szCs w:val="18"/>
                <w:lang w:val="ca"/>
              </w:rPr>
            </w:pPr>
          </w:p>
        </w:tc>
        <w:tc>
          <w:tcPr>
            <w:tcW w:w="5812" w:type="dxa"/>
            <w:shd w:val="clear" w:color="auto" w:fill="auto"/>
          </w:tcPr>
          <w:p w14:paraId="3C9353FD" w14:textId="77777777" w:rsidR="00A64146" w:rsidRPr="004616FB" w:rsidRDefault="00A64146" w:rsidP="00A64146">
            <w:pPr>
              <w:numPr>
                <w:ilvl w:val="0"/>
                <w:numId w:val="258"/>
              </w:numPr>
              <w:pBdr>
                <w:top w:val="nil"/>
                <w:left w:val="nil"/>
                <w:bottom w:val="nil"/>
                <w:right w:val="nil"/>
                <w:between w:val="nil"/>
              </w:pBdr>
              <w:contextualSpacing/>
              <w:rPr>
                <w:rFonts w:ascii="Noto Sans" w:eastAsia="Noto Sans" w:hAnsi="Noto Sans" w:cs="Noto Sans"/>
                <w:color w:val="000000"/>
                <w:sz w:val="18"/>
                <w:szCs w:val="18"/>
                <w:lang w:val="ca"/>
              </w:rPr>
            </w:pPr>
            <w:r w:rsidRPr="004616FB">
              <w:rPr>
                <w:rFonts w:ascii="Noto Sans" w:eastAsia="Noto Sans" w:hAnsi="Noto Sans" w:cs="Noto Sans"/>
                <w:color w:val="000000"/>
                <w:sz w:val="18"/>
                <w:szCs w:val="18"/>
                <w:lang w:val="ca"/>
              </w:rPr>
              <w:t>Augmentar progressivament el torn d’espera en el joc entre iguals o dins el temps de conversa</w:t>
            </w:r>
            <w:r>
              <w:rPr>
                <w:rFonts w:ascii="Noto Sans" w:eastAsia="Noto Sans" w:hAnsi="Noto Sans" w:cs="Noto Sans"/>
                <w:color w:val="000000"/>
                <w:sz w:val="18"/>
                <w:szCs w:val="18"/>
                <w:lang w:val="ca"/>
              </w:rPr>
              <w:t>.</w:t>
            </w:r>
          </w:p>
        </w:tc>
      </w:tr>
      <w:tr w:rsidR="00A64146" w:rsidRPr="00766831" w14:paraId="7F9D71C1" w14:textId="77777777" w:rsidTr="00E03DD3">
        <w:trPr>
          <w:trHeight w:val="94"/>
        </w:trPr>
        <w:tc>
          <w:tcPr>
            <w:tcW w:w="2830" w:type="dxa"/>
            <w:vMerge/>
          </w:tcPr>
          <w:p w14:paraId="4685592A" w14:textId="77777777" w:rsidR="00A64146" w:rsidRPr="00766831" w:rsidRDefault="00A64146" w:rsidP="005761D3">
            <w:pPr>
              <w:rPr>
                <w:rFonts w:ascii="Noto Sans" w:eastAsia="Noto Sans" w:hAnsi="Noto Sans" w:cs="Noto Sans"/>
                <w:color w:val="000000"/>
                <w:sz w:val="18"/>
                <w:szCs w:val="18"/>
              </w:rPr>
            </w:pPr>
          </w:p>
        </w:tc>
        <w:tc>
          <w:tcPr>
            <w:tcW w:w="5812" w:type="dxa"/>
            <w:shd w:val="clear" w:color="auto" w:fill="auto"/>
          </w:tcPr>
          <w:p w14:paraId="04BA7169" w14:textId="77777777" w:rsidR="00A64146" w:rsidRPr="004616FB" w:rsidRDefault="00A64146" w:rsidP="00A64146">
            <w:pPr>
              <w:numPr>
                <w:ilvl w:val="0"/>
                <w:numId w:val="258"/>
              </w:numPr>
              <w:pBdr>
                <w:top w:val="nil"/>
                <w:left w:val="nil"/>
                <w:bottom w:val="nil"/>
                <w:right w:val="nil"/>
                <w:between w:val="nil"/>
              </w:pBdr>
              <w:contextualSpacing/>
              <w:rPr>
                <w:rFonts w:ascii="Noto Sans" w:eastAsia="Noto Sans" w:hAnsi="Noto Sans" w:cs="Noto Sans"/>
                <w:sz w:val="18"/>
                <w:szCs w:val="18"/>
              </w:rPr>
            </w:pPr>
            <w:r w:rsidRPr="004616FB">
              <w:rPr>
                <w:rFonts w:ascii="Noto Sans" w:eastAsia="Noto Sans" w:hAnsi="Noto Sans" w:cs="Noto Sans"/>
                <w:sz w:val="18"/>
                <w:szCs w:val="18"/>
              </w:rPr>
              <w:t>Acceptar que l’adult mostri afecte i atenció a un altre infant i esperar el seu torn per ser atès.</w:t>
            </w:r>
          </w:p>
        </w:tc>
      </w:tr>
      <w:tr w:rsidR="00A64146" w:rsidRPr="00766831" w14:paraId="2A73552D" w14:textId="77777777" w:rsidTr="00E03DD3">
        <w:trPr>
          <w:trHeight w:val="300"/>
        </w:trPr>
        <w:tc>
          <w:tcPr>
            <w:tcW w:w="2830" w:type="dxa"/>
            <w:vMerge/>
          </w:tcPr>
          <w:p w14:paraId="5621E42F" w14:textId="77777777" w:rsidR="00A64146" w:rsidRPr="00766831" w:rsidRDefault="00A64146" w:rsidP="005761D3">
            <w:pPr>
              <w:rPr>
                <w:rFonts w:ascii="Noto Sans" w:eastAsia="Noto Sans" w:hAnsi="Noto Sans" w:cs="Noto Sans"/>
                <w:color w:val="000000"/>
                <w:sz w:val="18"/>
                <w:szCs w:val="18"/>
              </w:rPr>
            </w:pPr>
          </w:p>
        </w:tc>
        <w:tc>
          <w:tcPr>
            <w:tcW w:w="5812" w:type="dxa"/>
            <w:shd w:val="clear" w:color="auto" w:fill="auto"/>
          </w:tcPr>
          <w:p w14:paraId="6D3BCEA4" w14:textId="77777777" w:rsidR="00A64146" w:rsidRPr="004616FB" w:rsidRDefault="00A64146" w:rsidP="00A64146">
            <w:pPr>
              <w:numPr>
                <w:ilvl w:val="0"/>
                <w:numId w:val="258"/>
              </w:numPr>
              <w:pBdr>
                <w:top w:val="nil"/>
                <w:left w:val="nil"/>
                <w:bottom w:val="nil"/>
                <w:right w:val="nil"/>
                <w:between w:val="nil"/>
              </w:pBdr>
              <w:contextualSpacing/>
              <w:rPr>
                <w:rFonts w:ascii="Noto Sans" w:eastAsia="Noto Sans" w:hAnsi="Noto Sans" w:cs="Noto Sans"/>
                <w:sz w:val="18"/>
                <w:szCs w:val="18"/>
              </w:rPr>
            </w:pPr>
            <w:r>
              <w:rPr>
                <w:rFonts w:ascii="Noto Sans" w:hAnsi="Noto Sans" w:cs="Noto Sans"/>
                <w:color w:val="000000"/>
                <w:sz w:val="18"/>
                <w:szCs w:val="18"/>
              </w:rPr>
              <w:t>Dur a terme pertites tasques encomanades per l’adult prèviament acordades.</w:t>
            </w:r>
            <w:r w:rsidRPr="004616FB">
              <w:rPr>
                <w:rFonts w:ascii="Noto Sans" w:hAnsi="Noto Sans" w:cs="Noto Sans"/>
                <w:color w:val="000000"/>
                <w:sz w:val="18"/>
                <w:szCs w:val="18"/>
              </w:rPr>
              <w:t> </w:t>
            </w:r>
          </w:p>
        </w:tc>
      </w:tr>
      <w:tr w:rsidR="00A64146" w:rsidRPr="00766831" w14:paraId="59F064BF" w14:textId="77777777" w:rsidTr="00E03DD3">
        <w:trPr>
          <w:trHeight w:val="300"/>
        </w:trPr>
        <w:tc>
          <w:tcPr>
            <w:tcW w:w="2830" w:type="dxa"/>
            <w:vMerge/>
          </w:tcPr>
          <w:p w14:paraId="259772E5" w14:textId="77777777" w:rsidR="00A64146" w:rsidRPr="00766831" w:rsidRDefault="00A64146" w:rsidP="005761D3">
            <w:pPr>
              <w:rPr>
                <w:rFonts w:ascii="Noto Sans" w:eastAsia="Noto Sans" w:hAnsi="Noto Sans" w:cs="Noto Sans"/>
                <w:color w:val="000000"/>
                <w:sz w:val="18"/>
                <w:szCs w:val="18"/>
              </w:rPr>
            </w:pPr>
          </w:p>
        </w:tc>
        <w:tc>
          <w:tcPr>
            <w:tcW w:w="5812" w:type="dxa"/>
            <w:shd w:val="clear" w:color="auto" w:fill="auto"/>
          </w:tcPr>
          <w:p w14:paraId="3E1F82F9" w14:textId="77777777" w:rsidR="00A64146" w:rsidRPr="00766831" w:rsidRDefault="00A64146" w:rsidP="00A64146">
            <w:pPr>
              <w:numPr>
                <w:ilvl w:val="0"/>
                <w:numId w:val="258"/>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color w:val="000000"/>
                <w:sz w:val="18"/>
                <w:szCs w:val="18"/>
              </w:rPr>
              <w:t>A</w:t>
            </w:r>
            <w:r>
              <w:rPr>
                <w:rFonts w:ascii="Noto Sans" w:hAnsi="Noto Sans" w:cs="Noto Sans"/>
                <w:color w:val="000000"/>
                <w:sz w:val="18"/>
                <w:szCs w:val="18"/>
              </w:rPr>
              <w:t>nticipar-se</w:t>
            </w:r>
            <w:r w:rsidRPr="00766831">
              <w:rPr>
                <w:rFonts w:ascii="Noto Sans" w:hAnsi="Noto Sans" w:cs="Noto Sans"/>
                <w:color w:val="000000"/>
                <w:sz w:val="18"/>
                <w:szCs w:val="18"/>
              </w:rPr>
              <w:t xml:space="preserve"> </w:t>
            </w:r>
            <w:r>
              <w:rPr>
                <w:rFonts w:ascii="Noto Sans" w:hAnsi="Noto Sans" w:cs="Noto Sans"/>
                <w:color w:val="000000"/>
                <w:sz w:val="18"/>
                <w:szCs w:val="18"/>
              </w:rPr>
              <w:t xml:space="preserve">en la realització de </w:t>
            </w:r>
            <w:r w:rsidRPr="00766831">
              <w:rPr>
                <w:rFonts w:ascii="Noto Sans" w:hAnsi="Noto Sans" w:cs="Noto Sans"/>
                <w:color w:val="000000"/>
                <w:sz w:val="18"/>
                <w:szCs w:val="18"/>
              </w:rPr>
              <w:t>tasques que té integrades en les rutines</w:t>
            </w:r>
            <w:r>
              <w:rPr>
                <w:rFonts w:ascii="Noto Sans" w:hAnsi="Noto Sans" w:cs="Noto Sans"/>
                <w:color w:val="000000"/>
                <w:sz w:val="18"/>
                <w:szCs w:val="18"/>
              </w:rPr>
              <w:t>.</w:t>
            </w:r>
          </w:p>
        </w:tc>
      </w:tr>
      <w:tr w:rsidR="00A64146" w:rsidRPr="00766831" w14:paraId="34A87261" w14:textId="77777777" w:rsidTr="00E03DD3">
        <w:trPr>
          <w:trHeight w:val="300"/>
        </w:trPr>
        <w:tc>
          <w:tcPr>
            <w:tcW w:w="2830" w:type="dxa"/>
            <w:vMerge/>
          </w:tcPr>
          <w:p w14:paraId="7655C881" w14:textId="77777777" w:rsidR="00A64146" w:rsidRPr="00766831" w:rsidRDefault="00A64146" w:rsidP="005761D3">
            <w:pPr>
              <w:rPr>
                <w:rFonts w:ascii="Noto Sans" w:eastAsia="Noto Sans" w:hAnsi="Noto Sans" w:cs="Noto Sans"/>
                <w:color w:val="000000"/>
                <w:sz w:val="18"/>
                <w:szCs w:val="18"/>
              </w:rPr>
            </w:pPr>
          </w:p>
        </w:tc>
        <w:tc>
          <w:tcPr>
            <w:tcW w:w="5812" w:type="dxa"/>
            <w:shd w:val="clear" w:color="auto" w:fill="auto"/>
          </w:tcPr>
          <w:p w14:paraId="53F9E3E4" w14:textId="77777777" w:rsidR="00A64146" w:rsidRPr="00766831" w:rsidRDefault="00A64146" w:rsidP="00A64146">
            <w:pPr>
              <w:numPr>
                <w:ilvl w:val="0"/>
                <w:numId w:val="258"/>
              </w:numPr>
              <w:pBdr>
                <w:top w:val="nil"/>
                <w:left w:val="nil"/>
                <w:bottom w:val="nil"/>
                <w:right w:val="nil"/>
                <w:between w:val="nil"/>
              </w:pBdr>
              <w:contextualSpacing/>
              <w:rPr>
                <w:rFonts w:ascii="Noto Sans" w:hAnsi="Noto Sans" w:cs="Noto Sans"/>
                <w:color w:val="000000"/>
                <w:sz w:val="18"/>
                <w:szCs w:val="18"/>
              </w:rPr>
            </w:pPr>
            <w:r>
              <w:rPr>
                <w:rFonts w:ascii="Noto Sans" w:hAnsi="Noto Sans" w:cs="Noto Sans"/>
                <w:color w:val="000000"/>
                <w:sz w:val="18"/>
                <w:szCs w:val="18"/>
              </w:rPr>
              <w:t>Col·laborar de forma activa en l’elaboració de tasques i peticions dels iguals o l’adult.</w:t>
            </w:r>
          </w:p>
        </w:tc>
      </w:tr>
      <w:tr w:rsidR="00A64146" w:rsidRPr="00766831" w14:paraId="570F64CC" w14:textId="77777777" w:rsidTr="00E03DD3">
        <w:trPr>
          <w:trHeight w:val="300"/>
        </w:trPr>
        <w:tc>
          <w:tcPr>
            <w:tcW w:w="2830" w:type="dxa"/>
            <w:vMerge/>
          </w:tcPr>
          <w:p w14:paraId="3D38B0D4" w14:textId="77777777" w:rsidR="00A64146" w:rsidRPr="00766831" w:rsidRDefault="00A64146" w:rsidP="005761D3">
            <w:pPr>
              <w:rPr>
                <w:rFonts w:ascii="Noto Sans" w:eastAsia="Noto Sans" w:hAnsi="Noto Sans" w:cs="Noto Sans"/>
                <w:color w:val="000000"/>
                <w:sz w:val="18"/>
                <w:szCs w:val="18"/>
              </w:rPr>
            </w:pPr>
          </w:p>
        </w:tc>
        <w:tc>
          <w:tcPr>
            <w:tcW w:w="5812" w:type="dxa"/>
          </w:tcPr>
          <w:p w14:paraId="42E49AB2" w14:textId="77777777" w:rsidR="00A64146" w:rsidRPr="00766831" w:rsidRDefault="00A64146" w:rsidP="00A64146">
            <w:pPr>
              <w:numPr>
                <w:ilvl w:val="0"/>
                <w:numId w:val="258"/>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color w:val="000000"/>
                <w:sz w:val="18"/>
                <w:szCs w:val="18"/>
              </w:rPr>
              <w:t>Demanar ajuda a l’adult quan la necessita. </w:t>
            </w:r>
          </w:p>
        </w:tc>
      </w:tr>
      <w:tr w:rsidR="00A64146" w:rsidRPr="00766831" w14:paraId="1A8BF8CB" w14:textId="77777777" w:rsidTr="00E03DD3">
        <w:trPr>
          <w:trHeight w:val="300"/>
        </w:trPr>
        <w:tc>
          <w:tcPr>
            <w:tcW w:w="2830" w:type="dxa"/>
            <w:vMerge/>
          </w:tcPr>
          <w:p w14:paraId="049AC08D" w14:textId="77777777" w:rsidR="00A64146" w:rsidRPr="00766831" w:rsidRDefault="00A64146" w:rsidP="005761D3">
            <w:pPr>
              <w:rPr>
                <w:rFonts w:ascii="Noto Sans" w:eastAsia="Noto Sans" w:hAnsi="Noto Sans" w:cs="Noto Sans"/>
                <w:color w:val="000000"/>
                <w:sz w:val="18"/>
                <w:szCs w:val="18"/>
              </w:rPr>
            </w:pPr>
          </w:p>
        </w:tc>
        <w:tc>
          <w:tcPr>
            <w:tcW w:w="5812" w:type="dxa"/>
          </w:tcPr>
          <w:p w14:paraId="3FD99DEA" w14:textId="77777777" w:rsidR="00A64146" w:rsidRPr="00766831" w:rsidRDefault="00A64146" w:rsidP="00A64146">
            <w:pPr>
              <w:numPr>
                <w:ilvl w:val="0"/>
                <w:numId w:val="258"/>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color w:val="000000"/>
                <w:sz w:val="18"/>
                <w:szCs w:val="18"/>
              </w:rPr>
              <w:t>Ser capaç d’enfrontar-se a situacions dificultoses i reptes amb una actitud positiva</w:t>
            </w:r>
          </w:p>
        </w:tc>
      </w:tr>
      <w:tr w:rsidR="00A64146" w:rsidRPr="00766831" w14:paraId="1ACC840A" w14:textId="77777777" w:rsidTr="00E03DD3">
        <w:trPr>
          <w:trHeight w:val="300"/>
        </w:trPr>
        <w:tc>
          <w:tcPr>
            <w:tcW w:w="8642" w:type="dxa"/>
            <w:gridSpan w:val="2"/>
          </w:tcPr>
          <w:p w14:paraId="06D454F9"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SEGON CICLE</w:t>
            </w:r>
          </w:p>
        </w:tc>
      </w:tr>
      <w:tr w:rsidR="00A64146" w:rsidRPr="00766831" w14:paraId="38DB50BA" w14:textId="77777777" w:rsidTr="00E03DD3">
        <w:trPr>
          <w:trHeight w:val="300"/>
        </w:trPr>
        <w:tc>
          <w:tcPr>
            <w:tcW w:w="2830" w:type="dxa"/>
            <w:vMerge w:val="restart"/>
          </w:tcPr>
          <w:p w14:paraId="32F23439"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2.1 Identificar i expressar les seves necessitats i sentiments ajustant progressivament el control de les seves emocions.</w:t>
            </w:r>
          </w:p>
        </w:tc>
        <w:tc>
          <w:tcPr>
            <w:tcW w:w="5812" w:type="dxa"/>
          </w:tcPr>
          <w:p w14:paraId="10CA3837" w14:textId="77777777" w:rsidR="00A64146" w:rsidRPr="00766831" w:rsidRDefault="00A64146" w:rsidP="00A64146">
            <w:pPr>
              <w:numPr>
                <w:ilvl w:val="0"/>
                <w:numId w:val="257"/>
              </w:numPr>
              <w:contextualSpacing/>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Expressar emocions pròpies i posar paraules (estic enfadat, trist o content, etc.).</w:t>
            </w:r>
          </w:p>
        </w:tc>
      </w:tr>
      <w:tr w:rsidR="00A64146" w:rsidRPr="00766831" w14:paraId="0B32768F" w14:textId="77777777" w:rsidTr="00E03DD3">
        <w:trPr>
          <w:trHeight w:val="300"/>
        </w:trPr>
        <w:tc>
          <w:tcPr>
            <w:tcW w:w="2830" w:type="dxa"/>
            <w:vMerge/>
          </w:tcPr>
          <w:p w14:paraId="50B4B2A1" w14:textId="77777777" w:rsidR="00A64146" w:rsidRPr="00766831" w:rsidRDefault="00A64146" w:rsidP="005761D3">
            <w:pPr>
              <w:rPr>
                <w:rFonts w:ascii="Noto Sans" w:eastAsia="Noto Sans" w:hAnsi="Noto Sans" w:cs="Noto Sans"/>
                <w:color w:val="000000"/>
                <w:sz w:val="18"/>
                <w:szCs w:val="18"/>
              </w:rPr>
            </w:pPr>
          </w:p>
        </w:tc>
        <w:tc>
          <w:tcPr>
            <w:tcW w:w="5812" w:type="dxa"/>
          </w:tcPr>
          <w:p w14:paraId="3F35BA22" w14:textId="77777777" w:rsidR="00A64146" w:rsidRPr="00766831" w:rsidRDefault="00A64146" w:rsidP="00A64146">
            <w:pPr>
              <w:numPr>
                <w:ilvl w:val="0"/>
                <w:numId w:val="257"/>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Utilitzar estratègies per a la regulació de les seves emocions.</w:t>
            </w:r>
          </w:p>
        </w:tc>
      </w:tr>
      <w:tr w:rsidR="00A64146" w:rsidRPr="00766831" w14:paraId="6D9213A7" w14:textId="77777777" w:rsidTr="00E03DD3">
        <w:trPr>
          <w:trHeight w:val="300"/>
        </w:trPr>
        <w:tc>
          <w:tcPr>
            <w:tcW w:w="2830" w:type="dxa"/>
            <w:vMerge/>
          </w:tcPr>
          <w:p w14:paraId="29FAF503" w14:textId="77777777" w:rsidR="00A64146" w:rsidRPr="00766831" w:rsidRDefault="00A64146" w:rsidP="005761D3">
            <w:pPr>
              <w:rPr>
                <w:rFonts w:ascii="Noto Sans" w:eastAsia="Noto Sans" w:hAnsi="Noto Sans" w:cs="Noto Sans"/>
                <w:color w:val="000000"/>
                <w:sz w:val="18"/>
                <w:szCs w:val="18"/>
              </w:rPr>
            </w:pPr>
          </w:p>
        </w:tc>
        <w:tc>
          <w:tcPr>
            <w:tcW w:w="5812" w:type="dxa"/>
          </w:tcPr>
          <w:p w14:paraId="1B963C40" w14:textId="77777777" w:rsidR="00A64146" w:rsidRPr="00766831" w:rsidRDefault="00A64146" w:rsidP="00A64146">
            <w:pPr>
              <w:numPr>
                <w:ilvl w:val="0"/>
                <w:numId w:val="257"/>
              </w:numPr>
              <w:contextualSpacing/>
              <w:rPr>
                <w:rFonts w:ascii="Noto Sans" w:eastAsia="Noto Sans" w:hAnsi="Noto Sans" w:cs="Noto Sans"/>
                <w:color w:val="000000"/>
                <w:sz w:val="18"/>
                <w:szCs w:val="18"/>
              </w:rPr>
            </w:pPr>
            <w:r>
              <w:rPr>
                <w:rFonts w:ascii="Noto Sans" w:eastAsia="Noto Sans" w:hAnsi="Noto Sans" w:cs="Noto Sans"/>
                <w:color w:val="000000"/>
                <w:sz w:val="18"/>
                <w:szCs w:val="18"/>
              </w:rPr>
              <w:t>M</w:t>
            </w:r>
            <w:r w:rsidRPr="00766831">
              <w:rPr>
                <w:rFonts w:ascii="Noto Sans" w:eastAsia="Noto Sans" w:hAnsi="Noto Sans" w:cs="Noto Sans"/>
                <w:color w:val="000000"/>
                <w:sz w:val="18"/>
                <w:szCs w:val="18"/>
              </w:rPr>
              <w:t>anifestar les seves emocions a adults i iguals.</w:t>
            </w:r>
          </w:p>
        </w:tc>
      </w:tr>
      <w:tr w:rsidR="00A64146" w:rsidRPr="00766831" w14:paraId="07E104CB" w14:textId="77777777" w:rsidTr="00E03DD3">
        <w:trPr>
          <w:trHeight w:val="300"/>
        </w:trPr>
        <w:tc>
          <w:tcPr>
            <w:tcW w:w="2830" w:type="dxa"/>
            <w:vMerge/>
          </w:tcPr>
          <w:p w14:paraId="1808D48C" w14:textId="77777777" w:rsidR="00A64146" w:rsidRPr="00766831" w:rsidRDefault="00A64146" w:rsidP="005761D3">
            <w:pPr>
              <w:rPr>
                <w:rFonts w:ascii="Noto Sans" w:eastAsia="Noto Sans" w:hAnsi="Noto Sans" w:cs="Noto Sans"/>
                <w:color w:val="000000"/>
                <w:sz w:val="18"/>
                <w:szCs w:val="18"/>
              </w:rPr>
            </w:pPr>
          </w:p>
        </w:tc>
        <w:tc>
          <w:tcPr>
            <w:tcW w:w="5812" w:type="dxa"/>
          </w:tcPr>
          <w:p w14:paraId="25CEC179" w14:textId="77777777" w:rsidR="00A64146" w:rsidRPr="00766831" w:rsidRDefault="00A64146" w:rsidP="00A64146">
            <w:pPr>
              <w:numPr>
                <w:ilvl w:val="0"/>
                <w:numId w:val="257"/>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Reconèixer i mostrar empatia per les emocions i sentiments dels altres (alegria, tristesa, enuig…).</w:t>
            </w:r>
          </w:p>
        </w:tc>
      </w:tr>
      <w:tr w:rsidR="00A64146" w:rsidRPr="00766831" w14:paraId="687E7172" w14:textId="77777777" w:rsidTr="00E03DD3">
        <w:trPr>
          <w:trHeight w:val="300"/>
        </w:trPr>
        <w:tc>
          <w:tcPr>
            <w:tcW w:w="2830" w:type="dxa"/>
            <w:vMerge w:val="restart"/>
          </w:tcPr>
          <w:p w14:paraId="5E819E4F"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2.2 Oferir i demanar ajuda en situacions quotidianes, valorant els beneficis de la cooperació i l’ajuda entre iguals.</w:t>
            </w:r>
          </w:p>
        </w:tc>
        <w:tc>
          <w:tcPr>
            <w:tcW w:w="5812" w:type="dxa"/>
          </w:tcPr>
          <w:p w14:paraId="2DA3303D" w14:textId="77777777" w:rsidR="00A64146" w:rsidRPr="00766831" w:rsidRDefault="00A64146" w:rsidP="00A64146">
            <w:pPr>
              <w:numPr>
                <w:ilvl w:val="0"/>
                <w:numId w:val="256"/>
              </w:numPr>
              <w:shd w:val="clear" w:color="auto" w:fill="FFFFFF"/>
              <w:contextualSpacing/>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Demanar ajuda  en les situacions d’hàbits i rutines.</w:t>
            </w:r>
          </w:p>
        </w:tc>
      </w:tr>
      <w:tr w:rsidR="00A64146" w:rsidRPr="00766831" w14:paraId="684BCAED" w14:textId="77777777" w:rsidTr="00E03DD3">
        <w:trPr>
          <w:trHeight w:val="300"/>
        </w:trPr>
        <w:tc>
          <w:tcPr>
            <w:tcW w:w="2830" w:type="dxa"/>
            <w:vMerge/>
          </w:tcPr>
          <w:p w14:paraId="55D301B9" w14:textId="77777777" w:rsidR="00A64146" w:rsidRPr="00766831" w:rsidRDefault="00A64146" w:rsidP="005761D3">
            <w:pPr>
              <w:rPr>
                <w:rFonts w:ascii="Noto Sans" w:eastAsia="Noto Sans" w:hAnsi="Noto Sans" w:cs="Noto Sans"/>
                <w:color w:val="000000"/>
                <w:sz w:val="18"/>
                <w:szCs w:val="18"/>
              </w:rPr>
            </w:pPr>
          </w:p>
        </w:tc>
        <w:tc>
          <w:tcPr>
            <w:tcW w:w="5812" w:type="dxa"/>
          </w:tcPr>
          <w:p w14:paraId="1AF5F1D9" w14:textId="77777777" w:rsidR="00A64146" w:rsidRPr="00766831" w:rsidRDefault="00A64146" w:rsidP="00A64146">
            <w:pPr>
              <w:numPr>
                <w:ilvl w:val="0"/>
                <w:numId w:val="256"/>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Compartir materials i jocs amb un fi comú.</w:t>
            </w:r>
          </w:p>
        </w:tc>
      </w:tr>
      <w:tr w:rsidR="00A64146" w:rsidRPr="00766831" w14:paraId="5D464D59" w14:textId="77777777" w:rsidTr="00E03DD3">
        <w:trPr>
          <w:trHeight w:val="300"/>
        </w:trPr>
        <w:tc>
          <w:tcPr>
            <w:tcW w:w="2830" w:type="dxa"/>
            <w:vMerge/>
          </w:tcPr>
          <w:p w14:paraId="3EB4CFAC" w14:textId="77777777" w:rsidR="00A64146" w:rsidRPr="00766831" w:rsidRDefault="00A64146" w:rsidP="005761D3">
            <w:pPr>
              <w:rPr>
                <w:rFonts w:ascii="Noto Sans" w:eastAsia="Noto Sans" w:hAnsi="Noto Sans" w:cs="Noto Sans"/>
                <w:color w:val="000000"/>
                <w:sz w:val="18"/>
                <w:szCs w:val="18"/>
              </w:rPr>
            </w:pPr>
          </w:p>
        </w:tc>
        <w:tc>
          <w:tcPr>
            <w:tcW w:w="5812" w:type="dxa"/>
          </w:tcPr>
          <w:p w14:paraId="398FD0B4" w14:textId="77777777" w:rsidR="00A64146" w:rsidRPr="00766831" w:rsidRDefault="00A64146" w:rsidP="00A64146">
            <w:pPr>
              <w:numPr>
                <w:ilvl w:val="0"/>
                <w:numId w:val="256"/>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Demanar ajuda en situacions de joc lliure i dirigit.</w:t>
            </w:r>
          </w:p>
        </w:tc>
      </w:tr>
      <w:tr w:rsidR="00A64146" w:rsidRPr="00766831" w14:paraId="70A8C89E" w14:textId="77777777" w:rsidTr="00E03DD3">
        <w:trPr>
          <w:trHeight w:val="300"/>
        </w:trPr>
        <w:tc>
          <w:tcPr>
            <w:tcW w:w="2830" w:type="dxa"/>
            <w:vMerge/>
          </w:tcPr>
          <w:p w14:paraId="6D1245DE" w14:textId="77777777" w:rsidR="00A64146" w:rsidRPr="00766831" w:rsidRDefault="00A64146" w:rsidP="005761D3">
            <w:pPr>
              <w:rPr>
                <w:rFonts w:ascii="Noto Sans" w:eastAsia="Noto Sans" w:hAnsi="Noto Sans" w:cs="Noto Sans"/>
                <w:color w:val="000000"/>
                <w:sz w:val="18"/>
                <w:szCs w:val="18"/>
              </w:rPr>
            </w:pPr>
          </w:p>
        </w:tc>
        <w:tc>
          <w:tcPr>
            <w:tcW w:w="5812" w:type="dxa"/>
          </w:tcPr>
          <w:p w14:paraId="710F3D1F" w14:textId="77777777" w:rsidR="00A64146" w:rsidRPr="00766831" w:rsidRDefault="00A64146" w:rsidP="00A64146">
            <w:pPr>
              <w:numPr>
                <w:ilvl w:val="0"/>
                <w:numId w:val="256"/>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Participar de les activitats en grup amb intenció de crear, construir…</w:t>
            </w:r>
          </w:p>
        </w:tc>
      </w:tr>
      <w:tr w:rsidR="00A64146" w:rsidRPr="00766831" w14:paraId="17E415DF" w14:textId="77777777" w:rsidTr="00E03DD3">
        <w:trPr>
          <w:trHeight w:val="300"/>
        </w:trPr>
        <w:tc>
          <w:tcPr>
            <w:tcW w:w="2830" w:type="dxa"/>
            <w:vMerge/>
          </w:tcPr>
          <w:p w14:paraId="16254711" w14:textId="77777777" w:rsidR="00A64146" w:rsidRPr="00766831" w:rsidRDefault="00A64146" w:rsidP="005761D3">
            <w:pPr>
              <w:rPr>
                <w:rFonts w:ascii="Noto Sans" w:eastAsia="Noto Sans" w:hAnsi="Noto Sans" w:cs="Noto Sans"/>
                <w:color w:val="000000"/>
                <w:sz w:val="18"/>
                <w:szCs w:val="18"/>
              </w:rPr>
            </w:pPr>
          </w:p>
        </w:tc>
        <w:tc>
          <w:tcPr>
            <w:tcW w:w="5812" w:type="dxa"/>
          </w:tcPr>
          <w:p w14:paraId="2F241FC8" w14:textId="77777777" w:rsidR="00A64146" w:rsidRPr="00766831" w:rsidRDefault="00A64146" w:rsidP="00A64146">
            <w:pPr>
              <w:numPr>
                <w:ilvl w:val="0"/>
                <w:numId w:val="256"/>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Identificar necessitats  dels companys i oferir ajuda al que ho necessita.</w:t>
            </w:r>
          </w:p>
        </w:tc>
      </w:tr>
      <w:tr w:rsidR="00A64146" w:rsidRPr="00766831" w14:paraId="5EB4293A" w14:textId="77777777" w:rsidTr="00E03DD3">
        <w:trPr>
          <w:trHeight w:val="300"/>
        </w:trPr>
        <w:tc>
          <w:tcPr>
            <w:tcW w:w="2830" w:type="dxa"/>
            <w:vMerge w:val="restart"/>
          </w:tcPr>
          <w:p w14:paraId="2427DA2A"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2.3 Expressar inquietuds, gustos i preferències, mostrant satisfacció i seguretat sobre els assoliments aconseguits.</w:t>
            </w:r>
          </w:p>
          <w:p w14:paraId="27E9420B" w14:textId="77777777" w:rsidR="00A64146" w:rsidRPr="00766831" w:rsidRDefault="00A64146" w:rsidP="005761D3">
            <w:pPr>
              <w:rPr>
                <w:rFonts w:ascii="Noto Sans" w:eastAsia="Noto Sans" w:hAnsi="Noto Sans" w:cs="Noto Sans"/>
                <w:color w:val="000000"/>
                <w:sz w:val="18"/>
                <w:szCs w:val="18"/>
                <w:lang w:val="ca"/>
              </w:rPr>
            </w:pPr>
          </w:p>
        </w:tc>
        <w:tc>
          <w:tcPr>
            <w:tcW w:w="5812" w:type="dxa"/>
          </w:tcPr>
          <w:p w14:paraId="3A977018" w14:textId="77777777" w:rsidR="00A64146" w:rsidRPr="00766831" w:rsidRDefault="00A64146" w:rsidP="00A64146">
            <w:pPr>
              <w:numPr>
                <w:ilvl w:val="0"/>
                <w:numId w:val="607"/>
              </w:numP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Mostrar iniciativa i seguretat en la realització d’activitats. </w:t>
            </w:r>
          </w:p>
        </w:tc>
      </w:tr>
      <w:tr w:rsidR="00A64146" w:rsidRPr="00766831" w14:paraId="40168271" w14:textId="77777777" w:rsidTr="00E03DD3">
        <w:trPr>
          <w:trHeight w:val="300"/>
        </w:trPr>
        <w:tc>
          <w:tcPr>
            <w:tcW w:w="2830" w:type="dxa"/>
            <w:vMerge/>
          </w:tcPr>
          <w:p w14:paraId="409E6E1D" w14:textId="77777777" w:rsidR="00A64146" w:rsidRPr="00766831" w:rsidRDefault="00A64146" w:rsidP="005761D3">
            <w:pPr>
              <w:rPr>
                <w:rFonts w:ascii="Noto Sans" w:eastAsia="Noto Sans" w:hAnsi="Noto Sans" w:cs="Noto Sans"/>
                <w:color w:val="000000"/>
                <w:sz w:val="18"/>
                <w:szCs w:val="18"/>
              </w:rPr>
            </w:pPr>
          </w:p>
        </w:tc>
        <w:tc>
          <w:tcPr>
            <w:tcW w:w="5812" w:type="dxa"/>
          </w:tcPr>
          <w:p w14:paraId="18F3126C" w14:textId="77777777" w:rsidR="00A64146" w:rsidRPr="00766831" w:rsidRDefault="00A64146" w:rsidP="00A64146">
            <w:pPr>
              <w:numPr>
                <w:ilvl w:val="0"/>
                <w:numId w:val="60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Avançar-se a fer tasques que té integrades en les rutines i col·laborar activament per dur-les a terme. </w:t>
            </w:r>
          </w:p>
        </w:tc>
      </w:tr>
      <w:tr w:rsidR="00A64146" w:rsidRPr="00766831" w14:paraId="7A0065F4" w14:textId="77777777" w:rsidTr="00E03DD3">
        <w:trPr>
          <w:trHeight w:val="300"/>
        </w:trPr>
        <w:tc>
          <w:tcPr>
            <w:tcW w:w="2830" w:type="dxa"/>
            <w:vMerge/>
          </w:tcPr>
          <w:p w14:paraId="3A96EE49" w14:textId="77777777" w:rsidR="00A64146" w:rsidRPr="00766831" w:rsidRDefault="00A64146" w:rsidP="005761D3">
            <w:pPr>
              <w:rPr>
                <w:rFonts w:ascii="Noto Sans" w:eastAsia="Noto Sans" w:hAnsi="Noto Sans" w:cs="Noto Sans"/>
                <w:color w:val="000000"/>
                <w:sz w:val="18"/>
                <w:szCs w:val="18"/>
              </w:rPr>
            </w:pPr>
          </w:p>
        </w:tc>
        <w:tc>
          <w:tcPr>
            <w:tcW w:w="5812" w:type="dxa"/>
          </w:tcPr>
          <w:p w14:paraId="4B403A10" w14:textId="77777777" w:rsidR="00A64146" w:rsidRPr="00766831" w:rsidRDefault="00A64146" w:rsidP="00A64146">
            <w:pPr>
              <w:numPr>
                <w:ilvl w:val="0"/>
                <w:numId w:val="60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de prendre decisions i manifestar preferències en les diferents propostes que sorgeixen a l’aula. </w:t>
            </w:r>
          </w:p>
        </w:tc>
      </w:tr>
      <w:tr w:rsidR="00A64146" w:rsidRPr="00766831" w14:paraId="166A12C3" w14:textId="77777777" w:rsidTr="00E03DD3">
        <w:trPr>
          <w:trHeight w:val="300"/>
        </w:trPr>
        <w:tc>
          <w:tcPr>
            <w:tcW w:w="2830" w:type="dxa"/>
            <w:vMerge/>
          </w:tcPr>
          <w:p w14:paraId="7C54424A" w14:textId="77777777" w:rsidR="00A64146" w:rsidRPr="00766831" w:rsidRDefault="00A64146" w:rsidP="005761D3">
            <w:pPr>
              <w:rPr>
                <w:rFonts w:ascii="Noto Sans" w:eastAsia="Noto Sans" w:hAnsi="Noto Sans" w:cs="Noto Sans"/>
                <w:color w:val="000000"/>
                <w:sz w:val="18"/>
                <w:szCs w:val="18"/>
              </w:rPr>
            </w:pPr>
          </w:p>
        </w:tc>
        <w:tc>
          <w:tcPr>
            <w:tcW w:w="5812" w:type="dxa"/>
          </w:tcPr>
          <w:p w14:paraId="47800C70" w14:textId="61708D36" w:rsidR="00A64146" w:rsidRPr="00766831" w:rsidRDefault="00A64146" w:rsidP="00A64146">
            <w:pPr>
              <w:numPr>
                <w:ilvl w:val="0"/>
                <w:numId w:val="60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Comunica inquietuds i interessos a</w:t>
            </w:r>
            <w:r w:rsidR="00E03DD3">
              <w:rPr>
                <w:rFonts w:ascii="Noto Sans" w:hAnsi="Noto Sans" w:cs="Noto Sans"/>
                <w:color w:val="000000"/>
                <w:sz w:val="18"/>
                <w:szCs w:val="18"/>
              </w:rPr>
              <w:t xml:space="preserve">ls </w:t>
            </w:r>
            <w:r w:rsidRPr="00766831">
              <w:rPr>
                <w:rFonts w:ascii="Noto Sans" w:hAnsi="Noto Sans" w:cs="Noto Sans"/>
                <w:color w:val="000000"/>
                <w:sz w:val="18"/>
                <w:szCs w:val="18"/>
              </w:rPr>
              <w:t>adults en diferents situacions. </w:t>
            </w:r>
          </w:p>
        </w:tc>
      </w:tr>
      <w:tr w:rsidR="00A64146" w:rsidRPr="00766831" w14:paraId="2CDA430F" w14:textId="77777777" w:rsidTr="00E03DD3">
        <w:trPr>
          <w:trHeight w:val="300"/>
        </w:trPr>
        <w:tc>
          <w:tcPr>
            <w:tcW w:w="2830" w:type="dxa"/>
            <w:vMerge/>
          </w:tcPr>
          <w:p w14:paraId="7E5E6FCB" w14:textId="77777777" w:rsidR="00A64146" w:rsidRPr="00766831" w:rsidRDefault="00A64146" w:rsidP="005761D3">
            <w:pPr>
              <w:rPr>
                <w:rFonts w:ascii="Noto Sans" w:eastAsia="Noto Sans" w:hAnsi="Noto Sans" w:cs="Noto Sans"/>
                <w:color w:val="000000"/>
                <w:sz w:val="18"/>
                <w:szCs w:val="18"/>
              </w:rPr>
            </w:pPr>
          </w:p>
        </w:tc>
        <w:tc>
          <w:tcPr>
            <w:tcW w:w="5812" w:type="dxa"/>
          </w:tcPr>
          <w:p w14:paraId="07F3BE5A" w14:textId="77777777" w:rsidR="00A64146" w:rsidRPr="00766831" w:rsidRDefault="00A64146" w:rsidP="00A64146">
            <w:pPr>
              <w:numPr>
                <w:ilvl w:val="0"/>
                <w:numId w:val="607"/>
              </w:numPr>
              <w:contextualSpacing/>
              <w:rPr>
                <w:rFonts w:ascii="Noto Sans" w:hAnsi="Noto Sans" w:cs="Noto Sans"/>
                <w:color w:val="000000"/>
                <w:sz w:val="18"/>
                <w:szCs w:val="18"/>
              </w:rPr>
            </w:pPr>
            <w:r w:rsidRPr="00766831">
              <w:rPr>
                <w:rFonts w:ascii="Noto Sans" w:hAnsi="Noto Sans" w:cs="Noto Sans"/>
                <w:color w:val="000000"/>
                <w:sz w:val="18"/>
                <w:szCs w:val="18"/>
                <w:bdr w:val="none" w:sz="0" w:space="0" w:color="auto" w:frame="1"/>
              </w:rPr>
              <w:t>Fer tasques encomanades i encàrrecs acordats.</w:t>
            </w:r>
          </w:p>
        </w:tc>
      </w:tr>
    </w:tbl>
    <w:p w14:paraId="4C4B7169" w14:textId="77777777" w:rsidR="00A64146" w:rsidRPr="00766831" w:rsidRDefault="00A64146" w:rsidP="00A64146">
      <w:pPr>
        <w:spacing w:after="0" w:line="240" w:lineRule="auto"/>
        <w:rPr>
          <w:rFonts w:ascii="Noto Sans" w:eastAsia="Noto Sans" w:hAnsi="Noto Sans" w:cs="Noto Sans"/>
          <w:sz w:val="18"/>
          <w:szCs w:val="18"/>
        </w:rPr>
      </w:pPr>
    </w:p>
    <w:tbl>
      <w:tblPr>
        <w:tblStyle w:val="Tablaconcuadrcu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830"/>
        <w:gridCol w:w="5664"/>
      </w:tblGrid>
      <w:tr w:rsidR="00A64146" w:rsidRPr="00766831" w14:paraId="1E4C8D56" w14:textId="77777777" w:rsidTr="005761D3">
        <w:trPr>
          <w:trHeight w:val="300"/>
        </w:trPr>
        <w:tc>
          <w:tcPr>
            <w:tcW w:w="8494" w:type="dxa"/>
            <w:gridSpan w:val="2"/>
            <w:shd w:val="clear" w:color="auto" w:fill="D1D1D1" w:themeFill="background2" w:themeFillShade="E6"/>
          </w:tcPr>
          <w:p w14:paraId="054AB69E"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b/>
                <w:bCs/>
                <w:color w:val="000000"/>
                <w:sz w:val="18"/>
                <w:szCs w:val="18"/>
              </w:rPr>
              <w:t>CE 3 Adoptar models, normes i hàbits, desenvolupant la confiança en les seves possibilitats i sentiments d'assoliment, per promoure un estil de vida saludable i eco socialment responsable.</w:t>
            </w:r>
          </w:p>
        </w:tc>
      </w:tr>
      <w:tr w:rsidR="00A64146" w:rsidRPr="00766831" w14:paraId="45C55FA6" w14:textId="77777777" w:rsidTr="005761D3">
        <w:trPr>
          <w:trHeight w:val="300"/>
        </w:trPr>
        <w:tc>
          <w:tcPr>
            <w:tcW w:w="8494" w:type="dxa"/>
            <w:gridSpan w:val="2"/>
          </w:tcPr>
          <w:p w14:paraId="79D6F015"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PRIMER CICLE</w:t>
            </w:r>
          </w:p>
        </w:tc>
      </w:tr>
      <w:tr w:rsidR="00A64146" w:rsidRPr="00766831" w14:paraId="03FEEA6A" w14:textId="77777777" w:rsidTr="005761D3">
        <w:trPr>
          <w:trHeight w:val="300"/>
        </w:trPr>
        <w:tc>
          <w:tcPr>
            <w:tcW w:w="2830" w:type="dxa"/>
            <w:vMerge w:val="restart"/>
          </w:tcPr>
          <w:p w14:paraId="3FF32D42" w14:textId="4D00718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 xml:space="preserve">CA 3.1 Incorporar </w:t>
            </w:r>
            <w:r w:rsidR="00E03DD3" w:rsidRPr="00766831">
              <w:rPr>
                <w:rFonts w:ascii="Noto Sans" w:eastAsia="Noto Sans" w:hAnsi="Noto Sans" w:cs="Noto Sans"/>
                <w:color w:val="000000"/>
                <w:sz w:val="18"/>
                <w:szCs w:val="18"/>
              </w:rPr>
              <w:t>estratègies</w:t>
            </w:r>
            <w:r w:rsidRPr="00766831">
              <w:rPr>
                <w:rFonts w:ascii="Noto Sans" w:eastAsia="Noto Sans" w:hAnsi="Noto Sans" w:cs="Noto Sans"/>
                <w:color w:val="000000"/>
                <w:sz w:val="18"/>
                <w:szCs w:val="18"/>
              </w:rPr>
              <w:t xml:space="preserve"> i </w:t>
            </w:r>
            <w:r w:rsidR="00E03DD3" w:rsidRPr="00766831">
              <w:rPr>
                <w:rFonts w:ascii="Noto Sans" w:eastAsia="Noto Sans" w:hAnsi="Noto Sans" w:cs="Noto Sans"/>
                <w:color w:val="000000"/>
                <w:sz w:val="18"/>
                <w:szCs w:val="18"/>
              </w:rPr>
              <w:t>hàbits</w:t>
            </w:r>
            <w:r w:rsidRPr="00766831">
              <w:rPr>
                <w:rFonts w:ascii="Noto Sans" w:eastAsia="Noto Sans" w:hAnsi="Noto Sans" w:cs="Noto Sans"/>
                <w:color w:val="000000"/>
                <w:sz w:val="18"/>
                <w:szCs w:val="18"/>
              </w:rPr>
              <w:t xml:space="preserve"> relacionats amb la cura de l’entorn i la cura personal, tot manifestant </w:t>
            </w:r>
            <w:r w:rsidR="00E03DD3" w:rsidRPr="00766831">
              <w:rPr>
                <w:rFonts w:ascii="Noto Sans" w:eastAsia="Noto Sans" w:hAnsi="Noto Sans" w:cs="Noto Sans"/>
                <w:color w:val="000000"/>
                <w:sz w:val="18"/>
                <w:szCs w:val="18"/>
              </w:rPr>
              <w:t>satisfacció</w:t>
            </w:r>
            <w:r w:rsidRPr="00766831">
              <w:rPr>
                <w:rFonts w:ascii="Noto Sans" w:eastAsia="Noto Sans" w:hAnsi="Noto Sans" w:cs="Noto Sans"/>
                <w:color w:val="000000"/>
                <w:sz w:val="18"/>
                <w:szCs w:val="18"/>
              </w:rPr>
              <w:t>́ pels beneficis que els aporta.</w:t>
            </w:r>
          </w:p>
          <w:p w14:paraId="6F1C2187" w14:textId="77777777" w:rsidR="00A64146" w:rsidRPr="00766831" w:rsidRDefault="00A64146" w:rsidP="005761D3">
            <w:pPr>
              <w:rPr>
                <w:rFonts w:ascii="Noto Sans" w:eastAsia="Noto Sans" w:hAnsi="Noto Sans" w:cs="Noto Sans"/>
                <w:color w:val="000000"/>
                <w:sz w:val="18"/>
                <w:szCs w:val="18"/>
                <w:lang w:val="ca"/>
              </w:rPr>
            </w:pPr>
          </w:p>
        </w:tc>
        <w:tc>
          <w:tcPr>
            <w:tcW w:w="5664" w:type="dxa"/>
          </w:tcPr>
          <w:p w14:paraId="253F2F1B" w14:textId="77777777" w:rsidR="00A64146" w:rsidRPr="00766831" w:rsidRDefault="00A64146" w:rsidP="00A64146">
            <w:pPr>
              <w:numPr>
                <w:ilvl w:val="0"/>
                <w:numId w:val="254"/>
              </w:numPr>
              <w:pBdr>
                <w:top w:val="nil"/>
                <w:left w:val="nil"/>
                <w:bottom w:val="nil"/>
                <w:right w:val="nil"/>
                <w:between w:val="nil"/>
              </w:pBdr>
              <w:contextualSpacing/>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Compartir objectes amb altres infants per iniciativa pròpia.</w:t>
            </w:r>
          </w:p>
        </w:tc>
      </w:tr>
      <w:tr w:rsidR="00A64146" w:rsidRPr="00766831" w14:paraId="62984051" w14:textId="77777777" w:rsidTr="005761D3">
        <w:trPr>
          <w:trHeight w:val="300"/>
        </w:trPr>
        <w:tc>
          <w:tcPr>
            <w:tcW w:w="2830" w:type="dxa"/>
            <w:vMerge/>
          </w:tcPr>
          <w:p w14:paraId="6573A28C" w14:textId="77777777" w:rsidR="00A64146" w:rsidRPr="00766831" w:rsidRDefault="00A64146" w:rsidP="005761D3">
            <w:pPr>
              <w:rPr>
                <w:rFonts w:ascii="Noto Sans" w:eastAsia="Noto Sans" w:hAnsi="Noto Sans" w:cs="Noto Sans"/>
                <w:color w:val="000000"/>
                <w:sz w:val="18"/>
                <w:szCs w:val="18"/>
              </w:rPr>
            </w:pPr>
          </w:p>
        </w:tc>
        <w:tc>
          <w:tcPr>
            <w:tcW w:w="5664" w:type="dxa"/>
          </w:tcPr>
          <w:p w14:paraId="202FBDFC" w14:textId="77777777" w:rsidR="00A64146" w:rsidRPr="00766831" w:rsidRDefault="00A64146" w:rsidP="00A64146">
            <w:pPr>
              <w:numPr>
                <w:ilvl w:val="0"/>
                <w:numId w:val="25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Tenir cura del material i, en haver-lo utilitzat davant una consigna, retornar-lo al seu lloc.</w:t>
            </w:r>
          </w:p>
        </w:tc>
      </w:tr>
      <w:tr w:rsidR="00A64146" w:rsidRPr="00766831" w14:paraId="5697931C" w14:textId="77777777" w:rsidTr="005761D3">
        <w:trPr>
          <w:trHeight w:val="300"/>
        </w:trPr>
        <w:tc>
          <w:tcPr>
            <w:tcW w:w="2830" w:type="dxa"/>
            <w:vMerge/>
          </w:tcPr>
          <w:p w14:paraId="05E8401E" w14:textId="77777777" w:rsidR="00A64146" w:rsidRPr="00766831" w:rsidRDefault="00A64146" w:rsidP="005761D3">
            <w:pPr>
              <w:rPr>
                <w:rFonts w:ascii="Noto Sans" w:eastAsia="Noto Sans" w:hAnsi="Noto Sans" w:cs="Noto Sans"/>
                <w:color w:val="000000"/>
                <w:sz w:val="18"/>
                <w:szCs w:val="18"/>
              </w:rPr>
            </w:pPr>
          </w:p>
        </w:tc>
        <w:tc>
          <w:tcPr>
            <w:tcW w:w="5664" w:type="dxa"/>
          </w:tcPr>
          <w:p w14:paraId="39F06676" w14:textId="77777777" w:rsidR="00A64146" w:rsidRPr="00766831" w:rsidRDefault="00A64146" w:rsidP="00A64146">
            <w:pPr>
              <w:numPr>
                <w:ilvl w:val="0"/>
                <w:numId w:val="25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Participar i resoldre de manera cada vegada més autònoma les rutines: alimentació, higiene personal i descans.</w:t>
            </w:r>
          </w:p>
        </w:tc>
      </w:tr>
      <w:tr w:rsidR="00A64146" w:rsidRPr="00766831" w14:paraId="09C08B68" w14:textId="77777777" w:rsidTr="005761D3">
        <w:trPr>
          <w:trHeight w:val="300"/>
        </w:trPr>
        <w:tc>
          <w:tcPr>
            <w:tcW w:w="2830" w:type="dxa"/>
            <w:vMerge/>
          </w:tcPr>
          <w:p w14:paraId="0FF375A3" w14:textId="77777777" w:rsidR="00A64146" w:rsidRPr="00766831" w:rsidRDefault="00A64146" w:rsidP="005761D3">
            <w:pPr>
              <w:rPr>
                <w:rFonts w:ascii="Noto Sans" w:eastAsia="Noto Sans" w:hAnsi="Noto Sans" w:cs="Noto Sans"/>
                <w:color w:val="000000"/>
                <w:sz w:val="18"/>
                <w:szCs w:val="18"/>
              </w:rPr>
            </w:pPr>
          </w:p>
        </w:tc>
        <w:tc>
          <w:tcPr>
            <w:tcW w:w="5664" w:type="dxa"/>
          </w:tcPr>
          <w:p w14:paraId="09F4A73D" w14:textId="77777777" w:rsidR="00A64146" w:rsidRPr="00766831" w:rsidRDefault="00A64146" w:rsidP="00A64146">
            <w:pPr>
              <w:numPr>
                <w:ilvl w:val="0"/>
                <w:numId w:val="25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Identificar i manifestar les pròpies necessitats fisiològiques.</w:t>
            </w:r>
          </w:p>
        </w:tc>
      </w:tr>
      <w:tr w:rsidR="00A64146" w:rsidRPr="00766831" w14:paraId="3F38C882" w14:textId="77777777" w:rsidTr="005761D3">
        <w:trPr>
          <w:trHeight w:val="300"/>
        </w:trPr>
        <w:tc>
          <w:tcPr>
            <w:tcW w:w="2830" w:type="dxa"/>
            <w:vMerge/>
          </w:tcPr>
          <w:p w14:paraId="3AB0C9C2" w14:textId="77777777" w:rsidR="00A64146" w:rsidRPr="00766831" w:rsidRDefault="00A64146" w:rsidP="005761D3">
            <w:pPr>
              <w:rPr>
                <w:rFonts w:ascii="Noto Sans" w:eastAsia="Noto Sans" w:hAnsi="Noto Sans" w:cs="Noto Sans"/>
                <w:color w:val="000000"/>
                <w:sz w:val="18"/>
                <w:szCs w:val="18"/>
              </w:rPr>
            </w:pPr>
          </w:p>
        </w:tc>
        <w:tc>
          <w:tcPr>
            <w:tcW w:w="5664" w:type="dxa"/>
          </w:tcPr>
          <w:p w14:paraId="2B38DB10" w14:textId="77777777" w:rsidR="00A64146" w:rsidRPr="00766831" w:rsidRDefault="00A64146" w:rsidP="00A64146">
            <w:pPr>
              <w:numPr>
                <w:ilvl w:val="0"/>
                <w:numId w:val="25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Expressar-se davant de situacions que li provoquen malestar i/o inseguretat.</w:t>
            </w:r>
          </w:p>
        </w:tc>
      </w:tr>
      <w:tr w:rsidR="00A64146" w:rsidRPr="00766831" w14:paraId="0CEF0C3D" w14:textId="77777777" w:rsidTr="005761D3">
        <w:trPr>
          <w:trHeight w:val="300"/>
        </w:trPr>
        <w:tc>
          <w:tcPr>
            <w:tcW w:w="2830" w:type="dxa"/>
            <w:vMerge w:val="restart"/>
          </w:tcPr>
          <w:p w14:paraId="0070F8F3" w14:textId="572014E1"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 xml:space="preserve">CA 3.2 </w:t>
            </w:r>
            <w:r w:rsidR="00E03DD3" w:rsidRPr="00766831">
              <w:rPr>
                <w:rFonts w:ascii="Noto Sans" w:eastAsia="Noto Sans" w:hAnsi="Noto Sans" w:cs="Noto Sans"/>
                <w:color w:val="000000"/>
                <w:sz w:val="18"/>
                <w:szCs w:val="18"/>
              </w:rPr>
              <w:t>Reconèixer</w:t>
            </w:r>
            <w:r w:rsidRPr="00766831">
              <w:rPr>
                <w:rFonts w:ascii="Noto Sans" w:eastAsia="Noto Sans" w:hAnsi="Noto Sans" w:cs="Noto Sans"/>
                <w:color w:val="000000"/>
                <w:sz w:val="18"/>
                <w:szCs w:val="18"/>
              </w:rPr>
              <w:t xml:space="preserve"> i anticipar la </w:t>
            </w:r>
            <w:r w:rsidR="00E03DD3" w:rsidRPr="00766831">
              <w:rPr>
                <w:rFonts w:ascii="Noto Sans" w:eastAsia="Noto Sans" w:hAnsi="Noto Sans" w:cs="Noto Sans"/>
                <w:color w:val="000000"/>
                <w:sz w:val="18"/>
                <w:szCs w:val="18"/>
              </w:rPr>
              <w:t>successió</w:t>
            </w:r>
            <w:r w:rsidRPr="00766831">
              <w:rPr>
                <w:rFonts w:ascii="Noto Sans" w:eastAsia="Noto Sans" w:hAnsi="Noto Sans" w:cs="Noto Sans"/>
                <w:color w:val="000000"/>
                <w:sz w:val="18"/>
                <w:szCs w:val="18"/>
              </w:rPr>
              <w:t xml:space="preserve">́ temporal d’activitats, ritmes </w:t>
            </w:r>
            <w:r w:rsidR="00E03DD3" w:rsidRPr="00766831">
              <w:rPr>
                <w:rFonts w:ascii="Noto Sans" w:eastAsia="Noto Sans" w:hAnsi="Noto Sans" w:cs="Noto Sans"/>
                <w:color w:val="000000"/>
                <w:sz w:val="18"/>
                <w:szCs w:val="18"/>
              </w:rPr>
              <w:t>biològics</w:t>
            </w:r>
            <w:r w:rsidRPr="00766831">
              <w:rPr>
                <w:rFonts w:ascii="Noto Sans" w:eastAsia="Noto Sans" w:hAnsi="Noto Sans" w:cs="Noto Sans"/>
                <w:color w:val="000000"/>
                <w:sz w:val="18"/>
                <w:szCs w:val="18"/>
              </w:rPr>
              <w:t xml:space="preserve"> i pautes socioculturals que estructuren la </w:t>
            </w:r>
            <w:r w:rsidR="00E03DD3" w:rsidRPr="00766831">
              <w:rPr>
                <w:rFonts w:ascii="Noto Sans" w:eastAsia="Noto Sans" w:hAnsi="Noto Sans" w:cs="Noto Sans"/>
                <w:color w:val="000000"/>
                <w:sz w:val="18"/>
                <w:szCs w:val="18"/>
              </w:rPr>
              <w:t>dinàmica</w:t>
            </w:r>
            <w:r w:rsidRPr="00766831">
              <w:rPr>
                <w:rFonts w:ascii="Noto Sans" w:eastAsia="Noto Sans" w:hAnsi="Noto Sans" w:cs="Noto Sans"/>
                <w:color w:val="000000"/>
                <w:sz w:val="18"/>
                <w:szCs w:val="18"/>
              </w:rPr>
              <w:t xml:space="preserve"> quotidiana, associant-la a elements, procediments i actituds concretes.</w:t>
            </w:r>
          </w:p>
        </w:tc>
        <w:tc>
          <w:tcPr>
            <w:tcW w:w="5664" w:type="dxa"/>
          </w:tcPr>
          <w:p w14:paraId="090B2DF7" w14:textId="77777777" w:rsidR="00A64146" w:rsidRPr="00766831" w:rsidRDefault="00A64146" w:rsidP="00A64146">
            <w:pPr>
              <w:numPr>
                <w:ilvl w:val="0"/>
                <w:numId w:val="253"/>
              </w:numPr>
              <w:pBdr>
                <w:top w:val="nil"/>
                <w:left w:val="nil"/>
                <w:bottom w:val="nil"/>
                <w:right w:val="nil"/>
                <w:between w:val="nil"/>
              </w:pBdr>
              <w:contextualSpacing/>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Anticipar algunes de les rutines amb ajuda dels senyals contextuals i participar de cada vegada més autònoma.</w:t>
            </w:r>
          </w:p>
        </w:tc>
      </w:tr>
      <w:tr w:rsidR="00A64146" w:rsidRPr="00766831" w14:paraId="239CD812" w14:textId="77777777" w:rsidTr="005761D3">
        <w:trPr>
          <w:trHeight w:val="300"/>
        </w:trPr>
        <w:tc>
          <w:tcPr>
            <w:tcW w:w="2830" w:type="dxa"/>
            <w:vMerge/>
          </w:tcPr>
          <w:p w14:paraId="49B54548" w14:textId="77777777" w:rsidR="00A64146" w:rsidRPr="00766831" w:rsidRDefault="00A64146" w:rsidP="005761D3">
            <w:pPr>
              <w:rPr>
                <w:rFonts w:ascii="Noto Sans" w:eastAsia="Noto Sans" w:hAnsi="Noto Sans" w:cs="Noto Sans"/>
                <w:color w:val="000000"/>
                <w:sz w:val="18"/>
                <w:szCs w:val="18"/>
              </w:rPr>
            </w:pPr>
          </w:p>
        </w:tc>
        <w:tc>
          <w:tcPr>
            <w:tcW w:w="5664" w:type="dxa"/>
          </w:tcPr>
          <w:p w14:paraId="4A2FB76E" w14:textId="77777777" w:rsidR="00A64146" w:rsidRPr="00766831" w:rsidRDefault="00A64146" w:rsidP="00A64146">
            <w:pPr>
              <w:numPr>
                <w:ilvl w:val="0"/>
                <w:numId w:val="25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Identificar les normes i els límits de cada espai/ aula/ moment…</w:t>
            </w:r>
          </w:p>
        </w:tc>
      </w:tr>
      <w:tr w:rsidR="00A64146" w:rsidRPr="00766831" w14:paraId="003EDB47" w14:textId="77777777" w:rsidTr="005761D3">
        <w:trPr>
          <w:trHeight w:val="300"/>
        </w:trPr>
        <w:tc>
          <w:tcPr>
            <w:tcW w:w="2830" w:type="dxa"/>
            <w:vMerge/>
          </w:tcPr>
          <w:p w14:paraId="5319ED99" w14:textId="77777777" w:rsidR="00A64146" w:rsidRPr="00766831" w:rsidRDefault="00A64146" w:rsidP="005761D3">
            <w:pPr>
              <w:rPr>
                <w:rFonts w:ascii="Noto Sans" w:eastAsia="Noto Sans" w:hAnsi="Noto Sans" w:cs="Noto Sans"/>
                <w:color w:val="000000"/>
                <w:sz w:val="18"/>
                <w:szCs w:val="18"/>
              </w:rPr>
            </w:pPr>
          </w:p>
        </w:tc>
        <w:tc>
          <w:tcPr>
            <w:tcW w:w="5664" w:type="dxa"/>
          </w:tcPr>
          <w:p w14:paraId="24BCF63A" w14:textId="77777777" w:rsidR="00A64146" w:rsidRPr="00766831" w:rsidRDefault="00A64146" w:rsidP="00A64146">
            <w:pPr>
              <w:numPr>
                <w:ilvl w:val="0"/>
                <w:numId w:val="25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Començar a identificar algunes pautes de convivència i les respecta.</w:t>
            </w:r>
          </w:p>
        </w:tc>
      </w:tr>
      <w:tr w:rsidR="00A64146" w:rsidRPr="00766831" w14:paraId="0927D9A0" w14:textId="77777777" w:rsidTr="005761D3">
        <w:trPr>
          <w:trHeight w:val="300"/>
        </w:trPr>
        <w:tc>
          <w:tcPr>
            <w:tcW w:w="2830" w:type="dxa"/>
            <w:vMerge/>
          </w:tcPr>
          <w:p w14:paraId="066EDBDC" w14:textId="77777777" w:rsidR="00A64146" w:rsidRPr="00766831" w:rsidRDefault="00A64146" w:rsidP="005761D3">
            <w:pPr>
              <w:rPr>
                <w:rFonts w:ascii="Noto Sans" w:eastAsia="Noto Sans" w:hAnsi="Noto Sans" w:cs="Noto Sans"/>
                <w:color w:val="000000"/>
                <w:sz w:val="18"/>
                <w:szCs w:val="18"/>
              </w:rPr>
            </w:pPr>
          </w:p>
        </w:tc>
        <w:tc>
          <w:tcPr>
            <w:tcW w:w="5664" w:type="dxa"/>
          </w:tcPr>
          <w:p w14:paraId="65F528B7" w14:textId="77777777" w:rsidR="00A64146" w:rsidRPr="00766831" w:rsidRDefault="00A64146" w:rsidP="00A64146">
            <w:pPr>
              <w:numPr>
                <w:ilvl w:val="0"/>
                <w:numId w:val="25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Fer ús de pautes socioculturals com: donar les gràcies, esperar torn…</w:t>
            </w:r>
          </w:p>
        </w:tc>
      </w:tr>
      <w:tr w:rsidR="00A64146" w:rsidRPr="00766831" w14:paraId="697298D5" w14:textId="77777777" w:rsidTr="005761D3">
        <w:trPr>
          <w:trHeight w:val="300"/>
        </w:trPr>
        <w:tc>
          <w:tcPr>
            <w:tcW w:w="8494" w:type="dxa"/>
            <w:gridSpan w:val="2"/>
          </w:tcPr>
          <w:p w14:paraId="58D473FD"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SEGON CICLE</w:t>
            </w:r>
          </w:p>
        </w:tc>
      </w:tr>
      <w:tr w:rsidR="00A64146" w:rsidRPr="00766831" w14:paraId="62CBDEC3" w14:textId="77777777" w:rsidTr="005761D3">
        <w:trPr>
          <w:trHeight w:val="300"/>
        </w:trPr>
        <w:tc>
          <w:tcPr>
            <w:tcW w:w="2830" w:type="dxa"/>
            <w:vMerge w:val="restart"/>
          </w:tcPr>
          <w:p w14:paraId="6C5E211B"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3.1 Realitzar activitats relacionades amb la cura personal i la cura de l'entorn amb actitud de respecte, mostrant autoconfiança i iniciativa.</w:t>
            </w:r>
          </w:p>
          <w:p w14:paraId="72290111" w14:textId="77777777" w:rsidR="00A64146" w:rsidRPr="00766831" w:rsidRDefault="00A64146" w:rsidP="005761D3">
            <w:pPr>
              <w:rPr>
                <w:rFonts w:ascii="Noto Sans" w:eastAsia="Noto Sans" w:hAnsi="Noto Sans" w:cs="Noto Sans"/>
                <w:color w:val="000000"/>
                <w:sz w:val="18"/>
                <w:szCs w:val="18"/>
                <w:lang w:val="ca"/>
              </w:rPr>
            </w:pPr>
          </w:p>
        </w:tc>
        <w:tc>
          <w:tcPr>
            <w:tcW w:w="5664" w:type="dxa"/>
          </w:tcPr>
          <w:p w14:paraId="2A1AD78C" w14:textId="77777777" w:rsidR="00A64146" w:rsidRPr="00766831" w:rsidRDefault="00A64146" w:rsidP="00A64146">
            <w:pPr>
              <w:numPr>
                <w:ilvl w:val="0"/>
                <w:numId w:val="252"/>
              </w:numPr>
              <w:pBdr>
                <w:top w:val="nil"/>
                <w:left w:val="nil"/>
                <w:bottom w:val="nil"/>
                <w:right w:val="nil"/>
                <w:between w:val="nil"/>
              </w:pBdr>
              <w:contextualSpacing/>
              <w:rPr>
                <w:rFonts w:ascii="Noto Sans" w:eastAsia="Noto Sans" w:hAnsi="Noto Sans" w:cs="Noto Sans"/>
                <w:sz w:val="18"/>
                <w:szCs w:val="18"/>
                <w:lang w:val="ca"/>
              </w:rPr>
            </w:pPr>
            <w:r w:rsidRPr="00766831">
              <w:rPr>
                <w:rFonts w:ascii="Noto Sans" w:hAnsi="Noto Sans" w:cs="Noto Sans"/>
                <w:sz w:val="18"/>
                <w:szCs w:val="18"/>
              </w:rPr>
              <w:t>Mostrar autonomia en la rutina d’anar al bany (torcar-se, estirar cadena, rentar-se mans…). </w:t>
            </w:r>
          </w:p>
        </w:tc>
      </w:tr>
      <w:tr w:rsidR="00A64146" w:rsidRPr="00766831" w14:paraId="2296F446" w14:textId="77777777" w:rsidTr="005761D3">
        <w:trPr>
          <w:trHeight w:val="300"/>
        </w:trPr>
        <w:tc>
          <w:tcPr>
            <w:tcW w:w="2830" w:type="dxa"/>
            <w:vMerge/>
          </w:tcPr>
          <w:p w14:paraId="422DD4ED" w14:textId="77777777" w:rsidR="00A64146" w:rsidRPr="00766831" w:rsidRDefault="00A64146" w:rsidP="005761D3">
            <w:pPr>
              <w:rPr>
                <w:rFonts w:ascii="Noto Sans" w:eastAsia="Noto Sans" w:hAnsi="Noto Sans" w:cs="Noto Sans"/>
                <w:color w:val="000000"/>
                <w:sz w:val="18"/>
                <w:szCs w:val="18"/>
              </w:rPr>
            </w:pPr>
          </w:p>
        </w:tc>
        <w:tc>
          <w:tcPr>
            <w:tcW w:w="5664" w:type="dxa"/>
          </w:tcPr>
          <w:p w14:paraId="734E6C20" w14:textId="77777777" w:rsidR="00A64146" w:rsidRPr="00766831" w:rsidRDefault="00A64146" w:rsidP="00A64146">
            <w:pPr>
              <w:numPr>
                <w:ilvl w:val="0"/>
                <w:numId w:val="252"/>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sz w:val="18"/>
                <w:szCs w:val="18"/>
              </w:rPr>
              <w:t>Reconèixer quan està brut o net. Ser autònom en la rutina de rentar-se les mans.  </w:t>
            </w:r>
          </w:p>
        </w:tc>
      </w:tr>
      <w:tr w:rsidR="00A64146" w:rsidRPr="00766831" w14:paraId="64B91199" w14:textId="77777777" w:rsidTr="005761D3">
        <w:trPr>
          <w:trHeight w:val="300"/>
        </w:trPr>
        <w:tc>
          <w:tcPr>
            <w:tcW w:w="2830" w:type="dxa"/>
            <w:vMerge/>
          </w:tcPr>
          <w:p w14:paraId="1425E398" w14:textId="77777777" w:rsidR="00A64146" w:rsidRPr="00766831" w:rsidRDefault="00A64146" w:rsidP="005761D3">
            <w:pPr>
              <w:rPr>
                <w:rFonts w:ascii="Noto Sans" w:eastAsia="Noto Sans" w:hAnsi="Noto Sans" w:cs="Noto Sans"/>
                <w:color w:val="000000"/>
                <w:sz w:val="18"/>
                <w:szCs w:val="18"/>
              </w:rPr>
            </w:pPr>
          </w:p>
        </w:tc>
        <w:tc>
          <w:tcPr>
            <w:tcW w:w="5664" w:type="dxa"/>
          </w:tcPr>
          <w:p w14:paraId="0C99009C" w14:textId="77777777" w:rsidR="00A64146" w:rsidRPr="00766831" w:rsidRDefault="00A64146" w:rsidP="00A64146">
            <w:pPr>
              <w:numPr>
                <w:ilvl w:val="0"/>
                <w:numId w:val="252"/>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sz w:val="18"/>
                <w:szCs w:val="18"/>
              </w:rPr>
              <w:t>Mocar-se quan ho necessita.  </w:t>
            </w:r>
          </w:p>
        </w:tc>
      </w:tr>
      <w:tr w:rsidR="00A64146" w:rsidRPr="00766831" w14:paraId="58B7A972" w14:textId="77777777" w:rsidTr="005761D3">
        <w:trPr>
          <w:trHeight w:val="300"/>
        </w:trPr>
        <w:tc>
          <w:tcPr>
            <w:tcW w:w="2830" w:type="dxa"/>
            <w:vMerge/>
          </w:tcPr>
          <w:p w14:paraId="2AE50BE0" w14:textId="77777777" w:rsidR="00A64146" w:rsidRPr="00766831" w:rsidRDefault="00A64146" w:rsidP="005761D3">
            <w:pPr>
              <w:rPr>
                <w:rFonts w:ascii="Noto Sans" w:eastAsia="Noto Sans" w:hAnsi="Noto Sans" w:cs="Noto Sans"/>
                <w:color w:val="000000"/>
                <w:sz w:val="18"/>
                <w:szCs w:val="18"/>
              </w:rPr>
            </w:pPr>
          </w:p>
        </w:tc>
        <w:tc>
          <w:tcPr>
            <w:tcW w:w="5664" w:type="dxa"/>
          </w:tcPr>
          <w:p w14:paraId="30055C6E" w14:textId="77777777" w:rsidR="00A64146" w:rsidRPr="00766831" w:rsidRDefault="00A64146" w:rsidP="00A64146">
            <w:pPr>
              <w:numPr>
                <w:ilvl w:val="0"/>
                <w:numId w:val="252"/>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sz w:val="18"/>
                <w:szCs w:val="18"/>
              </w:rPr>
              <w:t>Mostrar autonomia a l’hora de berenar. </w:t>
            </w:r>
          </w:p>
        </w:tc>
      </w:tr>
      <w:tr w:rsidR="00A64146" w:rsidRPr="00766831" w14:paraId="49415AB4" w14:textId="77777777" w:rsidTr="005761D3">
        <w:trPr>
          <w:trHeight w:val="300"/>
        </w:trPr>
        <w:tc>
          <w:tcPr>
            <w:tcW w:w="2830" w:type="dxa"/>
            <w:vMerge/>
          </w:tcPr>
          <w:p w14:paraId="18EC712E" w14:textId="77777777" w:rsidR="00A64146" w:rsidRPr="00766831" w:rsidRDefault="00A64146" w:rsidP="005761D3">
            <w:pPr>
              <w:rPr>
                <w:rFonts w:ascii="Noto Sans" w:eastAsia="Noto Sans" w:hAnsi="Noto Sans" w:cs="Noto Sans"/>
                <w:color w:val="000000"/>
                <w:sz w:val="18"/>
                <w:szCs w:val="18"/>
              </w:rPr>
            </w:pPr>
          </w:p>
        </w:tc>
        <w:tc>
          <w:tcPr>
            <w:tcW w:w="5664" w:type="dxa"/>
          </w:tcPr>
          <w:p w14:paraId="41BEA15E" w14:textId="77777777" w:rsidR="00A64146" w:rsidRPr="00766831" w:rsidRDefault="00A64146" w:rsidP="00A64146">
            <w:pPr>
              <w:numPr>
                <w:ilvl w:val="0"/>
                <w:numId w:val="252"/>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sz w:val="18"/>
                <w:szCs w:val="18"/>
              </w:rPr>
              <w:t>Arraconar amb ordre quan arriba el moment. </w:t>
            </w:r>
          </w:p>
        </w:tc>
      </w:tr>
      <w:tr w:rsidR="00A64146" w:rsidRPr="00766831" w14:paraId="6D649324" w14:textId="77777777" w:rsidTr="005761D3">
        <w:trPr>
          <w:trHeight w:val="300"/>
        </w:trPr>
        <w:tc>
          <w:tcPr>
            <w:tcW w:w="2830" w:type="dxa"/>
            <w:vMerge/>
          </w:tcPr>
          <w:p w14:paraId="6B419723" w14:textId="77777777" w:rsidR="00A64146" w:rsidRPr="00766831" w:rsidRDefault="00A64146" w:rsidP="005761D3">
            <w:pPr>
              <w:rPr>
                <w:rFonts w:ascii="Noto Sans" w:eastAsia="Noto Sans" w:hAnsi="Noto Sans" w:cs="Noto Sans"/>
                <w:color w:val="000000"/>
                <w:sz w:val="18"/>
                <w:szCs w:val="18"/>
              </w:rPr>
            </w:pPr>
          </w:p>
        </w:tc>
        <w:tc>
          <w:tcPr>
            <w:tcW w:w="5664" w:type="dxa"/>
          </w:tcPr>
          <w:p w14:paraId="4E4FFB32" w14:textId="77777777" w:rsidR="00A64146" w:rsidRPr="00766831" w:rsidRDefault="00A64146" w:rsidP="00A64146">
            <w:pPr>
              <w:numPr>
                <w:ilvl w:val="0"/>
                <w:numId w:val="252"/>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sz w:val="18"/>
                <w:szCs w:val="18"/>
              </w:rPr>
              <w:t>Mostra iniciativa en realitzar accions tals com posar-se i llevar-se la jaqueta, i/o llevar-se els calcetins de psicomotricitat, i/o les sabates….  </w:t>
            </w:r>
          </w:p>
        </w:tc>
      </w:tr>
      <w:tr w:rsidR="00A64146" w:rsidRPr="00766831" w14:paraId="6ABA6777" w14:textId="77777777" w:rsidTr="005761D3">
        <w:trPr>
          <w:trHeight w:val="300"/>
        </w:trPr>
        <w:tc>
          <w:tcPr>
            <w:tcW w:w="2830" w:type="dxa"/>
            <w:vMerge/>
          </w:tcPr>
          <w:p w14:paraId="466DAE16" w14:textId="77777777" w:rsidR="00A64146" w:rsidRPr="00766831" w:rsidRDefault="00A64146" w:rsidP="005761D3">
            <w:pPr>
              <w:rPr>
                <w:rFonts w:ascii="Noto Sans" w:eastAsia="Noto Sans" w:hAnsi="Noto Sans" w:cs="Noto Sans"/>
                <w:color w:val="000000"/>
                <w:sz w:val="18"/>
                <w:szCs w:val="18"/>
              </w:rPr>
            </w:pPr>
          </w:p>
        </w:tc>
        <w:tc>
          <w:tcPr>
            <w:tcW w:w="5664" w:type="dxa"/>
          </w:tcPr>
          <w:p w14:paraId="78BC4BF1" w14:textId="77777777" w:rsidR="00A64146" w:rsidRPr="00766831" w:rsidRDefault="00A64146" w:rsidP="00A64146">
            <w:pPr>
              <w:numPr>
                <w:ilvl w:val="0"/>
                <w:numId w:val="252"/>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sz w:val="18"/>
                <w:szCs w:val="18"/>
              </w:rPr>
              <w:t>Mostrar una actitud de respecte i cura cap als materials del seu entorn proper (aula, pati, sala de psicomotricitat, passadís,...), </w:t>
            </w:r>
          </w:p>
        </w:tc>
      </w:tr>
      <w:tr w:rsidR="00A64146" w:rsidRPr="00766831" w14:paraId="37887426" w14:textId="77777777" w:rsidTr="005761D3">
        <w:trPr>
          <w:trHeight w:val="300"/>
        </w:trPr>
        <w:tc>
          <w:tcPr>
            <w:tcW w:w="2830" w:type="dxa"/>
            <w:vMerge/>
          </w:tcPr>
          <w:p w14:paraId="0C203772" w14:textId="77777777" w:rsidR="00A64146" w:rsidRPr="00766831" w:rsidRDefault="00A64146" w:rsidP="005761D3">
            <w:pPr>
              <w:rPr>
                <w:rFonts w:ascii="Noto Sans" w:eastAsia="Noto Sans" w:hAnsi="Noto Sans" w:cs="Noto Sans"/>
                <w:color w:val="000000"/>
                <w:sz w:val="18"/>
                <w:szCs w:val="18"/>
              </w:rPr>
            </w:pPr>
          </w:p>
        </w:tc>
        <w:tc>
          <w:tcPr>
            <w:tcW w:w="5664" w:type="dxa"/>
          </w:tcPr>
          <w:p w14:paraId="4AFBC384" w14:textId="77777777" w:rsidR="00A64146" w:rsidRPr="00766831" w:rsidRDefault="00A64146" w:rsidP="00A64146">
            <w:pPr>
              <w:numPr>
                <w:ilvl w:val="0"/>
                <w:numId w:val="252"/>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sz w:val="18"/>
                <w:szCs w:val="18"/>
              </w:rPr>
              <w:t>Reconèixer els diferents recipients de reciclatge i fer un ús correcte. </w:t>
            </w:r>
          </w:p>
        </w:tc>
      </w:tr>
      <w:tr w:rsidR="00A64146" w:rsidRPr="00766831" w14:paraId="510BC2FE" w14:textId="77777777" w:rsidTr="005761D3">
        <w:trPr>
          <w:trHeight w:val="300"/>
        </w:trPr>
        <w:tc>
          <w:tcPr>
            <w:tcW w:w="2830" w:type="dxa"/>
            <w:vMerge w:val="restart"/>
          </w:tcPr>
          <w:p w14:paraId="08DC9D71"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3.2 Respectar la seqüència temporal associada als esdeveniments i activitats quotidianes, adaptant-se a les rutines establertes per al grup i desenvolupant comportaments respectuosos cap a les altres persones.</w:t>
            </w:r>
          </w:p>
        </w:tc>
        <w:tc>
          <w:tcPr>
            <w:tcW w:w="5664" w:type="dxa"/>
          </w:tcPr>
          <w:p w14:paraId="12909E0B" w14:textId="77777777" w:rsidR="00A64146" w:rsidRPr="00766831" w:rsidRDefault="00A64146" w:rsidP="00A64146">
            <w:pPr>
              <w:numPr>
                <w:ilvl w:val="0"/>
                <w:numId w:val="608"/>
              </w:numP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Participar i conèixer la rutina de l’assemblea. </w:t>
            </w:r>
          </w:p>
        </w:tc>
      </w:tr>
      <w:tr w:rsidR="00A64146" w:rsidRPr="00766831" w14:paraId="30BC3A7F" w14:textId="77777777" w:rsidTr="005761D3">
        <w:trPr>
          <w:trHeight w:val="300"/>
        </w:trPr>
        <w:tc>
          <w:tcPr>
            <w:tcW w:w="2830" w:type="dxa"/>
            <w:vMerge/>
          </w:tcPr>
          <w:p w14:paraId="4B44708D" w14:textId="77777777" w:rsidR="00A64146" w:rsidRPr="00766831" w:rsidRDefault="00A64146" w:rsidP="005761D3">
            <w:pPr>
              <w:rPr>
                <w:rFonts w:ascii="Noto Sans" w:eastAsia="Noto Sans" w:hAnsi="Noto Sans" w:cs="Noto Sans"/>
                <w:color w:val="000000"/>
                <w:sz w:val="18"/>
                <w:szCs w:val="18"/>
              </w:rPr>
            </w:pPr>
          </w:p>
        </w:tc>
        <w:tc>
          <w:tcPr>
            <w:tcW w:w="5664" w:type="dxa"/>
          </w:tcPr>
          <w:p w14:paraId="1B9EA8BE" w14:textId="77777777" w:rsidR="00A64146" w:rsidRPr="00766831" w:rsidRDefault="00A64146" w:rsidP="00A64146">
            <w:pPr>
              <w:numPr>
                <w:ilvl w:val="0"/>
                <w:numId w:val="25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i dur a terme la seqüència temporal del moment del berenar. </w:t>
            </w:r>
          </w:p>
        </w:tc>
      </w:tr>
      <w:tr w:rsidR="00A64146" w:rsidRPr="00766831" w14:paraId="20375253" w14:textId="77777777" w:rsidTr="005761D3">
        <w:trPr>
          <w:trHeight w:val="300"/>
        </w:trPr>
        <w:tc>
          <w:tcPr>
            <w:tcW w:w="2830" w:type="dxa"/>
            <w:vMerge/>
          </w:tcPr>
          <w:p w14:paraId="401CD9D3" w14:textId="77777777" w:rsidR="00A64146" w:rsidRPr="00766831" w:rsidRDefault="00A64146" w:rsidP="005761D3">
            <w:pPr>
              <w:rPr>
                <w:rFonts w:ascii="Noto Sans" w:eastAsia="Noto Sans" w:hAnsi="Noto Sans" w:cs="Noto Sans"/>
                <w:color w:val="000000"/>
                <w:sz w:val="18"/>
                <w:szCs w:val="18"/>
              </w:rPr>
            </w:pPr>
          </w:p>
        </w:tc>
        <w:tc>
          <w:tcPr>
            <w:tcW w:w="5664" w:type="dxa"/>
          </w:tcPr>
          <w:p w14:paraId="2DDD5CA1" w14:textId="77777777" w:rsidR="00A64146" w:rsidRPr="00766831" w:rsidRDefault="00A64146" w:rsidP="00A64146">
            <w:pPr>
              <w:numPr>
                <w:ilvl w:val="0"/>
                <w:numId w:val="25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de tots els moments de la seqüència de joc (preparar el joc, jugar, arraconar). </w:t>
            </w:r>
          </w:p>
        </w:tc>
      </w:tr>
      <w:tr w:rsidR="00A64146" w:rsidRPr="00766831" w14:paraId="15D8351B" w14:textId="77777777" w:rsidTr="005761D3">
        <w:trPr>
          <w:trHeight w:val="300"/>
        </w:trPr>
        <w:tc>
          <w:tcPr>
            <w:tcW w:w="2830" w:type="dxa"/>
            <w:vMerge/>
          </w:tcPr>
          <w:p w14:paraId="055DF8B9" w14:textId="77777777" w:rsidR="00A64146" w:rsidRPr="00766831" w:rsidRDefault="00A64146" w:rsidP="005761D3">
            <w:pPr>
              <w:rPr>
                <w:rFonts w:ascii="Noto Sans" w:eastAsia="Noto Sans" w:hAnsi="Noto Sans" w:cs="Noto Sans"/>
                <w:color w:val="000000"/>
                <w:sz w:val="18"/>
                <w:szCs w:val="18"/>
              </w:rPr>
            </w:pPr>
          </w:p>
        </w:tc>
        <w:tc>
          <w:tcPr>
            <w:tcW w:w="5664" w:type="dxa"/>
          </w:tcPr>
          <w:p w14:paraId="011B7806" w14:textId="77777777" w:rsidR="00A64146" w:rsidRPr="00766831" w:rsidRDefault="00A64146" w:rsidP="00A64146">
            <w:pPr>
              <w:numPr>
                <w:ilvl w:val="0"/>
                <w:numId w:val="25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i dur amb autonomia la rutina del moment d’anar al bany. </w:t>
            </w:r>
          </w:p>
        </w:tc>
      </w:tr>
      <w:tr w:rsidR="00A64146" w:rsidRPr="00766831" w14:paraId="1119195C" w14:textId="77777777" w:rsidTr="005761D3">
        <w:trPr>
          <w:trHeight w:val="300"/>
        </w:trPr>
        <w:tc>
          <w:tcPr>
            <w:tcW w:w="2830" w:type="dxa"/>
            <w:vMerge/>
          </w:tcPr>
          <w:p w14:paraId="227A05C2" w14:textId="77777777" w:rsidR="00A64146" w:rsidRPr="00766831" w:rsidRDefault="00A64146" w:rsidP="005761D3">
            <w:pPr>
              <w:rPr>
                <w:rFonts w:ascii="Noto Sans" w:eastAsia="Noto Sans" w:hAnsi="Noto Sans" w:cs="Noto Sans"/>
                <w:color w:val="000000"/>
                <w:sz w:val="18"/>
                <w:szCs w:val="18"/>
              </w:rPr>
            </w:pPr>
          </w:p>
        </w:tc>
        <w:tc>
          <w:tcPr>
            <w:tcW w:w="5664" w:type="dxa"/>
          </w:tcPr>
          <w:p w14:paraId="3E3BA441" w14:textId="77777777" w:rsidR="00A64146" w:rsidRPr="00766831" w:rsidRDefault="00A64146" w:rsidP="00A64146">
            <w:pPr>
              <w:numPr>
                <w:ilvl w:val="0"/>
                <w:numId w:val="25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iniciativa en les activitats quotidianes de la vida d’aula  (arraconar, ajudar els companys, recordar el que s’ha de fer a cada moment…). </w:t>
            </w:r>
          </w:p>
        </w:tc>
      </w:tr>
    </w:tbl>
    <w:p w14:paraId="0AEEA203" w14:textId="77777777" w:rsidR="00A64146" w:rsidRPr="00766831" w:rsidRDefault="00A64146" w:rsidP="00A64146">
      <w:pPr>
        <w:spacing w:after="0" w:line="240" w:lineRule="auto"/>
        <w:rPr>
          <w:rFonts w:ascii="Noto Sans" w:eastAsia="Noto Sans" w:hAnsi="Noto Sans" w:cs="Noto Sans"/>
          <w:sz w:val="18"/>
          <w:szCs w:val="18"/>
        </w:rPr>
      </w:pPr>
    </w:p>
    <w:tbl>
      <w:tblPr>
        <w:tblStyle w:val="Tablaconcuadrcu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830"/>
        <w:gridCol w:w="5664"/>
      </w:tblGrid>
      <w:tr w:rsidR="00A64146" w:rsidRPr="00766831" w14:paraId="0298D6F5" w14:textId="77777777" w:rsidTr="005761D3">
        <w:trPr>
          <w:trHeight w:val="300"/>
        </w:trPr>
        <w:tc>
          <w:tcPr>
            <w:tcW w:w="8494" w:type="dxa"/>
            <w:gridSpan w:val="2"/>
            <w:shd w:val="clear" w:color="auto" w:fill="D1D1D1" w:themeFill="background2" w:themeFillShade="E6"/>
          </w:tcPr>
          <w:p w14:paraId="7FC9FA6B" w14:textId="77777777" w:rsidR="00A64146" w:rsidRPr="00766831" w:rsidRDefault="00A64146" w:rsidP="005761D3">
            <w:pPr>
              <w:pBdr>
                <w:top w:val="nil"/>
                <w:left w:val="nil"/>
                <w:bottom w:val="nil"/>
                <w:right w:val="nil"/>
                <w:between w:val="nil"/>
              </w:pBdr>
              <w:rPr>
                <w:rFonts w:ascii="Noto Sans" w:eastAsia="Noto Sans" w:hAnsi="Noto Sans" w:cs="Noto Sans"/>
                <w:b/>
                <w:bCs/>
                <w:sz w:val="18"/>
                <w:szCs w:val="18"/>
                <w:lang w:val="ca"/>
              </w:rPr>
            </w:pPr>
            <w:r w:rsidRPr="00766831">
              <w:rPr>
                <w:rFonts w:ascii="Noto Sans" w:eastAsia="Noto Sans" w:hAnsi="Noto Sans" w:cs="Noto Sans"/>
                <w:b/>
                <w:bCs/>
                <w:color w:val="000000"/>
                <w:sz w:val="18"/>
                <w:szCs w:val="18"/>
              </w:rPr>
              <w:t>CE 4 Establir interaccions socials en condicions d'igualtat, valorant la importància de l'amistat, el respecte i l'empatia, per construir la seva pròpia identitat basada en valors democràtics i de respecte als drets humans.</w:t>
            </w:r>
          </w:p>
        </w:tc>
      </w:tr>
      <w:tr w:rsidR="00A64146" w:rsidRPr="00766831" w14:paraId="5AA1D5CE" w14:textId="77777777" w:rsidTr="005761D3">
        <w:trPr>
          <w:trHeight w:val="300"/>
        </w:trPr>
        <w:tc>
          <w:tcPr>
            <w:tcW w:w="8494" w:type="dxa"/>
            <w:gridSpan w:val="2"/>
          </w:tcPr>
          <w:p w14:paraId="3C7B20B0"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PRIMER CICLE</w:t>
            </w:r>
          </w:p>
        </w:tc>
      </w:tr>
      <w:tr w:rsidR="00A64146" w:rsidRPr="00766831" w14:paraId="16ADC2DC" w14:textId="77777777" w:rsidTr="005761D3">
        <w:trPr>
          <w:trHeight w:val="300"/>
        </w:trPr>
        <w:tc>
          <w:tcPr>
            <w:tcW w:w="2830" w:type="dxa"/>
            <w:vMerge w:val="restart"/>
          </w:tcPr>
          <w:p w14:paraId="0D9436D3"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4.1 Establir vincles i relacions afectives saludables, demostrant actituds d’afecte cap a les altres persones, tot respectant els distints ritmes individuals.</w:t>
            </w:r>
          </w:p>
          <w:p w14:paraId="0A080137" w14:textId="77777777" w:rsidR="00A64146" w:rsidRPr="00766831" w:rsidRDefault="00A64146" w:rsidP="005761D3">
            <w:pPr>
              <w:rPr>
                <w:rFonts w:ascii="Noto Sans" w:eastAsia="Noto Sans" w:hAnsi="Noto Sans" w:cs="Noto Sans"/>
                <w:color w:val="000000"/>
                <w:sz w:val="18"/>
                <w:szCs w:val="18"/>
                <w:lang w:val="ca"/>
              </w:rPr>
            </w:pPr>
          </w:p>
        </w:tc>
        <w:tc>
          <w:tcPr>
            <w:tcW w:w="5664" w:type="dxa"/>
          </w:tcPr>
          <w:p w14:paraId="7023562C" w14:textId="77777777" w:rsidR="00A64146" w:rsidRPr="00766831" w:rsidRDefault="00A64146" w:rsidP="00A64146">
            <w:pPr>
              <w:numPr>
                <w:ilvl w:val="0"/>
                <w:numId w:val="250"/>
              </w:numPr>
              <w:pBdr>
                <w:top w:val="nil"/>
                <w:left w:val="nil"/>
                <w:bottom w:val="nil"/>
                <w:right w:val="nil"/>
                <w:between w:val="nil"/>
              </w:pBd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Distingir si té o no a prop les persones de referència i expressar benestar, calma, etc. quan està amb elles o inquietud quan no les té a prop, no són presents, o no les veu quan les necessita. </w:t>
            </w:r>
          </w:p>
        </w:tc>
      </w:tr>
      <w:tr w:rsidR="00A64146" w:rsidRPr="00766831" w14:paraId="7BD5801C" w14:textId="77777777" w:rsidTr="005761D3">
        <w:trPr>
          <w:trHeight w:val="300"/>
        </w:trPr>
        <w:tc>
          <w:tcPr>
            <w:tcW w:w="2830" w:type="dxa"/>
            <w:vMerge/>
          </w:tcPr>
          <w:p w14:paraId="2319228D" w14:textId="77777777" w:rsidR="00A64146" w:rsidRPr="00766831" w:rsidRDefault="00A64146" w:rsidP="005761D3">
            <w:pPr>
              <w:rPr>
                <w:rFonts w:ascii="Noto Sans" w:eastAsia="Noto Sans" w:hAnsi="Noto Sans" w:cs="Noto Sans"/>
                <w:color w:val="000000"/>
                <w:sz w:val="18"/>
                <w:szCs w:val="18"/>
              </w:rPr>
            </w:pPr>
          </w:p>
        </w:tc>
        <w:tc>
          <w:tcPr>
            <w:tcW w:w="5664" w:type="dxa"/>
          </w:tcPr>
          <w:p w14:paraId="164F50A5" w14:textId="77777777" w:rsidR="00A64146" w:rsidRPr="00766831" w:rsidRDefault="00A64146" w:rsidP="00A64146">
            <w:pPr>
              <w:numPr>
                <w:ilvl w:val="0"/>
                <w:numId w:val="25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bona disposició per crear vincles afectius amb els altres.  </w:t>
            </w:r>
          </w:p>
        </w:tc>
      </w:tr>
      <w:tr w:rsidR="00A64146" w:rsidRPr="00766831" w14:paraId="65464DBB" w14:textId="77777777" w:rsidTr="005761D3">
        <w:trPr>
          <w:trHeight w:val="300"/>
        </w:trPr>
        <w:tc>
          <w:tcPr>
            <w:tcW w:w="2830" w:type="dxa"/>
            <w:vMerge/>
          </w:tcPr>
          <w:p w14:paraId="48A0BEE3" w14:textId="77777777" w:rsidR="00A64146" w:rsidRPr="00766831" w:rsidRDefault="00A64146" w:rsidP="005761D3">
            <w:pPr>
              <w:rPr>
                <w:rFonts w:ascii="Noto Sans" w:eastAsia="Noto Sans" w:hAnsi="Noto Sans" w:cs="Noto Sans"/>
                <w:color w:val="000000"/>
                <w:sz w:val="18"/>
                <w:szCs w:val="18"/>
              </w:rPr>
            </w:pPr>
          </w:p>
        </w:tc>
        <w:tc>
          <w:tcPr>
            <w:tcW w:w="5664" w:type="dxa"/>
          </w:tcPr>
          <w:p w14:paraId="59C7E919" w14:textId="77777777" w:rsidR="00A64146" w:rsidRPr="00766831" w:rsidRDefault="00A64146" w:rsidP="00A64146">
            <w:pPr>
              <w:numPr>
                <w:ilvl w:val="0"/>
                <w:numId w:val="25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Demanar ajuda a l’adult o expressar el seu malestar en una situació de conflicte amb un altre infant. </w:t>
            </w:r>
          </w:p>
        </w:tc>
      </w:tr>
      <w:tr w:rsidR="00A64146" w:rsidRPr="00766831" w14:paraId="0256EBFF" w14:textId="77777777" w:rsidTr="005761D3">
        <w:trPr>
          <w:trHeight w:val="300"/>
        </w:trPr>
        <w:tc>
          <w:tcPr>
            <w:tcW w:w="2830" w:type="dxa"/>
            <w:vMerge/>
          </w:tcPr>
          <w:p w14:paraId="5520DD1E" w14:textId="77777777" w:rsidR="00A64146" w:rsidRPr="00766831" w:rsidRDefault="00A64146" w:rsidP="005761D3">
            <w:pPr>
              <w:rPr>
                <w:rFonts w:ascii="Noto Sans" w:eastAsia="Noto Sans" w:hAnsi="Noto Sans" w:cs="Noto Sans"/>
                <w:color w:val="000000"/>
                <w:sz w:val="18"/>
                <w:szCs w:val="18"/>
              </w:rPr>
            </w:pPr>
          </w:p>
        </w:tc>
        <w:tc>
          <w:tcPr>
            <w:tcW w:w="5664" w:type="dxa"/>
          </w:tcPr>
          <w:p w14:paraId="68CFAE19" w14:textId="77777777" w:rsidR="00A64146" w:rsidRPr="00766831" w:rsidRDefault="00A64146" w:rsidP="00A64146">
            <w:pPr>
              <w:numPr>
                <w:ilvl w:val="0"/>
                <w:numId w:val="25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els primers grups socials de pertinença i de relació (família, escola, amics...) </w:t>
            </w:r>
          </w:p>
        </w:tc>
      </w:tr>
      <w:tr w:rsidR="00A64146" w:rsidRPr="00647B1C" w14:paraId="4FB54BE3" w14:textId="77777777" w:rsidTr="005761D3">
        <w:trPr>
          <w:trHeight w:val="300"/>
        </w:trPr>
        <w:tc>
          <w:tcPr>
            <w:tcW w:w="2830" w:type="dxa"/>
            <w:vMerge/>
          </w:tcPr>
          <w:p w14:paraId="5BA8533A" w14:textId="77777777" w:rsidR="00A64146" w:rsidRPr="00766831" w:rsidRDefault="00A64146" w:rsidP="005761D3">
            <w:pPr>
              <w:rPr>
                <w:rFonts w:ascii="Noto Sans" w:eastAsia="Noto Sans" w:hAnsi="Noto Sans" w:cs="Noto Sans"/>
                <w:color w:val="000000"/>
                <w:sz w:val="18"/>
                <w:szCs w:val="18"/>
              </w:rPr>
            </w:pPr>
          </w:p>
        </w:tc>
        <w:tc>
          <w:tcPr>
            <w:tcW w:w="5664" w:type="dxa"/>
          </w:tcPr>
          <w:p w14:paraId="638DBDC0" w14:textId="77777777" w:rsidR="00A64146" w:rsidRPr="00766831" w:rsidRDefault="00A64146" w:rsidP="00A64146">
            <w:pPr>
              <w:numPr>
                <w:ilvl w:val="0"/>
                <w:numId w:val="25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i reconèixer  els noms dels companys i companyes de grup.  </w:t>
            </w:r>
          </w:p>
        </w:tc>
      </w:tr>
      <w:tr w:rsidR="00A64146" w:rsidRPr="00766831" w14:paraId="7F00678B" w14:textId="77777777" w:rsidTr="005761D3">
        <w:trPr>
          <w:trHeight w:val="300"/>
        </w:trPr>
        <w:tc>
          <w:tcPr>
            <w:tcW w:w="2830" w:type="dxa"/>
            <w:vMerge/>
          </w:tcPr>
          <w:p w14:paraId="792D14D5" w14:textId="77777777" w:rsidR="00A64146" w:rsidRPr="00766831" w:rsidRDefault="00A64146" w:rsidP="005761D3">
            <w:pPr>
              <w:rPr>
                <w:rFonts w:ascii="Noto Sans" w:eastAsia="Noto Sans" w:hAnsi="Noto Sans" w:cs="Noto Sans"/>
                <w:color w:val="000000"/>
                <w:sz w:val="18"/>
                <w:szCs w:val="18"/>
              </w:rPr>
            </w:pPr>
          </w:p>
        </w:tc>
        <w:tc>
          <w:tcPr>
            <w:tcW w:w="5664" w:type="dxa"/>
          </w:tcPr>
          <w:p w14:paraId="5185399F" w14:textId="77777777" w:rsidR="00A64146" w:rsidRPr="00766831" w:rsidRDefault="00A64146" w:rsidP="00A64146">
            <w:pPr>
              <w:numPr>
                <w:ilvl w:val="0"/>
                <w:numId w:val="25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Imitar les accions i els gestos dels altres infants o de l’adult. </w:t>
            </w:r>
          </w:p>
        </w:tc>
      </w:tr>
      <w:tr w:rsidR="00A64146" w:rsidRPr="00766831" w14:paraId="74D225FD" w14:textId="77777777" w:rsidTr="005761D3">
        <w:trPr>
          <w:trHeight w:val="300"/>
        </w:trPr>
        <w:tc>
          <w:tcPr>
            <w:tcW w:w="2830" w:type="dxa"/>
            <w:vMerge/>
          </w:tcPr>
          <w:p w14:paraId="4D913715" w14:textId="77777777" w:rsidR="00A64146" w:rsidRPr="00766831" w:rsidRDefault="00A64146" w:rsidP="005761D3">
            <w:pPr>
              <w:rPr>
                <w:rFonts w:ascii="Noto Sans" w:eastAsia="Noto Sans" w:hAnsi="Noto Sans" w:cs="Noto Sans"/>
                <w:color w:val="000000"/>
                <w:sz w:val="18"/>
                <w:szCs w:val="18"/>
              </w:rPr>
            </w:pPr>
          </w:p>
        </w:tc>
        <w:tc>
          <w:tcPr>
            <w:tcW w:w="5664" w:type="dxa"/>
          </w:tcPr>
          <w:p w14:paraId="56FAF692" w14:textId="77777777" w:rsidR="00A64146" w:rsidRPr="00766831" w:rsidRDefault="00A64146" w:rsidP="00A64146">
            <w:pPr>
              <w:numPr>
                <w:ilvl w:val="0"/>
                <w:numId w:val="25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en les propostes i activitats que s’ofereixen. </w:t>
            </w:r>
          </w:p>
        </w:tc>
      </w:tr>
      <w:tr w:rsidR="00A64146" w:rsidRPr="00766831" w14:paraId="1058335A" w14:textId="77777777" w:rsidTr="005761D3">
        <w:trPr>
          <w:trHeight w:val="300"/>
        </w:trPr>
        <w:tc>
          <w:tcPr>
            <w:tcW w:w="2830" w:type="dxa"/>
            <w:vMerge/>
          </w:tcPr>
          <w:p w14:paraId="3D084AC7" w14:textId="77777777" w:rsidR="00A64146" w:rsidRPr="00766831" w:rsidRDefault="00A64146" w:rsidP="005761D3">
            <w:pPr>
              <w:rPr>
                <w:rFonts w:ascii="Noto Sans" w:eastAsia="Noto Sans" w:hAnsi="Noto Sans" w:cs="Noto Sans"/>
                <w:color w:val="000000"/>
                <w:sz w:val="18"/>
                <w:szCs w:val="18"/>
              </w:rPr>
            </w:pPr>
          </w:p>
        </w:tc>
        <w:tc>
          <w:tcPr>
            <w:tcW w:w="5664" w:type="dxa"/>
          </w:tcPr>
          <w:p w14:paraId="0229957B" w14:textId="77777777" w:rsidR="00A64146" w:rsidRPr="00766831" w:rsidRDefault="00A64146" w:rsidP="00A64146">
            <w:pPr>
              <w:numPr>
                <w:ilvl w:val="0"/>
                <w:numId w:val="25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en les propostes en grup gran i iniciar-se en les  activitats en parella, en grup reduït,, etc. </w:t>
            </w:r>
          </w:p>
        </w:tc>
      </w:tr>
      <w:tr w:rsidR="00A64146" w:rsidRPr="00766831" w14:paraId="2EB5F0EA" w14:textId="77777777" w:rsidTr="005761D3">
        <w:trPr>
          <w:trHeight w:val="300"/>
        </w:trPr>
        <w:tc>
          <w:tcPr>
            <w:tcW w:w="2830" w:type="dxa"/>
            <w:vMerge/>
          </w:tcPr>
          <w:p w14:paraId="22B6C8DC" w14:textId="77777777" w:rsidR="00A64146" w:rsidRPr="00766831" w:rsidRDefault="00A64146" w:rsidP="005761D3">
            <w:pPr>
              <w:rPr>
                <w:rFonts w:ascii="Noto Sans" w:eastAsia="Noto Sans" w:hAnsi="Noto Sans" w:cs="Noto Sans"/>
                <w:color w:val="000000"/>
                <w:sz w:val="18"/>
                <w:szCs w:val="18"/>
              </w:rPr>
            </w:pPr>
          </w:p>
        </w:tc>
        <w:tc>
          <w:tcPr>
            <w:tcW w:w="5664" w:type="dxa"/>
          </w:tcPr>
          <w:p w14:paraId="59445D23" w14:textId="77777777" w:rsidR="00A64146" w:rsidRPr="00766831" w:rsidRDefault="00A64146" w:rsidP="00A64146">
            <w:pPr>
              <w:numPr>
                <w:ilvl w:val="0"/>
                <w:numId w:val="25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Expressar els seus gustos i preferències a l’hora de participar o no en les activitats i propostes</w:t>
            </w:r>
          </w:p>
        </w:tc>
      </w:tr>
      <w:tr w:rsidR="00A64146" w:rsidRPr="00766831" w14:paraId="081E0C46" w14:textId="77777777" w:rsidTr="005761D3">
        <w:trPr>
          <w:trHeight w:val="300"/>
        </w:trPr>
        <w:tc>
          <w:tcPr>
            <w:tcW w:w="2830" w:type="dxa"/>
            <w:vMerge w:val="restart"/>
          </w:tcPr>
          <w:p w14:paraId="14E81BC0" w14:textId="5D2221D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 xml:space="preserve">CA 4.2 Reproduir conductes i situacions </w:t>
            </w:r>
            <w:r w:rsidR="00E03DD3" w:rsidRPr="00766831">
              <w:rPr>
                <w:rFonts w:ascii="Noto Sans" w:eastAsia="Noto Sans" w:hAnsi="Noto Sans" w:cs="Noto Sans"/>
                <w:color w:val="000000"/>
                <w:sz w:val="18"/>
                <w:szCs w:val="18"/>
              </w:rPr>
              <w:t>prèviament</w:t>
            </w:r>
            <w:r w:rsidRPr="00766831">
              <w:rPr>
                <w:rFonts w:ascii="Noto Sans" w:eastAsia="Noto Sans" w:hAnsi="Noto Sans" w:cs="Noto Sans"/>
                <w:color w:val="000000"/>
                <w:sz w:val="18"/>
                <w:szCs w:val="18"/>
              </w:rPr>
              <w:t xml:space="preserve"> observades en l’entorn </w:t>
            </w:r>
            <w:r w:rsidR="00E03DD3" w:rsidRPr="00766831">
              <w:rPr>
                <w:rFonts w:ascii="Noto Sans" w:eastAsia="Noto Sans" w:hAnsi="Noto Sans" w:cs="Noto Sans"/>
                <w:color w:val="000000"/>
                <w:sz w:val="18"/>
                <w:szCs w:val="18"/>
              </w:rPr>
              <w:t>pròxim</w:t>
            </w:r>
            <w:r w:rsidRPr="00766831">
              <w:rPr>
                <w:rFonts w:ascii="Noto Sans" w:eastAsia="Noto Sans" w:hAnsi="Noto Sans" w:cs="Noto Sans"/>
                <w:color w:val="000000"/>
                <w:sz w:val="18"/>
                <w:szCs w:val="18"/>
              </w:rPr>
              <w:t xml:space="preserve">, basades en el respecte i, el tracte no discriminatori a les persones a </w:t>
            </w:r>
            <w:r w:rsidR="00E03DD3" w:rsidRPr="00766831">
              <w:rPr>
                <w:rFonts w:ascii="Noto Sans" w:eastAsia="Noto Sans" w:hAnsi="Noto Sans" w:cs="Noto Sans"/>
                <w:color w:val="000000"/>
                <w:sz w:val="18"/>
                <w:szCs w:val="18"/>
              </w:rPr>
              <w:t>través</w:t>
            </w:r>
            <w:r w:rsidRPr="00766831">
              <w:rPr>
                <w:rFonts w:ascii="Noto Sans" w:eastAsia="Noto Sans" w:hAnsi="Noto Sans" w:cs="Noto Sans"/>
                <w:color w:val="000000"/>
                <w:sz w:val="18"/>
                <w:szCs w:val="18"/>
              </w:rPr>
              <w:t xml:space="preserve"> del joc </w:t>
            </w:r>
            <w:r w:rsidR="00E03DD3" w:rsidRPr="00766831">
              <w:rPr>
                <w:rFonts w:ascii="Noto Sans" w:eastAsia="Noto Sans" w:hAnsi="Noto Sans" w:cs="Noto Sans"/>
                <w:color w:val="000000"/>
                <w:sz w:val="18"/>
                <w:szCs w:val="18"/>
              </w:rPr>
              <w:t>d’imitació</w:t>
            </w:r>
            <w:r w:rsidRPr="00766831">
              <w:rPr>
                <w:rFonts w:ascii="Noto Sans" w:eastAsia="Noto Sans" w:hAnsi="Noto Sans" w:cs="Noto Sans"/>
                <w:color w:val="000000"/>
                <w:sz w:val="18"/>
                <w:szCs w:val="18"/>
              </w:rPr>
              <w:t xml:space="preserve">́. </w:t>
            </w:r>
            <w:r w:rsidRPr="00766831">
              <w:rPr>
                <w:rFonts w:ascii="Noto Sans" w:eastAsia="Noto Sans" w:hAnsi="Noto Sans" w:cs="Noto Sans"/>
                <w:sz w:val="18"/>
                <w:szCs w:val="18"/>
              </w:rPr>
              <w:t xml:space="preserve"> </w:t>
            </w:r>
          </w:p>
          <w:p w14:paraId="277D46F4" w14:textId="77777777" w:rsidR="00A64146" w:rsidRPr="00766831" w:rsidRDefault="00A64146" w:rsidP="005761D3">
            <w:pPr>
              <w:rPr>
                <w:rFonts w:ascii="Noto Sans" w:eastAsia="Noto Sans" w:hAnsi="Noto Sans" w:cs="Noto Sans"/>
                <w:color w:val="000000"/>
                <w:sz w:val="18"/>
                <w:szCs w:val="18"/>
                <w:lang w:val="ca"/>
              </w:rPr>
            </w:pPr>
          </w:p>
        </w:tc>
        <w:tc>
          <w:tcPr>
            <w:tcW w:w="5664" w:type="dxa"/>
          </w:tcPr>
          <w:p w14:paraId="0C17CCF2" w14:textId="77777777" w:rsidR="00A64146" w:rsidRPr="00766831" w:rsidRDefault="00A64146" w:rsidP="00A64146">
            <w:pPr>
              <w:numPr>
                <w:ilvl w:val="0"/>
                <w:numId w:val="249"/>
              </w:numPr>
              <w:pBdr>
                <w:top w:val="nil"/>
                <w:left w:val="nil"/>
                <w:bottom w:val="nil"/>
                <w:right w:val="nil"/>
                <w:between w:val="nil"/>
              </w:pBd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Oferir i acceptar mostres d’afecte de la seva educadora, la cerca amb la mirada, cercar la interrelació amb ella a través del joc compartit (participa en els jocs de falda, li mostra objectes, fer gestos de complicitat, etc.). </w:t>
            </w:r>
          </w:p>
        </w:tc>
      </w:tr>
      <w:tr w:rsidR="00A64146" w:rsidRPr="00766831" w14:paraId="7003F94A" w14:textId="77777777" w:rsidTr="005761D3">
        <w:trPr>
          <w:trHeight w:val="300"/>
        </w:trPr>
        <w:tc>
          <w:tcPr>
            <w:tcW w:w="2830" w:type="dxa"/>
            <w:vMerge/>
          </w:tcPr>
          <w:p w14:paraId="03C9A14A" w14:textId="77777777" w:rsidR="00A64146" w:rsidRPr="00766831" w:rsidRDefault="00A64146" w:rsidP="005761D3">
            <w:pPr>
              <w:rPr>
                <w:rFonts w:ascii="Noto Sans" w:eastAsia="Noto Sans" w:hAnsi="Noto Sans" w:cs="Noto Sans"/>
                <w:color w:val="000000"/>
                <w:sz w:val="18"/>
                <w:szCs w:val="18"/>
              </w:rPr>
            </w:pPr>
          </w:p>
        </w:tc>
        <w:tc>
          <w:tcPr>
            <w:tcW w:w="5664" w:type="dxa"/>
          </w:tcPr>
          <w:p w14:paraId="693D4EC6" w14:textId="77777777" w:rsidR="00A64146" w:rsidRPr="00766831" w:rsidRDefault="00A64146" w:rsidP="00A64146">
            <w:pPr>
              <w:numPr>
                <w:ilvl w:val="0"/>
                <w:numId w:val="24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Repetir les accions que el fan riure o que fan riure els altres, cercar la complicitat amb els infants del grup o de l’adult... </w:t>
            </w:r>
          </w:p>
        </w:tc>
      </w:tr>
      <w:tr w:rsidR="00A64146" w:rsidRPr="00766831" w14:paraId="7CC4DE56" w14:textId="77777777" w:rsidTr="005761D3">
        <w:trPr>
          <w:trHeight w:val="300"/>
        </w:trPr>
        <w:tc>
          <w:tcPr>
            <w:tcW w:w="2830" w:type="dxa"/>
            <w:vMerge/>
          </w:tcPr>
          <w:p w14:paraId="637F7348" w14:textId="77777777" w:rsidR="00A64146" w:rsidRPr="00766831" w:rsidRDefault="00A64146" w:rsidP="005761D3">
            <w:pPr>
              <w:rPr>
                <w:rFonts w:ascii="Noto Sans" w:eastAsia="Noto Sans" w:hAnsi="Noto Sans" w:cs="Noto Sans"/>
                <w:color w:val="000000"/>
                <w:sz w:val="18"/>
                <w:szCs w:val="18"/>
              </w:rPr>
            </w:pPr>
          </w:p>
        </w:tc>
        <w:tc>
          <w:tcPr>
            <w:tcW w:w="5664" w:type="dxa"/>
          </w:tcPr>
          <w:p w14:paraId="2B768479" w14:textId="77777777" w:rsidR="00A64146" w:rsidRPr="00766831" w:rsidRDefault="00A64146" w:rsidP="00A64146">
            <w:pPr>
              <w:numPr>
                <w:ilvl w:val="0"/>
                <w:numId w:val="24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 el joc presimbòlic o simbòlic amb alguns objectes de joc que representen el jugar a ser...o el jugar a estar... </w:t>
            </w:r>
          </w:p>
        </w:tc>
      </w:tr>
      <w:tr w:rsidR="00A64146" w:rsidRPr="00766831" w14:paraId="560F2B36" w14:textId="77777777" w:rsidTr="005761D3">
        <w:trPr>
          <w:trHeight w:val="300"/>
        </w:trPr>
        <w:tc>
          <w:tcPr>
            <w:tcW w:w="2830" w:type="dxa"/>
            <w:vMerge/>
          </w:tcPr>
          <w:p w14:paraId="279274EA" w14:textId="77777777" w:rsidR="00A64146" w:rsidRPr="00766831" w:rsidRDefault="00A64146" w:rsidP="005761D3">
            <w:pPr>
              <w:rPr>
                <w:rFonts w:ascii="Noto Sans" w:eastAsia="Noto Sans" w:hAnsi="Noto Sans" w:cs="Noto Sans"/>
                <w:color w:val="000000"/>
                <w:sz w:val="18"/>
                <w:szCs w:val="18"/>
              </w:rPr>
            </w:pPr>
          </w:p>
        </w:tc>
        <w:tc>
          <w:tcPr>
            <w:tcW w:w="5664" w:type="dxa"/>
          </w:tcPr>
          <w:p w14:paraId="389C0F99" w14:textId="77777777" w:rsidR="00A64146" w:rsidRPr="00766831" w:rsidRDefault="00A64146" w:rsidP="00A64146">
            <w:pPr>
              <w:numPr>
                <w:ilvl w:val="0"/>
                <w:numId w:val="24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Imitar i repetir accions que ha observat en altres contextos o que ha vist fer als adults amb anterioritat. </w:t>
            </w:r>
          </w:p>
        </w:tc>
      </w:tr>
      <w:tr w:rsidR="00A64146" w:rsidRPr="00766831" w14:paraId="039E268D" w14:textId="77777777" w:rsidTr="005761D3">
        <w:trPr>
          <w:trHeight w:val="300"/>
        </w:trPr>
        <w:tc>
          <w:tcPr>
            <w:tcW w:w="2830" w:type="dxa"/>
            <w:vMerge/>
          </w:tcPr>
          <w:p w14:paraId="1EF98D29" w14:textId="77777777" w:rsidR="00A64146" w:rsidRPr="00766831" w:rsidRDefault="00A64146" w:rsidP="005761D3">
            <w:pPr>
              <w:rPr>
                <w:rFonts w:ascii="Noto Sans" w:eastAsia="Noto Sans" w:hAnsi="Noto Sans" w:cs="Noto Sans"/>
                <w:color w:val="000000"/>
                <w:sz w:val="18"/>
                <w:szCs w:val="18"/>
              </w:rPr>
            </w:pPr>
          </w:p>
        </w:tc>
        <w:tc>
          <w:tcPr>
            <w:tcW w:w="5664" w:type="dxa"/>
          </w:tcPr>
          <w:p w14:paraId="66A92FDD" w14:textId="77777777" w:rsidR="00A64146" w:rsidRPr="00766831" w:rsidRDefault="00A64146" w:rsidP="00A64146">
            <w:pPr>
              <w:numPr>
                <w:ilvl w:val="0"/>
                <w:numId w:val="24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cercar el joc compartit amb els seus iguals. </w:t>
            </w:r>
          </w:p>
        </w:tc>
      </w:tr>
      <w:tr w:rsidR="00A64146" w:rsidRPr="00766831" w14:paraId="436F1D70" w14:textId="77777777" w:rsidTr="005761D3">
        <w:trPr>
          <w:trHeight w:val="300"/>
        </w:trPr>
        <w:tc>
          <w:tcPr>
            <w:tcW w:w="2830" w:type="dxa"/>
            <w:vMerge/>
          </w:tcPr>
          <w:p w14:paraId="6539ACF6" w14:textId="77777777" w:rsidR="00A64146" w:rsidRPr="00766831" w:rsidRDefault="00A64146" w:rsidP="005761D3">
            <w:pPr>
              <w:rPr>
                <w:rFonts w:ascii="Noto Sans" w:eastAsia="Noto Sans" w:hAnsi="Noto Sans" w:cs="Noto Sans"/>
                <w:color w:val="000000"/>
                <w:sz w:val="18"/>
                <w:szCs w:val="18"/>
              </w:rPr>
            </w:pPr>
          </w:p>
        </w:tc>
        <w:tc>
          <w:tcPr>
            <w:tcW w:w="5664" w:type="dxa"/>
          </w:tcPr>
          <w:p w14:paraId="70AD4CFB" w14:textId="77777777" w:rsidR="00A64146" w:rsidRPr="00766831" w:rsidRDefault="00A64146" w:rsidP="00A64146">
            <w:pPr>
              <w:numPr>
                <w:ilvl w:val="0"/>
                <w:numId w:val="24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identificar necessitats concretes que existeixen a dintre de l’aula.  </w:t>
            </w:r>
          </w:p>
        </w:tc>
      </w:tr>
      <w:tr w:rsidR="00A64146" w:rsidRPr="00766831" w14:paraId="0B23AAB0" w14:textId="77777777" w:rsidTr="005761D3">
        <w:trPr>
          <w:trHeight w:val="300"/>
        </w:trPr>
        <w:tc>
          <w:tcPr>
            <w:tcW w:w="2830" w:type="dxa"/>
            <w:vMerge/>
          </w:tcPr>
          <w:p w14:paraId="18C92D07" w14:textId="77777777" w:rsidR="00A64146" w:rsidRPr="00766831" w:rsidRDefault="00A64146" w:rsidP="005761D3">
            <w:pPr>
              <w:rPr>
                <w:rFonts w:ascii="Noto Sans" w:eastAsia="Noto Sans" w:hAnsi="Noto Sans" w:cs="Noto Sans"/>
                <w:color w:val="000000"/>
                <w:sz w:val="18"/>
                <w:szCs w:val="18"/>
              </w:rPr>
            </w:pPr>
          </w:p>
        </w:tc>
        <w:tc>
          <w:tcPr>
            <w:tcW w:w="5664" w:type="dxa"/>
          </w:tcPr>
          <w:p w14:paraId="78D12920" w14:textId="77777777" w:rsidR="00A64146" w:rsidRPr="00766831" w:rsidRDefault="00A64146" w:rsidP="00A64146">
            <w:pPr>
              <w:numPr>
                <w:ilvl w:val="0"/>
                <w:numId w:val="24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ajudar als altres. </w:t>
            </w:r>
          </w:p>
        </w:tc>
      </w:tr>
      <w:tr w:rsidR="00A64146" w:rsidRPr="00766831" w14:paraId="7E960900" w14:textId="77777777" w:rsidTr="005761D3">
        <w:trPr>
          <w:trHeight w:val="300"/>
        </w:trPr>
        <w:tc>
          <w:tcPr>
            <w:tcW w:w="2830" w:type="dxa"/>
            <w:vMerge/>
          </w:tcPr>
          <w:p w14:paraId="7257D15D" w14:textId="77777777" w:rsidR="00A64146" w:rsidRPr="00766831" w:rsidRDefault="00A64146" w:rsidP="005761D3">
            <w:pPr>
              <w:rPr>
                <w:rFonts w:ascii="Noto Sans" w:eastAsia="Noto Sans" w:hAnsi="Noto Sans" w:cs="Noto Sans"/>
                <w:color w:val="000000"/>
                <w:sz w:val="18"/>
                <w:szCs w:val="18"/>
              </w:rPr>
            </w:pPr>
          </w:p>
        </w:tc>
        <w:tc>
          <w:tcPr>
            <w:tcW w:w="5664" w:type="dxa"/>
          </w:tcPr>
          <w:p w14:paraId="2E07DC2A" w14:textId="77777777" w:rsidR="00A64146" w:rsidRPr="00766831" w:rsidRDefault="00A64146" w:rsidP="00A64146">
            <w:pPr>
              <w:numPr>
                <w:ilvl w:val="0"/>
                <w:numId w:val="24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Jugar i relacionar-se generalment amb tots els infants</w:t>
            </w:r>
          </w:p>
        </w:tc>
      </w:tr>
      <w:tr w:rsidR="00A64146" w:rsidRPr="00766831" w14:paraId="720B4B09" w14:textId="77777777" w:rsidTr="005761D3">
        <w:trPr>
          <w:trHeight w:val="300"/>
        </w:trPr>
        <w:tc>
          <w:tcPr>
            <w:tcW w:w="2830" w:type="dxa"/>
            <w:vMerge w:val="restart"/>
          </w:tcPr>
          <w:p w14:paraId="5CE44BB8"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4.3 Iniciar-se en la resolució de conflictes amb els seus iguals amb la mediació de la persona adulta, i experimentar els beneficis d’arribar a acords.</w:t>
            </w:r>
          </w:p>
          <w:p w14:paraId="3D39C276" w14:textId="77777777" w:rsidR="00A64146" w:rsidRPr="00766831" w:rsidRDefault="00A64146" w:rsidP="005761D3">
            <w:pPr>
              <w:rPr>
                <w:rFonts w:ascii="Noto Sans" w:eastAsia="Noto Sans" w:hAnsi="Noto Sans" w:cs="Noto Sans"/>
                <w:color w:val="000000"/>
                <w:sz w:val="18"/>
                <w:szCs w:val="18"/>
                <w:lang w:val="ca"/>
              </w:rPr>
            </w:pPr>
          </w:p>
        </w:tc>
        <w:tc>
          <w:tcPr>
            <w:tcW w:w="5664" w:type="dxa"/>
          </w:tcPr>
          <w:p w14:paraId="6BE602EE" w14:textId="77777777" w:rsidR="00A64146" w:rsidRPr="00766831" w:rsidRDefault="00A64146" w:rsidP="00A64146">
            <w:pPr>
              <w:numPr>
                <w:ilvl w:val="0"/>
                <w:numId w:val="248"/>
              </w:numP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Davant un conflicte amb un igual, cercar l’ajuda de l’adult. </w:t>
            </w:r>
          </w:p>
        </w:tc>
      </w:tr>
      <w:tr w:rsidR="00A64146" w:rsidRPr="00766831" w14:paraId="6D7F2755" w14:textId="77777777" w:rsidTr="005761D3">
        <w:trPr>
          <w:trHeight w:val="300"/>
        </w:trPr>
        <w:tc>
          <w:tcPr>
            <w:tcW w:w="2830" w:type="dxa"/>
            <w:vMerge/>
          </w:tcPr>
          <w:p w14:paraId="364A8BBC" w14:textId="77777777" w:rsidR="00A64146" w:rsidRPr="00766831" w:rsidRDefault="00A64146" w:rsidP="005761D3">
            <w:pPr>
              <w:rPr>
                <w:rFonts w:ascii="Noto Sans" w:eastAsia="Noto Sans" w:hAnsi="Noto Sans" w:cs="Noto Sans"/>
                <w:color w:val="000000"/>
                <w:sz w:val="18"/>
                <w:szCs w:val="18"/>
              </w:rPr>
            </w:pPr>
          </w:p>
        </w:tc>
        <w:tc>
          <w:tcPr>
            <w:tcW w:w="5664" w:type="dxa"/>
          </w:tcPr>
          <w:p w14:paraId="64DF81B0" w14:textId="77777777" w:rsidR="00A64146" w:rsidRPr="00766831" w:rsidRDefault="00A64146" w:rsidP="00A64146">
            <w:pPr>
              <w:numPr>
                <w:ilvl w:val="0"/>
                <w:numId w:val="24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Expressar les seves emocions i sentiments i acceptar les mostres d’afecte i consol dels seus referents afectius. </w:t>
            </w:r>
          </w:p>
        </w:tc>
      </w:tr>
      <w:tr w:rsidR="00A64146" w:rsidRPr="00766831" w14:paraId="365D422B" w14:textId="77777777" w:rsidTr="005761D3">
        <w:trPr>
          <w:trHeight w:val="300"/>
        </w:trPr>
        <w:tc>
          <w:tcPr>
            <w:tcW w:w="2830" w:type="dxa"/>
            <w:vMerge/>
          </w:tcPr>
          <w:p w14:paraId="4214E562" w14:textId="77777777" w:rsidR="00A64146" w:rsidRPr="00766831" w:rsidRDefault="00A64146" w:rsidP="005761D3">
            <w:pPr>
              <w:rPr>
                <w:rFonts w:ascii="Noto Sans" w:eastAsia="Noto Sans" w:hAnsi="Noto Sans" w:cs="Noto Sans"/>
                <w:color w:val="000000"/>
                <w:sz w:val="18"/>
                <w:szCs w:val="18"/>
              </w:rPr>
            </w:pPr>
          </w:p>
        </w:tc>
        <w:tc>
          <w:tcPr>
            <w:tcW w:w="5664" w:type="dxa"/>
          </w:tcPr>
          <w:p w14:paraId="36B0C408" w14:textId="77777777" w:rsidR="00A64146" w:rsidRPr="00766831" w:rsidRDefault="00A64146" w:rsidP="00A64146">
            <w:pPr>
              <w:numPr>
                <w:ilvl w:val="0"/>
                <w:numId w:val="24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Acceptar que els adults de referència l’acompanyin en la gestió del malestar, la  tristesa, l’enuig, etc. </w:t>
            </w:r>
          </w:p>
        </w:tc>
      </w:tr>
      <w:tr w:rsidR="00A64146" w:rsidRPr="00766831" w14:paraId="50ABAB2F" w14:textId="77777777" w:rsidTr="005761D3">
        <w:trPr>
          <w:trHeight w:val="300"/>
        </w:trPr>
        <w:tc>
          <w:tcPr>
            <w:tcW w:w="2830" w:type="dxa"/>
            <w:vMerge/>
          </w:tcPr>
          <w:p w14:paraId="32C04E9A" w14:textId="77777777" w:rsidR="00A64146" w:rsidRPr="00766831" w:rsidRDefault="00A64146" w:rsidP="005761D3">
            <w:pPr>
              <w:rPr>
                <w:rFonts w:ascii="Noto Sans" w:eastAsia="Noto Sans" w:hAnsi="Noto Sans" w:cs="Noto Sans"/>
                <w:color w:val="000000"/>
                <w:sz w:val="18"/>
                <w:szCs w:val="18"/>
              </w:rPr>
            </w:pPr>
          </w:p>
        </w:tc>
        <w:tc>
          <w:tcPr>
            <w:tcW w:w="5664" w:type="dxa"/>
          </w:tcPr>
          <w:p w14:paraId="169441C4" w14:textId="77777777" w:rsidR="00A64146" w:rsidRPr="00766831" w:rsidRDefault="00A64146" w:rsidP="00A64146">
            <w:pPr>
              <w:numPr>
                <w:ilvl w:val="0"/>
                <w:numId w:val="24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les normes bàsiques que s’estableixen i van recordant per a una bona convivència en el grup. </w:t>
            </w:r>
          </w:p>
        </w:tc>
      </w:tr>
      <w:tr w:rsidR="00A64146" w:rsidRPr="00766831" w14:paraId="394ECDD5" w14:textId="77777777" w:rsidTr="005761D3">
        <w:trPr>
          <w:trHeight w:val="300"/>
        </w:trPr>
        <w:tc>
          <w:tcPr>
            <w:tcW w:w="2830" w:type="dxa"/>
            <w:vMerge/>
          </w:tcPr>
          <w:p w14:paraId="64D2FFA4" w14:textId="77777777" w:rsidR="00A64146" w:rsidRPr="00766831" w:rsidRDefault="00A64146" w:rsidP="005761D3">
            <w:pPr>
              <w:rPr>
                <w:rFonts w:ascii="Noto Sans" w:eastAsia="Noto Sans" w:hAnsi="Noto Sans" w:cs="Noto Sans"/>
                <w:color w:val="000000"/>
                <w:sz w:val="18"/>
                <w:szCs w:val="18"/>
              </w:rPr>
            </w:pPr>
          </w:p>
        </w:tc>
        <w:tc>
          <w:tcPr>
            <w:tcW w:w="5664" w:type="dxa"/>
          </w:tcPr>
          <w:p w14:paraId="0DA6210E" w14:textId="77777777" w:rsidR="00A64146" w:rsidRPr="00766831" w:rsidRDefault="00A64146" w:rsidP="00A64146">
            <w:pPr>
              <w:numPr>
                <w:ilvl w:val="0"/>
                <w:numId w:val="24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la regulació progressiva de les seves emocions i cercar, quan ho necessita, el suport de l’adult de referència. </w:t>
            </w:r>
          </w:p>
        </w:tc>
      </w:tr>
      <w:tr w:rsidR="00A64146" w:rsidRPr="00766831" w14:paraId="1FDD86F9" w14:textId="77777777" w:rsidTr="005761D3">
        <w:trPr>
          <w:trHeight w:val="300"/>
        </w:trPr>
        <w:tc>
          <w:tcPr>
            <w:tcW w:w="2830" w:type="dxa"/>
            <w:vMerge/>
          </w:tcPr>
          <w:p w14:paraId="1F3B439D" w14:textId="77777777" w:rsidR="00A64146" w:rsidRPr="00766831" w:rsidRDefault="00A64146" w:rsidP="005761D3">
            <w:pPr>
              <w:rPr>
                <w:rFonts w:ascii="Noto Sans" w:eastAsia="Noto Sans" w:hAnsi="Noto Sans" w:cs="Noto Sans"/>
                <w:color w:val="000000"/>
                <w:sz w:val="18"/>
                <w:szCs w:val="18"/>
              </w:rPr>
            </w:pPr>
          </w:p>
        </w:tc>
        <w:tc>
          <w:tcPr>
            <w:tcW w:w="5664" w:type="dxa"/>
          </w:tcPr>
          <w:p w14:paraId="3F9DB2B4" w14:textId="77777777" w:rsidR="00A64146" w:rsidRPr="00766831" w:rsidRDefault="00A64146" w:rsidP="00A64146">
            <w:pPr>
              <w:numPr>
                <w:ilvl w:val="0"/>
                <w:numId w:val="24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la resolució de conflictes de manera cada cop més autònoma.</w:t>
            </w:r>
          </w:p>
        </w:tc>
      </w:tr>
      <w:tr w:rsidR="00A64146" w:rsidRPr="00766831" w14:paraId="27B8801D" w14:textId="77777777" w:rsidTr="005761D3">
        <w:trPr>
          <w:trHeight w:val="300"/>
        </w:trPr>
        <w:tc>
          <w:tcPr>
            <w:tcW w:w="2830" w:type="dxa"/>
            <w:vMerge w:val="restart"/>
          </w:tcPr>
          <w:p w14:paraId="108FC14C"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4.4 Participar en activitats relacionades amb costums i tradicions ètniques i culturals presents en el seu entorn, mostrant interès i curiositat.</w:t>
            </w:r>
          </w:p>
        </w:tc>
        <w:tc>
          <w:tcPr>
            <w:tcW w:w="5664" w:type="dxa"/>
          </w:tcPr>
          <w:p w14:paraId="75F734FB" w14:textId="77777777" w:rsidR="00A64146" w:rsidRPr="00766831" w:rsidRDefault="00A64146" w:rsidP="00A64146">
            <w:pPr>
              <w:numPr>
                <w:ilvl w:val="0"/>
                <w:numId w:val="247"/>
              </w:numPr>
              <w:shd w:val="clear" w:color="auto" w:fill="FFFFFF"/>
              <w:contextualSpacing/>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Mostrar interès i gaudir en celebracions i tradicions culturals presents al seu entorn.</w:t>
            </w:r>
          </w:p>
        </w:tc>
      </w:tr>
      <w:tr w:rsidR="00A64146" w:rsidRPr="00766831" w14:paraId="2EF19B05" w14:textId="77777777" w:rsidTr="005761D3">
        <w:trPr>
          <w:trHeight w:val="300"/>
        </w:trPr>
        <w:tc>
          <w:tcPr>
            <w:tcW w:w="2830" w:type="dxa"/>
            <w:vMerge/>
          </w:tcPr>
          <w:p w14:paraId="6C17A6FC" w14:textId="77777777" w:rsidR="00A64146" w:rsidRPr="00766831" w:rsidRDefault="00A64146" w:rsidP="005761D3">
            <w:pPr>
              <w:rPr>
                <w:rFonts w:ascii="Noto Sans" w:eastAsia="Noto Sans" w:hAnsi="Noto Sans" w:cs="Noto Sans"/>
                <w:color w:val="000000"/>
                <w:sz w:val="18"/>
                <w:szCs w:val="18"/>
              </w:rPr>
            </w:pPr>
          </w:p>
        </w:tc>
        <w:tc>
          <w:tcPr>
            <w:tcW w:w="5664" w:type="dxa"/>
          </w:tcPr>
          <w:p w14:paraId="626DF234" w14:textId="77777777" w:rsidR="00A64146" w:rsidRPr="00766831" w:rsidRDefault="00A64146" w:rsidP="00A64146">
            <w:pPr>
              <w:numPr>
                <w:ilvl w:val="0"/>
                <w:numId w:val="247"/>
              </w:numPr>
              <w:shd w:val="clear" w:color="auto" w:fill="FFFFFF"/>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Iniciar-se en el reconeixement de les característiques de l'entorn sociocultural (festes, tradicions, històries...).</w:t>
            </w:r>
          </w:p>
        </w:tc>
      </w:tr>
      <w:tr w:rsidR="00A64146" w:rsidRPr="00766831" w14:paraId="517E82C4" w14:textId="77777777" w:rsidTr="005761D3">
        <w:trPr>
          <w:trHeight w:val="300"/>
        </w:trPr>
        <w:tc>
          <w:tcPr>
            <w:tcW w:w="8494" w:type="dxa"/>
            <w:gridSpan w:val="2"/>
          </w:tcPr>
          <w:p w14:paraId="05D4D866"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SEGON CICLE</w:t>
            </w:r>
          </w:p>
        </w:tc>
      </w:tr>
      <w:tr w:rsidR="00A64146" w:rsidRPr="00766831" w14:paraId="176B48DC" w14:textId="77777777" w:rsidTr="005761D3">
        <w:trPr>
          <w:trHeight w:val="300"/>
        </w:trPr>
        <w:tc>
          <w:tcPr>
            <w:tcW w:w="2830" w:type="dxa"/>
            <w:vMerge w:val="restart"/>
          </w:tcPr>
          <w:p w14:paraId="7D6B7E81"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4.1 Participar amb iniciativa en jocs i activitats col·lectives relacionant-se amb altres persones amb actituds d'afecte i empatia, tot respectant els distints ritmes individuals i evitant tot tipus de discriminació.</w:t>
            </w:r>
          </w:p>
        </w:tc>
        <w:tc>
          <w:tcPr>
            <w:tcW w:w="5664" w:type="dxa"/>
          </w:tcPr>
          <w:p w14:paraId="1FE10AE2" w14:textId="77777777" w:rsidR="00A64146" w:rsidRPr="00766831" w:rsidRDefault="00A64146" w:rsidP="00A64146">
            <w:pPr>
              <w:numPr>
                <w:ilvl w:val="0"/>
                <w:numId w:val="246"/>
              </w:numPr>
              <w:pBdr>
                <w:top w:val="nil"/>
                <w:left w:val="nil"/>
                <w:bottom w:val="nil"/>
                <w:right w:val="nil"/>
                <w:between w:val="nil"/>
              </w:pBd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Participar en les propostes i activitats que s’ofereixen. </w:t>
            </w:r>
          </w:p>
        </w:tc>
      </w:tr>
      <w:tr w:rsidR="00A64146" w:rsidRPr="00766831" w14:paraId="2735D714" w14:textId="77777777" w:rsidTr="005761D3">
        <w:trPr>
          <w:trHeight w:val="300"/>
        </w:trPr>
        <w:tc>
          <w:tcPr>
            <w:tcW w:w="2830" w:type="dxa"/>
            <w:vMerge/>
          </w:tcPr>
          <w:p w14:paraId="09D6E1B6" w14:textId="77777777" w:rsidR="00A64146" w:rsidRPr="00766831" w:rsidRDefault="00A64146" w:rsidP="005761D3">
            <w:pPr>
              <w:rPr>
                <w:rFonts w:ascii="Noto Sans" w:eastAsia="Noto Sans" w:hAnsi="Noto Sans" w:cs="Noto Sans"/>
                <w:color w:val="000000"/>
                <w:sz w:val="18"/>
                <w:szCs w:val="18"/>
              </w:rPr>
            </w:pPr>
          </w:p>
        </w:tc>
        <w:tc>
          <w:tcPr>
            <w:tcW w:w="5664" w:type="dxa"/>
          </w:tcPr>
          <w:p w14:paraId="139DC907" w14:textId="77777777" w:rsidR="00A64146" w:rsidRPr="00766831" w:rsidRDefault="00A64146" w:rsidP="00A64146">
            <w:pPr>
              <w:numPr>
                <w:ilvl w:val="0"/>
                <w:numId w:val="24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en les propostes i activitats en parella, en grup reduït, en grup gran, etc. </w:t>
            </w:r>
          </w:p>
        </w:tc>
      </w:tr>
      <w:tr w:rsidR="00A64146" w:rsidRPr="00766831" w14:paraId="561C7D90" w14:textId="77777777" w:rsidTr="005761D3">
        <w:trPr>
          <w:trHeight w:val="300"/>
        </w:trPr>
        <w:tc>
          <w:tcPr>
            <w:tcW w:w="2830" w:type="dxa"/>
            <w:vMerge/>
          </w:tcPr>
          <w:p w14:paraId="5788E352" w14:textId="77777777" w:rsidR="00A64146" w:rsidRPr="00766831" w:rsidRDefault="00A64146" w:rsidP="005761D3">
            <w:pPr>
              <w:rPr>
                <w:rFonts w:ascii="Noto Sans" w:eastAsia="Noto Sans" w:hAnsi="Noto Sans" w:cs="Noto Sans"/>
                <w:color w:val="000000"/>
                <w:sz w:val="18"/>
                <w:szCs w:val="18"/>
              </w:rPr>
            </w:pPr>
          </w:p>
        </w:tc>
        <w:tc>
          <w:tcPr>
            <w:tcW w:w="5664" w:type="dxa"/>
          </w:tcPr>
          <w:p w14:paraId="39859E73" w14:textId="77777777" w:rsidR="00A64146" w:rsidRPr="00766831" w:rsidRDefault="00A64146" w:rsidP="00A64146">
            <w:pPr>
              <w:numPr>
                <w:ilvl w:val="0"/>
                <w:numId w:val="24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en els moments de joc espontani. </w:t>
            </w:r>
          </w:p>
        </w:tc>
      </w:tr>
      <w:tr w:rsidR="00A64146" w:rsidRPr="00766831" w14:paraId="66493AF5" w14:textId="77777777" w:rsidTr="005761D3">
        <w:trPr>
          <w:trHeight w:val="300"/>
        </w:trPr>
        <w:tc>
          <w:tcPr>
            <w:tcW w:w="2830" w:type="dxa"/>
            <w:vMerge/>
          </w:tcPr>
          <w:p w14:paraId="1E09EAB6" w14:textId="77777777" w:rsidR="00A64146" w:rsidRPr="00766831" w:rsidRDefault="00A64146" w:rsidP="005761D3">
            <w:pPr>
              <w:rPr>
                <w:rFonts w:ascii="Noto Sans" w:eastAsia="Noto Sans" w:hAnsi="Noto Sans" w:cs="Noto Sans"/>
                <w:color w:val="000000"/>
                <w:sz w:val="18"/>
                <w:szCs w:val="18"/>
              </w:rPr>
            </w:pPr>
          </w:p>
        </w:tc>
        <w:tc>
          <w:tcPr>
            <w:tcW w:w="5664" w:type="dxa"/>
          </w:tcPr>
          <w:p w14:paraId="7D7E0315" w14:textId="77777777" w:rsidR="00A64146" w:rsidRPr="00766831" w:rsidRDefault="00A64146" w:rsidP="00A64146">
            <w:pPr>
              <w:numPr>
                <w:ilvl w:val="0"/>
                <w:numId w:val="24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joc individual, en parella, en grup… </w:t>
            </w:r>
          </w:p>
        </w:tc>
      </w:tr>
      <w:tr w:rsidR="00A64146" w:rsidRPr="00766831" w14:paraId="36C9D279" w14:textId="77777777" w:rsidTr="005761D3">
        <w:trPr>
          <w:trHeight w:val="300"/>
        </w:trPr>
        <w:tc>
          <w:tcPr>
            <w:tcW w:w="2830" w:type="dxa"/>
            <w:vMerge/>
          </w:tcPr>
          <w:p w14:paraId="2267AC70" w14:textId="77777777" w:rsidR="00A64146" w:rsidRPr="00766831" w:rsidRDefault="00A64146" w:rsidP="005761D3">
            <w:pPr>
              <w:rPr>
                <w:rFonts w:ascii="Noto Sans" w:eastAsia="Noto Sans" w:hAnsi="Noto Sans" w:cs="Noto Sans"/>
                <w:color w:val="000000"/>
                <w:sz w:val="18"/>
                <w:szCs w:val="18"/>
              </w:rPr>
            </w:pPr>
          </w:p>
        </w:tc>
        <w:tc>
          <w:tcPr>
            <w:tcW w:w="5664" w:type="dxa"/>
          </w:tcPr>
          <w:p w14:paraId="7E4EF995" w14:textId="77777777" w:rsidR="00A64146" w:rsidRPr="00766831" w:rsidRDefault="00A64146" w:rsidP="00A64146">
            <w:pPr>
              <w:numPr>
                <w:ilvl w:val="0"/>
                <w:numId w:val="24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el ritme dels companys en el moment de joc. </w:t>
            </w:r>
          </w:p>
        </w:tc>
      </w:tr>
      <w:tr w:rsidR="00A64146" w:rsidRPr="00766831" w14:paraId="7B1C34E3" w14:textId="77777777" w:rsidTr="005761D3">
        <w:trPr>
          <w:trHeight w:val="300"/>
        </w:trPr>
        <w:tc>
          <w:tcPr>
            <w:tcW w:w="2830" w:type="dxa"/>
            <w:vMerge/>
          </w:tcPr>
          <w:p w14:paraId="779C43D8" w14:textId="77777777" w:rsidR="00A64146" w:rsidRPr="00766831" w:rsidRDefault="00A64146" w:rsidP="005761D3">
            <w:pPr>
              <w:rPr>
                <w:rFonts w:ascii="Noto Sans" w:eastAsia="Noto Sans" w:hAnsi="Noto Sans" w:cs="Noto Sans"/>
                <w:color w:val="000000"/>
                <w:sz w:val="18"/>
                <w:szCs w:val="18"/>
              </w:rPr>
            </w:pPr>
          </w:p>
        </w:tc>
        <w:tc>
          <w:tcPr>
            <w:tcW w:w="5664" w:type="dxa"/>
          </w:tcPr>
          <w:p w14:paraId="40E3B825" w14:textId="77777777" w:rsidR="00A64146" w:rsidRPr="00766831" w:rsidRDefault="00A64146" w:rsidP="00A64146">
            <w:pPr>
              <w:numPr>
                <w:ilvl w:val="0"/>
                <w:numId w:val="24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Jugar amb actitud de respecte i no discriminació. </w:t>
            </w:r>
          </w:p>
        </w:tc>
      </w:tr>
      <w:tr w:rsidR="00A64146" w:rsidRPr="00766831" w14:paraId="3E95570A" w14:textId="77777777" w:rsidTr="005761D3">
        <w:trPr>
          <w:trHeight w:val="300"/>
        </w:trPr>
        <w:tc>
          <w:tcPr>
            <w:tcW w:w="2830" w:type="dxa"/>
            <w:vMerge/>
          </w:tcPr>
          <w:p w14:paraId="0425D351" w14:textId="77777777" w:rsidR="00A64146" w:rsidRPr="00766831" w:rsidRDefault="00A64146" w:rsidP="005761D3">
            <w:pPr>
              <w:rPr>
                <w:rFonts w:ascii="Noto Sans" w:eastAsia="Noto Sans" w:hAnsi="Noto Sans" w:cs="Noto Sans"/>
                <w:color w:val="000000"/>
                <w:sz w:val="18"/>
                <w:szCs w:val="18"/>
              </w:rPr>
            </w:pPr>
          </w:p>
        </w:tc>
        <w:tc>
          <w:tcPr>
            <w:tcW w:w="5664" w:type="dxa"/>
          </w:tcPr>
          <w:p w14:paraId="3A287ECD" w14:textId="77777777" w:rsidR="00A64146" w:rsidRPr="00766831" w:rsidRDefault="00A64146" w:rsidP="00A64146">
            <w:pPr>
              <w:numPr>
                <w:ilvl w:val="0"/>
                <w:numId w:val="24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empatia i ajuda als companys que ho necessiten. </w:t>
            </w:r>
          </w:p>
        </w:tc>
      </w:tr>
      <w:tr w:rsidR="00A64146" w:rsidRPr="00766831" w14:paraId="0DF521B9" w14:textId="77777777" w:rsidTr="005761D3">
        <w:trPr>
          <w:trHeight w:val="300"/>
        </w:trPr>
        <w:tc>
          <w:tcPr>
            <w:tcW w:w="2830" w:type="dxa"/>
            <w:vMerge/>
          </w:tcPr>
          <w:p w14:paraId="0238E8F0" w14:textId="77777777" w:rsidR="00A64146" w:rsidRPr="00766831" w:rsidRDefault="00A64146" w:rsidP="005761D3">
            <w:pPr>
              <w:rPr>
                <w:rFonts w:ascii="Noto Sans" w:eastAsia="Noto Sans" w:hAnsi="Noto Sans" w:cs="Noto Sans"/>
                <w:color w:val="000000"/>
                <w:sz w:val="18"/>
                <w:szCs w:val="18"/>
              </w:rPr>
            </w:pPr>
          </w:p>
        </w:tc>
        <w:tc>
          <w:tcPr>
            <w:tcW w:w="5664" w:type="dxa"/>
          </w:tcPr>
          <w:p w14:paraId="5C4CEB8B" w14:textId="77777777" w:rsidR="00A64146" w:rsidRPr="00766831" w:rsidRDefault="00A64146" w:rsidP="00A64146">
            <w:pPr>
              <w:numPr>
                <w:ilvl w:val="0"/>
                <w:numId w:val="24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de posar-se en el lloc dels altres i arribar a acords en el procés de joc. </w:t>
            </w:r>
          </w:p>
        </w:tc>
      </w:tr>
      <w:tr w:rsidR="00A64146" w:rsidRPr="00766831" w14:paraId="53C9E1DD" w14:textId="77777777" w:rsidTr="005761D3">
        <w:trPr>
          <w:trHeight w:val="300"/>
        </w:trPr>
        <w:tc>
          <w:tcPr>
            <w:tcW w:w="2830" w:type="dxa"/>
            <w:vMerge w:val="restart"/>
          </w:tcPr>
          <w:p w14:paraId="101B61BE"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lastRenderedPageBreak/>
              <w:t>CA 4.2 Reproduir conductes, accions o situacions a través del joc simbòlic en interacció amb els seus iguals, identificant i rebutjant tot tipus d’estereotips.</w:t>
            </w:r>
          </w:p>
        </w:tc>
        <w:tc>
          <w:tcPr>
            <w:tcW w:w="5664" w:type="dxa"/>
          </w:tcPr>
          <w:p w14:paraId="05817DF5" w14:textId="77777777" w:rsidR="00A64146" w:rsidRPr="00766831" w:rsidRDefault="00A64146" w:rsidP="00A64146">
            <w:pPr>
              <w:numPr>
                <w:ilvl w:val="0"/>
                <w:numId w:val="245"/>
              </w:numPr>
              <w:pBdr>
                <w:top w:val="nil"/>
                <w:left w:val="nil"/>
                <w:bottom w:val="nil"/>
                <w:right w:val="nil"/>
                <w:between w:val="nil"/>
              </w:pBd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Participar del joc simbòlic de manera activa reproduint conductes adients. </w:t>
            </w:r>
          </w:p>
        </w:tc>
      </w:tr>
      <w:tr w:rsidR="00A64146" w:rsidRPr="00766831" w14:paraId="31F39BF0" w14:textId="77777777" w:rsidTr="005761D3">
        <w:trPr>
          <w:trHeight w:val="300"/>
        </w:trPr>
        <w:tc>
          <w:tcPr>
            <w:tcW w:w="2830" w:type="dxa"/>
            <w:vMerge/>
          </w:tcPr>
          <w:p w14:paraId="02EACE87" w14:textId="77777777" w:rsidR="00A64146" w:rsidRPr="00766831" w:rsidRDefault="00A64146" w:rsidP="005761D3">
            <w:pPr>
              <w:rPr>
                <w:rFonts w:ascii="Noto Sans" w:eastAsia="Noto Sans" w:hAnsi="Noto Sans" w:cs="Noto Sans"/>
                <w:color w:val="000000"/>
                <w:sz w:val="18"/>
                <w:szCs w:val="18"/>
              </w:rPr>
            </w:pPr>
          </w:p>
        </w:tc>
        <w:tc>
          <w:tcPr>
            <w:tcW w:w="5664" w:type="dxa"/>
          </w:tcPr>
          <w:p w14:paraId="0501D276" w14:textId="77777777" w:rsidR="00A64146" w:rsidRPr="00766831" w:rsidRDefault="00A64146" w:rsidP="00A64146">
            <w:pPr>
              <w:numPr>
                <w:ilvl w:val="0"/>
                <w:numId w:val="24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Rebutjar els estereotips bàsics i ser capaç d’assumir diferents rols durant el joc simbòlic. </w:t>
            </w:r>
          </w:p>
        </w:tc>
      </w:tr>
      <w:tr w:rsidR="00A64146" w:rsidRPr="00766831" w14:paraId="397C480F" w14:textId="77777777" w:rsidTr="005761D3">
        <w:trPr>
          <w:trHeight w:val="300"/>
        </w:trPr>
        <w:tc>
          <w:tcPr>
            <w:tcW w:w="2830" w:type="dxa"/>
            <w:vMerge/>
          </w:tcPr>
          <w:p w14:paraId="69B210F4" w14:textId="77777777" w:rsidR="00A64146" w:rsidRPr="00766831" w:rsidRDefault="00A64146" w:rsidP="005761D3">
            <w:pPr>
              <w:rPr>
                <w:rFonts w:ascii="Noto Sans" w:eastAsia="Noto Sans" w:hAnsi="Noto Sans" w:cs="Noto Sans"/>
                <w:color w:val="000000"/>
                <w:sz w:val="18"/>
                <w:szCs w:val="18"/>
              </w:rPr>
            </w:pPr>
          </w:p>
        </w:tc>
        <w:tc>
          <w:tcPr>
            <w:tcW w:w="5664" w:type="dxa"/>
          </w:tcPr>
          <w:p w14:paraId="6F415C3B" w14:textId="77777777" w:rsidR="00A64146" w:rsidRPr="00766831" w:rsidRDefault="00A64146" w:rsidP="00A64146">
            <w:pPr>
              <w:numPr>
                <w:ilvl w:val="0"/>
                <w:numId w:val="24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Imitar i repetir accions que ha observat en altres contextos o que ha vist fer als adults amb anterioritat. </w:t>
            </w:r>
          </w:p>
        </w:tc>
      </w:tr>
      <w:tr w:rsidR="00A64146" w:rsidRPr="00766831" w14:paraId="0CEE35AE" w14:textId="77777777" w:rsidTr="005761D3">
        <w:trPr>
          <w:trHeight w:val="300"/>
        </w:trPr>
        <w:tc>
          <w:tcPr>
            <w:tcW w:w="2830" w:type="dxa"/>
            <w:vMerge/>
          </w:tcPr>
          <w:p w14:paraId="6FE52E67" w14:textId="77777777" w:rsidR="00A64146" w:rsidRPr="00766831" w:rsidRDefault="00A64146" w:rsidP="005761D3">
            <w:pPr>
              <w:rPr>
                <w:rFonts w:ascii="Noto Sans" w:eastAsia="Noto Sans" w:hAnsi="Noto Sans" w:cs="Noto Sans"/>
                <w:color w:val="000000"/>
                <w:sz w:val="18"/>
                <w:szCs w:val="18"/>
              </w:rPr>
            </w:pPr>
          </w:p>
        </w:tc>
        <w:tc>
          <w:tcPr>
            <w:tcW w:w="5664" w:type="dxa"/>
          </w:tcPr>
          <w:p w14:paraId="46322625" w14:textId="77777777" w:rsidR="00A64146" w:rsidRPr="00766831" w:rsidRDefault="00A64146" w:rsidP="00A64146">
            <w:pPr>
              <w:numPr>
                <w:ilvl w:val="0"/>
                <w:numId w:val="24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Cercar el joc compartit amb els companys i companyes de grup. </w:t>
            </w:r>
          </w:p>
        </w:tc>
      </w:tr>
      <w:tr w:rsidR="00A64146" w:rsidRPr="00766831" w14:paraId="3CC6827F" w14:textId="77777777" w:rsidTr="005761D3">
        <w:trPr>
          <w:trHeight w:val="300"/>
        </w:trPr>
        <w:tc>
          <w:tcPr>
            <w:tcW w:w="2830" w:type="dxa"/>
            <w:vMerge w:val="restart"/>
          </w:tcPr>
          <w:p w14:paraId="298E1EB1"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CA 4.3 Participar activament en activitats relacionades amb la reflexió sobre les normes socials que regulen la convivència i promouen valors com el respecte a la diversitat, el tracte no discriminatori cap a les persones amb discapacitat i la igualtat de gènere.</w:t>
            </w:r>
          </w:p>
        </w:tc>
        <w:tc>
          <w:tcPr>
            <w:tcW w:w="5664" w:type="dxa"/>
          </w:tcPr>
          <w:p w14:paraId="4C3C34E8" w14:textId="77777777" w:rsidR="00A64146" w:rsidRPr="00766831" w:rsidRDefault="00A64146" w:rsidP="00A64146">
            <w:pPr>
              <w:numPr>
                <w:ilvl w:val="0"/>
                <w:numId w:val="608"/>
              </w:numPr>
              <w:contextualSpacing/>
              <w:rPr>
                <w:rFonts w:ascii="Noto Sans" w:eastAsia="Noto Sans" w:hAnsi="Noto Sans" w:cs="Noto Sans"/>
                <w:sz w:val="18"/>
                <w:szCs w:val="18"/>
                <w:lang w:val="ca"/>
              </w:rPr>
            </w:pPr>
            <w:r w:rsidRPr="00766831">
              <w:rPr>
                <w:rFonts w:ascii="Noto Sans" w:hAnsi="Noto Sans" w:cs="Noto Sans"/>
                <w:color w:val="000000"/>
                <w:sz w:val="18"/>
                <w:szCs w:val="18"/>
              </w:rPr>
              <w:t>Reconèixer les normes bàsiques que s’estableixen per a la bona convivència en el grup.  </w:t>
            </w:r>
          </w:p>
        </w:tc>
      </w:tr>
      <w:tr w:rsidR="00A64146" w:rsidRPr="00766831" w14:paraId="5FC08F38" w14:textId="77777777" w:rsidTr="005761D3">
        <w:trPr>
          <w:trHeight w:val="300"/>
        </w:trPr>
        <w:tc>
          <w:tcPr>
            <w:tcW w:w="2830" w:type="dxa"/>
            <w:vMerge/>
          </w:tcPr>
          <w:p w14:paraId="2689104A" w14:textId="77777777" w:rsidR="00A64146" w:rsidRPr="00766831" w:rsidRDefault="00A64146" w:rsidP="005761D3">
            <w:pPr>
              <w:rPr>
                <w:rFonts w:ascii="Noto Sans" w:eastAsia="Noto Sans" w:hAnsi="Noto Sans" w:cs="Noto Sans"/>
                <w:color w:val="000000"/>
                <w:sz w:val="18"/>
                <w:szCs w:val="18"/>
              </w:rPr>
            </w:pPr>
          </w:p>
        </w:tc>
        <w:tc>
          <w:tcPr>
            <w:tcW w:w="5664" w:type="dxa"/>
          </w:tcPr>
          <w:p w14:paraId="7342ABAA" w14:textId="77777777" w:rsidR="00A64146" w:rsidRPr="00766831" w:rsidRDefault="00A64146" w:rsidP="00A64146">
            <w:pPr>
              <w:numPr>
                <w:ilvl w:val="0"/>
                <w:numId w:val="24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les normes bàsiques que s’estableixen per a una convivència positiva del grup</w:t>
            </w:r>
            <w:r w:rsidRPr="00766831">
              <w:rPr>
                <w:rFonts w:ascii="Noto Sans" w:hAnsi="Noto Sans" w:cs="Noto Sans"/>
                <w:color w:val="444746"/>
                <w:sz w:val="18"/>
                <w:szCs w:val="18"/>
              </w:rPr>
              <w:t>. </w:t>
            </w:r>
          </w:p>
        </w:tc>
      </w:tr>
      <w:tr w:rsidR="00A64146" w:rsidRPr="00766831" w14:paraId="08B817F1" w14:textId="77777777" w:rsidTr="005761D3">
        <w:trPr>
          <w:trHeight w:val="300"/>
        </w:trPr>
        <w:tc>
          <w:tcPr>
            <w:tcW w:w="2830" w:type="dxa"/>
            <w:vMerge/>
          </w:tcPr>
          <w:p w14:paraId="794337EC" w14:textId="77777777" w:rsidR="00A64146" w:rsidRPr="00766831" w:rsidRDefault="00A64146" w:rsidP="005761D3">
            <w:pPr>
              <w:rPr>
                <w:rFonts w:ascii="Noto Sans" w:eastAsia="Noto Sans" w:hAnsi="Noto Sans" w:cs="Noto Sans"/>
                <w:color w:val="000000"/>
                <w:sz w:val="18"/>
                <w:szCs w:val="18"/>
              </w:rPr>
            </w:pPr>
          </w:p>
        </w:tc>
        <w:tc>
          <w:tcPr>
            <w:tcW w:w="5664" w:type="dxa"/>
          </w:tcPr>
          <w:p w14:paraId="22C55E1C" w14:textId="77777777" w:rsidR="00A64146" w:rsidRPr="00766831" w:rsidRDefault="00A64146" w:rsidP="00A64146">
            <w:pPr>
              <w:numPr>
                <w:ilvl w:val="0"/>
                <w:numId w:val="24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Regular de manera progressiva les seves emocions i cercar, quan ho necessita, l’ajuda de l’adult de referència. </w:t>
            </w:r>
          </w:p>
        </w:tc>
      </w:tr>
      <w:tr w:rsidR="00A64146" w:rsidRPr="00766831" w14:paraId="49948719" w14:textId="77777777" w:rsidTr="005761D3">
        <w:trPr>
          <w:trHeight w:val="300"/>
        </w:trPr>
        <w:tc>
          <w:tcPr>
            <w:tcW w:w="2830" w:type="dxa"/>
            <w:vMerge/>
          </w:tcPr>
          <w:p w14:paraId="197B1BC5" w14:textId="77777777" w:rsidR="00A64146" w:rsidRPr="00766831" w:rsidRDefault="00A64146" w:rsidP="005761D3">
            <w:pPr>
              <w:rPr>
                <w:rFonts w:ascii="Noto Sans" w:eastAsia="Noto Sans" w:hAnsi="Noto Sans" w:cs="Noto Sans"/>
                <w:color w:val="000000"/>
                <w:sz w:val="18"/>
                <w:szCs w:val="18"/>
              </w:rPr>
            </w:pPr>
          </w:p>
        </w:tc>
        <w:tc>
          <w:tcPr>
            <w:tcW w:w="5664" w:type="dxa"/>
          </w:tcPr>
          <w:p w14:paraId="22E51648" w14:textId="77777777" w:rsidR="00A64146" w:rsidRPr="00766831" w:rsidRDefault="00A64146" w:rsidP="00A64146">
            <w:pPr>
              <w:numPr>
                <w:ilvl w:val="0"/>
                <w:numId w:val="24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de les assemblees manifestant opinions i aportant idees. </w:t>
            </w:r>
          </w:p>
        </w:tc>
      </w:tr>
      <w:tr w:rsidR="00A64146" w:rsidRPr="00766831" w14:paraId="3DCC24CA" w14:textId="77777777" w:rsidTr="005761D3">
        <w:trPr>
          <w:trHeight w:val="300"/>
        </w:trPr>
        <w:tc>
          <w:tcPr>
            <w:tcW w:w="2830" w:type="dxa"/>
            <w:vMerge/>
          </w:tcPr>
          <w:p w14:paraId="620F93BC" w14:textId="77777777" w:rsidR="00A64146" w:rsidRPr="00766831" w:rsidRDefault="00A64146" w:rsidP="005761D3">
            <w:pPr>
              <w:rPr>
                <w:rFonts w:ascii="Noto Sans" w:eastAsia="Noto Sans" w:hAnsi="Noto Sans" w:cs="Noto Sans"/>
                <w:color w:val="000000"/>
                <w:sz w:val="18"/>
                <w:szCs w:val="18"/>
              </w:rPr>
            </w:pPr>
          </w:p>
        </w:tc>
        <w:tc>
          <w:tcPr>
            <w:tcW w:w="5664" w:type="dxa"/>
          </w:tcPr>
          <w:p w14:paraId="0AA38258" w14:textId="77777777" w:rsidR="00A64146" w:rsidRPr="00766831" w:rsidRDefault="00A64146" w:rsidP="00A64146">
            <w:pPr>
              <w:numPr>
                <w:ilvl w:val="0"/>
                <w:numId w:val="24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actitud empàtica i de respecte cap els companys.  </w:t>
            </w:r>
          </w:p>
        </w:tc>
      </w:tr>
      <w:tr w:rsidR="00A64146" w:rsidRPr="00766831" w14:paraId="625792B2" w14:textId="77777777" w:rsidTr="005761D3">
        <w:trPr>
          <w:trHeight w:val="300"/>
        </w:trPr>
        <w:tc>
          <w:tcPr>
            <w:tcW w:w="2830" w:type="dxa"/>
            <w:vMerge/>
          </w:tcPr>
          <w:p w14:paraId="5BAC2369" w14:textId="77777777" w:rsidR="00A64146" w:rsidRPr="00766831" w:rsidRDefault="00A64146" w:rsidP="005761D3">
            <w:pPr>
              <w:rPr>
                <w:rFonts w:ascii="Noto Sans" w:eastAsia="Noto Sans" w:hAnsi="Noto Sans" w:cs="Noto Sans"/>
                <w:color w:val="000000"/>
                <w:sz w:val="18"/>
                <w:szCs w:val="18"/>
              </w:rPr>
            </w:pPr>
          </w:p>
        </w:tc>
        <w:tc>
          <w:tcPr>
            <w:tcW w:w="5664" w:type="dxa"/>
          </w:tcPr>
          <w:p w14:paraId="75D75EAA" w14:textId="77777777" w:rsidR="00A64146" w:rsidRPr="00766831" w:rsidRDefault="00A64146" w:rsidP="00A64146">
            <w:pPr>
              <w:numPr>
                <w:ilvl w:val="0"/>
                <w:numId w:val="24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de reflexionar en grup i cercar estratègies per una convivència positiva.</w:t>
            </w:r>
          </w:p>
        </w:tc>
      </w:tr>
      <w:tr w:rsidR="00A64146" w:rsidRPr="00766831" w14:paraId="2B66EB4C" w14:textId="77777777" w:rsidTr="005761D3">
        <w:trPr>
          <w:trHeight w:val="300"/>
        </w:trPr>
        <w:tc>
          <w:tcPr>
            <w:tcW w:w="2830" w:type="dxa"/>
            <w:vMerge w:val="restart"/>
          </w:tcPr>
          <w:p w14:paraId="54A3A914"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4.4 Desenvolupar destreses i habilitats per a la gestió de conflictes de manera positiva, proposant alternatives creatives i tenint en compte el criteri d'altres persones.</w:t>
            </w:r>
          </w:p>
        </w:tc>
        <w:tc>
          <w:tcPr>
            <w:tcW w:w="5664" w:type="dxa"/>
          </w:tcPr>
          <w:p w14:paraId="259A4C1E" w14:textId="77777777" w:rsidR="00A64146" w:rsidRPr="00766831" w:rsidRDefault="00A64146" w:rsidP="00A64146">
            <w:pPr>
              <w:numPr>
                <w:ilvl w:val="0"/>
                <w:numId w:val="243"/>
              </w:numPr>
              <w:pBdr>
                <w:top w:val="nil"/>
                <w:left w:val="nil"/>
                <w:bottom w:val="nil"/>
                <w:right w:val="nil"/>
                <w:between w:val="nil"/>
              </w:pBd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Progressar en l’ús d’estratègies  de regulació emocional. </w:t>
            </w:r>
          </w:p>
        </w:tc>
      </w:tr>
      <w:tr w:rsidR="00A64146" w:rsidRPr="00766831" w14:paraId="129B31BF" w14:textId="77777777" w:rsidTr="005761D3">
        <w:trPr>
          <w:trHeight w:val="300"/>
        </w:trPr>
        <w:tc>
          <w:tcPr>
            <w:tcW w:w="2830" w:type="dxa"/>
            <w:vMerge/>
          </w:tcPr>
          <w:p w14:paraId="265D98A1" w14:textId="77777777" w:rsidR="00A64146" w:rsidRPr="00766831" w:rsidRDefault="00A64146" w:rsidP="005761D3">
            <w:pPr>
              <w:rPr>
                <w:rFonts w:ascii="Noto Sans" w:eastAsia="Noto Sans" w:hAnsi="Noto Sans" w:cs="Noto Sans"/>
                <w:color w:val="000000"/>
                <w:sz w:val="18"/>
                <w:szCs w:val="18"/>
              </w:rPr>
            </w:pPr>
          </w:p>
        </w:tc>
        <w:tc>
          <w:tcPr>
            <w:tcW w:w="5664" w:type="dxa"/>
          </w:tcPr>
          <w:p w14:paraId="6FB5200B" w14:textId="77777777" w:rsidR="00A64146" w:rsidRPr="00766831" w:rsidRDefault="00A64146" w:rsidP="00A64146">
            <w:pPr>
              <w:numPr>
                <w:ilvl w:val="0"/>
                <w:numId w:val="24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Intentar trobar solucions als conflictes, de manera progressiva, sense l’ajuda de l’adult. </w:t>
            </w:r>
          </w:p>
        </w:tc>
      </w:tr>
      <w:tr w:rsidR="00A64146" w:rsidRPr="00766831" w14:paraId="1A41BF06" w14:textId="77777777" w:rsidTr="005761D3">
        <w:trPr>
          <w:trHeight w:val="300"/>
        </w:trPr>
        <w:tc>
          <w:tcPr>
            <w:tcW w:w="2830" w:type="dxa"/>
            <w:vMerge/>
          </w:tcPr>
          <w:p w14:paraId="66D027A7" w14:textId="77777777" w:rsidR="00A64146" w:rsidRPr="00766831" w:rsidRDefault="00A64146" w:rsidP="005761D3">
            <w:pPr>
              <w:rPr>
                <w:rFonts w:ascii="Noto Sans" w:eastAsia="Noto Sans" w:hAnsi="Noto Sans" w:cs="Noto Sans"/>
                <w:color w:val="000000"/>
                <w:sz w:val="18"/>
                <w:szCs w:val="18"/>
              </w:rPr>
            </w:pPr>
          </w:p>
        </w:tc>
        <w:tc>
          <w:tcPr>
            <w:tcW w:w="5664" w:type="dxa"/>
          </w:tcPr>
          <w:p w14:paraId="5A8E2581" w14:textId="77777777" w:rsidR="00A64146" w:rsidRPr="00766831" w:rsidRDefault="00A64146" w:rsidP="00A64146">
            <w:pPr>
              <w:numPr>
                <w:ilvl w:val="0"/>
                <w:numId w:val="24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de mantenir una conversa entre iguals, manifestant emocions i sentiments i cercant una resolució positiva del conflicte. </w:t>
            </w:r>
          </w:p>
        </w:tc>
      </w:tr>
      <w:tr w:rsidR="00A64146" w:rsidRPr="00766831" w14:paraId="1230EEE0" w14:textId="77777777" w:rsidTr="005761D3">
        <w:trPr>
          <w:trHeight w:val="300"/>
        </w:trPr>
        <w:tc>
          <w:tcPr>
            <w:tcW w:w="2830" w:type="dxa"/>
            <w:vMerge/>
          </w:tcPr>
          <w:p w14:paraId="674A1801" w14:textId="77777777" w:rsidR="00A64146" w:rsidRPr="00766831" w:rsidRDefault="00A64146" w:rsidP="005761D3">
            <w:pPr>
              <w:rPr>
                <w:rFonts w:ascii="Noto Sans" w:eastAsia="Noto Sans" w:hAnsi="Noto Sans" w:cs="Noto Sans"/>
                <w:color w:val="000000"/>
                <w:sz w:val="18"/>
                <w:szCs w:val="18"/>
              </w:rPr>
            </w:pPr>
          </w:p>
        </w:tc>
        <w:tc>
          <w:tcPr>
            <w:tcW w:w="5664" w:type="dxa"/>
          </w:tcPr>
          <w:p w14:paraId="2087BB80" w14:textId="77777777" w:rsidR="00A64146" w:rsidRPr="00766831" w:rsidRDefault="00A64146" w:rsidP="00A64146">
            <w:pPr>
              <w:numPr>
                <w:ilvl w:val="0"/>
                <w:numId w:val="24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Escoltar les aportacions d’adults i iguals i ser capaç d’interioritzar reflexions i solucions plantejades. </w:t>
            </w:r>
          </w:p>
        </w:tc>
      </w:tr>
      <w:tr w:rsidR="00A64146" w:rsidRPr="00766831" w14:paraId="6E63A162" w14:textId="77777777" w:rsidTr="005761D3">
        <w:trPr>
          <w:trHeight w:val="300"/>
        </w:trPr>
        <w:tc>
          <w:tcPr>
            <w:tcW w:w="2830" w:type="dxa"/>
            <w:vMerge w:val="restart"/>
          </w:tcPr>
          <w:p w14:paraId="7A48C4E3"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4.5 Participar, des d'una actitud de respecte, en activitats relacionades amb costums i tradicions ètniques i culturals presents en el seu entorn, mostrant interès per conèixer-les.</w:t>
            </w:r>
          </w:p>
        </w:tc>
        <w:tc>
          <w:tcPr>
            <w:tcW w:w="5664" w:type="dxa"/>
          </w:tcPr>
          <w:p w14:paraId="54B63D89" w14:textId="77777777" w:rsidR="00A64146" w:rsidRPr="00766831" w:rsidRDefault="00A64146" w:rsidP="005761D3">
            <w:pPr>
              <w:shd w:val="clear" w:color="auto" w:fill="FFFFFF"/>
              <w:ind w:left="720"/>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Mostrar interès per les manifestacions culturals del seu entorn proper. </w:t>
            </w:r>
          </w:p>
        </w:tc>
      </w:tr>
      <w:tr w:rsidR="00A64146" w:rsidRPr="00766831" w14:paraId="3BA1CE1B" w14:textId="77777777" w:rsidTr="005761D3">
        <w:trPr>
          <w:trHeight w:val="300"/>
        </w:trPr>
        <w:tc>
          <w:tcPr>
            <w:tcW w:w="2830" w:type="dxa"/>
            <w:vMerge/>
          </w:tcPr>
          <w:p w14:paraId="7F332D06" w14:textId="77777777" w:rsidR="00A64146" w:rsidRPr="00766831" w:rsidRDefault="00A64146" w:rsidP="005761D3">
            <w:pPr>
              <w:rPr>
                <w:rFonts w:ascii="Noto Sans" w:eastAsia="Noto Sans" w:hAnsi="Noto Sans" w:cs="Noto Sans"/>
                <w:color w:val="000000"/>
                <w:sz w:val="18"/>
                <w:szCs w:val="18"/>
              </w:rPr>
            </w:pPr>
          </w:p>
        </w:tc>
        <w:tc>
          <w:tcPr>
            <w:tcW w:w="5664" w:type="dxa"/>
          </w:tcPr>
          <w:p w14:paraId="69534C44" w14:textId="77777777" w:rsidR="00A64146" w:rsidRPr="00766831" w:rsidRDefault="00A64146" w:rsidP="00A64146">
            <w:pPr>
              <w:numPr>
                <w:ilvl w:val="0"/>
                <w:numId w:val="242"/>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activament d’activitats relacionades amb multiculturalitat que es plantegen al centre i/o a l’aula. </w:t>
            </w:r>
          </w:p>
        </w:tc>
      </w:tr>
      <w:tr w:rsidR="00A64146" w:rsidRPr="00766831" w14:paraId="60687F60" w14:textId="77777777" w:rsidTr="005761D3">
        <w:trPr>
          <w:trHeight w:val="300"/>
        </w:trPr>
        <w:tc>
          <w:tcPr>
            <w:tcW w:w="2830" w:type="dxa"/>
            <w:vMerge/>
          </w:tcPr>
          <w:p w14:paraId="496CAFE2" w14:textId="77777777" w:rsidR="00A64146" w:rsidRPr="00766831" w:rsidRDefault="00A64146" w:rsidP="005761D3">
            <w:pPr>
              <w:rPr>
                <w:rFonts w:ascii="Noto Sans" w:eastAsia="Noto Sans" w:hAnsi="Noto Sans" w:cs="Noto Sans"/>
                <w:color w:val="000000"/>
                <w:sz w:val="18"/>
                <w:szCs w:val="18"/>
              </w:rPr>
            </w:pPr>
          </w:p>
        </w:tc>
        <w:tc>
          <w:tcPr>
            <w:tcW w:w="5664" w:type="dxa"/>
          </w:tcPr>
          <w:p w14:paraId="69A45547" w14:textId="77777777" w:rsidR="00A64146" w:rsidRPr="00766831" w:rsidRDefault="00A64146" w:rsidP="00A64146">
            <w:pPr>
              <w:numPr>
                <w:ilvl w:val="0"/>
                <w:numId w:val="242"/>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Comprendre els costums i estils de vida referits a la pròpia cultura.</w:t>
            </w:r>
          </w:p>
        </w:tc>
      </w:tr>
    </w:tbl>
    <w:p w14:paraId="23EB6603" w14:textId="77777777" w:rsidR="00A64146" w:rsidRPr="00256CC5" w:rsidRDefault="00A64146" w:rsidP="00A64146">
      <w:pPr>
        <w:spacing w:after="0" w:line="240" w:lineRule="auto"/>
        <w:rPr>
          <w:rFonts w:ascii="Noto Sans" w:eastAsia="Noto Sans" w:hAnsi="Noto Sans" w:cs="Noto Sans"/>
          <w:sz w:val="18"/>
          <w:szCs w:val="18"/>
        </w:rPr>
      </w:pPr>
      <w:r w:rsidRPr="00256CC5">
        <w:rPr>
          <w:rFonts w:ascii="Noto Sans" w:eastAsia="Noto Sans" w:hAnsi="Noto Sans" w:cs="Noto Sans"/>
          <w:sz w:val="18"/>
          <w:szCs w:val="18"/>
        </w:rPr>
        <w:t xml:space="preserve"> </w:t>
      </w:r>
    </w:p>
    <w:p w14:paraId="18B5364B" w14:textId="77777777" w:rsidR="00A64146" w:rsidRPr="00256CC5"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t>Sabers bàsics</w:t>
      </w:r>
    </w:p>
    <w:p w14:paraId="7AF08D5F" w14:textId="77777777" w:rsidR="00A64146" w:rsidRPr="00256CC5" w:rsidRDefault="00A64146" w:rsidP="00A64146">
      <w:pPr>
        <w:spacing w:after="0" w:line="240" w:lineRule="auto"/>
        <w:rPr>
          <w:rFonts w:ascii="Noto Sans" w:eastAsia="Noto Sans" w:hAnsi="Noto Sans" w:cs="Noto Sans"/>
          <w:sz w:val="18"/>
          <w:szCs w:val="18"/>
        </w:rPr>
      </w:pPr>
    </w:p>
    <w:p w14:paraId="796C6334" w14:textId="77777777" w:rsidR="00A64146" w:rsidRDefault="00A64146" w:rsidP="00A64146">
      <w:pPr>
        <w:tabs>
          <w:tab w:val="left" w:pos="6060"/>
        </w:tabs>
        <w:spacing w:after="0" w:line="240" w:lineRule="auto"/>
        <w:rPr>
          <w:rFonts w:ascii="Noto Sans" w:eastAsia="Noto Sans" w:hAnsi="Noto Sans" w:cs="Noto Sans"/>
          <w:sz w:val="18"/>
          <w:szCs w:val="18"/>
        </w:rPr>
      </w:pPr>
      <w:r w:rsidRPr="00256CC5">
        <w:rPr>
          <w:rFonts w:ascii="Noto Sans" w:eastAsia="Noto Sans" w:hAnsi="Noto Sans" w:cs="Noto Sans"/>
          <w:sz w:val="18"/>
          <w:szCs w:val="18"/>
        </w:rPr>
        <w:t>Es concreten a continuació els sabers bàsics organitzats en blocs.</w:t>
      </w:r>
      <w:r>
        <w:rPr>
          <w:rFonts w:ascii="Noto Sans" w:eastAsia="Noto Sans" w:hAnsi="Noto Sans" w:cs="Noto Sans"/>
          <w:sz w:val="18"/>
          <w:szCs w:val="18"/>
        </w:rPr>
        <w:tab/>
      </w:r>
    </w:p>
    <w:p w14:paraId="4E26BF18" w14:textId="77777777" w:rsidR="00A64146" w:rsidRPr="00766831" w:rsidRDefault="00A64146" w:rsidP="00A64146">
      <w:pPr>
        <w:spacing w:after="0" w:line="240" w:lineRule="auto"/>
        <w:rPr>
          <w:rFonts w:ascii="Noto Sans" w:eastAsia="Noto Sans" w:hAnsi="Noto Sans" w:cs="Noto Sans"/>
          <w:color w:val="000000"/>
          <w:sz w:val="18"/>
          <w:szCs w:val="18"/>
        </w:rPr>
      </w:pPr>
    </w:p>
    <w:tbl>
      <w:tblPr>
        <w:tblStyle w:val="Tablaconcuadrcula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2263"/>
        <w:gridCol w:w="6237"/>
      </w:tblGrid>
      <w:tr w:rsidR="00A64146" w:rsidRPr="00766831" w14:paraId="5C78FDF6" w14:textId="77777777" w:rsidTr="00E03DD3">
        <w:trPr>
          <w:trHeight w:val="300"/>
        </w:trPr>
        <w:tc>
          <w:tcPr>
            <w:tcW w:w="8500" w:type="dxa"/>
            <w:gridSpan w:val="2"/>
            <w:shd w:val="clear" w:color="auto" w:fill="D1D1D1"/>
          </w:tcPr>
          <w:p w14:paraId="3F7DE9A4" w14:textId="77777777" w:rsidR="00A64146" w:rsidRPr="00766831" w:rsidRDefault="00A64146" w:rsidP="005761D3">
            <w:pPr>
              <w:pBdr>
                <w:top w:val="nil"/>
                <w:left w:val="nil"/>
                <w:bottom w:val="nil"/>
                <w:right w:val="nil"/>
                <w:between w:val="nil"/>
              </w:pBdr>
              <w:rPr>
                <w:rFonts w:ascii="Noto Sans" w:eastAsia="Noto Sans" w:hAnsi="Noto Sans" w:cs="Noto Sans"/>
                <w:b/>
                <w:bCs/>
                <w:color w:val="000000"/>
                <w:sz w:val="18"/>
                <w:szCs w:val="18"/>
                <w:lang w:val="ca"/>
              </w:rPr>
            </w:pPr>
            <w:r w:rsidRPr="00766831">
              <w:rPr>
                <w:rFonts w:ascii="Noto Sans" w:eastAsia="Noto Sans" w:hAnsi="Noto Sans" w:cs="Noto Sans"/>
                <w:b/>
                <w:bCs/>
                <w:color w:val="000000"/>
                <w:sz w:val="18"/>
                <w:szCs w:val="18"/>
              </w:rPr>
              <w:t>A. EL COS I EL CONTROL PROGRESSIU D’AQUEST</w:t>
            </w:r>
          </w:p>
        </w:tc>
      </w:tr>
      <w:tr w:rsidR="00A64146" w:rsidRPr="00766831" w14:paraId="0F3B15BD" w14:textId="77777777" w:rsidTr="00E03DD3">
        <w:trPr>
          <w:trHeight w:val="300"/>
        </w:trPr>
        <w:tc>
          <w:tcPr>
            <w:tcW w:w="8500" w:type="dxa"/>
            <w:gridSpan w:val="2"/>
          </w:tcPr>
          <w:p w14:paraId="28B3A7DA"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PRIMER CICLE</w:t>
            </w:r>
          </w:p>
        </w:tc>
      </w:tr>
      <w:tr w:rsidR="00A64146" w:rsidRPr="00766831" w14:paraId="5DA53C9A" w14:textId="77777777" w:rsidTr="00E03DD3">
        <w:trPr>
          <w:trHeight w:val="300"/>
        </w:trPr>
        <w:tc>
          <w:tcPr>
            <w:tcW w:w="2263" w:type="dxa"/>
            <w:vMerge w:val="restart"/>
          </w:tcPr>
          <w:p w14:paraId="68BDA855" w14:textId="77777777" w:rsidR="00A64146" w:rsidRPr="00766831" w:rsidRDefault="00A64146" w:rsidP="005761D3">
            <w:pPr>
              <w:widowControl w:val="0"/>
              <w:pBdr>
                <w:top w:val="nil"/>
                <w:left w:val="nil"/>
                <w:bottom w:val="nil"/>
                <w:right w:val="nil"/>
                <w:between w:val="nil"/>
              </w:pBdr>
              <w:rPr>
                <w:rFonts w:ascii="Noto Sans" w:eastAsia="Noto Sans" w:hAnsi="Noto Sans" w:cs="Noto Sans"/>
                <w:sz w:val="18"/>
                <w:szCs w:val="18"/>
                <w:lang w:val="ca" w:eastAsia="zh-CN" w:bidi="hi-IN"/>
              </w:rPr>
            </w:pPr>
            <w:r w:rsidRPr="00766831">
              <w:rPr>
                <w:rFonts w:ascii="Noto Sans" w:eastAsia="Noto Sans" w:hAnsi="Noto Sans" w:cs="Noto Sans"/>
                <w:color w:val="000000"/>
                <w:sz w:val="18"/>
                <w:szCs w:val="18"/>
                <w:lang w:eastAsia="zh-CN" w:bidi="hi-IN"/>
              </w:rPr>
              <w:t>Descobriment i reconeixement de la pròpia imatge i la de les persones de l’entorn. Identificació i respecte de les diferències.</w:t>
            </w:r>
          </w:p>
        </w:tc>
        <w:tc>
          <w:tcPr>
            <w:tcW w:w="6237" w:type="dxa"/>
          </w:tcPr>
          <w:p w14:paraId="4EEFB951" w14:textId="77777777" w:rsidR="00A64146" w:rsidRPr="00766831" w:rsidRDefault="00A64146" w:rsidP="00A64146">
            <w:pPr>
              <w:numPr>
                <w:ilvl w:val="0"/>
                <w:numId w:val="241"/>
              </w:numPr>
              <w:contextualSpacing/>
              <w:rPr>
                <w:rFonts w:ascii="Noto Sans" w:eastAsia="Noto Sans" w:hAnsi="Noto Sans" w:cs="Noto Sans"/>
                <w:sz w:val="18"/>
                <w:szCs w:val="18"/>
                <w:lang w:val="ca"/>
              </w:rPr>
            </w:pPr>
            <w:r w:rsidRPr="00766831">
              <w:rPr>
                <w:rFonts w:ascii="Noto Sans" w:eastAsia="Noto Sans" w:hAnsi="Noto Sans" w:cs="Noto Sans"/>
                <w:color w:val="000000"/>
                <w:sz w:val="18"/>
                <w:szCs w:val="18"/>
              </w:rPr>
              <w:t xml:space="preserve">Descobriment i reconeixement </w:t>
            </w:r>
            <w:r>
              <w:rPr>
                <w:rFonts w:ascii="Noto Sans" w:eastAsia="Noto Sans" w:hAnsi="Noto Sans" w:cs="Noto Sans"/>
                <w:color w:val="000000"/>
                <w:sz w:val="18"/>
                <w:szCs w:val="18"/>
              </w:rPr>
              <w:t>del seu cos i de les parts elementals.</w:t>
            </w:r>
          </w:p>
        </w:tc>
      </w:tr>
      <w:tr w:rsidR="00A64146" w:rsidRPr="00766831" w14:paraId="1EDB92EA" w14:textId="77777777" w:rsidTr="00E03DD3">
        <w:trPr>
          <w:trHeight w:val="300"/>
        </w:trPr>
        <w:tc>
          <w:tcPr>
            <w:tcW w:w="2263" w:type="dxa"/>
            <w:vMerge/>
          </w:tcPr>
          <w:p w14:paraId="2712DA88" w14:textId="77777777" w:rsidR="00A64146" w:rsidRPr="00766831" w:rsidRDefault="00A64146" w:rsidP="005761D3">
            <w:pPr>
              <w:widowControl w:val="0"/>
              <w:pBdr>
                <w:top w:val="nil"/>
                <w:left w:val="nil"/>
                <w:bottom w:val="nil"/>
                <w:right w:val="nil"/>
                <w:between w:val="nil"/>
              </w:pBdr>
              <w:rPr>
                <w:rFonts w:ascii="Noto Sans" w:eastAsia="Noto Sans" w:hAnsi="Noto Sans" w:cs="Noto Sans"/>
                <w:color w:val="000000"/>
                <w:sz w:val="18"/>
                <w:szCs w:val="18"/>
                <w:lang w:eastAsia="zh-CN" w:bidi="hi-IN"/>
              </w:rPr>
            </w:pPr>
          </w:p>
        </w:tc>
        <w:tc>
          <w:tcPr>
            <w:tcW w:w="6237" w:type="dxa"/>
          </w:tcPr>
          <w:p w14:paraId="19564D2E" w14:textId="77777777" w:rsidR="00A64146" w:rsidRPr="00766831" w:rsidRDefault="00A64146" w:rsidP="00A64146">
            <w:pPr>
              <w:numPr>
                <w:ilvl w:val="0"/>
                <w:numId w:val="241"/>
              </w:numPr>
              <w:contextualSpacing/>
              <w:rPr>
                <w:rFonts w:ascii="Noto Sans" w:eastAsia="Noto Sans" w:hAnsi="Noto Sans" w:cs="Noto Sans"/>
                <w:color w:val="000000"/>
                <w:sz w:val="18"/>
                <w:szCs w:val="18"/>
              </w:rPr>
            </w:pPr>
            <w:r>
              <w:rPr>
                <w:rFonts w:ascii="Noto Sans" w:eastAsia="Noto Sans" w:hAnsi="Noto Sans" w:cs="Noto Sans"/>
                <w:color w:val="000000"/>
                <w:sz w:val="18"/>
                <w:szCs w:val="18"/>
              </w:rPr>
              <w:t>Reconeixement de la pròpia imatge a través de l’observació, exploració, manipulació, el joc...</w:t>
            </w:r>
          </w:p>
        </w:tc>
      </w:tr>
      <w:tr w:rsidR="00A64146" w:rsidRPr="00766831" w14:paraId="304FC634" w14:textId="77777777" w:rsidTr="00E03DD3">
        <w:trPr>
          <w:trHeight w:val="300"/>
        </w:trPr>
        <w:tc>
          <w:tcPr>
            <w:tcW w:w="2263" w:type="dxa"/>
            <w:vMerge/>
          </w:tcPr>
          <w:p w14:paraId="689FCD22" w14:textId="77777777" w:rsidR="00A64146" w:rsidRPr="00766831" w:rsidRDefault="00A64146" w:rsidP="005761D3">
            <w:pPr>
              <w:widowControl w:val="0"/>
              <w:pBdr>
                <w:top w:val="nil"/>
                <w:left w:val="nil"/>
                <w:bottom w:val="nil"/>
                <w:right w:val="nil"/>
                <w:between w:val="nil"/>
              </w:pBdr>
              <w:rPr>
                <w:rFonts w:ascii="Noto Sans" w:eastAsia="Noto Sans" w:hAnsi="Noto Sans" w:cs="Noto Sans"/>
                <w:color w:val="000000"/>
                <w:sz w:val="18"/>
                <w:szCs w:val="18"/>
                <w:lang w:eastAsia="zh-CN" w:bidi="hi-IN"/>
              </w:rPr>
            </w:pPr>
          </w:p>
        </w:tc>
        <w:tc>
          <w:tcPr>
            <w:tcW w:w="6237" w:type="dxa"/>
          </w:tcPr>
          <w:p w14:paraId="558D7F0C" w14:textId="77777777" w:rsidR="00A64146" w:rsidRDefault="00A64146" w:rsidP="00A64146">
            <w:pPr>
              <w:numPr>
                <w:ilvl w:val="0"/>
                <w:numId w:val="241"/>
              </w:numPr>
              <w:contextualSpacing/>
              <w:rPr>
                <w:rFonts w:ascii="Noto Sans" w:eastAsia="Noto Sans" w:hAnsi="Noto Sans" w:cs="Noto Sans"/>
                <w:color w:val="000000"/>
                <w:sz w:val="18"/>
                <w:szCs w:val="18"/>
              </w:rPr>
            </w:pPr>
            <w:r>
              <w:rPr>
                <w:rFonts w:ascii="Noto Sans" w:eastAsia="Noto Sans" w:hAnsi="Noto Sans" w:cs="Noto Sans"/>
                <w:color w:val="000000"/>
                <w:sz w:val="18"/>
                <w:szCs w:val="18"/>
              </w:rPr>
              <w:t>Reconeixement de les persones del seu entorn proper; familiar, grup d’iguals, referent en l’àmbit educatiu....ampliant l’entorn de forma progressiva.</w:t>
            </w:r>
          </w:p>
        </w:tc>
      </w:tr>
      <w:tr w:rsidR="00A64146" w:rsidRPr="00766831" w14:paraId="5208798F" w14:textId="77777777" w:rsidTr="00E03DD3">
        <w:trPr>
          <w:trHeight w:val="300"/>
        </w:trPr>
        <w:tc>
          <w:tcPr>
            <w:tcW w:w="2263" w:type="dxa"/>
            <w:vMerge/>
          </w:tcPr>
          <w:p w14:paraId="7F73805E" w14:textId="77777777" w:rsidR="00A64146" w:rsidRPr="00766831" w:rsidRDefault="00A64146" w:rsidP="005761D3">
            <w:pPr>
              <w:widowControl w:val="0"/>
              <w:pBdr>
                <w:top w:val="nil"/>
                <w:left w:val="nil"/>
                <w:bottom w:val="nil"/>
                <w:right w:val="nil"/>
                <w:between w:val="nil"/>
              </w:pBdr>
              <w:rPr>
                <w:rFonts w:ascii="Noto Sans" w:eastAsia="Noto Sans" w:hAnsi="Noto Sans" w:cs="Noto Sans"/>
                <w:color w:val="000000"/>
                <w:sz w:val="18"/>
                <w:szCs w:val="18"/>
                <w:lang w:eastAsia="zh-CN" w:bidi="hi-IN"/>
              </w:rPr>
            </w:pPr>
          </w:p>
        </w:tc>
        <w:tc>
          <w:tcPr>
            <w:tcW w:w="6237" w:type="dxa"/>
          </w:tcPr>
          <w:p w14:paraId="0D10A14B" w14:textId="77777777" w:rsidR="00A64146" w:rsidRPr="00766831" w:rsidRDefault="00A64146" w:rsidP="00A64146">
            <w:pPr>
              <w:numPr>
                <w:ilvl w:val="0"/>
                <w:numId w:val="241"/>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Identificació i respecte de les diferències</w:t>
            </w:r>
            <w:r>
              <w:rPr>
                <w:rFonts w:ascii="Noto Sans" w:eastAsia="Noto Sans" w:hAnsi="Noto Sans" w:cs="Noto Sans"/>
                <w:color w:val="000000"/>
                <w:sz w:val="18"/>
                <w:szCs w:val="18"/>
              </w:rPr>
              <w:t xml:space="preserve"> entre els diferents membres del grup d’aula, grups del mateix nivell, adults...ampliant l’entorn de forma progressiva.</w:t>
            </w:r>
          </w:p>
        </w:tc>
      </w:tr>
      <w:tr w:rsidR="00A64146" w:rsidRPr="00766831" w14:paraId="2AA46841" w14:textId="77777777" w:rsidTr="00E03DD3">
        <w:trPr>
          <w:trHeight w:val="300"/>
        </w:trPr>
        <w:tc>
          <w:tcPr>
            <w:tcW w:w="2263" w:type="dxa"/>
            <w:vMerge w:val="restart"/>
            <w:shd w:val="clear" w:color="auto" w:fill="auto"/>
          </w:tcPr>
          <w:p w14:paraId="2A2C4F72" w14:textId="77777777" w:rsidR="00A64146" w:rsidRPr="00766831" w:rsidRDefault="00A64146" w:rsidP="005761D3">
            <w:pPr>
              <w:widowControl w:val="0"/>
              <w:pBdr>
                <w:top w:val="nil"/>
                <w:left w:val="nil"/>
                <w:bottom w:val="nil"/>
                <w:right w:val="nil"/>
                <w:between w:val="nil"/>
              </w:pBdr>
              <w:rPr>
                <w:rFonts w:ascii="Noto Sans" w:eastAsia="Noto Sans" w:hAnsi="Noto Sans" w:cs="Noto Sans"/>
                <w:sz w:val="18"/>
                <w:szCs w:val="18"/>
                <w:lang w:val="ca" w:eastAsia="zh-CN" w:bidi="hi-IN"/>
              </w:rPr>
            </w:pPr>
            <w:r w:rsidRPr="00766831">
              <w:rPr>
                <w:rFonts w:ascii="Noto Sans" w:eastAsia="Noto Sans" w:hAnsi="Noto Sans" w:cs="Noto Sans"/>
                <w:color w:val="000000"/>
                <w:sz w:val="18"/>
                <w:szCs w:val="18"/>
                <w:lang w:eastAsia="zh-CN" w:bidi="hi-IN"/>
              </w:rPr>
              <w:t xml:space="preserve">Curiositat i interès per l’exploració sensitiva i </w:t>
            </w:r>
            <w:r w:rsidRPr="00766831">
              <w:rPr>
                <w:rFonts w:ascii="Noto Sans" w:eastAsia="Noto Sans" w:hAnsi="Noto Sans" w:cs="Noto Sans"/>
                <w:color w:val="000000"/>
                <w:sz w:val="18"/>
                <w:szCs w:val="18"/>
                <w:lang w:eastAsia="zh-CN" w:bidi="hi-IN"/>
              </w:rPr>
              <w:lastRenderedPageBreak/>
              <w:t>motora. Integració sensorial del món a través de les capacitats perceptives i motrius.</w:t>
            </w:r>
          </w:p>
        </w:tc>
        <w:tc>
          <w:tcPr>
            <w:tcW w:w="6237" w:type="dxa"/>
            <w:shd w:val="clear" w:color="auto" w:fill="auto"/>
          </w:tcPr>
          <w:p w14:paraId="00F0A2DB" w14:textId="77777777" w:rsidR="00A64146" w:rsidRPr="00766831" w:rsidRDefault="00A64146" w:rsidP="00A64146">
            <w:pPr>
              <w:numPr>
                <w:ilvl w:val="0"/>
                <w:numId w:val="240"/>
              </w:numPr>
              <w:contextualSpacing/>
              <w:rPr>
                <w:rFonts w:ascii="Noto Sans" w:eastAsia="Aptos" w:hAnsi="Noto Sans" w:cs="Noto Sans"/>
                <w:sz w:val="18"/>
                <w:szCs w:val="18"/>
              </w:rPr>
            </w:pPr>
            <w:r w:rsidRPr="00766831">
              <w:rPr>
                <w:rFonts w:ascii="Noto Sans" w:hAnsi="Noto Sans" w:cs="Noto Sans"/>
                <w:color w:val="000000"/>
                <w:sz w:val="18"/>
                <w:szCs w:val="18"/>
              </w:rPr>
              <w:lastRenderedPageBreak/>
              <w:t>Curiositat i interès per l'exploració sensoriomotriu del cos i l'entorn immediat.  </w:t>
            </w:r>
          </w:p>
        </w:tc>
      </w:tr>
      <w:tr w:rsidR="00A64146" w:rsidRPr="00766831" w14:paraId="6D70E3DD" w14:textId="77777777" w:rsidTr="00E03DD3">
        <w:trPr>
          <w:trHeight w:val="300"/>
        </w:trPr>
        <w:tc>
          <w:tcPr>
            <w:tcW w:w="2263" w:type="dxa"/>
            <w:vMerge/>
            <w:shd w:val="clear" w:color="auto" w:fill="FF0000"/>
          </w:tcPr>
          <w:p w14:paraId="00403E0A" w14:textId="77777777" w:rsidR="00A64146" w:rsidRPr="00766831" w:rsidRDefault="00A64146" w:rsidP="005761D3">
            <w:pPr>
              <w:widowControl w:val="0"/>
              <w:pBdr>
                <w:top w:val="nil"/>
                <w:left w:val="nil"/>
                <w:bottom w:val="nil"/>
                <w:right w:val="nil"/>
                <w:between w:val="nil"/>
              </w:pBdr>
              <w:rPr>
                <w:rFonts w:ascii="Noto Sans" w:eastAsia="Noto Sans" w:hAnsi="Noto Sans" w:cs="Noto Sans"/>
                <w:color w:val="000000"/>
                <w:sz w:val="18"/>
                <w:szCs w:val="18"/>
                <w:lang w:eastAsia="zh-CN" w:bidi="hi-IN"/>
              </w:rPr>
            </w:pPr>
          </w:p>
        </w:tc>
        <w:tc>
          <w:tcPr>
            <w:tcW w:w="6237" w:type="dxa"/>
          </w:tcPr>
          <w:p w14:paraId="3B98BBFE" w14:textId="77777777" w:rsidR="00A64146" w:rsidRPr="00766831" w:rsidRDefault="00A64146" w:rsidP="00A64146">
            <w:pPr>
              <w:numPr>
                <w:ilvl w:val="0"/>
                <w:numId w:val="24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Relació i contacte amb les altres persones i amb els objectes. </w:t>
            </w:r>
          </w:p>
        </w:tc>
      </w:tr>
      <w:tr w:rsidR="00A64146" w:rsidRPr="00766831" w14:paraId="08DD2C33" w14:textId="77777777" w:rsidTr="00E03DD3">
        <w:trPr>
          <w:trHeight w:val="300"/>
        </w:trPr>
        <w:tc>
          <w:tcPr>
            <w:tcW w:w="2263" w:type="dxa"/>
            <w:vMerge/>
            <w:shd w:val="clear" w:color="auto" w:fill="FF0000"/>
          </w:tcPr>
          <w:p w14:paraId="1EE28B00" w14:textId="77777777" w:rsidR="00A64146" w:rsidRPr="00766831" w:rsidRDefault="00A64146" w:rsidP="005761D3">
            <w:pPr>
              <w:widowControl w:val="0"/>
              <w:pBdr>
                <w:top w:val="nil"/>
                <w:left w:val="nil"/>
                <w:bottom w:val="nil"/>
                <w:right w:val="nil"/>
                <w:between w:val="nil"/>
              </w:pBdr>
              <w:rPr>
                <w:rFonts w:ascii="Noto Sans" w:eastAsia="Noto Sans" w:hAnsi="Noto Sans" w:cs="Noto Sans"/>
                <w:color w:val="000000"/>
                <w:sz w:val="18"/>
                <w:szCs w:val="18"/>
                <w:lang w:eastAsia="zh-CN" w:bidi="hi-IN"/>
              </w:rPr>
            </w:pPr>
          </w:p>
        </w:tc>
        <w:tc>
          <w:tcPr>
            <w:tcW w:w="6237" w:type="dxa"/>
          </w:tcPr>
          <w:p w14:paraId="73FB4042" w14:textId="77777777" w:rsidR="00A64146" w:rsidRPr="00766831" w:rsidRDefault="00A64146" w:rsidP="00A64146">
            <w:pPr>
              <w:numPr>
                <w:ilvl w:val="0"/>
                <w:numId w:val="24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Integració sensorial del món a través de les possibilitats perceptives.</w:t>
            </w:r>
          </w:p>
        </w:tc>
      </w:tr>
      <w:tr w:rsidR="00A64146" w:rsidRPr="00766831" w14:paraId="7E1F39F9" w14:textId="77777777" w:rsidTr="00E03DD3">
        <w:trPr>
          <w:trHeight w:val="300"/>
        </w:trPr>
        <w:tc>
          <w:tcPr>
            <w:tcW w:w="2263" w:type="dxa"/>
          </w:tcPr>
          <w:p w14:paraId="27F55CB2"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Exploració i experiències actives. El moviment lliure com a font d’aprenentatge i desenvolupament.</w:t>
            </w:r>
          </w:p>
        </w:tc>
        <w:tc>
          <w:tcPr>
            <w:tcW w:w="6237" w:type="dxa"/>
          </w:tcPr>
          <w:p w14:paraId="0AF1ED09" w14:textId="77777777" w:rsidR="00A64146" w:rsidRPr="00766831" w:rsidRDefault="00A64146" w:rsidP="00A64146">
            <w:pPr>
              <w:numPr>
                <w:ilvl w:val="0"/>
                <w:numId w:val="239"/>
              </w:numPr>
              <w:contextualSpacing/>
              <w:rPr>
                <w:rFonts w:ascii="Noto Sans" w:eastAsia="Aptos" w:hAnsi="Noto Sans" w:cs="Noto Sans"/>
                <w:sz w:val="18"/>
                <w:szCs w:val="18"/>
              </w:rPr>
            </w:pPr>
            <w:r w:rsidRPr="00766831">
              <w:rPr>
                <w:rFonts w:ascii="Noto Sans" w:eastAsia="Noto Sans" w:hAnsi="Noto Sans" w:cs="Noto Sans"/>
                <w:color w:val="000000"/>
                <w:sz w:val="18"/>
                <w:szCs w:val="18"/>
              </w:rPr>
              <w:t>Exploració i participació en experiències actives a l'entorn: el moviment lliure com a font d'aprenentatge i desenvolupament inicial.</w:t>
            </w:r>
          </w:p>
        </w:tc>
      </w:tr>
      <w:tr w:rsidR="00A64146" w:rsidRPr="00766831" w14:paraId="2D2FC714" w14:textId="77777777" w:rsidTr="00E03DD3">
        <w:trPr>
          <w:trHeight w:val="300"/>
        </w:trPr>
        <w:tc>
          <w:tcPr>
            <w:tcW w:w="2263" w:type="dxa"/>
            <w:vMerge w:val="restart"/>
          </w:tcPr>
          <w:p w14:paraId="0EFFFF25"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El contacte amb les altres persones i amb els objectes. Iniciativa i curiositat per aprendre noves habilitats.</w:t>
            </w:r>
          </w:p>
        </w:tc>
        <w:tc>
          <w:tcPr>
            <w:tcW w:w="6237" w:type="dxa"/>
          </w:tcPr>
          <w:p w14:paraId="0DEBE152" w14:textId="77777777" w:rsidR="00A64146" w:rsidRPr="00766831" w:rsidRDefault="00A64146" w:rsidP="00A64146">
            <w:pPr>
              <w:numPr>
                <w:ilvl w:val="0"/>
                <w:numId w:val="238"/>
              </w:numPr>
              <w:contextualSpacing/>
              <w:rPr>
                <w:rFonts w:ascii="Noto Sans" w:eastAsia="Aptos" w:hAnsi="Noto Sans" w:cs="Noto Sans"/>
                <w:sz w:val="18"/>
                <w:szCs w:val="18"/>
              </w:rPr>
            </w:pPr>
            <w:r w:rsidRPr="00766831">
              <w:rPr>
                <w:rFonts w:ascii="Noto Sans" w:eastAsia="Noto Sans" w:hAnsi="Noto Sans" w:cs="Noto Sans"/>
                <w:color w:val="000000"/>
                <w:sz w:val="18"/>
                <w:szCs w:val="18"/>
              </w:rPr>
              <w:t xml:space="preserve">Contacte amb les altres persones i amb els objectes. </w:t>
            </w:r>
          </w:p>
        </w:tc>
      </w:tr>
      <w:tr w:rsidR="00A64146" w:rsidRPr="00766831" w14:paraId="6BA69199" w14:textId="77777777" w:rsidTr="00E03DD3">
        <w:trPr>
          <w:trHeight w:val="300"/>
        </w:trPr>
        <w:tc>
          <w:tcPr>
            <w:tcW w:w="2263" w:type="dxa"/>
            <w:vMerge/>
          </w:tcPr>
          <w:p w14:paraId="1CF51E43" w14:textId="77777777" w:rsidR="00A64146" w:rsidRPr="00766831" w:rsidRDefault="00A64146" w:rsidP="005761D3">
            <w:pPr>
              <w:rPr>
                <w:rFonts w:ascii="Noto Sans" w:eastAsia="Noto Sans" w:hAnsi="Noto Sans" w:cs="Noto Sans"/>
                <w:color w:val="000000"/>
                <w:sz w:val="18"/>
                <w:szCs w:val="18"/>
              </w:rPr>
            </w:pPr>
          </w:p>
        </w:tc>
        <w:tc>
          <w:tcPr>
            <w:tcW w:w="6237" w:type="dxa"/>
          </w:tcPr>
          <w:p w14:paraId="0296BB92" w14:textId="77777777" w:rsidR="00A64146" w:rsidRPr="00766831" w:rsidRDefault="00A64146" w:rsidP="00A64146">
            <w:pPr>
              <w:numPr>
                <w:ilvl w:val="0"/>
                <w:numId w:val="238"/>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Iniciativa i curiositat per aprendre noves habilitats.</w:t>
            </w:r>
          </w:p>
        </w:tc>
      </w:tr>
      <w:tr w:rsidR="00A64146" w:rsidRPr="00766831" w14:paraId="0C792B8B" w14:textId="77777777" w:rsidTr="00E03DD3">
        <w:trPr>
          <w:trHeight w:val="300"/>
        </w:trPr>
        <w:tc>
          <w:tcPr>
            <w:tcW w:w="2263" w:type="dxa"/>
          </w:tcPr>
          <w:p w14:paraId="702C9850"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Experimentació manipulativa i domini progressiu de coordinació visual i motora en el contacte amb objectes i materials.</w:t>
            </w:r>
          </w:p>
        </w:tc>
        <w:tc>
          <w:tcPr>
            <w:tcW w:w="6237" w:type="dxa"/>
          </w:tcPr>
          <w:p w14:paraId="79DC1E09" w14:textId="77777777" w:rsidR="00A64146" w:rsidRPr="00766831" w:rsidRDefault="00A64146" w:rsidP="00A64146">
            <w:pPr>
              <w:numPr>
                <w:ilvl w:val="0"/>
                <w:numId w:val="234"/>
              </w:numPr>
              <w:contextualSpacing/>
              <w:rPr>
                <w:rFonts w:ascii="Noto Sans" w:eastAsia="Aptos" w:hAnsi="Noto Sans" w:cs="Noto Sans"/>
                <w:sz w:val="18"/>
                <w:szCs w:val="18"/>
              </w:rPr>
            </w:pPr>
            <w:r w:rsidRPr="00766831">
              <w:rPr>
                <w:rFonts w:ascii="Noto Sans" w:eastAsia="Noto Sans" w:hAnsi="Noto Sans" w:cs="Noto Sans"/>
                <w:color w:val="000000"/>
                <w:sz w:val="18"/>
                <w:szCs w:val="18"/>
              </w:rPr>
              <w:t>Experimentació manipulativa i domini progressiu de la coordinació visomotriu al contacte amb objectes i materials.</w:t>
            </w:r>
          </w:p>
        </w:tc>
      </w:tr>
      <w:tr w:rsidR="00A64146" w:rsidRPr="00766831" w14:paraId="4BD814EB" w14:textId="77777777" w:rsidTr="00E03DD3">
        <w:trPr>
          <w:trHeight w:val="300"/>
        </w:trPr>
        <w:tc>
          <w:tcPr>
            <w:tcW w:w="2263" w:type="dxa"/>
          </w:tcPr>
          <w:p w14:paraId="1F88391B"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Adaptació i progressiu control del moviment i de la postura a les diferents situacions de la vida quotidiana.</w:t>
            </w:r>
          </w:p>
        </w:tc>
        <w:tc>
          <w:tcPr>
            <w:tcW w:w="6237" w:type="dxa"/>
          </w:tcPr>
          <w:p w14:paraId="480390D5" w14:textId="77777777" w:rsidR="00A64146" w:rsidRPr="00766831" w:rsidRDefault="00A64146" w:rsidP="00A64146">
            <w:pPr>
              <w:numPr>
                <w:ilvl w:val="0"/>
                <w:numId w:val="237"/>
              </w:numPr>
              <w:contextualSpacing/>
              <w:rPr>
                <w:rFonts w:ascii="Noto Sans" w:eastAsia="Aptos" w:hAnsi="Noto Sans" w:cs="Noto Sans"/>
                <w:sz w:val="18"/>
                <w:szCs w:val="18"/>
              </w:rPr>
            </w:pPr>
            <w:r w:rsidRPr="00766831">
              <w:rPr>
                <w:rFonts w:ascii="Noto Sans" w:eastAsia="Noto Sans" w:hAnsi="Noto Sans" w:cs="Noto Sans"/>
                <w:color w:val="000000"/>
                <w:sz w:val="18"/>
                <w:szCs w:val="18"/>
              </w:rPr>
              <w:t>Adaptació i control progressiu del moviment i la postura en les diferents situacions de la vida quotidiana.</w:t>
            </w:r>
          </w:p>
        </w:tc>
      </w:tr>
      <w:tr w:rsidR="00A64146" w:rsidRPr="00766831" w14:paraId="31F024E2" w14:textId="77777777" w:rsidTr="00E03DD3">
        <w:trPr>
          <w:trHeight w:val="300"/>
        </w:trPr>
        <w:tc>
          <w:tcPr>
            <w:tcW w:w="2263" w:type="dxa"/>
          </w:tcPr>
          <w:p w14:paraId="3BA75789"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Estratègies per identificar, resoldre i evitar situacions de risc o perill.</w:t>
            </w:r>
          </w:p>
        </w:tc>
        <w:tc>
          <w:tcPr>
            <w:tcW w:w="6237" w:type="dxa"/>
          </w:tcPr>
          <w:p w14:paraId="1DD5E648" w14:textId="77777777" w:rsidR="00A64146" w:rsidRPr="00766831" w:rsidRDefault="00A64146" w:rsidP="00A64146">
            <w:pPr>
              <w:numPr>
                <w:ilvl w:val="0"/>
                <w:numId w:val="236"/>
              </w:numPr>
              <w:contextualSpacing/>
              <w:rPr>
                <w:rFonts w:ascii="Noto Sans" w:eastAsia="Aptos" w:hAnsi="Noto Sans" w:cs="Noto Sans"/>
                <w:sz w:val="18"/>
                <w:szCs w:val="18"/>
              </w:rPr>
            </w:pPr>
            <w:r w:rsidRPr="00766831">
              <w:rPr>
                <w:rFonts w:ascii="Noto Sans" w:eastAsia="Noto Sans" w:hAnsi="Noto Sans" w:cs="Noto Sans"/>
                <w:color w:val="000000"/>
                <w:sz w:val="18"/>
                <w:szCs w:val="18"/>
              </w:rPr>
              <w:t>Estratègies per identificar i evitar situacions de risc o perill</w:t>
            </w:r>
          </w:p>
        </w:tc>
      </w:tr>
      <w:tr w:rsidR="00A64146" w:rsidRPr="00766831" w14:paraId="5EEF9A18" w14:textId="77777777" w:rsidTr="00E03DD3">
        <w:trPr>
          <w:trHeight w:val="300"/>
        </w:trPr>
        <w:tc>
          <w:tcPr>
            <w:tcW w:w="2263" w:type="dxa"/>
          </w:tcPr>
          <w:p w14:paraId="64C3CBF0"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El joc com a activitat pròpia per al benestar i gaudi. Joc exploratori, sensorial i motor.</w:t>
            </w:r>
          </w:p>
        </w:tc>
        <w:tc>
          <w:tcPr>
            <w:tcW w:w="6237" w:type="dxa"/>
          </w:tcPr>
          <w:p w14:paraId="4673AE39" w14:textId="77777777" w:rsidR="00A64146" w:rsidRPr="00766831" w:rsidRDefault="00A64146" w:rsidP="00A64146">
            <w:pPr>
              <w:numPr>
                <w:ilvl w:val="0"/>
                <w:numId w:val="235"/>
              </w:numPr>
              <w:contextualSpacing/>
              <w:rPr>
                <w:rFonts w:ascii="Noto Sans" w:eastAsia="Aptos" w:hAnsi="Noto Sans" w:cs="Noto Sans"/>
                <w:sz w:val="18"/>
                <w:szCs w:val="18"/>
              </w:rPr>
            </w:pPr>
            <w:r w:rsidRPr="00766831">
              <w:rPr>
                <w:rFonts w:ascii="Noto Sans" w:eastAsia="Noto Sans" w:hAnsi="Noto Sans" w:cs="Noto Sans"/>
                <w:color w:val="000000"/>
                <w:sz w:val="18"/>
                <w:szCs w:val="18"/>
              </w:rPr>
              <w:t>Evolució del joc com a activitat pròpia per al benestar i el gaudi: joc exploratori, sensorial i motor.</w:t>
            </w:r>
          </w:p>
        </w:tc>
      </w:tr>
      <w:tr w:rsidR="00A64146" w:rsidRPr="00766831" w14:paraId="39DBC574" w14:textId="77777777" w:rsidTr="00E03DD3">
        <w:trPr>
          <w:trHeight w:val="300"/>
        </w:trPr>
        <w:tc>
          <w:tcPr>
            <w:tcW w:w="8500" w:type="dxa"/>
            <w:gridSpan w:val="2"/>
          </w:tcPr>
          <w:p w14:paraId="28F77F4F"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SEGON CICLE</w:t>
            </w:r>
          </w:p>
        </w:tc>
      </w:tr>
      <w:tr w:rsidR="00A64146" w:rsidRPr="00766831" w14:paraId="1B6F472E" w14:textId="77777777" w:rsidTr="00E03DD3">
        <w:trPr>
          <w:trHeight w:val="300"/>
        </w:trPr>
        <w:tc>
          <w:tcPr>
            <w:tcW w:w="2263" w:type="dxa"/>
          </w:tcPr>
          <w:p w14:paraId="3F32BF1E"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Imatge global i segmentària del cos: característiques individuals i percepció dels canvis físics.</w:t>
            </w:r>
          </w:p>
        </w:tc>
        <w:tc>
          <w:tcPr>
            <w:tcW w:w="6237" w:type="dxa"/>
            <w:tcBorders>
              <w:top w:val="nil"/>
              <w:left w:val="single" w:sz="6" w:space="0" w:color="auto"/>
              <w:bottom w:val="single" w:sz="6" w:space="0" w:color="auto"/>
              <w:right w:val="single" w:sz="6" w:space="0" w:color="auto"/>
            </w:tcBorders>
            <w:shd w:val="clear" w:color="auto" w:fill="auto"/>
          </w:tcPr>
          <w:p w14:paraId="18DAC2C9" w14:textId="77777777" w:rsidR="00A64146" w:rsidRPr="00766831" w:rsidRDefault="00A64146" w:rsidP="00A64146">
            <w:pPr>
              <w:numPr>
                <w:ilvl w:val="0"/>
                <w:numId w:val="23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Construcció de la  Imatge global i segmentària del cos: característiques individuals i percepció dels canvis físics. </w:t>
            </w:r>
          </w:p>
        </w:tc>
      </w:tr>
      <w:tr w:rsidR="00A64146" w:rsidRPr="00766831" w14:paraId="699FB3AF" w14:textId="77777777" w:rsidTr="00E03DD3">
        <w:trPr>
          <w:trHeight w:val="300"/>
        </w:trPr>
        <w:tc>
          <w:tcPr>
            <w:tcW w:w="2263" w:type="dxa"/>
          </w:tcPr>
          <w:p w14:paraId="170A5EFE"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Autoimatge positiva i ajustada davant els altres.</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03EB015B" w14:textId="77777777" w:rsidR="00A64146" w:rsidRPr="00766831" w:rsidRDefault="00A64146" w:rsidP="00A64146">
            <w:pPr>
              <w:numPr>
                <w:ilvl w:val="0"/>
                <w:numId w:val="232"/>
              </w:numPr>
              <w:contextualSpacing/>
              <w:rPr>
                <w:rFonts w:ascii="Noto Sans" w:eastAsia="Noto Sans" w:hAnsi="Noto Sans" w:cs="Noto Sans"/>
                <w:color w:val="000000"/>
                <w:sz w:val="18"/>
                <w:szCs w:val="18"/>
              </w:rPr>
            </w:pPr>
            <w:r>
              <w:rPr>
                <w:rFonts w:ascii="Noto Sans" w:hAnsi="Noto Sans" w:cs="Noto Sans"/>
                <w:color w:val="000000"/>
                <w:sz w:val="18"/>
                <w:szCs w:val="18"/>
              </w:rPr>
              <w:t>Autoimatge positiva. Identificació de les pròpies capacitats i potencialitats. Les característiques pròpies i les dels companys</w:t>
            </w:r>
            <w:r w:rsidRPr="00766831">
              <w:rPr>
                <w:rFonts w:ascii="Noto Sans" w:hAnsi="Noto Sans" w:cs="Noto Sans"/>
                <w:color w:val="000000"/>
                <w:sz w:val="18"/>
                <w:szCs w:val="18"/>
              </w:rPr>
              <w:t>. </w:t>
            </w:r>
          </w:p>
        </w:tc>
      </w:tr>
      <w:tr w:rsidR="00A64146" w:rsidRPr="00766831" w14:paraId="171265AF" w14:textId="77777777" w:rsidTr="00E03DD3">
        <w:trPr>
          <w:trHeight w:val="300"/>
        </w:trPr>
        <w:tc>
          <w:tcPr>
            <w:tcW w:w="2263" w:type="dxa"/>
          </w:tcPr>
          <w:p w14:paraId="2EBD202F"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Identificació i respecte de les diferències.</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28887C39" w14:textId="77777777" w:rsidR="00A64146" w:rsidRPr="00766831" w:rsidRDefault="00A64146" w:rsidP="00A64146">
            <w:pPr>
              <w:numPr>
                <w:ilvl w:val="0"/>
                <w:numId w:val="23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Identificació i respecte de les diferències</w:t>
            </w:r>
            <w:r>
              <w:rPr>
                <w:rFonts w:ascii="Noto Sans" w:hAnsi="Noto Sans" w:cs="Noto Sans"/>
                <w:color w:val="000000"/>
                <w:sz w:val="18"/>
                <w:szCs w:val="18"/>
              </w:rPr>
              <w:t xml:space="preserve"> físiques, psíquiques i aquelles relacionades amb condicions socials, culturals o de gènere.</w:t>
            </w:r>
          </w:p>
        </w:tc>
      </w:tr>
      <w:tr w:rsidR="00A64146" w:rsidRPr="00766831" w14:paraId="26A160EF" w14:textId="77777777" w:rsidTr="00E03DD3">
        <w:trPr>
          <w:trHeight w:val="300"/>
        </w:trPr>
        <w:tc>
          <w:tcPr>
            <w:tcW w:w="2263" w:type="dxa"/>
          </w:tcPr>
          <w:p w14:paraId="37D3AF49"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Els sentits i les seves funcions. El cos i l’entorn.</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4EF84CA6" w14:textId="77777777" w:rsidR="00A64146" w:rsidRPr="00766831" w:rsidRDefault="00A64146" w:rsidP="00A64146">
            <w:pPr>
              <w:numPr>
                <w:ilvl w:val="0"/>
                <w:numId w:val="23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Identificació dels sentits i les seves funcions. Curiositat i interès per l'exploració sensoriomotriu. Relació entre cos i entorn. </w:t>
            </w:r>
          </w:p>
        </w:tc>
      </w:tr>
      <w:tr w:rsidR="00A64146" w:rsidRPr="00766831" w14:paraId="3A0CEF86" w14:textId="77777777" w:rsidTr="00E03DD3">
        <w:trPr>
          <w:trHeight w:val="300"/>
        </w:trPr>
        <w:tc>
          <w:tcPr>
            <w:tcW w:w="2263" w:type="dxa"/>
          </w:tcPr>
          <w:p w14:paraId="1810887E"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El moviment: control progressiu de la coordinació, to, equilibri i desplaçaments.</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4D51112E" w14:textId="77777777" w:rsidR="00A64146" w:rsidRPr="00766831" w:rsidRDefault="00A64146" w:rsidP="00A64146">
            <w:pPr>
              <w:numPr>
                <w:ilvl w:val="0"/>
                <w:numId w:val="22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Domini progressiu de les habilitats motrius bàsiques: saltar, girar, respirar, manipular objectes, desplaçar-se, enfilar-se i fer equilibris. </w:t>
            </w:r>
          </w:p>
        </w:tc>
      </w:tr>
      <w:tr w:rsidR="00A64146" w:rsidRPr="00766831" w14:paraId="0077981B" w14:textId="77777777" w:rsidTr="00E03DD3">
        <w:trPr>
          <w:trHeight w:val="300"/>
        </w:trPr>
        <w:tc>
          <w:tcPr>
            <w:tcW w:w="2263" w:type="dxa"/>
          </w:tcPr>
          <w:p w14:paraId="1D4DAB0B"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Implicacions de la discapacitat sensorial o física en la vida quotidiana.</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47A783C9" w14:textId="77777777" w:rsidR="00A64146" w:rsidRPr="00766831" w:rsidRDefault="00A64146" w:rsidP="00A64146">
            <w:pPr>
              <w:numPr>
                <w:ilvl w:val="0"/>
                <w:numId w:val="22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Sensibilització cap a les implicacions de la discapacitat funcional en la vida quotidiana (sensorial, física, cognitiva…). </w:t>
            </w:r>
          </w:p>
        </w:tc>
      </w:tr>
      <w:tr w:rsidR="00A64146" w:rsidRPr="00766831" w14:paraId="0E056CB5" w14:textId="77777777" w:rsidTr="00E03DD3">
        <w:trPr>
          <w:trHeight w:val="300"/>
        </w:trPr>
        <w:tc>
          <w:tcPr>
            <w:tcW w:w="2263" w:type="dxa"/>
            <w:vMerge w:val="restart"/>
          </w:tcPr>
          <w:p w14:paraId="0712EE5F"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 xml:space="preserve">Domini actiu del to i la postura a les </w:t>
            </w:r>
            <w:r w:rsidRPr="00766831">
              <w:rPr>
                <w:rFonts w:ascii="Noto Sans" w:eastAsia="Noto Sans" w:hAnsi="Noto Sans" w:cs="Noto Sans"/>
                <w:color w:val="000000"/>
                <w:sz w:val="18"/>
                <w:szCs w:val="18"/>
              </w:rPr>
              <w:lastRenderedPageBreak/>
              <w:t>característiques dels objectes, accions i situacions.</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7C4F6C94" w14:textId="77777777" w:rsidR="00A64146" w:rsidRPr="00766831" w:rsidRDefault="00A64146" w:rsidP="00A64146">
            <w:pPr>
              <w:numPr>
                <w:ilvl w:val="0"/>
                <w:numId w:val="22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lastRenderedPageBreak/>
              <w:t>Domini actiu del to i la postura a les característiques dels objectes, accions i situacions. </w:t>
            </w:r>
          </w:p>
        </w:tc>
      </w:tr>
      <w:tr w:rsidR="00A64146" w:rsidRPr="00766831" w14:paraId="3DFEB1CB" w14:textId="77777777" w:rsidTr="00E03DD3">
        <w:trPr>
          <w:trHeight w:val="300"/>
        </w:trPr>
        <w:tc>
          <w:tcPr>
            <w:tcW w:w="2263" w:type="dxa"/>
            <w:vMerge/>
          </w:tcPr>
          <w:p w14:paraId="01280C16" w14:textId="77777777" w:rsidR="00A64146" w:rsidRPr="00766831" w:rsidRDefault="00A64146" w:rsidP="005761D3">
            <w:pPr>
              <w:rPr>
                <w:rFonts w:ascii="Noto Sans" w:eastAsia="Noto Sans" w:hAnsi="Noto Sans" w:cs="Noto Sans"/>
                <w:color w:val="000000"/>
                <w:sz w:val="18"/>
                <w:szCs w:val="18"/>
              </w:rPr>
            </w:pP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78646189" w14:textId="77777777" w:rsidR="00A64146" w:rsidRPr="00766831" w:rsidRDefault="00A64146" w:rsidP="00A64146">
            <w:pPr>
              <w:numPr>
                <w:ilvl w:val="0"/>
                <w:numId w:val="227"/>
              </w:numPr>
              <w:contextualSpacing/>
              <w:rPr>
                <w:rFonts w:ascii="Noto Sans" w:hAnsi="Noto Sans" w:cs="Noto Sans"/>
                <w:color w:val="000000"/>
                <w:sz w:val="18"/>
                <w:szCs w:val="18"/>
              </w:rPr>
            </w:pPr>
            <w:r>
              <w:rPr>
                <w:rFonts w:ascii="Noto Sans" w:hAnsi="Noto Sans" w:cs="Noto Sans"/>
                <w:color w:val="000000"/>
                <w:sz w:val="18"/>
                <w:szCs w:val="18"/>
              </w:rPr>
              <w:t>La força, prensió, control postural, quadrupèdia i bipèdia, equilibri, ...</w:t>
            </w:r>
          </w:p>
        </w:tc>
      </w:tr>
      <w:tr w:rsidR="00A64146" w:rsidRPr="00647B1C" w14:paraId="1396859C" w14:textId="77777777" w:rsidTr="00E03DD3">
        <w:trPr>
          <w:trHeight w:val="300"/>
        </w:trPr>
        <w:tc>
          <w:tcPr>
            <w:tcW w:w="2263" w:type="dxa"/>
          </w:tcPr>
          <w:p w14:paraId="6EF782D9"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El joc com a activitat plaent i font d’aprenentatge. Normes de joc.</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2863B153" w14:textId="77777777" w:rsidR="00A64146" w:rsidRPr="00766831" w:rsidRDefault="00A64146" w:rsidP="00A64146">
            <w:pPr>
              <w:numPr>
                <w:ilvl w:val="0"/>
                <w:numId w:val="22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El joc com a activitat plaent i font d’aprenentatge. Participació i gaudi dels diferents tipus de joc: exploratori, relacional, constructiu, simbòlic, reglat i motriu. </w:t>
            </w:r>
          </w:p>
        </w:tc>
      </w:tr>
      <w:tr w:rsidR="00A64146" w:rsidRPr="00766831" w14:paraId="3C45EF85" w14:textId="77777777" w:rsidTr="00E03DD3">
        <w:trPr>
          <w:trHeight w:val="300"/>
        </w:trPr>
        <w:tc>
          <w:tcPr>
            <w:tcW w:w="2263" w:type="dxa"/>
          </w:tcPr>
          <w:p w14:paraId="10907DF4"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Progressiva autonomia en la realització de tasques.</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123CA9AC" w14:textId="77777777" w:rsidR="00A64146" w:rsidRPr="00766831" w:rsidRDefault="00A64146" w:rsidP="00A64146">
            <w:pPr>
              <w:numPr>
                <w:ilvl w:val="0"/>
                <w:numId w:val="22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Adquisició progressiva  d’autonomia i ús d’estratègies en la realització de tasques. </w:t>
            </w:r>
          </w:p>
        </w:tc>
      </w:tr>
    </w:tbl>
    <w:p w14:paraId="62029875" w14:textId="77777777" w:rsidR="00A64146" w:rsidRPr="00766831" w:rsidRDefault="00A64146" w:rsidP="00A64146">
      <w:pPr>
        <w:spacing w:after="0" w:line="240" w:lineRule="auto"/>
        <w:ind w:left="708"/>
        <w:rPr>
          <w:rFonts w:ascii="Noto Sans" w:eastAsia="Noto Sans" w:hAnsi="Noto Sans" w:cs="Noto Sans"/>
          <w:b/>
          <w:bCs/>
          <w:sz w:val="18"/>
          <w:szCs w:val="18"/>
          <w:lang w:val="ca"/>
        </w:rPr>
      </w:pPr>
    </w:p>
    <w:tbl>
      <w:tblPr>
        <w:tblStyle w:val="Tablaconcuadrcu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3F5E0337" w14:textId="77777777" w:rsidTr="005761D3">
        <w:trPr>
          <w:trHeight w:val="300"/>
        </w:trPr>
        <w:tc>
          <w:tcPr>
            <w:tcW w:w="8494" w:type="dxa"/>
            <w:gridSpan w:val="2"/>
            <w:shd w:val="clear" w:color="auto" w:fill="D1D1D1" w:themeFill="background2" w:themeFillShade="E6"/>
          </w:tcPr>
          <w:p w14:paraId="189FA3DD"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B. DESENVOLUPAMENT I EQUILIBRI AFECTIU</w:t>
            </w:r>
          </w:p>
        </w:tc>
      </w:tr>
      <w:tr w:rsidR="00A64146" w:rsidRPr="00766831" w14:paraId="7B43C911" w14:textId="77777777" w:rsidTr="005761D3">
        <w:trPr>
          <w:trHeight w:val="300"/>
        </w:trPr>
        <w:tc>
          <w:tcPr>
            <w:tcW w:w="8494" w:type="dxa"/>
            <w:gridSpan w:val="2"/>
          </w:tcPr>
          <w:p w14:paraId="14AE3C16"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b/>
                <w:bCs/>
                <w:color w:val="000000"/>
                <w:sz w:val="18"/>
                <w:szCs w:val="18"/>
              </w:rPr>
              <w:t>PRIMER CICLE</w:t>
            </w:r>
          </w:p>
        </w:tc>
      </w:tr>
      <w:tr w:rsidR="00A64146" w:rsidRPr="00766831" w14:paraId="1FD9AE46" w14:textId="77777777" w:rsidTr="005761D3">
        <w:trPr>
          <w:trHeight w:val="300"/>
        </w:trPr>
        <w:tc>
          <w:tcPr>
            <w:tcW w:w="2263" w:type="dxa"/>
          </w:tcPr>
          <w:p w14:paraId="72859067"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Identificació i adequació d’estats emocionals a les diferents situacions: temps d’espera, petites frustracions associades a la satisfacció de necessitats bàsiques i cures.</w:t>
            </w:r>
          </w:p>
        </w:tc>
        <w:tc>
          <w:tcPr>
            <w:tcW w:w="6231" w:type="dxa"/>
            <w:tcBorders>
              <w:top w:val="nil"/>
              <w:left w:val="single" w:sz="6" w:space="0" w:color="auto"/>
              <w:bottom w:val="single" w:sz="6" w:space="0" w:color="auto"/>
              <w:right w:val="single" w:sz="6" w:space="0" w:color="auto"/>
            </w:tcBorders>
            <w:shd w:val="clear" w:color="auto" w:fill="auto"/>
          </w:tcPr>
          <w:p w14:paraId="0901A9BF" w14:textId="77777777" w:rsidR="00A64146" w:rsidRPr="00766831" w:rsidRDefault="00A64146" w:rsidP="00A64146">
            <w:pPr>
              <w:numPr>
                <w:ilvl w:val="0"/>
                <w:numId w:val="204"/>
              </w:numPr>
              <w:contextualSpacing/>
              <w:rPr>
                <w:rFonts w:ascii="Noto Sans" w:eastAsia="Aptos" w:hAnsi="Noto Sans" w:cs="Noto Sans"/>
                <w:sz w:val="18"/>
                <w:szCs w:val="18"/>
              </w:rPr>
            </w:pPr>
            <w:r w:rsidRPr="00766831">
              <w:rPr>
                <w:rFonts w:ascii="Noto Sans" w:hAnsi="Noto Sans" w:cs="Noto Sans"/>
                <w:color w:val="000000"/>
                <w:sz w:val="18"/>
                <w:szCs w:val="18"/>
              </w:rPr>
              <w:t>Identificació i adequació d'estats emocionals a les diferents situacions: temps d’espera, petites frustracions associades a la satisfacció de necessitats bàsiques i cures. </w:t>
            </w:r>
          </w:p>
        </w:tc>
      </w:tr>
      <w:tr w:rsidR="00A64146" w:rsidRPr="00766831" w14:paraId="4E116109" w14:textId="77777777" w:rsidTr="005761D3">
        <w:trPr>
          <w:trHeight w:val="300"/>
        </w:trPr>
        <w:tc>
          <w:tcPr>
            <w:tcW w:w="2263" w:type="dxa"/>
          </w:tcPr>
          <w:p w14:paraId="7CFF7B82"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Identificació progressiva de les causes i les conseqüències de les emocions bàsiques</w:t>
            </w:r>
            <w:r w:rsidRPr="00766831">
              <w:rPr>
                <w:rFonts w:ascii="Noto Sans" w:eastAsia="Noto Sans" w:hAnsi="Noto Sans" w:cs="Noto Sans"/>
                <w:b/>
                <w:bCs/>
                <w:color w:val="000000"/>
                <w:sz w:val="18"/>
                <w:szCs w:val="18"/>
              </w:rPr>
              <w:t>.</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0322063" w14:textId="77777777" w:rsidR="00A64146" w:rsidRPr="00766831" w:rsidRDefault="00A64146" w:rsidP="00A64146">
            <w:pPr>
              <w:numPr>
                <w:ilvl w:val="0"/>
                <w:numId w:val="203"/>
              </w:numPr>
              <w:contextualSpacing/>
              <w:rPr>
                <w:rFonts w:ascii="Noto Sans" w:eastAsia="Aptos" w:hAnsi="Noto Sans" w:cs="Noto Sans"/>
                <w:sz w:val="18"/>
                <w:szCs w:val="18"/>
              </w:rPr>
            </w:pPr>
            <w:r w:rsidRPr="007E1580">
              <w:rPr>
                <w:rFonts w:ascii="Noto Sans" w:eastAsia="Aptos" w:hAnsi="Noto Sans" w:cs="Noto Sans"/>
                <w:sz w:val="18"/>
                <w:szCs w:val="18"/>
              </w:rPr>
              <w:t>Identificació progressiva de les causes i les conseqüències de les emocions bàsiques com ara l’alegria, la por, la tristor, ...</w:t>
            </w:r>
          </w:p>
        </w:tc>
      </w:tr>
      <w:tr w:rsidR="00A64146" w:rsidRPr="00766831" w14:paraId="367D3327" w14:textId="77777777" w:rsidTr="005761D3">
        <w:trPr>
          <w:trHeight w:val="300"/>
        </w:trPr>
        <w:tc>
          <w:tcPr>
            <w:tcW w:w="2263" w:type="dxa"/>
          </w:tcPr>
          <w:p w14:paraId="0BC485D7"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Acceptació i control progressiu de les emocions i manifestacions pròpies més cridaneres.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D4F4E58" w14:textId="77777777" w:rsidR="00A64146" w:rsidRPr="00766831" w:rsidRDefault="00A64146" w:rsidP="00A64146">
            <w:pPr>
              <w:numPr>
                <w:ilvl w:val="0"/>
                <w:numId w:val="202"/>
              </w:numPr>
              <w:contextualSpacing/>
              <w:rPr>
                <w:rFonts w:ascii="Noto Sans" w:eastAsia="Aptos" w:hAnsi="Noto Sans" w:cs="Noto Sans"/>
                <w:sz w:val="18"/>
                <w:szCs w:val="18"/>
              </w:rPr>
            </w:pPr>
            <w:r w:rsidRPr="00766831">
              <w:rPr>
                <w:rFonts w:ascii="Noto Sans" w:hAnsi="Noto Sans" w:cs="Noto Sans"/>
                <w:color w:val="000000"/>
                <w:sz w:val="18"/>
                <w:szCs w:val="18"/>
              </w:rPr>
              <w:t>Acceptació i control progressiu de les emocions i de les seves manifestacions. Gaudiu de les relacions amb les altres persones. </w:t>
            </w:r>
          </w:p>
        </w:tc>
      </w:tr>
      <w:tr w:rsidR="00A64146" w:rsidRPr="00766831" w14:paraId="576C19DE" w14:textId="77777777" w:rsidTr="005761D3">
        <w:trPr>
          <w:trHeight w:val="300"/>
        </w:trPr>
        <w:tc>
          <w:tcPr>
            <w:tcW w:w="2263" w:type="dxa"/>
          </w:tcPr>
          <w:p w14:paraId="7C2026F2"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Aproximació a estratègies per aconseguir seguretat afectiva: cerca d’ajuda, demanda de contacte afectiu.</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8831290" w14:textId="77777777" w:rsidR="00A64146" w:rsidRPr="00766831" w:rsidRDefault="00A64146" w:rsidP="00A64146">
            <w:pPr>
              <w:numPr>
                <w:ilvl w:val="0"/>
                <w:numId w:val="201"/>
              </w:numPr>
              <w:contextualSpacing/>
              <w:rPr>
                <w:rFonts w:ascii="Noto Sans" w:eastAsia="Aptos" w:hAnsi="Noto Sans" w:cs="Noto Sans"/>
                <w:sz w:val="18"/>
                <w:szCs w:val="18"/>
              </w:rPr>
            </w:pPr>
            <w:r w:rsidRPr="00766831">
              <w:rPr>
                <w:rFonts w:ascii="Noto Sans" w:hAnsi="Noto Sans" w:cs="Noto Sans"/>
                <w:color w:val="000000"/>
                <w:sz w:val="18"/>
                <w:szCs w:val="18"/>
              </w:rPr>
              <w:t>Aproximació a algunes estratègies per aconseguir seguretat afectiva: cerca d'ajuda i demanda de contacte afectiu. </w:t>
            </w:r>
          </w:p>
        </w:tc>
      </w:tr>
      <w:tr w:rsidR="00A64146" w:rsidRPr="00766831" w14:paraId="6FB13129" w14:textId="77777777" w:rsidTr="005761D3">
        <w:trPr>
          <w:trHeight w:val="300"/>
        </w:trPr>
        <w:tc>
          <w:tcPr>
            <w:tcW w:w="8494" w:type="dxa"/>
            <w:gridSpan w:val="2"/>
          </w:tcPr>
          <w:p w14:paraId="692947B7"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SEGON CICLE</w:t>
            </w:r>
          </w:p>
        </w:tc>
      </w:tr>
      <w:tr w:rsidR="00A64146" w:rsidRPr="00766831" w14:paraId="08150367" w14:textId="77777777" w:rsidTr="005761D3">
        <w:trPr>
          <w:trHeight w:val="300"/>
        </w:trPr>
        <w:tc>
          <w:tcPr>
            <w:tcW w:w="2263" w:type="dxa"/>
            <w:vMerge w:val="restart"/>
          </w:tcPr>
          <w:p w14:paraId="7BB7F17E" w14:textId="77777777" w:rsidR="00A64146" w:rsidRPr="00487C21" w:rsidRDefault="00A64146" w:rsidP="005761D3">
            <w:pPr>
              <w:rPr>
                <w:rFonts w:ascii="Noto Sans" w:eastAsia="Noto Sans" w:hAnsi="Noto Sans" w:cs="Noto Sans"/>
                <w:sz w:val="18"/>
                <w:szCs w:val="18"/>
                <w:lang w:val="ca"/>
              </w:rPr>
            </w:pPr>
            <w:r w:rsidRPr="00487C21">
              <w:rPr>
                <w:rFonts w:ascii="Noto Sans" w:eastAsia="Noto Sans" w:hAnsi="Noto Sans" w:cs="Noto Sans"/>
                <w:sz w:val="18"/>
                <w:szCs w:val="18"/>
              </w:rPr>
              <w:t>Eines per a la identificació, expressió, acceptació, regulació i control progressiu de les pròpies emocions, sentiments, vivències, preferències i</w:t>
            </w:r>
          </w:p>
          <w:p w14:paraId="5AB87BDD" w14:textId="77777777" w:rsidR="00A64146" w:rsidRPr="00487C21" w:rsidRDefault="00A64146" w:rsidP="005761D3">
            <w:pPr>
              <w:rPr>
                <w:rFonts w:ascii="Noto Sans" w:eastAsia="Noto Sans" w:hAnsi="Noto Sans" w:cs="Noto Sans"/>
                <w:sz w:val="18"/>
                <w:szCs w:val="18"/>
                <w:lang w:val="ca"/>
              </w:rPr>
            </w:pPr>
            <w:r w:rsidRPr="00487C21">
              <w:rPr>
                <w:rFonts w:ascii="Noto Sans" w:eastAsia="Noto Sans" w:hAnsi="Noto Sans" w:cs="Noto Sans"/>
                <w:sz w:val="18"/>
                <w:szCs w:val="18"/>
              </w:rPr>
              <w:t>interessos.</w:t>
            </w:r>
          </w:p>
          <w:p w14:paraId="7274A852" w14:textId="77777777" w:rsidR="00A64146" w:rsidRPr="00621364" w:rsidRDefault="00A64146" w:rsidP="005761D3">
            <w:pPr>
              <w:rPr>
                <w:rFonts w:ascii="Noto Sans" w:eastAsia="Noto Sans" w:hAnsi="Noto Sans" w:cs="Noto Sans"/>
                <w:b/>
                <w:bCs/>
                <w:color w:val="FF0000"/>
                <w:sz w:val="18"/>
                <w:szCs w:val="18"/>
                <w:lang w:val="ca"/>
              </w:rPr>
            </w:pPr>
          </w:p>
        </w:tc>
        <w:tc>
          <w:tcPr>
            <w:tcW w:w="6231" w:type="dxa"/>
            <w:tcBorders>
              <w:top w:val="nil"/>
              <w:left w:val="single" w:sz="6" w:space="0" w:color="auto"/>
              <w:bottom w:val="single" w:sz="6" w:space="0" w:color="auto"/>
              <w:right w:val="single" w:sz="6" w:space="0" w:color="auto"/>
            </w:tcBorders>
            <w:shd w:val="clear" w:color="auto" w:fill="auto"/>
          </w:tcPr>
          <w:p w14:paraId="006A463B" w14:textId="77777777" w:rsidR="00A64146" w:rsidRPr="00621364" w:rsidRDefault="00A64146" w:rsidP="00A64146">
            <w:pPr>
              <w:numPr>
                <w:ilvl w:val="0"/>
                <w:numId w:val="608"/>
              </w:numPr>
              <w:textAlignment w:val="baseline"/>
              <w:rPr>
                <w:rFonts w:ascii="Noto Sans" w:eastAsia="Times New Roman" w:hAnsi="Noto Sans" w:cs="Noto Sans"/>
                <w:color w:val="FF0000"/>
                <w:sz w:val="18"/>
                <w:szCs w:val="18"/>
                <w:lang w:eastAsia="es-ES"/>
              </w:rPr>
            </w:pPr>
            <w:r w:rsidRPr="00487C21">
              <w:rPr>
                <w:rFonts w:ascii="Noto Sans" w:eastAsiaTheme="majorEastAsia" w:hAnsi="Noto Sans" w:cs="Noto Sans"/>
                <w:sz w:val="18"/>
                <w:szCs w:val="18"/>
                <w:lang w:eastAsia="es-ES"/>
              </w:rPr>
              <w:t>Eines (jocs, dibuixos, converses...) per a la identificació, expressió, acceptació, regulació i control progressiu de les pròpies emocions, sentiments, vivències, preferències i interessos. </w:t>
            </w:r>
          </w:p>
        </w:tc>
      </w:tr>
      <w:tr w:rsidR="00A64146" w:rsidRPr="00766831" w14:paraId="448C38B0" w14:textId="77777777" w:rsidTr="005761D3">
        <w:trPr>
          <w:trHeight w:val="300"/>
        </w:trPr>
        <w:tc>
          <w:tcPr>
            <w:tcW w:w="2263" w:type="dxa"/>
            <w:vMerge/>
          </w:tcPr>
          <w:p w14:paraId="29304237" w14:textId="77777777" w:rsidR="00A64146" w:rsidRPr="00621364" w:rsidRDefault="00A64146" w:rsidP="005761D3">
            <w:pPr>
              <w:rPr>
                <w:rFonts w:ascii="Noto Sans" w:eastAsia="Noto Sans" w:hAnsi="Noto Sans" w:cs="Noto Sans"/>
                <w:color w:val="FF0000"/>
                <w:sz w:val="18"/>
                <w:szCs w:val="18"/>
              </w:rPr>
            </w:pPr>
          </w:p>
        </w:tc>
        <w:tc>
          <w:tcPr>
            <w:tcW w:w="6231" w:type="dxa"/>
            <w:tcBorders>
              <w:top w:val="nil"/>
              <w:left w:val="single" w:sz="6" w:space="0" w:color="auto"/>
              <w:bottom w:val="single" w:sz="6" w:space="0" w:color="auto"/>
              <w:right w:val="single" w:sz="6" w:space="0" w:color="auto"/>
            </w:tcBorders>
            <w:shd w:val="clear" w:color="auto" w:fill="auto"/>
          </w:tcPr>
          <w:p w14:paraId="3B68F503" w14:textId="77777777" w:rsidR="00A64146" w:rsidRPr="00621364" w:rsidRDefault="00A64146" w:rsidP="00A64146">
            <w:pPr>
              <w:numPr>
                <w:ilvl w:val="0"/>
                <w:numId w:val="608"/>
              </w:numPr>
              <w:textAlignment w:val="baseline"/>
              <w:rPr>
                <w:rFonts w:ascii="Noto Sans" w:eastAsiaTheme="majorEastAsia" w:hAnsi="Noto Sans" w:cs="Noto Sans"/>
                <w:color w:val="FF0000"/>
                <w:sz w:val="18"/>
                <w:szCs w:val="18"/>
                <w:lang w:eastAsia="es-ES"/>
              </w:rPr>
            </w:pPr>
            <w:r w:rsidRPr="0093564E">
              <w:rPr>
                <w:rFonts w:ascii="Noto Sans" w:eastAsiaTheme="majorEastAsia" w:hAnsi="Noto Sans" w:cs="Noto Sans"/>
                <w:sz w:val="18"/>
                <w:szCs w:val="18"/>
                <w:lang w:eastAsia="es-ES"/>
              </w:rPr>
              <w:t>La identificació de les emocions i sentiments com ara la curiositat, l’admiració, la seguretat, l’alegria, por, tristor, enuig...</w:t>
            </w:r>
          </w:p>
        </w:tc>
      </w:tr>
      <w:tr w:rsidR="00A64146" w:rsidRPr="00766831" w14:paraId="0ED0AAD3" w14:textId="77777777" w:rsidTr="005761D3">
        <w:trPr>
          <w:trHeight w:val="300"/>
        </w:trPr>
        <w:tc>
          <w:tcPr>
            <w:tcW w:w="2263" w:type="dxa"/>
          </w:tcPr>
          <w:p w14:paraId="526789C2" w14:textId="77777777" w:rsidR="00A64146" w:rsidRPr="00621364" w:rsidRDefault="00A64146" w:rsidP="005761D3">
            <w:pPr>
              <w:rPr>
                <w:rFonts w:ascii="Noto Sans" w:eastAsia="Noto Sans" w:hAnsi="Noto Sans" w:cs="Noto Sans"/>
                <w:color w:val="FF0000"/>
                <w:sz w:val="18"/>
                <w:szCs w:val="18"/>
                <w:lang w:val="ca"/>
              </w:rPr>
            </w:pPr>
            <w:r w:rsidRPr="000618EA">
              <w:rPr>
                <w:rFonts w:ascii="Noto Sans" w:eastAsia="Noto Sans" w:hAnsi="Noto Sans" w:cs="Noto Sans"/>
                <w:sz w:val="18"/>
                <w:szCs w:val="18"/>
              </w:rPr>
              <w:t>Estratègies d’ajuda i col·laboració en contextos de joc i rutines.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91CBECD" w14:textId="77777777" w:rsidR="00A64146" w:rsidRPr="00621364" w:rsidRDefault="00A64146" w:rsidP="00A64146">
            <w:pPr>
              <w:numPr>
                <w:ilvl w:val="0"/>
                <w:numId w:val="199"/>
              </w:numPr>
              <w:contextualSpacing/>
              <w:rPr>
                <w:rFonts w:ascii="Noto Sans" w:eastAsia="Aptos" w:hAnsi="Noto Sans" w:cs="Noto Sans"/>
                <w:color w:val="FF0000"/>
                <w:sz w:val="18"/>
                <w:szCs w:val="18"/>
              </w:rPr>
            </w:pPr>
            <w:r w:rsidRPr="004316CE">
              <w:rPr>
                <w:rFonts w:ascii="Noto Sans" w:hAnsi="Noto Sans" w:cs="Noto Sans"/>
                <w:sz w:val="18"/>
                <w:szCs w:val="18"/>
              </w:rPr>
              <w:t>Estratègies d’ajuda i col·laboració, adquisició guiada, en contextos de joc (cooperatius, joc simbòlic, jocs de taula...) i rutines (responsabilitats, treball en parelles, en petit grup,...). Reconeixement de les pròpies possibilitats i les dels altres.</w:t>
            </w:r>
          </w:p>
        </w:tc>
      </w:tr>
      <w:tr w:rsidR="00A64146" w:rsidRPr="00766831" w14:paraId="755E44F4" w14:textId="77777777" w:rsidTr="005761D3">
        <w:trPr>
          <w:trHeight w:val="300"/>
        </w:trPr>
        <w:tc>
          <w:tcPr>
            <w:tcW w:w="2263" w:type="dxa"/>
          </w:tcPr>
          <w:p w14:paraId="763606CA" w14:textId="77777777" w:rsidR="00A64146" w:rsidRPr="00621364" w:rsidRDefault="00A64146" w:rsidP="005761D3">
            <w:pPr>
              <w:rPr>
                <w:rFonts w:ascii="Noto Sans" w:eastAsia="Noto Sans" w:hAnsi="Noto Sans" w:cs="Noto Sans"/>
                <w:color w:val="FF0000"/>
                <w:sz w:val="18"/>
                <w:szCs w:val="18"/>
                <w:lang w:val="ca"/>
              </w:rPr>
            </w:pPr>
            <w:r w:rsidRPr="000618EA">
              <w:rPr>
                <w:rFonts w:ascii="Noto Sans" w:eastAsia="Noto Sans" w:hAnsi="Noto Sans" w:cs="Noto Sans"/>
                <w:sz w:val="18"/>
                <w:szCs w:val="18"/>
              </w:rPr>
              <w:t>Estratègies per desenvolupar la seguretat en si mateix, el reconeixement de les possibilitats pròpies i l’assertivitat respectuosa cap als altres.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1AF5EAF" w14:textId="2E9BB56A" w:rsidR="00A64146" w:rsidRPr="006E5EDB" w:rsidRDefault="00A64146" w:rsidP="00A64146">
            <w:pPr>
              <w:numPr>
                <w:ilvl w:val="0"/>
                <w:numId w:val="198"/>
              </w:numPr>
              <w:contextualSpacing/>
              <w:rPr>
                <w:rFonts w:ascii="Noto Sans" w:eastAsia="Aptos" w:hAnsi="Noto Sans" w:cs="Noto Sans"/>
                <w:sz w:val="18"/>
                <w:szCs w:val="18"/>
              </w:rPr>
            </w:pPr>
            <w:r w:rsidRPr="006E5EDB">
              <w:rPr>
                <w:rFonts w:ascii="Noto Sans" w:hAnsi="Noto Sans" w:cs="Noto Sans"/>
                <w:sz w:val="18"/>
                <w:szCs w:val="18"/>
              </w:rPr>
              <w:t xml:space="preserve">Estratègies per desenvolupar progressivament la seguretat en si mateix (responsabilitat acord al seu desenvolupament, presa </w:t>
            </w:r>
            <w:r w:rsidR="0021200D" w:rsidRPr="006E5EDB">
              <w:rPr>
                <w:rFonts w:ascii="Noto Sans" w:hAnsi="Noto Sans" w:cs="Noto Sans"/>
                <w:sz w:val="18"/>
                <w:szCs w:val="18"/>
              </w:rPr>
              <w:t>de decisions</w:t>
            </w:r>
            <w:r w:rsidRPr="006E5EDB">
              <w:rPr>
                <w:rFonts w:ascii="Noto Sans" w:hAnsi="Noto Sans" w:cs="Noto Sans"/>
                <w:sz w:val="18"/>
                <w:szCs w:val="18"/>
              </w:rPr>
              <w:t xml:space="preserve"> de forma guiada per l’adquisició d’autonomia progressiva, expressió emocional amb suport per identificar les </w:t>
            </w:r>
            <w:r w:rsidR="0021200D" w:rsidRPr="006E5EDB">
              <w:rPr>
                <w:rFonts w:ascii="Noto Sans" w:hAnsi="Noto Sans" w:cs="Noto Sans"/>
                <w:sz w:val="18"/>
                <w:szCs w:val="18"/>
              </w:rPr>
              <w:t>pròpies</w:t>
            </w:r>
            <w:r w:rsidRPr="006E5EDB">
              <w:rPr>
                <w:rFonts w:ascii="Noto Sans" w:hAnsi="Noto Sans" w:cs="Noto Sans"/>
                <w:sz w:val="18"/>
                <w:szCs w:val="18"/>
              </w:rPr>
              <w:t xml:space="preserve"> emocions...).</w:t>
            </w:r>
          </w:p>
          <w:p w14:paraId="0FD01740" w14:textId="77777777" w:rsidR="00A64146" w:rsidRPr="006E5EDB" w:rsidRDefault="00A64146" w:rsidP="00A64146">
            <w:pPr>
              <w:numPr>
                <w:ilvl w:val="0"/>
                <w:numId w:val="198"/>
              </w:numPr>
              <w:contextualSpacing/>
              <w:rPr>
                <w:rFonts w:ascii="Noto Sans" w:eastAsia="Aptos" w:hAnsi="Noto Sans" w:cs="Noto Sans"/>
                <w:sz w:val="18"/>
                <w:szCs w:val="18"/>
              </w:rPr>
            </w:pPr>
            <w:r w:rsidRPr="006E5EDB">
              <w:rPr>
                <w:rFonts w:ascii="Noto Sans" w:hAnsi="Noto Sans" w:cs="Noto Sans"/>
                <w:sz w:val="18"/>
                <w:szCs w:val="18"/>
              </w:rPr>
              <w:t>Estratègies per desenvolupar progressivament el reconeixement de les possibilitats pròpies a través de jocs, contes, activitats adequades a les seves capacitats i potencialitats...</w:t>
            </w:r>
          </w:p>
          <w:p w14:paraId="3D18A427" w14:textId="4C9FFBAE" w:rsidR="00A64146" w:rsidRPr="00621364" w:rsidRDefault="00A64146" w:rsidP="00A64146">
            <w:pPr>
              <w:numPr>
                <w:ilvl w:val="0"/>
                <w:numId w:val="198"/>
              </w:numPr>
              <w:contextualSpacing/>
              <w:rPr>
                <w:rFonts w:ascii="Noto Sans" w:eastAsia="Aptos" w:hAnsi="Noto Sans" w:cs="Noto Sans"/>
                <w:color w:val="FF0000"/>
                <w:sz w:val="18"/>
                <w:szCs w:val="18"/>
              </w:rPr>
            </w:pPr>
            <w:r w:rsidRPr="006E5EDB">
              <w:rPr>
                <w:rFonts w:ascii="Noto Sans" w:hAnsi="Noto Sans" w:cs="Noto Sans"/>
                <w:sz w:val="18"/>
                <w:szCs w:val="18"/>
              </w:rPr>
              <w:lastRenderedPageBreak/>
              <w:t xml:space="preserve">Estratègies per desenvolupar progressivament l’assertivitat respectuosa cap als altres mitjançant jocs de rol, petites </w:t>
            </w:r>
            <w:r w:rsidR="0021200D" w:rsidRPr="006E5EDB">
              <w:rPr>
                <w:rFonts w:ascii="Noto Sans" w:hAnsi="Noto Sans" w:cs="Noto Sans"/>
                <w:sz w:val="18"/>
                <w:szCs w:val="18"/>
              </w:rPr>
              <w:t>dramatitzacions</w:t>
            </w:r>
            <w:r w:rsidRPr="006E5EDB">
              <w:rPr>
                <w:rFonts w:ascii="Noto Sans" w:hAnsi="Noto Sans" w:cs="Noto Sans"/>
                <w:sz w:val="18"/>
                <w:szCs w:val="18"/>
              </w:rPr>
              <w:t xml:space="preserve"> del dia a dia, ús de contes o històries sobre respecte i empatia,...</w:t>
            </w:r>
          </w:p>
        </w:tc>
      </w:tr>
      <w:tr w:rsidR="00A64146" w:rsidRPr="00766831" w14:paraId="652FC6CC" w14:textId="77777777" w:rsidTr="005761D3">
        <w:trPr>
          <w:trHeight w:val="300"/>
        </w:trPr>
        <w:tc>
          <w:tcPr>
            <w:tcW w:w="2263" w:type="dxa"/>
          </w:tcPr>
          <w:p w14:paraId="3C884E36"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lastRenderedPageBreak/>
              <w:t>Acceptació constructiva d’errors i correccions: manifestacions de superació i assoliment.</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42D33F9" w14:textId="77777777" w:rsidR="00A64146" w:rsidRPr="00766831" w:rsidRDefault="00A64146" w:rsidP="00A64146">
            <w:pPr>
              <w:numPr>
                <w:ilvl w:val="0"/>
                <w:numId w:val="197"/>
              </w:numPr>
              <w:contextualSpacing/>
              <w:rPr>
                <w:rFonts w:ascii="Noto Sans" w:eastAsia="Aptos" w:hAnsi="Noto Sans" w:cs="Noto Sans"/>
                <w:sz w:val="18"/>
                <w:szCs w:val="18"/>
              </w:rPr>
            </w:pPr>
            <w:r w:rsidRPr="00766831">
              <w:rPr>
                <w:rFonts w:ascii="Noto Sans" w:hAnsi="Noto Sans" w:cs="Noto Sans"/>
                <w:color w:val="000000"/>
                <w:sz w:val="18"/>
                <w:szCs w:val="18"/>
              </w:rPr>
              <w:t>Acceptació constructiva d’errors i correccions: manifestacions de superació i assoliment. </w:t>
            </w:r>
          </w:p>
        </w:tc>
      </w:tr>
      <w:tr w:rsidR="00A64146" w:rsidRPr="00766831" w14:paraId="76D0FC47" w14:textId="77777777" w:rsidTr="005761D3">
        <w:trPr>
          <w:trHeight w:val="300"/>
        </w:trPr>
        <w:tc>
          <w:tcPr>
            <w:tcW w:w="2263" w:type="dxa"/>
          </w:tcPr>
          <w:p w14:paraId="74EA7D29"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Valoració del treball fet: desenvolupament inicial d’hàbits i actituds d’esforç, constància, organització, atenció i iniciativa.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2D0942A" w14:textId="77777777" w:rsidR="00A64146" w:rsidRPr="00766831" w:rsidRDefault="00A64146" w:rsidP="00A64146">
            <w:pPr>
              <w:numPr>
                <w:ilvl w:val="0"/>
                <w:numId w:val="196"/>
              </w:numPr>
              <w:contextualSpacing/>
              <w:rPr>
                <w:rFonts w:ascii="Noto Sans" w:eastAsia="Aptos" w:hAnsi="Noto Sans" w:cs="Noto Sans"/>
                <w:sz w:val="18"/>
                <w:szCs w:val="18"/>
              </w:rPr>
            </w:pPr>
            <w:r w:rsidRPr="00766831">
              <w:rPr>
                <w:rFonts w:ascii="Noto Sans" w:hAnsi="Noto Sans" w:cs="Noto Sans"/>
                <w:color w:val="000000"/>
                <w:sz w:val="18"/>
                <w:szCs w:val="18"/>
              </w:rPr>
              <w:t>Valoració del treball fet: desenvolupament inicial d’hàbits i actituds d’esforç, constància, organització, atenció i iniciativa. </w:t>
            </w:r>
          </w:p>
        </w:tc>
      </w:tr>
    </w:tbl>
    <w:p w14:paraId="4A6B14A5" w14:textId="77777777" w:rsidR="00A64146" w:rsidRPr="00766831" w:rsidRDefault="00A64146" w:rsidP="00A64146">
      <w:pPr>
        <w:spacing w:after="0" w:line="240" w:lineRule="auto"/>
        <w:rPr>
          <w:rFonts w:ascii="Noto Sans" w:eastAsia="Noto Sans" w:hAnsi="Noto Sans" w:cs="Noto Sans"/>
          <w:b/>
          <w:bCs/>
          <w:sz w:val="18"/>
          <w:szCs w:val="18"/>
          <w:lang w:val="ca"/>
        </w:rPr>
      </w:pPr>
    </w:p>
    <w:tbl>
      <w:tblPr>
        <w:tblStyle w:val="Tablaconcuadrcu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764E44BC" w14:textId="77777777" w:rsidTr="005761D3">
        <w:trPr>
          <w:trHeight w:val="300"/>
        </w:trPr>
        <w:tc>
          <w:tcPr>
            <w:tcW w:w="8494" w:type="dxa"/>
            <w:gridSpan w:val="2"/>
            <w:shd w:val="clear" w:color="auto" w:fill="D1D1D1" w:themeFill="background2" w:themeFillShade="E6"/>
          </w:tcPr>
          <w:p w14:paraId="0903EAAB"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 xml:space="preserve">C. </w:t>
            </w:r>
            <w:bookmarkStart w:id="0" w:name="_Hlk191381043"/>
            <w:r w:rsidRPr="00766831">
              <w:rPr>
                <w:rFonts w:ascii="Noto Sans" w:eastAsia="Noto Sans" w:hAnsi="Noto Sans" w:cs="Noto Sans"/>
                <w:b/>
                <w:bCs/>
                <w:color w:val="000000"/>
                <w:sz w:val="18"/>
                <w:szCs w:val="18"/>
              </w:rPr>
              <w:t>HÀBITS DE VIDA SALUDABLE PER A LA CURA D’UN MATEIX I LA CURA DE L’ENTORN</w:t>
            </w:r>
            <w:bookmarkEnd w:id="0"/>
          </w:p>
        </w:tc>
      </w:tr>
      <w:tr w:rsidR="00A64146" w:rsidRPr="00766831" w14:paraId="7CCBA5AD" w14:textId="77777777" w:rsidTr="005761D3">
        <w:trPr>
          <w:trHeight w:val="300"/>
        </w:trPr>
        <w:tc>
          <w:tcPr>
            <w:tcW w:w="8494" w:type="dxa"/>
            <w:gridSpan w:val="2"/>
          </w:tcPr>
          <w:p w14:paraId="33AFDD5A"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PRIMER CICLE</w:t>
            </w:r>
          </w:p>
        </w:tc>
      </w:tr>
      <w:tr w:rsidR="00A64146" w:rsidRPr="00766831" w14:paraId="1CE6A8CE" w14:textId="77777777" w:rsidTr="005761D3">
        <w:trPr>
          <w:trHeight w:val="300"/>
        </w:trPr>
        <w:tc>
          <w:tcPr>
            <w:tcW w:w="2263" w:type="dxa"/>
          </w:tcPr>
          <w:p w14:paraId="2D41DF7A" w14:textId="30872CD6" w:rsidR="00A64146" w:rsidRPr="0021200D"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Adaptació progressiva dels ritmes biològics propis a les rutines i ritmes de grup.</w:t>
            </w:r>
          </w:p>
        </w:tc>
        <w:tc>
          <w:tcPr>
            <w:tcW w:w="6231" w:type="dxa"/>
            <w:tcBorders>
              <w:top w:val="nil"/>
              <w:left w:val="single" w:sz="6" w:space="0" w:color="auto"/>
              <w:bottom w:val="single" w:sz="6" w:space="0" w:color="auto"/>
              <w:right w:val="single" w:sz="6" w:space="0" w:color="auto"/>
            </w:tcBorders>
            <w:shd w:val="clear" w:color="auto" w:fill="auto"/>
          </w:tcPr>
          <w:p w14:paraId="532711E7" w14:textId="77777777" w:rsidR="00A64146" w:rsidRPr="00766831" w:rsidRDefault="00A64146" w:rsidP="00A64146">
            <w:pPr>
              <w:numPr>
                <w:ilvl w:val="0"/>
                <w:numId w:val="195"/>
              </w:numPr>
              <w:contextualSpacing/>
              <w:rPr>
                <w:rFonts w:ascii="Noto Sans" w:eastAsia="Aptos" w:hAnsi="Noto Sans" w:cs="Noto Sans"/>
                <w:sz w:val="18"/>
                <w:szCs w:val="18"/>
              </w:rPr>
            </w:pPr>
            <w:r w:rsidRPr="00766831">
              <w:rPr>
                <w:rFonts w:ascii="Noto Sans" w:hAnsi="Noto Sans" w:cs="Noto Sans"/>
                <w:color w:val="000000"/>
                <w:sz w:val="18"/>
                <w:szCs w:val="18"/>
              </w:rPr>
              <w:t>Adaptació progressiva dels ritmes biològics propis a les rutines del grup. </w:t>
            </w:r>
          </w:p>
        </w:tc>
      </w:tr>
      <w:tr w:rsidR="00A64146" w:rsidRPr="00766831" w14:paraId="14184D02" w14:textId="77777777" w:rsidTr="005761D3">
        <w:trPr>
          <w:trHeight w:val="300"/>
        </w:trPr>
        <w:tc>
          <w:tcPr>
            <w:tcW w:w="2263" w:type="dxa"/>
          </w:tcPr>
          <w:p w14:paraId="4827794A" w14:textId="4CCFD36D" w:rsidR="00A64146" w:rsidRPr="0021200D"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Cures i necessitats bàsiques higièniques, corporals, afectives i emocionals.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D64EE57" w14:textId="77777777" w:rsidR="00A64146" w:rsidRPr="00766831" w:rsidRDefault="00A64146" w:rsidP="00A64146">
            <w:pPr>
              <w:numPr>
                <w:ilvl w:val="0"/>
                <w:numId w:val="194"/>
              </w:numPr>
              <w:contextualSpacing/>
              <w:rPr>
                <w:rFonts w:ascii="Noto Sans" w:eastAsia="Aptos" w:hAnsi="Noto Sans" w:cs="Noto Sans"/>
                <w:sz w:val="18"/>
                <w:szCs w:val="18"/>
              </w:rPr>
            </w:pPr>
            <w:r w:rsidRPr="00766831">
              <w:rPr>
                <w:rFonts w:ascii="Noto Sans" w:hAnsi="Noto Sans" w:cs="Noto Sans"/>
                <w:color w:val="000000"/>
                <w:sz w:val="18"/>
                <w:szCs w:val="18"/>
              </w:rPr>
              <w:t>Participació activa en els moments de la cura i l'atenció a les necessitats bàsiques que se li ofereixen. </w:t>
            </w:r>
          </w:p>
        </w:tc>
      </w:tr>
      <w:tr w:rsidR="00A64146" w:rsidRPr="00766831" w14:paraId="1F26A283" w14:textId="77777777" w:rsidTr="005761D3">
        <w:trPr>
          <w:trHeight w:val="300"/>
        </w:trPr>
        <w:tc>
          <w:tcPr>
            <w:tcW w:w="2263" w:type="dxa"/>
          </w:tcPr>
          <w:p w14:paraId="034F118F"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Rutines relacionades amb l’autonomia i la responsabilitat individual: anticipació d’accions; normes socials associades a la vida quotidiana en els</w:t>
            </w:r>
          </w:p>
          <w:p w14:paraId="0B614789"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moments d’alimentació, de descans, d’higiene, de desplaçaments, etc.</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E02092C" w14:textId="77777777" w:rsidR="00A64146" w:rsidRPr="00766831" w:rsidRDefault="00A64146" w:rsidP="00A64146">
            <w:pPr>
              <w:numPr>
                <w:ilvl w:val="0"/>
                <w:numId w:val="193"/>
              </w:numPr>
              <w:contextualSpacing/>
              <w:rPr>
                <w:rFonts w:ascii="Noto Sans" w:eastAsia="Aptos" w:hAnsi="Noto Sans" w:cs="Noto Sans"/>
                <w:sz w:val="18"/>
                <w:szCs w:val="18"/>
              </w:rPr>
            </w:pPr>
            <w:r w:rsidRPr="00766831">
              <w:rPr>
                <w:rFonts w:ascii="Noto Sans" w:hAnsi="Noto Sans" w:cs="Noto Sans"/>
                <w:color w:val="000000"/>
                <w:sz w:val="18"/>
                <w:szCs w:val="18"/>
              </w:rPr>
              <w:t>Iniciació a la interiorització de rutines relacionades amb el compromís i l'autonomia: anticipació d'accions, normes de comportament social al menjar, el descans, la higiene, els desplaçaments… </w:t>
            </w:r>
          </w:p>
        </w:tc>
      </w:tr>
      <w:tr w:rsidR="00A64146" w:rsidRPr="00766831" w14:paraId="044301FD" w14:textId="77777777" w:rsidTr="005761D3">
        <w:trPr>
          <w:trHeight w:val="300"/>
        </w:trPr>
        <w:tc>
          <w:tcPr>
            <w:tcW w:w="2263" w:type="dxa"/>
            <w:vMerge w:val="restart"/>
          </w:tcPr>
          <w:p w14:paraId="28353566"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Hàbits sostenibles i socialment responsables relacionats amb l’alimentació, la higiene i la neteja personal, el descans o la cura dels espais.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C4E55EC" w14:textId="77777777" w:rsidR="00A64146" w:rsidRPr="00766831" w:rsidRDefault="00A64146" w:rsidP="00A64146">
            <w:pPr>
              <w:numPr>
                <w:ilvl w:val="0"/>
                <w:numId w:val="609"/>
              </w:numPr>
              <w:textAlignment w:val="baseline"/>
              <w:rPr>
                <w:rFonts w:ascii="Noto Sans" w:eastAsia="Times New Roman" w:hAnsi="Noto Sans" w:cs="Noto Sans"/>
                <w:sz w:val="18"/>
                <w:szCs w:val="18"/>
                <w:lang w:eastAsia="es-ES"/>
              </w:rPr>
            </w:pPr>
            <w:r w:rsidRPr="00766831">
              <w:rPr>
                <w:rFonts w:ascii="Noto Sans" w:eastAsiaTheme="majorEastAsia" w:hAnsi="Noto Sans" w:cs="Noto Sans"/>
                <w:color w:val="000000"/>
                <w:sz w:val="18"/>
                <w:szCs w:val="18"/>
                <w:lang w:eastAsia="es-ES"/>
              </w:rPr>
              <w:t>Participació i interès per tenir cura de l'entorn. </w:t>
            </w:r>
          </w:p>
        </w:tc>
      </w:tr>
      <w:tr w:rsidR="00A64146" w:rsidRPr="00766831" w14:paraId="59781956" w14:textId="77777777" w:rsidTr="005761D3">
        <w:trPr>
          <w:trHeight w:val="300"/>
        </w:trPr>
        <w:tc>
          <w:tcPr>
            <w:tcW w:w="2263" w:type="dxa"/>
            <w:vMerge/>
          </w:tcPr>
          <w:p w14:paraId="19AFE812" w14:textId="77777777" w:rsidR="00A64146" w:rsidRPr="00766831" w:rsidRDefault="00A64146" w:rsidP="005761D3">
            <w:pPr>
              <w:rPr>
                <w:rFonts w:ascii="Noto Sans" w:eastAsia="Noto Sans" w:hAnsi="Noto Sans" w:cs="Noto Sans"/>
                <w:color w:val="000000"/>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C66A943" w14:textId="77777777" w:rsidR="00A64146" w:rsidRPr="00766831" w:rsidRDefault="00A64146" w:rsidP="00A64146">
            <w:pPr>
              <w:numPr>
                <w:ilvl w:val="0"/>
                <w:numId w:val="609"/>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 Iniciació a la participació activa en el desenvolupament d’hàbits sostenibles relacionats amb l'alimentació, la higiene, la neteja personal, el descans o la neteja de l'espai. </w:t>
            </w:r>
          </w:p>
        </w:tc>
      </w:tr>
      <w:tr w:rsidR="00A64146" w:rsidRPr="00766831" w14:paraId="0DC52040" w14:textId="77777777" w:rsidTr="005761D3">
        <w:trPr>
          <w:trHeight w:val="300"/>
        </w:trPr>
        <w:tc>
          <w:tcPr>
            <w:tcW w:w="2263" w:type="dxa"/>
          </w:tcPr>
          <w:p w14:paraId="6F70DDF4"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Accions que afavoreixen la salut i generen benestar. Interès per oferir un aspecte saludable i endreçat.</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7FFDCC4" w14:textId="77777777" w:rsidR="00A64146" w:rsidRPr="00766831" w:rsidRDefault="00A64146" w:rsidP="00A64146">
            <w:pPr>
              <w:numPr>
                <w:ilvl w:val="0"/>
                <w:numId w:val="191"/>
              </w:numPr>
              <w:contextualSpacing/>
              <w:rPr>
                <w:rFonts w:ascii="Noto Sans" w:eastAsia="Aptos" w:hAnsi="Noto Sans" w:cs="Noto Sans"/>
                <w:sz w:val="18"/>
                <w:szCs w:val="18"/>
              </w:rPr>
            </w:pPr>
            <w:r w:rsidRPr="00766831">
              <w:rPr>
                <w:rFonts w:ascii="Noto Sans" w:hAnsi="Noto Sans" w:cs="Noto Sans"/>
                <w:color w:val="000000"/>
                <w:sz w:val="18"/>
                <w:szCs w:val="18"/>
              </w:rPr>
              <w:t>Manifestació d'interès per oferir un aspecte saludable i endreçat. Participació activa al desenvolupament d'activitats que afavoreixen la salut i generen benestar. </w:t>
            </w:r>
          </w:p>
        </w:tc>
      </w:tr>
      <w:tr w:rsidR="00A64146" w:rsidRPr="00766831" w14:paraId="58F47FD6" w14:textId="77777777" w:rsidTr="005761D3">
        <w:trPr>
          <w:trHeight w:val="300"/>
        </w:trPr>
        <w:tc>
          <w:tcPr>
            <w:tcW w:w="2263" w:type="dxa"/>
          </w:tcPr>
          <w:p w14:paraId="5E72F0F1" w14:textId="77777777" w:rsidR="00A64146" w:rsidRPr="00EF4660" w:rsidRDefault="00A64146" w:rsidP="005761D3">
            <w:pPr>
              <w:rPr>
                <w:rFonts w:ascii="Noto Sans" w:eastAsia="Noto Sans" w:hAnsi="Noto Sans" w:cs="Noto Sans"/>
                <w:b/>
                <w:bCs/>
                <w:i/>
                <w:iCs/>
                <w:sz w:val="18"/>
                <w:szCs w:val="18"/>
                <w:lang w:val="ca"/>
              </w:rPr>
            </w:pPr>
            <w:r w:rsidRPr="00EF4660">
              <w:rPr>
                <w:rFonts w:ascii="Noto Sans" w:eastAsia="Noto Sans" w:hAnsi="Noto Sans" w:cs="Noto Sans"/>
                <w:sz w:val="18"/>
                <w:szCs w:val="18"/>
              </w:rPr>
              <w:t xml:space="preserve">Activitat física estructurada amb diferents graus d’intensitat. </w:t>
            </w:r>
          </w:p>
        </w:tc>
        <w:tc>
          <w:tcPr>
            <w:tcW w:w="6231" w:type="dxa"/>
          </w:tcPr>
          <w:p w14:paraId="7A924881" w14:textId="77777777" w:rsidR="00A64146" w:rsidRPr="0021200D" w:rsidRDefault="00A64146" w:rsidP="00A64146">
            <w:pPr>
              <w:numPr>
                <w:ilvl w:val="0"/>
                <w:numId w:val="610"/>
              </w:numPr>
              <w:contextualSpacing/>
              <w:rPr>
                <w:rFonts w:ascii="Noto Sans" w:eastAsia="Noto Sans" w:hAnsi="Noto Sans" w:cs="Noto Sans"/>
                <w:sz w:val="18"/>
                <w:szCs w:val="18"/>
              </w:rPr>
            </w:pPr>
            <w:bookmarkStart w:id="1" w:name="_Hlk191381123"/>
            <w:r w:rsidRPr="0021200D">
              <w:rPr>
                <w:rFonts w:ascii="Noto Sans" w:eastAsia="Noto Sans" w:hAnsi="Noto Sans" w:cs="Noto Sans"/>
                <w:sz w:val="18"/>
                <w:szCs w:val="18"/>
              </w:rPr>
              <w:t>Activitat física estructurada amb diferents graus d’intensitat: : jocs estructurats, jocs lliures, danses, psicomotricitat, moments de relaxació…  </w:t>
            </w:r>
            <w:bookmarkEnd w:id="1"/>
          </w:p>
        </w:tc>
      </w:tr>
      <w:tr w:rsidR="00A64146" w:rsidRPr="00766831" w14:paraId="42FC9A2D" w14:textId="77777777" w:rsidTr="005761D3">
        <w:trPr>
          <w:trHeight w:val="300"/>
        </w:trPr>
        <w:tc>
          <w:tcPr>
            <w:tcW w:w="8494" w:type="dxa"/>
            <w:gridSpan w:val="2"/>
          </w:tcPr>
          <w:p w14:paraId="36D92210"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SEGON CICLE</w:t>
            </w:r>
          </w:p>
        </w:tc>
      </w:tr>
      <w:tr w:rsidR="00A64146" w:rsidRPr="00766831" w14:paraId="0CE1E549" w14:textId="77777777" w:rsidTr="005761D3">
        <w:trPr>
          <w:trHeight w:val="300"/>
        </w:trPr>
        <w:tc>
          <w:tcPr>
            <w:tcW w:w="2263" w:type="dxa"/>
          </w:tcPr>
          <w:p w14:paraId="6FB38C6F"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Necessitats bàsiques: manifestació, regulació i control en relació amb el benestar personal.</w:t>
            </w:r>
          </w:p>
        </w:tc>
        <w:tc>
          <w:tcPr>
            <w:tcW w:w="6231" w:type="dxa"/>
            <w:tcBorders>
              <w:top w:val="nil"/>
              <w:left w:val="single" w:sz="6" w:space="0" w:color="auto"/>
              <w:bottom w:val="single" w:sz="6" w:space="0" w:color="auto"/>
              <w:right w:val="single" w:sz="6" w:space="0" w:color="auto"/>
            </w:tcBorders>
            <w:shd w:val="clear" w:color="auto" w:fill="auto"/>
          </w:tcPr>
          <w:p w14:paraId="561F613B" w14:textId="77777777" w:rsidR="00A64146" w:rsidRPr="00766831" w:rsidRDefault="00A64146" w:rsidP="00A64146">
            <w:pPr>
              <w:numPr>
                <w:ilvl w:val="0"/>
                <w:numId w:val="190"/>
              </w:numPr>
              <w:contextualSpacing/>
              <w:rPr>
                <w:rFonts w:ascii="Noto Sans" w:eastAsia="Aptos" w:hAnsi="Noto Sans" w:cs="Noto Sans"/>
                <w:sz w:val="18"/>
                <w:szCs w:val="18"/>
              </w:rPr>
            </w:pPr>
            <w:r w:rsidRPr="00766831">
              <w:rPr>
                <w:rFonts w:ascii="Noto Sans" w:hAnsi="Noto Sans" w:cs="Noto Sans"/>
                <w:color w:val="000000"/>
                <w:sz w:val="18"/>
                <w:szCs w:val="18"/>
              </w:rPr>
              <w:t>Necessitats bàsiques: manifestació, regulació i control en relació amb el benestar personal. </w:t>
            </w:r>
          </w:p>
        </w:tc>
      </w:tr>
      <w:tr w:rsidR="00A64146" w:rsidRPr="00766831" w14:paraId="6C010B90" w14:textId="77777777" w:rsidTr="005761D3">
        <w:trPr>
          <w:trHeight w:val="300"/>
        </w:trPr>
        <w:tc>
          <w:tcPr>
            <w:tcW w:w="2263" w:type="dxa"/>
          </w:tcPr>
          <w:p w14:paraId="5125D49F"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lastRenderedPageBreak/>
              <w:t>Hàbits i pràctiques sostenibles i socialment responsables relacionades amb l’alimentació, la higiene, el descans, la cura personal i la cura de l’entorn.</w:t>
            </w:r>
          </w:p>
          <w:p w14:paraId="335AACF5" w14:textId="77777777" w:rsidR="00A64146" w:rsidRPr="00766831" w:rsidRDefault="00A64146" w:rsidP="005761D3">
            <w:pPr>
              <w:rPr>
                <w:rFonts w:ascii="Noto Sans" w:eastAsia="Noto Sans" w:hAnsi="Noto Sans" w:cs="Noto Sans"/>
                <w:b/>
                <w:bCs/>
                <w:color w:val="000000"/>
                <w:sz w:val="18"/>
                <w:szCs w:val="18"/>
                <w:lang w:val="ca"/>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8A9FAA3" w14:textId="77777777" w:rsidR="00A64146" w:rsidRPr="00766831" w:rsidRDefault="00A64146" w:rsidP="00A64146">
            <w:pPr>
              <w:numPr>
                <w:ilvl w:val="0"/>
                <w:numId w:val="189"/>
              </w:numPr>
              <w:contextualSpacing/>
              <w:rPr>
                <w:rFonts w:ascii="Noto Sans" w:eastAsia="Aptos" w:hAnsi="Noto Sans" w:cs="Noto Sans"/>
                <w:sz w:val="18"/>
                <w:szCs w:val="18"/>
              </w:rPr>
            </w:pPr>
            <w:r w:rsidRPr="00766831">
              <w:rPr>
                <w:rFonts w:ascii="Noto Sans" w:hAnsi="Noto Sans" w:cs="Noto Sans"/>
                <w:color w:val="000000"/>
                <w:sz w:val="18"/>
                <w:szCs w:val="18"/>
              </w:rPr>
              <w:t>Assoliment i manteniment d’hàbits i pràctiques sostenibles i socialment responsables relacionades amb l’alimentació, la higiene, el descans, la cura personal i la cura de l’entorn. </w:t>
            </w:r>
          </w:p>
        </w:tc>
      </w:tr>
      <w:tr w:rsidR="00A64146" w:rsidRPr="00766831" w14:paraId="4AAD0431" w14:textId="77777777" w:rsidTr="005761D3">
        <w:trPr>
          <w:trHeight w:val="300"/>
        </w:trPr>
        <w:tc>
          <w:tcPr>
            <w:tcW w:w="2263" w:type="dxa"/>
          </w:tcPr>
          <w:p w14:paraId="7F259708"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Activitat física estructurada amb diferents graus d’intensitat.</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0201AB2" w14:textId="74381D45" w:rsidR="00A64146" w:rsidRPr="00766831" w:rsidRDefault="00A64146" w:rsidP="00A64146">
            <w:pPr>
              <w:numPr>
                <w:ilvl w:val="0"/>
                <w:numId w:val="188"/>
              </w:numPr>
              <w:contextualSpacing/>
              <w:rPr>
                <w:rFonts w:ascii="Noto Sans" w:eastAsia="Aptos" w:hAnsi="Noto Sans" w:cs="Noto Sans"/>
                <w:sz w:val="18"/>
                <w:szCs w:val="18"/>
              </w:rPr>
            </w:pPr>
            <w:r w:rsidRPr="00766831">
              <w:rPr>
                <w:rFonts w:ascii="Noto Sans" w:hAnsi="Noto Sans" w:cs="Noto Sans"/>
                <w:color w:val="000000"/>
                <w:sz w:val="18"/>
                <w:szCs w:val="18"/>
              </w:rPr>
              <w:t>Participació en activitats físiques estructurades amb diferents graus d’intensitat</w:t>
            </w:r>
            <w:r>
              <w:rPr>
                <w:rFonts w:ascii="Noto Sans" w:hAnsi="Noto Sans" w:cs="Noto Sans"/>
                <w:color w:val="000000"/>
                <w:sz w:val="18"/>
                <w:szCs w:val="18"/>
              </w:rPr>
              <w:t xml:space="preserve">; jocs estructurats, jocs lliures, </w:t>
            </w:r>
            <w:r w:rsidR="0021200D">
              <w:rPr>
                <w:rFonts w:ascii="Noto Sans" w:hAnsi="Noto Sans" w:cs="Noto Sans"/>
                <w:color w:val="000000"/>
                <w:sz w:val="18"/>
                <w:szCs w:val="18"/>
              </w:rPr>
              <w:t>danses</w:t>
            </w:r>
            <w:r>
              <w:rPr>
                <w:rFonts w:ascii="Noto Sans" w:hAnsi="Noto Sans" w:cs="Noto Sans"/>
                <w:color w:val="000000"/>
                <w:sz w:val="18"/>
                <w:szCs w:val="18"/>
              </w:rPr>
              <w:t>, relaxació, psicomotricitat...</w:t>
            </w:r>
          </w:p>
        </w:tc>
      </w:tr>
      <w:tr w:rsidR="00A64146" w:rsidRPr="00766831" w14:paraId="222A5494" w14:textId="77777777" w:rsidTr="005761D3">
        <w:trPr>
          <w:trHeight w:val="300"/>
        </w:trPr>
        <w:tc>
          <w:tcPr>
            <w:tcW w:w="2263" w:type="dxa"/>
          </w:tcPr>
          <w:p w14:paraId="6A86AA5C"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Rutines: planificació seqüenciada de les accions per resoldre una tasca; normes de comportament social en el menjar, el descans, la higiene i els</w:t>
            </w:r>
          </w:p>
          <w:p w14:paraId="4B426E1A"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desplaçaments, etc.</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E86BDC0" w14:textId="77777777" w:rsidR="00A64146" w:rsidRPr="00766831" w:rsidRDefault="00A64146" w:rsidP="00A64146">
            <w:pPr>
              <w:numPr>
                <w:ilvl w:val="0"/>
                <w:numId w:val="187"/>
              </w:numPr>
              <w:contextualSpacing/>
              <w:rPr>
                <w:rFonts w:ascii="Noto Sans" w:eastAsia="Aptos" w:hAnsi="Noto Sans" w:cs="Noto Sans"/>
                <w:sz w:val="18"/>
                <w:szCs w:val="18"/>
              </w:rPr>
            </w:pPr>
            <w:r w:rsidRPr="00766831">
              <w:rPr>
                <w:rFonts w:ascii="Noto Sans" w:hAnsi="Noto Sans" w:cs="Noto Sans"/>
                <w:color w:val="000000"/>
                <w:sz w:val="18"/>
                <w:szCs w:val="18"/>
              </w:rPr>
              <w:t>Rutines: planificació seqüenciada de les accions per resoldre una tasca; normes de comportament social en el menjar, el descans, la higiene i els desplaçaments… </w:t>
            </w:r>
          </w:p>
        </w:tc>
      </w:tr>
      <w:tr w:rsidR="00A64146" w:rsidRPr="00766831" w14:paraId="01DDBEFF" w14:textId="77777777" w:rsidTr="005761D3">
        <w:trPr>
          <w:trHeight w:val="300"/>
        </w:trPr>
        <w:tc>
          <w:tcPr>
            <w:tcW w:w="2263" w:type="dxa"/>
          </w:tcPr>
          <w:p w14:paraId="4CFB85D6"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Identificació de situacions perilloses i prevenció d’accidents.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84A34F0" w14:textId="77777777" w:rsidR="00A64146" w:rsidRPr="00766831" w:rsidRDefault="00A64146" w:rsidP="00A64146">
            <w:pPr>
              <w:numPr>
                <w:ilvl w:val="0"/>
                <w:numId w:val="186"/>
              </w:numPr>
              <w:contextualSpacing/>
              <w:rPr>
                <w:rFonts w:ascii="Noto Sans" w:eastAsia="Aptos" w:hAnsi="Noto Sans" w:cs="Noto Sans"/>
                <w:sz w:val="18"/>
                <w:szCs w:val="18"/>
              </w:rPr>
            </w:pPr>
            <w:r w:rsidRPr="00766831">
              <w:rPr>
                <w:rFonts w:ascii="Noto Sans" w:hAnsi="Noto Sans" w:cs="Noto Sans"/>
                <w:color w:val="000000"/>
                <w:sz w:val="18"/>
                <w:szCs w:val="18"/>
              </w:rPr>
              <w:t>Identificació de situacions perilloses i reconeixement de les accions de prevenció de riscos  i accidents. </w:t>
            </w:r>
          </w:p>
        </w:tc>
      </w:tr>
    </w:tbl>
    <w:p w14:paraId="32F4EE04" w14:textId="77777777" w:rsidR="00A64146" w:rsidRPr="00766831" w:rsidRDefault="00A64146" w:rsidP="00A64146">
      <w:pPr>
        <w:spacing w:after="0" w:line="240" w:lineRule="auto"/>
        <w:rPr>
          <w:rFonts w:ascii="Noto Sans" w:eastAsia="Noto Sans" w:hAnsi="Noto Sans" w:cs="Noto Sans"/>
          <w:b/>
          <w:bCs/>
          <w:sz w:val="18"/>
          <w:szCs w:val="18"/>
          <w:lang w:val="ca"/>
        </w:rPr>
      </w:pPr>
    </w:p>
    <w:tbl>
      <w:tblPr>
        <w:tblStyle w:val="Tablaconcuadrcu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5459FEB5" w14:textId="77777777" w:rsidTr="005761D3">
        <w:trPr>
          <w:trHeight w:val="300"/>
        </w:trPr>
        <w:tc>
          <w:tcPr>
            <w:tcW w:w="8494" w:type="dxa"/>
            <w:gridSpan w:val="2"/>
            <w:shd w:val="clear" w:color="auto" w:fill="D1D1D1" w:themeFill="background2" w:themeFillShade="E6"/>
          </w:tcPr>
          <w:p w14:paraId="795BDDD4" w14:textId="77777777" w:rsidR="00A64146" w:rsidRPr="00766831" w:rsidRDefault="00A64146" w:rsidP="005761D3">
            <w:pPr>
              <w:pBdr>
                <w:top w:val="nil"/>
                <w:left w:val="nil"/>
                <w:bottom w:val="nil"/>
                <w:right w:val="nil"/>
                <w:between w:val="nil"/>
              </w:pBdr>
              <w:rPr>
                <w:rFonts w:ascii="Noto Sans" w:eastAsia="Noto Sans" w:hAnsi="Noto Sans" w:cs="Noto Sans"/>
                <w:sz w:val="18"/>
                <w:szCs w:val="18"/>
                <w:lang w:val="ca"/>
              </w:rPr>
            </w:pPr>
            <w:r w:rsidRPr="00766831">
              <w:rPr>
                <w:rFonts w:ascii="Noto Sans" w:eastAsia="Noto Sans" w:hAnsi="Noto Sans" w:cs="Noto Sans"/>
                <w:b/>
                <w:bCs/>
                <w:sz w:val="18"/>
                <w:szCs w:val="18"/>
              </w:rPr>
              <w:t>D. INTERACCIÓ SOCIOEMOCIONAL EN L’ENTORN. LA VIDA AL COSTAT DELS ALTRES</w:t>
            </w:r>
          </w:p>
        </w:tc>
      </w:tr>
      <w:tr w:rsidR="00A64146" w:rsidRPr="00766831" w14:paraId="15E16F7A" w14:textId="77777777" w:rsidTr="005761D3">
        <w:trPr>
          <w:trHeight w:val="300"/>
        </w:trPr>
        <w:tc>
          <w:tcPr>
            <w:tcW w:w="8494" w:type="dxa"/>
            <w:gridSpan w:val="2"/>
          </w:tcPr>
          <w:p w14:paraId="1B8D46CA"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sz w:val="18"/>
                <w:szCs w:val="18"/>
              </w:rPr>
              <w:t>PRIMER CICLE</w:t>
            </w:r>
          </w:p>
        </w:tc>
      </w:tr>
      <w:tr w:rsidR="00A64146" w:rsidRPr="00766831" w14:paraId="6E8C2536" w14:textId="77777777" w:rsidTr="005761D3">
        <w:trPr>
          <w:trHeight w:val="300"/>
        </w:trPr>
        <w:tc>
          <w:tcPr>
            <w:tcW w:w="2263" w:type="dxa"/>
          </w:tcPr>
          <w:p w14:paraId="047E68BA"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La diversitat familiar.</w:t>
            </w:r>
          </w:p>
        </w:tc>
        <w:tc>
          <w:tcPr>
            <w:tcW w:w="6231" w:type="dxa"/>
            <w:tcBorders>
              <w:top w:val="nil"/>
              <w:left w:val="single" w:sz="6" w:space="0" w:color="auto"/>
              <w:bottom w:val="single" w:sz="6" w:space="0" w:color="auto"/>
              <w:right w:val="single" w:sz="6" w:space="0" w:color="auto"/>
            </w:tcBorders>
            <w:shd w:val="clear" w:color="auto" w:fill="auto"/>
          </w:tcPr>
          <w:p w14:paraId="00844D0A" w14:textId="77777777" w:rsidR="00A64146" w:rsidRPr="00766831" w:rsidRDefault="00A64146" w:rsidP="00A64146">
            <w:pPr>
              <w:numPr>
                <w:ilvl w:val="0"/>
                <w:numId w:val="610"/>
              </w:numPr>
              <w:contextualSpacing/>
              <w:rPr>
                <w:rFonts w:ascii="Noto Sans" w:eastAsia="Noto Sans" w:hAnsi="Noto Sans" w:cs="Noto Sans"/>
                <w:sz w:val="18"/>
                <w:szCs w:val="18"/>
                <w:lang w:val="ca"/>
              </w:rPr>
            </w:pPr>
            <w:bookmarkStart w:id="2" w:name="_Hlk191381254"/>
            <w:r w:rsidRPr="00766831">
              <w:rPr>
                <w:rFonts w:ascii="Noto Sans" w:eastAsia="Noto Sans" w:hAnsi="Noto Sans" w:cs="Noto Sans"/>
                <w:sz w:val="18"/>
                <w:szCs w:val="18"/>
              </w:rPr>
              <w:t>La diversitat familia</w:t>
            </w:r>
            <w:r>
              <w:rPr>
                <w:rFonts w:ascii="Noto Sans" w:eastAsia="Noto Sans" w:hAnsi="Noto Sans" w:cs="Noto Sans"/>
                <w:sz w:val="18"/>
                <w:szCs w:val="18"/>
              </w:rPr>
              <w:t>r de cada infant. Els membres que componen la unitat familiar.</w:t>
            </w:r>
            <w:bookmarkEnd w:id="2"/>
          </w:p>
        </w:tc>
      </w:tr>
      <w:tr w:rsidR="00A64146" w:rsidRPr="00766831" w14:paraId="7EC1D193" w14:textId="77777777" w:rsidTr="005761D3">
        <w:trPr>
          <w:trHeight w:val="300"/>
        </w:trPr>
        <w:tc>
          <w:tcPr>
            <w:tcW w:w="2263" w:type="dxa"/>
          </w:tcPr>
          <w:p w14:paraId="117C8BBF"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La transició del grup familiar al grup social de l’escola.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209D874" w14:textId="77777777" w:rsidR="00A64146" w:rsidRPr="00766831" w:rsidRDefault="00A64146" w:rsidP="00A64146">
            <w:pPr>
              <w:numPr>
                <w:ilvl w:val="0"/>
                <w:numId w:val="224"/>
              </w:numPr>
              <w:contextualSpacing/>
              <w:rPr>
                <w:rFonts w:ascii="Noto Sans" w:eastAsia="Aptos" w:hAnsi="Noto Sans" w:cs="Noto Sans"/>
                <w:sz w:val="18"/>
                <w:szCs w:val="18"/>
              </w:rPr>
            </w:pPr>
            <w:r w:rsidRPr="00766831">
              <w:rPr>
                <w:rFonts w:ascii="Noto Sans" w:hAnsi="Noto Sans" w:cs="Noto Sans"/>
                <w:sz w:val="18"/>
                <w:szCs w:val="18"/>
              </w:rPr>
              <w:t>Transició del grup familiar al grup social a l'escola. </w:t>
            </w:r>
          </w:p>
        </w:tc>
      </w:tr>
      <w:tr w:rsidR="00A64146" w:rsidRPr="00766831" w14:paraId="3FD07489" w14:textId="77777777" w:rsidTr="005761D3">
        <w:trPr>
          <w:trHeight w:val="300"/>
        </w:trPr>
        <w:tc>
          <w:tcPr>
            <w:tcW w:w="2263" w:type="dxa"/>
            <w:vMerge w:val="restart"/>
          </w:tcPr>
          <w:p w14:paraId="6C91E2EB"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Els primers vincles afectius. Obertura i interès cap a altres persones.</w:t>
            </w:r>
          </w:p>
          <w:p w14:paraId="33BB4E94"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Sentiments de pertinença i vinculació afectiva amb les persones de referència.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3C24B53" w14:textId="77777777" w:rsidR="00A64146" w:rsidRPr="00766831" w:rsidRDefault="00A64146" w:rsidP="00A64146">
            <w:pPr>
              <w:numPr>
                <w:ilvl w:val="0"/>
                <w:numId w:val="610"/>
              </w:numPr>
              <w:textAlignment w:val="baseline"/>
              <w:rPr>
                <w:rFonts w:ascii="Noto Sans" w:eastAsia="Times New Roman" w:hAnsi="Noto Sans" w:cs="Noto Sans"/>
                <w:sz w:val="18"/>
                <w:szCs w:val="18"/>
                <w:lang w:eastAsia="es-ES"/>
              </w:rPr>
            </w:pPr>
            <w:r w:rsidRPr="00766831">
              <w:rPr>
                <w:rFonts w:ascii="Noto Sans" w:eastAsiaTheme="majorEastAsia" w:hAnsi="Noto Sans" w:cs="Noto Sans"/>
                <w:sz w:val="18"/>
                <w:szCs w:val="18"/>
                <w:lang w:eastAsia="es-ES"/>
              </w:rPr>
              <w:t>Construcció dels primers enllaços afectius escolars. </w:t>
            </w:r>
          </w:p>
        </w:tc>
      </w:tr>
      <w:tr w:rsidR="00A64146" w:rsidRPr="00766831" w14:paraId="4D3ED135" w14:textId="77777777" w:rsidTr="005761D3">
        <w:trPr>
          <w:trHeight w:val="300"/>
        </w:trPr>
        <w:tc>
          <w:tcPr>
            <w:tcW w:w="2263" w:type="dxa"/>
            <w:vMerge/>
          </w:tcPr>
          <w:p w14:paraId="3B138D40"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81EB626" w14:textId="77777777" w:rsidR="00A64146" w:rsidRPr="00766831" w:rsidRDefault="00A64146" w:rsidP="00A64146">
            <w:pPr>
              <w:numPr>
                <w:ilvl w:val="0"/>
                <w:numId w:val="610"/>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Construcció de sentiments de pertinença i vinculació afectiva amb les persones de referència escolar: l'aula i el centre com a grups socials de pertinença. </w:t>
            </w:r>
          </w:p>
        </w:tc>
      </w:tr>
      <w:tr w:rsidR="00A64146" w:rsidRPr="00766831" w14:paraId="179A48ED" w14:textId="77777777" w:rsidTr="005761D3">
        <w:trPr>
          <w:trHeight w:val="300"/>
        </w:trPr>
        <w:tc>
          <w:tcPr>
            <w:tcW w:w="2263" w:type="dxa"/>
          </w:tcPr>
          <w:p w14:paraId="7DECAC67"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L’aula i el centre com a grups socials de pertinença.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B9ED690" w14:textId="77777777" w:rsidR="00A64146" w:rsidRPr="00766831" w:rsidRDefault="00A64146" w:rsidP="00A64146">
            <w:pPr>
              <w:numPr>
                <w:ilvl w:val="0"/>
                <w:numId w:val="610"/>
              </w:numPr>
              <w:contextualSpacing/>
              <w:rPr>
                <w:rFonts w:ascii="Noto Sans" w:eastAsia="Noto Sans" w:hAnsi="Noto Sans" w:cs="Noto Sans"/>
                <w:sz w:val="18"/>
                <w:szCs w:val="18"/>
                <w:lang w:val="ca"/>
              </w:rPr>
            </w:pPr>
            <w:r w:rsidRPr="00766831">
              <w:rPr>
                <w:rFonts w:ascii="Noto Sans" w:eastAsia="Noto Sans" w:hAnsi="Noto Sans" w:cs="Noto Sans"/>
                <w:sz w:val="18"/>
                <w:szCs w:val="18"/>
              </w:rPr>
              <w:t>L’aula i el centre com a grups socials de pertinença.</w:t>
            </w:r>
          </w:p>
        </w:tc>
      </w:tr>
      <w:tr w:rsidR="00A64146" w:rsidRPr="00766831" w14:paraId="5792481D" w14:textId="77777777" w:rsidTr="005761D3">
        <w:trPr>
          <w:trHeight w:val="300"/>
        </w:trPr>
        <w:tc>
          <w:tcPr>
            <w:tcW w:w="2263" w:type="dxa"/>
          </w:tcPr>
          <w:p w14:paraId="14EC7442"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Relacions afectuoses i respectuoses.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E34B861" w14:textId="77777777" w:rsidR="00A64146" w:rsidRPr="00766831" w:rsidRDefault="00A64146" w:rsidP="00A64146">
            <w:pPr>
              <w:numPr>
                <w:ilvl w:val="0"/>
                <w:numId w:val="222"/>
              </w:numPr>
              <w:contextualSpacing/>
              <w:rPr>
                <w:rFonts w:ascii="Noto Sans" w:eastAsia="Aptos" w:hAnsi="Noto Sans" w:cs="Noto Sans"/>
                <w:sz w:val="18"/>
                <w:szCs w:val="18"/>
              </w:rPr>
            </w:pPr>
            <w:r w:rsidRPr="00766831">
              <w:rPr>
                <w:rFonts w:ascii="Noto Sans" w:hAnsi="Noto Sans" w:cs="Noto Sans"/>
                <w:sz w:val="18"/>
                <w:szCs w:val="18"/>
              </w:rPr>
              <w:t>Establiment de relacions afectuoses i respectuoses. </w:t>
            </w:r>
          </w:p>
        </w:tc>
      </w:tr>
      <w:tr w:rsidR="00A64146" w:rsidRPr="00766831" w14:paraId="298A8646" w14:textId="77777777" w:rsidTr="005761D3">
        <w:trPr>
          <w:trHeight w:val="300"/>
        </w:trPr>
        <w:tc>
          <w:tcPr>
            <w:tcW w:w="2263" w:type="dxa"/>
          </w:tcPr>
          <w:p w14:paraId="21E56970"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Aproximació a la diversitat derivada de distintes formes de discapacitat i les seves limitacions en la vida quotidiana.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90AAC8D" w14:textId="77777777" w:rsidR="00A64146" w:rsidRPr="00766831" w:rsidRDefault="00A64146" w:rsidP="00A64146">
            <w:pPr>
              <w:numPr>
                <w:ilvl w:val="0"/>
                <w:numId w:val="221"/>
              </w:numPr>
              <w:contextualSpacing/>
              <w:rPr>
                <w:rFonts w:ascii="Noto Sans" w:eastAsia="Aptos" w:hAnsi="Noto Sans" w:cs="Noto Sans"/>
                <w:sz w:val="18"/>
                <w:szCs w:val="18"/>
              </w:rPr>
            </w:pPr>
            <w:r w:rsidRPr="00766831">
              <w:rPr>
                <w:rFonts w:ascii="Noto Sans" w:hAnsi="Noto Sans" w:cs="Noto Sans"/>
                <w:sz w:val="18"/>
                <w:szCs w:val="18"/>
              </w:rPr>
              <w:t>Apropament a la diversitat funcional i les seves implicacions en la vida quotidiana. </w:t>
            </w:r>
          </w:p>
        </w:tc>
      </w:tr>
      <w:tr w:rsidR="00A64146" w:rsidRPr="00766831" w14:paraId="2F267BDB" w14:textId="77777777" w:rsidTr="005761D3">
        <w:trPr>
          <w:trHeight w:val="300"/>
        </w:trPr>
        <w:tc>
          <w:tcPr>
            <w:tcW w:w="2263" w:type="dxa"/>
          </w:tcPr>
          <w:p w14:paraId="424DF862"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Hàbits i regulació del comportament en funció de les necessitats dels altres: escolta, espera, cura i ajuda.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43E8FFB" w14:textId="77777777" w:rsidR="00A64146" w:rsidRPr="00766831" w:rsidRDefault="00A64146" w:rsidP="00A64146">
            <w:pPr>
              <w:numPr>
                <w:ilvl w:val="0"/>
                <w:numId w:val="220"/>
              </w:numPr>
              <w:contextualSpacing/>
              <w:rPr>
                <w:rFonts w:ascii="Noto Sans" w:eastAsia="Aptos" w:hAnsi="Noto Sans" w:cs="Noto Sans"/>
                <w:sz w:val="18"/>
                <w:szCs w:val="18"/>
              </w:rPr>
            </w:pPr>
            <w:r w:rsidRPr="00766831">
              <w:rPr>
                <w:rFonts w:ascii="Noto Sans" w:hAnsi="Noto Sans" w:cs="Noto Sans"/>
                <w:sz w:val="18"/>
                <w:szCs w:val="18"/>
              </w:rPr>
              <w:t>Adquisició gradual d'hàbits i regulació del comportament en funció de les necessitats dels altres: escolta, paciència i ajuda. </w:t>
            </w:r>
          </w:p>
        </w:tc>
      </w:tr>
      <w:tr w:rsidR="00A64146" w:rsidRPr="00766831" w14:paraId="00A68E0E" w14:textId="77777777" w:rsidTr="005761D3">
        <w:trPr>
          <w:trHeight w:val="300"/>
        </w:trPr>
        <w:tc>
          <w:tcPr>
            <w:tcW w:w="2263" w:type="dxa"/>
          </w:tcPr>
          <w:p w14:paraId="726A5B12"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lastRenderedPageBreak/>
              <w:t>Estratègies elementals per a la gestió de conflictes.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534AB8F" w14:textId="77777777" w:rsidR="00A64146" w:rsidRPr="00766831" w:rsidRDefault="00A64146" w:rsidP="00A64146">
            <w:pPr>
              <w:numPr>
                <w:ilvl w:val="0"/>
                <w:numId w:val="219"/>
              </w:numPr>
              <w:contextualSpacing/>
              <w:rPr>
                <w:rFonts w:ascii="Noto Sans" w:eastAsia="Aptos" w:hAnsi="Noto Sans" w:cs="Noto Sans"/>
                <w:sz w:val="18"/>
                <w:szCs w:val="18"/>
              </w:rPr>
            </w:pPr>
            <w:r w:rsidRPr="00766831">
              <w:rPr>
                <w:rFonts w:ascii="Noto Sans" w:hAnsi="Noto Sans" w:cs="Noto Sans"/>
                <w:sz w:val="18"/>
                <w:szCs w:val="18"/>
              </w:rPr>
              <w:t>Iniciació en l'ús d'estratègies elementals, amb mediació de la persona adulta, per a la gestió de conflictes. </w:t>
            </w:r>
          </w:p>
        </w:tc>
      </w:tr>
      <w:tr w:rsidR="00A64146" w:rsidRPr="00766831" w14:paraId="38B3AD30" w14:textId="77777777" w:rsidTr="005761D3">
        <w:trPr>
          <w:trHeight w:val="300"/>
        </w:trPr>
        <w:tc>
          <w:tcPr>
            <w:tcW w:w="2263" w:type="dxa"/>
            <w:vMerge w:val="restart"/>
          </w:tcPr>
          <w:p w14:paraId="10A4615E"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Desenvolupament d’actituds d’espera i de participació activa. Acceptació de petites responsabilitats en activitats i jocs.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D38020F" w14:textId="77777777" w:rsidR="00A64146" w:rsidRPr="00766831" w:rsidRDefault="00A64146" w:rsidP="00A64146">
            <w:pPr>
              <w:numPr>
                <w:ilvl w:val="0"/>
                <w:numId w:val="218"/>
              </w:numPr>
              <w:textAlignment w:val="baseline"/>
              <w:rPr>
                <w:rFonts w:ascii="Noto Sans" w:eastAsia="Times New Roman" w:hAnsi="Noto Sans" w:cs="Noto Sans"/>
                <w:sz w:val="18"/>
                <w:szCs w:val="18"/>
                <w:lang w:eastAsia="es-ES"/>
              </w:rPr>
            </w:pPr>
            <w:r w:rsidRPr="00766831">
              <w:rPr>
                <w:rFonts w:ascii="Noto Sans" w:eastAsiaTheme="majorEastAsia" w:hAnsi="Noto Sans" w:cs="Noto Sans"/>
                <w:sz w:val="18"/>
                <w:szCs w:val="18"/>
                <w:lang w:eastAsia="es-ES"/>
              </w:rPr>
              <w:t>Reproducció de conductes a través del joc d'imitació per al desenvolupament d’actituds de respecte i empatia. </w:t>
            </w:r>
          </w:p>
        </w:tc>
      </w:tr>
      <w:tr w:rsidR="00A64146" w:rsidRPr="00766831" w14:paraId="3FA96D01" w14:textId="77777777" w:rsidTr="005761D3">
        <w:trPr>
          <w:trHeight w:val="300"/>
        </w:trPr>
        <w:tc>
          <w:tcPr>
            <w:tcW w:w="2263" w:type="dxa"/>
            <w:vMerge/>
          </w:tcPr>
          <w:p w14:paraId="6007E151"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95BBE8A" w14:textId="77777777" w:rsidR="00A64146" w:rsidRPr="00766831" w:rsidRDefault="00A64146" w:rsidP="00A64146">
            <w:pPr>
              <w:numPr>
                <w:ilvl w:val="0"/>
                <w:numId w:val="218"/>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Assumpció de petites responsabilitats en activitats i jocs. </w:t>
            </w:r>
          </w:p>
        </w:tc>
      </w:tr>
      <w:tr w:rsidR="00A64146" w:rsidRPr="00766831" w14:paraId="1078B040" w14:textId="77777777" w:rsidTr="005761D3">
        <w:trPr>
          <w:trHeight w:val="300"/>
        </w:trPr>
        <w:tc>
          <w:tcPr>
            <w:tcW w:w="2263" w:type="dxa"/>
          </w:tcPr>
          <w:p w14:paraId="61C79408"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Celebracions, costums i tradicions culturals pròpies del territori i presents en l’entorn més proper.</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086DA7C" w14:textId="77777777" w:rsidR="00A64146" w:rsidRPr="00766831" w:rsidRDefault="00A64146" w:rsidP="00A64146">
            <w:pPr>
              <w:numPr>
                <w:ilvl w:val="0"/>
                <w:numId w:val="217"/>
              </w:numPr>
              <w:contextualSpacing/>
              <w:rPr>
                <w:rFonts w:ascii="Noto Sans" w:eastAsia="Aptos" w:hAnsi="Noto Sans" w:cs="Noto Sans"/>
                <w:sz w:val="18"/>
                <w:szCs w:val="18"/>
              </w:rPr>
            </w:pPr>
            <w:r w:rsidRPr="00766831">
              <w:rPr>
                <w:rFonts w:ascii="Noto Sans" w:hAnsi="Noto Sans" w:cs="Noto Sans"/>
                <w:sz w:val="18"/>
                <w:szCs w:val="18"/>
              </w:rPr>
              <w:t>Participació activa i gaudi en celebracions, costums i tradicions ètnics-culturals presents a l'entorn més proper. </w:t>
            </w:r>
          </w:p>
        </w:tc>
      </w:tr>
      <w:tr w:rsidR="00A64146" w:rsidRPr="00766831" w14:paraId="1A1241B1" w14:textId="77777777" w:rsidTr="005761D3">
        <w:trPr>
          <w:trHeight w:val="300"/>
        </w:trPr>
        <w:tc>
          <w:tcPr>
            <w:tcW w:w="8494" w:type="dxa"/>
            <w:gridSpan w:val="2"/>
          </w:tcPr>
          <w:p w14:paraId="010E3BA1"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sz w:val="18"/>
                <w:szCs w:val="18"/>
              </w:rPr>
              <w:t>SEGON CICLE</w:t>
            </w:r>
          </w:p>
        </w:tc>
      </w:tr>
      <w:tr w:rsidR="00A64146" w:rsidRPr="00766831" w14:paraId="2C166B17" w14:textId="77777777" w:rsidTr="005761D3">
        <w:trPr>
          <w:trHeight w:val="300"/>
        </w:trPr>
        <w:tc>
          <w:tcPr>
            <w:tcW w:w="2263" w:type="dxa"/>
          </w:tcPr>
          <w:p w14:paraId="496EF19A"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La diversitat familiar.</w:t>
            </w:r>
          </w:p>
        </w:tc>
        <w:tc>
          <w:tcPr>
            <w:tcW w:w="6231" w:type="dxa"/>
            <w:tcBorders>
              <w:top w:val="nil"/>
              <w:left w:val="single" w:sz="6" w:space="0" w:color="auto"/>
              <w:bottom w:val="single" w:sz="6" w:space="0" w:color="auto"/>
              <w:right w:val="single" w:sz="6" w:space="0" w:color="auto"/>
            </w:tcBorders>
            <w:shd w:val="clear" w:color="auto" w:fill="auto"/>
          </w:tcPr>
          <w:p w14:paraId="40377F2B" w14:textId="77777777" w:rsidR="00A64146" w:rsidRPr="00766831" w:rsidRDefault="00A64146" w:rsidP="00A64146">
            <w:pPr>
              <w:numPr>
                <w:ilvl w:val="0"/>
                <w:numId w:val="216"/>
              </w:numPr>
              <w:contextualSpacing/>
              <w:rPr>
                <w:rFonts w:ascii="Noto Sans" w:eastAsia="Aptos" w:hAnsi="Noto Sans" w:cs="Noto Sans"/>
                <w:sz w:val="18"/>
                <w:szCs w:val="18"/>
              </w:rPr>
            </w:pPr>
            <w:bookmarkStart w:id="3" w:name="_Hlk191381284"/>
            <w:r w:rsidRPr="00766831">
              <w:rPr>
                <w:rFonts w:ascii="Noto Sans" w:hAnsi="Noto Sans" w:cs="Noto Sans"/>
                <w:color w:val="000000"/>
                <w:sz w:val="18"/>
                <w:szCs w:val="18"/>
              </w:rPr>
              <w:t>La diversitat familia</w:t>
            </w:r>
            <w:r>
              <w:rPr>
                <w:rFonts w:ascii="Noto Sans" w:hAnsi="Noto Sans" w:cs="Noto Sans"/>
                <w:color w:val="000000"/>
                <w:sz w:val="18"/>
                <w:szCs w:val="18"/>
              </w:rPr>
              <w:t>r de cada infant. Els membres que componen la unitat familiar. Família extensa.</w:t>
            </w:r>
            <w:bookmarkEnd w:id="3"/>
          </w:p>
        </w:tc>
      </w:tr>
      <w:tr w:rsidR="00A64146" w:rsidRPr="00766831" w14:paraId="37C17AC8" w14:textId="77777777" w:rsidTr="005761D3">
        <w:trPr>
          <w:trHeight w:val="300"/>
        </w:trPr>
        <w:tc>
          <w:tcPr>
            <w:tcW w:w="2263" w:type="dxa"/>
          </w:tcPr>
          <w:p w14:paraId="73171C5B"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La família i la incorporació a l’escola.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8A7C871" w14:textId="77777777" w:rsidR="00A64146" w:rsidRPr="00766831" w:rsidRDefault="00A64146" w:rsidP="00A64146">
            <w:pPr>
              <w:numPr>
                <w:ilvl w:val="0"/>
                <w:numId w:val="215"/>
              </w:numPr>
              <w:contextualSpacing/>
              <w:rPr>
                <w:rFonts w:ascii="Noto Sans" w:eastAsia="Aptos" w:hAnsi="Noto Sans" w:cs="Noto Sans"/>
                <w:sz w:val="18"/>
                <w:szCs w:val="18"/>
              </w:rPr>
            </w:pPr>
            <w:r w:rsidRPr="00766831">
              <w:rPr>
                <w:rFonts w:ascii="Noto Sans" w:hAnsi="Noto Sans" w:cs="Noto Sans"/>
                <w:color w:val="000000"/>
                <w:sz w:val="18"/>
                <w:szCs w:val="18"/>
              </w:rPr>
              <w:t>La família i el procés d’adaptació a l’escola, el procés de transició família-escola.. </w:t>
            </w:r>
          </w:p>
        </w:tc>
      </w:tr>
      <w:tr w:rsidR="00A64146" w:rsidRPr="00766831" w14:paraId="7C6BEAD1" w14:textId="77777777" w:rsidTr="005761D3">
        <w:trPr>
          <w:trHeight w:val="300"/>
        </w:trPr>
        <w:tc>
          <w:tcPr>
            <w:tcW w:w="2263" w:type="dxa"/>
            <w:vMerge w:val="restart"/>
          </w:tcPr>
          <w:p w14:paraId="14901B6F"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Habilitats socials, afectives i de convivència: comunicació de sentiments i emocions i pautes bàsiques de convivència, que incloguin el respecte a la igualtat de gènere i el rebuig a qualsevol tipus de discriminació.</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7791D74" w14:textId="77777777" w:rsidR="00A64146" w:rsidRPr="00766831" w:rsidRDefault="00A64146" w:rsidP="00A64146">
            <w:pPr>
              <w:numPr>
                <w:ilvl w:val="0"/>
                <w:numId w:val="214"/>
              </w:numPr>
              <w:contextualSpacing/>
              <w:rPr>
                <w:rFonts w:ascii="Noto Sans" w:eastAsia="Aptos" w:hAnsi="Noto Sans" w:cs="Noto Sans"/>
                <w:sz w:val="18"/>
                <w:szCs w:val="18"/>
              </w:rPr>
            </w:pPr>
            <w:r w:rsidRPr="00766831">
              <w:rPr>
                <w:rFonts w:ascii="Noto Sans" w:hAnsi="Noto Sans" w:cs="Noto Sans"/>
                <w:color w:val="000000"/>
                <w:sz w:val="18"/>
                <w:szCs w:val="18"/>
              </w:rPr>
              <w:t>Desplegament progressiu d’habilitats socials, afectives i de convivència</w:t>
            </w:r>
            <w:r w:rsidRPr="00766831">
              <w:rPr>
                <w:rFonts w:ascii="Noto Sans" w:eastAsiaTheme="majorEastAsia" w:hAnsi="Noto Sans" w:cs="Noto Sans"/>
                <w:color w:val="000000"/>
                <w:sz w:val="18"/>
                <w:szCs w:val="18"/>
              </w:rPr>
              <w:t>.</w:t>
            </w:r>
            <w:r w:rsidRPr="00766831">
              <w:rPr>
                <w:rFonts w:ascii="Noto Sans" w:hAnsi="Noto Sans" w:cs="Noto Sans"/>
                <w:color w:val="000000"/>
                <w:sz w:val="18"/>
                <w:szCs w:val="18"/>
              </w:rPr>
              <w:t> </w:t>
            </w:r>
          </w:p>
        </w:tc>
      </w:tr>
      <w:tr w:rsidR="00A64146" w:rsidRPr="00766831" w14:paraId="169A42C6" w14:textId="77777777" w:rsidTr="005761D3">
        <w:trPr>
          <w:trHeight w:val="300"/>
        </w:trPr>
        <w:tc>
          <w:tcPr>
            <w:tcW w:w="2263" w:type="dxa"/>
            <w:vMerge/>
          </w:tcPr>
          <w:p w14:paraId="531C418C"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E0B67CE" w14:textId="77777777" w:rsidR="00A64146" w:rsidRPr="00766831" w:rsidRDefault="00A64146" w:rsidP="00A64146">
            <w:pPr>
              <w:numPr>
                <w:ilvl w:val="0"/>
                <w:numId w:val="611"/>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Comunicació de sentiments i emocions </w:t>
            </w:r>
          </w:p>
        </w:tc>
      </w:tr>
      <w:tr w:rsidR="00A64146" w:rsidRPr="00766831" w14:paraId="6BE8EDE8" w14:textId="77777777" w:rsidTr="005761D3">
        <w:trPr>
          <w:trHeight w:val="300"/>
        </w:trPr>
        <w:tc>
          <w:tcPr>
            <w:tcW w:w="2263" w:type="dxa"/>
            <w:vMerge/>
          </w:tcPr>
          <w:p w14:paraId="37006000"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46FB113" w14:textId="77777777" w:rsidR="00A64146" w:rsidRPr="00766831" w:rsidRDefault="00A64146" w:rsidP="00A64146">
            <w:pPr>
              <w:numPr>
                <w:ilvl w:val="0"/>
                <w:numId w:val="611"/>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Interiorització de pautes bàsiques de convivència, que incloguin el respecte a la igualtat de gènere i el rebuig a qualsevol tipus de discriminació. </w:t>
            </w:r>
          </w:p>
        </w:tc>
      </w:tr>
      <w:tr w:rsidR="00A64146" w:rsidRPr="00766831" w14:paraId="1A2E1A0E" w14:textId="77777777" w:rsidTr="005761D3">
        <w:trPr>
          <w:trHeight w:val="300"/>
        </w:trPr>
        <w:tc>
          <w:tcPr>
            <w:tcW w:w="2263" w:type="dxa"/>
          </w:tcPr>
          <w:p w14:paraId="61FBCC79"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Estratègies d’autoregulació de la conducta. Empatia i respecte.</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3E02D14" w14:textId="77777777" w:rsidR="00A64146" w:rsidRPr="00766831" w:rsidRDefault="00A64146" w:rsidP="00A64146">
            <w:pPr>
              <w:numPr>
                <w:ilvl w:val="0"/>
                <w:numId w:val="213"/>
              </w:numPr>
              <w:contextualSpacing/>
              <w:rPr>
                <w:rFonts w:ascii="Noto Sans" w:eastAsia="Aptos" w:hAnsi="Noto Sans" w:cs="Noto Sans"/>
                <w:sz w:val="18"/>
                <w:szCs w:val="18"/>
              </w:rPr>
            </w:pPr>
            <w:r w:rsidRPr="00766831">
              <w:rPr>
                <w:rFonts w:ascii="Noto Sans" w:hAnsi="Noto Sans" w:cs="Noto Sans"/>
                <w:color w:val="000000"/>
                <w:sz w:val="18"/>
                <w:szCs w:val="18"/>
              </w:rPr>
              <w:t>Adquisició d’estratègies d’autoregulació de la conducta. Empatia i respecte. </w:t>
            </w:r>
          </w:p>
        </w:tc>
      </w:tr>
      <w:tr w:rsidR="00A64146" w:rsidRPr="00766831" w14:paraId="5DC9BD0A" w14:textId="77777777" w:rsidTr="005761D3">
        <w:trPr>
          <w:trHeight w:val="300"/>
        </w:trPr>
        <w:tc>
          <w:tcPr>
            <w:tcW w:w="2263" w:type="dxa"/>
          </w:tcPr>
          <w:p w14:paraId="75AA50FE"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Resolució de conflictes sorgits en interaccions amb els altres.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1F20C2C" w14:textId="77777777" w:rsidR="00A64146" w:rsidRPr="00766831" w:rsidRDefault="00A64146" w:rsidP="00A64146">
            <w:pPr>
              <w:numPr>
                <w:ilvl w:val="0"/>
                <w:numId w:val="212"/>
              </w:numPr>
              <w:contextualSpacing/>
              <w:rPr>
                <w:rFonts w:ascii="Noto Sans" w:eastAsia="Aptos" w:hAnsi="Noto Sans" w:cs="Noto Sans"/>
                <w:sz w:val="18"/>
                <w:szCs w:val="18"/>
              </w:rPr>
            </w:pPr>
            <w:r w:rsidRPr="00766831">
              <w:rPr>
                <w:rFonts w:ascii="Noto Sans" w:hAnsi="Noto Sans" w:cs="Noto Sans"/>
                <w:color w:val="000000"/>
                <w:sz w:val="18"/>
                <w:szCs w:val="18"/>
              </w:rPr>
              <w:t>Estratègies per a la resolució</w:t>
            </w:r>
            <w:r>
              <w:rPr>
                <w:rFonts w:ascii="Noto Sans" w:hAnsi="Noto Sans" w:cs="Noto Sans"/>
                <w:color w:val="000000"/>
                <w:sz w:val="18"/>
                <w:szCs w:val="18"/>
              </w:rPr>
              <w:t xml:space="preserve"> guiada</w:t>
            </w:r>
            <w:r w:rsidRPr="00766831">
              <w:rPr>
                <w:rFonts w:ascii="Noto Sans" w:hAnsi="Noto Sans" w:cs="Noto Sans"/>
                <w:color w:val="000000"/>
                <w:sz w:val="18"/>
                <w:szCs w:val="18"/>
              </w:rPr>
              <w:t xml:space="preserve"> de conflictes sorgits en interaccions amb els altres</w:t>
            </w:r>
            <w:r>
              <w:rPr>
                <w:rFonts w:ascii="Noto Sans" w:hAnsi="Noto Sans" w:cs="Noto Sans"/>
                <w:color w:val="000000"/>
                <w:sz w:val="18"/>
                <w:szCs w:val="18"/>
              </w:rPr>
              <w:t xml:space="preserve"> mitjançant pràctiques restauratives, treball de conflictes sorgits entre els grups d’iguals o infants de l’aula, capacitat d’escolta activa, ...</w:t>
            </w:r>
          </w:p>
        </w:tc>
      </w:tr>
      <w:tr w:rsidR="00A64146" w:rsidRPr="00766831" w14:paraId="7A0DEB4C" w14:textId="77777777" w:rsidTr="005761D3">
        <w:trPr>
          <w:trHeight w:val="300"/>
        </w:trPr>
        <w:tc>
          <w:tcPr>
            <w:tcW w:w="2263" w:type="dxa"/>
          </w:tcPr>
          <w:p w14:paraId="1F66064C"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L’amistat com a element protector, de prevenció de la violència i de desenvolupament de la cultura de la pau.</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80C4709" w14:textId="77777777" w:rsidR="00A64146" w:rsidRPr="00766831" w:rsidRDefault="00A64146" w:rsidP="00A64146">
            <w:pPr>
              <w:numPr>
                <w:ilvl w:val="0"/>
                <w:numId w:val="205"/>
              </w:numPr>
              <w:contextualSpacing/>
              <w:rPr>
                <w:rFonts w:ascii="Noto Sans" w:eastAsia="Noto Sans" w:hAnsi="Noto Sans" w:cs="Noto Sans"/>
                <w:sz w:val="18"/>
                <w:szCs w:val="18"/>
              </w:rPr>
            </w:pPr>
            <w:r w:rsidRPr="00766831">
              <w:rPr>
                <w:rFonts w:ascii="Noto Sans" w:hAnsi="Noto Sans" w:cs="Noto Sans"/>
                <w:color w:val="000000"/>
                <w:sz w:val="18"/>
                <w:szCs w:val="18"/>
              </w:rPr>
              <w:t>Acceptació de l’amistat com a element protector, de prevenció de la violència i de desenvolupament de la cultura de la pau. </w:t>
            </w:r>
          </w:p>
        </w:tc>
      </w:tr>
      <w:tr w:rsidR="00A64146" w:rsidRPr="00766831" w14:paraId="2C3D4F21" w14:textId="77777777" w:rsidTr="005761D3">
        <w:trPr>
          <w:trHeight w:val="300"/>
        </w:trPr>
        <w:tc>
          <w:tcPr>
            <w:tcW w:w="2263" w:type="dxa"/>
            <w:vMerge w:val="restart"/>
          </w:tcPr>
          <w:p w14:paraId="0308CA4F"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Fórmules de cortesia i interacció social positiva. Actitud de cura, d’ajuda i de col·laboració.</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345EA61" w14:textId="77777777" w:rsidR="00A64146" w:rsidRPr="00766831" w:rsidRDefault="00A64146" w:rsidP="00A64146">
            <w:pPr>
              <w:numPr>
                <w:ilvl w:val="0"/>
                <w:numId w:val="612"/>
              </w:numPr>
              <w:textAlignment w:val="baseline"/>
              <w:rPr>
                <w:rFonts w:ascii="Noto Sans" w:eastAsia="Times New Roman" w:hAnsi="Noto Sans" w:cs="Noto Sans"/>
                <w:sz w:val="18"/>
                <w:szCs w:val="18"/>
                <w:lang w:eastAsia="es-ES"/>
              </w:rPr>
            </w:pPr>
            <w:r w:rsidRPr="00766831">
              <w:rPr>
                <w:rFonts w:ascii="Noto Sans" w:eastAsiaTheme="majorEastAsia" w:hAnsi="Noto Sans" w:cs="Noto Sans"/>
                <w:color w:val="000000"/>
                <w:sz w:val="18"/>
                <w:szCs w:val="18"/>
                <w:lang w:eastAsia="es-ES"/>
              </w:rPr>
              <w:t>Adquisició i ús de fórmules de cortesia i interacció social positiva. </w:t>
            </w:r>
          </w:p>
        </w:tc>
      </w:tr>
      <w:tr w:rsidR="00A64146" w:rsidRPr="00766831" w14:paraId="5B08156B" w14:textId="77777777" w:rsidTr="005761D3">
        <w:trPr>
          <w:trHeight w:val="300"/>
        </w:trPr>
        <w:tc>
          <w:tcPr>
            <w:tcW w:w="2263" w:type="dxa"/>
            <w:vMerge/>
          </w:tcPr>
          <w:p w14:paraId="47115ED4"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06FC5E8" w14:textId="77777777" w:rsidR="00A64146" w:rsidRPr="00766831" w:rsidRDefault="00A64146" w:rsidP="00A64146">
            <w:pPr>
              <w:numPr>
                <w:ilvl w:val="0"/>
                <w:numId w:val="612"/>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Actitud de cura, d’ajuda i de col·laboració. </w:t>
            </w:r>
          </w:p>
        </w:tc>
      </w:tr>
      <w:tr w:rsidR="00A64146" w:rsidRPr="00766831" w14:paraId="632BB5DE" w14:textId="77777777" w:rsidTr="005761D3">
        <w:trPr>
          <w:trHeight w:val="300"/>
        </w:trPr>
        <w:tc>
          <w:tcPr>
            <w:tcW w:w="2263" w:type="dxa"/>
          </w:tcPr>
          <w:p w14:paraId="602A964B"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La resposta empàtica a la diversitat deguda a les distintes formes de discapacitat i a les seves implicacions en la vida quotidiana.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CD49A2E" w14:textId="77777777" w:rsidR="00A64146" w:rsidRPr="00766831" w:rsidRDefault="00A64146" w:rsidP="00A64146">
            <w:pPr>
              <w:numPr>
                <w:ilvl w:val="0"/>
                <w:numId w:val="210"/>
              </w:numPr>
              <w:contextualSpacing/>
              <w:rPr>
                <w:rFonts w:ascii="Noto Sans" w:eastAsia="Aptos" w:hAnsi="Noto Sans" w:cs="Noto Sans"/>
                <w:sz w:val="18"/>
                <w:szCs w:val="18"/>
              </w:rPr>
            </w:pPr>
            <w:r w:rsidRPr="00766831">
              <w:rPr>
                <w:rFonts w:ascii="Noto Sans" w:hAnsi="Noto Sans" w:cs="Noto Sans"/>
                <w:color w:val="000000"/>
                <w:sz w:val="18"/>
                <w:szCs w:val="18"/>
              </w:rPr>
              <w:t>Reconeixement i resposta empàtica cap a la diversitat i a les seves implicacions en la vida quotidiana. </w:t>
            </w:r>
          </w:p>
        </w:tc>
      </w:tr>
      <w:tr w:rsidR="00A64146" w:rsidRPr="00766831" w14:paraId="725714BF" w14:textId="77777777" w:rsidTr="005761D3">
        <w:trPr>
          <w:trHeight w:val="300"/>
        </w:trPr>
        <w:tc>
          <w:tcPr>
            <w:tcW w:w="2263" w:type="dxa"/>
          </w:tcPr>
          <w:p w14:paraId="1EECF9B7"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sz w:val="18"/>
                <w:szCs w:val="18"/>
              </w:rPr>
              <w:t xml:space="preserve"> </w:t>
            </w:r>
            <w:r w:rsidRPr="00766831">
              <w:rPr>
                <w:rFonts w:ascii="Noto Sans" w:eastAsia="Noto Sans" w:hAnsi="Noto Sans" w:cs="Noto Sans"/>
                <w:sz w:val="18"/>
                <w:szCs w:val="18"/>
              </w:rPr>
              <w:t xml:space="preserve">Joc simbòlic. Observació, imitació i representació de persones, personatges i </w:t>
            </w:r>
            <w:r w:rsidRPr="00766831">
              <w:rPr>
                <w:rFonts w:ascii="Noto Sans" w:eastAsia="Noto Sans" w:hAnsi="Noto Sans" w:cs="Noto Sans"/>
                <w:sz w:val="18"/>
                <w:szCs w:val="18"/>
              </w:rPr>
              <w:lastRenderedPageBreak/>
              <w:t>situacions. Estereotips i prejudicis.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434A2D2" w14:textId="77777777" w:rsidR="00A64146" w:rsidRPr="00766831" w:rsidRDefault="00A64146" w:rsidP="00A64146">
            <w:pPr>
              <w:numPr>
                <w:ilvl w:val="0"/>
                <w:numId w:val="209"/>
              </w:numPr>
              <w:contextualSpacing/>
              <w:rPr>
                <w:rFonts w:ascii="Noto Sans" w:eastAsia="Aptos" w:hAnsi="Noto Sans" w:cs="Noto Sans"/>
                <w:sz w:val="18"/>
                <w:szCs w:val="18"/>
              </w:rPr>
            </w:pPr>
            <w:r w:rsidRPr="00766831">
              <w:rPr>
                <w:rFonts w:ascii="Noto Sans" w:hAnsi="Noto Sans" w:cs="Noto Sans"/>
                <w:color w:val="000000"/>
                <w:sz w:val="18"/>
                <w:szCs w:val="18"/>
              </w:rPr>
              <w:lastRenderedPageBreak/>
              <w:t>Desenvolupament i representació del joc simbòlic. Observació, imitació i representació de persones, personatges i situacions. Reconeixement d’estereotips i prejudicis. </w:t>
            </w:r>
          </w:p>
        </w:tc>
      </w:tr>
      <w:tr w:rsidR="00A64146" w:rsidRPr="00766831" w14:paraId="1291E0BA" w14:textId="77777777" w:rsidTr="005761D3">
        <w:trPr>
          <w:trHeight w:val="300"/>
        </w:trPr>
        <w:tc>
          <w:tcPr>
            <w:tcW w:w="2263" w:type="dxa"/>
          </w:tcPr>
          <w:p w14:paraId="11C3E803"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Altres grups socials de pertinença: característiques, funcions i serveis.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3A8820D" w14:textId="77777777" w:rsidR="00A64146" w:rsidRPr="00766831" w:rsidRDefault="00A64146" w:rsidP="00A64146">
            <w:pPr>
              <w:numPr>
                <w:ilvl w:val="0"/>
                <w:numId w:val="208"/>
              </w:numPr>
              <w:contextualSpacing/>
              <w:rPr>
                <w:rFonts w:ascii="Noto Sans" w:eastAsia="Aptos" w:hAnsi="Noto Sans" w:cs="Noto Sans"/>
                <w:sz w:val="18"/>
                <w:szCs w:val="18"/>
              </w:rPr>
            </w:pPr>
            <w:r w:rsidRPr="00766831">
              <w:rPr>
                <w:rFonts w:ascii="Noto Sans" w:hAnsi="Noto Sans" w:cs="Noto Sans"/>
                <w:color w:val="000000"/>
                <w:sz w:val="18"/>
                <w:szCs w:val="18"/>
              </w:rPr>
              <w:t>Descobriment d’altres grups socials de pertinença</w:t>
            </w:r>
            <w:r>
              <w:rPr>
                <w:rFonts w:ascii="Noto Sans" w:hAnsi="Noto Sans" w:cs="Noto Sans"/>
                <w:color w:val="000000"/>
                <w:sz w:val="18"/>
                <w:szCs w:val="18"/>
              </w:rPr>
              <w:t xml:space="preserve"> (l’escola, els companys, amics, la comunitat, grups socials en activtiats extraescolars i culturals). C</w:t>
            </w:r>
            <w:r w:rsidRPr="00766831">
              <w:rPr>
                <w:rFonts w:ascii="Noto Sans" w:hAnsi="Noto Sans" w:cs="Noto Sans"/>
                <w:color w:val="000000"/>
                <w:sz w:val="18"/>
                <w:szCs w:val="18"/>
              </w:rPr>
              <w:t>aracterístiques, funcions i serveis. </w:t>
            </w:r>
          </w:p>
        </w:tc>
      </w:tr>
      <w:tr w:rsidR="00A64146" w:rsidRPr="00766831" w14:paraId="6F4DA604" w14:textId="77777777" w:rsidTr="005761D3">
        <w:trPr>
          <w:trHeight w:val="300"/>
        </w:trPr>
        <w:tc>
          <w:tcPr>
            <w:tcW w:w="2263" w:type="dxa"/>
          </w:tcPr>
          <w:p w14:paraId="0166F54C"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Poblacions i activitats de l’entorn.</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5DD2126" w14:textId="77777777" w:rsidR="00A64146" w:rsidRPr="00766831" w:rsidRDefault="00A64146" w:rsidP="00A64146">
            <w:pPr>
              <w:numPr>
                <w:ilvl w:val="0"/>
                <w:numId w:val="207"/>
              </w:numPr>
              <w:contextualSpacing/>
              <w:rPr>
                <w:rFonts w:ascii="Noto Sans" w:eastAsia="Aptos" w:hAnsi="Noto Sans" w:cs="Noto Sans"/>
                <w:sz w:val="18"/>
                <w:szCs w:val="18"/>
              </w:rPr>
            </w:pPr>
            <w:r w:rsidRPr="00766831">
              <w:rPr>
                <w:rFonts w:ascii="Noto Sans" w:hAnsi="Noto Sans" w:cs="Noto Sans"/>
                <w:color w:val="000000"/>
                <w:sz w:val="18"/>
                <w:szCs w:val="18"/>
              </w:rPr>
              <w:t>Establiment de relacions amb  activitats socioculturals i de l’entorn. </w:t>
            </w:r>
          </w:p>
        </w:tc>
      </w:tr>
      <w:tr w:rsidR="00A64146" w:rsidRPr="00766831" w14:paraId="1CE761F8" w14:textId="77777777" w:rsidTr="005761D3">
        <w:trPr>
          <w:trHeight w:val="300"/>
        </w:trPr>
        <w:tc>
          <w:tcPr>
            <w:tcW w:w="2263" w:type="dxa"/>
          </w:tcPr>
          <w:p w14:paraId="10E6CC62"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Celebracions, costums i tradicions. Eines per a l’estima dels senyals d’identitat</w:t>
            </w:r>
          </w:p>
          <w:p w14:paraId="013B98DB"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cultural presents en el seu entorn.</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663C773" w14:textId="77777777" w:rsidR="00A64146" w:rsidRPr="00766831" w:rsidRDefault="00A64146" w:rsidP="00A64146">
            <w:pPr>
              <w:numPr>
                <w:ilvl w:val="0"/>
                <w:numId w:val="206"/>
              </w:numPr>
              <w:contextualSpacing/>
              <w:rPr>
                <w:rFonts w:ascii="Noto Sans" w:eastAsia="Aptos" w:hAnsi="Noto Sans" w:cs="Noto Sans"/>
                <w:sz w:val="18"/>
                <w:szCs w:val="18"/>
              </w:rPr>
            </w:pPr>
            <w:r w:rsidRPr="00766831">
              <w:rPr>
                <w:rFonts w:ascii="Noto Sans" w:hAnsi="Noto Sans" w:cs="Noto Sans"/>
                <w:color w:val="000000"/>
                <w:sz w:val="18"/>
                <w:szCs w:val="18"/>
              </w:rPr>
              <w:t>Participació activa en les celebracions, costums i tradicions. Ús d’eines per a l’estima dels senyals d’identitat cultural presents en el seu entorn. </w:t>
            </w:r>
          </w:p>
        </w:tc>
      </w:tr>
    </w:tbl>
    <w:p w14:paraId="73A62834" w14:textId="77777777" w:rsidR="00A64146" w:rsidRPr="006A1569" w:rsidRDefault="00A64146" w:rsidP="00A64146">
      <w:pPr>
        <w:tabs>
          <w:tab w:val="left" w:pos="6060"/>
        </w:tabs>
        <w:spacing w:after="0" w:line="240" w:lineRule="auto"/>
        <w:rPr>
          <w:rFonts w:ascii="Noto Sans" w:eastAsia="Noto Sans" w:hAnsi="Noto Sans" w:cs="Noto Sans"/>
          <w:sz w:val="18"/>
          <w:szCs w:val="18"/>
        </w:rPr>
      </w:pPr>
    </w:p>
    <w:p w14:paraId="48614D2C" w14:textId="77777777" w:rsidR="00A64146" w:rsidRDefault="00A64146" w:rsidP="00A64146">
      <w:pPr>
        <w:spacing w:after="0" w:line="240" w:lineRule="auto"/>
        <w:rPr>
          <w:rFonts w:ascii="Noto Sans" w:eastAsia="Noto Sans" w:hAnsi="Noto Sans" w:cs="Noto Sans"/>
          <w:sz w:val="18"/>
          <w:szCs w:val="18"/>
        </w:rPr>
      </w:pPr>
    </w:p>
    <w:p w14:paraId="57DA7B9B" w14:textId="77777777" w:rsidR="00A64146" w:rsidRPr="00256CC5"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t xml:space="preserve"> </w:t>
      </w:r>
      <w:r w:rsidRPr="00256CC5">
        <w:rPr>
          <w:rFonts w:ascii="Noto Sans" w:eastAsia="Noto Sans" w:hAnsi="Noto Sans" w:cs="Noto Sans"/>
          <w:b/>
          <w:bCs/>
          <w:sz w:val="18"/>
          <w:szCs w:val="18"/>
        </w:rPr>
        <w:br w:type="page"/>
      </w:r>
    </w:p>
    <w:p w14:paraId="73C4D55A" w14:textId="77777777" w:rsidR="00A64146" w:rsidRPr="00256CC5"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lastRenderedPageBreak/>
        <w:t>Àrea 2. Descobriment i exploració de l’entorn</w:t>
      </w:r>
    </w:p>
    <w:p w14:paraId="6139DB0C" w14:textId="77777777" w:rsidR="00A64146" w:rsidRPr="00256CC5" w:rsidRDefault="00A64146" w:rsidP="00A64146">
      <w:pPr>
        <w:spacing w:after="0" w:line="240" w:lineRule="auto"/>
        <w:rPr>
          <w:rFonts w:ascii="Noto Sans" w:eastAsia="Noto Sans" w:hAnsi="Noto Sans" w:cs="Noto Sans"/>
          <w:b/>
          <w:bCs/>
          <w:sz w:val="18"/>
          <w:szCs w:val="18"/>
          <w:lang w:val="ca"/>
        </w:rPr>
      </w:pPr>
    </w:p>
    <w:tbl>
      <w:tblPr>
        <w:tblStyle w:val="Tablaconcuadrcula1"/>
        <w:tblW w:w="0" w:type="auto"/>
        <w:tblLayout w:type="fixed"/>
        <w:tblCellMar>
          <w:left w:w="0" w:type="dxa"/>
          <w:right w:w="0" w:type="dxa"/>
        </w:tblCellMar>
        <w:tblLook w:val="06A0" w:firstRow="1" w:lastRow="0" w:firstColumn="1" w:lastColumn="0" w:noHBand="1" w:noVBand="1"/>
      </w:tblPr>
      <w:tblGrid>
        <w:gridCol w:w="8640"/>
      </w:tblGrid>
      <w:tr w:rsidR="00A64146" w:rsidRPr="00256CC5" w14:paraId="16F1B6FC" w14:textId="77777777" w:rsidTr="005761D3">
        <w:trPr>
          <w:trHeight w:val="300"/>
        </w:trPr>
        <w:tc>
          <w:tcPr>
            <w:tcW w:w="8640" w:type="dxa"/>
          </w:tcPr>
          <w:p w14:paraId="03955738" w14:textId="77777777" w:rsidR="00A64146" w:rsidRPr="00766831" w:rsidRDefault="00A64146" w:rsidP="005761D3">
            <w:pPr>
              <w:rPr>
                <w:rFonts w:ascii="Noto Sans" w:eastAsia="Noto Sans" w:hAnsi="Noto Sans" w:cs="Noto Sans"/>
                <w:b/>
                <w:bCs/>
                <w:sz w:val="18"/>
                <w:szCs w:val="18"/>
              </w:rPr>
            </w:pPr>
            <w:r w:rsidRPr="00766831">
              <w:rPr>
                <w:rFonts w:ascii="Noto Sans" w:eastAsia="Noto Sans" w:hAnsi="Noto Sans" w:cs="Noto Sans"/>
                <w:sz w:val="18"/>
                <w:szCs w:val="18"/>
              </w:rPr>
              <w:t xml:space="preserve">En aquesta àrea es pretén afavorir el procés de descobriment, observació i exploració dels elements físics i naturals de l’entorn, concebent-lo com un element provocador d’emocions i sorpreses, i tractant que, juntament amb el seu progressiu coneixement, els alumnes vagin adoptant i desenvolupant actituds de respecte i valoració sobre la necessitat de cuidar-lo i protegir-lo. </w:t>
            </w:r>
          </w:p>
          <w:p w14:paraId="133FBC7D" w14:textId="77777777" w:rsidR="00A64146" w:rsidRPr="00766831" w:rsidRDefault="00A64146" w:rsidP="005761D3">
            <w:pPr>
              <w:rPr>
                <w:rFonts w:ascii="Noto Sans" w:eastAsia="Noto Sans" w:hAnsi="Noto Sans" w:cs="Noto Sans"/>
                <w:sz w:val="18"/>
                <w:szCs w:val="18"/>
              </w:rPr>
            </w:pPr>
          </w:p>
          <w:p w14:paraId="0F2EC348"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L’àrea adquireix sentit des de la complementarietat amb les altres dues, i així hauran d’interpretar-se en les propostes didàctiques: des de la globalitat de l’acció i dels aprenentatges. </w:t>
            </w:r>
          </w:p>
          <w:p w14:paraId="100659A8" w14:textId="77777777" w:rsidR="00A64146" w:rsidRPr="00766831" w:rsidRDefault="00A64146" w:rsidP="005761D3">
            <w:pPr>
              <w:rPr>
                <w:rFonts w:ascii="Noto Sans" w:eastAsia="Noto Sans" w:hAnsi="Noto Sans" w:cs="Noto Sans"/>
                <w:sz w:val="18"/>
                <w:szCs w:val="18"/>
              </w:rPr>
            </w:pPr>
          </w:p>
          <w:p w14:paraId="5EAA33DB"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Les competències específiques de l’àrea s’orienten, per tant, al desenvolupament del pensament i de les estratègies cognitives a través del procés de descobriment de l’entorn físic i natural. Amb això es reforça la seva disposició per explorar, es potencia una actitud progressivament qüestionadora i s’anima a proposar solucions diversificades. Es pretén, en conclusió, potenciar la curiositat infantil cap a l’entorn, així com estimular una disposició activa cap al seu coneixement, propiciant a més l’evolució des del pla individual cap al col·lectiu: d’una banda, s’avançarà, a través d’un enfocament coeducatiu, des de la satisfacció dels interessos personals a la presa en consideració dels interessos del grup; per una altra, des de l’aprenentatge individual al cooperatiu. </w:t>
            </w:r>
          </w:p>
          <w:p w14:paraId="429450BE" w14:textId="77777777" w:rsidR="00A64146" w:rsidRPr="00766831" w:rsidRDefault="00A64146" w:rsidP="005761D3">
            <w:pPr>
              <w:rPr>
                <w:rFonts w:ascii="Noto Sans" w:eastAsia="Noto Sans" w:hAnsi="Noto Sans" w:cs="Noto Sans"/>
                <w:sz w:val="18"/>
                <w:szCs w:val="18"/>
              </w:rPr>
            </w:pPr>
          </w:p>
          <w:p w14:paraId="4EEA7059"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L’àrea s’organitza entorn de tres competències específiques. La primera s’orienta al desenvolupament de destreses que ajuden a identificar i establir relacions lògiques entre els diferents elements que formen part de l’entorn; la segona se centra en el foment d’una actitud crítica i creativa per identificar els reptes i proposar possibles solucions; i la tercera suposa l’acostament respectuós cap al món natural per despertar la consciència de la necessitat del seu ús sostenible, cura i conservació. </w:t>
            </w:r>
          </w:p>
          <w:p w14:paraId="12E4F2AE" w14:textId="77777777" w:rsidR="00A64146" w:rsidRPr="00766831" w:rsidRDefault="00A64146" w:rsidP="005761D3">
            <w:pPr>
              <w:rPr>
                <w:rFonts w:ascii="Noto Sans" w:eastAsia="Noto Sans" w:hAnsi="Noto Sans" w:cs="Noto Sans"/>
                <w:b/>
                <w:bCs/>
                <w:sz w:val="18"/>
                <w:szCs w:val="18"/>
              </w:rPr>
            </w:pPr>
          </w:p>
          <w:p w14:paraId="743EC9B6"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L’avaluació d’aquestes competències s'articula a través de criteris d'avaluació que mesuren tant els processos com els resultats. Aquesta avaluació ha de ser oberta, flexible i interconnectada dins del currículum. Per facilitar aquesta tasca, cada criteri es presenta clarificat, estructurat i ordenat per a una aplicació objectiva, orientativa i transparent.   </w:t>
            </w:r>
          </w:p>
          <w:p w14:paraId="27CD366B" w14:textId="77777777" w:rsidR="00A64146" w:rsidRPr="00766831" w:rsidRDefault="00A64146" w:rsidP="005761D3">
            <w:pPr>
              <w:rPr>
                <w:rFonts w:ascii="Noto Sans" w:eastAsia="Noto Sans" w:hAnsi="Noto Sans" w:cs="Noto Sans"/>
                <w:sz w:val="18"/>
                <w:szCs w:val="18"/>
              </w:rPr>
            </w:pPr>
          </w:p>
          <w:p w14:paraId="06AD5E8C" w14:textId="77777777" w:rsidR="00A64146" w:rsidRPr="00766831" w:rsidRDefault="00A64146" w:rsidP="005761D3">
            <w:pPr>
              <w:rPr>
                <w:rFonts w:ascii="Noto Sans" w:eastAsia="Noto Sans" w:hAnsi="Noto Sans" w:cs="Noto Sans"/>
                <w:b/>
                <w:bCs/>
                <w:sz w:val="18"/>
                <w:szCs w:val="18"/>
              </w:rPr>
            </w:pPr>
            <w:r w:rsidRPr="00766831">
              <w:rPr>
                <w:rFonts w:ascii="Noto Sans" w:eastAsia="Noto Sans" w:hAnsi="Noto Sans" w:cs="Noto Sans"/>
                <w:sz w:val="18"/>
                <w:szCs w:val="18"/>
              </w:rPr>
              <w:t>D’altra banda, els sabers bàsics representen els continguts essencials (coneixements, destreses i actituds) i</w:t>
            </w:r>
            <w:r w:rsidRPr="00766831">
              <w:rPr>
                <w:rFonts w:ascii="Noto Sans" w:eastAsia="Noto Sans" w:hAnsi="Noto Sans" w:cs="Noto Sans"/>
                <w:color w:val="FF0000"/>
                <w:sz w:val="18"/>
                <w:szCs w:val="18"/>
              </w:rPr>
              <w:t xml:space="preserve"> </w:t>
            </w:r>
            <w:r w:rsidRPr="00766831">
              <w:rPr>
                <w:rFonts w:ascii="Noto Sans" w:eastAsia="Noto Sans" w:hAnsi="Noto Sans" w:cs="Noto Sans"/>
                <w:sz w:val="18"/>
                <w:szCs w:val="18"/>
              </w:rPr>
              <w:t>s'estructuren en tres blocs</w:t>
            </w:r>
            <w:r w:rsidRPr="00766831">
              <w:rPr>
                <w:rFonts w:ascii="Noto Sans" w:eastAsia="Noto Sans" w:hAnsi="Noto Sans" w:cs="Noto Sans"/>
                <w:color w:val="000000"/>
                <w:sz w:val="18"/>
                <w:szCs w:val="18"/>
              </w:rPr>
              <w:t xml:space="preserve">, que han d'aplicar-se </w:t>
            </w:r>
            <w:r w:rsidRPr="00766831">
              <w:rPr>
                <w:rFonts w:ascii="Noto Sans" w:eastAsia="Noto Sans" w:hAnsi="Noto Sans" w:cs="Noto Sans"/>
                <w:sz w:val="18"/>
                <w:szCs w:val="18"/>
              </w:rPr>
              <w:t>en contextos reals per afavorir l’assoliment de les competències específiques</w:t>
            </w:r>
            <w:r w:rsidRPr="00766831">
              <w:rPr>
                <w:rFonts w:ascii="Noto Sans" w:eastAsia="Noto Sans" w:hAnsi="Noto Sans" w:cs="Noto Sans"/>
                <w:b/>
                <w:bCs/>
                <w:sz w:val="18"/>
                <w:szCs w:val="18"/>
              </w:rPr>
              <w:t>.</w:t>
            </w:r>
          </w:p>
          <w:p w14:paraId="4410D2C3" w14:textId="77777777" w:rsidR="00A64146" w:rsidRPr="00766831" w:rsidRDefault="00A64146" w:rsidP="005761D3">
            <w:pPr>
              <w:widowControl w:val="0"/>
              <w:rPr>
                <w:rFonts w:ascii="Noto Sans" w:eastAsia="Noto Sans" w:hAnsi="Noto Sans" w:cs="Noto Sans"/>
                <w:sz w:val="18"/>
                <w:szCs w:val="18"/>
                <w:lang w:val="ca"/>
              </w:rPr>
            </w:pPr>
          </w:p>
          <w:p w14:paraId="54725BA1" w14:textId="77777777" w:rsidR="00A64146" w:rsidRPr="00766831" w:rsidRDefault="00A64146" w:rsidP="005761D3">
            <w:pPr>
              <w:widowControl w:val="0"/>
              <w:rPr>
                <w:rFonts w:ascii="Noto Sans" w:eastAsia="Noto Sans" w:hAnsi="Noto Sans" w:cs="Noto Sans"/>
                <w:sz w:val="18"/>
                <w:szCs w:val="18"/>
              </w:rPr>
            </w:pPr>
            <w:r w:rsidRPr="00766831">
              <w:rPr>
                <w:rFonts w:ascii="Noto Sans" w:eastAsia="Times New Roman" w:hAnsi="Noto Sans" w:cs="Noto Sans"/>
                <w:sz w:val="18"/>
                <w:szCs w:val="18"/>
              </w:rPr>
              <w:t xml:space="preserve">Es concep, doncs, el medi físic i natural com la realitat en la qual s’aprèn i sobre la qual s’aprèn. Per tant, els sabers bàsics s’estableixen en funció de l’exploració qüestionadora i creativa dels elements que formen part de l’entorn a través de la interacció corporal amb aquest, les destreses i processos lligats a diferents formes de coneixement i experimentació, així com de les actituds de respecte i valoració que en tot cas han d’acompanyar-los. </w:t>
            </w:r>
          </w:p>
          <w:p w14:paraId="423212B2" w14:textId="77777777" w:rsidR="00A64146" w:rsidRPr="00766831" w:rsidRDefault="00A64146" w:rsidP="005761D3">
            <w:pPr>
              <w:rPr>
                <w:rFonts w:ascii="Noto Sans" w:eastAsia="Noto Sans" w:hAnsi="Noto Sans" w:cs="Noto Sans"/>
                <w:sz w:val="18"/>
                <w:szCs w:val="18"/>
              </w:rPr>
            </w:pPr>
          </w:p>
          <w:p w14:paraId="1603FD06"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Des d’edats molt primerenques, els infants exploren sobre el comportament i algunes de les característiques i propietats dels objectes i matèries presents en l’entorn. Una vegada incorporats al centre educatiu, s’afavorirà aquest desig d’actuar per conèixer i comprendre l’entorn. Primer, a través dels actes i de la manipulació dels objectes a l’abast, van prenent consciència de les sensacions que produeixen i comencen a constatar algunes de les conseqüències de les seves actuacions sobre ells; es manifesta llavors la intencionalitat, mitjançant la repetició de gestos i accions per comprovar-ne la relació amb l’efecte provocat. Més endavant, quan s’amplia i diversifica l’espai sobre el qual poden actuar com a conseqüència de la seva major capacitat de desplaçament, els processos d’experimentació es van enriquint, ja que disposen de més oportunitats per exercir accions cada vegada més variades i complexes. </w:t>
            </w:r>
          </w:p>
          <w:p w14:paraId="320E9829" w14:textId="77777777" w:rsidR="00A64146" w:rsidRPr="00766831" w:rsidRDefault="00A64146" w:rsidP="005761D3">
            <w:pPr>
              <w:rPr>
                <w:rFonts w:ascii="Noto Sans" w:eastAsia="Noto Sans" w:hAnsi="Noto Sans" w:cs="Noto Sans"/>
                <w:sz w:val="18"/>
                <w:szCs w:val="18"/>
              </w:rPr>
            </w:pPr>
          </w:p>
          <w:p w14:paraId="74F03395"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Com a resultat de l’exploració i experimentació sobre objectes i materials, i a partir de la discriminació d’algunes de les seves qualitats i atributs, els infants poden proposar agrupacions o col·leccions segons un criteri triat. També estableixen relacions entre alguns dels atributs dels objectes i matèries i el seu comportament físic quan s’intervé sobre aquestes, i estableixen correlacions, al seu torn, entre aquestes intervencions i els efectes que produeixen. Això comporta el desenvolupament d’estratègies </w:t>
            </w:r>
            <w:r w:rsidRPr="00766831">
              <w:rPr>
                <w:rFonts w:ascii="Noto Sans" w:eastAsia="Noto Sans" w:hAnsi="Noto Sans" w:cs="Noto Sans"/>
                <w:sz w:val="18"/>
                <w:szCs w:val="18"/>
              </w:rPr>
              <w:lastRenderedPageBreak/>
              <w:t xml:space="preserve">com l’anticipació i la previsió, la formulació d’hipòtesis i l’observació de fenòmens per constatar si es compleix allò que s’espera, i la discriminació entre les característiques o atributs permanents i les variables. En definitiva, es produeix un acostament intuïtiu a nocions i conceptes bàsics pertanyents al medi físic, sempre contrastats amb la realitat, que comencen a assentar les bases del pensament científic. </w:t>
            </w:r>
          </w:p>
          <w:p w14:paraId="3DF7E167" w14:textId="77777777" w:rsidR="00A64146" w:rsidRPr="00766831" w:rsidRDefault="00A64146" w:rsidP="005761D3">
            <w:pPr>
              <w:rPr>
                <w:rFonts w:ascii="Noto Sans" w:eastAsia="Noto Sans" w:hAnsi="Noto Sans" w:cs="Noto Sans"/>
                <w:sz w:val="18"/>
                <w:szCs w:val="18"/>
              </w:rPr>
            </w:pPr>
          </w:p>
          <w:p w14:paraId="698EF313"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El medi natural i els éssers i elements que l’integren han estat sempre objecte preferent de la curiositat i interès infantil. Gràcies a la reflexió sobre les experiències i relacions amb els elements de la naturalesa, aniran progressant cap a l’observació i comprensió de les manifestacions i conseqüències d’alguns fenòmens naturals, aniran acostant-se gradualment al coneixement i valoració dels éssers vius, d’algunes de les seves característiques i de les relacions que s’estableixen entre ells i amb els éssers humans. Cobra especial rellevància el foment de la valoració i l’estima cap a la diversitat i la riquesa del medi natural, a partir del descobriment que les persones formem part també d’aquest medi i de la vinculació afectiva a aquest, dos factors bàsics per iniciar des de l’escola actituds de respecte, cura i protecció cap al medi ambient i als animals, així com de l’adquisició d’hàbits ecològics, saludables i sostenibles. </w:t>
            </w:r>
          </w:p>
          <w:p w14:paraId="2C1004C2" w14:textId="77777777" w:rsidR="00A64146" w:rsidRPr="00766831" w:rsidRDefault="00A64146" w:rsidP="005761D3">
            <w:pPr>
              <w:rPr>
                <w:rFonts w:ascii="Noto Sans" w:eastAsia="Noto Sans" w:hAnsi="Noto Sans" w:cs="Noto Sans"/>
                <w:sz w:val="18"/>
                <w:szCs w:val="18"/>
              </w:rPr>
            </w:pPr>
          </w:p>
          <w:p w14:paraId="7D934CAE" w14:textId="77777777" w:rsidR="00A64146" w:rsidRPr="00256CC5"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Els alumnes, encoratjats per l’interès i l’emoció, participaran amb iniciativa pròpia en situacions d’aprenentatge en les quals interaccionaran amb objectes, espais i materials. Manipulant, observant, indagant, provant, identificant, relacionant, analitzant, comprovant, raonant… descobriran les qualitats i atributs dels elements de l’entorn més pròxim. Així mateix, experimentaran i desplegaran progressivament destreses senzilles pròpies del mètode científic i del pensament computacional i de disseny. A més, utilitzaran els diferents llenguatges i formes d’expressió per acompanyar les seves accions, autoregular-se, compartir la seva sorpresa i la seva emoció davant una troballa, formular idees o preguntes i contar i representar les seves interpretacions o conclusions. Tot això en un context suggeridor i divertit que estimularà, sense forçar-la, la curiositat per entendre el que els envolta i els animarà a plantejar solucions creatives i originals per respondre als reptes que es plantegen.</w:t>
            </w:r>
          </w:p>
        </w:tc>
      </w:tr>
    </w:tbl>
    <w:p w14:paraId="52059A1E" w14:textId="77777777" w:rsidR="00A64146" w:rsidRPr="00256CC5" w:rsidRDefault="00A64146" w:rsidP="00A64146">
      <w:pPr>
        <w:spacing w:after="0" w:line="240" w:lineRule="auto"/>
        <w:rPr>
          <w:rFonts w:ascii="Noto Sans" w:eastAsia="Noto Sans" w:hAnsi="Noto Sans" w:cs="Noto Sans"/>
          <w:sz w:val="18"/>
          <w:szCs w:val="18"/>
        </w:rPr>
      </w:pPr>
    </w:p>
    <w:p w14:paraId="3BF6500F" w14:textId="77777777" w:rsidR="00A64146"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t xml:space="preserve">Competències específiques </w:t>
      </w:r>
    </w:p>
    <w:p w14:paraId="736A1D26" w14:textId="77777777" w:rsidR="00A64146" w:rsidRPr="00766831" w:rsidRDefault="00A64146" w:rsidP="00A64146">
      <w:pPr>
        <w:spacing w:after="0" w:line="240" w:lineRule="auto"/>
        <w:rPr>
          <w:rFonts w:ascii="Noto Sans" w:eastAsia="Noto Sans" w:hAnsi="Noto Sans" w:cs="Noto Sans"/>
          <w:sz w:val="18"/>
          <w:szCs w:val="18"/>
        </w:rPr>
      </w:pPr>
    </w:p>
    <w:tbl>
      <w:tblPr>
        <w:tblStyle w:val="Tablaconcuadrcu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8640"/>
      </w:tblGrid>
      <w:tr w:rsidR="00A64146" w:rsidRPr="00766831" w14:paraId="4C5197B0" w14:textId="77777777" w:rsidTr="005761D3">
        <w:trPr>
          <w:trHeight w:val="300"/>
        </w:trPr>
        <w:tc>
          <w:tcPr>
            <w:tcW w:w="8640" w:type="dxa"/>
            <w:shd w:val="clear" w:color="auto" w:fill="D1D1D1" w:themeFill="background2" w:themeFillShade="E6"/>
          </w:tcPr>
          <w:p w14:paraId="48ED2281"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color w:val="000000"/>
                <w:sz w:val="18"/>
                <w:szCs w:val="18"/>
              </w:rPr>
              <w:t>CE 1 Identificar les característiques de materials, objectes i col·leccions i establir relacions entre ells, mitjançant l’exploració, la manipulació sensorial i el maneig d’eines senzilles per descobrir i crear una idea cada vegada més complexa del món desenvolupant les destreses logicomatemàtiques.</w:t>
            </w:r>
          </w:p>
        </w:tc>
      </w:tr>
      <w:tr w:rsidR="00A64146" w:rsidRPr="00766831" w14:paraId="3B107752" w14:textId="77777777" w:rsidTr="005761D3">
        <w:trPr>
          <w:trHeight w:val="300"/>
        </w:trPr>
        <w:tc>
          <w:tcPr>
            <w:tcW w:w="8640" w:type="dxa"/>
          </w:tcPr>
          <w:p w14:paraId="71351932"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En aquesta etapa, la curiositat dels infants per descobrir el món que els envolta fa de l’exploració, a través de la manipulació sensorial, l’instrument perfecte per identificar les característiques dels materials i objectes de l’entorn més pròxim i per establir relacions entre ells. La finalitat d’aquest joc exploratori en edats molt primerenques és gaudir de les sensacions físiques que produeix. No obstant això, a mesura que l’infant es desenvolupa, la demanda exploratòria s’amplia: al propòsit d’obtenir plaer per sentir i tocar, s’afegeix progressivament l’interès per indagar sobre les diferents característiques dels objectes. Al moviment ampli i global se suma la capacitat per exercir accions més específiques i minucioses sobre ells. Tot això els proporciona cada vegada més informació sobre les seves qualitats. </w:t>
            </w:r>
          </w:p>
          <w:p w14:paraId="1D148056" w14:textId="77777777" w:rsidR="00A64146" w:rsidRPr="00766831" w:rsidRDefault="00A64146" w:rsidP="005761D3">
            <w:pPr>
              <w:rPr>
                <w:rFonts w:ascii="Noto Sans" w:eastAsia="Noto Sans" w:hAnsi="Noto Sans" w:cs="Noto Sans"/>
                <w:sz w:val="18"/>
                <w:szCs w:val="18"/>
                <w:lang w:val="ca"/>
              </w:rPr>
            </w:pPr>
          </w:p>
          <w:p w14:paraId="368C2FBF"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La persona adulta ha de proposar reptes que cal resoldre, contextualitzats en situacions d’aprenentatge i experiències significatives, per a la qual cosa ha de triar el material i el tipus d’activitat que respongui a la intencionalitat que es pretengui aconseguir i tenir en compte que ha de partir dels interessos i les inquietuds individuals i grupals, i que la interacció amb els altres hi ha de jugar un paper de primer ordre. Així, els alumnes continuen establint relacions entre els seus aprenentatges, la qual cosa els permetrà desenvolupar progressivament les seves habilitats logicomatemàtiques de mesura, relació, classificació, ordenació i quantificació; primer, lligades als seus interessos particulars i, progressivament, formant part de situacions d’aprenentatge que atenen també els interessos grupals i col·lectius.</w:t>
            </w:r>
          </w:p>
        </w:tc>
      </w:tr>
      <w:tr w:rsidR="00A64146" w:rsidRPr="00766831" w14:paraId="7FE210EA" w14:textId="77777777" w:rsidTr="005761D3">
        <w:trPr>
          <w:trHeight w:val="300"/>
        </w:trPr>
        <w:tc>
          <w:tcPr>
            <w:tcW w:w="8640" w:type="dxa"/>
            <w:shd w:val="clear" w:color="auto" w:fill="D1D1D1" w:themeFill="background2" w:themeFillShade="E6"/>
          </w:tcPr>
          <w:p w14:paraId="01BE62D4"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b/>
                <w:bCs/>
                <w:color w:val="000000"/>
                <w:sz w:val="18"/>
                <w:szCs w:val="18"/>
              </w:rPr>
              <w:t xml:space="preserve">CE 2 Desenvolupar, de manera progressiva, els procediments del mètode científic i les destreses del pensament computacional, a través de processos d’observació i manipulació d’objectes, per </w:t>
            </w:r>
            <w:r w:rsidRPr="00766831">
              <w:rPr>
                <w:rFonts w:ascii="Noto Sans" w:eastAsia="Noto Sans" w:hAnsi="Noto Sans" w:cs="Noto Sans"/>
                <w:b/>
                <w:bCs/>
                <w:color w:val="000000"/>
                <w:sz w:val="18"/>
                <w:szCs w:val="18"/>
              </w:rPr>
              <w:lastRenderedPageBreak/>
              <w:t>iniciar-se en la interpretació de l’entorn i respondre de manera creativa a les situacions i reptes que es plantegen.</w:t>
            </w:r>
          </w:p>
        </w:tc>
      </w:tr>
      <w:tr w:rsidR="00A64146" w:rsidRPr="00766831" w14:paraId="5C377F1A" w14:textId="77777777" w:rsidTr="005761D3">
        <w:trPr>
          <w:trHeight w:val="300"/>
        </w:trPr>
        <w:tc>
          <w:tcPr>
            <w:tcW w:w="8640" w:type="dxa"/>
          </w:tcPr>
          <w:p w14:paraId="1EAFE02A"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lastRenderedPageBreak/>
              <w:t>Establir les bases del pensament científic, la iniciativa investigadora i la curiositat pel coneixement és inherent al desenvolupament de l’etapa d’educació infantil. Al llarg de l’etapa, els alumnes hauran de trobar solucions o alternatives originals i creatives a diferents qüestions, reptes o situacions. Ho faran mitjançant l’aplicació de processos inicialment senzills i manipulatius, que progressivament guanyaran en complexitat i requeriran major capacitat d’abstracció. Aquests processos són propis tant de les destreses de pensament computacional i de disseny com del mètode científic, i s’aplicaran descomponent una tasca en altres de més simples, formulant i comprovant hipòtesis, explorant i investigant, relacionant coneixements i plantejant idees o solucions originals.</w:t>
            </w:r>
          </w:p>
        </w:tc>
      </w:tr>
      <w:tr w:rsidR="00A64146" w:rsidRPr="00766831" w14:paraId="0F556B41" w14:textId="77777777" w:rsidTr="005761D3">
        <w:trPr>
          <w:trHeight w:val="300"/>
        </w:trPr>
        <w:tc>
          <w:tcPr>
            <w:tcW w:w="8640" w:type="dxa"/>
            <w:shd w:val="clear" w:color="auto" w:fill="D1D1D1" w:themeFill="background2" w:themeFillShade="E6"/>
          </w:tcPr>
          <w:p w14:paraId="5813EC19"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b/>
                <w:bCs/>
                <w:color w:val="000000"/>
                <w:sz w:val="18"/>
                <w:szCs w:val="18"/>
              </w:rPr>
              <w:t xml:space="preserve">CE 3 </w:t>
            </w:r>
            <w:r w:rsidRPr="00766831">
              <w:rPr>
                <w:rFonts w:ascii="Noto Sans" w:eastAsia="Noto Sans" w:hAnsi="Noto Sans" w:cs="Noto Sans"/>
                <w:b/>
                <w:bCs/>
                <w:sz w:val="18"/>
                <w:szCs w:val="18"/>
              </w:rPr>
              <w:t>Reconèixer elements i fenòmens de la naturalesa, i mostrar interès pels hàbits que hi incideixen sobre ella, per apreciar la importància de l’ús sostenible de recursos, la cura i la conservació de l’entorn en la vida de les persones.</w:t>
            </w:r>
          </w:p>
        </w:tc>
      </w:tr>
      <w:tr w:rsidR="00A64146" w:rsidRPr="00766831" w14:paraId="64E44B54" w14:textId="77777777" w:rsidTr="005761D3">
        <w:trPr>
          <w:trHeight w:val="300"/>
        </w:trPr>
        <w:tc>
          <w:tcPr>
            <w:tcW w:w="8640" w:type="dxa"/>
          </w:tcPr>
          <w:p w14:paraId="5B004CDE"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 xml:space="preserve">L’entorn pròxim és el primer context amb el qual es relacionen els infants des del naixement. Els diferents elements i fenòmens naturals que s’hi desenvolupen n’atrauran l’atenció i suposaran una oportunitat ideal per encoratjar-ne la curiositat a mesura que els van descobrint. L’actitud amb la qual es relacionin amb el medi físic i natural, condicionarà de forma significativa les seves experiències i aprenentatges. Així, des del primer moment, ha de propiciar- se un acostament al medi natural i als éssers vius i inerts que en formen part amb tota la cura i respecte que la seva edat i aptituds permetin. </w:t>
            </w:r>
          </w:p>
          <w:p w14:paraId="3591B997" w14:textId="77777777" w:rsidR="00A64146" w:rsidRPr="00766831" w:rsidRDefault="00A64146" w:rsidP="005761D3">
            <w:pPr>
              <w:rPr>
                <w:rFonts w:ascii="Noto Sans" w:eastAsia="Noto Sans" w:hAnsi="Noto Sans" w:cs="Noto Sans"/>
                <w:sz w:val="18"/>
                <w:szCs w:val="18"/>
                <w:lang w:val="ca"/>
              </w:rPr>
            </w:pPr>
          </w:p>
          <w:p w14:paraId="3289A0A3"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Aquest procés de descobriment i coneixement progressiu de l’entorn haurà d’orientar-se cap al desenvolupament d’una incipient consciència de conservació perquè, des d’aquestes primeres edats, es comprengui la implicació i responsabilitat de tots en el respecte i la cura del medi. Al llarg de l’etapa, aniran adoptant i incorporant en les seves rutines diàries hàbits per al desenvolupament sostenible, com el consum responsable o la cura i la protecció de la naturalesa i dels animals que l’habiten. Això contribuirà al fet que, de manera gradual, aprenguin a valorar les oportunitats que ofereix el medi ambient, i tot allò que fa possible la vida en el planeta.</w:t>
            </w:r>
          </w:p>
        </w:tc>
      </w:tr>
    </w:tbl>
    <w:p w14:paraId="252AC59C" w14:textId="77777777" w:rsidR="00A64146" w:rsidRPr="00256CC5" w:rsidRDefault="00A64146" w:rsidP="00A64146">
      <w:pPr>
        <w:spacing w:after="0" w:line="240" w:lineRule="auto"/>
        <w:rPr>
          <w:rFonts w:ascii="Noto Sans" w:eastAsia="Noto Sans" w:hAnsi="Noto Sans" w:cs="Noto Sans"/>
          <w:b/>
          <w:bCs/>
          <w:sz w:val="18"/>
          <w:szCs w:val="18"/>
        </w:rPr>
      </w:pPr>
    </w:p>
    <w:p w14:paraId="74EBC151" w14:textId="77777777" w:rsidR="00A64146" w:rsidRPr="00256CC5"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t>Criteris d’avaluació</w:t>
      </w:r>
    </w:p>
    <w:p w14:paraId="136443DA" w14:textId="77777777" w:rsidR="00A64146" w:rsidRPr="00256CC5" w:rsidRDefault="00A64146" w:rsidP="00A64146">
      <w:pPr>
        <w:spacing w:after="0" w:line="240" w:lineRule="auto"/>
        <w:rPr>
          <w:rFonts w:ascii="Noto Sans" w:eastAsia="Noto Sans" w:hAnsi="Noto Sans" w:cs="Noto Sans"/>
          <w:b/>
          <w:bCs/>
          <w:sz w:val="18"/>
          <w:szCs w:val="18"/>
        </w:rPr>
      </w:pPr>
    </w:p>
    <w:p w14:paraId="088BCCC1" w14:textId="77777777" w:rsidR="00A64146" w:rsidRDefault="00A64146" w:rsidP="00A64146">
      <w:pPr>
        <w:spacing w:after="0" w:line="240" w:lineRule="auto"/>
        <w:rPr>
          <w:rFonts w:ascii="Noto Sans" w:eastAsia="Noto Sans" w:hAnsi="Noto Sans" w:cs="Noto Sans"/>
          <w:sz w:val="18"/>
          <w:szCs w:val="18"/>
        </w:rPr>
      </w:pPr>
      <w:r w:rsidRPr="00256CC5">
        <w:rPr>
          <w:rFonts w:ascii="Noto Sans" w:eastAsia="Noto Sans" w:hAnsi="Noto Sans" w:cs="Noto Sans"/>
          <w:sz w:val="18"/>
          <w:szCs w:val="18"/>
        </w:rPr>
        <w:t>S’estableixen els criteris d’avaluació (CA) de cada una de les competències específiques (CE), juntament amb uns aclariments orientatius per al seu desenvolupament.</w:t>
      </w:r>
    </w:p>
    <w:p w14:paraId="763AB152" w14:textId="77777777" w:rsidR="00A64146" w:rsidRPr="00766831" w:rsidRDefault="00A64146" w:rsidP="00A64146">
      <w:pPr>
        <w:spacing w:after="0" w:line="240" w:lineRule="auto"/>
        <w:rPr>
          <w:rFonts w:ascii="Noto Sans" w:eastAsia="Noto Sans" w:hAnsi="Noto Sans" w:cs="Noto Sans"/>
          <w:color w:val="000000"/>
          <w:sz w:val="18"/>
          <w:szCs w:val="18"/>
        </w:rPr>
      </w:pPr>
    </w:p>
    <w:tbl>
      <w:tblPr>
        <w:tblStyle w:val="Tablaconcuadrcula1"/>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2830"/>
        <w:gridCol w:w="5810"/>
      </w:tblGrid>
      <w:tr w:rsidR="00A64146" w:rsidRPr="00766831" w14:paraId="6B6AA67C" w14:textId="77777777" w:rsidTr="005761D3">
        <w:trPr>
          <w:trHeight w:val="300"/>
        </w:trPr>
        <w:tc>
          <w:tcPr>
            <w:tcW w:w="8640" w:type="dxa"/>
            <w:gridSpan w:val="2"/>
            <w:shd w:val="clear" w:color="auto" w:fill="D1D1D1" w:themeFill="background2" w:themeFillShade="E6"/>
          </w:tcPr>
          <w:p w14:paraId="44B1933F" w14:textId="77777777" w:rsidR="00A64146" w:rsidRPr="00766831" w:rsidRDefault="00A64146" w:rsidP="005761D3">
            <w:pPr>
              <w:pBdr>
                <w:top w:val="nil"/>
                <w:left w:val="nil"/>
                <w:bottom w:val="nil"/>
                <w:right w:val="nil"/>
                <w:between w:val="nil"/>
              </w:pBd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CE 1 Identificar les característiques de materials, objectes i col·leccions i establir relacions entre ells, mitjançant l’exploració, la manipulació sensorial i el maneig d’eines senzilles per descobrir i crear una idea cada vegada més complexa del món desenvolupant les destreses logicomatemàtiques.</w:t>
            </w:r>
          </w:p>
        </w:tc>
      </w:tr>
      <w:tr w:rsidR="00A64146" w:rsidRPr="00766831" w14:paraId="10545E51" w14:textId="77777777" w:rsidTr="005761D3">
        <w:trPr>
          <w:trHeight w:val="300"/>
        </w:trPr>
        <w:tc>
          <w:tcPr>
            <w:tcW w:w="8640" w:type="dxa"/>
            <w:gridSpan w:val="2"/>
          </w:tcPr>
          <w:p w14:paraId="7581D1A3"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PRIMER CICLE</w:t>
            </w:r>
          </w:p>
        </w:tc>
      </w:tr>
      <w:tr w:rsidR="00A64146" w:rsidRPr="00766831" w14:paraId="4C6B3C72" w14:textId="77777777" w:rsidTr="005761D3">
        <w:trPr>
          <w:trHeight w:val="300"/>
        </w:trPr>
        <w:tc>
          <w:tcPr>
            <w:tcW w:w="2830" w:type="dxa"/>
            <w:vMerge w:val="restart"/>
          </w:tcPr>
          <w:p w14:paraId="0FB305E5"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1.1 Explorar i establir relacions entre els objectes a partir de les qualitats o atributs bàsics, i mostrar curiositat i interès.</w:t>
            </w:r>
          </w:p>
          <w:p w14:paraId="61F5EC12" w14:textId="77777777" w:rsidR="00A64146" w:rsidRPr="00766831" w:rsidRDefault="00A64146" w:rsidP="005761D3">
            <w:pPr>
              <w:ind w:left="708" w:hanging="708"/>
              <w:rPr>
                <w:rFonts w:ascii="Noto Sans" w:eastAsia="Noto Sans" w:hAnsi="Noto Sans" w:cs="Noto Sans"/>
                <w:color w:val="000000"/>
                <w:sz w:val="18"/>
                <w:szCs w:val="18"/>
                <w:lang w:val="ca"/>
              </w:rPr>
            </w:pPr>
          </w:p>
        </w:tc>
        <w:tc>
          <w:tcPr>
            <w:tcW w:w="5810" w:type="dxa"/>
          </w:tcPr>
          <w:p w14:paraId="326E4C20" w14:textId="77777777" w:rsidR="00A64146" w:rsidRPr="00766831" w:rsidRDefault="00A64146" w:rsidP="00A64146">
            <w:pPr>
              <w:numPr>
                <w:ilvl w:val="0"/>
                <w:numId w:val="323"/>
              </w:numP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Observar i explorar amb interès qualitats perceptibles dels elements de l’entorn. </w:t>
            </w:r>
          </w:p>
        </w:tc>
      </w:tr>
      <w:tr w:rsidR="00A64146" w:rsidRPr="00647B1C" w14:paraId="4B867D57" w14:textId="77777777" w:rsidTr="005761D3">
        <w:trPr>
          <w:trHeight w:val="300"/>
        </w:trPr>
        <w:tc>
          <w:tcPr>
            <w:tcW w:w="2830" w:type="dxa"/>
            <w:vMerge/>
          </w:tcPr>
          <w:p w14:paraId="48FAAC91" w14:textId="77777777" w:rsidR="00A64146" w:rsidRPr="00766831" w:rsidRDefault="00A64146" w:rsidP="005761D3">
            <w:pPr>
              <w:rPr>
                <w:rFonts w:ascii="Noto Sans" w:eastAsia="Noto Sans" w:hAnsi="Noto Sans" w:cs="Noto Sans"/>
                <w:color w:val="000000"/>
                <w:sz w:val="18"/>
                <w:szCs w:val="18"/>
              </w:rPr>
            </w:pPr>
          </w:p>
        </w:tc>
        <w:tc>
          <w:tcPr>
            <w:tcW w:w="5810" w:type="dxa"/>
          </w:tcPr>
          <w:p w14:paraId="53BB17A2" w14:textId="77777777" w:rsidR="00A64146" w:rsidRPr="00766831" w:rsidRDefault="00A64146" w:rsidP="00A64146">
            <w:pPr>
              <w:numPr>
                <w:ilvl w:val="0"/>
                <w:numId w:val="32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Diferenciar qualitats sensorials explorant els objectes, materials i elements de l’entorn.  </w:t>
            </w:r>
          </w:p>
        </w:tc>
      </w:tr>
      <w:tr w:rsidR="00A64146" w:rsidRPr="00766831" w14:paraId="67E1D284" w14:textId="77777777" w:rsidTr="005761D3">
        <w:trPr>
          <w:trHeight w:val="300"/>
        </w:trPr>
        <w:tc>
          <w:tcPr>
            <w:tcW w:w="2830" w:type="dxa"/>
            <w:vMerge/>
          </w:tcPr>
          <w:p w14:paraId="01834422" w14:textId="77777777" w:rsidR="00A64146" w:rsidRPr="00766831" w:rsidRDefault="00A64146" w:rsidP="005761D3">
            <w:pPr>
              <w:rPr>
                <w:rFonts w:ascii="Noto Sans" w:eastAsia="Noto Sans" w:hAnsi="Noto Sans" w:cs="Noto Sans"/>
                <w:color w:val="000000"/>
                <w:sz w:val="18"/>
                <w:szCs w:val="18"/>
              </w:rPr>
            </w:pPr>
          </w:p>
        </w:tc>
        <w:tc>
          <w:tcPr>
            <w:tcW w:w="5810" w:type="dxa"/>
          </w:tcPr>
          <w:p w14:paraId="23D97171" w14:textId="77777777" w:rsidR="00A64146" w:rsidRPr="00766831" w:rsidRDefault="00A64146" w:rsidP="00A64146">
            <w:pPr>
              <w:numPr>
                <w:ilvl w:val="0"/>
                <w:numId w:val="32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iniciativa i intencionalitat a través de la repetició de gestos i accions en la interacció amb els objectes i/o materials per comprovar-ne la relació amb l’efecte provocat. </w:t>
            </w:r>
          </w:p>
        </w:tc>
      </w:tr>
      <w:tr w:rsidR="00A64146" w:rsidRPr="00766831" w14:paraId="526C5E15" w14:textId="77777777" w:rsidTr="005761D3">
        <w:trPr>
          <w:trHeight w:val="300"/>
        </w:trPr>
        <w:tc>
          <w:tcPr>
            <w:tcW w:w="2830" w:type="dxa"/>
            <w:vMerge/>
          </w:tcPr>
          <w:p w14:paraId="5D560ED2" w14:textId="77777777" w:rsidR="00A64146" w:rsidRPr="00766831" w:rsidRDefault="00A64146" w:rsidP="005761D3">
            <w:pPr>
              <w:rPr>
                <w:rFonts w:ascii="Noto Sans" w:eastAsia="Noto Sans" w:hAnsi="Noto Sans" w:cs="Noto Sans"/>
                <w:color w:val="000000"/>
                <w:sz w:val="18"/>
                <w:szCs w:val="18"/>
              </w:rPr>
            </w:pPr>
          </w:p>
        </w:tc>
        <w:tc>
          <w:tcPr>
            <w:tcW w:w="5810" w:type="dxa"/>
          </w:tcPr>
          <w:p w14:paraId="49836FFF" w14:textId="77777777" w:rsidR="00A64146" w:rsidRPr="00766831" w:rsidRDefault="00A64146" w:rsidP="00A64146">
            <w:pPr>
              <w:numPr>
                <w:ilvl w:val="0"/>
                <w:numId w:val="32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capacitat per anticipar i preveure conseqüències de les seves actuacions sobre els materials. </w:t>
            </w:r>
          </w:p>
        </w:tc>
      </w:tr>
      <w:tr w:rsidR="00A64146" w:rsidRPr="00766831" w14:paraId="6819EE62" w14:textId="77777777" w:rsidTr="005761D3">
        <w:trPr>
          <w:trHeight w:val="300"/>
        </w:trPr>
        <w:tc>
          <w:tcPr>
            <w:tcW w:w="2830" w:type="dxa"/>
            <w:vMerge/>
          </w:tcPr>
          <w:p w14:paraId="22621A4E" w14:textId="77777777" w:rsidR="00A64146" w:rsidRPr="00766831" w:rsidRDefault="00A64146" w:rsidP="005761D3">
            <w:pPr>
              <w:rPr>
                <w:rFonts w:ascii="Noto Sans" w:eastAsia="Noto Sans" w:hAnsi="Noto Sans" w:cs="Noto Sans"/>
                <w:color w:val="000000"/>
                <w:sz w:val="18"/>
                <w:szCs w:val="18"/>
              </w:rPr>
            </w:pPr>
          </w:p>
        </w:tc>
        <w:tc>
          <w:tcPr>
            <w:tcW w:w="5810" w:type="dxa"/>
          </w:tcPr>
          <w:p w14:paraId="2897F189" w14:textId="77777777" w:rsidR="00A64146" w:rsidRPr="00766831" w:rsidRDefault="00A64146" w:rsidP="00A64146">
            <w:pPr>
              <w:numPr>
                <w:ilvl w:val="0"/>
                <w:numId w:val="32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Saber relacionar alguns dels atributs dels objectes i materials i el seu comportament físic quan intervé. </w:t>
            </w:r>
          </w:p>
        </w:tc>
      </w:tr>
      <w:tr w:rsidR="00A64146" w:rsidRPr="00766831" w14:paraId="11C7D40B" w14:textId="77777777" w:rsidTr="005761D3">
        <w:trPr>
          <w:trHeight w:val="300"/>
        </w:trPr>
        <w:tc>
          <w:tcPr>
            <w:tcW w:w="2830" w:type="dxa"/>
            <w:vMerge/>
          </w:tcPr>
          <w:p w14:paraId="45DB08BB" w14:textId="77777777" w:rsidR="00A64146" w:rsidRPr="00766831" w:rsidRDefault="00A64146" w:rsidP="005761D3">
            <w:pPr>
              <w:rPr>
                <w:rFonts w:ascii="Noto Sans" w:eastAsia="Noto Sans" w:hAnsi="Noto Sans" w:cs="Noto Sans"/>
                <w:color w:val="000000"/>
                <w:sz w:val="18"/>
                <w:szCs w:val="18"/>
              </w:rPr>
            </w:pPr>
          </w:p>
        </w:tc>
        <w:tc>
          <w:tcPr>
            <w:tcW w:w="5810" w:type="dxa"/>
          </w:tcPr>
          <w:p w14:paraId="7EEAD3AF" w14:textId="77777777" w:rsidR="00A64146" w:rsidRPr="00766831" w:rsidRDefault="00A64146" w:rsidP="00A64146">
            <w:pPr>
              <w:numPr>
                <w:ilvl w:val="0"/>
                <w:numId w:val="32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Discriminar objectes a partir d’alguna de les qualitats o atributs i usos quotidians. </w:t>
            </w:r>
          </w:p>
        </w:tc>
      </w:tr>
      <w:tr w:rsidR="00A64146" w:rsidRPr="00766831" w14:paraId="2C4E3EE9" w14:textId="77777777" w:rsidTr="005761D3">
        <w:trPr>
          <w:trHeight w:val="300"/>
        </w:trPr>
        <w:tc>
          <w:tcPr>
            <w:tcW w:w="2830" w:type="dxa"/>
            <w:vMerge/>
          </w:tcPr>
          <w:p w14:paraId="3A1E5A07" w14:textId="77777777" w:rsidR="00A64146" w:rsidRPr="00766831" w:rsidRDefault="00A64146" w:rsidP="005761D3">
            <w:pPr>
              <w:rPr>
                <w:rFonts w:ascii="Noto Sans" w:eastAsia="Noto Sans" w:hAnsi="Noto Sans" w:cs="Noto Sans"/>
                <w:color w:val="000000"/>
                <w:sz w:val="18"/>
                <w:szCs w:val="18"/>
              </w:rPr>
            </w:pPr>
          </w:p>
        </w:tc>
        <w:tc>
          <w:tcPr>
            <w:tcW w:w="5810" w:type="dxa"/>
          </w:tcPr>
          <w:p w14:paraId="39708294" w14:textId="77777777" w:rsidR="00A64146" w:rsidRPr="00766831" w:rsidRDefault="00A64146" w:rsidP="00A64146">
            <w:pPr>
              <w:numPr>
                <w:ilvl w:val="0"/>
                <w:numId w:val="32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indagar sobre les diferents característiques dels objectes. </w:t>
            </w:r>
          </w:p>
        </w:tc>
      </w:tr>
      <w:tr w:rsidR="00A64146" w:rsidRPr="00766831" w14:paraId="36FB5454" w14:textId="77777777" w:rsidTr="005761D3">
        <w:trPr>
          <w:trHeight w:val="300"/>
        </w:trPr>
        <w:tc>
          <w:tcPr>
            <w:tcW w:w="2830" w:type="dxa"/>
            <w:vMerge/>
          </w:tcPr>
          <w:p w14:paraId="50D02DA3" w14:textId="77777777" w:rsidR="00A64146" w:rsidRPr="00766831" w:rsidRDefault="00A64146" w:rsidP="005761D3">
            <w:pPr>
              <w:rPr>
                <w:rFonts w:ascii="Noto Sans" w:eastAsia="Noto Sans" w:hAnsi="Noto Sans" w:cs="Noto Sans"/>
                <w:color w:val="000000"/>
                <w:sz w:val="18"/>
                <w:szCs w:val="18"/>
              </w:rPr>
            </w:pPr>
          </w:p>
        </w:tc>
        <w:tc>
          <w:tcPr>
            <w:tcW w:w="5810" w:type="dxa"/>
          </w:tcPr>
          <w:p w14:paraId="5D739A82" w14:textId="77777777" w:rsidR="00A64146" w:rsidRPr="00766831" w:rsidRDefault="00A64146" w:rsidP="00A64146">
            <w:pPr>
              <w:numPr>
                <w:ilvl w:val="0"/>
                <w:numId w:val="32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Exercir accions sobre els materials. </w:t>
            </w:r>
          </w:p>
        </w:tc>
      </w:tr>
      <w:tr w:rsidR="00A64146" w:rsidRPr="00766831" w14:paraId="5F615AD2" w14:textId="77777777" w:rsidTr="005761D3">
        <w:trPr>
          <w:trHeight w:val="300"/>
        </w:trPr>
        <w:tc>
          <w:tcPr>
            <w:tcW w:w="2830" w:type="dxa"/>
            <w:vMerge/>
          </w:tcPr>
          <w:p w14:paraId="62DEF1F5" w14:textId="77777777" w:rsidR="00A64146" w:rsidRPr="00766831" w:rsidRDefault="00A64146" w:rsidP="005761D3">
            <w:pPr>
              <w:rPr>
                <w:rFonts w:ascii="Noto Sans" w:eastAsia="Noto Sans" w:hAnsi="Noto Sans" w:cs="Noto Sans"/>
                <w:color w:val="000000"/>
                <w:sz w:val="18"/>
                <w:szCs w:val="18"/>
              </w:rPr>
            </w:pPr>
          </w:p>
        </w:tc>
        <w:tc>
          <w:tcPr>
            <w:tcW w:w="5810" w:type="dxa"/>
          </w:tcPr>
          <w:p w14:paraId="1DF51CDF" w14:textId="77777777" w:rsidR="00A64146" w:rsidRPr="00766831" w:rsidRDefault="00A64146" w:rsidP="00A64146">
            <w:pPr>
              <w:numPr>
                <w:ilvl w:val="0"/>
                <w:numId w:val="32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En la relació amb els objectes, tenir capacitat per a cercar significats diferents dels previstos originalment. </w:t>
            </w:r>
          </w:p>
        </w:tc>
      </w:tr>
      <w:tr w:rsidR="00A64146" w:rsidRPr="00766831" w14:paraId="4548A43F" w14:textId="77777777" w:rsidTr="005761D3">
        <w:trPr>
          <w:trHeight w:val="300"/>
        </w:trPr>
        <w:tc>
          <w:tcPr>
            <w:tcW w:w="2830" w:type="dxa"/>
            <w:vMerge/>
          </w:tcPr>
          <w:p w14:paraId="34E612E4" w14:textId="77777777" w:rsidR="00A64146" w:rsidRPr="00766831" w:rsidRDefault="00A64146" w:rsidP="005761D3">
            <w:pPr>
              <w:rPr>
                <w:rFonts w:ascii="Noto Sans" w:eastAsia="Noto Sans" w:hAnsi="Noto Sans" w:cs="Noto Sans"/>
                <w:color w:val="000000"/>
                <w:sz w:val="18"/>
                <w:szCs w:val="18"/>
              </w:rPr>
            </w:pPr>
          </w:p>
        </w:tc>
        <w:tc>
          <w:tcPr>
            <w:tcW w:w="5810" w:type="dxa"/>
          </w:tcPr>
          <w:p w14:paraId="796F7E2E" w14:textId="77777777" w:rsidR="00A64146" w:rsidRPr="00766831" w:rsidRDefault="00A64146" w:rsidP="00A64146">
            <w:pPr>
              <w:numPr>
                <w:ilvl w:val="0"/>
                <w:numId w:val="32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respecte i cura cap als objectes propis, dels altres i col·lectius. </w:t>
            </w:r>
          </w:p>
        </w:tc>
      </w:tr>
      <w:tr w:rsidR="00A64146" w:rsidRPr="00766831" w14:paraId="040253E9" w14:textId="77777777" w:rsidTr="005761D3">
        <w:trPr>
          <w:trHeight w:val="300"/>
        </w:trPr>
        <w:tc>
          <w:tcPr>
            <w:tcW w:w="2830" w:type="dxa"/>
            <w:vMerge/>
          </w:tcPr>
          <w:p w14:paraId="0ED1D058" w14:textId="77777777" w:rsidR="00A64146" w:rsidRPr="00766831" w:rsidRDefault="00A64146" w:rsidP="005761D3">
            <w:pPr>
              <w:rPr>
                <w:rFonts w:ascii="Noto Sans" w:eastAsia="Noto Sans" w:hAnsi="Noto Sans" w:cs="Noto Sans"/>
                <w:color w:val="000000"/>
                <w:sz w:val="18"/>
                <w:szCs w:val="18"/>
              </w:rPr>
            </w:pPr>
          </w:p>
        </w:tc>
        <w:tc>
          <w:tcPr>
            <w:tcW w:w="5810" w:type="dxa"/>
          </w:tcPr>
          <w:p w14:paraId="22327013" w14:textId="77777777" w:rsidR="00A64146" w:rsidRPr="00766831" w:rsidRDefault="00A64146" w:rsidP="00A64146">
            <w:pPr>
              <w:numPr>
                <w:ilvl w:val="0"/>
                <w:numId w:val="323"/>
              </w:numPr>
              <w:contextualSpacing/>
              <w:rPr>
                <w:rFonts w:ascii="Noto Sans" w:hAnsi="Noto Sans" w:cs="Noto Sans"/>
                <w:color w:val="000000"/>
                <w:sz w:val="18"/>
                <w:szCs w:val="18"/>
              </w:rPr>
            </w:pPr>
            <w:bookmarkStart w:id="4" w:name="_Hlk191394917"/>
            <w:r w:rsidRPr="00766831">
              <w:rPr>
                <w:rFonts w:ascii="Noto Sans" w:hAnsi="Noto Sans" w:cs="Noto Sans"/>
                <w:color w:val="000000"/>
                <w:sz w:val="18"/>
                <w:szCs w:val="18"/>
              </w:rPr>
              <w:t>Fer seriacions de manera autònoma i creativa o seguir alguna indicació bàsica.  </w:t>
            </w:r>
            <w:bookmarkEnd w:id="4"/>
          </w:p>
        </w:tc>
      </w:tr>
      <w:tr w:rsidR="00A64146" w:rsidRPr="00647B1C" w14:paraId="425ACAC1" w14:textId="77777777" w:rsidTr="005761D3">
        <w:trPr>
          <w:trHeight w:val="300"/>
        </w:trPr>
        <w:tc>
          <w:tcPr>
            <w:tcW w:w="2830" w:type="dxa"/>
            <w:vMerge w:val="restart"/>
          </w:tcPr>
          <w:p w14:paraId="6859BE4D"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1.2 Emprar els quantificadors bàsics més significatius relacionats amb la seva experiència diària, utilitzant-los en el context del joc i la interacció amb els altres.</w:t>
            </w:r>
          </w:p>
          <w:p w14:paraId="55E673B4" w14:textId="77777777" w:rsidR="00A64146" w:rsidRPr="00766831" w:rsidRDefault="00A64146" w:rsidP="005761D3">
            <w:pPr>
              <w:rPr>
                <w:rFonts w:ascii="Noto Sans" w:eastAsia="Noto Sans" w:hAnsi="Noto Sans" w:cs="Noto Sans"/>
                <w:color w:val="000000"/>
                <w:sz w:val="18"/>
                <w:szCs w:val="18"/>
                <w:lang w:val="ca"/>
              </w:rPr>
            </w:pPr>
          </w:p>
        </w:tc>
        <w:tc>
          <w:tcPr>
            <w:tcW w:w="5810" w:type="dxa"/>
          </w:tcPr>
          <w:p w14:paraId="04F1912B" w14:textId="77777777" w:rsidR="00A64146" w:rsidRPr="00766831" w:rsidRDefault="00A64146" w:rsidP="00A64146">
            <w:pPr>
              <w:numPr>
                <w:ilvl w:val="0"/>
                <w:numId w:val="322"/>
              </w:numPr>
              <w:contextualSpacing/>
              <w:jc w:val="both"/>
              <w:rPr>
                <w:rFonts w:ascii="Noto Sans" w:eastAsia="Noto Sans" w:hAnsi="Noto Sans" w:cs="Noto Sans"/>
                <w:color w:val="000000"/>
                <w:sz w:val="18"/>
                <w:szCs w:val="18"/>
                <w:lang w:val="ca"/>
              </w:rPr>
            </w:pPr>
            <w:r w:rsidRPr="00766831">
              <w:rPr>
                <w:rFonts w:ascii="Noto Sans" w:hAnsi="Noto Sans" w:cs="Noto Sans"/>
                <w:color w:val="000000"/>
                <w:sz w:val="18"/>
                <w:szCs w:val="18"/>
              </w:rPr>
              <w:t>Fer petits agrupaments o petites col·leccions segons uns criteris bàsics. </w:t>
            </w:r>
          </w:p>
        </w:tc>
      </w:tr>
      <w:tr w:rsidR="00A64146" w:rsidRPr="00766831" w14:paraId="297B2A38" w14:textId="77777777" w:rsidTr="005761D3">
        <w:trPr>
          <w:trHeight w:val="300"/>
        </w:trPr>
        <w:tc>
          <w:tcPr>
            <w:tcW w:w="2830" w:type="dxa"/>
            <w:vMerge/>
          </w:tcPr>
          <w:p w14:paraId="3021276E" w14:textId="77777777" w:rsidR="00A64146" w:rsidRPr="00766831" w:rsidRDefault="00A64146" w:rsidP="005761D3">
            <w:pPr>
              <w:rPr>
                <w:rFonts w:ascii="Noto Sans" w:eastAsia="Noto Sans" w:hAnsi="Noto Sans" w:cs="Noto Sans"/>
                <w:color w:val="000000"/>
                <w:sz w:val="18"/>
                <w:szCs w:val="18"/>
              </w:rPr>
            </w:pPr>
          </w:p>
        </w:tc>
        <w:tc>
          <w:tcPr>
            <w:tcW w:w="5810" w:type="dxa"/>
          </w:tcPr>
          <w:p w14:paraId="02F26E39" w14:textId="77777777" w:rsidR="00A64146" w:rsidRPr="00766831" w:rsidRDefault="00A64146" w:rsidP="00A64146">
            <w:pPr>
              <w:numPr>
                <w:ilvl w:val="0"/>
                <w:numId w:val="322"/>
              </w:numPr>
              <w:contextualSpacing/>
              <w:jc w:val="both"/>
              <w:rPr>
                <w:rFonts w:ascii="Noto Sans" w:eastAsia="Noto Sans" w:hAnsi="Noto Sans" w:cs="Noto Sans"/>
                <w:color w:val="000000"/>
                <w:sz w:val="18"/>
                <w:szCs w:val="18"/>
              </w:rPr>
            </w:pPr>
            <w:r w:rsidRPr="00766831">
              <w:rPr>
                <w:rFonts w:ascii="Noto Sans" w:hAnsi="Noto Sans" w:cs="Noto Sans"/>
                <w:color w:val="000000"/>
                <w:sz w:val="18"/>
                <w:szCs w:val="18"/>
              </w:rPr>
              <w:t>Fer correspondències un a un de dos tipus d’objectes: ho explica, ho assenyala… </w:t>
            </w:r>
          </w:p>
        </w:tc>
      </w:tr>
      <w:tr w:rsidR="00A64146" w:rsidRPr="00766831" w14:paraId="69E3C5EB" w14:textId="77777777" w:rsidTr="005761D3">
        <w:trPr>
          <w:trHeight w:val="300"/>
        </w:trPr>
        <w:tc>
          <w:tcPr>
            <w:tcW w:w="2830" w:type="dxa"/>
            <w:vMerge/>
          </w:tcPr>
          <w:p w14:paraId="750F71F2" w14:textId="77777777" w:rsidR="00A64146" w:rsidRPr="00766831" w:rsidRDefault="00A64146" w:rsidP="005761D3">
            <w:pPr>
              <w:rPr>
                <w:rFonts w:ascii="Noto Sans" w:eastAsia="Noto Sans" w:hAnsi="Noto Sans" w:cs="Noto Sans"/>
                <w:color w:val="000000"/>
                <w:sz w:val="18"/>
                <w:szCs w:val="18"/>
              </w:rPr>
            </w:pPr>
          </w:p>
        </w:tc>
        <w:tc>
          <w:tcPr>
            <w:tcW w:w="5810" w:type="dxa"/>
          </w:tcPr>
          <w:p w14:paraId="6C934C52" w14:textId="77777777" w:rsidR="00A64146" w:rsidRPr="00766831" w:rsidRDefault="00A64146" w:rsidP="00A64146">
            <w:pPr>
              <w:numPr>
                <w:ilvl w:val="0"/>
                <w:numId w:val="322"/>
              </w:numPr>
              <w:contextualSpacing/>
              <w:jc w:val="both"/>
              <w:rPr>
                <w:rFonts w:ascii="Noto Sans" w:eastAsia="Noto Sans" w:hAnsi="Noto Sans" w:cs="Noto Sans"/>
                <w:color w:val="000000"/>
                <w:sz w:val="18"/>
                <w:szCs w:val="18"/>
              </w:rPr>
            </w:pPr>
            <w:r w:rsidRPr="00766831">
              <w:rPr>
                <w:rFonts w:ascii="Noto Sans" w:hAnsi="Noto Sans" w:cs="Noto Sans"/>
                <w:color w:val="000000"/>
                <w:sz w:val="18"/>
                <w:szCs w:val="18"/>
              </w:rPr>
              <w:t>Classificar, combinar, ordenar i comparar tenint en compte algunes propietats dels materials (com quantitat, mida, etc.) i establir relacions entre ells. </w:t>
            </w:r>
          </w:p>
        </w:tc>
      </w:tr>
      <w:tr w:rsidR="00A64146" w:rsidRPr="00766831" w14:paraId="56597CAB" w14:textId="77777777" w:rsidTr="005761D3">
        <w:trPr>
          <w:trHeight w:val="300"/>
        </w:trPr>
        <w:tc>
          <w:tcPr>
            <w:tcW w:w="2830" w:type="dxa"/>
            <w:vMerge/>
          </w:tcPr>
          <w:p w14:paraId="622CCA5F" w14:textId="77777777" w:rsidR="00A64146" w:rsidRPr="00766831" w:rsidRDefault="00A64146" w:rsidP="005761D3">
            <w:pPr>
              <w:rPr>
                <w:rFonts w:ascii="Noto Sans" w:eastAsia="Noto Sans" w:hAnsi="Noto Sans" w:cs="Noto Sans"/>
                <w:color w:val="000000"/>
                <w:sz w:val="18"/>
                <w:szCs w:val="18"/>
              </w:rPr>
            </w:pPr>
          </w:p>
        </w:tc>
        <w:tc>
          <w:tcPr>
            <w:tcW w:w="5810" w:type="dxa"/>
          </w:tcPr>
          <w:p w14:paraId="6B5C7DF8" w14:textId="77777777" w:rsidR="00A64146" w:rsidRPr="00766831" w:rsidRDefault="00A64146" w:rsidP="00A64146">
            <w:pPr>
              <w:numPr>
                <w:ilvl w:val="0"/>
                <w:numId w:val="322"/>
              </w:numPr>
              <w:contextualSpacing/>
              <w:jc w:val="both"/>
              <w:rPr>
                <w:rFonts w:ascii="Noto Sans" w:eastAsia="Noto Sans" w:hAnsi="Noto Sans" w:cs="Noto Sans"/>
                <w:color w:val="000000"/>
                <w:sz w:val="18"/>
                <w:szCs w:val="18"/>
              </w:rPr>
            </w:pPr>
            <w:r w:rsidRPr="00766831">
              <w:rPr>
                <w:rFonts w:ascii="Noto Sans" w:hAnsi="Noto Sans" w:cs="Noto Sans"/>
                <w:color w:val="000000"/>
                <w:sz w:val="18"/>
                <w:szCs w:val="18"/>
              </w:rPr>
              <w:t>Reconèixer els quantificadors bàsics (tots/res, un/molts, pocs/cap, entre d’altres), i utilitzar-los verbalment, segons les indicacions. </w:t>
            </w:r>
          </w:p>
        </w:tc>
      </w:tr>
      <w:tr w:rsidR="00A64146" w:rsidRPr="00766831" w14:paraId="02E448BE" w14:textId="77777777" w:rsidTr="005761D3">
        <w:trPr>
          <w:trHeight w:val="300"/>
        </w:trPr>
        <w:tc>
          <w:tcPr>
            <w:tcW w:w="2830" w:type="dxa"/>
            <w:vMerge/>
          </w:tcPr>
          <w:p w14:paraId="4210836A" w14:textId="77777777" w:rsidR="00A64146" w:rsidRPr="00766831" w:rsidRDefault="00A64146" w:rsidP="005761D3">
            <w:pPr>
              <w:rPr>
                <w:rFonts w:ascii="Noto Sans" w:eastAsia="Noto Sans" w:hAnsi="Noto Sans" w:cs="Noto Sans"/>
                <w:color w:val="000000"/>
                <w:sz w:val="18"/>
                <w:szCs w:val="18"/>
              </w:rPr>
            </w:pPr>
          </w:p>
        </w:tc>
        <w:tc>
          <w:tcPr>
            <w:tcW w:w="5810" w:type="dxa"/>
          </w:tcPr>
          <w:p w14:paraId="0E8E4470" w14:textId="77777777" w:rsidR="00A64146" w:rsidRPr="00766831" w:rsidRDefault="00A64146" w:rsidP="00A64146">
            <w:pPr>
              <w:numPr>
                <w:ilvl w:val="0"/>
                <w:numId w:val="322"/>
              </w:numPr>
              <w:contextualSpacing/>
              <w:jc w:val="both"/>
              <w:rPr>
                <w:rFonts w:ascii="Noto Sans" w:eastAsia="Noto Sans" w:hAnsi="Noto Sans" w:cs="Noto Sans"/>
                <w:color w:val="000000"/>
                <w:sz w:val="18"/>
                <w:szCs w:val="18"/>
              </w:rPr>
            </w:pPr>
            <w:r w:rsidRPr="00766831">
              <w:rPr>
                <w:rFonts w:ascii="Noto Sans" w:hAnsi="Noto Sans" w:cs="Noto Sans"/>
                <w:color w:val="000000"/>
                <w:sz w:val="18"/>
                <w:szCs w:val="18"/>
              </w:rPr>
              <w:t>Fer accions que produeixen canvis de tipus quantitatiu com ara unir, agregar, ajuntar, treure i separar objectes. </w:t>
            </w:r>
          </w:p>
        </w:tc>
      </w:tr>
      <w:tr w:rsidR="00A64146" w:rsidRPr="00766831" w14:paraId="0EA7D5ED" w14:textId="77777777" w:rsidTr="005761D3">
        <w:trPr>
          <w:trHeight w:val="300"/>
        </w:trPr>
        <w:tc>
          <w:tcPr>
            <w:tcW w:w="2830" w:type="dxa"/>
            <w:vMerge/>
          </w:tcPr>
          <w:p w14:paraId="0AC76284" w14:textId="77777777" w:rsidR="00A64146" w:rsidRPr="00766831" w:rsidRDefault="00A64146" w:rsidP="005761D3">
            <w:pPr>
              <w:rPr>
                <w:rFonts w:ascii="Noto Sans" w:eastAsia="Noto Sans" w:hAnsi="Noto Sans" w:cs="Noto Sans"/>
                <w:color w:val="000000"/>
                <w:sz w:val="18"/>
                <w:szCs w:val="18"/>
              </w:rPr>
            </w:pPr>
          </w:p>
        </w:tc>
        <w:tc>
          <w:tcPr>
            <w:tcW w:w="5810" w:type="dxa"/>
          </w:tcPr>
          <w:p w14:paraId="1E1B0BFE" w14:textId="77777777" w:rsidR="00A64146" w:rsidRPr="00766831" w:rsidRDefault="00A64146" w:rsidP="00A64146">
            <w:pPr>
              <w:numPr>
                <w:ilvl w:val="0"/>
                <w:numId w:val="322"/>
              </w:numPr>
              <w:contextualSpacing/>
              <w:jc w:val="both"/>
              <w:rPr>
                <w:rFonts w:ascii="Noto Sans" w:eastAsia="Noto Sans" w:hAnsi="Noto Sans" w:cs="Noto Sans"/>
                <w:color w:val="000000"/>
                <w:sz w:val="18"/>
                <w:szCs w:val="18"/>
              </w:rPr>
            </w:pPr>
            <w:r w:rsidRPr="00766831">
              <w:rPr>
                <w:rFonts w:ascii="Noto Sans" w:hAnsi="Noto Sans" w:cs="Noto Sans"/>
                <w:color w:val="000000"/>
                <w:sz w:val="18"/>
                <w:szCs w:val="18"/>
              </w:rPr>
              <w:t>Reconèixer els diferents atributs dels objectes com a mida, longitud, capacitat, massa, etc. a través de l’exploració i utilitzar alguns comparatius més que.../menys que...</w:t>
            </w:r>
          </w:p>
        </w:tc>
      </w:tr>
      <w:tr w:rsidR="00A64146" w:rsidRPr="00766831" w14:paraId="5F10EB14" w14:textId="77777777" w:rsidTr="005761D3">
        <w:trPr>
          <w:trHeight w:val="300"/>
        </w:trPr>
        <w:tc>
          <w:tcPr>
            <w:tcW w:w="2830" w:type="dxa"/>
            <w:vMerge w:val="restart"/>
          </w:tcPr>
          <w:p w14:paraId="57C69457"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CA 1.3 Aplicar els seus coneixements sobre les nocions espacials bàsiques per situar-se en els espais, tant en repòs com en moviment, jugant amb el propi cos i amb els objectes.</w:t>
            </w:r>
          </w:p>
          <w:p w14:paraId="7835A861" w14:textId="77777777" w:rsidR="00A64146" w:rsidRPr="00766831" w:rsidRDefault="00A64146" w:rsidP="005761D3">
            <w:pPr>
              <w:rPr>
                <w:rFonts w:ascii="Noto Sans" w:eastAsia="Noto Sans" w:hAnsi="Noto Sans" w:cs="Noto Sans"/>
                <w:color w:val="000000"/>
                <w:sz w:val="18"/>
                <w:szCs w:val="18"/>
                <w:lang w:val="ca"/>
              </w:rPr>
            </w:pPr>
          </w:p>
        </w:tc>
        <w:tc>
          <w:tcPr>
            <w:tcW w:w="5810" w:type="dxa"/>
          </w:tcPr>
          <w:p w14:paraId="3D89806F" w14:textId="77777777" w:rsidR="00A64146" w:rsidRPr="00766831" w:rsidRDefault="00A64146" w:rsidP="00A64146">
            <w:pPr>
              <w:numPr>
                <w:ilvl w:val="0"/>
                <w:numId w:val="321"/>
              </w:numP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Fer recorreguts a curta i mitjana distància per arribar a una persona o a un objecte. </w:t>
            </w:r>
          </w:p>
        </w:tc>
      </w:tr>
      <w:tr w:rsidR="00A64146" w:rsidRPr="00647B1C" w14:paraId="55298A30" w14:textId="77777777" w:rsidTr="005761D3">
        <w:trPr>
          <w:trHeight w:val="300"/>
        </w:trPr>
        <w:tc>
          <w:tcPr>
            <w:tcW w:w="2830" w:type="dxa"/>
            <w:vMerge/>
          </w:tcPr>
          <w:p w14:paraId="2717466B" w14:textId="77777777" w:rsidR="00A64146" w:rsidRPr="00766831" w:rsidRDefault="00A64146" w:rsidP="005761D3">
            <w:pPr>
              <w:rPr>
                <w:rFonts w:ascii="Noto Sans" w:eastAsia="Noto Sans" w:hAnsi="Noto Sans" w:cs="Noto Sans"/>
                <w:color w:val="000000"/>
                <w:sz w:val="18"/>
                <w:szCs w:val="18"/>
              </w:rPr>
            </w:pPr>
          </w:p>
        </w:tc>
        <w:tc>
          <w:tcPr>
            <w:tcW w:w="5810" w:type="dxa"/>
          </w:tcPr>
          <w:p w14:paraId="42F53CC8" w14:textId="77777777" w:rsidR="00A64146" w:rsidRPr="00766831" w:rsidRDefault="00A64146" w:rsidP="00A64146">
            <w:pPr>
              <w:numPr>
                <w:ilvl w:val="0"/>
                <w:numId w:val="32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Desplaçar-se pels diferents espais i identificar on estan ubicats els diferents materials i objectes, els cerca o els deixa en el seu lloc habitual. </w:t>
            </w:r>
          </w:p>
        </w:tc>
      </w:tr>
      <w:tr w:rsidR="00A64146" w:rsidRPr="00766831" w14:paraId="1CB4A522" w14:textId="77777777" w:rsidTr="005761D3">
        <w:trPr>
          <w:trHeight w:val="300"/>
        </w:trPr>
        <w:tc>
          <w:tcPr>
            <w:tcW w:w="2830" w:type="dxa"/>
            <w:vMerge/>
          </w:tcPr>
          <w:p w14:paraId="35A742DB" w14:textId="77777777" w:rsidR="00A64146" w:rsidRPr="00766831" w:rsidRDefault="00A64146" w:rsidP="005761D3">
            <w:pPr>
              <w:rPr>
                <w:rFonts w:ascii="Noto Sans" w:eastAsia="Noto Sans" w:hAnsi="Noto Sans" w:cs="Noto Sans"/>
                <w:color w:val="000000"/>
                <w:sz w:val="18"/>
                <w:szCs w:val="18"/>
              </w:rPr>
            </w:pPr>
          </w:p>
        </w:tc>
        <w:tc>
          <w:tcPr>
            <w:tcW w:w="5810" w:type="dxa"/>
          </w:tcPr>
          <w:p w14:paraId="6CBCA937" w14:textId="77777777" w:rsidR="00A64146" w:rsidRPr="00766831" w:rsidRDefault="00A64146" w:rsidP="00A64146">
            <w:pPr>
              <w:numPr>
                <w:ilvl w:val="0"/>
                <w:numId w:val="32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pels objectes que té al seu voltant. </w:t>
            </w:r>
          </w:p>
        </w:tc>
      </w:tr>
      <w:tr w:rsidR="00A64146" w:rsidRPr="00766831" w14:paraId="7CF4B2AD" w14:textId="77777777" w:rsidTr="005761D3">
        <w:trPr>
          <w:trHeight w:val="300"/>
        </w:trPr>
        <w:tc>
          <w:tcPr>
            <w:tcW w:w="2830" w:type="dxa"/>
            <w:vMerge/>
          </w:tcPr>
          <w:p w14:paraId="592FD075" w14:textId="77777777" w:rsidR="00A64146" w:rsidRPr="00766831" w:rsidRDefault="00A64146" w:rsidP="005761D3">
            <w:pPr>
              <w:rPr>
                <w:rFonts w:ascii="Noto Sans" w:eastAsia="Noto Sans" w:hAnsi="Noto Sans" w:cs="Noto Sans"/>
                <w:color w:val="000000"/>
                <w:sz w:val="18"/>
                <w:szCs w:val="18"/>
              </w:rPr>
            </w:pPr>
          </w:p>
        </w:tc>
        <w:tc>
          <w:tcPr>
            <w:tcW w:w="5810" w:type="dxa"/>
          </w:tcPr>
          <w:p w14:paraId="1A5D00CF" w14:textId="77777777" w:rsidR="00A64146" w:rsidRPr="00766831" w:rsidRDefault="00A64146" w:rsidP="00A64146">
            <w:pPr>
              <w:numPr>
                <w:ilvl w:val="0"/>
                <w:numId w:val="32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i identificar conceptes com darrere/ davant, amunt/avall, dins/fora i usar aquests conceptes o seguir les indicacions que es donen. </w:t>
            </w:r>
          </w:p>
        </w:tc>
      </w:tr>
      <w:tr w:rsidR="00A64146" w:rsidRPr="00766831" w14:paraId="41FFAE80" w14:textId="77777777" w:rsidTr="005761D3">
        <w:trPr>
          <w:trHeight w:val="300"/>
        </w:trPr>
        <w:tc>
          <w:tcPr>
            <w:tcW w:w="2830" w:type="dxa"/>
            <w:vMerge/>
          </w:tcPr>
          <w:p w14:paraId="5277A0DD" w14:textId="77777777" w:rsidR="00A64146" w:rsidRPr="00766831" w:rsidRDefault="00A64146" w:rsidP="005761D3">
            <w:pPr>
              <w:rPr>
                <w:rFonts w:ascii="Noto Sans" w:eastAsia="Noto Sans" w:hAnsi="Noto Sans" w:cs="Noto Sans"/>
                <w:color w:val="000000"/>
                <w:sz w:val="18"/>
                <w:szCs w:val="18"/>
              </w:rPr>
            </w:pPr>
          </w:p>
        </w:tc>
        <w:tc>
          <w:tcPr>
            <w:tcW w:w="5810" w:type="dxa"/>
          </w:tcPr>
          <w:p w14:paraId="52632E9A" w14:textId="77777777" w:rsidR="00A64146" w:rsidRPr="00766831" w:rsidRDefault="00A64146" w:rsidP="00A64146">
            <w:pPr>
              <w:numPr>
                <w:ilvl w:val="0"/>
                <w:numId w:val="32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Orientar-se en relació amb els objectes, les persones i el propi cos en un espai determinat. </w:t>
            </w:r>
          </w:p>
        </w:tc>
      </w:tr>
      <w:tr w:rsidR="00A64146" w:rsidRPr="00766831" w14:paraId="1A6C4386" w14:textId="77777777" w:rsidTr="005761D3">
        <w:trPr>
          <w:trHeight w:val="300"/>
        </w:trPr>
        <w:tc>
          <w:tcPr>
            <w:tcW w:w="2830" w:type="dxa"/>
            <w:vMerge/>
          </w:tcPr>
          <w:p w14:paraId="08D63534" w14:textId="77777777" w:rsidR="00A64146" w:rsidRPr="00766831" w:rsidRDefault="00A64146" w:rsidP="005761D3">
            <w:pPr>
              <w:rPr>
                <w:rFonts w:ascii="Noto Sans" w:eastAsia="Noto Sans" w:hAnsi="Noto Sans" w:cs="Noto Sans"/>
                <w:color w:val="000000"/>
                <w:sz w:val="18"/>
                <w:szCs w:val="18"/>
              </w:rPr>
            </w:pPr>
          </w:p>
        </w:tc>
        <w:tc>
          <w:tcPr>
            <w:tcW w:w="5810" w:type="dxa"/>
          </w:tcPr>
          <w:p w14:paraId="1CC3B10F" w14:textId="77777777" w:rsidR="00A64146" w:rsidRPr="00766831" w:rsidRDefault="00A64146" w:rsidP="00A64146">
            <w:pPr>
              <w:numPr>
                <w:ilvl w:val="0"/>
                <w:numId w:val="32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Localitzar allò que hi ha al seu voltant i utilitzar identificadors bàsics de situació: damunt-davall, dedins-defora… </w:t>
            </w:r>
          </w:p>
        </w:tc>
      </w:tr>
      <w:tr w:rsidR="00A64146" w:rsidRPr="00766831" w14:paraId="56E1ACF6" w14:textId="77777777" w:rsidTr="005761D3">
        <w:trPr>
          <w:trHeight w:val="300"/>
        </w:trPr>
        <w:tc>
          <w:tcPr>
            <w:tcW w:w="2830" w:type="dxa"/>
            <w:vMerge/>
          </w:tcPr>
          <w:p w14:paraId="46673290" w14:textId="77777777" w:rsidR="00A64146" w:rsidRPr="00766831" w:rsidRDefault="00A64146" w:rsidP="005761D3">
            <w:pPr>
              <w:rPr>
                <w:rFonts w:ascii="Noto Sans" w:eastAsia="Noto Sans" w:hAnsi="Noto Sans" w:cs="Noto Sans"/>
                <w:color w:val="000000"/>
                <w:sz w:val="18"/>
                <w:szCs w:val="18"/>
              </w:rPr>
            </w:pPr>
          </w:p>
        </w:tc>
        <w:tc>
          <w:tcPr>
            <w:tcW w:w="5810" w:type="dxa"/>
          </w:tcPr>
          <w:p w14:paraId="000B91B6" w14:textId="77777777" w:rsidR="00A64146" w:rsidRPr="00766831" w:rsidRDefault="00A64146" w:rsidP="00A64146">
            <w:pPr>
              <w:numPr>
                <w:ilvl w:val="0"/>
                <w:numId w:val="32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Trobar objectes amagats. </w:t>
            </w:r>
          </w:p>
        </w:tc>
      </w:tr>
      <w:tr w:rsidR="00A64146" w:rsidRPr="00766831" w14:paraId="5C660644" w14:textId="77777777" w:rsidTr="005761D3">
        <w:trPr>
          <w:trHeight w:val="300"/>
        </w:trPr>
        <w:tc>
          <w:tcPr>
            <w:tcW w:w="2830" w:type="dxa"/>
            <w:vMerge/>
          </w:tcPr>
          <w:p w14:paraId="2AB53BE7" w14:textId="77777777" w:rsidR="00A64146" w:rsidRPr="00766831" w:rsidRDefault="00A64146" w:rsidP="005761D3">
            <w:pPr>
              <w:rPr>
                <w:rFonts w:ascii="Noto Sans" w:eastAsia="Noto Sans" w:hAnsi="Noto Sans" w:cs="Noto Sans"/>
                <w:color w:val="000000"/>
                <w:sz w:val="18"/>
                <w:szCs w:val="18"/>
              </w:rPr>
            </w:pPr>
          </w:p>
        </w:tc>
        <w:tc>
          <w:tcPr>
            <w:tcW w:w="5810" w:type="dxa"/>
          </w:tcPr>
          <w:p w14:paraId="05C7C891" w14:textId="77777777" w:rsidR="00A64146" w:rsidRPr="00766831" w:rsidRDefault="00A64146" w:rsidP="00A64146">
            <w:pPr>
              <w:numPr>
                <w:ilvl w:val="0"/>
                <w:numId w:val="32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Assenyalar o anomenar la posició de dos o més objectes i els relaciona entre ells. </w:t>
            </w:r>
          </w:p>
        </w:tc>
      </w:tr>
      <w:tr w:rsidR="00A64146" w:rsidRPr="00766831" w14:paraId="406CB760" w14:textId="77777777" w:rsidTr="005761D3">
        <w:trPr>
          <w:trHeight w:val="300"/>
        </w:trPr>
        <w:tc>
          <w:tcPr>
            <w:tcW w:w="2830" w:type="dxa"/>
            <w:vMerge/>
          </w:tcPr>
          <w:p w14:paraId="510B4342" w14:textId="77777777" w:rsidR="00A64146" w:rsidRPr="00766831" w:rsidRDefault="00A64146" w:rsidP="005761D3">
            <w:pPr>
              <w:rPr>
                <w:rFonts w:ascii="Noto Sans" w:eastAsia="Noto Sans" w:hAnsi="Noto Sans" w:cs="Noto Sans"/>
                <w:color w:val="000000"/>
                <w:sz w:val="18"/>
                <w:szCs w:val="18"/>
              </w:rPr>
            </w:pPr>
          </w:p>
        </w:tc>
        <w:tc>
          <w:tcPr>
            <w:tcW w:w="5810" w:type="dxa"/>
          </w:tcPr>
          <w:p w14:paraId="38200BAD" w14:textId="77777777" w:rsidR="00A64146" w:rsidRPr="00766831" w:rsidRDefault="00A64146" w:rsidP="00A64146">
            <w:pPr>
              <w:numPr>
                <w:ilvl w:val="0"/>
                <w:numId w:val="32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un estímul sensorial i  localitzar-ho: hi dirigeix la mirada, mou el cos o el cap envers aquest estímul</w:t>
            </w:r>
          </w:p>
        </w:tc>
      </w:tr>
      <w:tr w:rsidR="00A64146" w:rsidRPr="00766831" w14:paraId="60F5B2F1" w14:textId="77777777" w:rsidTr="005761D3">
        <w:trPr>
          <w:trHeight w:val="300"/>
        </w:trPr>
        <w:tc>
          <w:tcPr>
            <w:tcW w:w="8640" w:type="dxa"/>
            <w:gridSpan w:val="2"/>
          </w:tcPr>
          <w:p w14:paraId="25C3BB50"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SEGON CICLE</w:t>
            </w:r>
          </w:p>
        </w:tc>
      </w:tr>
      <w:tr w:rsidR="00A64146" w:rsidRPr="00647B1C" w14:paraId="7705F8EE" w14:textId="77777777" w:rsidTr="005761D3">
        <w:trPr>
          <w:trHeight w:val="300"/>
        </w:trPr>
        <w:tc>
          <w:tcPr>
            <w:tcW w:w="2830" w:type="dxa"/>
            <w:vMerge w:val="restart"/>
          </w:tcPr>
          <w:p w14:paraId="4CDEC14F"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1.1 Establir diferents relacions entre els objectes a partir de les seves qualitats o atributs, i mostrar curiositat i interès.</w:t>
            </w:r>
          </w:p>
          <w:p w14:paraId="18AAD3E9" w14:textId="77777777" w:rsidR="00A64146" w:rsidRPr="00766831" w:rsidRDefault="00A64146" w:rsidP="005761D3">
            <w:pPr>
              <w:rPr>
                <w:rFonts w:ascii="Noto Sans" w:eastAsia="Noto Sans" w:hAnsi="Noto Sans" w:cs="Noto Sans"/>
                <w:color w:val="000000"/>
                <w:sz w:val="18"/>
                <w:szCs w:val="18"/>
                <w:lang w:val="ca"/>
              </w:rPr>
            </w:pPr>
          </w:p>
        </w:tc>
        <w:tc>
          <w:tcPr>
            <w:tcW w:w="5810" w:type="dxa"/>
          </w:tcPr>
          <w:p w14:paraId="6C904DCF" w14:textId="77777777" w:rsidR="00A64146" w:rsidRPr="00766831" w:rsidRDefault="00A64146" w:rsidP="00A64146">
            <w:pPr>
              <w:numPr>
                <w:ilvl w:val="0"/>
                <w:numId w:val="316"/>
              </w:numPr>
              <w:pBdr>
                <w:top w:val="nil"/>
                <w:left w:val="nil"/>
                <w:bottom w:val="nil"/>
                <w:right w:val="nil"/>
                <w:between w:val="nil"/>
              </w:pBd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Explorar, manipular i reconèixer els objectes i els materials del seu l’entorn a través dels sentits i de les seves accions. </w:t>
            </w:r>
          </w:p>
        </w:tc>
      </w:tr>
      <w:tr w:rsidR="00A64146" w:rsidRPr="00766831" w14:paraId="46BD8076" w14:textId="77777777" w:rsidTr="005761D3">
        <w:trPr>
          <w:trHeight w:val="300"/>
        </w:trPr>
        <w:tc>
          <w:tcPr>
            <w:tcW w:w="2830" w:type="dxa"/>
            <w:vMerge/>
          </w:tcPr>
          <w:p w14:paraId="3B2BB0AE" w14:textId="77777777" w:rsidR="00A64146" w:rsidRPr="00766831" w:rsidRDefault="00A64146" w:rsidP="005761D3">
            <w:pPr>
              <w:rPr>
                <w:rFonts w:ascii="Noto Sans" w:eastAsia="Noto Sans" w:hAnsi="Noto Sans" w:cs="Noto Sans"/>
                <w:color w:val="000000"/>
                <w:sz w:val="18"/>
                <w:szCs w:val="18"/>
              </w:rPr>
            </w:pPr>
          </w:p>
        </w:tc>
        <w:tc>
          <w:tcPr>
            <w:tcW w:w="5810" w:type="dxa"/>
          </w:tcPr>
          <w:p w14:paraId="1625E48C" w14:textId="77777777" w:rsidR="00A64146" w:rsidRPr="00766831" w:rsidRDefault="00A64146" w:rsidP="00A64146">
            <w:pPr>
              <w:numPr>
                <w:ilvl w:val="0"/>
                <w:numId w:val="31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Exercir accions específiques i minucioses sobre els materials. </w:t>
            </w:r>
          </w:p>
        </w:tc>
      </w:tr>
      <w:tr w:rsidR="00A64146" w:rsidRPr="00766831" w14:paraId="68222235" w14:textId="77777777" w:rsidTr="005761D3">
        <w:trPr>
          <w:trHeight w:val="300"/>
        </w:trPr>
        <w:tc>
          <w:tcPr>
            <w:tcW w:w="2830" w:type="dxa"/>
            <w:vMerge/>
          </w:tcPr>
          <w:p w14:paraId="6EF61225" w14:textId="77777777" w:rsidR="00A64146" w:rsidRPr="00766831" w:rsidRDefault="00A64146" w:rsidP="005761D3">
            <w:pPr>
              <w:rPr>
                <w:rFonts w:ascii="Noto Sans" w:eastAsia="Noto Sans" w:hAnsi="Noto Sans" w:cs="Noto Sans"/>
                <w:color w:val="000000"/>
                <w:sz w:val="18"/>
                <w:szCs w:val="18"/>
              </w:rPr>
            </w:pPr>
          </w:p>
        </w:tc>
        <w:tc>
          <w:tcPr>
            <w:tcW w:w="5810" w:type="dxa"/>
          </w:tcPr>
          <w:p w14:paraId="71230921" w14:textId="77777777" w:rsidR="00A64146" w:rsidRPr="00766831" w:rsidRDefault="00A64146" w:rsidP="00A64146">
            <w:pPr>
              <w:numPr>
                <w:ilvl w:val="0"/>
                <w:numId w:val="31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iniciativa i intencionalitat a través de la repetició de gestos i accions en la interacció amb els objectes i/o materials per comprovar-ne la relació amb l’efecte provocat. </w:t>
            </w:r>
          </w:p>
        </w:tc>
      </w:tr>
      <w:tr w:rsidR="00A64146" w:rsidRPr="00766831" w14:paraId="362848AD" w14:textId="77777777" w:rsidTr="005761D3">
        <w:trPr>
          <w:trHeight w:val="300"/>
        </w:trPr>
        <w:tc>
          <w:tcPr>
            <w:tcW w:w="2830" w:type="dxa"/>
            <w:vMerge/>
          </w:tcPr>
          <w:p w14:paraId="008748C3" w14:textId="77777777" w:rsidR="00A64146" w:rsidRPr="00766831" w:rsidRDefault="00A64146" w:rsidP="005761D3">
            <w:pPr>
              <w:rPr>
                <w:rFonts w:ascii="Noto Sans" w:eastAsia="Noto Sans" w:hAnsi="Noto Sans" w:cs="Noto Sans"/>
                <w:color w:val="000000"/>
                <w:sz w:val="18"/>
                <w:szCs w:val="18"/>
              </w:rPr>
            </w:pPr>
          </w:p>
        </w:tc>
        <w:tc>
          <w:tcPr>
            <w:tcW w:w="5810" w:type="dxa"/>
          </w:tcPr>
          <w:p w14:paraId="60FF1DD4" w14:textId="77777777" w:rsidR="00A64146" w:rsidRPr="00766831" w:rsidRDefault="00A64146" w:rsidP="00A64146">
            <w:pPr>
              <w:numPr>
                <w:ilvl w:val="0"/>
                <w:numId w:val="31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Actuar sobre els objectes provocant reaccions, canvis i transformacions, observant i verbalitzant els resultats i les emocions viscudes. </w:t>
            </w:r>
          </w:p>
        </w:tc>
      </w:tr>
      <w:tr w:rsidR="00A64146" w:rsidRPr="00766831" w14:paraId="6E409CF5" w14:textId="77777777" w:rsidTr="005761D3">
        <w:trPr>
          <w:trHeight w:val="300"/>
        </w:trPr>
        <w:tc>
          <w:tcPr>
            <w:tcW w:w="2830" w:type="dxa"/>
            <w:vMerge/>
          </w:tcPr>
          <w:p w14:paraId="4278E10D" w14:textId="77777777" w:rsidR="00A64146" w:rsidRPr="00766831" w:rsidRDefault="00A64146" w:rsidP="005761D3">
            <w:pPr>
              <w:rPr>
                <w:rFonts w:ascii="Noto Sans" w:eastAsia="Noto Sans" w:hAnsi="Noto Sans" w:cs="Noto Sans"/>
                <w:color w:val="000000"/>
                <w:sz w:val="18"/>
                <w:szCs w:val="18"/>
              </w:rPr>
            </w:pPr>
          </w:p>
        </w:tc>
        <w:tc>
          <w:tcPr>
            <w:tcW w:w="5810" w:type="dxa"/>
          </w:tcPr>
          <w:p w14:paraId="325E7F26" w14:textId="77777777" w:rsidR="00A64146" w:rsidRPr="00766831" w:rsidRDefault="00A64146" w:rsidP="00A64146">
            <w:pPr>
              <w:numPr>
                <w:ilvl w:val="0"/>
                <w:numId w:val="31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les sensacions que s’experimenten en relació amb els objectes (gusts, olors, sons...). </w:t>
            </w:r>
          </w:p>
        </w:tc>
      </w:tr>
      <w:tr w:rsidR="00A64146" w:rsidRPr="00766831" w14:paraId="298C5CB7" w14:textId="77777777" w:rsidTr="005761D3">
        <w:trPr>
          <w:trHeight w:val="300"/>
        </w:trPr>
        <w:tc>
          <w:tcPr>
            <w:tcW w:w="2830" w:type="dxa"/>
            <w:vMerge/>
          </w:tcPr>
          <w:p w14:paraId="3FD26022" w14:textId="77777777" w:rsidR="00A64146" w:rsidRPr="00766831" w:rsidRDefault="00A64146" w:rsidP="005761D3">
            <w:pPr>
              <w:rPr>
                <w:rFonts w:ascii="Noto Sans" w:eastAsia="Noto Sans" w:hAnsi="Noto Sans" w:cs="Noto Sans"/>
                <w:color w:val="000000"/>
                <w:sz w:val="18"/>
                <w:szCs w:val="18"/>
              </w:rPr>
            </w:pPr>
          </w:p>
        </w:tc>
        <w:tc>
          <w:tcPr>
            <w:tcW w:w="5810" w:type="dxa"/>
          </w:tcPr>
          <w:p w14:paraId="04BEDF62" w14:textId="77777777" w:rsidR="00A64146" w:rsidRPr="00766831" w:rsidRDefault="00A64146" w:rsidP="00A64146">
            <w:pPr>
              <w:numPr>
                <w:ilvl w:val="0"/>
                <w:numId w:val="31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els diferents atributs dels objectes com a mida, longitud, capacitat, massa, etc. a través de l’exploració i utilitzar alguns comparatius com més que.../menys que... </w:t>
            </w:r>
          </w:p>
        </w:tc>
      </w:tr>
      <w:tr w:rsidR="00A64146" w:rsidRPr="00647B1C" w14:paraId="4BE3B0A5" w14:textId="77777777" w:rsidTr="005761D3">
        <w:trPr>
          <w:trHeight w:val="300"/>
        </w:trPr>
        <w:tc>
          <w:tcPr>
            <w:tcW w:w="2830" w:type="dxa"/>
            <w:vMerge/>
          </w:tcPr>
          <w:p w14:paraId="08CD8F1B" w14:textId="77777777" w:rsidR="00A64146" w:rsidRPr="00766831" w:rsidRDefault="00A64146" w:rsidP="005761D3">
            <w:pPr>
              <w:rPr>
                <w:rFonts w:ascii="Noto Sans" w:eastAsia="Noto Sans" w:hAnsi="Noto Sans" w:cs="Noto Sans"/>
                <w:color w:val="000000"/>
                <w:sz w:val="18"/>
                <w:szCs w:val="18"/>
              </w:rPr>
            </w:pPr>
          </w:p>
        </w:tc>
        <w:tc>
          <w:tcPr>
            <w:tcW w:w="5810" w:type="dxa"/>
          </w:tcPr>
          <w:p w14:paraId="50F7C23E" w14:textId="77777777" w:rsidR="00A64146" w:rsidRPr="00462878" w:rsidRDefault="00A64146" w:rsidP="00A64146">
            <w:pPr>
              <w:numPr>
                <w:ilvl w:val="0"/>
                <w:numId w:val="316"/>
              </w:numPr>
              <w:pBdr>
                <w:top w:val="nil"/>
                <w:left w:val="nil"/>
                <w:bottom w:val="nil"/>
                <w:right w:val="nil"/>
                <w:between w:val="nil"/>
              </w:pBdr>
              <w:contextualSpacing/>
              <w:rPr>
                <w:rFonts w:ascii="Noto Sans" w:eastAsia="Noto Sans" w:hAnsi="Noto Sans" w:cs="Noto Sans"/>
                <w:color w:val="000000"/>
                <w:sz w:val="18"/>
                <w:szCs w:val="18"/>
              </w:rPr>
            </w:pPr>
            <w:r w:rsidRPr="00462878">
              <w:rPr>
                <w:rFonts w:ascii="Noto Sans" w:hAnsi="Noto Sans" w:cs="Noto Sans"/>
                <w:color w:val="000000"/>
                <w:sz w:val="18"/>
                <w:szCs w:val="18"/>
              </w:rPr>
              <w:t>Mostrar una actitud positiva i solidària per compartir els objectes i les experimentacions, observacions i vivències personals i col·lectives. </w:t>
            </w:r>
          </w:p>
        </w:tc>
      </w:tr>
      <w:tr w:rsidR="00A64146" w:rsidRPr="00647B1C" w14:paraId="2CBB6CF8" w14:textId="77777777" w:rsidTr="005761D3">
        <w:trPr>
          <w:trHeight w:val="300"/>
        </w:trPr>
        <w:tc>
          <w:tcPr>
            <w:tcW w:w="2830" w:type="dxa"/>
            <w:vMerge/>
          </w:tcPr>
          <w:p w14:paraId="78FC87E6" w14:textId="77777777" w:rsidR="00A64146" w:rsidRPr="00766831" w:rsidRDefault="00A64146" w:rsidP="005761D3">
            <w:pPr>
              <w:rPr>
                <w:rFonts w:ascii="Noto Sans" w:eastAsia="Noto Sans" w:hAnsi="Noto Sans" w:cs="Noto Sans"/>
                <w:color w:val="000000"/>
                <w:sz w:val="18"/>
                <w:szCs w:val="18"/>
              </w:rPr>
            </w:pPr>
          </w:p>
        </w:tc>
        <w:tc>
          <w:tcPr>
            <w:tcW w:w="5810" w:type="dxa"/>
          </w:tcPr>
          <w:p w14:paraId="0AF67A38" w14:textId="77777777" w:rsidR="00A64146" w:rsidRPr="00462878" w:rsidRDefault="00A64146" w:rsidP="00A64146">
            <w:pPr>
              <w:numPr>
                <w:ilvl w:val="0"/>
                <w:numId w:val="316"/>
              </w:numPr>
              <w:pBdr>
                <w:top w:val="nil"/>
                <w:left w:val="nil"/>
                <w:bottom w:val="nil"/>
                <w:right w:val="nil"/>
                <w:between w:val="nil"/>
              </w:pBdr>
              <w:contextualSpacing/>
              <w:rPr>
                <w:rFonts w:ascii="Noto Sans" w:eastAsia="Noto Sans" w:hAnsi="Noto Sans" w:cs="Noto Sans"/>
                <w:color w:val="000000"/>
                <w:sz w:val="18"/>
                <w:szCs w:val="18"/>
              </w:rPr>
            </w:pPr>
            <w:r w:rsidRPr="00462878">
              <w:rPr>
                <w:rFonts w:ascii="Noto Sans" w:hAnsi="Noto Sans" w:cs="Noto Sans"/>
                <w:color w:val="000000"/>
                <w:sz w:val="18"/>
                <w:szCs w:val="18"/>
              </w:rPr>
              <w:t>Mostrar respecte i cura cap als objectes propis, dels altres i col·lectius i valorant-ne l’ús adequat. </w:t>
            </w:r>
          </w:p>
        </w:tc>
      </w:tr>
      <w:tr w:rsidR="00A64146" w:rsidRPr="00766831" w14:paraId="3B1D8538" w14:textId="77777777" w:rsidTr="005761D3">
        <w:trPr>
          <w:trHeight w:val="300"/>
        </w:trPr>
        <w:tc>
          <w:tcPr>
            <w:tcW w:w="2830" w:type="dxa"/>
            <w:vMerge/>
          </w:tcPr>
          <w:p w14:paraId="2D502988" w14:textId="77777777" w:rsidR="00A64146" w:rsidRPr="00766831" w:rsidRDefault="00A64146" w:rsidP="005761D3">
            <w:pPr>
              <w:rPr>
                <w:rFonts w:ascii="Noto Sans" w:eastAsia="Noto Sans" w:hAnsi="Noto Sans" w:cs="Noto Sans"/>
                <w:color w:val="000000"/>
                <w:sz w:val="18"/>
                <w:szCs w:val="18"/>
              </w:rPr>
            </w:pPr>
          </w:p>
        </w:tc>
        <w:tc>
          <w:tcPr>
            <w:tcW w:w="5810" w:type="dxa"/>
            <w:shd w:val="clear" w:color="auto" w:fill="auto"/>
          </w:tcPr>
          <w:p w14:paraId="77560C29" w14:textId="77777777" w:rsidR="00A64146" w:rsidRPr="00917E8E" w:rsidRDefault="00A64146" w:rsidP="00A64146">
            <w:pPr>
              <w:numPr>
                <w:ilvl w:val="0"/>
                <w:numId w:val="316"/>
              </w:numPr>
              <w:pBdr>
                <w:top w:val="nil"/>
                <w:left w:val="nil"/>
                <w:bottom w:val="nil"/>
                <w:right w:val="nil"/>
                <w:between w:val="nil"/>
              </w:pBdr>
              <w:contextualSpacing/>
              <w:rPr>
                <w:rFonts w:ascii="Noto Sans" w:eastAsia="Noto Sans" w:hAnsi="Noto Sans" w:cs="Noto Sans"/>
                <w:color w:val="000000"/>
                <w:sz w:val="18"/>
                <w:szCs w:val="18"/>
              </w:rPr>
            </w:pPr>
            <w:r w:rsidRPr="00917E8E">
              <w:rPr>
                <w:rFonts w:ascii="Noto Sans" w:eastAsia="Noto Sans" w:hAnsi="Noto Sans" w:cs="Noto Sans"/>
                <w:color w:val="000000"/>
                <w:sz w:val="18"/>
                <w:szCs w:val="18"/>
              </w:rPr>
              <w:t>Fer agrupaments o col·leccions en base a un o més criteris com característiques, atributs, qualitats, funcions i usos quotidians</w:t>
            </w:r>
            <w:r>
              <w:rPr>
                <w:rFonts w:ascii="Noto Sans" w:eastAsia="Noto Sans" w:hAnsi="Noto Sans" w:cs="Noto Sans"/>
                <w:color w:val="000000"/>
                <w:sz w:val="18"/>
                <w:szCs w:val="18"/>
              </w:rPr>
              <w:t>.</w:t>
            </w:r>
          </w:p>
        </w:tc>
      </w:tr>
      <w:tr w:rsidR="00A64146" w14:paraId="3029582C" w14:textId="77777777" w:rsidTr="005761D3">
        <w:trPr>
          <w:trHeight w:val="300"/>
        </w:trPr>
        <w:tc>
          <w:tcPr>
            <w:tcW w:w="2830" w:type="dxa"/>
            <w:vMerge/>
          </w:tcPr>
          <w:p w14:paraId="768C86CA" w14:textId="77777777" w:rsidR="00A64146" w:rsidRDefault="00A64146" w:rsidP="005761D3"/>
        </w:tc>
        <w:tc>
          <w:tcPr>
            <w:tcW w:w="5810" w:type="dxa"/>
          </w:tcPr>
          <w:p w14:paraId="081BDE3C" w14:textId="77777777" w:rsidR="00A64146" w:rsidRPr="00917E8E" w:rsidRDefault="00A64146" w:rsidP="00A64146">
            <w:pPr>
              <w:pStyle w:val="Prrafodelista"/>
              <w:numPr>
                <w:ilvl w:val="0"/>
                <w:numId w:val="316"/>
              </w:numPr>
              <w:pBdr>
                <w:top w:val="nil"/>
                <w:left w:val="nil"/>
                <w:bottom w:val="nil"/>
                <w:right w:val="nil"/>
                <w:between w:val="nil"/>
              </w:pBdr>
              <w:rPr>
                <w:rFonts w:ascii="Noto Sans" w:eastAsia="Noto Sans" w:hAnsi="Noto Sans" w:cs="Noto Sans"/>
                <w:color w:val="000000" w:themeColor="text1"/>
                <w:sz w:val="18"/>
                <w:szCs w:val="18"/>
              </w:rPr>
            </w:pPr>
            <w:r w:rsidRPr="00462878">
              <w:rPr>
                <w:rFonts w:ascii="Noto Sans" w:hAnsi="Noto Sans" w:cs="Noto Sans"/>
                <w:color w:val="000000" w:themeColor="text1"/>
                <w:sz w:val="18"/>
                <w:szCs w:val="18"/>
              </w:rPr>
              <w:t>Fer seriacions més complexes de manera autònoma i creativa o seguint algunes indicacions. </w:t>
            </w:r>
          </w:p>
        </w:tc>
      </w:tr>
      <w:tr w:rsidR="00A64146" w14:paraId="71706266" w14:textId="77777777" w:rsidTr="005761D3">
        <w:trPr>
          <w:trHeight w:val="300"/>
        </w:trPr>
        <w:tc>
          <w:tcPr>
            <w:tcW w:w="2830" w:type="dxa"/>
            <w:vMerge/>
          </w:tcPr>
          <w:p w14:paraId="3D28688D" w14:textId="77777777" w:rsidR="00A64146" w:rsidRDefault="00A64146" w:rsidP="005761D3"/>
        </w:tc>
        <w:tc>
          <w:tcPr>
            <w:tcW w:w="5810" w:type="dxa"/>
          </w:tcPr>
          <w:p w14:paraId="523FB786" w14:textId="77777777" w:rsidR="00A64146" w:rsidRPr="00462878" w:rsidRDefault="00A64146" w:rsidP="00A64146">
            <w:pPr>
              <w:pStyle w:val="Prrafodelista"/>
              <w:numPr>
                <w:ilvl w:val="0"/>
                <w:numId w:val="316"/>
              </w:numPr>
              <w:rPr>
                <w:rFonts w:ascii="Noto Sans" w:eastAsia="Noto Sans" w:hAnsi="Noto Sans" w:cs="Noto Sans"/>
                <w:color w:val="000000" w:themeColor="text1"/>
                <w:sz w:val="18"/>
                <w:szCs w:val="18"/>
                <w:lang w:val="ca"/>
              </w:rPr>
            </w:pPr>
            <w:bookmarkStart w:id="5" w:name="_Hlk191394745"/>
            <w:r w:rsidRPr="00462878">
              <w:rPr>
                <w:rFonts w:ascii="Noto Sans" w:hAnsi="Noto Sans" w:cs="Noto Sans"/>
                <w:color w:val="000000" w:themeColor="text1"/>
                <w:sz w:val="18"/>
                <w:szCs w:val="18"/>
              </w:rPr>
              <w:t>Iniciar-se a la quantificació de col·leccions en base a la classificació, comparació, ordenació i comptatge d’elements. </w:t>
            </w:r>
            <w:bookmarkEnd w:id="5"/>
          </w:p>
        </w:tc>
      </w:tr>
      <w:tr w:rsidR="00A64146" w:rsidRPr="00766831" w14:paraId="5B4854FC" w14:textId="77777777" w:rsidTr="005761D3">
        <w:trPr>
          <w:trHeight w:val="300"/>
        </w:trPr>
        <w:tc>
          <w:tcPr>
            <w:tcW w:w="2830" w:type="dxa"/>
            <w:vMerge w:val="restart"/>
          </w:tcPr>
          <w:p w14:paraId="7F7BD145"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1.2 Emprar els quantificadors bàsics més significatius en el context del joc i en la interacció amb els altres.</w:t>
            </w:r>
          </w:p>
          <w:p w14:paraId="4C184BC3" w14:textId="77777777" w:rsidR="00A64146" w:rsidRPr="00766831" w:rsidRDefault="00A64146" w:rsidP="005761D3">
            <w:pPr>
              <w:rPr>
                <w:rFonts w:ascii="Noto Sans" w:eastAsia="Noto Sans" w:hAnsi="Noto Sans" w:cs="Noto Sans"/>
                <w:color w:val="000000"/>
                <w:sz w:val="18"/>
                <w:szCs w:val="18"/>
                <w:lang w:val="ca"/>
              </w:rPr>
            </w:pPr>
          </w:p>
        </w:tc>
        <w:tc>
          <w:tcPr>
            <w:tcW w:w="5810" w:type="dxa"/>
          </w:tcPr>
          <w:p w14:paraId="5B1F4FE1" w14:textId="77777777" w:rsidR="00A64146" w:rsidRPr="00766831" w:rsidRDefault="00A64146" w:rsidP="00A64146">
            <w:pPr>
              <w:pStyle w:val="Prrafodelista"/>
              <w:numPr>
                <w:ilvl w:val="0"/>
                <w:numId w:val="624"/>
              </w:numPr>
              <w:rPr>
                <w:rFonts w:ascii="Noto Sans" w:eastAsia="Noto Sans" w:hAnsi="Noto Sans" w:cs="Noto Sans"/>
                <w:color w:val="000000"/>
                <w:sz w:val="18"/>
                <w:szCs w:val="18"/>
                <w:lang w:val="ca"/>
              </w:rPr>
            </w:pPr>
            <w:r w:rsidRPr="2A8E0A32">
              <w:rPr>
                <w:rFonts w:ascii="Noto Sans" w:hAnsi="Noto Sans" w:cs="Noto Sans"/>
                <w:color w:val="000000" w:themeColor="text1"/>
                <w:sz w:val="18"/>
                <w:szCs w:val="18"/>
              </w:rPr>
              <w:t>Iniciar-se en la sèrie numèrica per comptar i en els nombres cardinals referits a quantitats manejables en situacions reals.</w:t>
            </w:r>
          </w:p>
        </w:tc>
      </w:tr>
      <w:tr w:rsidR="00A64146" w:rsidRPr="00766831" w14:paraId="5C6ECEE5" w14:textId="77777777" w:rsidTr="005761D3">
        <w:trPr>
          <w:trHeight w:val="300"/>
        </w:trPr>
        <w:tc>
          <w:tcPr>
            <w:tcW w:w="2830" w:type="dxa"/>
            <w:vMerge/>
          </w:tcPr>
          <w:p w14:paraId="00F1371F" w14:textId="77777777" w:rsidR="00A64146" w:rsidRPr="00766831" w:rsidRDefault="00A64146" w:rsidP="005761D3">
            <w:pPr>
              <w:rPr>
                <w:rFonts w:ascii="Noto Sans" w:eastAsia="Noto Sans" w:hAnsi="Noto Sans" w:cs="Noto Sans"/>
                <w:color w:val="000000"/>
                <w:sz w:val="18"/>
                <w:szCs w:val="18"/>
              </w:rPr>
            </w:pPr>
          </w:p>
        </w:tc>
        <w:tc>
          <w:tcPr>
            <w:tcW w:w="5810" w:type="dxa"/>
          </w:tcPr>
          <w:p w14:paraId="40DC3F22" w14:textId="77777777" w:rsidR="00A64146" w:rsidRPr="00766831" w:rsidRDefault="00A64146" w:rsidP="00A64146">
            <w:pPr>
              <w:numPr>
                <w:ilvl w:val="0"/>
                <w:numId w:val="320"/>
              </w:numPr>
              <w:contextualSpacing/>
              <w:rPr>
                <w:rFonts w:ascii="Noto Sans" w:eastAsia="Noto Sans" w:hAnsi="Noto Sans" w:cs="Noto Sans"/>
                <w:color w:val="000000"/>
                <w:sz w:val="18"/>
                <w:szCs w:val="18"/>
              </w:rPr>
            </w:pPr>
            <w:r w:rsidRPr="2A8E0A32">
              <w:rPr>
                <w:rFonts w:ascii="Noto Sans" w:hAnsi="Noto Sans" w:cs="Noto Sans"/>
                <w:color w:val="000000" w:themeColor="text1"/>
                <w:sz w:val="18"/>
                <w:szCs w:val="18"/>
              </w:rPr>
              <w:t>Observar i prendre consciència de la funcionalitat dels nombres en la vida quotidiana.</w:t>
            </w:r>
          </w:p>
        </w:tc>
      </w:tr>
      <w:tr w:rsidR="00A64146" w:rsidRPr="00766831" w14:paraId="1153A5CD" w14:textId="77777777" w:rsidTr="005761D3">
        <w:trPr>
          <w:trHeight w:val="300"/>
        </w:trPr>
        <w:tc>
          <w:tcPr>
            <w:tcW w:w="2830" w:type="dxa"/>
            <w:vMerge/>
          </w:tcPr>
          <w:p w14:paraId="220420CD" w14:textId="77777777" w:rsidR="00A64146" w:rsidRPr="00766831" w:rsidRDefault="00A64146" w:rsidP="005761D3">
            <w:pPr>
              <w:rPr>
                <w:rFonts w:ascii="Noto Sans" w:eastAsia="Noto Sans" w:hAnsi="Noto Sans" w:cs="Noto Sans"/>
                <w:color w:val="000000"/>
                <w:sz w:val="18"/>
                <w:szCs w:val="18"/>
              </w:rPr>
            </w:pPr>
          </w:p>
        </w:tc>
        <w:tc>
          <w:tcPr>
            <w:tcW w:w="5810" w:type="dxa"/>
          </w:tcPr>
          <w:p w14:paraId="136B2ABF" w14:textId="77777777" w:rsidR="00A64146" w:rsidRPr="00766831" w:rsidRDefault="00A64146" w:rsidP="00A64146">
            <w:pPr>
              <w:numPr>
                <w:ilvl w:val="0"/>
                <w:numId w:val="32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els primers quantificadors i utilitzar-los verbalment.  </w:t>
            </w:r>
          </w:p>
        </w:tc>
      </w:tr>
      <w:tr w:rsidR="00A64146" w:rsidRPr="00766831" w14:paraId="70A199BD" w14:textId="77777777" w:rsidTr="005761D3">
        <w:trPr>
          <w:trHeight w:val="300"/>
        </w:trPr>
        <w:tc>
          <w:tcPr>
            <w:tcW w:w="2830" w:type="dxa"/>
            <w:vMerge/>
          </w:tcPr>
          <w:p w14:paraId="510C56BB" w14:textId="77777777" w:rsidR="00A64146" w:rsidRPr="00766831" w:rsidRDefault="00A64146" w:rsidP="005761D3">
            <w:pPr>
              <w:rPr>
                <w:rFonts w:ascii="Noto Sans" w:eastAsia="Noto Sans" w:hAnsi="Noto Sans" w:cs="Noto Sans"/>
                <w:color w:val="000000"/>
                <w:sz w:val="18"/>
                <w:szCs w:val="18"/>
              </w:rPr>
            </w:pPr>
          </w:p>
        </w:tc>
        <w:tc>
          <w:tcPr>
            <w:tcW w:w="5810" w:type="dxa"/>
          </w:tcPr>
          <w:p w14:paraId="616812AE" w14:textId="77777777" w:rsidR="00A64146" w:rsidRPr="00766831" w:rsidRDefault="00A64146" w:rsidP="00A64146">
            <w:pPr>
              <w:numPr>
                <w:ilvl w:val="0"/>
                <w:numId w:val="32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accions que produeixen canvis de tipus quantitatiu numèric.  </w:t>
            </w:r>
          </w:p>
        </w:tc>
      </w:tr>
      <w:tr w:rsidR="00A64146" w:rsidRPr="00766831" w14:paraId="6115A49B" w14:textId="77777777" w:rsidTr="005761D3">
        <w:trPr>
          <w:trHeight w:val="300"/>
        </w:trPr>
        <w:tc>
          <w:tcPr>
            <w:tcW w:w="2830" w:type="dxa"/>
            <w:vMerge/>
          </w:tcPr>
          <w:p w14:paraId="0293E385" w14:textId="77777777" w:rsidR="00A64146" w:rsidRPr="00766831" w:rsidRDefault="00A64146" w:rsidP="005761D3">
            <w:pPr>
              <w:rPr>
                <w:rFonts w:ascii="Noto Sans" w:eastAsia="Noto Sans" w:hAnsi="Noto Sans" w:cs="Noto Sans"/>
                <w:color w:val="000000"/>
                <w:sz w:val="18"/>
                <w:szCs w:val="18"/>
              </w:rPr>
            </w:pPr>
          </w:p>
        </w:tc>
        <w:tc>
          <w:tcPr>
            <w:tcW w:w="5810" w:type="dxa"/>
          </w:tcPr>
          <w:p w14:paraId="7E8C2288" w14:textId="77777777" w:rsidR="00A64146" w:rsidRPr="00766831" w:rsidRDefault="00A64146" w:rsidP="00A64146">
            <w:pPr>
              <w:numPr>
                <w:ilvl w:val="0"/>
                <w:numId w:val="32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i gust per resoldre situacions, vivències, necessitats..., a través dels recursos matemàtics. </w:t>
            </w:r>
          </w:p>
        </w:tc>
      </w:tr>
      <w:tr w:rsidR="00A64146" w:rsidRPr="00766831" w14:paraId="5FF2FDB8" w14:textId="77777777" w:rsidTr="005761D3">
        <w:trPr>
          <w:trHeight w:val="300"/>
        </w:trPr>
        <w:tc>
          <w:tcPr>
            <w:tcW w:w="2830" w:type="dxa"/>
            <w:vMerge/>
          </w:tcPr>
          <w:p w14:paraId="1658C021" w14:textId="77777777" w:rsidR="00A64146" w:rsidRPr="00766831" w:rsidRDefault="00A64146" w:rsidP="005761D3">
            <w:pPr>
              <w:rPr>
                <w:rFonts w:ascii="Noto Sans" w:eastAsia="Noto Sans" w:hAnsi="Noto Sans" w:cs="Noto Sans"/>
                <w:color w:val="000000"/>
                <w:sz w:val="18"/>
                <w:szCs w:val="18"/>
              </w:rPr>
            </w:pPr>
          </w:p>
        </w:tc>
        <w:tc>
          <w:tcPr>
            <w:tcW w:w="5810" w:type="dxa"/>
          </w:tcPr>
          <w:p w14:paraId="65CF6217" w14:textId="77777777" w:rsidR="00A64146" w:rsidRPr="00766831" w:rsidRDefault="00A64146" w:rsidP="00A64146">
            <w:pPr>
              <w:numPr>
                <w:ilvl w:val="0"/>
                <w:numId w:val="32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el procés de resolució de problemes utilitzant diverses estratègies i recursos matemàtics.  </w:t>
            </w:r>
          </w:p>
        </w:tc>
      </w:tr>
      <w:tr w:rsidR="00A64146" w:rsidRPr="00766831" w14:paraId="18932A40" w14:textId="77777777" w:rsidTr="005761D3">
        <w:trPr>
          <w:trHeight w:val="300"/>
        </w:trPr>
        <w:tc>
          <w:tcPr>
            <w:tcW w:w="2830" w:type="dxa"/>
            <w:vMerge/>
          </w:tcPr>
          <w:p w14:paraId="07FC753B" w14:textId="77777777" w:rsidR="00A64146" w:rsidRPr="00766831" w:rsidRDefault="00A64146" w:rsidP="005761D3">
            <w:pPr>
              <w:rPr>
                <w:rFonts w:ascii="Noto Sans" w:eastAsia="Noto Sans" w:hAnsi="Noto Sans" w:cs="Noto Sans"/>
                <w:color w:val="000000"/>
                <w:sz w:val="18"/>
                <w:szCs w:val="18"/>
              </w:rPr>
            </w:pPr>
          </w:p>
        </w:tc>
        <w:tc>
          <w:tcPr>
            <w:tcW w:w="5810" w:type="dxa"/>
          </w:tcPr>
          <w:p w14:paraId="7B2A15CC" w14:textId="77777777" w:rsidR="00A64146" w:rsidRPr="00766831" w:rsidRDefault="00A64146" w:rsidP="00A64146">
            <w:pPr>
              <w:numPr>
                <w:ilvl w:val="0"/>
                <w:numId w:val="32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la reflexió i la presa de consciència dels processos viscuts en la resolució de problemes.  </w:t>
            </w:r>
          </w:p>
        </w:tc>
      </w:tr>
      <w:tr w:rsidR="00A64146" w:rsidRPr="00766831" w14:paraId="298EA769" w14:textId="77777777" w:rsidTr="005761D3">
        <w:trPr>
          <w:trHeight w:val="300"/>
        </w:trPr>
        <w:tc>
          <w:tcPr>
            <w:tcW w:w="2830" w:type="dxa"/>
            <w:vMerge/>
          </w:tcPr>
          <w:p w14:paraId="60C88588" w14:textId="77777777" w:rsidR="00A64146" w:rsidRPr="00766831" w:rsidRDefault="00A64146" w:rsidP="005761D3">
            <w:pPr>
              <w:rPr>
                <w:rFonts w:ascii="Noto Sans" w:eastAsia="Noto Sans" w:hAnsi="Noto Sans" w:cs="Noto Sans"/>
                <w:color w:val="000000"/>
                <w:sz w:val="18"/>
                <w:szCs w:val="18"/>
              </w:rPr>
            </w:pPr>
          </w:p>
        </w:tc>
        <w:tc>
          <w:tcPr>
            <w:tcW w:w="5810" w:type="dxa"/>
          </w:tcPr>
          <w:p w14:paraId="07B799A9" w14:textId="77777777" w:rsidR="00A64146" w:rsidRPr="00766831" w:rsidRDefault="00A64146" w:rsidP="00A64146">
            <w:pPr>
              <w:numPr>
                <w:ilvl w:val="0"/>
                <w:numId w:val="32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comunicar i representar amb dibuixos, símbols..., idees matemàtiques. </w:t>
            </w:r>
          </w:p>
        </w:tc>
      </w:tr>
      <w:tr w:rsidR="00A64146" w:rsidRPr="00766831" w14:paraId="7871BE2E" w14:textId="77777777" w:rsidTr="005761D3">
        <w:trPr>
          <w:trHeight w:val="300"/>
        </w:trPr>
        <w:tc>
          <w:tcPr>
            <w:tcW w:w="2830" w:type="dxa"/>
            <w:vMerge/>
          </w:tcPr>
          <w:p w14:paraId="60B937C4" w14:textId="77777777" w:rsidR="00A64146" w:rsidRPr="00766831" w:rsidRDefault="00A64146" w:rsidP="005761D3">
            <w:pPr>
              <w:rPr>
                <w:rFonts w:ascii="Noto Sans" w:eastAsia="Noto Sans" w:hAnsi="Noto Sans" w:cs="Noto Sans"/>
                <w:color w:val="000000"/>
                <w:sz w:val="18"/>
                <w:szCs w:val="18"/>
              </w:rPr>
            </w:pPr>
          </w:p>
        </w:tc>
        <w:tc>
          <w:tcPr>
            <w:tcW w:w="5810" w:type="dxa"/>
          </w:tcPr>
          <w:p w14:paraId="3C9D4520" w14:textId="77777777" w:rsidR="00A64146" w:rsidRPr="00766831" w:rsidRDefault="00A64146" w:rsidP="00A64146">
            <w:pPr>
              <w:numPr>
                <w:ilvl w:val="0"/>
                <w:numId w:val="32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Emprar materials manipulatius per resoldre problemes (policubs, reglets, collaret...).</w:t>
            </w:r>
          </w:p>
        </w:tc>
      </w:tr>
      <w:tr w:rsidR="00A64146" w:rsidRPr="00766831" w14:paraId="00F137C0" w14:textId="77777777" w:rsidTr="005761D3">
        <w:trPr>
          <w:trHeight w:val="300"/>
        </w:trPr>
        <w:tc>
          <w:tcPr>
            <w:tcW w:w="2830" w:type="dxa"/>
            <w:vMerge w:val="restart"/>
          </w:tcPr>
          <w:p w14:paraId="3E99D795"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1.3 Situar-se adequadament en els espais habituals, tant en repòs com en moviment, aplicant els seus coneixements sobre les nocions espacials bàsiques i jugant amb el propi cos i amb objectes.</w:t>
            </w:r>
          </w:p>
          <w:p w14:paraId="2EF0461F" w14:textId="77777777" w:rsidR="00A64146" w:rsidRPr="00766831" w:rsidRDefault="00A64146" w:rsidP="005761D3">
            <w:pPr>
              <w:rPr>
                <w:rFonts w:ascii="Noto Sans" w:eastAsia="Noto Sans" w:hAnsi="Noto Sans" w:cs="Noto Sans"/>
                <w:color w:val="000000"/>
                <w:sz w:val="18"/>
                <w:szCs w:val="18"/>
                <w:lang w:val="ca"/>
              </w:rPr>
            </w:pPr>
          </w:p>
        </w:tc>
        <w:tc>
          <w:tcPr>
            <w:tcW w:w="5810" w:type="dxa"/>
          </w:tcPr>
          <w:p w14:paraId="52BEE8AE" w14:textId="77777777" w:rsidR="00A64146" w:rsidRPr="00766831" w:rsidRDefault="00A64146" w:rsidP="00A64146">
            <w:pPr>
              <w:numPr>
                <w:ilvl w:val="0"/>
                <w:numId w:val="319"/>
              </w:numP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De forma autònoma fer recorreguts cada cop de més distància. </w:t>
            </w:r>
          </w:p>
        </w:tc>
      </w:tr>
      <w:tr w:rsidR="00A64146" w:rsidRPr="00647B1C" w14:paraId="18C7BF9F" w14:textId="77777777" w:rsidTr="005761D3">
        <w:trPr>
          <w:trHeight w:val="300"/>
        </w:trPr>
        <w:tc>
          <w:tcPr>
            <w:tcW w:w="2830" w:type="dxa"/>
            <w:vMerge/>
          </w:tcPr>
          <w:p w14:paraId="40F480BD" w14:textId="77777777" w:rsidR="00A64146" w:rsidRPr="00766831" w:rsidRDefault="00A64146" w:rsidP="005761D3">
            <w:pPr>
              <w:rPr>
                <w:rFonts w:ascii="Noto Sans" w:eastAsia="Noto Sans" w:hAnsi="Noto Sans" w:cs="Noto Sans"/>
                <w:color w:val="000000"/>
                <w:sz w:val="18"/>
                <w:szCs w:val="18"/>
              </w:rPr>
            </w:pPr>
          </w:p>
        </w:tc>
        <w:tc>
          <w:tcPr>
            <w:tcW w:w="5810" w:type="dxa"/>
          </w:tcPr>
          <w:p w14:paraId="7EFBB124" w14:textId="77777777" w:rsidR="00A64146" w:rsidRPr="00766831" w:rsidRDefault="00A64146" w:rsidP="00A64146">
            <w:pPr>
              <w:numPr>
                <w:ilvl w:val="0"/>
                <w:numId w:val="31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capacitat per a desplaçar-se per l’espai, agafant i deixant els diferents materials i objectes que necessita. </w:t>
            </w:r>
          </w:p>
        </w:tc>
      </w:tr>
      <w:tr w:rsidR="00A64146" w:rsidRPr="00766831" w14:paraId="600A24FD" w14:textId="77777777" w:rsidTr="005761D3">
        <w:trPr>
          <w:trHeight w:val="300"/>
        </w:trPr>
        <w:tc>
          <w:tcPr>
            <w:tcW w:w="2830" w:type="dxa"/>
            <w:vMerge/>
          </w:tcPr>
          <w:p w14:paraId="420EEEE2" w14:textId="77777777" w:rsidR="00A64146" w:rsidRPr="00766831" w:rsidRDefault="00A64146" w:rsidP="005761D3">
            <w:pPr>
              <w:rPr>
                <w:rFonts w:ascii="Noto Sans" w:eastAsia="Noto Sans" w:hAnsi="Noto Sans" w:cs="Noto Sans"/>
                <w:color w:val="000000"/>
                <w:sz w:val="18"/>
                <w:szCs w:val="18"/>
              </w:rPr>
            </w:pPr>
          </w:p>
        </w:tc>
        <w:tc>
          <w:tcPr>
            <w:tcW w:w="5810" w:type="dxa"/>
          </w:tcPr>
          <w:p w14:paraId="51EF2FD0" w14:textId="77777777" w:rsidR="00A64146" w:rsidRPr="00766831" w:rsidRDefault="00A64146" w:rsidP="00A64146">
            <w:pPr>
              <w:numPr>
                <w:ilvl w:val="0"/>
                <w:numId w:val="31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capacitat d’observació i de manipulació dels objectes dels seus espais habituals. </w:t>
            </w:r>
          </w:p>
        </w:tc>
      </w:tr>
      <w:tr w:rsidR="00A64146" w:rsidRPr="00766831" w14:paraId="3469CFAE" w14:textId="77777777" w:rsidTr="005761D3">
        <w:trPr>
          <w:trHeight w:val="300"/>
        </w:trPr>
        <w:tc>
          <w:tcPr>
            <w:tcW w:w="2830" w:type="dxa"/>
            <w:vMerge/>
          </w:tcPr>
          <w:p w14:paraId="0039E35E" w14:textId="77777777" w:rsidR="00A64146" w:rsidRPr="00766831" w:rsidRDefault="00A64146" w:rsidP="005761D3">
            <w:pPr>
              <w:rPr>
                <w:rFonts w:ascii="Noto Sans" w:eastAsia="Noto Sans" w:hAnsi="Noto Sans" w:cs="Noto Sans"/>
                <w:color w:val="000000"/>
                <w:sz w:val="18"/>
                <w:szCs w:val="18"/>
              </w:rPr>
            </w:pPr>
          </w:p>
        </w:tc>
        <w:tc>
          <w:tcPr>
            <w:tcW w:w="5810" w:type="dxa"/>
          </w:tcPr>
          <w:p w14:paraId="47D43E60" w14:textId="77777777" w:rsidR="00A64146" w:rsidRPr="00766831" w:rsidRDefault="00A64146" w:rsidP="00A64146">
            <w:pPr>
              <w:numPr>
                <w:ilvl w:val="0"/>
                <w:numId w:val="31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i identificar conceptes espacials complexos. </w:t>
            </w:r>
          </w:p>
        </w:tc>
      </w:tr>
      <w:tr w:rsidR="00A64146" w:rsidRPr="00766831" w14:paraId="7C939F42" w14:textId="77777777" w:rsidTr="005761D3">
        <w:trPr>
          <w:trHeight w:val="300"/>
        </w:trPr>
        <w:tc>
          <w:tcPr>
            <w:tcW w:w="2830" w:type="dxa"/>
            <w:vMerge/>
          </w:tcPr>
          <w:p w14:paraId="5A51102A" w14:textId="77777777" w:rsidR="00A64146" w:rsidRPr="00766831" w:rsidRDefault="00A64146" w:rsidP="005761D3">
            <w:pPr>
              <w:rPr>
                <w:rFonts w:ascii="Noto Sans" w:eastAsia="Noto Sans" w:hAnsi="Noto Sans" w:cs="Noto Sans"/>
                <w:color w:val="000000"/>
                <w:sz w:val="18"/>
                <w:szCs w:val="18"/>
              </w:rPr>
            </w:pPr>
          </w:p>
        </w:tc>
        <w:tc>
          <w:tcPr>
            <w:tcW w:w="5810" w:type="dxa"/>
          </w:tcPr>
          <w:p w14:paraId="72E5FFCF" w14:textId="77777777" w:rsidR="00A64146" w:rsidRPr="00766831" w:rsidRDefault="00A64146" w:rsidP="00A64146">
            <w:pPr>
              <w:numPr>
                <w:ilvl w:val="0"/>
                <w:numId w:val="31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capacitat d’orientació en relació amb els objectes i les persones en els seus espais habituals.  </w:t>
            </w:r>
          </w:p>
        </w:tc>
      </w:tr>
      <w:tr w:rsidR="00A64146" w:rsidRPr="00766831" w14:paraId="1D700EA3" w14:textId="77777777" w:rsidTr="005761D3">
        <w:trPr>
          <w:trHeight w:val="300"/>
        </w:trPr>
        <w:tc>
          <w:tcPr>
            <w:tcW w:w="2830" w:type="dxa"/>
            <w:vMerge/>
          </w:tcPr>
          <w:p w14:paraId="465198F1" w14:textId="77777777" w:rsidR="00A64146" w:rsidRPr="00766831" w:rsidRDefault="00A64146" w:rsidP="005761D3">
            <w:pPr>
              <w:rPr>
                <w:rFonts w:ascii="Noto Sans" w:eastAsia="Noto Sans" w:hAnsi="Noto Sans" w:cs="Noto Sans"/>
                <w:color w:val="000000"/>
                <w:sz w:val="18"/>
                <w:szCs w:val="18"/>
              </w:rPr>
            </w:pPr>
          </w:p>
        </w:tc>
        <w:tc>
          <w:tcPr>
            <w:tcW w:w="5810" w:type="dxa"/>
          </w:tcPr>
          <w:p w14:paraId="43653A08" w14:textId="77777777" w:rsidR="00A64146" w:rsidRPr="00766831" w:rsidRDefault="00A64146" w:rsidP="00A64146">
            <w:pPr>
              <w:numPr>
                <w:ilvl w:val="0"/>
                <w:numId w:val="31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les nocions bàsiques d’orientació i situació en l’espai:  desplaçaments orientats, identificant la pròpia situació i la dels objectes en l’espai i utilitzant nocions espacials. </w:t>
            </w:r>
          </w:p>
        </w:tc>
      </w:tr>
      <w:tr w:rsidR="00A64146" w:rsidRPr="00766831" w14:paraId="07B8B1E4" w14:textId="77777777" w:rsidTr="005761D3">
        <w:trPr>
          <w:trHeight w:val="300"/>
        </w:trPr>
        <w:tc>
          <w:tcPr>
            <w:tcW w:w="2830" w:type="dxa"/>
            <w:vMerge/>
          </w:tcPr>
          <w:p w14:paraId="6EEE52DC" w14:textId="77777777" w:rsidR="00A64146" w:rsidRPr="00766831" w:rsidRDefault="00A64146" w:rsidP="005761D3">
            <w:pPr>
              <w:rPr>
                <w:rFonts w:ascii="Noto Sans" w:eastAsia="Noto Sans" w:hAnsi="Noto Sans" w:cs="Noto Sans"/>
                <w:color w:val="000000"/>
                <w:sz w:val="18"/>
                <w:szCs w:val="18"/>
              </w:rPr>
            </w:pPr>
          </w:p>
        </w:tc>
        <w:tc>
          <w:tcPr>
            <w:tcW w:w="5810" w:type="dxa"/>
          </w:tcPr>
          <w:p w14:paraId="47EDC559" w14:textId="77777777" w:rsidR="00A64146" w:rsidRPr="00766831" w:rsidRDefault="00A64146" w:rsidP="00A64146">
            <w:pPr>
              <w:numPr>
                <w:ilvl w:val="0"/>
                <w:numId w:val="31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Trobar objectes o tenir capacitat per amagar-los. </w:t>
            </w:r>
          </w:p>
        </w:tc>
      </w:tr>
      <w:tr w:rsidR="00A64146" w:rsidRPr="00766831" w14:paraId="7A277818" w14:textId="77777777" w:rsidTr="005761D3">
        <w:trPr>
          <w:trHeight w:val="300"/>
        </w:trPr>
        <w:tc>
          <w:tcPr>
            <w:tcW w:w="2830" w:type="dxa"/>
            <w:vMerge/>
          </w:tcPr>
          <w:p w14:paraId="538D210A" w14:textId="77777777" w:rsidR="00A64146" w:rsidRPr="00766831" w:rsidRDefault="00A64146" w:rsidP="005761D3">
            <w:pPr>
              <w:rPr>
                <w:rFonts w:ascii="Noto Sans" w:eastAsia="Noto Sans" w:hAnsi="Noto Sans" w:cs="Noto Sans"/>
                <w:color w:val="000000"/>
                <w:sz w:val="18"/>
                <w:szCs w:val="18"/>
              </w:rPr>
            </w:pPr>
          </w:p>
        </w:tc>
        <w:tc>
          <w:tcPr>
            <w:tcW w:w="5810" w:type="dxa"/>
          </w:tcPr>
          <w:p w14:paraId="683952B9" w14:textId="77777777" w:rsidR="00A64146" w:rsidRPr="00766831" w:rsidRDefault="00A64146" w:rsidP="00A64146">
            <w:pPr>
              <w:numPr>
                <w:ilvl w:val="0"/>
                <w:numId w:val="31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Anomenar la posició de grups d’objectes i els relaciona entre ells. </w:t>
            </w:r>
          </w:p>
        </w:tc>
      </w:tr>
      <w:tr w:rsidR="00A64146" w:rsidRPr="00766831" w14:paraId="612765E7" w14:textId="77777777" w:rsidTr="005761D3">
        <w:trPr>
          <w:trHeight w:val="300"/>
        </w:trPr>
        <w:tc>
          <w:tcPr>
            <w:tcW w:w="2830" w:type="dxa"/>
            <w:vMerge/>
          </w:tcPr>
          <w:p w14:paraId="57371858" w14:textId="77777777" w:rsidR="00A64146" w:rsidRPr="00766831" w:rsidRDefault="00A64146" w:rsidP="005761D3">
            <w:pPr>
              <w:rPr>
                <w:rFonts w:ascii="Noto Sans" w:eastAsia="Noto Sans" w:hAnsi="Noto Sans" w:cs="Noto Sans"/>
                <w:color w:val="000000"/>
                <w:sz w:val="18"/>
                <w:szCs w:val="18"/>
              </w:rPr>
            </w:pPr>
          </w:p>
        </w:tc>
        <w:tc>
          <w:tcPr>
            <w:tcW w:w="5810" w:type="dxa"/>
          </w:tcPr>
          <w:p w14:paraId="77ADC9E6" w14:textId="77777777" w:rsidR="00A64146" w:rsidRPr="00766831" w:rsidRDefault="00A64146" w:rsidP="00A64146">
            <w:pPr>
              <w:numPr>
                <w:ilvl w:val="0"/>
                <w:numId w:val="31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estímuls sensorials i saber-los anomenar. </w:t>
            </w:r>
          </w:p>
        </w:tc>
      </w:tr>
      <w:tr w:rsidR="00A64146" w:rsidRPr="00766831" w14:paraId="6FF18153" w14:textId="77777777" w:rsidTr="005761D3">
        <w:trPr>
          <w:trHeight w:val="300"/>
        </w:trPr>
        <w:tc>
          <w:tcPr>
            <w:tcW w:w="2830" w:type="dxa"/>
            <w:vMerge/>
          </w:tcPr>
          <w:p w14:paraId="3F7D37BE" w14:textId="77777777" w:rsidR="00A64146" w:rsidRPr="00766831" w:rsidRDefault="00A64146" w:rsidP="005761D3">
            <w:pPr>
              <w:rPr>
                <w:rFonts w:ascii="Noto Sans" w:eastAsia="Noto Sans" w:hAnsi="Noto Sans" w:cs="Noto Sans"/>
                <w:color w:val="000000"/>
                <w:sz w:val="18"/>
                <w:szCs w:val="18"/>
              </w:rPr>
            </w:pPr>
          </w:p>
        </w:tc>
        <w:tc>
          <w:tcPr>
            <w:tcW w:w="5810" w:type="dxa"/>
          </w:tcPr>
          <w:p w14:paraId="41D05249" w14:textId="77777777" w:rsidR="00A64146" w:rsidRPr="00766831" w:rsidRDefault="00A64146" w:rsidP="00A64146">
            <w:pPr>
              <w:numPr>
                <w:ilvl w:val="0"/>
                <w:numId w:val="319"/>
              </w:numPr>
              <w:contextualSpacing/>
              <w:rPr>
                <w:rFonts w:ascii="Noto Sans" w:eastAsia="Noto Sans" w:hAnsi="Noto Sans" w:cs="Noto Sans"/>
                <w:color w:val="000000"/>
                <w:sz w:val="18"/>
                <w:szCs w:val="18"/>
              </w:rPr>
            </w:pPr>
            <w:r w:rsidRPr="2A8E0A32">
              <w:rPr>
                <w:rFonts w:ascii="Noto Sans" w:hAnsi="Noto Sans" w:cs="Noto Sans"/>
                <w:color w:val="000000" w:themeColor="text1"/>
                <w:sz w:val="18"/>
                <w:szCs w:val="18"/>
              </w:rPr>
              <w:t>Utilitzar adequadament els identificadors de situació:: davant- darrere, damunt-davall, dins-fora, a prop-lluny… </w:t>
            </w:r>
          </w:p>
        </w:tc>
      </w:tr>
      <w:tr w:rsidR="00A64146" w:rsidRPr="00766831" w14:paraId="7D29C214" w14:textId="77777777" w:rsidTr="005761D3">
        <w:trPr>
          <w:trHeight w:val="300"/>
        </w:trPr>
        <w:tc>
          <w:tcPr>
            <w:tcW w:w="2830" w:type="dxa"/>
            <w:vMerge w:val="restart"/>
          </w:tcPr>
          <w:p w14:paraId="1EFB3FF2"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1.4 Identificar les situacions quotidianes en les quals cal mesurar, utilitzant el cos o altres materials i eines per efectuar les mesures.</w:t>
            </w:r>
          </w:p>
          <w:p w14:paraId="27D0E4E2" w14:textId="77777777" w:rsidR="00A64146" w:rsidRPr="00766831" w:rsidRDefault="00A64146" w:rsidP="005761D3">
            <w:pPr>
              <w:rPr>
                <w:rFonts w:ascii="Noto Sans" w:eastAsia="Noto Sans" w:hAnsi="Noto Sans" w:cs="Noto Sans"/>
                <w:color w:val="000000"/>
                <w:sz w:val="18"/>
                <w:szCs w:val="18"/>
                <w:lang w:val="ca"/>
              </w:rPr>
            </w:pPr>
          </w:p>
        </w:tc>
        <w:tc>
          <w:tcPr>
            <w:tcW w:w="5810" w:type="dxa"/>
          </w:tcPr>
          <w:p w14:paraId="13E96DE6" w14:textId="77777777" w:rsidR="00A64146" w:rsidRPr="00766831" w:rsidRDefault="00A64146" w:rsidP="00A64146">
            <w:pPr>
              <w:numPr>
                <w:ilvl w:val="0"/>
                <w:numId w:val="318"/>
              </w:numPr>
              <w:contextualSpacing/>
              <w:rPr>
                <w:rFonts w:ascii="Noto Sans" w:eastAsia="Noto Sans" w:hAnsi="Noto Sans" w:cs="Noto Sans"/>
                <w:color w:val="000000"/>
                <w:sz w:val="18"/>
                <w:szCs w:val="18"/>
                <w:lang w:val="ca"/>
              </w:rPr>
            </w:pPr>
            <w:bookmarkStart w:id="6" w:name="_Hlk191382276"/>
            <w:r w:rsidRPr="00042F38">
              <w:rPr>
                <w:rFonts w:ascii="Noto Sans" w:eastAsia="Noto Sans" w:hAnsi="Noto Sans" w:cs="Noto Sans"/>
                <w:color w:val="000000"/>
                <w:sz w:val="18"/>
                <w:szCs w:val="18"/>
                <w:lang w:val="ca"/>
              </w:rPr>
              <w:t>Explorar i identificar situacions quotidianes en què és necessari mesurar, iniciar-se de manera guiada en l’ús d’instruments de mesura</w:t>
            </w:r>
            <w:r>
              <w:rPr>
                <w:rFonts w:ascii="Noto Sans" w:eastAsia="Noto Sans" w:hAnsi="Noto Sans" w:cs="Noto Sans"/>
                <w:color w:val="000000"/>
                <w:sz w:val="18"/>
                <w:szCs w:val="18"/>
                <w:lang w:val="ca"/>
              </w:rPr>
              <w:t>.</w:t>
            </w:r>
            <w:bookmarkEnd w:id="6"/>
          </w:p>
        </w:tc>
      </w:tr>
      <w:tr w:rsidR="00A64146" w:rsidRPr="00766831" w14:paraId="05FC2A7D" w14:textId="77777777" w:rsidTr="005761D3">
        <w:trPr>
          <w:trHeight w:val="300"/>
        </w:trPr>
        <w:tc>
          <w:tcPr>
            <w:tcW w:w="2830" w:type="dxa"/>
            <w:vMerge/>
          </w:tcPr>
          <w:p w14:paraId="46077BF1" w14:textId="77777777" w:rsidR="00A64146" w:rsidRPr="00766831" w:rsidRDefault="00A64146" w:rsidP="005761D3">
            <w:pPr>
              <w:rPr>
                <w:rFonts w:ascii="Noto Sans" w:eastAsia="Noto Sans" w:hAnsi="Noto Sans" w:cs="Noto Sans"/>
                <w:color w:val="000000"/>
                <w:sz w:val="18"/>
                <w:szCs w:val="18"/>
              </w:rPr>
            </w:pPr>
          </w:p>
        </w:tc>
        <w:tc>
          <w:tcPr>
            <w:tcW w:w="5810" w:type="dxa"/>
          </w:tcPr>
          <w:p w14:paraId="282A9E00" w14:textId="77777777" w:rsidR="00A64146" w:rsidRPr="00766831" w:rsidRDefault="00A64146" w:rsidP="00A64146">
            <w:pPr>
              <w:numPr>
                <w:ilvl w:val="0"/>
                <w:numId w:val="31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Mesurar materials emprant el propi cos, objectes..., mostrant interès i curiositat. </w:t>
            </w:r>
          </w:p>
        </w:tc>
      </w:tr>
      <w:tr w:rsidR="00A64146" w:rsidRPr="00766831" w14:paraId="0C3A2904" w14:textId="77777777" w:rsidTr="005761D3">
        <w:trPr>
          <w:trHeight w:val="300"/>
        </w:trPr>
        <w:tc>
          <w:tcPr>
            <w:tcW w:w="2830" w:type="dxa"/>
            <w:vMerge/>
          </w:tcPr>
          <w:p w14:paraId="35F6B1A3" w14:textId="77777777" w:rsidR="00A64146" w:rsidRPr="00766831" w:rsidRDefault="00A64146" w:rsidP="005761D3">
            <w:pPr>
              <w:rPr>
                <w:rFonts w:ascii="Noto Sans" w:eastAsia="Noto Sans" w:hAnsi="Noto Sans" w:cs="Noto Sans"/>
                <w:color w:val="000000"/>
                <w:sz w:val="18"/>
                <w:szCs w:val="18"/>
              </w:rPr>
            </w:pPr>
          </w:p>
        </w:tc>
        <w:tc>
          <w:tcPr>
            <w:tcW w:w="5810" w:type="dxa"/>
          </w:tcPr>
          <w:p w14:paraId="540984D8" w14:textId="77777777" w:rsidR="00A64146" w:rsidRPr="00766831" w:rsidRDefault="00A64146" w:rsidP="00A64146">
            <w:pPr>
              <w:numPr>
                <w:ilvl w:val="0"/>
                <w:numId w:val="31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les formes planes i tridimensionals en elements de l’entorn. </w:t>
            </w:r>
          </w:p>
        </w:tc>
      </w:tr>
      <w:tr w:rsidR="00A64146" w:rsidRPr="00766831" w14:paraId="2DED0839" w14:textId="77777777" w:rsidTr="005761D3">
        <w:trPr>
          <w:trHeight w:val="300"/>
        </w:trPr>
        <w:tc>
          <w:tcPr>
            <w:tcW w:w="2830" w:type="dxa"/>
            <w:vMerge/>
          </w:tcPr>
          <w:p w14:paraId="2E442A10" w14:textId="77777777" w:rsidR="00A64146" w:rsidRPr="00766831" w:rsidRDefault="00A64146" w:rsidP="005761D3">
            <w:pPr>
              <w:rPr>
                <w:rFonts w:ascii="Noto Sans" w:eastAsia="Noto Sans" w:hAnsi="Noto Sans" w:cs="Noto Sans"/>
                <w:color w:val="000000"/>
                <w:sz w:val="18"/>
                <w:szCs w:val="18"/>
              </w:rPr>
            </w:pPr>
          </w:p>
        </w:tc>
        <w:tc>
          <w:tcPr>
            <w:tcW w:w="5810" w:type="dxa"/>
          </w:tcPr>
          <w:p w14:paraId="080E76B7" w14:textId="77777777" w:rsidR="00A64146" w:rsidRPr="00766831" w:rsidRDefault="00A64146" w:rsidP="00A64146">
            <w:pPr>
              <w:numPr>
                <w:ilvl w:val="0"/>
                <w:numId w:val="31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l'exploració dels cossos geomètrics elementals. </w:t>
            </w:r>
          </w:p>
        </w:tc>
      </w:tr>
      <w:tr w:rsidR="00A64146" w:rsidRPr="00766831" w14:paraId="72FB8550" w14:textId="77777777" w:rsidTr="005761D3">
        <w:trPr>
          <w:trHeight w:val="300"/>
        </w:trPr>
        <w:tc>
          <w:tcPr>
            <w:tcW w:w="2830" w:type="dxa"/>
            <w:vMerge/>
          </w:tcPr>
          <w:p w14:paraId="79613FF4" w14:textId="77777777" w:rsidR="00A64146" w:rsidRPr="00766831" w:rsidRDefault="00A64146" w:rsidP="005761D3">
            <w:pPr>
              <w:rPr>
                <w:rFonts w:ascii="Noto Sans" w:eastAsia="Noto Sans" w:hAnsi="Noto Sans" w:cs="Noto Sans"/>
                <w:color w:val="000000"/>
                <w:sz w:val="18"/>
                <w:szCs w:val="18"/>
              </w:rPr>
            </w:pPr>
          </w:p>
        </w:tc>
        <w:tc>
          <w:tcPr>
            <w:tcW w:w="5810" w:type="dxa"/>
          </w:tcPr>
          <w:p w14:paraId="22DF7E43" w14:textId="77777777" w:rsidR="00A64146" w:rsidRPr="00766831" w:rsidRDefault="00A64146" w:rsidP="00A64146">
            <w:pPr>
              <w:numPr>
                <w:ilvl w:val="0"/>
                <w:numId w:val="31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comparacions d'objectes i ser capaç d'utilitzar locucions com "més gran que...", "més petit que..." </w:t>
            </w:r>
          </w:p>
        </w:tc>
      </w:tr>
      <w:tr w:rsidR="00A64146" w14:paraId="47511A7B" w14:textId="77777777" w:rsidTr="005761D3">
        <w:trPr>
          <w:trHeight w:val="300"/>
        </w:trPr>
        <w:tc>
          <w:tcPr>
            <w:tcW w:w="2830" w:type="dxa"/>
            <w:vMerge/>
          </w:tcPr>
          <w:p w14:paraId="36363803" w14:textId="77777777" w:rsidR="00A64146" w:rsidRDefault="00A64146" w:rsidP="005761D3"/>
        </w:tc>
        <w:tc>
          <w:tcPr>
            <w:tcW w:w="5810" w:type="dxa"/>
          </w:tcPr>
          <w:p w14:paraId="590F9EEF" w14:textId="77777777" w:rsidR="00A64146" w:rsidRDefault="00A64146" w:rsidP="00A64146">
            <w:pPr>
              <w:pStyle w:val="Prrafodelista"/>
              <w:numPr>
                <w:ilvl w:val="0"/>
                <w:numId w:val="318"/>
              </w:numPr>
              <w:rPr>
                <w:rFonts w:ascii="Noto Sans" w:hAnsi="Noto Sans" w:cs="Noto Sans"/>
                <w:color w:val="000000" w:themeColor="text1"/>
                <w:sz w:val="18"/>
                <w:szCs w:val="18"/>
              </w:rPr>
            </w:pPr>
            <w:bookmarkStart w:id="7" w:name="_Hlk191382452"/>
            <w:r w:rsidRPr="2A8E0A32">
              <w:rPr>
                <w:rFonts w:ascii="Noto Sans" w:hAnsi="Noto Sans" w:cs="Noto Sans"/>
                <w:color w:val="000000" w:themeColor="text1"/>
                <w:sz w:val="18"/>
                <w:szCs w:val="18"/>
              </w:rPr>
              <w:t>Compondre i descompondre figures a partir d’altres.</w:t>
            </w:r>
            <w:bookmarkEnd w:id="7"/>
          </w:p>
        </w:tc>
      </w:tr>
      <w:tr w:rsidR="00A64146" w:rsidRPr="00766831" w14:paraId="73F2697B" w14:textId="77777777" w:rsidTr="005761D3">
        <w:trPr>
          <w:trHeight w:val="300"/>
        </w:trPr>
        <w:tc>
          <w:tcPr>
            <w:tcW w:w="2830" w:type="dxa"/>
            <w:vMerge w:val="restart"/>
          </w:tcPr>
          <w:p w14:paraId="0D71AA7E"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1.5  Organitzar la seva activitat, ordenant les seqüències i utilitzant les nocions temporals bàsiques.</w:t>
            </w:r>
          </w:p>
        </w:tc>
        <w:tc>
          <w:tcPr>
            <w:tcW w:w="5810" w:type="dxa"/>
          </w:tcPr>
          <w:p w14:paraId="5CA65407" w14:textId="77777777" w:rsidR="00A64146" w:rsidRPr="00766831" w:rsidRDefault="00A64146" w:rsidP="00A64146">
            <w:pPr>
              <w:numPr>
                <w:ilvl w:val="0"/>
                <w:numId w:val="317"/>
              </w:numP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Començar a organitzar les seves activitats seqüenciant aquestes. </w:t>
            </w:r>
          </w:p>
        </w:tc>
      </w:tr>
      <w:tr w:rsidR="00A64146" w:rsidRPr="00766831" w14:paraId="1C3DDCD3" w14:textId="77777777" w:rsidTr="005761D3">
        <w:trPr>
          <w:trHeight w:val="300"/>
        </w:trPr>
        <w:tc>
          <w:tcPr>
            <w:tcW w:w="2830" w:type="dxa"/>
            <w:vMerge/>
          </w:tcPr>
          <w:p w14:paraId="35C584D4" w14:textId="77777777" w:rsidR="00A64146" w:rsidRPr="00766831" w:rsidRDefault="00A64146" w:rsidP="005761D3">
            <w:pPr>
              <w:rPr>
                <w:rFonts w:ascii="Noto Sans" w:eastAsia="Noto Sans" w:hAnsi="Noto Sans" w:cs="Noto Sans"/>
                <w:color w:val="000000"/>
                <w:sz w:val="18"/>
                <w:szCs w:val="18"/>
              </w:rPr>
            </w:pPr>
          </w:p>
        </w:tc>
        <w:tc>
          <w:tcPr>
            <w:tcW w:w="5810" w:type="dxa"/>
          </w:tcPr>
          <w:p w14:paraId="75857747" w14:textId="77777777" w:rsidR="00A64146" w:rsidRPr="00766831" w:rsidRDefault="00A64146" w:rsidP="00A64146">
            <w:pPr>
              <w:numPr>
                <w:ilvl w:val="0"/>
                <w:numId w:val="31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l’ús de nocions temporals bàsiques. </w:t>
            </w:r>
          </w:p>
        </w:tc>
      </w:tr>
      <w:tr w:rsidR="00A64146" w:rsidRPr="00766831" w14:paraId="76AE8C7B" w14:textId="77777777" w:rsidTr="005761D3">
        <w:trPr>
          <w:trHeight w:val="300"/>
        </w:trPr>
        <w:tc>
          <w:tcPr>
            <w:tcW w:w="2830" w:type="dxa"/>
            <w:vMerge/>
          </w:tcPr>
          <w:p w14:paraId="0C4D5236" w14:textId="77777777" w:rsidR="00A64146" w:rsidRPr="00766831" w:rsidRDefault="00A64146" w:rsidP="005761D3">
            <w:pPr>
              <w:rPr>
                <w:rFonts w:ascii="Noto Sans" w:eastAsia="Noto Sans" w:hAnsi="Noto Sans" w:cs="Noto Sans"/>
                <w:color w:val="000000"/>
                <w:sz w:val="18"/>
                <w:szCs w:val="18"/>
              </w:rPr>
            </w:pPr>
          </w:p>
        </w:tc>
        <w:tc>
          <w:tcPr>
            <w:tcW w:w="5810" w:type="dxa"/>
          </w:tcPr>
          <w:p w14:paraId="0D57A701" w14:textId="77777777" w:rsidR="00A64146" w:rsidRPr="00766831" w:rsidRDefault="00A64146" w:rsidP="00A64146">
            <w:pPr>
              <w:numPr>
                <w:ilvl w:val="0"/>
                <w:numId w:val="31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fer estimacions intuïtives de mesura del temps a partir de les rutines i de la ubicació temporal d’activitats de la vida quotidiana. </w:t>
            </w:r>
          </w:p>
        </w:tc>
      </w:tr>
    </w:tbl>
    <w:p w14:paraId="21503097" w14:textId="77777777" w:rsidR="00A64146" w:rsidRPr="00A37AC6" w:rsidRDefault="00A64146" w:rsidP="00A64146">
      <w:pPr>
        <w:spacing w:after="0" w:line="240" w:lineRule="auto"/>
        <w:rPr>
          <w:rFonts w:ascii="Noto Sans" w:eastAsia="Noto Sans" w:hAnsi="Noto Sans" w:cs="Noto Sans"/>
          <w:sz w:val="18"/>
          <w:szCs w:val="18"/>
          <w:lang w:val="ca"/>
        </w:rPr>
      </w:pPr>
    </w:p>
    <w:tbl>
      <w:tblPr>
        <w:tblStyle w:val="Tablaconcuadrcula1"/>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2830"/>
        <w:gridCol w:w="5810"/>
      </w:tblGrid>
      <w:tr w:rsidR="00A64146" w:rsidRPr="00766831" w14:paraId="60FAC07B" w14:textId="77777777" w:rsidTr="005761D3">
        <w:trPr>
          <w:trHeight w:val="300"/>
        </w:trPr>
        <w:tc>
          <w:tcPr>
            <w:tcW w:w="8640" w:type="dxa"/>
            <w:gridSpan w:val="2"/>
            <w:shd w:val="clear" w:color="auto" w:fill="D1D1D1" w:themeFill="background2" w:themeFillShade="E6"/>
          </w:tcPr>
          <w:p w14:paraId="1C64C588"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color w:val="000000"/>
                <w:sz w:val="18"/>
                <w:szCs w:val="18"/>
              </w:rPr>
              <w:t>CE 2 Desenvolupar, de manera progressiva, els procediments del mètode científic i les destreses del pensament computacional, a través de processos d’observació i manipulació d’objectes, per iniciar-se en la interpretació de l’entorn i respondre de manera creativa a les situacions i reptes que es plantegen.</w:t>
            </w:r>
          </w:p>
        </w:tc>
      </w:tr>
      <w:tr w:rsidR="00A64146" w:rsidRPr="00766831" w14:paraId="205B7C82" w14:textId="77777777" w:rsidTr="005761D3">
        <w:trPr>
          <w:trHeight w:val="300"/>
        </w:trPr>
        <w:tc>
          <w:tcPr>
            <w:tcW w:w="8640" w:type="dxa"/>
            <w:gridSpan w:val="2"/>
          </w:tcPr>
          <w:p w14:paraId="0EB712DE"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PRIMER CICLE</w:t>
            </w:r>
          </w:p>
        </w:tc>
      </w:tr>
      <w:tr w:rsidR="00A64146" w:rsidRPr="00766831" w14:paraId="3F4B11E4" w14:textId="77777777" w:rsidTr="005761D3">
        <w:trPr>
          <w:trHeight w:val="300"/>
        </w:trPr>
        <w:tc>
          <w:tcPr>
            <w:tcW w:w="2830" w:type="dxa"/>
            <w:vMerge w:val="restart"/>
          </w:tcPr>
          <w:p w14:paraId="70C440FE"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2.1 Gestionar les dificultats, reptes o problemes amb interès i iniciativa, dividint-los en seqüències d’activitats més senzilles.</w:t>
            </w:r>
          </w:p>
          <w:p w14:paraId="33FE5233" w14:textId="77777777" w:rsidR="00A64146" w:rsidRPr="00766831" w:rsidRDefault="00A64146" w:rsidP="005761D3">
            <w:pPr>
              <w:rPr>
                <w:rFonts w:ascii="Noto Sans" w:eastAsia="Noto Sans" w:hAnsi="Noto Sans" w:cs="Noto Sans"/>
                <w:color w:val="000000"/>
                <w:sz w:val="18"/>
                <w:szCs w:val="18"/>
                <w:lang w:val="ca"/>
              </w:rPr>
            </w:pPr>
          </w:p>
        </w:tc>
        <w:tc>
          <w:tcPr>
            <w:tcW w:w="5810" w:type="dxa"/>
          </w:tcPr>
          <w:p w14:paraId="3EA4472B" w14:textId="77777777" w:rsidR="00A64146" w:rsidRPr="00766831" w:rsidRDefault="00A64146" w:rsidP="00A64146">
            <w:pPr>
              <w:numPr>
                <w:ilvl w:val="0"/>
                <w:numId w:val="315"/>
              </w:numP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Presentar prediccions bàsiques i observar per constatar si es compleix allò que s’esperava. </w:t>
            </w:r>
          </w:p>
        </w:tc>
      </w:tr>
      <w:tr w:rsidR="00A64146" w:rsidRPr="00766831" w14:paraId="7E43BF88" w14:textId="77777777" w:rsidTr="005761D3">
        <w:trPr>
          <w:trHeight w:val="300"/>
        </w:trPr>
        <w:tc>
          <w:tcPr>
            <w:tcW w:w="2830" w:type="dxa"/>
            <w:vMerge/>
          </w:tcPr>
          <w:p w14:paraId="3DFA266E" w14:textId="77777777" w:rsidR="00A64146" w:rsidRPr="00766831" w:rsidRDefault="00A64146" w:rsidP="005761D3">
            <w:pPr>
              <w:rPr>
                <w:rFonts w:ascii="Noto Sans" w:eastAsia="Noto Sans" w:hAnsi="Noto Sans" w:cs="Noto Sans"/>
                <w:color w:val="000000"/>
                <w:sz w:val="18"/>
                <w:szCs w:val="18"/>
              </w:rPr>
            </w:pPr>
          </w:p>
        </w:tc>
        <w:tc>
          <w:tcPr>
            <w:tcW w:w="5810" w:type="dxa"/>
          </w:tcPr>
          <w:p w14:paraId="40A11231" w14:textId="77777777" w:rsidR="00A64146" w:rsidRPr="00766831" w:rsidRDefault="00A64146" w:rsidP="00A64146">
            <w:pPr>
              <w:numPr>
                <w:ilvl w:val="0"/>
                <w:numId w:val="31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Discriminar alguna característica o atribut dels materials i objectes.  </w:t>
            </w:r>
          </w:p>
        </w:tc>
      </w:tr>
      <w:tr w:rsidR="00A64146" w:rsidRPr="00766831" w14:paraId="3BCA1017" w14:textId="77777777" w:rsidTr="005761D3">
        <w:trPr>
          <w:trHeight w:val="300"/>
        </w:trPr>
        <w:tc>
          <w:tcPr>
            <w:tcW w:w="2830" w:type="dxa"/>
            <w:vMerge/>
          </w:tcPr>
          <w:p w14:paraId="0817CD87" w14:textId="77777777" w:rsidR="00A64146" w:rsidRPr="00766831" w:rsidRDefault="00A64146" w:rsidP="005761D3">
            <w:pPr>
              <w:rPr>
                <w:rFonts w:ascii="Noto Sans" w:eastAsia="Noto Sans" w:hAnsi="Noto Sans" w:cs="Noto Sans"/>
                <w:color w:val="000000"/>
                <w:sz w:val="18"/>
                <w:szCs w:val="18"/>
              </w:rPr>
            </w:pPr>
          </w:p>
        </w:tc>
        <w:tc>
          <w:tcPr>
            <w:tcW w:w="5810" w:type="dxa"/>
          </w:tcPr>
          <w:p w14:paraId="1434771B" w14:textId="77777777" w:rsidR="00A64146" w:rsidRPr="00766831" w:rsidRDefault="00A64146" w:rsidP="00A64146">
            <w:pPr>
              <w:numPr>
                <w:ilvl w:val="0"/>
                <w:numId w:val="31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fer apropaments intuïtius per explorar i descobrir el medi físic. </w:t>
            </w:r>
          </w:p>
        </w:tc>
      </w:tr>
      <w:tr w:rsidR="00A64146" w:rsidRPr="00766831" w14:paraId="42925208" w14:textId="77777777" w:rsidTr="005761D3">
        <w:trPr>
          <w:trHeight w:val="300"/>
        </w:trPr>
        <w:tc>
          <w:tcPr>
            <w:tcW w:w="2830" w:type="dxa"/>
            <w:vMerge/>
          </w:tcPr>
          <w:p w14:paraId="51D80E8F" w14:textId="77777777" w:rsidR="00A64146" w:rsidRPr="00766831" w:rsidRDefault="00A64146" w:rsidP="005761D3">
            <w:pPr>
              <w:rPr>
                <w:rFonts w:ascii="Noto Sans" w:eastAsia="Noto Sans" w:hAnsi="Noto Sans" w:cs="Noto Sans"/>
                <w:color w:val="000000"/>
                <w:sz w:val="18"/>
                <w:szCs w:val="18"/>
              </w:rPr>
            </w:pPr>
          </w:p>
        </w:tc>
        <w:tc>
          <w:tcPr>
            <w:tcW w:w="5810" w:type="dxa"/>
          </w:tcPr>
          <w:p w14:paraId="68B3535F" w14:textId="77777777" w:rsidR="00A64146" w:rsidRPr="00766831" w:rsidRDefault="00A64146" w:rsidP="00A64146">
            <w:pPr>
              <w:numPr>
                <w:ilvl w:val="0"/>
                <w:numId w:val="31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Emprar nocions i conceptes bàsics del seu entorn més proper. </w:t>
            </w:r>
          </w:p>
        </w:tc>
      </w:tr>
      <w:tr w:rsidR="00A64146" w:rsidRPr="00766831" w14:paraId="3A6B3653" w14:textId="77777777" w:rsidTr="005761D3">
        <w:trPr>
          <w:trHeight w:val="300"/>
        </w:trPr>
        <w:tc>
          <w:tcPr>
            <w:tcW w:w="2830" w:type="dxa"/>
            <w:vMerge/>
          </w:tcPr>
          <w:p w14:paraId="0261D3AD" w14:textId="77777777" w:rsidR="00A64146" w:rsidRPr="00766831" w:rsidRDefault="00A64146" w:rsidP="005761D3">
            <w:pPr>
              <w:rPr>
                <w:rFonts w:ascii="Noto Sans" w:eastAsia="Noto Sans" w:hAnsi="Noto Sans" w:cs="Noto Sans"/>
                <w:color w:val="000000"/>
                <w:sz w:val="18"/>
                <w:szCs w:val="18"/>
              </w:rPr>
            </w:pPr>
          </w:p>
        </w:tc>
        <w:tc>
          <w:tcPr>
            <w:tcW w:w="5810" w:type="dxa"/>
          </w:tcPr>
          <w:p w14:paraId="7E02545C" w14:textId="77777777" w:rsidR="00A64146" w:rsidRPr="00766831" w:rsidRDefault="00A64146" w:rsidP="00A64146">
            <w:pPr>
              <w:numPr>
                <w:ilvl w:val="0"/>
                <w:numId w:val="31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una actitud per identificar els reptes i proposar possibles solucions bàsiques. </w:t>
            </w:r>
          </w:p>
        </w:tc>
      </w:tr>
      <w:tr w:rsidR="00A64146" w:rsidRPr="00647B1C" w14:paraId="74CCB6FC" w14:textId="77777777" w:rsidTr="005761D3">
        <w:trPr>
          <w:trHeight w:val="300"/>
        </w:trPr>
        <w:tc>
          <w:tcPr>
            <w:tcW w:w="2830" w:type="dxa"/>
            <w:vMerge/>
          </w:tcPr>
          <w:p w14:paraId="3E0FE418" w14:textId="77777777" w:rsidR="00A64146" w:rsidRPr="00766831" w:rsidRDefault="00A64146" w:rsidP="005761D3">
            <w:pPr>
              <w:rPr>
                <w:rFonts w:ascii="Noto Sans" w:eastAsia="Noto Sans" w:hAnsi="Noto Sans" w:cs="Noto Sans"/>
                <w:color w:val="000000"/>
                <w:sz w:val="18"/>
                <w:szCs w:val="18"/>
              </w:rPr>
            </w:pPr>
          </w:p>
        </w:tc>
        <w:tc>
          <w:tcPr>
            <w:tcW w:w="5810" w:type="dxa"/>
          </w:tcPr>
          <w:p w14:paraId="02AE53AD" w14:textId="77777777" w:rsidR="00A64146" w:rsidRPr="00766831" w:rsidRDefault="00A64146" w:rsidP="00A64146">
            <w:pPr>
              <w:numPr>
                <w:ilvl w:val="0"/>
                <w:numId w:val="31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les qualitats i els atributs bàsics dels elements de l’entorn més proper, mentre manipula, observa, prova, posant-hi paraules, assenyalant.  </w:t>
            </w:r>
          </w:p>
        </w:tc>
      </w:tr>
      <w:tr w:rsidR="00A64146" w:rsidRPr="00766831" w14:paraId="7BC80442" w14:textId="77777777" w:rsidTr="005761D3">
        <w:trPr>
          <w:trHeight w:val="300"/>
        </w:trPr>
        <w:tc>
          <w:tcPr>
            <w:tcW w:w="2830" w:type="dxa"/>
            <w:vMerge/>
          </w:tcPr>
          <w:p w14:paraId="6C94E904" w14:textId="77777777" w:rsidR="00A64146" w:rsidRPr="00766831" w:rsidRDefault="00A64146" w:rsidP="005761D3">
            <w:pPr>
              <w:rPr>
                <w:rFonts w:ascii="Noto Sans" w:eastAsia="Noto Sans" w:hAnsi="Noto Sans" w:cs="Noto Sans"/>
                <w:color w:val="000000"/>
                <w:sz w:val="18"/>
                <w:szCs w:val="18"/>
              </w:rPr>
            </w:pPr>
          </w:p>
        </w:tc>
        <w:tc>
          <w:tcPr>
            <w:tcW w:w="5810" w:type="dxa"/>
          </w:tcPr>
          <w:p w14:paraId="27BC3EF5" w14:textId="77777777" w:rsidR="00A64146" w:rsidRPr="00766831" w:rsidRDefault="00A64146" w:rsidP="00A64146">
            <w:pPr>
              <w:numPr>
                <w:ilvl w:val="0"/>
                <w:numId w:val="31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Encadenar seqüències d’acció bàsiques per arribar a un objectiu i les practica de manera repetitiva o hi afegeix petites variacions. </w:t>
            </w:r>
          </w:p>
        </w:tc>
      </w:tr>
      <w:tr w:rsidR="00A64146" w:rsidRPr="00766831" w14:paraId="550E7B46" w14:textId="77777777" w:rsidTr="005761D3">
        <w:trPr>
          <w:trHeight w:val="300"/>
        </w:trPr>
        <w:tc>
          <w:tcPr>
            <w:tcW w:w="2830" w:type="dxa"/>
            <w:vMerge/>
          </w:tcPr>
          <w:p w14:paraId="43584E37" w14:textId="77777777" w:rsidR="00A64146" w:rsidRPr="00766831" w:rsidRDefault="00A64146" w:rsidP="005761D3">
            <w:pPr>
              <w:rPr>
                <w:rFonts w:ascii="Noto Sans" w:eastAsia="Noto Sans" w:hAnsi="Noto Sans" w:cs="Noto Sans"/>
                <w:color w:val="000000"/>
                <w:sz w:val="18"/>
                <w:szCs w:val="18"/>
              </w:rPr>
            </w:pPr>
          </w:p>
        </w:tc>
        <w:tc>
          <w:tcPr>
            <w:tcW w:w="5810" w:type="dxa"/>
          </w:tcPr>
          <w:p w14:paraId="2DBD5FBC" w14:textId="77777777" w:rsidR="00A64146" w:rsidRPr="00766831" w:rsidRDefault="00A64146" w:rsidP="00A64146">
            <w:pPr>
              <w:numPr>
                <w:ilvl w:val="0"/>
                <w:numId w:val="31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Explorar i indagar l'entorn físic i social amb curiositat i interès. </w:t>
            </w:r>
          </w:p>
        </w:tc>
      </w:tr>
      <w:tr w:rsidR="00A64146" w:rsidRPr="00766831" w14:paraId="244C4BC6" w14:textId="77777777" w:rsidTr="005761D3">
        <w:trPr>
          <w:trHeight w:val="300"/>
        </w:trPr>
        <w:tc>
          <w:tcPr>
            <w:tcW w:w="2830" w:type="dxa"/>
            <w:vMerge/>
          </w:tcPr>
          <w:p w14:paraId="279C0D50" w14:textId="77777777" w:rsidR="00A64146" w:rsidRPr="00766831" w:rsidRDefault="00A64146" w:rsidP="005761D3">
            <w:pPr>
              <w:rPr>
                <w:rFonts w:ascii="Noto Sans" w:eastAsia="Noto Sans" w:hAnsi="Noto Sans" w:cs="Noto Sans"/>
                <w:color w:val="000000"/>
                <w:sz w:val="18"/>
                <w:szCs w:val="18"/>
              </w:rPr>
            </w:pPr>
          </w:p>
        </w:tc>
        <w:tc>
          <w:tcPr>
            <w:tcW w:w="5810" w:type="dxa"/>
          </w:tcPr>
          <w:p w14:paraId="28B78A95" w14:textId="77777777" w:rsidR="00A64146" w:rsidRPr="00766831" w:rsidRDefault="00A64146" w:rsidP="00A64146">
            <w:pPr>
              <w:numPr>
                <w:ilvl w:val="0"/>
                <w:numId w:val="31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la relació i connexió entre el fet conegut i el que és nou. </w:t>
            </w:r>
          </w:p>
        </w:tc>
      </w:tr>
      <w:tr w:rsidR="00A64146" w:rsidRPr="00766831" w14:paraId="7ADB0016" w14:textId="77777777" w:rsidTr="005761D3">
        <w:trPr>
          <w:trHeight w:val="300"/>
        </w:trPr>
        <w:tc>
          <w:tcPr>
            <w:tcW w:w="2830" w:type="dxa"/>
            <w:vMerge/>
          </w:tcPr>
          <w:p w14:paraId="1E03B603" w14:textId="77777777" w:rsidR="00A64146" w:rsidRPr="00766831" w:rsidRDefault="00A64146" w:rsidP="005761D3">
            <w:pPr>
              <w:rPr>
                <w:rFonts w:ascii="Noto Sans" w:eastAsia="Noto Sans" w:hAnsi="Noto Sans" w:cs="Noto Sans"/>
                <w:color w:val="000000"/>
                <w:sz w:val="18"/>
                <w:szCs w:val="18"/>
              </w:rPr>
            </w:pPr>
          </w:p>
        </w:tc>
        <w:tc>
          <w:tcPr>
            <w:tcW w:w="5810" w:type="dxa"/>
          </w:tcPr>
          <w:p w14:paraId="0F6A44B8" w14:textId="77777777" w:rsidR="00A64146" w:rsidRPr="00766831" w:rsidRDefault="00A64146" w:rsidP="00A64146">
            <w:pPr>
              <w:numPr>
                <w:ilvl w:val="0"/>
                <w:numId w:val="31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Desenvolupar habilitats com l'observació, la comprovació, l'assaig-error.</w:t>
            </w:r>
          </w:p>
        </w:tc>
      </w:tr>
      <w:tr w:rsidR="00A64146" w:rsidRPr="00766831" w14:paraId="17B8DB19" w14:textId="77777777" w:rsidTr="005761D3">
        <w:trPr>
          <w:trHeight w:val="300"/>
        </w:trPr>
        <w:tc>
          <w:tcPr>
            <w:tcW w:w="2830" w:type="dxa"/>
            <w:vMerge w:val="restart"/>
          </w:tcPr>
          <w:p w14:paraId="3E9F4381"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2.2 Proposar solucions alternatives a través de diferents estratègies, escoltant i respectant les dels altres.</w:t>
            </w:r>
          </w:p>
          <w:p w14:paraId="7EED7AE9" w14:textId="77777777" w:rsidR="00A64146" w:rsidRPr="00766831" w:rsidRDefault="00A64146" w:rsidP="005761D3">
            <w:pPr>
              <w:rPr>
                <w:rFonts w:ascii="Noto Sans" w:eastAsia="Noto Sans" w:hAnsi="Noto Sans" w:cs="Noto Sans"/>
                <w:color w:val="000000"/>
                <w:sz w:val="18"/>
                <w:szCs w:val="18"/>
                <w:lang w:val="ca"/>
              </w:rPr>
            </w:pPr>
          </w:p>
        </w:tc>
        <w:tc>
          <w:tcPr>
            <w:tcW w:w="5810" w:type="dxa"/>
          </w:tcPr>
          <w:p w14:paraId="77912EAF" w14:textId="77777777" w:rsidR="00A64146" w:rsidRPr="00766831" w:rsidRDefault="00A64146" w:rsidP="00A64146">
            <w:pPr>
              <w:numPr>
                <w:ilvl w:val="0"/>
                <w:numId w:val="314"/>
              </w:numP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lastRenderedPageBreak/>
              <w:t>Mostrar curiositat per entendre tot allò que l'envolta: fa preguntes, mostra inquietud, curiositat, assenyala... </w:t>
            </w:r>
          </w:p>
        </w:tc>
      </w:tr>
      <w:tr w:rsidR="00A64146" w:rsidRPr="00647B1C" w14:paraId="1D22546B" w14:textId="77777777" w:rsidTr="005761D3">
        <w:trPr>
          <w:trHeight w:val="300"/>
        </w:trPr>
        <w:tc>
          <w:tcPr>
            <w:tcW w:w="2830" w:type="dxa"/>
            <w:vMerge/>
          </w:tcPr>
          <w:p w14:paraId="29BA1ABC" w14:textId="77777777" w:rsidR="00A64146" w:rsidRPr="00766831" w:rsidRDefault="00A64146" w:rsidP="005761D3">
            <w:pPr>
              <w:rPr>
                <w:rFonts w:ascii="Noto Sans" w:eastAsia="Noto Sans" w:hAnsi="Noto Sans" w:cs="Noto Sans"/>
                <w:color w:val="000000"/>
                <w:sz w:val="18"/>
                <w:szCs w:val="18"/>
              </w:rPr>
            </w:pPr>
          </w:p>
        </w:tc>
        <w:tc>
          <w:tcPr>
            <w:tcW w:w="5810" w:type="dxa"/>
          </w:tcPr>
          <w:p w14:paraId="63A0712A" w14:textId="77777777" w:rsidR="00A64146" w:rsidRPr="00766831" w:rsidRDefault="00A64146" w:rsidP="00A64146">
            <w:pPr>
              <w:numPr>
                <w:ilvl w:val="0"/>
                <w:numId w:val="31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accions diverses, imitatives, creatives, per solucionar reptes, provant i comprovant.  </w:t>
            </w:r>
          </w:p>
        </w:tc>
      </w:tr>
      <w:tr w:rsidR="00A64146" w:rsidRPr="00766831" w14:paraId="7C1E3AF4" w14:textId="77777777" w:rsidTr="005761D3">
        <w:trPr>
          <w:trHeight w:val="300"/>
        </w:trPr>
        <w:tc>
          <w:tcPr>
            <w:tcW w:w="2830" w:type="dxa"/>
            <w:vMerge/>
          </w:tcPr>
          <w:p w14:paraId="490D3F86" w14:textId="77777777" w:rsidR="00A64146" w:rsidRPr="00766831" w:rsidRDefault="00A64146" w:rsidP="005761D3">
            <w:pPr>
              <w:rPr>
                <w:rFonts w:ascii="Noto Sans" w:eastAsia="Noto Sans" w:hAnsi="Noto Sans" w:cs="Noto Sans"/>
                <w:color w:val="000000"/>
                <w:sz w:val="18"/>
                <w:szCs w:val="18"/>
              </w:rPr>
            </w:pPr>
          </w:p>
        </w:tc>
        <w:tc>
          <w:tcPr>
            <w:tcW w:w="5810" w:type="dxa"/>
          </w:tcPr>
          <w:p w14:paraId="1C4AC96E" w14:textId="77777777" w:rsidR="00A64146" w:rsidRPr="00766831" w:rsidRDefault="00A64146" w:rsidP="00A64146">
            <w:pPr>
              <w:numPr>
                <w:ilvl w:val="0"/>
                <w:numId w:val="31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mostrar respecte per les accions, els desitjos i les necessitats dels altres: observa sense interferir, ajuda i col·labora en l’acció de l’altre. </w:t>
            </w:r>
          </w:p>
        </w:tc>
      </w:tr>
      <w:tr w:rsidR="00A64146" w:rsidRPr="00766831" w14:paraId="72FDE34C" w14:textId="77777777" w:rsidTr="005761D3">
        <w:trPr>
          <w:trHeight w:val="300"/>
        </w:trPr>
        <w:tc>
          <w:tcPr>
            <w:tcW w:w="2830" w:type="dxa"/>
            <w:vMerge/>
          </w:tcPr>
          <w:p w14:paraId="2EC8931C" w14:textId="77777777" w:rsidR="00A64146" w:rsidRPr="00766831" w:rsidRDefault="00A64146" w:rsidP="005761D3">
            <w:pPr>
              <w:rPr>
                <w:rFonts w:ascii="Noto Sans" w:eastAsia="Noto Sans" w:hAnsi="Noto Sans" w:cs="Noto Sans"/>
                <w:color w:val="000000"/>
                <w:sz w:val="18"/>
                <w:szCs w:val="18"/>
              </w:rPr>
            </w:pPr>
          </w:p>
        </w:tc>
        <w:tc>
          <w:tcPr>
            <w:tcW w:w="5810" w:type="dxa"/>
          </w:tcPr>
          <w:p w14:paraId="5FC0655F" w14:textId="77777777" w:rsidR="00A64146" w:rsidRPr="00766831" w:rsidRDefault="00A64146" w:rsidP="00A64146">
            <w:pPr>
              <w:numPr>
                <w:ilvl w:val="0"/>
                <w:numId w:val="31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Experimentar mitjançant els diferents llenguatges i formes d’expressió per acompanyar les seves accions: autoregular-se, compartir la seva sorpresa i emoció davant d’una troballa, formular idees o preguntes i explicar o representar les seves interpretacions o conclusions. </w:t>
            </w:r>
          </w:p>
        </w:tc>
      </w:tr>
      <w:tr w:rsidR="00A64146" w:rsidRPr="00766831" w14:paraId="2601CDD5" w14:textId="77777777" w:rsidTr="005761D3">
        <w:trPr>
          <w:trHeight w:val="300"/>
        </w:trPr>
        <w:tc>
          <w:tcPr>
            <w:tcW w:w="8640" w:type="dxa"/>
            <w:gridSpan w:val="2"/>
          </w:tcPr>
          <w:p w14:paraId="1105C922"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SEGON CICLE</w:t>
            </w:r>
          </w:p>
        </w:tc>
      </w:tr>
      <w:tr w:rsidR="00A64146" w:rsidRPr="00766831" w14:paraId="3E337104" w14:textId="77777777" w:rsidTr="005761D3">
        <w:trPr>
          <w:trHeight w:val="300"/>
        </w:trPr>
        <w:tc>
          <w:tcPr>
            <w:tcW w:w="2830" w:type="dxa"/>
            <w:vMerge w:val="restart"/>
          </w:tcPr>
          <w:p w14:paraId="2E422BDD"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2.1 Gestionar situacions, dificultats, reptes o problemes planificant seqüències d’activitats, mostrant interès i iniciativa i col·laborant amb els seus iguals.</w:t>
            </w:r>
          </w:p>
          <w:p w14:paraId="3B997BB3" w14:textId="77777777" w:rsidR="00A64146" w:rsidRPr="00766831" w:rsidRDefault="00A64146" w:rsidP="005761D3">
            <w:pPr>
              <w:rPr>
                <w:rFonts w:ascii="Noto Sans" w:eastAsia="Noto Sans" w:hAnsi="Noto Sans" w:cs="Noto Sans"/>
                <w:color w:val="000000"/>
                <w:sz w:val="18"/>
                <w:szCs w:val="18"/>
                <w:lang w:val="ca"/>
              </w:rPr>
            </w:pPr>
          </w:p>
        </w:tc>
        <w:tc>
          <w:tcPr>
            <w:tcW w:w="5810" w:type="dxa"/>
          </w:tcPr>
          <w:p w14:paraId="0A2B67A2" w14:textId="77777777" w:rsidR="00A64146" w:rsidRPr="00766831" w:rsidRDefault="00A64146" w:rsidP="00A64146">
            <w:pPr>
              <w:numPr>
                <w:ilvl w:val="0"/>
                <w:numId w:val="313"/>
              </w:numP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Formular hipòtesis i observar per constatar si es compleix allò que s’esperava. </w:t>
            </w:r>
          </w:p>
        </w:tc>
      </w:tr>
      <w:tr w:rsidR="00A64146" w:rsidRPr="00766831" w14:paraId="2B14B5E0" w14:textId="77777777" w:rsidTr="005761D3">
        <w:trPr>
          <w:trHeight w:val="300"/>
        </w:trPr>
        <w:tc>
          <w:tcPr>
            <w:tcW w:w="2830" w:type="dxa"/>
            <w:vMerge/>
          </w:tcPr>
          <w:p w14:paraId="56838503" w14:textId="77777777" w:rsidR="00A64146" w:rsidRPr="00766831" w:rsidRDefault="00A64146" w:rsidP="005761D3">
            <w:pPr>
              <w:rPr>
                <w:rFonts w:ascii="Noto Sans" w:eastAsia="Noto Sans" w:hAnsi="Noto Sans" w:cs="Noto Sans"/>
                <w:color w:val="000000"/>
                <w:sz w:val="18"/>
                <w:szCs w:val="18"/>
              </w:rPr>
            </w:pPr>
          </w:p>
        </w:tc>
        <w:tc>
          <w:tcPr>
            <w:tcW w:w="5810" w:type="dxa"/>
          </w:tcPr>
          <w:p w14:paraId="0E92A6C6" w14:textId="77777777" w:rsidR="00A64146" w:rsidRPr="00766831" w:rsidRDefault="00A64146" w:rsidP="00A64146">
            <w:pPr>
              <w:numPr>
                <w:ilvl w:val="0"/>
                <w:numId w:val="31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Emprar l'assaig-error per avançar en activitats de manipulació i experimentació. </w:t>
            </w:r>
          </w:p>
        </w:tc>
      </w:tr>
      <w:tr w:rsidR="00A64146" w:rsidRPr="00766831" w14:paraId="1675458C" w14:textId="77777777" w:rsidTr="005761D3">
        <w:trPr>
          <w:trHeight w:val="300"/>
        </w:trPr>
        <w:tc>
          <w:tcPr>
            <w:tcW w:w="2830" w:type="dxa"/>
            <w:vMerge/>
          </w:tcPr>
          <w:p w14:paraId="549211D7" w14:textId="77777777" w:rsidR="00A64146" w:rsidRPr="00766831" w:rsidRDefault="00A64146" w:rsidP="005761D3">
            <w:pPr>
              <w:rPr>
                <w:rFonts w:ascii="Noto Sans" w:eastAsia="Noto Sans" w:hAnsi="Noto Sans" w:cs="Noto Sans"/>
                <w:color w:val="000000"/>
                <w:sz w:val="18"/>
                <w:szCs w:val="18"/>
              </w:rPr>
            </w:pPr>
          </w:p>
        </w:tc>
        <w:tc>
          <w:tcPr>
            <w:tcW w:w="5810" w:type="dxa"/>
          </w:tcPr>
          <w:p w14:paraId="02C3392E" w14:textId="77777777" w:rsidR="00A64146" w:rsidRPr="00766831" w:rsidRDefault="00A64146" w:rsidP="00A64146">
            <w:pPr>
              <w:numPr>
                <w:ilvl w:val="0"/>
                <w:numId w:val="31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el treball científic, anticipant, formulant hipòtesi i comprovant i comunicant els resultats de les accions realitzades. </w:t>
            </w:r>
          </w:p>
        </w:tc>
      </w:tr>
      <w:tr w:rsidR="00A64146" w:rsidRPr="00766831" w14:paraId="7C5FC126" w14:textId="77777777" w:rsidTr="005761D3">
        <w:trPr>
          <w:trHeight w:val="300"/>
        </w:trPr>
        <w:tc>
          <w:tcPr>
            <w:tcW w:w="2830" w:type="dxa"/>
            <w:vMerge/>
          </w:tcPr>
          <w:p w14:paraId="2BF9C94E" w14:textId="77777777" w:rsidR="00A64146" w:rsidRPr="00766831" w:rsidRDefault="00A64146" w:rsidP="005761D3">
            <w:pPr>
              <w:rPr>
                <w:rFonts w:ascii="Noto Sans" w:eastAsia="Noto Sans" w:hAnsi="Noto Sans" w:cs="Noto Sans"/>
                <w:color w:val="000000"/>
                <w:sz w:val="18"/>
                <w:szCs w:val="18"/>
              </w:rPr>
            </w:pPr>
          </w:p>
        </w:tc>
        <w:tc>
          <w:tcPr>
            <w:tcW w:w="5810" w:type="dxa"/>
          </w:tcPr>
          <w:p w14:paraId="28AC7DB8" w14:textId="77777777" w:rsidR="00A64146" w:rsidRPr="00766831" w:rsidRDefault="00A64146" w:rsidP="00A64146">
            <w:pPr>
              <w:numPr>
                <w:ilvl w:val="0"/>
                <w:numId w:val="31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Discriminar un conjunt de característiques o d’atributs de materials i objectes, diferenciant els permanents i dels variables. </w:t>
            </w:r>
          </w:p>
        </w:tc>
      </w:tr>
      <w:tr w:rsidR="00A64146" w:rsidRPr="00766831" w14:paraId="6E8C4875" w14:textId="77777777" w:rsidTr="005761D3">
        <w:trPr>
          <w:trHeight w:val="300"/>
        </w:trPr>
        <w:tc>
          <w:tcPr>
            <w:tcW w:w="2830" w:type="dxa"/>
            <w:vMerge/>
          </w:tcPr>
          <w:p w14:paraId="0081CFAF" w14:textId="77777777" w:rsidR="00A64146" w:rsidRPr="00766831" w:rsidRDefault="00A64146" w:rsidP="005761D3">
            <w:pPr>
              <w:rPr>
                <w:rFonts w:ascii="Noto Sans" w:eastAsia="Noto Sans" w:hAnsi="Noto Sans" w:cs="Noto Sans"/>
                <w:color w:val="000000"/>
                <w:sz w:val="18"/>
                <w:szCs w:val="18"/>
              </w:rPr>
            </w:pPr>
          </w:p>
        </w:tc>
        <w:tc>
          <w:tcPr>
            <w:tcW w:w="5810" w:type="dxa"/>
          </w:tcPr>
          <w:p w14:paraId="0F09303D" w14:textId="77777777" w:rsidR="00A64146" w:rsidRPr="00766831" w:rsidRDefault="00A64146" w:rsidP="00A64146">
            <w:pPr>
              <w:numPr>
                <w:ilvl w:val="0"/>
                <w:numId w:val="31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apropaments intuïtius per explorar i descobrir el medi físic. </w:t>
            </w:r>
          </w:p>
        </w:tc>
      </w:tr>
      <w:tr w:rsidR="00A64146" w:rsidRPr="00766831" w14:paraId="09BF3A0A" w14:textId="77777777" w:rsidTr="005761D3">
        <w:trPr>
          <w:trHeight w:val="300"/>
        </w:trPr>
        <w:tc>
          <w:tcPr>
            <w:tcW w:w="2830" w:type="dxa"/>
            <w:vMerge/>
          </w:tcPr>
          <w:p w14:paraId="16C4B3F8" w14:textId="77777777" w:rsidR="00A64146" w:rsidRPr="00766831" w:rsidRDefault="00A64146" w:rsidP="005761D3">
            <w:pPr>
              <w:rPr>
                <w:rFonts w:ascii="Noto Sans" w:eastAsia="Noto Sans" w:hAnsi="Noto Sans" w:cs="Noto Sans"/>
                <w:color w:val="000000"/>
                <w:sz w:val="18"/>
                <w:szCs w:val="18"/>
              </w:rPr>
            </w:pPr>
          </w:p>
        </w:tc>
        <w:tc>
          <w:tcPr>
            <w:tcW w:w="5810" w:type="dxa"/>
          </w:tcPr>
          <w:p w14:paraId="1338EBEA" w14:textId="77777777" w:rsidR="00A64146" w:rsidRPr="00766831" w:rsidRDefault="00A64146" w:rsidP="00A64146">
            <w:pPr>
              <w:numPr>
                <w:ilvl w:val="0"/>
                <w:numId w:val="31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Emprar nocions i conceptes del seu entorn més proper. </w:t>
            </w:r>
          </w:p>
        </w:tc>
      </w:tr>
      <w:tr w:rsidR="00A64146" w:rsidRPr="00766831" w14:paraId="4A901A0E" w14:textId="77777777" w:rsidTr="005761D3">
        <w:trPr>
          <w:trHeight w:val="300"/>
        </w:trPr>
        <w:tc>
          <w:tcPr>
            <w:tcW w:w="2830" w:type="dxa"/>
            <w:vMerge/>
          </w:tcPr>
          <w:p w14:paraId="082256CC" w14:textId="77777777" w:rsidR="00A64146" w:rsidRPr="00766831" w:rsidRDefault="00A64146" w:rsidP="005761D3">
            <w:pPr>
              <w:rPr>
                <w:rFonts w:ascii="Noto Sans" w:eastAsia="Noto Sans" w:hAnsi="Noto Sans" w:cs="Noto Sans"/>
                <w:color w:val="000000"/>
                <w:sz w:val="18"/>
                <w:szCs w:val="18"/>
              </w:rPr>
            </w:pPr>
          </w:p>
        </w:tc>
        <w:tc>
          <w:tcPr>
            <w:tcW w:w="5810" w:type="dxa"/>
          </w:tcPr>
          <w:p w14:paraId="28687653" w14:textId="77777777" w:rsidR="00A64146" w:rsidRPr="00766831" w:rsidRDefault="00A64146" w:rsidP="00A64146">
            <w:pPr>
              <w:numPr>
                <w:ilvl w:val="0"/>
                <w:numId w:val="31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una actitud constant i creativa per identificar els reptes i proposar possibles solucions. </w:t>
            </w:r>
          </w:p>
        </w:tc>
      </w:tr>
      <w:tr w:rsidR="00A64146" w:rsidRPr="00766831" w14:paraId="63242DD8" w14:textId="77777777" w:rsidTr="005761D3">
        <w:trPr>
          <w:trHeight w:val="300"/>
        </w:trPr>
        <w:tc>
          <w:tcPr>
            <w:tcW w:w="2830" w:type="dxa"/>
            <w:vMerge/>
          </w:tcPr>
          <w:p w14:paraId="15446501" w14:textId="77777777" w:rsidR="00A64146" w:rsidRPr="00766831" w:rsidRDefault="00A64146" w:rsidP="005761D3">
            <w:pPr>
              <w:rPr>
                <w:rFonts w:ascii="Noto Sans" w:eastAsia="Noto Sans" w:hAnsi="Noto Sans" w:cs="Noto Sans"/>
                <w:color w:val="000000"/>
                <w:sz w:val="18"/>
                <w:szCs w:val="18"/>
              </w:rPr>
            </w:pPr>
          </w:p>
        </w:tc>
        <w:tc>
          <w:tcPr>
            <w:tcW w:w="5810" w:type="dxa"/>
          </w:tcPr>
          <w:p w14:paraId="7BE389A3" w14:textId="77777777" w:rsidR="00A64146" w:rsidRPr="00766831" w:rsidRDefault="00A64146" w:rsidP="00A64146">
            <w:pPr>
              <w:numPr>
                <w:ilvl w:val="0"/>
                <w:numId w:val="31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les qualitats i els atributs dels elements del seu entorn manipulant, observant, indagant, explicant. </w:t>
            </w:r>
          </w:p>
        </w:tc>
      </w:tr>
      <w:tr w:rsidR="00A64146" w:rsidRPr="00766831" w14:paraId="32D48741" w14:textId="77777777" w:rsidTr="005761D3">
        <w:trPr>
          <w:trHeight w:val="300"/>
        </w:trPr>
        <w:tc>
          <w:tcPr>
            <w:tcW w:w="2830" w:type="dxa"/>
            <w:vMerge/>
          </w:tcPr>
          <w:p w14:paraId="7DFFAC94" w14:textId="77777777" w:rsidR="00A64146" w:rsidRPr="00766831" w:rsidRDefault="00A64146" w:rsidP="005761D3">
            <w:pPr>
              <w:rPr>
                <w:rFonts w:ascii="Noto Sans" w:eastAsia="Noto Sans" w:hAnsi="Noto Sans" w:cs="Noto Sans"/>
                <w:color w:val="000000"/>
                <w:sz w:val="18"/>
                <w:szCs w:val="18"/>
              </w:rPr>
            </w:pPr>
          </w:p>
        </w:tc>
        <w:tc>
          <w:tcPr>
            <w:tcW w:w="5810" w:type="dxa"/>
          </w:tcPr>
          <w:p w14:paraId="548CA64C" w14:textId="77777777" w:rsidR="00A64146" w:rsidRPr="00766831" w:rsidRDefault="00A64146" w:rsidP="00A64146">
            <w:pPr>
              <w:numPr>
                <w:ilvl w:val="0"/>
                <w:numId w:val="31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Encadenar algunes seqüències d’acció per arribar a un objectiu i practicar de manera repetitiva o hi afegeix variacions. </w:t>
            </w:r>
          </w:p>
        </w:tc>
      </w:tr>
      <w:tr w:rsidR="00A64146" w:rsidRPr="00766831" w14:paraId="20A64FEC" w14:textId="77777777" w:rsidTr="005761D3">
        <w:trPr>
          <w:trHeight w:val="300"/>
        </w:trPr>
        <w:tc>
          <w:tcPr>
            <w:tcW w:w="2830" w:type="dxa"/>
            <w:vMerge w:val="restart"/>
          </w:tcPr>
          <w:p w14:paraId="1E5593B2"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2.2 Canalitzar progressivament la frustració davant les dificultats o problemes mitjançant l’aplicació de diferents estratègies.</w:t>
            </w:r>
          </w:p>
          <w:p w14:paraId="540FC74A" w14:textId="77777777" w:rsidR="00A64146" w:rsidRPr="00766831" w:rsidRDefault="00A64146" w:rsidP="005761D3">
            <w:pPr>
              <w:rPr>
                <w:rFonts w:ascii="Noto Sans" w:eastAsia="Noto Sans" w:hAnsi="Noto Sans" w:cs="Noto Sans"/>
                <w:color w:val="000000"/>
                <w:sz w:val="18"/>
                <w:szCs w:val="18"/>
                <w:lang w:val="ca"/>
              </w:rPr>
            </w:pPr>
          </w:p>
        </w:tc>
        <w:tc>
          <w:tcPr>
            <w:tcW w:w="5810" w:type="dxa"/>
          </w:tcPr>
          <w:p w14:paraId="7C5D417D" w14:textId="77777777" w:rsidR="00A64146" w:rsidRPr="00766831" w:rsidRDefault="00A64146" w:rsidP="00A64146">
            <w:pPr>
              <w:numPr>
                <w:ilvl w:val="0"/>
                <w:numId w:val="312"/>
              </w:numP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Mostrar curiositat per entendre allò que l’envolta: fa preguntes, mostra inquietud. </w:t>
            </w:r>
          </w:p>
        </w:tc>
      </w:tr>
      <w:tr w:rsidR="00A64146" w:rsidRPr="00766831" w14:paraId="43C0B109" w14:textId="77777777" w:rsidTr="005761D3">
        <w:trPr>
          <w:trHeight w:val="300"/>
        </w:trPr>
        <w:tc>
          <w:tcPr>
            <w:tcW w:w="2830" w:type="dxa"/>
            <w:vMerge/>
          </w:tcPr>
          <w:p w14:paraId="2754DFC9" w14:textId="77777777" w:rsidR="00A64146" w:rsidRPr="00766831" w:rsidRDefault="00A64146" w:rsidP="005761D3">
            <w:pPr>
              <w:rPr>
                <w:rFonts w:ascii="Noto Sans" w:eastAsia="Noto Sans" w:hAnsi="Noto Sans" w:cs="Noto Sans"/>
                <w:color w:val="000000"/>
                <w:sz w:val="18"/>
                <w:szCs w:val="18"/>
              </w:rPr>
            </w:pPr>
          </w:p>
        </w:tc>
        <w:tc>
          <w:tcPr>
            <w:tcW w:w="5810" w:type="dxa"/>
          </w:tcPr>
          <w:p w14:paraId="7E19EDB2" w14:textId="77777777" w:rsidR="00A64146" w:rsidRPr="00766831" w:rsidRDefault="00A64146" w:rsidP="00A64146">
            <w:pPr>
              <w:numPr>
                <w:ilvl w:val="0"/>
                <w:numId w:val="312"/>
              </w:numPr>
              <w:contextualSpacing/>
              <w:rPr>
                <w:rFonts w:ascii="Noto Sans" w:eastAsia="Noto Sans" w:hAnsi="Noto Sans" w:cs="Noto Sans"/>
                <w:color w:val="000000"/>
                <w:sz w:val="18"/>
                <w:szCs w:val="18"/>
              </w:rPr>
            </w:pPr>
            <w:r>
              <w:rPr>
                <w:rFonts w:ascii="Noto Sans" w:hAnsi="Noto Sans" w:cs="Noto Sans"/>
                <w:color w:val="000000"/>
                <w:sz w:val="18"/>
                <w:szCs w:val="18"/>
              </w:rPr>
              <w:t>S</w:t>
            </w:r>
            <w:r w:rsidRPr="00766831">
              <w:rPr>
                <w:rFonts w:ascii="Noto Sans" w:hAnsi="Noto Sans" w:cs="Noto Sans"/>
                <w:color w:val="000000"/>
                <w:sz w:val="18"/>
                <w:szCs w:val="18"/>
              </w:rPr>
              <w:t>olucionar reptes i comprovacions</w:t>
            </w:r>
            <w:r>
              <w:rPr>
                <w:rFonts w:ascii="Noto Sans" w:hAnsi="Noto Sans" w:cs="Noto Sans"/>
                <w:color w:val="000000"/>
                <w:sz w:val="18"/>
                <w:szCs w:val="18"/>
              </w:rPr>
              <w:t>, amb autonomia progressiva,</w:t>
            </w:r>
            <w:r w:rsidRPr="00766831">
              <w:rPr>
                <w:rFonts w:ascii="Noto Sans" w:hAnsi="Noto Sans" w:cs="Noto Sans"/>
                <w:color w:val="000000"/>
                <w:sz w:val="18"/>
                <w:szCs w:val="18"/>
              </w:rPr>
              <w:t xml:space="preserve"> emprant el mètode d’assaig-error</w:t>
            </w:r>
            <w:r>
              <w:rPr>
                <w:rFonts w:ascii="Noto Sans" w:hAnsi="Noto Sans" w:cs="Noto Sans"/>
                <w:color w:val="000000"/>
                <w:sz w:val="18"/>
                <w:szCs w:val="18"/>
              </w:rPr>
              <w:t xml:space="preserve"> mitjançant </w:t>
            </w:r>
            <w:r w:rsidRPr="00766831">
              <w:rPr>
                <w:rFonts w:ascii="Noto Sans" w:hAnsi="Noto Sans" w:cs="Noto Sans"/>
                <w:color w:val="000000"/>
                <w:sz w:val="18"/>
                <w:szCs w:val="18"/>
              </w:rPr>
              <w:t>accions diverses, imitatives, creatives</w:t>
            </w:r>
            <w:r>
              <w:rPr>
                <w:rFonts w:ascii="Noto Sans" w:hAnsi="Noto Sans" w:cs="Noto Sans"/>
                <w:color w:val="000000"/>
                <w:sz w:val="18"/>
                <w:szCs w:val="18"/>
              </w:rPr>
              <w:t xml:space="preserve"> i</w:t>
            </w:r>
            <w:r w:rsidRPr="00766831">
              <w:rPr>
                <w:rFonts w:ascii="Noto Sans" w:hAnsi="Noto Sans" w:cs="Noto Sans"/>
                <w:color w:val="000000"/>
                <w:sz w:val="18"/>
                <w:szCs w:val="18"/>
              </w:rPr>
              <w:t xml:space="preserve"> originals</w:t>
            </w:r>
            <w:r>
              <w:rPr>
                <w:rFonts w:ascii="Noto Sans" w:hAnsi="Noto Sans" w:cs="Noto Sans"/>
                <w:color w:val="000000"/>
                <w:sz w:val="18"/>
                <w:szCs w:val="18"/>
              </w:rPr>
              <w:t>.</w:t>
            </w:r>
          </w:p>
        </w:tc>
      </w:tr>
      <w:tr w:rsidR="00A64146" w:rsidRPr="00766831" w14:paraId="1AE7DA76" w14:textId="77777777" w:rsidTr="005761D3">
        <w:trPr>
          <w:trHeight w:val="300"/>
        </w:trPr>
        <w:tc>
          <w:tcPr>
            <w:tcW w:w="2830" w:type="dxa"/>
            <w:vMerge/>
          </w:tcPr>
          <w:p w14:paraId="52548B59" w14:textId="77777777" w:rsidR="00A64146" w:rsidRPr="00766831" w:rsidRDefault="00A64146" w:rsidP="005761D3">
            <w:pPr>
              <w:rPr>
                <w:rFonts w:ascii="Noto Sans" w:eastAsia="Noto Sans" w:hAnsi="Noto Sans" w:cs="Noto Sans"/>
                <w:color w:val="000000"/>
                <w:sz w:val="18"/>
                <w:szCs w:val="18"/>
              </w:rPr>
            </w:pPr>
          </w:p>
        </w:tc>
        <w:tc>
          <w:tcPr>
            <w:tcW w:w="5810" w:type="dxa"/>
          </w:tcPr>
          <w:p w14:paraId="1072B073" w14:textId="77777777" w:rsidR="00A64146" w:rsidRPr="00766831" w:rsidRDefault="00A64146" w:rsidP="00A64146">
            <w:pPr>
              <w:numPr>
                <w:ilvl w:val="0"/>
                <w:numId w:val="312"/>
              </w:numPr>
              <w:contextualSpacing/>
              <w:rPr>
                <w:rFonts w:ascii="Noto Sans" w:eastAsia="Noto Sans" w:hAnsi="Noto Sans" w:cs="Noto Sans"/>
                <w:color w:val="000000"/>
                <w:sz w:val="18"/>
                <w:szCs w:val="18"/>
              </w:rPr>
            </w:pPr>
            <w:r>
              <w:rPr>
                <w:rFonts w:ascii="Noto Sans" w:hAnsi="Noto Sans" w:cs="Noto Sans"/>
                <w:color w:val="000000"/>
                <w:sz w:val="18"/>
                <w:szCs w:val="18"/>
              </w:rPr>
              <w:t>C</w:t>
            </w:r>
            <w:r w:rsidRPr="00766831">
              <w:rPr>
                <w:rFonts w:ascii="Noto Sans" w:hAnsi="Noto Sans" w:cs="Noto Sans"/>
                <w:color w:val="000000"/>
                <w:sz w:val="18"/>
                <w:szCs w:val="18"/>
              </w:rPr>
              <w:t>orregir</w:t>
            </w:r>
            <w:r>
              <w:rPr>
                <w:rFonts w:ascii="Noto Sans" w:hAnsi="Noto Sans" w:cs="Noto Sans"/>
                <w:color w:val="000000"/>
                <w:sz w:val="18"/>
                <w:szCs w:val="18"/>
              </w:rPr>
              <w:t>, amb autonomia progressiva,</w:t>
            </w:r>
            <w:r w:rsidRPr="00766831">
              <w:rPr>
                <w:rFonts w:ascii="Noto Sans" w:hAnsi="Noto Sans" w:cs="Noto Sans"/>
                <w:color w:val="000000"/>
                <w:sz w:val="18"/>
                <w:szCs w:val="18"/>
              </w:rPr>
              <w:t xml:space="preserve"> l'errada en una activitat manipulativa i continuar investigant. </w:t>
            </w:r>
          </w:p>
        </w:tc>
      </w:tr>
      <w:tr w:rsidR="00A64146" w:rsidRPr="00766831" w14:paraId="3E9E52E5" w14:textId="77777777" w:rsidTr="005761D3">
        <w:trPr>
          <w:trHeight w:val="300"/>
        </w:trPr>
        <w:tc>
          <w:tcPr>
            <w:tcW w:w="2830" w:type="dxa"/>
            <w:vMerge/>
          </w:tcPr>
          <w:p w14:paraId="4BB49A90" w14:textId="77777777" w:rsidR="00A64146" w:rsidRPr="00766831" w:rsidRDefault="00A64146" w:rsidP="005761D3">
            <w:pPr>
              <w:rPr>
                <w:rFonts w:ascii="Noto Sans" w:eastAsia="Noto Sans" w:hAnsi="Noto Sans" w:cs="Noto Sans"/>
                <w:color w:val="000000"/>
                <w:sz w:val="18"/>
                <w:szCs w:val="18"/>
              </w:rPr>
            </w:pPr>
          </w:p>
        </w:tc>
        <w:tc>
          <w:tcPr>
            <w:tcW w:w="5810" w:type="dxa"/>
          </w:tcPr>
          <w:p w14:paraId="6A9A5AE7" w14:textId="77777777" w:rsidR="00A64146" w:rsidRPr="00766831" w:rsidRDefault="00A64146" w:rsidP="00A64146">
            <w:pPr>
              <w:numPr>
                <w:ilvl w:val="0"/>
                <w:numId w:val="31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respecte per les accions, els desitjos i les necessitats dels altres. </w:t>
            </w:r>
          </w:p>
        </w:tc>
      </w:tr>
      <w:tr w:rsidR="00A64146" w:rsidRPr="00766831" w14:paraId="35719BB5" w14:textId="77777777" w:rsidTr="005761D3">
        <w:trPr>
          <w:trHeight w:val="300"/>
        </w:trPr>
        <w:tc>
          <w:tcPr>
            <w:tcW w:w="2830" w:type="dxa"/>
            <w:vMerge/>
          </w:tcPr>
          <w:p w14:paraId="5ADEE226" w14:textId="77777777" w:rsidR="00A64146" w:rsidRPr="00766831" w:rsidRDefault="00A64146" w:rsidP="005761D3">
            <w:pPr>
              <w:rPr>
                <w:rFonts w:ascii="Noto Sans" w:eastAsia="Noto Sans" w:hAnsi="Noto Sans" w:cs="Noto Sans"/>
                <w:color w:val="000000"/>
                <w:sz w:val="18"/>
                <w:szCs w:val="18"/>
              </w:rPr>
            </w:pPr>
          </w:p>
        </w:tc>
        <w:tc>
          <w:tcPr>
            <w:tcW w:w="5810" w:type="dxa"/>
          </w:tcPr>
          <w:p w14:paraId="3396A62B" w14:textId="77777777" w:rsidR="00A64146" w:rsidRPr="00766831" w:rsidRDefault="00A64146" w:rsidP="00A64146">
            <w:pPr>
              <w:numPr>
                <w:ilvl w:val="0"/>
                <w:numId w:val="31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Emprar els diferents llenguatges i formes d’expressió per acompanyar les seves accions</w:t>
            </w:r>
          </w:p>
        </w:tc>
      </w:tr>
      <w:tr w:rsidR="00A64146" w:rsidRPr="00766831" w14:paraId="376A4F1B" w14:textId="77777777" w:rsidTr="005761D3">
        <w:trPr>
          <w:trHeight w:val="300"/>
        </w:trPr>
        <w:tc>
          <w:tcPr>
            <w:tcW w:w="2830" w:type="dxa"/>
            <w:vMerge w:val="restart"/>
          </w:tcPr>
          <w:p w14:paraId="626F51A8"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2.3 Plantejar hipòtesis sobre el comportament de certs elements o materials, verificant-les a través de la manipulació i l’actuació sobre aquests.</w:t>
            </w:r>
          </w:p>
          <w:p w14:paraId="639C913E" w14:textId="77777777" w:rsidR="00A64146" w:rsidRPr="00766831" w:rsidRDefault="00A64146" w:rsidP="005761D3">
            <w:pPr>
              <w:rPr>
                <w:rFonts w:ascii="Noto Sans" w:eastAsia="Noto Sans" w:hAnsi="Noto Sans" w:cs="Noto Sans"/>
                <w:color w:val="000000"/>
                <w:sz w:val="18"/>
                <w:szCs w:val="18"/>
                <w:lang w:val="ca"/>
              </w:rPr>
            </w:pPr>
          </w:p>
        </w:tc>
        <w:tc>
          <w:tcPr>
            <w:tcW w:w="5810" w:type="dxa"/>
          </w:tcPr>
          <w:p w14:paraId="087CD0FE" w14:textId="77777777" w:rsidR="00A64146" w:rsidRPr="00766831" w:rsidRDefault="00A64146" w:rsidP="00A64146">
            <w:pPr>
              <w:numPr>
                <w:ilvl w:val="0"/>
                <w:numId w:val="311"/>
              </w:numP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Plantejar hipòtesis sobre el comportament de certs elements o materials. </w:t>
            </w:r>
          </w:p>
        </w:tc>
      </w:tr>
      <w:tr w:rsidR="00A64146" w:rsidRPr="00766831" w14:paraId="377371C8" w14:textId="77777777" w:rsidTr="005761D3">
        <w:trPr>
          <w:trHeight w:val="300"/>
        </w:trPr>
        <w:tc>
          <w:tcPr>
            <w:tcW w:w="2830" w:type="dxa"/>
            <w:vMerge/>
          </w:tcPr>
          <w:p w14:paraId="04698672" w14:textId="77777777" w:rsidR="00A64146" w:rsidRPr="00766831" w:rsidRDefault="00A64146" w:rsidP="005761D3">
            <w:pPr>
              <w:rPr>
                <w:rFonts w:ascii="Noto Sans" w:eastAsia="Noto Sans" w:hAnsi="Noto Sans" w:cs="Noto Sans"/>
                <w:color w:val="000000"/>
                <w:sz w:val="18"/>
                <w:szCs w:val="18"/>
              </w:rPr>
            </w:pPr>
          </w:p>
        </w:tc>
        <w:tc>
          <w:tcPr>
            <w:tcW w:w="5810" w:type="dxa"/>
          </w:tcPr>
          <w:p w14:paraId="5F576967" w14:textId="77777777" w:rsidR="00A64146" w:rsidRPr="00766831" w:rsidRDefault="00A64146" w:rsidP="00A64146">
            <w:pPr>
              <w:numPr>
                <w:ilvl w:val="0"/>
                <w:numId w:val="31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Verificar hipòtesis plantejades a través de la manipulació i l’actuació sobre els elements i els materials. </w:t>
            </w:r>
          </w:p>
        </w:tc>
      </w:tr>
      <w:tr w:rsidR="00A64146" w:rsidRPr="00766831" w14:paraId="2CFAAC6C" w14:textId="77777777" w:rsidTr="005761D3">
        <w:trPr>
          <w:trHeight w:val="300"/>
        </w:trPr>
        <w:tc>
          <w:tcPr>
            <w:tcW w:w="2830" w:type="dxa"/>
            <w:vMerge/>
          </w:tcPr>
          <w:p w14:paraId="62E0C591" w14:textId="77777777" w:rsidR="00A64146" w:rsidRPr="00766831" w:rsidRDefault="00A64146" w:rsidP="005761D3">
            <w:pPr>
              <w:rPr>
                <w:rFonts w:ascii="Noto Sans" w:eastAsia="Noto Sans" w:hAnsi="Noto Sans" w:cs="Noto Sans"/>
                <w:color w:val="000000"/>
                <w:sz w:val="18"/>
                <w:szCs w:val="18"/>
              </w:rPr>
            </w:pPr>
          </w:p>
        </w:tc>
        <w:tc>
          <w:tcPr>
            <w:tcW w:w="5810" w:type="dxa"/>
          </w:tcPr>
          <w:p w14:paraId="6408498E" w14:textId="77777777" w:rsidR="00A64146" w:rsidRPr="00766831" w:rsidRDefault="00A64146" w:rsidP="00A64146">
            <w:pPr>
              <w:numPr>
                <w:ilvl w:val="0"/>
                <w:numId w:val="31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Partint dels propis interessos, iniciar-se en les recerques individuals i col·lectives amb l’observació, l’exploració, la planificació, la formulació d’hipòtesis, la recollida d’informació, l’experimentació i l’ajustament dels nous coneixements. </w:t>
            </w:r>
          </w:p>
        </w:tc>
      </w:tr>
      <w:tr w:rsidR="00A64146" w:rsidRPr="00766831" w14:paraId="58C7B3F3" w14:textId="77777777" w:rsidTr="005761D3">
        <w:trPr>
          <w:trHeight w:val="300"/>
        </w:trPr>
        <w:tc>
          <w:tcPr>
            <w:tcW w:w="2830" w:type="dxa"/>
            <w:vMerge/>
          </w:tcPr>
          <w:p w14:paraId="27B56AED" w14:textId="77777777" w:rsidR="00A64146" w:rsidRPr="00766831" w:rsidRDefault="00A64146" w:rsidP="005761D3">
            <w:pPr>
              <w:rPr>
                <w:rFonts w:ascii="Noto Sans" w:eastAsia="Noto Sans" w:hAnsi="Noto Sans" w:cs="Noto Sans"/>
                <w:color w:val="000000"/>
                <w:sz w:val="18"/>
                <w:szCs w:val="18"/>
              </w:rPr>
            </w:pPr>
          </w:p>
        </w:tc>
        <w:tc>
          <w:tcPr>
            <w:tcW w:w="5810" w:type="dxa"/>
          </w:tcPr>
          <w:p w14:paraId="75D3C8B5" w14:textId="77777777" w:rsidR="00A64146" w:rsidRPr="00766831" w:rsidRDefault="00A64146" w:rsidP="00A64146">
            <w:pPr>
              <w:numPr>
                <w:ilvl w:val="0"/>
                <w:numId w:val="31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investigar i esbrinar amb la intenció de resoldre problemes, dificultats i situacions puntuals</w:t>
            </w:r>
          </w:p>
        </w:tc>
      </w:tr>
      <w:tr w:rsidR="00A64146" w:rsidRPr="00766831" w14:paraId="00A2E541" w14:textId="77777777" w:rsidTr="005761D3">
        <w:trPr>
          <w:trHeight w:val="300"/>
        </w:trPr>
        <w:tc>
          <w:tcPr>
            <w:tcW w:w="2830" w:type="dxa"/>
            <w:vMerge w:val="restart"/>
          </w:tcPr>
          <w:p w14:paraId="004F5636"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 xml:space="preserve">CA 2.4 Utilitzar diferents estratègies per a la presa de decisions amb progressiva </w:t>
            </w:r>
            <w:r w:rsidRPr="00766831">
              <w:rPr>
                <w:rFonts w:ascii="Noto Sans" w:eastAsia="Noto Sans" w:hAnsi="Noto Sans" w:cs="Noto Sans"/>
                <w:color w:val="000000"/>
                <w:sz w:val="18"/>
                <w:szCs w:val="18"/>
              </w:rPr>
              <w:lastRenderedPageBreak/>
              <w:t>autonomia, afrontant el procés de creació de solucions originals en resposta als reptes que se li plantegin.</w:t>
            </w:r>
          </w:p>
        </w:tc>
        <w:tc>
          <w:tcPr>
            <w:tcW w:w="5810" w:type="dxa"/>
          </w:tcPr>
          <w:p w14:paraId="7EAAFC6D" w14:textId="77777777" w:rsidR="00A64146" w:rsidRPr="00766831" w:rsidRDefault="00A64146" w:rsidP="00A64146">
            <w:pPr>
              <w:numPr>
                <w:ilvl w:val="0"/>
                <w:numId w:val="310"/>
              </w:numPr>
              <w:pBdr>
                <w:top w:val="nil"/>
                <w:left w:val="nil"/>
                <w:bottom w:val="nil"/>
                <w:right w:val="nil"/>
                <w:between w:val="nil"/>
              </w:pBd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lastRenderedPageBreak/>
              <w:t>Utilitzar diferents estratègies per a la presa de decisions amb progressiva autonomia en resposta a reptes que se li plantegen. </w:t>
            </w:r>
          </w:p>
        </w:tc>
      </w:tr>
      <w:tr w:rsidR="00A64146" w:rsidRPr="00766831" w14:paraId="0C871654" w14:textId="77777777" w:rsidTr="005761D3">
        <w:trPr>
          <w:trHeight w:val="300"/>
        </w:trPr>
        <w:tc>
          <w:tcPr>
            <w:tcW w:w="2830" w:type="dxa"/>
            <w:vMerge/>
          </w:tcPr>
          <w:p w14:paraId="04418FA9" w14:textId="77777777" w:rsidR="00A64146" w:rsidRPr="00766831" w:rsidRDefault="00A64146" w:rsidP="005761D3">
            <w:pPr>
              <w:rPr>
                <w:rFonts w:ascii="Noto Sans" w:eastAsia="Noto Sans" w:hAnsi="Noto Sans" w:cs="Noto Sans"/>
                <w:color w:val="000000"/>
                <w:sz w:val="18"/>
                <w:szCs w:val="18"/>
              </w:rPr>
            </w:pPr>
          </w:p>
        </w:tc>
        <w:tc>
          <w:tcPr>
            <w:tcW w:w="5810" w:type="dxa"/>
          </w:tcPr>
          <w:p w14:paraId="6230FDD7" w14:textId="77777777" w:rsidR="00A64146" w:rsidRPr="00766831" w:rsidRDefault="00A64146" w:rsidP="00A64146">
            <w:pPr>
              <w:numPr>
                <w:ilvl w:val="0"/>
                <w:numId w:val="31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propostes o aporta possibles camins per solucionar problemes plantejats i/o dificultats. </w:t>
            </w:r>
          </w:p>
        </w:tc>
      </w:tr>
      <w:tr w:rsidR="00A64146" w:rsidRPr="00766831" w14:paraId="6608F084" w14:textId="77777777" w:rsidTr="005761D3">
        <w:trPr>
          <w:trHeight w:val="300"/>
        </w:trPr>
        <w:tc>
          <w:tcPr>
            <w:tcW w:w="2830" w:type="dxa"/>
            <w:vMerge/>
          </w:tcPr>
          <w:p w14:paraId="35705A5A" w14:textId="77777777" w:rsidR="00A64146" w:rsidRPr="00766831" w:rsidRDefault="00A64146" w:rsidP="005761D3">
            <w:pPr>
              <w:rPr>
                <w:rFonts w:ascii="Noto Sans" w:eastAsia="Noto Sans" w:hAnsi="Noto Sans" w:cs="Noto Sans"/>
                <w:color w:val="000000"/>
                <w:sz w:val="18"/>
                <w:szCs w:val="18"/>
              </w:rPr>
            </w:pPr>
          </w:p>
        </w:tc>
        <w:tc>
          <w:tcPr>
            <w:tcW w:w="5810" w:type="dxa"/>
          </w:tcPr>
          <w:p w14:paraId="3246ED43" w14:textId="77777777" w:rsidR="00A64146" w:rsidRPr="00766831" w:rsidRDefault="00A64146" w:rsidP="00A64146">
            <w:pPr>
              <w:numPr>
                <w:ilvl w:val="0"/>
                <w:numId w:val="31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Afrontar el procés de creació de solucions davant dels reptes plantejats. </w:t>
            </w:r>
          </w:p>
        </w:tc>
      </w:tr>
      <w:tr w:rsidR="00A64146" w:rsidRPr="00766831" w14:paraId="01AF2B3C" w14:textId="77777777" w:rsidTr="005761D3">
        <w:trPr>
          <w:trHeight w:val="300"/>
        </w:trPr>
        <w:tc>
          <w:tcPr>
            <w:tcW w:w="2830" w:type="dxa"/>
            <w:vMerge/>
          </w:tcPr>
          <w:p w14:paraId="7FFFD53C" w14:textId="77777777" w:rsidR="00A64146" w:rsidRPr="00766831" w:rsidRDefault="00A64146" w:rsidP="005761D3">
            <w:pPr>
              <w:rPr>
                <w:rFonts w:ascii="Noto Sans" w:eastAsia="Noto Sans" w:hAnsi="Noto Sans" w:cs="Noto Sans"/>
                <w:color w:val="000000"/>
                <w:sz w:val="18"/>
                <w:szCs w:val="18"/>
              </w:rPr>
            </w:pPr>
          </w:p>
        </w:tc>
        <w:tc>
          <w:tcPr>
            <w:tcW w:w="5810" w:type="dxa"/>
          </w:tcPr>
          <w:p w14:paraId="14A46479" w14:textId="77777777" w:rsidR="00A64146" w:rsidRPr="00766831" w:rsidRDefault="00A64146" w:rsidP="00A64146">
            <w:pPr>
              <w:numPr>
                <w:ilvl w:val="0"/>
                <w:numId w:val="31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Tenir originalitat en donar resposta als reptes que se li plantegen. </w:t>
            </w:r>
          </w:p>
        </w:tc>
      </w:tr>
      <w:tr w:rsidR="00A64146" w:rsidRPr="00766831" w14:paraId="609C5EA3" w14:textId="77777777" w:rsidTr="005761D3">
        <w:trPr>
          <w:trHeight w:val="300"/>
        </w:trPr>
        <w:tc>
          <w:tcPr>
            <w:tcW w:w="2830" w:type="dxa"/>
            <w:vMerge/>
          </w:tcPr>
          <w:p w14:paraId="381A55E5" w14:textId="77777777" w:rsidR="00A64146" w:rsidRPr="00766831" w:rsidRDefault="00A64146" w:rsidP="005761D3">
            <w:pPr>
              <w:rPr>
                <w:rFonts w:ascii="Noto Sans" w:eastAsia="Noto Sans" w:hAnsi="Noto Sans" w:cs="Noto Sans"/>
                <w:color w:val="000000"/>
                <w:sz w:val="18"/>
                <w:szCs w:val="18"/>
              </w:rPr>
            </w:pPr>
          </w:p>
        </w:tc>
        <w:tc>
          <w:tcPr>
            <w:tcW w:w="5810" w:type="dxa"/>
          </w:tcPr>
          <w:p w14:paraId="655DF567" w14:textId="77777777" w:rsidR="00A64146" w:rsidRPr="00766831" w:rsidRDefault="00A64146" w:rsidP="00A64146">
            <w:pPr>
              <w:numPr>
                <w:ilvl w:val="0"/>
                <w:numId w:val="31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Situar-se en una seqüència didàctica, recapitular el que s'ha fet i fer propostes per avançar</w:t>
            </w:r>
            <w:r w:rsidRPr="00766831">
              <w:rPr>
                <w:rFonts w:ascii="Noto Sans" w:hAnsi="Noto Sans" w:cs="Noto Sans"/>
                <w:color w:val="444746"/>
                <w:sz w:val="18"/>
                <w:szCs w:val="18"/>
              </w:rPr>
              <w:t>.</w:t>
            </w:r>
          </w:p>
        </w:tc>
      </w:tr>
      <w:tr w:rsidR="00A64146" w:rsidRPr="00766831" w14:paraId="20B9760B" w14:textId="77777777" w:rsidTr="005761D3">
        <w:trPr>
          <w:trHeight w:val="300"/>
        </w:trPr>
        <w:tc>
          <w:tcPr>
            <w:tcW w:w="2830" w:type="dxa"/>
            <w:vMerge w:val="restart"/>
          </w:tcPr>
          <w:p w14:paraId="69E77478"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2.5 Programar seqüències d’accions o instruccions per a la resolució de tasques analògiques i digitals, i desenvolupar habilitats bàsiques de pensament computacional.</w:t>
            </w:r>
          </w:p>
        </w:tc>
        <w:tc>
          <w:tcPr>
            <w:tcW w:w="5810" w:type="dxa"/>
          </w:tcPr>
          <w:p w14:paraId="6F6C16F4" w14:textId="77777777" w:rsidR="00A64146" w:rsidRPr="00766831" w:rsidRDefault="00A64146" w:rsidP="00A64146">
            <w:pPr>
              <w:numPr>
                <w:ilvl w:val="0"/>
                <w:numId w:val="309"/>
              </w:numP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Programar seqüències d’accions o instruccions per a la resolució de tasques analògiques. </w:t>
            </w:r>
          </w:p>
        </w:tc>
      </w:tr>
      <w:tr w:rsidR="00A64146" w:rsidRPr="00766831" w14:paraId="09C212B5" w14:textId="77777777" w:rsidTr="005761D3">
        <w:trPr>
          <w:trHeight w:val="300"/>
        </w:trPr>
        <w:tc>
          <w:tcPr>
            <w:tcW w:w="2830" w:type="dxa"/>
            <w:vMerge/>
          </w:tcPr>
          <w:p w14:paraId="05F250F4" w14:textId="77777777" w:rsidR="00A64146" w:rsidRPr="00766831" w:rsidRDefault="00A64146" w:rsidP="005761D3">
            <w:pPr>
              <w:rPr>
                <w:rFonts w:ascii="Noto Sans" w:eastAsia="Noto Sans" w:hAnsi="Noto Sans" w:cs="Noto Sans"/>
                <w:color w:val="000000"/>
                <w:sz w:val="18"/>
                <w:szCs w:val="18"/>
              </w:rPr>
            </w:pPr>
          </w:p>
        </w:tc>
        <w:tc>
          <w:tcPr>
            <w:tcW w:w="5810" w:type="dxa"/>
          </w:tcPr>
          <w:p w14:paraId="3C1842A9" w14:textId="77777777" w:rsidR="00A64146" w:rsidRPr="00766831" w:rsidRDefault="00A64146" w:rsidP="00A64146">
            <w:pPr>
              <w:numPr>
                <w:ilvl w:val="0"/>
                <w:numId w:val="30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Programar seqüències d’accions o instruccions per a la resolució de tasques digitals. </w:t>
            </w:r>
          </w:p>
        </w:tc>
      </w:tr>
      <w:tr w:rsidR="00A64146" w:rsidRPr="00766831" w14:paraId="5465084A" w14:textId="77777777" w:rsidTr="005761D3">
        <w:trPr>
          <w:trHeight w:val="300"/>
        </w:trPr>
        <w:tc>
          <w:tcPr>
            <w:tcW w:w="2830" w:type="dxa"/>
            <w:vMerge/>
          </w:tcPr>
          <w:p w14:paraId="75545DE7" w14:textId="77777777" w:rsidR="00A64146" w:rsidRPr="00766831" w:rsidRDefault="00A64146" w:rsidP="005761D3">
            <w:pPr>
              <w:rPr>
                <w:rFonts w:ascii="Noto Sans" w:eastAsia="Noto Sans" w:hAnsi="Noto Sans" w:cs="Noto Sans"/>
                <w:color w:val="000000"/>
                <w:sz w:val="18"/>
                <w:szCs w:val="18"/>
              </w:rPr>
            </w:pPr>
          </w:p>
        </w:tc>
        <w:tc>
          <w:tcPr>
            <w:tcW w:w="5810" w:type="dxa"/>
          </w:tcPr>
          <w:p w14:paraId="40A350F1" w14:textId="77777777" w:rsidR="00A64146" w:rsidRPr="00766831" w:rsidRDefault="00A64146" w:rsidP="00A64146">
            <w:pPr>
              <w:numPr>
                <w:ilvl w:val="0"/>
                <w:numId w:val="30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Inclinar-se a desenvolupar habilitats bàsiques de pensament computacional. </w:t>
            </w:r>
          </w:p>
        </w:tc>
      </w:tr>
      <w:tr w:rsidR="00A64146" w:rsidRPr="00766831" w14:paraId="58EC42FC" w14:textId="77777777" w:rsidTr="005761D3">
        <w:trPr>
          <w:trHeight w:val="300"/>
        </w:trPr>
        <w:tc>
          <w:tcPr>
            <w:tcW w:w="2830" w:type="dxa"/>
            <w:vMerge/>
          </w:tcPr>
          <w:p w14:paraId="42FBD773" w14:textId="77777777" w:rsidR="00A64146" w:rsidRPr="00766831" w:rsidRDefault="00A64146" w:rsidP="005761D3">
            <w:pPr>
              <w:rPr>
                <w:rFonts w:ascii="Noto Sans" w:eastAsia="Noto Sans" w:hAnsi="Noto Sans" w:cs="Noto Sans"/>
                <w:color w:val="000000"/>
                <w:sz w:val="18"/>
                <w:szCs w:val="18"/>
              </w:rPr>
            </w:pPr>
          </w:p>
        </w:tc>
        <w:tc>
          <w:tcPr>
            <w:tcW w:w="5810" w:type="dxa"/>
          </w:tcPr>
          <w:p w14:paraId="52852514" w14:textId="77777777" w:rsidR="00A64146" w:rsidRPr="0021200D" w:rsidRDefault="00A64146" w:rsidP="00A64146">
            <w:pPr>
              <w:numPr>
                <w:ilvl w:val="0"/>
                <w:numId w:val="309"/>
              </w:numPr>
              <w:contextualSpacing/>
              <w:rPr>
                <w:rFonts w:ascii="Noto Sans" w:hAnsi="Noto Sans" w:cs="Noto Sans"/>
                <w:color w:val="000000"/>
                <w:sz w:val="18"/>
                <w:szCs w:val="18"/>
              </w:rPr>
            </w:pPr>
            <w:bookmarkStart w:id="8" w:name="_Hlk191382992"/>
            <w:r w:rsidRPr="0021200D">
              <w:rPr>
                <w:rFonts w:ascii="Noto Sans" w:hAnsi="Noto Sans" w:cs="Noto Sans"/>
                <w:color w:val="000000" w:themeColor="text1"/>
                <w:sz w:val="18"/>
                <w:szCs w:val="18"/>
              </w:rPr>
              <w:t>Iniciar-se en l’ús i seguiment d’una base d’orientació a partir de dibuixos, pictogrames, símbols...</w:t>
            </w:r>
            <w:bookmarkEnd w:id="8"/>
          </w:p>
        </w:tc>
      </w:tr>
      <w:tr w:rsidR="00A64146" w:rsidRPr="00766831" w14:paraId="4B9F0304" w14:textId="77777777" w:rsidTr="005761D3">
        <w:trPr>
          <w:trHeight w:val="300"/>
        </w:trPr>
        <w:tc>
          <w:tcPr>
            <w:tcW w:w="2830" w:type="dxa"/>
            <w:vMerge/>
          </w:tcPr>
          <w:p w14:paraId="7AD2ABC3" w14:textId="77777777" w:rsidR="00A64146" w:rsidRPr="00766831" w:rsidRDefault="00A64146" w:rsidP="005761D3">
            <w:pPr>
              <w:rPr>
                <w:rFonts w:ascii="Noto Sans" w:eastAsia="Noto Sans" w:hAnsi="Noto Sans" w:cs="Noto Sans"/>
                <w:color w:val="000000"/>
                <w:sz w:val="18"/>
                <w:szCs w:val="18"/>
              </w:rPr>
            </w:pPr>
          </w:p>
        </w:tc>
        <w:tc>
          <w:tcPr>
            <w:tcW w:w="5810" w:type="dxa"/>
          </w:tcPr>
          <w:p w14:paraId="7F145F75" w14:textId="77777777" w:rsidR="00A64146" w:rsidRPr="0021200D" w:rsidRDefault="00A64146" w:rsidP="00A64146">
            <w:pPr>
              <w:numPr>
                <w:ilvl w:val="0"/>
                <w:numId w:val="309"/>
              </w:numPr>
              <w:contextualSpacing/>
              <w:rPr>
                <w:rFonts w:ascii="Noto Sans" w:hAnsi="Noto Sans" w:cs="Noto Sans"/>
                <w:color w:val="000000"/>
                <w:sz w:val="18"/>
                <w:szCs w:val="18"/>
              </w:rPr>
            </w:pPr>
            <w:r w:rsidRPr="0021200D">
              <w:rPr>
                <w:rFonts w:ascii="Noto Sans" w:hAnsi="Noto Sans" w:cs="Noto Sans"/>
                <w:color w:val="000000" w:themeColor="text1"/>
                <w:sz w:val="18"/>
                <w:szCs w:val="18"/>
              </w:rPr>
              <w:t>Reconèixer patrons i seqüències presents en l’entorn proper i quotidià de l’ infant (colors, nombres, cançons...).</w:t>
            </w:r>
          </w:p>
        </w:tc>
      </w:tr>
      <w:tr w:rsidR="00A64146" w:rsidRPr="00766831" w14:paraId="234EF082" w14:textId="77777777" w:rsidTr="005761D3">
        <w:trPr>
          <w:trHeight w:val="300"/>
        </w:trPr>
        <w:tc>
          <w:tcPr>
            <w:tcW w:w="2830" w:type="dxa"/>
            <w:vMerge/>
          </w:tcPr>
          <w:p w14:paraId="2E437F81" w14:textId="77777777" w:rsidR="00A64146" w:rsidRPr="00766831" w:rsidRDefault="00A64146" w:rsidP="005761D3">
            <w:pPr>
              <w:rPr>
                <w:rFonts w:ascii="Noto Sans" w:eastAsia="Noto Sans" w:hAnsi="Noto Sans" w:cs="Noto Sans"/>
                <w:color w:val="000000"/>
                <w:sz w:val="18"/>
                <w:szCs w:val="18"/>
              </w:rPr>
            </w:pPr>
          </w:p>
        </w:tc>
        <w:tc>
          <w:tcPr>
            <w:tcW w:w="5810" w:type="dxa"/>
          </w:tcPr>
          <w:p w14:paraId="6E7F438A" w14:textId="77777777" w:rsidR="00A64146" w:rsidRPr="00766831" w:rsidRDefault="00A64146" w:rsidP="00A64146">
            <w:pPr>
              <w:numPr>
                <w:ilvl w:val="0"/>
                <w:numId w:val="30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Descompondre un problema en passos més petits per poder-lo resoldre. </w:t>
            </w:r>
          </w:p>
        </w:tc>
      </w:tr>
      <w:tr w:rsidR="00A64146" w:rsidRPr="00766831" w14:paraId="0A2CD7CE" w14:textId="77777777" w:rsidTr="005761D3">
        <w:trPr>
          <w:trHeight w:val="300"/>
        </w:trPr>
        <w:tc>
          <w:tcPr>
            <w:tcW w:w="2830" w:type="dxa"/>
            <w:vMerge/>
          </w:tcPr>
          <w:p w14:paraId="266D69F2" w14:textId="77777777" w:rsidR="00A64146" w:rsidRPr="00766831" w:rsidRDefault="00A64146" w:rsidP="005761D3">
            <w:pPr>
              <w:rPr>
                <w:rFonts w:ascii="Noto Sans" w:eastAsia="Noto Sans" w:hAnsi="Noto Sans" w:cs="Noto Sans"/>
                <w:color w:val="000000"/>
                <w:sz w:val="18"/>
                <w:szCs w:val="18"/>
              </w:rPr>
            </w:pPr>
          </w:p>
        </w:tc>
        <w:tc>
          <w:tcPr>
            <w:tcW w:w="5810" w:type="dxa"/>
          </w:tcPr>
          <w:p w14:paraId="4E861DAA" w14:textId="77777777" w:rsidR="00A64146" w:rsidRPr="00766831" w:rsidRDefault="00A64146" w:rsidP="00A64146">
            <w:pPr>
              <w:numPr>
                <w:ilvl w:val="0"/>
                <w:numId w:val="309"/>
              </w:numPr>
              <w:contextualSpacing/>
              <w:rPr>
                <w:rFonts w:ascii="Noto Sans" w:hAnsi="Noto Sans" w:cs="Noto Sans"/>
                <w:color w:val="000000"/>
                <w:sz w:val="18"/>
                <w:szCs w:val="18"/>
              </w:rPr>
            </w:pPr>
            <w:r w:rsidRPr="2A8E0A32">
              <w:rPr>
                <w:rFonts w:ascii="Noto Sans" w:hAnsi="Noto Sans" w:cs="Noto Sans"/>
                <w:color w:val="000000" w:themeColor="text1"/>
                <w:sz w:val="18"/>
                <w:szCs w:val="18"/>
              </w:rPr>
              <w:t>Ser capaç de seguir correctament una seqüència d’instruccions a parti</w:t>
            </w:r>
            <w:r>
              <w:rPr>
                <w:rFonts w:ascii="Noto Sans" w:hAnsi="Noto Sans" w:cs="Noto Sans"/>
                <w:color w:val="000000" w:themeColor="text1"/>
                <w:sz w:val="18"/>
                <w:szCs w:val="18"/>
              </w:rPr>
              <w:t>r</w:t>
            </w:r>
            <w:r w:rsidRPr="2A8E0A32">
              <w:rPr>
                <w:rFonts w:ascii="Noto Sans" w:hAnsi="Noto Sans" w:cs="Noto Sans"/>
                <w:color w:val="000000" w:themeColor="text1"/>
                <w:sz w:val="18"/>
                <w:szCs w:val="18"/>
              </w:rPr>
              <w:t xml:space="preserve"> de bases d’orientació, de robots programables de nivell inicial, d’un joc de taula, </w:t>
            </w:r>
            <w:r>
              <w:rPr>
                <w:rFonts w:ascii="Noto Sans" w:hAnsi="Noto Sans" w:cs="Noto Sans"/>
                <w:color w:val="000000" w:themeColor="text1"/>
                <w:sz w:val="18"/>
                <w:szCs w:val="18"/>
              </w:rPr>
              <w:t>d</w:t>
            </w:r>
            <w:r w:rsidRPr="2A8E0A32">
              <w:rPr>
                <w:rFonts w:ascii="Noto Sans" w:hAnsi="Noto Sans" w:cs="Noto Sans"/>
                <w:color w:val="000000" w:themeColor="text1"/>
                <w:sz w:val="18"/>
                <w:szCs w:val="18"/>
              </w:rPr>
              <w:t>e manera guiada.</w:t>
            </w:r>
          </w:p>
        </w:tc>
      </w:tr>
      <w:tr w:rsidR="00A64146" w:rsidRPr="00766831" w14:paraId="406C05B0" w14:textId="77777777" w:rsidTr="005761D3">
        <w:trPr>
          <w:trHeight w:val="300"/>
        </w:trPr>
        <w:tc>
          <w:tcPr>
            <w:tcW w:w="2830" w:type="dxa"/>
            <w:vMerge w:val="restart"/>
          </w:tcPr>
          <w:p w14:paraId="755FB387"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2.6 Participar en projectes iniciant-se en dinàmiques cooperatives compartint i valorant opinions pròpies i alienes, i expressar conclusions personals a partir d’aquestes.</w:t>
            </w:r>
          </w:p>
        </w:tc>
        <w:tc>
          <w:tcPr>
            <w:tcW w:w="5810" w:type="dxa"/>
          </w:tcPr>
          <w:p w14:paraId="73773CFF" w14:textId="77777777" w:rsidR="00A64146" w:rsidRPr="0021200D" w:rsidRDefault="00A64146" w:rsidP="00A64146">
            <w:pPr>
              <w:pStyle w:val="Prrafodelista"/>
              <w:numPr>
                <w:ilvl w:val="0"/>
                <w:numId w:val="309"/>
              </w:numPr>
              <w:pBdr>
                <w:top w:val="nil"/>
                <w:left w:val="nil"/>
                <w:bottom w:val="nil"/>
                <w:right w:val="nil"/>
                <w:between w:val="nil"/>
              </w:pBdr>
              <w:rPr>
                <w:rFonts w:ascii="Noto Sans" w:hAnsi="Noto Sans" w:cs="Noto Sans"/>
                <w:color w:val="000000"/>
                <w:sz w:val="18"/>
                <w:szCs w:val="18"/>
              </w:rPr>
            </w:pPr>
            <w:r w:rsidRPr="0021200D">
              <w:rPr>
                <w:rFonts w:ascii="Noto Sans" w:hAnsi="Noto Sans" w:cs="Noto Sans"/>
                <w:color w:val="000000"/>
                <w:sz w:val="18"/>
                <w:szCs w:val="18"/>
              </w:rPr>
              <w:t>Explicar als demés les conclusions personals en finalitzar el projecte desenvolupat.</w:t>
            </w:r>
          </w:p>
        </w:tc>
      </w:tr>
      <w:tr w:rsidR="00A64146" w:rsidRPr="00766831" w14:paraId="51509365" w14:textId="77777777" w:rsidTr="005761D3">
        <w:trPr>
          <w:trHeight w:val="300"/>
        </w:trPr>
        <w:tc>
          <w:tcPr>
            <w:tcW w:w="2830" w:type="dxa"/>
            <w:vMerge/>
          </w:tcPr>
          <w:p w14:paraId="0B22FEF1" w14:textId="77777777" w:rsidR="00A64146" w:rsidRPr="00766831" w:rsidRDefault="00A64146" w:rsidP="005761D3">
            <w:pPr>
              <w:rPr>
                <w:rFonts w:ascii="Noto Sans" w:eastAsia="Noto Sans" w:hAnsi="Noto Sans" w:cs="Noto Sans"/>
                <w:color w:val="000000"/>
                <w:sz w:val="18"/>
                <w:szCs w:val="18"/>
              </w:rPr>
            </w:pPr>
          </w:p>
        </w:tc>
        <w:tc>
          <w:tcPr>
            <w:tcW w:w="5810" w:type="dxa"/>
          </w:tcPr>
          <w:p w14:paraId="589B1A66" w14:textId="77777777" w:rsidR="00A64146" w:rsidRPr="00766831" w:rsidRDefault="00A64146" w:rsidP="00A64146">
            <w:pPr>
              <w:numPr>
                <w:ilvl w:val="0"/>
                <w:numId w:val="308"/>
              </w:numPr>
              <w:contextualSpacing/>
              <w:rPr>
                <w:rFonts w:ascii="Noto Sans" w:eastAsia="Noto Sans" w:hAnsi="Noto Sans" w:cs="Noto Sans"/>
                <w:color w:val="000000"/>
                <w:sz w:val="18"/>
                <w:szCs w:val="18"/>
              </w:rPr>
            </w:pPr>
            <w:r>
              <w:rPr>
                <w:rFonts w:ascii="Noto Sans" w:hAnsi="Noto Sans" w:cs="Noto Sans"/>
                <w:color w:val="000000"/>
                <w:sz w:val="18"/>
                <w:szCs w:val="18"/>
              </w:rPr>
              <w:t>A</w:t>
            </w:r>
            <w:r w:rsidRPr="00766831">
              <w:rPr>
                <w:rFonts w:ascii="Noto Sans" w:hAnsi="Noto Sans" w:cs="Noto Sans"/>
                <w:color w:val="000000"/>
                <w:sz w:val="18"/>
                <w:szCs w:val="18"/>
              </w:rPr>
              <w:t>plicar allò après</w:t>
            </w:r>
            <w:r>
              <w:rPr>
                <w:rFonts w:ascii="Noto Sans" w:hAnsi="Noto Sans" w:cs="Noto Sans"/>
                <w:color w:val="000000"/>
                <w:sz w:val="18"/>
                <w:szCs w:val="18"/>
              </w:rPr>
              <w:t xml:space="preserve"> en situacions anàlogues o similars</w:t>
            </w:r>
            <w:r w:rsidRPr="00766831">
              <w:rPr>
                <w:rFonts w:ascii="Noto Sans" w:hAnsi="Noto Sans" w:cs="Noto Sans"/>
                <w:color w:val="000000"/>
                <w:sz w:val="18"/>
                <w:szCs w:val="18"/>
              </w:rPr>
              <w:t>. </w:t>
            </w:r>
          </w:p>
        </w:tc>
      </w:tr>
      <w:tr w:rsidR="00A64146" w:rsidRPr="00766831" w14:paraId="13DBC805" w14:textId="77777777" w:rsidTr="005761D3">
        <w:trPr>
          <w:trHeight w:val="300"/>
        </w:trPr>
        <w:tc>
          <w:tcPr>
            <w:tcW w:w="2830" w:type="dxa"/>
            <w:vMerge/>
          </w:tcPr>
          <w:p w14:paraId="1B336974" w14:textId="77777777" w:rsidR="00A64146" w:rsidRPr="00766831" w:rsidRDefault="00A64146" w:rsidP="005761D3">
            <w:pPr>
              <w:rPr>
                <w:rFonts w:ascii="Noto Sans" w:eastAsia="Noto Sans" w:hAnsi="Noto Sans" w:cs="Noto Sans"/>
                <w:color w:val="000000"/>
                <w:sz w:val="18"/>
                <w:szCs w:val="18"/>
              </w:rPr>
            </w:pPr>
          </w:p>
        </w:tc>
        <w:tc>
          <w:tcPr>
            <w:tcW w:w="5810" w:type="dxa"/>
          </w:tcPr>
          <w:p w14:paraId="1E613FDD" w14:textId="77777777" w:rsidR="00A64146" w:rsidRPr="00766831" w:rsidRDefault="00A64146" w:rsidP="00A64146">
            <w:pPr>
              <w:numPr>
                <w:ilvl w:val="0"/>
                <w:numId w:val="30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les activitats grupals escoltant, mirant amb atenció i participant de les diferents propostes. </w:t>
            </w:r>
          </w:p>
        </w:tc>
      </w:tr>
      <w:tr w:rsidR="00A64146" w:rsidRPr="00766831" w14:paraId="4F059FAB" w14:textId="77777777" w:rsidTr="005761D3">
        <w:trPr>
          <w:trHeight w:val="300"/>
        </w:trPr>
        <w:tc>
          <w:tcPr>
            <w:tcW w:w="2830" w:type="dxa"/>
            <w:vMerge/>
          </w:tcPr>
          <w:p w14:paraId="71952D46" w14:textId="77777777" w:rsidR="00A64146" w:rsidRPr="00766831" w:rsidRDefault="00A64146" w:rsidP="005761D3">
            <w:pPr>
              <w:rPr>
                <w:rFonts w:ascii="Noto Sans" w:eastAsia="Noto Sans" w:hAnsi="Noto Sans" w:cs="Noto Sans"/>
                <w:color w:val="000000"/>
                <w:sz w:val="18"/>
                <w:szCs w:val="18"/>
              </w:rPr>
            </w:pPr>
          </w:p>
        </w:tc>
        <w:tc>
          <w:tcPr>
            <w:tcW w:w="5810" w:type="dxa"/>
          </w:tcPr>
          <w:p w14:paraId="02F6BEE2" w14:textId="77777777" w:rsidR="00A64146" w:rsidRPr="00766831" w:rsidRDefault="00A64146" w:rsidP="00A64146">
            <w:pPr>
              <w:numPr>
                <w:ilvl w:val="0"/>
                <w:numId w:val="30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Col·laborar amb els altres en les tasques assignades. </w:t>
            </w:r>
          </w:p>
        </w:tc>
      </w:tr>
      <w:tr w:rsidR="00A64146" w:rsidRPr="00766831" w14:paraId="06551FB1" w14:textId="77777777" w:rsidTr="005761D3">
        <w:trPr>
          <w:trHeight w:val="300"/>
        </w:trPr>
        <w:tc>
          <w:tcPr>
            <w:tcW w:w="2830" w:type="dxa"/>
            <w:vMerge/>
          </w:tcPr>
          <w:p w14:paraId="25CB4C79" w14:textId="77777777" w:rsidR="00A64146" w:rsidRPr="00766831" w:rsidRDefault="00A64146" w:rsidP="005761D3">
            <w:pPr>
              <w:rPr>
                <w:rFonts w:ascii="Noto Sans" w:eastAsia="Noto Sans" w:hAnsi="Noto Sans" w:cs="Noto Sans"/>
                <w:color w:val="000000"/>
                <w:sz w:val="18"/>
                <w:szCs w:val="18"/>
              </w:rPr>
            </w:pPr>
          </w:p>
        </w:tc>
        <w:tc>
          <w:tcPr>
            <w:tcW w:w="5810" w:type="dxa"/>
          </w:tcPr>
          <w:p w14:paraId="03419747" w14:textId="77777777" w:rsidR="00A64146" w:rsidRPr="00766831" w:rsidRDefault="00A64146" w:rsidP="00A64146">
            <w:pPr>
              <w:numPr>
                <w:ilvl w:val="0"/>
                <w:numId w:val="30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els torns de paraula, esperant el seu torn per parlar. </w:t>
            </w:r>
          </w:p>
        </w:tc>
      </w:tr>
      <w:tr w:rsidR="00A64146" w:rsidRPr="00766831" w14:paraId="018088FB" w14:textId="77777777" w:rsidTr="005761D3">
        <w:trPr>
          <w:trHeight w:val="300"/>
        </w:trPr>
        <w:tc>
          <w:tcPr>
            <w:tcW w:w="2830" w:type="dxa"/>
            <w:vMerge/>
          </w:tcPr>
          <w:p w14:paraId="0AAD72D1" w14:textId="77777777" w:rsidR="00A64146" w:rsidRPr="00766831" w:rsidRDefault="00A64146" w:rsidP="005761D3">
            <w:pPr>
              <w:rPr>
                <w:rFonts w:ascii="Noto Sans" w:eastAsia="Noto Sans" w:hAnsi="Noto Sans" w:cs="Noto Sans"/>
                <w:color w:val="000000"/>
                <w:sz w:val="18"/>
                <w:szCs w:val="18"/>
              </w:rPr>
            </w:pPr>
          </w:p>
        </w:tc>
        <w:tc>
          <w:tcPr>
            <w:tcW w:w="5810" w:type="dxa"/>
          </w:tcPr>
          <w:p w14:paraId="3B1A7829" w14:textId="77777777" w:rsidR="00A64146" w:rsidRPr="00766831" w:rsidRDefault="00A64146" w:rsidP="00A64146">
            <w:pPr>
              <w:numPr>
                <w:ilvl w:val="0"/>
                <w:numId w:val="30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 xml:space="preserve">Estar iniciat en diferents tècniques cooperatives </w:t>
            </w:r>
            <w:r>
              <w:rPr>
                <w:rFonts w:ascii="Noto Sans" w:hAnsi="Noto Sans" w:cs="Noto Sans"/>
                <w:color w:val="000000"/>
                <w:sz w:val="18"/>
                <w:szCs w:val="18"/>
              </w:rPr>
              <w:t xml:space="preserve">senzilles i complexes, </w:t>
            </w:r>
            <w:r w:rsidRPr="00766831">
              <w:rPr>
                <w:rFonts w:ascii="Noto Sans" w:hAnsi="Noto Sans" w:cs="Noto Sans"/>
                <w:color w:val="000000"/>
                <w:sz w:val="18"/>
                <w:szCs w:val="18"/>
              </w:rPr>
              <w:t>com per exemple</w:t>
            </w:r>
            <w:r>
              <w:rPr>
                <w:rFonts w:ascii="Noto Sans" w:hAnsi="Noto Sans" w:cs="Noto Sans"/>
                <w:color w:val="000000"/>
                <w:sz w:val="18"/>
                <w:szCs w:val="18"/>
              </w:rPr>
              <w:t>: dibuix compartit,</w:t>
            </w:r>
            <w:r w:rsidRPr="00766831">
              <w:rPr>
                <w:rFonts w:ascii="Noto Sans" w:hAnsi="Noto Sans" w:cs="Noto Sans"/>
                <w:color w:val="000000"/>
                <w:sz w:val="18"/>
                <w:szCs w:val="18"/>
              </w:rPr>
              <w:t xml:space="preserve"> llapis al mig, foli giratori</w:t>
            </w:r>
            <w:r>
              <w:rPr>
                <w:rFonts w:ascii="Noto Sans" w:hAnsi="Noto Sans" w:cs="Noto Sans"/>
                <w:color w:val="000000"/>
                <w:sz w:val="18"/>
                <w:szCs w:val="18"/>
              </w:rPr>
              <w:t>,...</w:t>
            </w:r>
          </w:p>
        </w:tc>
      </w:tr>
      <w:tr w:rsidR="00A64146" w:rsidRPr="00766831" w14:paraId="0092DEBE" w14:textId="77777777" w:rsidTr="005761D3">
        <w:trPr>
          <w:trHeight w:val="300"/>
        </w:trPr>
        <w:tc>
          <w:tcPr>
            <w:tcW w:w="2830" w:type="dxa"/>
            <w:vMerge/>
          </w:tcPr>
          <w:p w14:paraId="3B13A7BA" w14:textId="77777777" w:rsidR="00A64146" w:rsidRPr="00766831" w:rsidRDefault="00A64146" w:rsidP="005761D3">
            <w:pPr>
              <w:rPr>
                <w:rFonts w:ascii="Noto Sans" w:eastAsia="Noto Sans" w:hAnsi="Noto Sans" w:cs="Noto Sans"/>
                <w:color w:val="000000"/>
                <w:sz w:val="18"/>
                <w:szCs w:val="18"/>
              </w:rPr>
            </w:pPr>
          </w:p>
        </w:tc>
        <w:tc>
          <w:tcPr>
            <w:tcW w:w="5810" w:type="dxa"/>
          </w:tcPr>
          <w:p w14:paraId="7C165A4B" w14:textId="77777777" w:rsidR="00A64146" w:rsidRPr="00766831" w:rsidRDefault="00A64146" w:rsidP="00A64146">
            <w:pPr>
              <w:numPr>
                <w:ilvl w:val="0"/>
                <w:numId w:val="30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Saber explicar la feina que han fet i com ho han fet</w:t>
            </w:r>
            <w:r w:rsidRPr="00766831">
              <w:rPr>
                <w:rFonts w:ascii="Noto Sans" w:hAnsi="Noto Sans" w:cs="Noto Sans"/>
                <w:color w:val="444746"/>
                <w:sz w:val="18"/>
                <w:szCs w:val="18"/>
              </w:rPr>
              <w:t>. </w:t>
            </w:r>
          </w:p>
        </w:tc>
      </w:tr>
    </w:tbl>
    <w:p w14:paraId="1D77DD4B" w14:textId="77777777" w:rsidR="00A64146" w:rsidRPr="00766831" w:rsidRDefault="00A64146" w:rsidP="00A64146">
      <w:pPr>
        <w:spacing w:after="0" w:line="240" w:lineRule="auto"/>
        <w:rPr>
          <w:rFonts w:ascii="Noto Sans" w:eastAsia="Noto Sans" w:hAnsi="Noto Sans" w:cs="Noto Sans"/>
          <w:color w:val="FF0000"/>
          <w:sz w:val="18"/>
          <w:szCs w:val="18"/>
          <w:lang w:val="ca"/>
        </w:rPr>
      </w:pPr>
    </w:p>
    <w:tbl>
      <w:tblPr>
        <w:tblStyle w:val="Tablaconcuadrcula1"/>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2830"/>
        <w:gridCol w:w="5810"/>
      </w:tblGrid>
      <w:tr w:rsidR="00A64146" w:rsidRPr="00766831" w14:paraId="046CEF23" w14:textId="77777777" w:rsidTr="005761D3">
        <w:trPr>
          <w:trHeight w:val="300"/>
        </w:trPr>
        <w:tc>
          <w:tcPr>
            <w:tcW w:w="8640" w:type="dxa"/>
            <w:gridSpan w:val="2"/>
            <w:shd w:val="clear" w:color="auto" w:fill="D1D1D1" w:themeFill="background2" w:themeFillShade="E6"/>
          </w:tcPr>
          <w:p w14:paraId="1A71378D"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color w:val="000000"/>
                <w:sz w:val="18"/>
                <w:szCs w:val="18"/>
              </w:rPr>
              <w:t>CE 3 Reconèixer elements i fenòmens de la naturalesa, i mostrar interès pels hàbits que hi incideixen sobre ella, per apreciar la importància de l’ús sostenible de recursos, la cura i la conservació de l’entorn en la vida de les persones.</w:t>
            </w:r>
          </w:p>
        </w:tc>
      </w:tr>
      <w:tr w:rsidR="00A64146" w:rsidRPr="00766831" w14:paraId="4E8A4C8D" w14:textId="77777777" w:rsidTr="005761D3">
        <w:trPr>
          <w:trHeight w:val="300"/>
        </w:trPr>
        <w:tc>
          <w:tcPr>
            <w:tcW w:w="8640" w:type="dxa"/>
            <w:gridSpan w:val="2"/>
          </w:tcPr>
          <w:p w14:paraId="621EB172"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PRIMER CICLE</w:t>
            </w:r>
          </w:p>
        </w:tc>
      </w:tr>
      <w:tr w:rsidR="00A64146" w:rsidRPr="00766831" w14:paraId="015AC9A0" w14:textId="77777777" w:rsidTr="005761D3">
        <w:trPr>
          <w:trHeight w:val="300"/>
        </w:trPr>
        <w:tc>
          <w:tcPr>
            <w:tcW w:w="2830" w:type="dxa"/>
            <w:vMerge w:val="restart"/>
          </w:tcPr>
          <w:p w14:paraId="2AA78F32"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3.1 Interessar-se per les activitats en contacte amb la naturalesa i les característiques dels elements naturals de l’entorn, mostrant respecte cap a aquests.</w:t>
            </w:r>
          </w:p>
          <w:p w14:paraId="792D400F" w14:textId="77777777" w:rsidR="00A64146" w:rsidRPr="00766831" w:rsidRDefault="00A64146" w:rsidP="005761D3">
            <w:pPr>
              <w:rPr>
                <w:rFonts w:ascii="Noto Sans" w:eastAsia="Noto Sans" w:hAnsi="Noto Sans" w:cs="Noto Sans"/>
                <w:color w:val="000000"/>
                <w:sz w:val="18"/>
                <w:szCs w:val="18"/>
                <w:lang w:val="ca"/>
              </w:rPr>
            </w:pPr>
          </w:p>
        </w:tc>
        <w:tc>
          <w:tcPr>
            <w:tcW w:w="5810" w:type="dxa"/>
          </w:tcPr>
          <w:p w14:paraId="57FF89EA" w14:textId="77777777" w:rsidR="00A64146" w:rsidRPr="00766831" w:rsidRDefault="00A64146" w:rsidP="00A64146">
            <w:pPr>
              <w:numPr>
                <w:ilvl w:val="0"/>
                <w:numId w:val="307"/>
              </w:numPr>
              <w:contextualSpacing/>
              <w:rPr>
                <w:rFonts w:ascii="Noto Sans" w:eastAsia="Noto Sans" w:hAnsi="Noto Sans" w:cs="Noto Sans"/>
                <w:color w:val="000000"/>
                <w:sz w:val="18"/>
                <w:szCs w:val="18"/>
                <w:lang w:val="ca"/>
              </w:rPr>
            </w:pPr>
            <w:r w:rsidRPr="00766831">
              <w:rPr>
                <w:rFonts w:ascii="Noto Sans" w:hAnsi="Noto Sans" w:cs="Noto Sans"/>
                <w:color w:val="1F1F1F"/>
                <w:sz w:val="18"/>
                <w:szCs w:val="18"/>
              </w:rPr>
              <w:t>Iniciar-se en el descobriment dels efectes de les pròpies accions en el medi natural. </w:t>
            </w:r>
          </w:p>
        </w:tc>
      </w:tr>
      <w:tr w:rsidR="00A64146" w:rsidRPr="00766831" w14:paraId="40BB0418" w14:textId="77777777" w:rsidTr="005761D3">
        <w:trPr>
          <w:trHeight w:val="300"/>
        </w:trPr>
        <w:tc>
          <w:tcPr>
            <w:tcW w:w="2830" w:type="dxa"/>
            <w:vMerge/>
          </w:tcPr>
          <w:p w14:paraId="12F5BD05" w14:textId="77777777" w:rsidR="00A64146" w:rsidRPr="00766831" w:rsidRDefault="00A64146" w:rsidP="005761D3">
            <w:pPr>
              <w:rPr>
                <w:rFonts w:ascii="Noto Sans" w:eastAsia="Noto Sans" w:hAnsi="Noto Sans" w:cs="Noto Sans"/>
                <w:color w:val="000000"/>
                <w:sz w:val="18"/>
                <w:szCs w:val="18"/>
              </w:rPr>
            </w:pPr>
          </w:p>
        </w:tc>
        <w:tc>
          <w:tcPr>
            <w:tcW w:w="5810" w:type="dxa"/>
          </w:tcPr>
          <w:p w14:paraId="78611DA4" w14:textId="77777777" w:rsidR="00A64146" w:rsidRPr="00766831" w:rsidRDefault="00A64146" w:rsidP="00A64146">
            <w:pPr>
              <w:numPr>
                <w:ilvl w:val="0"/>
                <w:numId w:val="307"/>
              </w:numPr>
              <w:contextualSpacing/>
              <w:rPr>
                <w:rFonts w:ascii="Noto Sans" w:eastAsia="Noto Sans" w:hAnsi="Noto Sans" w:cs="Noto Sans"/>
                <w:color w:val="1F1F1F"/>
                <w:sz w:val="18"/>
                <w:szCs w:val="18"/>
              </w:rPr>
            </w:pPr>
            <w:r w:rsidRPr="00766831">
              <w:rPr>
                <w:rFonts w:ascii="Noto Sans" w:hAnsi="Noto Sans" w:cs="Noto Sans"/>
                <w:color w:val="1F1F1F"/>
                <w:sz w:val="18"/>
                <w:szCs w:val="18"/>
              </w:rPr>
              <w:t>Manipular i experimentar elements de l'entorn natural amb cura i respecte. </w:t>
            </w:r>
          </w:p>
        </w:tc>
      </w:tr>
      <w:tr w:rsidR="00A64146" w:rsidRPr="00766831" w14:paraId="199305A5" w14:textId="77777777" w:rsidTr="005761D3">
        <w:trPr>
          <w:trHeight w:val="300"/>
        </w:trPr>
        <w:tc>
          <w:tcPr>
            <w:tcW w:w="2830" w:type="dxa"/>
            <w:vMerge/>
          </w:tcPr>
          <w:p w14:paraId="6198D0FA" w14:textId="77777777" w:rsidR="00A64146" w:rsidRPr="00766831" w:rsidRDefault="00A64146" w:rsidP="005761D3">
            <w:pPr>
              <w:rPr>
                <w:rFonts w:ascii="Noto Sans" w:eastAsia="Noto Sans" w:hAnsi="Noto Sans" w:cs="Noto Sans"/>
                <w:color w:val="000000"/>
                <w:sz w:val="18"/>
                <w:szCs w:val="18"/>
              </w:rPr>
            </w:pPr>
          </w:p>
        </w:tc>
        <w:tc>
          <w:tcPr>
            <w:tcW w:w="5810" w:type="dxa"/>
          </w:tcPr>
          <w:p w14:paraId="3E95F2DE" w14:textId="77777777" w:rsidR="00A64146" w:rsidRPr="00766831" w:rsidRDefault="00A64146" w:rsidP="00A64146">
            <w:pPr>
              <w:numPr>
                <w:ilvl w:val="0"/>
                <w:numId w:val="307"/>
              </w:numPr>
              <w:contextualSpacing/>
              <w:rPr>
                <w:rFonts w:ascii="Noto Sans" w:eastAsia="Noto Sans" w:hAnsi="Noto Sans" w:cs="Noto Sans"/>
                <w:color w:val="1F1F1F"/>
                <w:sz w:val="18"/>
                <w:szCs w:val="18"/>
              </w:rPr>
            </w:pPr>
            <w:r w:rsidRPr="00766831">
              <w:rPr>
                <w:rFonts w:ascii="Noto Sans" w:hAnsi="Noto Sans" w:cs="Noto Sans"/>
                <w:color w:val="1F1F1F"/>
                <w:sz w:val="18"/>
                <w:szCs w:val="18"/>
              </w:rPr>
              <w:t>Percebre sensorialment els elements de l'entorn immediat. </w:t>
            </w:r>
          </w:p>
        </w:tc>
      </w:tr>
      <w:tr w:rsidR="00A64146" w:rsidRPr="00766831" w14:paraId="12612657" w14:textId="77777777" w:rsidTr="005761D3">
        <w:trPr>
          <w:trHeight w:val="300"/>
        </w:trPr>
        <w:tc>
          <w:tcPr>
            <w:tcW w:w="2830" w:type="dxa"/>
            <w:vMerge/>
          </w:tcPr>
          <w:p w14:paraId="384C39FF" w14:textId="77777777" w:rsidR="00A64146" w:rsidRPr="00766831" w:rsidRDefault="00A64146" w:rsidP="005761D3">
            <w:pPr>
              <w:rPr>
                <w:rFonts w:ascii="Noto Sans" w:eastAsia="Noto Sans" w:hAnsi="Noto Sans" w:cs="Noto Sans"/>
                <w:color w:val="000000"/>
                <w:sz w:val="18"/>
                <w:szCs w:val="18"/>
              </w:rPr>
            </w:pPr>
          </w:p>
        </w:tc>
        <w:tc>
          <w:tcPr>
            <w:tcW w:w="5810" w:type="dxa"/>
          </w:tcPr>
          <w:p w14:paraId="5F59C82C" w14:textId="77777777" w:rsidR="00A64146" w:rsidRPr="00766831" w:rsidRDefault="00A64146" w:rsidP="00A64146">
            <w:pPr>
              <w:numPr>
                <w:ilvl w:val="0"/>
                <w:numId w:val="307"/>
              </w:numPr>
              <w:contextualSpacing/>
              <w:rPr>
                <w:rFonts w:ascii="Noto Sans" w:eastAsia="Noto Sans" w:hAnsi="Noto Sans" w:cs="Noto Sans"/>
                <w:color w:val="1F1F1F"/>
                <w:sz w:val="18"/>
                <w:szCs w:val="18"/>
              </w:rPr>
            </w:pPr>
            <w:r w:rsidRPr="00766831">
              <w:rPr>
                <w:rFonts w:ascii="Noto Sans" w:hAnsi="Noto Sans" w:cs="Noto Sans"/>
                <w:color w:val="000000"/>
                <w:sz w:val="18"/>
                <w:szCs w:val="18"/>
              </w:rPr>
              <w:t>Mostrar curiositat, respecte i cura dels elements del medi natural: animals, plantes... </w:t>
            </w:r>
          </w:p>
        </w:tc>
      </w:tr>
      <w:tr w:rsidR="00A64146" w:rsidRPr="00766831" w14:paraId="61F0E695" w14:textId="77777777" w:rsidTr="005761D3">
        <w:trPr>
          <w:trHeight w:val="300"/>
        </w:trPr>
        <w:tc>
          <w:tcPr>
            <w:tcW w:w="2830" w:type="dxa"/>
            <w:vMerge/>
          </w:tcPr>
          <w:p w14:paraId="34088FBA" w14:textId="77777777" w:rsidR="00A64146" w:rsidRPr="00766831" w:rsidRDefault="00A64146" w:rsidP="005761D3">
            <w:pPr>
              <w:rPr>
                <w:rFonts w:ascii="Noto Sans" w:eastAsia="Noto Sans" w:hAnsi="Noto Sans" w:cs="Noto Sans"/>
                <w:color w:val="000000"/>
                <w:sz w:val="18"/>
                <w:szCs w:val="18"/>
              </w:rPr>
            </w:pPr>
          </w:p>
        </w:tc>
        <w:tc>
          <w:tcPr>
            <w:tcW w:w="5810" w:type="dxa"/>
          </w:tcPr>
          <w:p w14:paraId="477EAE48" w14:textId="77777777" w:rsidR="00A64146" w:rsidRPr="00766831" w:rsidRDefault="00A64146" w:rsidP="00A64146">
            <w:pPr>
              <w:numPr>
                <w:ilvl w:val="0"/>
                <w:numId w:val="307"/>
              </w:numPr>
              <w:contextualSpacing/>
              <w:rPr>
                <w:rFonts w:ascii="Noto Sans" w:eastAsia="Noto Sans" w:hAnsi="Noto Sans" w:cs="Noto Sans"/>
                <w:color w:val="1F1F1F"/>
                <w:sz w:val="18"/>
                <w:szCs w:val="18"/>
              </w:rPr>
            </w:pPr>
            <w:r w:rsidRPr="00766831">
              <w:rPr>
                <w:rFonts w:ascii="Noto Sans" w:hAnsi="Noto Sans" w:cs="Noto Sans"/>
                <w:color w:val="000000"/>
                <w:sz w:val="18"/>
                <w:szCs w:val="18"/>
              </w:rPr>
              <w:t>Iniciar-se en les propostes de cura pel medi ambient que es practiquen a l’aula: reciclar envasos, tancar l’aixeta quan no se n’ha de fer ús, tenir cura dels aliments i demanar només els que es menjaran</w:t>
            </w:r>
          </w:p>
        </w:tc>
      </w:tr>
      <w:tr w:rsidR="00A64146" w:rsidRPr="00766831" w14:paraId="7E9C16BD" w14:textId="77777777" w:rsidTr="005761D3">
        <w:trPr>
          <w:trHeight w:val="300"/>
        </w:trPr>
        <w:tc>
          <w:tcPr>
            <w:tcW w:w="2830" w:type="dxa"/>
            <w:vMerge w:val="restart"/>
          </w:tcPr>
          <w:p w14:paraId="71CAC794"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 xml:space="preserve">CA 3.2 Identificar i anomenar els fenòmens atmosfèrics habituals </w:t>
            </w:r>
            <w:r w:rsidRPr="00766831">
              <w:rPr>
                <w:rFonts w:ascii="Noto Sans" w:eastAsia="Noto Sans" w:hAnsi="Noto Sans" w:cs="Noto Sans"/>
                <w:color w:val="000000"/>
                <w:sz w:val="18"/>
                <w:szCs w:val="18"/>
              </w:rPr>
              <w:lastRenderedPageBreak/>
              <w:t>en l’entorn, i entendre les seves conseqüències en la vida quotidiana</w:t>
            </w:r>
          </w:p>
          <w:p w14:paraId="0B5776B9" w14:textId="77777777" w:rsidR="00A64146" w:rsidRPr="00766831" w:rsidRDefault="00A64146" w:rsidP="005761D3">
            <w:pPr>
              <w:rPr>
                <w:rFonts w:ascii="Noto Sans" w:eastAsia="Noto Sans" w:hAnsi="Noto Sans" w:cs="Noto Sans"/>
                <w:color w:val="000000"/>
                <w:sz w:val="18"/>
                <w:szCs w:val="18"/>
                <w:lang w:val="ca"/>
              </w:rPr>
            </w:pPr>
          </w:p>
        </w:tc>
        <w:tc>
          <w:tcPr>
            <w:tcW w:w="5810" w:type="dxa"/>
          </w:tcPr>
          <w:p w14:paraId="357257B9" w14:textId="77777777" w:rsidR="00A64146" w:rsidRPr="00766831" w:rsidRDefault="00A64146" w:rsidP="00A64146">
            <w:pPr>
              <w:numPr>
                <w:ilvl w:val="0"/>
                <w:numId w:val="306"/>
              </w:numP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lastRenderedPageBreak/>
              <w:t>Expressar si té fred o calor, ja sigui mitjançant gestos o verbalment, saber manifestar benestar o malestar.  </w:t>
            </w:r>
          </w:p>
        </w:tc>
      </w:tr>
      <w:tr w:rsidR="00A64146" w:rsidRPr="00766831" w14:paraId="5564F2A5" w14:textId="77777777" w:rsidTr="005761D3">
        <w:trPr>
          <w:trHeight w:val="300"/>
        </w:trPr>
        <w:tc>
          <w:tcPr>
            <w:tcW w:w="2830" w:type="dxa"/>
            <w:vMerge/>
          </w:tcPr>
          <w:p w14:paraId="45215C40" w14:textId="77777777" w:rsidR="00A64146" w:rsidRPr="00766831" w:rsidRDefault="00A64146" w:rsidP="005761D3">
            <w:pPr>
              <w:rPr>
                <w:rFonts w:ascii="Noto Sans" w:eastAsia="Noto Sans" w:hAnsi="Noto Sans" w:cs="Noto Sans"/>
                <w:color w:val="000000"/>
                <w:sz w:val="18"/>
                <w:szCs w:val="18"/>
              </w:rPr>
            </w:pPr>
          </w:p>
        </w:tc>
        <w:tc>
          <w:tcPr>
            <w:tcW w:w="5810" w:type="dxa"/>
          </w:tcPr>
          <w:p w14:paraId="2BDCEC60" w14:textId="77777777" w:rsidR="00A64146" w:rsidRPr="00766831" w:rsidRDefault="00A64146" w:rsidP="00A64146">
            <w:pPr>
              <w:numPr>
                <w:ilvl w:val="0"/>
                <w:numId w:val="30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Observar, anomenar o assenyalar alguns elements  observables dels fenòmens atmosfèrics: el moviment de les fulles dels arbres, el so de la pluja o els trons, entre d’altres. </w:t>
            </w:r>
          </w:p>
        </w:tc>
      </w:tr>
      <w:tr w:rsidR="00A64146" w:rsidRPr="00766831" w14:paraId="6B24AEBF" w14:textId="77777777" w:rsidTr="005761D3">
        <w:trPr>
          <w:trHeight w:val="300"/>
        </w:trPr>
        <w:tc>
          <w:tcPr>
            <w:tcW w:w="2830" w:type="dxa"/>
            <w:vMerge/>
          </w:tcPr>
          <w:p w14:paraId="1CBD80A1" w14:textId="77777777" w:rsidR="00A64146" w:rsidRPr="00766831" w:rsidRDefault="00A64146" w:rsidP="005761D3">
            <w:pPr>
              <w:rPr>
                <w:rFonts w:ascii="Noto Sans" w:eastAsia="Noto Sans" w:hAnsi="Noto Sans" w:cs="Noto Sans"/>
                <w:color w:val="000000"/>
                <w:sz w:val="18"/>
                <w:szCs w:val="18"/>
              </w:rPr>
            </w:pPr>
          </w:p>
        </w:tc>
        <w:tc>
          <w:tcPr>
            <w:tcW w:w="5810" w:type="dxa"/>
          </w:tcPr>
          <w:p w14:paraId="2CFC6E6A" w14:textId="77777777" w:rsidR="00A64146" w:rsidRPr="00766831" w:rsidRDefault="00A64146" w:rsidP="00A64146">
            <w:pPr>
              <w:numPr>
                <w:ilvl w:val="0"/>
                <w:numId w:val="30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Expressar les pròpies sensacions de fred o calor. </w:t>
            </w:r>
          </w:p>
        </w:tc>
      </w:tr>
      <w:tr w:rsidR="00A64146" w:rsidRPr="00766831" w14:paraId="264BF56C" w14:textId="77777777" w:rsidTr="005761D3">
        <w:trPr>
          <w:trHeight w:val="300"/>
        </w:trPr>
        <w:tc>
          <w:tcPr>
            <w:tcW w:w="2830" w:type="dxa"/>
            <w:vMerge/>
          </w:tcPr>
          <w:p w14:paraId="7950D835" w14:textId="77777777" w:rsidR="00A64146" w:rsidRPr="00766831" w:rsidRDefault="00A64146" w:rsidP="005761D3">
            <w:pPr>
              <w:rPr>
                <w:rFonts w:ascii="Noto Sans" w:eastAsia="Noto Sans" w:hAnsi="Noto Sans" w:cs="Noto Sans"/>
                <w:color w:val="000000"/>
                <w:sz w:val="18"/>
                <w:szCs w:val="18"/>
              </w:rPr>
            </w:pPr>
          </w:p>
        </w:tc>
        <w:tc>
          <w:tcPr>
            <w:tcW w:w="5810" w:type="dxa"/>
          </w:tcPr>
          <w:p w14:paraId="2D836F27" w14:textId="77777777" w:rsidR="00A64146" w:rsidRPr="00766831" w:rsidRDefault="00A64146" w:rsidP="00A64146">
            <w:pPr>
              <w:numPr>
                <w:ilvl w:val="0"/>
                <w:numId w:val="30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Observar i relacionar les conseqüències d’alguns fenòmens naturals i expressar les necessitats que li generen: posar-se l’abric, les botes d’aigua, agafar el paraigua, mullar-se la cara o els cabells quan fa calor, etc.)</w:t>
            </w:r>
          </w:p>
        </w:tc>
      </w:tr>
      <w:tr w:rsidR="00A64146" w:rsidRPr="00766831" w14:paraId="347EEC30" w14:textId="77777777" w:rsidTr="005761D3">
        <w:trPr>
          <w:trHeight w:val="300"/>
        </w:trPr>
        <w:tc>
          <w:tcPr>
            <w:tcW w:w="8640" w:type="dxa"/>
            <w:gridSpan w:val="2"/>
          </w:tcPr>
          <w:p w14:paraId="4B130A4C" w14:textId="77777777" w:rsidR="00A64146" w:rsidRPr="00766831" w:rsidRDefault="00A64146" w:rsidP="005761D3">
            <w:pPr>
              <w:contextualSpacing/>
              <w:rPr>
                <w:rFonts w:ascii="Noto Sans" w:hAnsi="Noto Sans" w:cs="Noto Sans"/>
                <w:color w:val="000000"/>
                <w:sz w:val="18"/>
                <w:szCs w:val="18"/>
              </w:rPr>
            </w:pPr>
            <w:r w:rsidRPr="00766831">
              <w:rPr>
                <w:rFonts w:ascii="Noto Sans" w:eastAsia="Noto Sans" w:hAnsi="Noto Sans" w:cs="Noto Sans"/>
                <w:b/>
                <w:bCs/>
                <w:color w:val="000000"/>
                <w:sz w:val="18"/>
                <w:szCs w:val="18"/>
              </w:rPr>
              <w:t>SEGON CICLE</w:t>
            </w:r>
          </w:p>
        </w:tc>
      </w:tr>
      <w:tr w:rsidR="00A64146" w:rsidRPr="00766831" w14:paraId="3BAFB351" w14:textId="77777777" w:rsidTr="005761D3">
        <w:trPr>
          <w:trHeight w:val="300"/>
        </w:trPr>
        <w:tc>
          <w:tcPr>
            <w:tcW w:w="2830" w:type="dxa"/>
            <w:vMerge w:val="restart"/>
          </w:tcPr>
          <w:p w14:paraId="0437BA78" w14:textId="77777777" w:rsidR="00A64146" w:rsidRPr="00766831" w:rsidRDefault="00A64146" w:rsidP="005761D3">
            <w:pPr>
              <w:rPr>
                <w:rFonts w:ascii="Noto Sans" w:eastAsia="Noto Sans" w:hAnsi="Noto Sans" w:cs="Noto Sans"/>
                <w:color w:val="000000"/>
                <w:sz w:val="18"/>
                <w:szCs w:val="18"/>
              </w:rPr>
            </w:pPr>
            <w:r w:rsidRPr="00766831">
              <w:rPr>
                <w:rFonts w:ascii="Noto Sans" w:hAnsi="Noto Sans" w:cs="Noto Sans"/>
                <w:color w:val="000000"/>
                <w:sz w:val="18"/>
                <w:szCs w:val="18"/>
                <w:shd w:val="clear" w:color="auto" w:fill="FFFFFF"/>
              </w:rPr>
              <w:t>CA 3.1 Mostrar una actitud de respecte, cura i protecció cap al medi natural, terrestre i marí, els animals i les plantes, tot identificant l’impacte positiu o negatiu d’algunes accions humanes. </w:t>
            </w:r>
          </w:p>
        </w:tc>
        <w:tc>
          <w:tcPr>
            <w:tcW w:w="5810" w:type="dxa"/>
          </w:tcPr>
          <w:p w14:paraId="68F93694" w14:textId="77777777" w:rsidR="00A64146" w:rsidRPr="00766831" w:rsidRDefault="00A64146" w:rsidP="00A64146">
            <w:pPr>
              <w:numPr>
                <w:ilvl w:val="0"/>
                <w:numId w:val="306"/>
              </w:numPr>
              <w:contextualSpacing/>
              <w:rPr>
                <w:rFonts w:ascii="Noto Sans" w:hAnsi="Noto Sans" w:cs="Noto Sans"/>
                <w:color w:val="000000"/>
                <w:sz w:val="18"/>
                <w:szCs w:val="18"/>
              </w:rPr>
            </w:pPr>
            <w:r w:rsidRPr="00766831">
              <w:rPr>
                <w:rFonts w:ascii="Noto Sans" w:hAnsi="Noto Sans" w:cs="Noto Sans"/>
                <w:color w:val="000000"/>
                <w:sz w:val="18"/>
                <w:szCs w:val="18"/>
              </w:rPr>
              <w:t>Iniciar-se en la cura d’alguns animals i plantes del seu entorn. </w:t>
            </w:r>
          </w:p>
        </w:tc>
      </w:tr>
      <w:tr w:rsidR="00A64146" w:rsidRPr="00647B1C" w14:paraId="584AE4BC" w14:textId="77777777" w:rsidTr="005761D3">
        <w:trPr>
          <w:trHeight w:val="300"/>
        </w:trPr>
        <w:tc>
          <w:tcPr>
            <w:tcW w:w="2830" w:type="dxa"/>
            <w:vMerge/>
          </w:tcPr>
          <w:p w14:paraId="5E7F0550" w14:textId="77777777" w:rsidR="00A64146" w:rsidRPr="00766831" w:rsidRDefault="00A64146" w:rsidP="005761D3">
            <w:pPr>
              <w:rPr>
                <w:rFonts w:ascii="Noto Sans" w:eastAsia="Noto Sans" w:hAnsi="Noto Sans" w:cs="Noto Sans"/>
                <w:color w:val="000000"/>
                <w:sz w:val="18"/>
                <w:szCs w:val="18"/>
              </w:rPr>
            </w:pPr>
          </w:p>
        </w:tc>
        <w:tc>
          <w:tcPr>
            <w:tcW w:w="5810" w:type="dxa"/>
          </w:tcPr>
          <w:p w14:paraId="49FBB490" w14:textId="77777777" w:rsidR="00A64146" w:rsidRPr="00766831" w:rsidRDefault="00A64146" w:rsidP="00A64146">
            <w:pPr>
              <w:numPr>
                <w:ilvl w:val="0"/>
                <w:numId w:val="306"/>
              </w:numPr>
              <w:contextualSpacing/>
              <w:rPr>
                <w:rFonts w:ascii="Noto Sans" w:hAnsi="Noto Sans" w:cs="Noto Sans"/>
                <w:color w:val="000000"/>
                <w:sz w:val="18"/>
                <w:szCs w:val="18"/>
              </w:rPr>
            </w:pPr>
            <w:r w:rsidRPr="00766831">
              <w:rPr>
                <w:rFonts w:ascii="Noto Sans" w:hAnsi="Noto Sans" w:cs="Noto Sans"/>
                <w:color w:val="000000"/>
                <w:sz w:val="18"/>
                <w:szCs w:val="18"/>
              </w:rPr>
              <w:t>Identificar els éssers vius i matèries inertes d’entorns propers i llunyans, significatius per l’infant. </w:t>
            </w:r>
          </w:p>
        </w:tc>
      </w:tr>
      <w:tr w:rsidR="00A64146" w:rsidRPr="00766831" w14:paraId="3FE480A6" w14:textId="77777777" w:rsidTr="005761D3">
        <w:trPr>
          <w:trHeight w:val="300"/>
        </w:trPr>
        <w:tc>
          <w:tcPr>
            <w:tcW w:w="2830" w:type="dxa"/>
            <w:vMerge/>
          </w:tcPr>
          <w:p w14:paraId="4C35D3C4" w14:textId="77777777" w:rsidR="00A64146" w:rsidRPr="00766831" w:rsidRDefault="00A64146" w:rsidP="005761D3">
            <w:pPr>
              <w:rPr>
                <w:rFonts w:ascii="Noto Sans" w:eastAsia="Noto Sans" w:hAnsi="Noto Sans" w:cs="Noto Sans"/>
                <w:color w:val="000000"/>
                <w:sz w:val="18"/>
                <w:szCs w:val="18"/>
              </w:rPr>
            </w:pPr>
          </w:p>
        </w:tc>
        <w:tc>
          <w:tcPr>
            <w:tcW w:w="5810" w:type="dxa"/>
          </w:tcPr>
          <w:p w14:paraId="4809ED61" w14:textId="77777777" w:rsidR="00A64146" w:rsidRPr="00766831" w:rsidRDefault="00A64146" w:rsidP="00A64146">
            <w:pPr>
              <w:numPr>
                <w:ilvl w:val="0"/>
                <w:numId w:val="306"/>
              </w:numPr>
              <w:contextualSpacing/>
              <w:rPr>
                <w:rFonts w:ascii="Noto Sans" w:hAnsi="Noto Sans" w:cs="Noto Sans"/>
                <w:color w:val="000000"/>
                <w:sz w:val="18"/>
                <w:szCs w:val="18"/>
              </w:rPr>
            </w:pPr>
            <w:r w:rsidRPr="00766831">
              <w:rPr>
                <w:rFonts w:ascii="Noto Sans" w:hAnsi="Noto Sans" w:cs="Noto Sans"/>
                <w:color w:val="000000"/>
                <w:sz w:val="18"/>
                <w:szCs w:val="18"/>
              </w:rPr>
              <w:t>Mostrar interès per l’observació de les  característiques, els comportaments, els canvis, en els éssers vius.  </w:t>
            </w:r>
          </w:p>
        </w:tc>
      </w:tr>
      <w:tr w:rsidR="00A64146" w:rsidRPr="00766831" w14:paraId="143E645D" w14:textId="77777777" w:rsidTr="005761D3">
        <w:trPr>
          <w:trHeight w:val="300"/>
        </w:trPr>
        <w:tc>
          <w:tcPr>
            <w:tcW w:w="2830" w:type="dxa"/>
            <w:vMerge/>
          </w:tcPr>
          <w:p w14:paraId="3C28350D" w14:textId="77777777" w:rsidR="00A64146" w:rsidRPr="00766831" w:rsidRDefault="00A64146" w:rsidP="005761D3">
            <w:pPr>
              <w:rPr>
                <w:rFonts w:ascii="Noto Sans" w:eastAsia="Noto Sans" w:hAnsi="Noto Sans" w:cs="Noto Sans"/>
                <w:color w:val="000000"/>
                <w:sz w:val="18"/>
                <w:szCs w:val="18"/>
              </w:rPr>
            </w:pPr>
          </w:p>
        </w:tc>
        <w:tc>
          <w:tcPr>
            <w:tcW w:w="5810" w:type="dxa"/>
          </w:tcPr>
          <w:p w14:paraId="6D87F7E8" w14:textId="77777777" w:rsidR="00A64146" w:rsidRPr="00766831" w:rsidRDefault="00A64146" w:rsidP="00A64146">
            <w:pPr>
              <w:numPr>
                <w:ilvl w:val="0"/>
                <w:numId w:val="306"/>
              </w:numPr>
              <w:contextualSpacing/>
              <w:rPr>
                <w:rFonts w:ascii="Noto Sans" w:hAnsi="Noto Sans" w:cs="Noto Sans"/>
                <w:color w:val="000000"/>
                <w:sz w:val="18"/>
                <w:szCs w:val="18"/>
              </w:rPr>
            </w:pPr>
            <w:r w:rsidRPr="00766831">
              <w:rPr>
                <w:rFonts w:ascii="Noto Sans" w:hAnsi="Noto Sans" w:cs="Noto Sans"/>
                <w:color w:val="000000"/>
                <w:sz w:val="18"/>
                <w:szCs w:val="18"/>
              </w:rPr>
              <w:t>Al jardí i a l’hort participar en la sembra i en la cura de les plantes. </w:t>
            </w:r>
          </w:p>
        </w:tc>
      </w:tr>
      <w:tr w:rsidR="00A64146" w:rsidRPr="00766831" w14:paraId="368F9983" w14:textId="77777777" w:rsidTr="005761D3">
        <w:trPr>
          <w:trHeight w:val="300"/>
        </w:trPr>
        <w:tc>
          <w:tcPr>
            <w:tcW w:w="2830" w:type="dxa"/>
            <w:vMerge/>
          </w:tcPr>
          <w:p w14:paraId="389CF89C" w14:textId="77777777" w:rsidR="00A64146" w:rsidRPr="00766831" w:rsidRDefault="00A64146" w:rsidP="005761D3">
            <w:pPr>
              <w:rPr>
                <w:rFonts w:ascii="Noto Sans" w:eastAsia="Noto Sans" w:hAnsi="Noto Sans" w:cs="Noto Sans"/>
                <w:color w:val="000000"/>
                <w:sz w:val="18"/>
                <w:szCs w:val="18"/>
              </w:rPr>
            </w:pPr>
          </w:p>
        </w:tc>
        <w:tc>
          <w:tcPr>
            <w:tcW w:w="5810" w:type="dxa"/>
          </w:tcPr>
          <w:p w14:paraId="78FA54AE" w14:textId="77777777" w:rsidR="00A64146" w:rsidRPr="00766831" w:rsidRDefault="00A64146" w:rsidP="00A64146">
            <w:pPr>
              <w:numPr>
                <w:ilvl w:val="0"/>
                <w:numId w:val="306"/>
              </w:numPr>
              <w:contextualSpacing/>
              <w:rPr>
                <w:rFonts w:ascii="Noto Sans" w:hAnsi="Noto Sans" w:cs="Noto Sans"/>
                <w:color w:val="000000"/>
                <w:sz w:val="18"/>
                <w:szCs w:val="18"/>
              </w:rPr>
            </w:pPr>
            <w:r w:rsidRPr="00766831">
              <w:rPr>
                <w:rFonts w:ascii="Noto Sans" w:hAnsi="Noto Sans" w:cs="Noto Sans"/>
                <w:color w:val="000000"/>
                <w:sz w:val="18"/>
                <w:szCs w:val="18"/>
              </w:rPr>
              <w:t>Mostrar una actitud de respecte cap a la cura dels animals i de les plantes. </w:t>
            </w:r>
          </w:p>
        </w:tc>
      </w:tr>
      <w:tr w:rsidR="00A64146" w:rsidRPr="00766831" w14:paraId="2443303E" w14:textId="77777777" w:rsidTr="005761D3">
        <w:trPr>
          <w:trHeight w:val="300"/>
        </w:trPr>
        <w:tc>
          <w:tcPr>
            <w:tcW w:w="2830" w:type="dxa"/>
            <w:vMerge/>
          </w:tcPr>
          <w:p w14:paraId="3E010BA2" w14:textId="77777777" w:rsidR="00A64146" w:rsidRPr="00766831" w:rsidRDefault="00A64146" w:rsidP="005761D3">
            <w:pPr>
              <w:rPr>
                <w:rFonts w:ascii="Noto Sans" w:eastAsia="Noto Sans" w:hAnsi="Noto Sans" w:cs="Noto Sans"/>
                <w:color w:val="000000"/>
                <w:sz w:val="18"/>
                <w:szCs w:val="18"/>
              </w:rPr>
            </w:pPr>
          </w:p>
        </w:tc>
        <w:tc>
          <w:tcPr>
            <w:tcW w:w="5810" w:type="dxa"/>
          </w:tcPr>
          <w:p w14:paraId="492825E9" w14:textId="77777777" w:rsidR="00A64146" w:rsidRPr="00766831" w:rsidRDefault="00A64146" w:rsidP="00A64146">
            <w:pPr>
              <w:numPr>
                <w:ilvl w:val="0"/>
                <w:numId w:val="306"/>
              </w:numPr>
              <w:contextualSpacing/>
              <w:rPr>
                <w:rFonts w:ascii="Noto Sans" w:hAnsi="Noto Sans" w:cs="Noto Sans"/>
                <w:color w:val="000000"/>
                <w:sz w:val="18"/>
                <w:szCs w:val="18"/>
              </w:rPr>
            </w:pPr>
            <w:r w:rsidRPr="00766831">
              <w:rPr>
                <w:rFonts w:ascii="Noto Sans" w:hAnsi="Noto Sans" w:cs="Noto Sans"/>
                <w:color w:val="000000"/>
                <w:sz w:val="18"/>
                <w:szCs w:val="18"/>
              </w:rPr>
              <w:t>Participar en les propostes de cura pel medi ambient que es practiquen a l’aula: reciclatge, ús de l’aigua..., que contribueixen a l’estalvi dels recursos naturals. </w:t>
            </w:r>
          </w:p>
        </w:tc>
      </w:tr>
      <w:tr w:rsidR="00A64146" w:rsidRPr="00647B1C" w14:paraId="0B9C38D5" w14:textId="77777777" w:rsidTr="005761D3">
        <w:trPr>
          <w:trHeight w:val="300"/>
        </w:trPr>
        <w:tc>
          <w:tcPr>
            <w:tcW w:w="2830" w:type="dxa"/>
            <w:vMerge/>
          </w:tcPr>
          <w:p w14:paraId="409E70C6" w14:textId="77777777" w:rsidR="00A64146" w:rsidRPr="00766831" w:rsidRDefault="00A64146" w:rsidP="005761D3">
            <w:pPr>
              <w:rPr>
                <w:rFonts w:ascii="Noto Sans" w:eastAsia="Noto Sans" w:hAnsi="Noto Sans" w:cs="Noto Sans"/>
                <w:color w:val="000000"/>
                <w:sz w:val="18"/>
                <w:szCs w:val="18"/>
              </w:rPr>
            </w:pPr>
          </w:p>
        </w:tc>
        <w:tc>
          <w:tcPr>
            <w:tcW w:w="5810" w:type="dxa"/>
          </w:tcPr>
          <w:p w14:paraId="195922E4" w14:textId="77777777" w:rsidR="00A64146" w:rsidRPr="00766831" w:rsidRDefault="00A64146" w:rsidP="00A64146">
            <w:pPr>
              <w:numPr>
                <w:ilvl w:val="0"/>
                <w:numId w:val="306"/>
              </w:numPr>
              <w:contextualSpacing/>
              <w:rPr>
                <w:rFonts w:ascii="Noto Sans" w:hAnsi="Noto Sans" w:cs="Noto Sans"/>
                <w:color w:val="000000"/>
                <w:sz w:val="18"/>
                <w:szCs w:val="18"/>
              </w:rPr>
            </w:pPr>
            <w:r w:rsidRPr="00766831">
              <w:rPr>
                <w:rFonts w:ascii="Noto Sans" w:hAnsi="Noto Sans" w:cs="Noto Sans"/>
                <w:color w:val="000000"/>
                <w:sz w:val="18"/>
                <w:szCs w:val="18"/>
              </w:rPr>
              <w:t>Mostrar interès i gust per les relacions amb els animals i les plantes, rebutjant actuacions negatives i mantenint una actitud activa de curiositat, respecte. </w:t>
            </w:r>
          </w:p>
        </w:tc>
      </w:tr>
      <w:tr w:rsidR="00A64146" w:rsidRPr="00766831" w14:paraId="4397768C" w14:textId="77777777" w:rsidTr="005761D3">
        <w:trPr>
          <w:trHeight w:val="300"/>
        </w:trPr>
        <w:tc>
          <w:tcPr>
            <w:tcW w:w="2830" w:type="dxa"/>
            <w:vMerge/>
          </w:tcPr>
          <w:p w14:paraId="033CF91B" w14:textId="77777777" w:rsidR="00A64146" w:rsidRPr="00766831" w:rsidRDefault="00A64146" w:rsidP="005761D3">
            <w:pPr>
              <w:rPr>
                <w:rFonts w:ascii="Noto Sans" w:eastAsia="Noto Sans" w:hAnsi="Noto Sans" w:cs="Noto Sans"/>
                <w:color w:val="000000"/>
                <w:sz w:val="18"/>
                <w:szCs w:val="18"/>
              </w:rPr>
            </w:pPr>
          </w:p>
        </w:tc>
        <w:tc>
          <w:tcPr>
            <w:tcW w:w="5810" w:type="dxa"/>
          </w:tcPr>
          <w:p w14:paraId="552D3D5A" w14:textId="77777777" w:rsidR="00A64146" w:rsidRPr="00766831" w:rsidRDefault="00A64146" w:rsidP="00A64146">
            <w:pPr>
              <w:numPr>
                <w:ilvl w:val="0"/>
                <w:numId w:val="306"/>
              </w:numPr>
              <w:contextualSpacing/>
              <w:rPr>
                <w:rFonts w:ascii="Noto Sans" w:hAnsi="Noto Sans" w:cs="Noto Sans"/>
                <w:color w:val="000000"/>
                <w:sz w:val="18"/>
                <w:szCs w:val="18"/>
              </w:rPr>
            </w:pPr>
            <w:r w:rsidRPr="00766831">
              <w:rPr>
                <w:rFonts w:ascii="Noto Sans" w:hAnsi="Noto Sans" w:cs="Noto Sans"/>
                <w:color w:val="000000"/>
                <w:sz w:val="18"/>
                <w:szCs w:val="18"/>
              </w:rPr>
              <w:t>Iniciar-se en la identificació de les necessitats d’alguns animals o plantes de l’entorn, per poder tenir-ne cura. </w:t>
            </w:r>
          </w:p>
        </w:tc>
      </w:tr>
      <w:tr w:rsidR="00A64146" w:rsidRPr="00766831" w14:paraId="405C2561" w14:textId="77777777" w:rsidTr="005761D3">
        <w:trPr>
          <w:trHeight w:val="300"/>
        </w:trPr>
        <w:tc>
          <w:tcPr>
            <w:tcW w:w="2830" w:type="dxa"/>
            <w:vMerge/>
          </w:tcPr>
          <w:p w14:paraId="24ABA2F7" w14:textId="77777777" w:rsidR="00A64146" w:rsidRPr="00766831" w:rsidRDefault="00A64146" w:rsidP="005761D3">
            <w:pPr>
              <w:rPr>
                <w:rFonts w:ascii="Noto Sans" w:eastAsia="Noto Sans" w:hAnsi="Noto Sans" w:cs="Noto Sans"/>
                <w:color w:val="000000"/>
                <w:sz w:val="18"/>
                <w:szCs w:val="18"/>
              </w:rPr>
            </w:pPr>
          </w:p>
        </w:tc>
        <w:tc>
          <w:tcPr>
            <w:tcW w:w="5810" w:type="dxa"/>
          </w:tcPr>
          <w:p w14:paraId="6797A9DB" w14:textId="77777777" w:rsidR="00A64146" w:rsidRPr="00766831" w:rsidRDefault="00A64146" w:rsidP="00A64146">
            <w:pPr>
              <w:numPr>
                <w:ilvl w:val="0"/>
                <w:numId w:val="306"/>
              </w:numPr>
              <w:contextualSpacing/>
              <w:rPr>
                <w:rFonts w:ascii="Noto Sans" w:hAnsi="Noto Sans" w:cs="Noto Sans"/>
                <w:color w:val="000000"/>
                <w:sz w:val="18"/>
                <w:szCs w:val="18"/>
              </w:rPr>
            </w:pPr>
            <w:r w:rsidRPr="00766831">
              <w:rPr>
                <w:rFonts w:ascii="Noto Sans" w:hAnsi="Noto Sans" w:cs="Noto Sans"/>
                <w:color w:val="000000"/>
                <w:sz w:val="18"/>
                <w:szCs w:val="18"/>
              </w:rPr>
              <w:t>Iniciar-se en la valoració de les conseqüències més perceptibles que tenen les intervencions de les persones dins el medi natural.</w:t>
            </w:r>
          </w:p>
        </w:tc>
      </w:tr>
      <w:tr w:rsidR="00A64146" w:rsidRPr="00766831" w14:paraId="45C24B4A" w14:textId="77777777" w:rsidTr="005761D3">
        <w:trPr>
          <w:trHeight w:val="300"/>
        </w:trPr>
        <w:tc>
          <w:tcPr>
            <w:tcW w:w="2830" w:type="dxa"/>
            <w:vMerge w:val="restart"/>
          </w:tcPr>
          <w:p w14:paraId="2A12C684"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3.2 Establir relacions entre el medi natural i social a partir del coneixement i observació d’alguns fenòmens naturals i dels elements patrimonials presents en el medi físic.</w:t>
            </w:r>
          </w:p>
          <w:p w14:paraId="2D568C59" w14:textId="77777777" w:rsidR="00A64146" w:rsidRPr="00766831" w:rsidRDefault="00A64146" w:rsidP="005761D3">
            <w:pPr>
              <w:rPr>
                <w:rFonts w:ascii="Noto Sans" w:eastAsia="Noto Sans" w:hAnsi="Noto Sans" w:cs="Noto Sans"/>
                <w:color w:val="000000"/>
                <w:sz w:val="18"/>
                <w:szCs w:val="18"/>
                <w:lang w:val="ca"/>
              </w:rPr>
            </w:pPr>
          </w:p>
        </w:tc>
        <w:tc>
          <w:tcPr>
            <w:tcW w:w="5810" w:type="dxa"/>
          </w:tcPr>
          <w:p w14:paraId="6C52F65D" w14:textId="77777777" w:rsidR="00A64146" w:rsidRPr="00766831" w:rsidRDefault="00A64146" w:rsidP="00A64146">
            <w:pPr>
              <w:numPr>
                <w:ilvl w:val="0"/>
                <w:numId w:val="304"/>
              </w:numP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Verbalitzar les conseqüències que tenen sobre ell els fenòmens naturals com la pluja, el vent, el dia, la nit... </w:t>
            </w:r>
          </w:p>
        </w:tc>
      </w:tr>
      <w:tr w:rsidR="00A64146" w:rsidRPr="00766831" w14:paraId="1AF88C23" w14:textId="77777777" w:rsidTr="005761D3">
        <w:trPr>
          <w:trHeight w:val="300"/>
        </w:trPr>
        <w:tc>
          <w:tcPr>
            <w:tcW w:w="2830" w:type="dxa"/>
            <w:vMerge/>
          </w:tcPr>
          <w:p w14:paraId="49CF3950" w14:textId="77777777" w:rsidR="00A64146" w:rsidRPr="00766831" w:rsidRDefault="00A64146" w:rsidP="005761D3">
            <w:pPr>
              <w:rPr>
                <w:rFonts w:ascii="Noto Sans" w:eastAsia="Noto Sans" w:hAnsi="Noto Sans" w:cs="Noto Sans"/>
                <w:color w:val="000000"/>
                <w:sz w:val="18"/>
                <w:szCs w:val="18"/>
              </w:rPr>
            </w:pPr>
          </w:p>
        </w:tc>
        <w:tc>
          <w:tcPr>
            <w:tcW w:w="5810" w:type="dxa"/>
          </w:tcPr>
          <w:p w14:paraId="2DD68D54" w14:textId="77777777" w:rsidR="00A64146" w:rsidRPr="00766831" w:rsidRDefault="00A64146" w:rsidP="00A64146">
            <w:pPr>
              <w:numPr>
                <w:ilvl w:val="0"/>
                <w:numId w:val="304"/>
              </w:numPr>
              <w:contextualSpacing/>
              <w:rPr>
                <w:rFonts w:ascii="Noto Sans" w:eastAsia="Noto Sans" w:hAnsi="Noto Sans" w:cs="Noto Sans"/>
                <w:color w:val="000000"/>
                <w:sz w:val="18"/>
                <w:szCs w:val="18"/>
              </w:rPr>
            </w:pPr>
            <w:r w:rsidRPr="00766831">
              <w:rPr>
                <w:rFonts w:ascii="Noto Sans" w:hAnsi="Noto Sans" w:cs="Noto Sans"/>
                <w:sz w:val="18"/>
                <w:szCs w:val="18"/>
              </w:rPr>
              <w:t>Identificar canvis bàsics entre les diferents estacions de l’any.  </w:t>
            </w:r>
          </w:p>
        </w:tc>
      </w:tr>
      <w:tr w:rsidR="00A64146" w:rsidRPr="00766831" w14:paraId="7516734C" w14:textId="77777777" w:rsidTr="005761D3">
        <w:trPr>
          <w:trHeight w:val="300"/>
        </w:trPr>
        <w:tc>
          <w:tcPr>
            <w:tcW w:w="2830" w:type="dxa"/>
            <w:vMerge/>
          </w:tcPr>
          <w:p w14:paraId="4C24CC2B" w14:textId="77777777" w:rsidR="00A64146" w:rsidRPr="00766831" w:rsidRDefault="00A64146" w:rsidP="005761D3">
            <w:pPr>
              <w:rPr>
                <w:rFonts w:ascii="Noto Sans" w:eastAsia="Noto Sans" w:hAnsi="Noto Sans" w:cs="Noto Sans"/>
                <w:color w:val="000000"/>
                <w:sz w:val="18"/>
                <w:szCs w:val="18"/>
              </w:rPr>
            </w:pPr>
          </w:p>
        </w:tc>
        <w:tc>
          <w:tcPr>
            <w:tcW w:w="5810" w:type="dxa"/>
          </w:tcPr>
          <w:p w14:paraId="3AB962F7" w14:textId="77777777" w:rsidR="00A64146" w:rsidRPr="00766831" w:rsidRDefault="00A64146" w:rsidP="00A64146">
            <w:pPr>
              <w:numPr>
                <w:ilvl w:val="0"/>
                <w:numId w:val="304"/>
              </w:numPr>
              <w:contextualSpacing/>
              <w:rPr>
                <w:rFonts w:ascii="Noto Sans" w:eastAsia="Noto Sans" w:hAnsi="Noto Sans" w:cs="Noto Sans"/>
                <w:color w:val="000000"/>
                <w:sz w:val="18"/>
                <w:szCs w:val="18"/>
              </w:rPr>
            </w:pPr>
            <w:r w:rsidRPr="00766831">
              <w:rPr>
                <w:rFonts w:ascii="Noto Sans" w:hAnsi="Noto Sans" w:cs="Noto Sans"/>
                <w:sz w:val="18"/>
                <w:szCs w:val="18"/>
              </w:rPr>
              <w:t>Identificar alguns can</w:t>
            </w:r>
            <w:r w:rsidRPr="00766831">
              <w:rPr>
                <w:rFonts w:ascii="Noto Sans" w:hAnsi="Noto Sans" w:cs="Noto Sans"/>
                <w:color w:val="000000"/>
                <w:sz w:val="18"/>
                <w:szCs w:val="18"/>
              </w:rPr>
              <w:t>vis en les formes de la vida i les costums en relació amb el pas del temps. </w:t>
            </w:r>
          </w:p>
        </w:tc>
      </w:tr>
      <w:tr w:rsidR="00A64146" w:rsidRPr="00766831" w14:paraId="5662A5D7" w14:textId="77777777" w:rsidTr="005761D3">
        <w:trPr>
          <w:trHeight w:val="300"/>
        </w:trPr>
        <w:tc>
          <w:tcPr>
            <w:tcW w:w="2830" w:type="dxa"/>
            <w:vMerge/>
          </w:tcPr>
          <w:p w14:paraId="79521514" w14:textId="77777777" w:rsidR="00A64146" w:rsidRPr="00766831" w:rsidRDefault="00A64146" w:rsidP="005761D3">
            <w:pPr>
              <w:rPr>
                <w:rFonts w:ascii="Noto Sans" w:eastAsia="Noto Sans" w:hAnsi="Noto Sans" w:cs="Noto Sans"/>
                <w:color w:val="000000"/>
                <w:sz w:val="18"/>
                <w:szCs w:val="18"/>
              </w:rPr>
            </w:pPr>
          </w:p>
        </w:tc>
        <w:tc>
          <w:tcPr>
            <w:tcW w:w="5810" w:type="dxa"/>
          </w:tcPr>
          <w:p w14:paraId="5CFFA4D0" w14:textId="77777777" w:rsidR="00A64146" w:rsidRPr="00766831" w:rsidRDefault="00A64146" w:rsidP="00A64146">
            <w:pPr>
              <w:numPr>
                <w:ilvl w:val="0"/>
                <w:numId w:val="30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la formulació d’hipòtesi sobre les causes i conseqüències de fenòmens naturals del seu entorn. </w:t>
            </w:r>
          </w:p>
        </w:tc>
      </w:tr>
      <w:tr w:rsidR="00A64146" w:rsidRPr="00766831" w14:paraId="7553B445" w14:textId="77777777" w:rsidTr="005761D3">
        <w:trPr>
          <w:trHeight w:val="300"/>
        </w:trPr>
        <w:tc>
          <w:tcPr>
            <w:tcW w:w="2830" w:type="dxa"/>
            <w:vMerge/>
          </w:tcPr>
          <w:p w14:paraId="218100A0" w14:textId="77777777" w:rsidR="00A64146" w:rsidRPr="00766831" w:rsidRDefault="00A64146" w:rsidP="005761D3">
            <w:pPr>
              <w:rPr>
                <w:rFonts w:ascii="Noto Sans" w:eastAsia="Noto Sans" w:hAnsi="Noto Sans" w:cs="Noto Sans"/>
                <w:color w:val="000000"/>
                <w:sz w:val="18"/>
                <w:szCs w:val="18"/>
              </w:rPr>
            </w:pPr>
          </w:p>
        </w:tc>
        <w:tc>
          <w:tcPr>
            <w:tcW w:w="5810" w:type="dxa"/>
          </w:tcPr>
          <w:p w14:paraId="6D01B398" w14:textId="77777777" w:rsidR="00A64146" w:rsidRPr="00766831" w:rsidRDefault="00A64146" w:rsidP="00A64146">
            <w:pPr>
              <w:numPr>
                <w:ilvl w:val="0"/>
                <w:numId w:val="30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Saber destriar els materials necessaris a utilitzar com a conseqüència dels fenòmens naturals. </w:t>
            </w:r>
          </w:p>
        </w:tc>
      </w:tr>
      <w:tr w:rsidR="00A64146" w:rsidRPr="00766831" w14:paraId="2A9F0099" w14:textId="77777777" w:rsidTr="005761D3">
        <w:trPr>
          <w:trHeight w:val="300"/>
        </w:trPr>
        <w:tc>
          <w:tcPr>
            <w:tcW w:w="2830" w:type="dxa"/>
            <w:vMerge/>
          </w:tcPr>
          <w:p w14:paraId="2737A431" w14:textId="77777777" w:rsidR="00A64146" w:rsidRPr="00766831" w:rsidRDefault="00A64146" w:rsidP="005761D3">
            <w:pPr>
              <w:rPr>
                <w:rFonts w:ascii="Noto Sans" w:eastAsia="Noto Sans" w:hAnsi="Noto Sans" w:cs="Noto Sans"/>
                <w:color w:val="000000"/>
                <w:sz w:val="18"/>
                <w:szCs w:val="18"/>
              </w:rPr>
            </w:pPr>
          </w:p>
        </w:tc>
        <w:tc>
          <w:tcPr>
            <w:tcW w:w="5810" w:type="dxa"/>
          </w:tcPr>
          <w:p w14:paraId="1CA2BFA6" w14:textId="77777777" w:rsidR="00A64146" w:rsidRPr="00766831" w:rsidRDefault="00A64146" w:rsidP="00A64146">
            <w:pPr>
              <w:numPr>
                <w:ilvl w:val="0"/>
                <w:numId w:val="30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un control temporal bàsic dels fenòmens naturals del seu entorn. </w:t>
            </w:r>
          </w:p>
        </w:tc>
      </w:tr>
      <w:tr w:rsidR="00A64146" w:rsidRPr="00766831" w14:paraId="52F95811" w14:textId="77777777" w:rsidTr="005761D3">
        <w:trPr>
          <w:trHeight w:val="300"/>
        </w:trPr>
        <w:tc>
          <w:tcPr>
            <w:tcW w:w="2830" w:type="dxa"/>
            <w:vMerge/>
          </w:tcPr>
          <w:p w14:paraId="30E6B763" w14:textId="77777777" w:rsidR="00A64146" w:rsidRPr="00766831" w:rsidRDefault="00A64146" w:rsidP="005761D3">
            <w:pPr>
              <w:rPr>
                <w:rFonts w:ascii="Noto Sans" w:eastAsia="Noto Sans" w:hAnsi="Noto Sans" w:cs="Noto Sans"/>
                <w:color w:val="000000"/>
                <w:sz w:val="18"/>
                <w:szCs w:val="18"/>
              </w:rPr>
            </w:pPr>
          </w:p>
        </w:tc>
        <w:tc>
          <w:tcPr>
            <w:tcW w:w="5810" w:type="dxa"/>
          </w:tcPr>
          <w:p w14:paraId="1E162796" w14:textId="77777777" w:rsidR="00A64146" w:rsidRPr="00766831" w:rsidRDefault="00A64146" w:rsidP="00A64146">
            <w:pPr>
              <w:numPr>
                <w:ilvl w:val="0"/>
                <w:numId w:val="30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Contribuir a la consecució i al manteniment d’un entorn net i saludable. </w:t>
            </w:r>
          </w:p>
        </w:tc>
      </w:tr>
      <w:tr w:rsidR="00A64146" w:rsidRPr="00766831" w14:paraId="0F61F604" w14:textId="77777777" w:rsidTr="005761D3">
        <w:trPr>
          <w:trHeight w:val="300"/>
        </w:trPr>
        <w:tc>
          <w:tcPr>
            <w:tcW w:w="2830" w:type="dxa"/>
            <w:vMerge/>
          </w:tcPr>
          <w:p w14:paraId="42B47551" w14:textId="77777777" w:rsidR="00A64146" w:rsidRPr="00766831" w:rsidRDefault="00A64146" w:rsidP="005761D3">
            <w:pPr>
              <w:rPr>
                <w:rFonts w:ascii="Noto Sans" w:eastAsia="Noto Sans" w:hAnsi="Noto Sans" w:cs="Noto Sans"/>
                <w:color w:val="000000"/>
                <w:sz w:val="18"/>
                <w:szCs w:val="18"/>
              </w:rPr>
            </w:pPr>
          </w:p>
        </w:tc>
        <w:tc>
          <w:tcPr>
            <w:tcW w:w="5810" w:type="dxa"/>
          </w:tcPr>
          <w:p w14:paraId="200588E8" w14:textId="77777777" w:rsidR="00A64146" w:rsidRPr="00766831" w:rsidRDefault="00A64146" w:rsidP="00A64146">
            <w:pPr>
              <w:numPr>
                <w:ilvl w:val="0"/>
                <w:numId w:val="30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sensibilitat envers la natura i plaer per la realització d’activitats en contacte amb la natura.  </w:t>
            </w:r>
          </w:p>
        </w:tc>
      </w:tr>
      <w:tr w:rsidR="00A64146" w:rsidRPr="00766831" w14:paraId="7255369C" w14:textId="77777777" w:rsidTr="005761D3">
        <w:trPr>
          <w:trHeight w:val="300"/>
        </w:trPr>
        <w:tc>
          <w:tcPr>
            <w:tcW w:w="2830" w:type="dxa"/>
            <w:vMerge/>
          </w:tcPr>
          <w:p w14:paraId="3C27A0BD" w14:textId="77777777" w:rsidR="00A64146" w:rsidRPr="00766831" w:rsidRDefault="00A64146" w:rsidP="005761D3">
            <w:pPr>
              <w:rPr>
                <w:rFonts w:ascii="Noto Sans" w:eastAsia="Noto Sans" w:hAnsi="Noto Sans" w:cs="Noto Sans"/>
                <w:color w:val="000000"/>
                <w:sz w:val="18"/>
                <w:szCs w:val="18"/>
              </w:rPr>
            </w:pPr>
          </w:p>
        </w:tc>
        <w:tc>
          <w:tcPr>
            <w:tcW w:w="5810" w:type="dxa"/>
          </w:tcPr>
          <w:p w14:paraId="574E4FB8" w14:textId="77777777" w:rsidR="00A64146" w:rsidRPr="00766831" w:rsidRDefault="00A64146" w:rsidP="00A64146">
            <w:pPr>
              <w:numPr>
                <w:ilvl w:val="0"/>
                <w:numId w:val="30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una actitud de respecte cap a elements patrimonials del seu entorn proper. </w:t>
            </w:r>
          </w:p>
        </w:tc>
      </w:tr>
      <w:tr w:rsidR="00A64146" w:rsidRPr="00766831" w14:paraId="550C7010" w14:textId="77777777" w:rsidTr="005761D3">
        <w:trPr>
          <w:trHeight w:val="300"/>
        </w:trPr>
        <w:tc>
          <w:tcPr>
            <w:tcW w:w="2830" w:type="dxa"/>
            <w:vMerge/>
          </w:tcPr>
          <w:p w14:paraId="4A1CE6AC" w14:textId="77777777" w:rsidR="00A64146" w:rsidRPr="00766831" w:rsidRDefault="00A64146" w:rsidP="005761D3">
            <w:pPr>
              <w:rPr>
                <w:rFonts w:ascii="Noto Sans" w:eastAsia="Noto Sans" w:hAnsi="Noto Sans" w:cs="Noto Sans"/>
                <w:color w:val="000000"/>
                <w:sz w:val="18"/>
                <w:szCs w:val="18"/>
              </w:rPr>
            </w:pPr>
          </w:p>
        </w:tc>
        <w:tc>
          <w:tcPr>
            <w:tcW w:w="5810" w:type="dxa"/>
          </w:tcPr>
          <w:p w14:paraId="51CA32D1" w14:textId="77777777" w:rsidR="00A64146" w:rsidRPr="00766831" w:rsidRDefault="00A64146" w:rsidP="00A64146">
            <w:pPr>
              <w:numPr>
                <w:ilvl w:val="0"/>
                <w:numId w:val="30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Observar i explorar l’entorn sociocultural més immediat: carrer, barri, lloc on es troba l’escola, poble o ciutat...  </w:t>
            </w:r>
          </w:p>
        </w:tc>
      </w:tr>
      <w:tr w:rsidR="00A64146" w:rsidRPr="00766831" w14:paraId="0899FF9A" w14:textId="77777777" w:rsidTr="005761D3">
        <w:trPr>
          <w:trHeight w:val="300"/>
        </w:trPr>
        <w:tc>
          <w:tcPr>
            <w:tcW w:w="2830" w:type="dxa"/>
            <w:vMerge/>
          </w:tcPr>
          <w:p w14:paraId="5934047B" w14:textId="77777777" w:rsidR="00A64146" w:rsidRPr="00766831" w:rsidRDefault="00A64146" w:rsidP="005761D3">
            <w:pPr>
              <w:rPr>
                <w:rFonts w:ascii="Noto Sans" w:eastAsia="Noto Sans" w:hAnsi="Noto Sans" w:cs="Noto Sans"/>
                <w:color w:val="000000"/>
                <w:sz w:val="18"/>
                <w:szCs w:val="18"/>
              </w:rPr>
            </w:pPr>
          </w:p>
        </w:tc>
        <w:tc>
          <w:tcPr>
            <w:tcW w:w="5810" w:type="dxa"/>
          </w:tcPr>
          <w:p w14:paraId="3B9CC763" w14:textId="77777777" w:rsidR="00A64146" w:rsidRPr="00766831" w:rsidRDefault="00A64146" w:rsidP="00A64146">
            <w:pPr>
              <w:numPr>
                <w:ilvl w:val="0"/>
                <w:numId w:val="30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l’ús de les normes bàsiques que regulen la vida en el seu entorn proper com la circulació… </w:t>
            </w:r>
          </w:p>
        </w:tc>
      </w:tr>
      <w:tr w:rsidR="00A64146" w:rsidRPr="00766831" w14:paraId="7FFE1E99" w14:textId="77777777" w:rsidTr="005761D3">
        <w:trPr>
          <w:trHeight w:val="300"/>
        </w:trPr>
        <w:tc>
          <w:tcPr>
            <w:tcW w:w="2830" w:type="dxa"/>
            <w:vMerge w:val="restart"/>
          </w:tcPr>
          <w:p w14:paraId="16EF7A3C"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3.3 Identificar trets comuns i diferents entre éssers vius i inerts.</w:t>
            </w:r>
          </w:p>
        </w:tc>
        <w:tc>
          <w:tcPr>
            <w:tcW w:w="5810" w:type="dxa"/>
          </w:tcPr>
          <w:p w14:paraId="7C31079D" w14:textId="77777777" w:rsidR="00A64146" w:rsidRPr="00766831" w:rsidRDefault="00A64146" w:rsidP="00A64146">
            <w:pPr>
              <w:numPr>
                <w:ilvl w:val="0"/>
                <w:numId w:val="303"/>
              </w:numP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Identificar trets comuns i diferents entre els éssers vius del seu entorn. </w:t>
            </w:r>
          </w:p>
        </w:tc>
      </w:tr>
      <w:tr w:rsidR="00A64146" w:rsidRPr="00766831" w14:paraId="58DCD01E" w14:textId="77777777" w:rsidTr="005761D3">
        <w:trPr>
          <w:trHeight w:val="300"/>
        </w:trPr>
        <w:tc>
          <w:tcPr>
            <w:tcW w:w="2830" w:type="dxa"/>
            <w:vMerge/>
          </w:tcPr>
          <w:p w14:paraId="52E8CA7E" w14:textId="77777777" w:rsidR="00A64146" w:rsidRPr="00766831" w:rsidRDefault="00A64146" w:rsidP="005761D3">
            <w:pPr>
              <w:rPr>
                <w:rFonts w:ascii="Noto Sans" w:eastAsia="Noto Sans" w:hAnsi="Noto Sans" w:cs="Noto Sans"/>
                <w:color w:val="000000"/>
                <w:sz w:val="18"/>
                <w:szCs w:val="18"/>
              </w:rPr>
            </w:pPr>
          </w:p>
        </w:tc>
        <w:tc>
          <w:tcPr>
            <w:tcW w:w="5810" w:type="dxa"/>
          </w:tcPr>
          <w:p w14:paraId="47AD27CD" w14:textId="77777777" w:rsidR="00A64146" w:rsidRPr="00766831" w:rsidRDefault="00A64146" w:rsidP="00A64146">
            <w:pPr>
              <w:numPr>
                <w:ilvl w:val="0"/>
                <w:numId w:val="30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trets comuns i diferents entre els éssers inerts que l’envolten. </w:t>
            </w:r>
          </w:p>
        </w:tc>
      </w:tr>
      <w:tr w:rsidR="00A64146" w:rsidRPr="00647B1C" w14:paraId="0B261110" w14:textId="77777777" w:rsidTr="005761D3">
        <w:trPr>
          <w:trHeight w:val="300"/>
        </w:trPr>
        <w:tc>
          <w:tcPr>
            <w:tcW w:w="2830" w:type="dxa"/>
            <w:vMerge/>
          </w:tcPr>
          <w:p w14:paraId="2A28F746" w14:textId="77777777" w:rsidR="00A64146" w:rsidRPr="00766831" w:rsidRDefault="00A64146" w:rsidP="005761D3">
            <w:pPr>
              <w:rPr>
                <w:rFonts w:ascii="Noto Sans" w:eastAsia="Noto Sans" w:hAnsi="Noto Sans" w:cs="Noto Sans"/>
                <w:color w:val="000000"/>
                <w:sz w:val="18"/>
                <w:szCs w:val="18"/>
              </w:rPr>
            </w:pPr>
          </w:p>
        </w:tc>
        <w:tc>
          <w:tcPr>
            <w:tcW w:w="5810" w:type="dxa"/>
          </w:tcPr>
          <w:p w14:paraId="00A3133F" w14:textId="77777777" w:rsidR="00A64146" w:rsidRPr="00766831" w:rsidRDefault="00A64146" w:rsidP="00A64146">
            <w:pPr>
              <w:numPr>
                <w:ilvl w:val="0"/>
                <w:numId w:val="30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Comparar trets comuns i diferents entre els éssers vius i els éssers inerts del seu entorn. </w:t>
            </w:r>
          </w:p>
        </w:tc>
      </w:tr>
    </w:tbl>
    <w:p w14:paraId="4E6936A1" w14:textId="77777777" w:rsidR="00A64146" w:rsidRDefault="00A64146" w:rsidP="00A64146">
      <w:pPr>
        <w:spacing w:after="0" w:line="240" w:lineRule="auto"/>
        <w:rPr>
          <w:rFonts w:ascii="Noto Sans" w:eastAsia="Noto Sans" w:hAnsi="Noto Sans" w:cs="Noto Sans"/>
          <w:sz w:val="18"/>
          <w:szCs w:val="18"/>
          <w:lang w:val="ca"/>
        </w:rPr>
      </w:pPr>
    </w:p>
    <w:p w14:paraId="35619D16" w14:textId="77777777" w:rsidR="00A64146" w:rsidRPr="00256CC5" w:rsidRDefault="00A64146" w:rsidP="00A64146">
      <w:pPr>
        <w:spacing w:after="0" w:line="240" w:lineRule="auto"/>
        <w:rPr>
          <w:rFonts w:ascii="Noto Sans" w:eastAsia="Noto Sans" w:hAnsi="Noto Sans" w:cs="Noto Sans"/>
          <w:b/>
          <w:bCs/>
          <w:sz w:val="18"/>
          <w:szCs w:val="18"/>
          <w:lang w:val="ca"/>
        </w:rPr>
      </w:pPr>
      <w:r w:rsidRPr="00256CC5">
        <w:rPr>
          <w:rFonts w:ascii="Noto Sans" w:eastAsia="Noto Sans" w:hAnsi="Noto Sans" w:cs="Noto Sans"/>
          <w:b/>
          <w:bCs/>
          <w:sz w:val="18"/>
          <w:szCs w:val="18"/>
        </w:rPr>
        <w:t xml:space="preserve">Sabers bàsics </w:t>
      </w:r>
    </w:p>
    <w:p w14:paraId="7CD42802" w14:textId="77777777" w:rsidR="00A64146" w:rsidRPr="00256CC5" w:rsidRDefault="00A64146" w:rsidP="00A64146">
      <w:pPr>
        <w:spacing w:after="0" w:line="240" w:lineRule="auto"/>
        <w:rPr>
          <w:rFonts w:ascii="Noto Sans" w:eastAsia="Noto Sans" w:hAnsi="Noto Sans" w:cs="Noto Sans"/>
          <w:b/>
          <w:bCs/>
          <w:sz w:val="18"/>
          <w:szCs w:val="18"/>
        </w:rPr>
      </w:pPr>
    </w:p>
    <w:p w14:paraId="720FDED1" w14:textId="77777777" w:rsidR="00A64146"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sz w:val="18"/>
          <w:szCs w:val="18"/>
        </w:rPr>
        <w:t>Es concreten a continuació els sabers bàsics organitzats en blocs.</w:t>
      </w:r>
      <w:r w:rsidRPr="00256CC5">
        <w:rPr>
          <w:rFonts w:ascii="Noto Sans" w:eastAsia="Noto Sans" w:hAnsi="Noto Sans" w:cs="Noto Sans"/>
          <w:b/>
          <w:bCs/>
          <w:sz w:val="18"/>
          <w:szCs w:val="18"/>
        </w:rPr>
        <w:t xml:space="preserve"> </w:t>
      </w:r>
    </w:p>
    <w:p w14:paraId="65E3EF22" w14:textId="77777777" w:rsidR="00A64146" w:rsidRPr="00766831" w:rsidRDefault="00A64146" w:rsidP="00A64146">
      <w:pPr>
        <w:spacing w:after="0" w:line="240" w:lineRule="auto"/>
        <w:rPr>
          <w:rFonts w:ascii="Noto Sans" w:eastAsia="Noto Sans" w:hAnsi="Noto Sans" w:cs="Noto Sans"/>
          <w:sz w:val="18"/>
          <w:szCs w:val="18"/>
        </w:rPr>
      </w:pPr>
    </w:p>
    <w:tbl>
      <w:tblPr>
        <w:tblStyle w:val="Tablaconcuadrculaclara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2263"/>
        <w:gridCol w:w="6379"/>
      </w:tblGrid>
      <w:tr w:rsidR="00A64146" w:rsidRPr="00766831" w14:paraId="38A2F8C7" w14:textId="77777777" w:rsidTr="00855DD7">
        <w:trPr>
          <w:trHeight w:val="300"/>
        </w:trPr>
        <w:tc>
          <w:tcPr>
            <w:tcW w:w="8642" w:type="dxa"/>
            <w:gridSpan w:val="2"/>
            <w:shd w:val="clear" w:color="auto" w:fill="D1D1D1" w:themeFill="background2" w:themeFillShade="E6"/>
          </w:tcPr>
          <w:p w14:paraId="7459EB40" w14:textId="77777777" w:rsidR="00A64146" w:rsidRPr="00766831" w:rsidRDefault="00A64146" w:rsidP="005761D3">
            <w:pPr>
              <w:pBdr>
                <w:top w:val="nil"/>
                <w:left w:val="nil"/>
                <w:bottom w:val="nil"/>
                <w:right w:val="nil"/>
                <w:between w:val="nil"/>
              </w:pBdr>
              <w:shd w:val="clear" w:color="auto" w:fill="D1D1D1" w:themeFill="background2" w:themeFillShade="E6"/>
              <w:rPr>
                <w:rFonts w:ascii="Noto Sans" w:eastAsia="Noto Sans" w:hAnsi="Noto Sans" w:cs="Noto Sans"/>
                <w:sz w:val="18"/>
                <w:szCs w:val="18"/>
                <w:lang w:val="ca"/>
              </w:rPr>
            </w:pPr>
            <w:r w:rsidRPr="00766831">
              <w:rPr>
                <w:rFonts w:ascii="Noto Sans" w:eastAsia="Noto Sans" w:hAnsi="Noto Sans" w:cs="Noto Sans"/>
                <w:b/>
                <w:bCs/>
                <w:color w:val="000000"/>
                <w:sz w:val="18"/>
                <w:szCs w:val="18"/>
              </w:rPr>
              <w:t>A. DIÀLEG CORPORAL AMB L’ENTORN. EXPLORACIÓ CREATIVA D’OBJECTES, MATERIALS I ESPAIS</w:t>
            </w:r>
          </w:p>
        </w:tc>
      </w:tr>
      <w:tr w:rsidR="00A64146" w:rsidRPr="00766831" w14:paraId="1CD4444E" w14:textId="77777777" w:rsidTr="00855DD7">
        <w:trPr>
          <w:trHeight w:val="300"/>
        </w:trPr>
        <w:tc>
          <w:tcPr>
            <w:tcW w:w="8642" w:type="dxa"/>
            <w:gridSpan w:val="2"/>
          </w:tcPr>
          <w:p w14:paraId="5F2EADF4"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PRIMER CICLE</w:t>
            </w:r>
          </w:p>
        </w:tc>
      </w:tr>
      <w:tr w:rsidR="00A64146" w:rsidRPr="00766831" w14:paraId="41B3173C" w14:textId="77777777" w:rsidTr="00855DD7">
        <w:trPr>
          <w:trHeight w:val="300"/>
        </w:trPr>
        <w:tc>
          <w:tcPr>
            <w:tcW w:w="2263" w:type="dxa"/>
            <w:vMerge w:val="restart"/>
          </w:tcPr>
          <w:p w14:paraId="164D35F0"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Curiositat i interès per l’exploració de l’entorn i els seus elements.</w:t>
            </w:r>
          </w:p>
        </w:tc>
        <w:tc>
          <w:tcPr>
            <w:tcW w:w="6379" w:type="dxa"/>
            <w:tcBorders>
              <w:top w:val="nil"/>
              <w:left w:val="single" w:sz="6" w:space="0" w:color="auto"/>
              <w:bottom w:val="single" w:sz="6" w:space="0" w:color="auto"/>
              <w:right w:val="single" w:sz="6" w:space="0" w:color="auto"/>
            </w:tcBorders>
            <w:shd w:val="clear" w:color="auto" w:fill="auto"/>
          </w:tcPr>
          <w:p w14:paraId="2B1AE43F" w14:textId="3A5B0428" w:rsidR="00A64146" w:rsidRPr="00766831" w:rsidRDefault="00A64146" w:rsidP="00A64146">
            <w:pPr>
              <w:numPr>
                <w:ilvl w:val="0"/>
                <w:numId w:val="302"/>
              </w:numPr>
              <w:rPr>
                <w:rFonts w:ascii="Noto Sans" w:eastAsia="Noto Sans" w:hAnsi="Noto Sans" w:cs="Noto Sans"/>
                <w:color w:val="000000"/>
                <w:sz w:val="18"/>
                <w:szCs w:val="18"/>
              </w:rPr>
            </w:pPr>
            <w:r w:rsidRPr="2A8E0A32">
              <w:rPr>
                <w:rFonts w:ascii="Noto Sans" w:hAnsi="Noto Sans" w:cs="Noto Sans"/>
                <w:color w:val="000000" w:themeColor="text1"/>
                <w:sz w:val="18"/>
                <w:szCs w:val="18"/>
              </w:rPr>
              <w:t xml:space="preserve">Curiositat per </w:t>
            </w:r>
            <w:r w:rsidR="0021200D" w:rsidRPr="2A8E0A32">
              <w:rPr>
                <w:rFonts w:ascii="Noto Sans" w:hAnsi="Noto Sans" w:cs="Noto Sans"/>
                <w:color w:val="000000" w:themeColor="text1"/>
                <w:sz w:val="18"/>
                <w:szCs w:val="18"/>
              </w:rPr>
              <w:t>l’exploració</w:t>
            </w:r>
            <w:r w:rsidRPr="2A8E0A32">
              <w:rPr>
                <w:rFonts w:ascii="Noto Sans" w:hAnsi="Noto Sans" w:cs="Noto Sans"/>
                <w:color w:val="000000" w:themeColor="text1"/>
                <w:sz w:val="18"/>
                <w:szCs w:val="18"/>
              </w:rPr>
              <w:t xml:space="preserve"> de l’entorn, els espais del centre; aula, escola, pati...</w:t>
            </w:r>
          </w:p>
        </w:tc>
      </w:tr>
      <w:tr w:rsidR="00A64146" w14:paraId="502CD0F5" w14:textId="77777777" w:rsidTr="00855DD7">
        <w:trPr>
          <w:trHeight w:val="300"/>
        </w:trPr>
        <w:tc>
          <w:tcPr>
            <w:tcW w:w="2263" w:type="dxa"/>
            <w:vMerge/>
          </w:tcPr>
          <w:p w14:paraId="0E8F242E" w14:textId="77777777" w:rsidR="00A64146" w:rsidRDefault="00A64146" w:rsidP="005761D3"/>
        </w:tc>
        <w:tc>
          <w:tcPr>
            <w:tcW w:w="6379" w:type="dxa"/>
            <w:tcBorders>
              <w:top w:val="nil"/>
              <w:left w:val="single" w:sz="6" w:space="0" w:color="auto"/>
              <w:bottom w:val="single" w:sz="6" w:space="0" w:color="auto"/>
              <w:right w:val="single" w:sz="6" w:space="0" w:color="auto"/>
            </w:tcBorders>
            <w:shd w:val="clear" w:color="auto" w:fill="auto"/>
          </w:tcPr>
          <w:p w14:paraId="246BA1D9" w14:textId="77777777" w:rsidR="00A64146" w:rsidRDefault="00A64146" w:rsidP="00A64146">
            <w:pPr>
              <w:pStyle w:val="Prrafodelista"/>
              <w:numPr>
                <w:ilvl w:val="0"/>
                <w:numId w:val="302"/>
              </w:numPr>
              <w:rPr>
                <w:rFonts w:ascii="Noto Sans" w:hAnsi="Noto Sans" w:cs="Noto Sans"/>
                <w:color w:val="000000" w:themeColor="text1"/>
                <w:sz w:val="18"/>
                <w:szCs w:val="18"/>
              </w:rPr>
            </w:pPr>
            <w:r w:rsidRPr="2A8E0A32">
              <w:rPr>
                <w:rFonts w:ascii="Noto Sans" w:hAnsi="Noto Sans" w:cs="Noto Sans"/>
                <w:color w:val="000000" w:themeColor="text1"/>
                <w:sz w:val="18"/>
                <w:szCs w:val="18"/>
              </w:rPr>
              <w:t>Interès per l’exploració de l’entorn proper dins el centre.</w:t>
            </w:r>
          </w:p>
        </w:tc>
      </w:tr>
      <w:tr w:rsidR="00A64146" w14:paraId="39CF18F7" w14:textId="77777777" w:rsidTr="00855DD7">
        <w:trPr>
          <w:trHeight w:val="300"/>
        </w:trPr>
        <w:tc>
          <w:tcPr>
            <w:tcW w:w="2263" w:type="dxa"/>
            <w:vMerge/>
          </w:tcPr>
          <w:p w14:paraId="625919A6" w14:textId="77777777" w:rsidR="00A64146" w:rsidRDefault="00A64146" w:rsidP="005761D3"/>
        </w:tc>
        <w:tc>
          <w:tcPr>
            <w:tcW w:w="6379" w:type="dxa"/>
            <w:tcBorders>
              <w:top w:val="nil"/>
              <w:left w:val="single" w:sz="6" w:space="0" w:color="auto"/>
              <w:bottom w:val="single" w:sz="6" w:space="0" w:color="auto"/>
              <w:right w:val="single" w:sz="6" w:space="0" w:color="auto"/>
            </w:tcBorders>
            <w:shd w:val="clear" w:color="auto" w:fill="auto"/>
          </w:tcPr>
          <w:p w14:paraId="0F39DC8F" w14:textId="77777777" w:rsidR="00A64146" w:rsidRDefault="00A64146" w:rsidP="00A64146">
            <w:pPr>
              <w:pStyle w:val="Prrafodelista"/>
              <w:numPr>
                <w:ilvl w:val="0"/>
                <w:numId w:val="302"/>
              </w:numPr>
              <w:rPr>
                <w:rFonts w:ascii="Noto Sans" w:hAnsi="Noto Sans" w:cs="Noto Sans"/>
                <w:color w:val="000000" w:themeColor="text1"/>
                <w:sz w:val="18"/>
                <w:szCs w:val="18"/>
              </w:rPr>
            </w:pPr>
            <w:r w:rsidRPr="2A8E0A32">
              <w:rPr>
                <w:rFonts w:ascii="Noto Sans" w:hAnsi="Noto Sans" w:cs="Noto Sans"/>
                <w:color w:val="000000" w:themeColor="text1"/>
                <w:sz w:val="18"/>
                <w:szCs w:val="18"/>
              </w:rPr>
              <w:t>Curiositat i interès per es elements que l’envolten.</w:t>
            </w:r>
          </w:p>
        </w:tc>
      </w:tr>
      <w:tr w:rsidR="00A64146" w:rsidRPr="00766831" w14:paraId="6274E5F4" w14:textId="77777777" w:rsidTr="00855DD7">
        <w:trPr>
          <w:trHeight w:val="300"/>
        </w:trPr>
        <w:tc>
          <w:tcPr>
            <w:tcW w:w="2263" w:type="dxa"/>
          </w:tcPr>
          <w:p w14:paraId="58FD8C5A"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Exploració d’objectes i materials a través dels sentits.</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11FE439F" w14:textId="0AA6F643" w:rsidR="00A64146" w:rsidRPr="00766831" w:rsidRDefault="00A64146" w:rsidP="00A64146">
            <w:pPr>
              <w:numPr>
                <w:ilvl w:val="0"/>
                <w:numId w:val="301"/>
              </w:numPr>
              <w:rPr>
                <w:rFonts w:ascii="Noto Sans" w:hAnsi="Noto Sans" w:cs="Noto Sans"/>
                <w:color w:val="000000"/>
                <w:sz w:val="18"/>
                <w:szCs w:val="18"/>
              </w:rPr>
            </w:pPr>
            <w:r w:rsidRPr="2A8E0A32">
              <w:rPr>
                <w:rFonts w:ascii="Noto Sans" w:hAnsi="Noto Sans" w:cs="Noto Sans"/>
                <w:color w:val="000000" w:themeColor="text1"/>
                <w:sz w:val="18"/>
                <w:szCs w:val="18"/>
              </w:rPr>
              <w:t xml:space="preserve">Exploració guiada o lliure d’objectes i materials de diferents </w:t>
            </w:r>
            <w:r w:rsidR="0021200D">
              <w:rPr>
                <w:rFonts w:ascii="Noto Sans" w:hAnsi="Noto Sans" w:cs="Noto Sans"/>
                <w:color w:val="000000" w:themeColor="text1"/>
                <w:sz w:val="18"/>
                <w:szCs w:val="18"/>
              </w:rPr>
              <w:t>mides</w:t>
            </w:r>
            <w:r w:rsidRPr="2A8E0A32">
              <w:rPr>
                <w:rFonts w:ascii="Noto Sans" w:hAnsi="Noto Sans" w:cs="Noto Sans"/>
                <w:color w:val="000000" w:themeColor="text1"/>
                <w:sz w:val="18"/>
                <w:szCs w:val="18"/>
              </w:rPr>
              <w:t>, textures, colors, formes...a través dels sentits: oïda, gust, tacte, olfacte, vista.</w:t>
            </w:r>
          </w:p>
        </w:tc>
      </w:tr>
      <w:tr w:rsidR="00A64146" w:rsidRPr="00766831" w14:paraId="6C107FAD" w14:textId="77777777" w:rsidTr="00855DD7">
        <w:trPr>
          <w:trHeight w:val="300"/>
        </w:trPr>
        <w:tc>
          <w:tcPr>
            <w:tcW w:w="2263" w:type="dxa"/>
            <w:vMerge w:val="restart"/>
          </w:tcPr>
          <w:p w14:paraId="39A6AE83"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Identificació de les qualitats o atributs dels objectes i materials. Efectes que produeixen diferents accions sobre aquests.</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4A81AE82" w14:textId="77777777" w:rsidR="00A64146" w:rsidRPr="00766831" w:rsidRDefault="00A64146" w:rsidP="00A64146">
            <w:pPr>
              <w:numPr>
                <w:ilvl w:val="0"/>
                <w:numId w:val="300"/>
              </w:numPr>
              <w:rPr>
                <w:rFonts w:ascii="Noto Sans" w:hAnsi="Noto Sans" w:cs="Noto Sans"/>
                <w:color w:val="000000"/>
                <w:sz w:val="18"/>
                <w:szCs w:val="18"/>
              </w:rPr>
            </w:pPr>
            <w:r w:rsidRPr="2A8E0A32">
              <w:rPr>
                <w:rFonts w:ascii="Noto Sans" w:hAnsi="Noto Sans" w:cs="Noto Sans"/>
                <w:color w:val="000000" w:themeColor="text1"/>
                <w:sz w:val="18"/>
                <w:szCs w:val="18"/>
              </w:rPr>
              <w:t>Identificació de les qualitats o atributs dels objectes i materials. en relació a: textura, mida, color i forma.</w:t>
            </w:r>
          </w:p>
        </w:tc>
      </w:tr>
      <w:tr w:rsidR="00A64146" w14:paraId="54DE5BDA" w14:textId="77777777" w:rsidTr="00855DD7">
        <w:trPr>
          <w:trHeight w:val="300"/>
        </w:trPr>
        <w:tc>
          <w:tcPr>
            <w:tcW w:w="2263" w:type="dxa"/>
            <w:vMerge/>
          </w:tcPr>
          <w:p w14:paraId="4FFEF081" w14:textId="77777777" w:rsidR="00A64146" w:rsidRDefault="00A64146" w:rsidP="005761D3"/>
        </w:tc>
        <w:tc>
          <w:tcPr>
            <w:tcW w:w="6379" w:type="dxa"/>
            <w:tcBorders>
              <w:top w:val="single" w:sz="6" w:space="0" w:color="auto"/>
              <w:left w:val="single" w:sz="6" w:space="0" w:color="auto"/>
              <w:bottom w:val="single" w:sz="6" w:space="0" w:color="auto"/>
              <w:right w:val="single" w:sz="6" w:space="0" w:color="auto"/>
            </w:tcBorders>
            <w:shd w:val="clear" w:color="auto" w:fill="auto"/>
          </w:tcPr>
          <w:p w14:paraId="025D6AFF" w14:textId="77777777" w:rsidR="00A64146" w:rsidRPr="004F52A1" w:rsidRDefault="00A64146" w:rsidP="00A64146">
            <w:pPr>
              <w:pStyle w:val="Prrafodelista"/>
              <w:numPr>
                <w:ilvl w:val="0"/>
                <w:numId w:val="300"/>
              </w:numPr>
              <w:rPr>
                <w:rFonts w:ascii="Noto Sans" w:eastAsia="Noto Sans" w:hAnsi="Noto Sans" w:cs="Noto Sans"/>
                <w:color w:val="000000" w:themeColor="text1"/>
                <w:sz w:val="18"/>
                <w:szCs w:val="18"/>
              </w:rPr>
            </w:pPr>
            <w:r w:rsidRPr="2A8E0A32">
              <w:rPr>
                <w:rFonts w:ascii="Noto Sans" w:hAnsi="Noto Sans" w:cs="Noto Sans"/>
                <w:color w:val="000000" w:themeColor="text1"/>
                <w:sz w:val="18"/>
                <w:szCs w:val="18"/>
              </w:rPr>
              <w:t>Els efectes que es produeixen com a resposta a les diferents accions sobre ells.</w:t>
            </w:r>
          </w:p>
        </w:tc>
      </w:tr>
      <w:tr w:rsidR="00A64146" w:rsidRPr="00766831" w14:paraId="72A57C89" w14:textId="77777777" w:rsidTr="00855DD7">
        <w:trPr>
          <w:trHeight w:val="300"/>
        </w:trPr>
        <w:tc>
          <w:tcPr>
            <w:tcW w:w="2263" w:type="dxa"/>
            <w:vMerge w:val="restart"/>
          </w:tcPr>
          <w:p w14:paraId="7176A245"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Relacions d’ordre, correspondència, classificació i comparació.</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6F3C2D5F" w14:textId="77777777" w:rsidR="00A64146" w:rsidRPr="00766831" w:rsidRDefault="00A64146" w:rsidP="00A64146">
            <w:pPr>
              <w:numPr>
                <w:ilvl w:val="0"/>
                <w:numId w:val="299"/>
              </w:numPr>
              <w:rPr>
                <w:rFonts w:ascii="Noto Sans" w:hAnsi="Noto Sans" w:cs="Noto Sans"/>
                <w:color w:val="000000"/>
                <w:sz w:val="18"/>
                <w:szCs w:val="18"/>
              </w:rPr>
            </w:pPr>
            <w:r w:rsidRPr="2A8E0A32">
              <w:rPr>
                <w:rFonts w:ascii="Noto Sans" w:hAnsi="Noto Sans" w:cs="Noto Sans"/>
                <w:color w:val="000000" w:themeColor="text1"/>
                <w:sz w:val="18"/>
                <w:szCs w:val="18"/>
              </w:rPr>
              <w:t>Aproximació guiada a les relacions d’ordre dins l’aula com a precursores de les seqüències.</w:t>
            </w:r>
          </w:p>
        </w:tc>
      </w:tr>
      <w:tr w:rsidR="00A64146" w14:paraId="045525CF" w14:textId="77777777" w:rsidTr="00855DD7">
        <w:trPr>
          <w:trHeight w:val="300"/>
        </w:trPr>
        <w:tc>
          <w:tcPr>
            <w:tcW w:w="2263" w:type="dxa"/>
            <w:vMerge/>
          </w:tcPr>
          <w:p w14:paraId="51A78AAE" w14:textId="77777777" w:rsidR="00A64146" w:rsidRDefault="00A64146" w:rsidP="005761D3"/>
        </w:tc>
        <w:tc>
          <w:tcPr>
            <w:tcW w:w="6379" w:type="dxa"/>
            <w:tcBorders>
              <w:top w:val="single" w:sz="6" w:space="0" w:color="auto"/>
              <w:left w:val="single" w:sz="6" w:space="0" w:color="auto"/>
              <w:bottom w:val="single" w:sz="6" w:space="0" w:color="auto"/>
              <w:right w:val="single" w:sz="6" w:space="0" w:color="auto"/>
            </w:tcBorders>
            <w:shd w:val="clear" w:color="auto" w:fill="auto"/>
          </w:tcPr>
          <w:p w14:paraId="2380193E" w14:textId="77777777" w:rsidR="00A64146" w:rsidRDefault="00A64146" w:rsidP="00A64146">
            <w:pPr>
              <w:pStyle w:val="Prrafodelista"/>
              <w:numPr>
                <w:ilvl w:val="0"/>
                <w:numId w:val="299"/>
              </w:numPr>
              <w:rPr>
                <w:rFonts w:ascii="Noto Sans" w:eastAsia="Noto Sans" w:hAnsi="Noto Sans" w:cs="Noto Sans"/>
                <w:color w:val="000000" w:themeColor="text1"/>
                <w:sz w:val="18"/>
                <w:szCs w:val="18"/>
              </w:rPr>
            </w:pPr>
            <w:r w:rsidRPr="2A8E0A32">
              <w:rPr>
                <w:rFonts w:ascii="Noto Sans" w:hAnsi="Noto Sans" w:cs="Noto Sans"/>
                <w:color w:val="000000" w:themeColor="text1"/>
                <w:sz w:val="18"/>
                <w:szCs w:val="18"/>
              </w:rPr>
              <w:t>Aproximació guiada a relacions de correspondència; entre objectes, imatges, ...</w:t>
            </w:r>
          </w:p>
        </w:tc>
      </w:tr>
      <w:tr w:rsidR="00A64146" w14:paraId="47813D7F" w14:textId="77777777" w:rsidTr="00855DD7">
        <w:trPr>
          <w:trHeight w:val="300"/>
        </w:trPr>
        <w:tc>
          <w:tcPr>
            <w:tcW w:w="2263" w:type="dxa"/>
            <w:vMerge/>
          </w:tcPr>
          <w:p w14:paraId="51983836" w14:textId="77777777" w:rsidR="00A64146" w:rsidRDefault="00A64146" w:rsidP="005761D3"/>
        </w:tc>
        <w:tc>
          <w:tcPr>
            <w:tcW w:w="6379" w:type="dxa"/>
            <w:tcBorders>
              <w:top w:val="single" w:sz="6" w:space="0" w:color="auto"/>
              <w:left w:val="single" w:sz="6" w:space="0" w:color="auto"/>
              <w:bottom w:val="single" w:sz="6" w:space="0" w:color="auto"/>
              <w:right w:val="single" w:sz="6" w:space="0" w:color="auto"/>
            </w:tcBorders>
            <w:shd w:val="clear" w:color="auto" w:fill="auto"/>
          </w:tcPr>
          <w:p w14:paraId="57B14A6E" w14:textId="77777777" w:rsidR="00A64146" w:rsidRDefault="00A64146" w:rsidP="00A64146">
            <w:pPr>
              <w:pStyle w:val="Prrafodelista"/>
              <w:numPr>
                <w:ilvl w:val="0"/>
                <w:numId w:val="299"/>
              </w:numPr>
              <w:rPr>
                <w:rFonts w:ascii="Noto Sans" w:eastAsia="Noto Sans" w:hAnsi="Noto Sans" w:cs="Noto Sans"/>
                <w:color w:val="000000" w:themeColor="text1"/>
                <w:sz w:val="18"/>
                <w:szCs w:val="18"/>
              </w:rPr>
            </w:pPr>
            <w:r w:rsidRPr="2A8E0A32">
              <w:rPr>
                <w:rFonts w:ascii="Noto Sans" w:hAnsi="Noto Sans" w:cs="Noto Sans"/>
                <w:color w:val="000000" w:themeColor="text1"/>
                <w:sz w:val="18"/>
                <w:szCs w:val="18"/>
              </w:rPr>
              <w:t>Aproximació guiada a relacions de classificació amb elements propers a la realitat de l’infant.</w:t>
            </w:r>
          </w:p>
        </w:tc>
      </w:tr>
      <w:tr w:rsidR="00A64146" w14:paraId="43EA4A04" w14:textId="77777777" w:rsidTr="00855DD7">
        <w:trPr>
          <w:trHeight w:val="300"/>
        </w:trPr>
        <w:tc>
          <w:tcPr>
            <w:tcW w:w="2263" w:type="dxa"/>
            <w:vMerge/>
          </w:tcPr>
          <w:p w14:paraId="4420FB51" w14:textId="77777777" w:rsidR="00A64146" w:rsidRDefault="00A64146" w:rsidP="005761D3"/>
        </w:tc>
        <w:tc>
          <w:tcPr>
            <w:tcW w:w="6379" w:type="dxa"/>
            <w:tcBorders>
              <w:top w:val="single" w:sz="6" w:space="0" w:color="auto"/>
              <w:left w:val="single" w:sz="6" w:space="0" w:color="auto"/>
              <w:bottom w:val="single" w:sz="6" w:space="0" w:color="auto"/>
              <w:right w:val="single" w:sz="6" w:space="0" w:color="auto"/>
            </w:tcBorders>
            <w:shd w:val="clear" w:color="auto" w:fill="auto"/>
          </w:tcPr>
          <w:p w14:paraId="40562586" w14:textId="77777777" w:rsidR="00A64146" w:rsidRDefault="00A64146" w:rsidP="00A64146">
            <w:pPr>
              <w:pStyle w:val="Prrafodelista"/>
              <w:numPr>
                <w:ilvl w:val="0"/>
                <w:numId w:val="299"/>
              </w:numPr>
              <w:rPr>
                <w:rFonts w:ascii="Noto Sans" w:eastAsia="Noto Sans" w:hAnsi="Noto Sans" w:cs="Noto Sans"/>
                <w:color w:val="000000" w:themeColor="text1"/>
                <w:sz w:val="18"/>
                <w:szCs w:val="18"/>
              </w:rPr>
            </w:pPr>
            <w:r w:rsidRPr="2A8E0A32">
              <w:rPr>
                <w:rFonts w:ascii="Noto Sans" w:eastAsia="Noto Sans" w:hAnsi="Noto Sans" w:cs="Noto Sans"/>
                <w:color w:val="000000" w:themeColor="text1"/>
                <w:sz w:val="18"/>
                <w:szCs w:val="18"/>
              </w:rPr>
              <w:t>Aproximació guiada a les relacions de comparació entre elements propers a la realitat de l’infant.</w:t>
            </w:r>
          </w:p>
        </w:tc>
      </w:tr>
      <w:tr w:rsidR="00A64146" w:rsidRPr="00766831" w14:paraId="08721702" w14:textId="77777777" w:rsidTr="00855DD7">
        <w:trPr>
          <w:trHeight w:val="300"/>
        </w:trPr>
        <w:tc>
          <w:tcPr>
            <w:tcW w:w="2263" w:type="dxa"/>
          </w:tcPr>
          <w:p w14:paraId="0E26481C"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Quantificadors bàsics.</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6DA906AD" w14:textId="77777777" w:rsidR="00A64146" w:rsidRPr="00766831" w:rsidRDefault="00A64146" w:rsidP="00A64146">
            <w:pPr>
              <w:numPr>
                <w:ilvl w:val="0"/>
                <w:numId w:val="298"/>
              </w:numPr>
              <w:rPr>
                <w:rFonts w:ascii="Noto Sans" w:hAnsi="Noto Sans" w:cs="Noto Sans"/>
                <w:color w:val="000000"/>
                <w:sz w:val="18"/>
                <w:szCs w:val="18"/>
              </w:rPr>
            </w:pPr>
            <w:r w:rsidRPr="2A8E0A32">
              <w:rPr>
                <w:rFonts w:ascii="Noto Sans" w:hAnsi="Noto Sans" w:cs="Noto Sans"/>
                <w:color w:val="000000" w:themeColor="text1"/>
                <w:sz w:val="18"/>
                <w:szCs w:val="18"/>
              </w:rPr>
              <w:t>Quantificadors bàsics; més, tot, un, dos, molts, pocs...</w:t>
            </w:r>
          </w:p>
        </w:tc>
      </w:tr>
      <w:tr w:rsidR="00A64146" w:rsidRPr="00766831" w14:paraId="496E69CC" w14:textId="77777777" w:rsidTr="00855DD7">
        <w:trPr>
          <w:trHeight w:val="300"/>
        </w:trPr>
        <w:tc>
          <w:tcPr>
            <w:tcW w:w="2263" w:type="dxa"/>
            <w:vMerge w:val="restart"/>
          </w:tcPr>
          <w:p w14:paraId="1BE95A75"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Nocions espacials bàsiques en relació amb el propi cos i els objectes.</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623FECDB" w14:textId="77777777" w:rsidR="00A64146" w:rsidRPr="00766831" w:rsidRDefault="00A64146" w:rsidP="00A64146">
            <w:pPr>
              <w:numPr>
                <w:ilvl w:val="0"/>
                <w:numId w:val="297"/>
              </w:numPr>
              <w:rPr>
                <w:rFonts w:ascii="Noto Sans" w:hAnsi="Noto Sans" w:cs="Noto Sans"/>
                <w:color w:val="000000"/>
                <w:sz w:val="18"/>
                <w:szCs w:val="18"/>
              </w:rPr>
            </w:pPr>
            <w:r w:rsidRPr="2A8E0A32">
              <w:rPr>
                <w:rFonts w:ascii="Noto Sans" w:hAnsi="Noto Sans" w:cs="Noto Sans"/>
                <w:color w:val="000000" w:themeColor="text1"/>
                <w:sz w:val="18"/>
                <w:szCs w:val="18"/>
              </w:rPr>
              <w:t>Nocions espaials bàsiques en relació al propi cos: damunt, davall, davant, darrera...</w:t>
            </w:r>
          </w:p>
        </w:tc>
      </w:tr>
      <w:tr w:rsidR="00A64146" w14:paraId="70B8F714" w14:textId="77777777" w:rsidTr="00855DD7">
        <w:trPr>
          <w:trHeight w:val="300"/>
        </w:trPr>
        <w:tc>
          <w:tcPr>
            <w:tcW w:w="2263" w:type="dxa"/>
            <w:vMerge/>
          </w:tcPr>
          <w:p w14:paraId="2BDD8197" w14:textId="77777777" w:rsidR="00A64146" w:rsidRDefault="00A64146" w:rsidP="005761D3"/>
        </w:tc>
        <w:tc>
          <w:tcPr>
            <w:tcW w:w="6379" w:type="dxa"/>
            <w:tcBorders>
              <w:top w:val="single" w:sz="6" w:space="0" w:color="auto"/>
              <w:left w:val="single" w:sz="6" w:space="0" w:color="auto"/>
              <w:bottom w:val="single" w:sz="6" w:space="0" w:color="auto"/>
              <w:right w:val="single" w:sz="6" w:space="0" w:color="auto"/>
            </w:tcBorders>
            <w:shd w:val="clear" w:color="auto" w:fill="auto"/>
          </w:tcPr>
          <w:p w14:paraId="6BC14675" w14:textId="77777777" w:rsidR="00A64146" w:rsidRDefault="00A64146" w:rsidP="00A64146">
            <w:pPr>
              <w:pStyle w:val="Prrafodelista"/>
              <w:numPr>
                <w:ilvl w:val="0"/>
                <w:numId w:val="297"/>
              </w:numPr>
              <w:rPr>
                <w:rFonts w:ascii="Noto Sans" w:hAnsi="Noto Sans" w:cs="Noto Sans"/>
                <w:color w:val="000000" w:themeColor="text1"/>
                <w:sz w:val="18"/>
                <w:szCs w:val="18"/>
              </w:rPr>
            </w:pPr>
            <w:r w:rsidRPr="2A8E0A32">
              <w:rPr>
                <w:rFonts w:ascii="Noto Sans" w:hAnsi="Noto Sans" w:cs="Noto Sans"/>
                <w:color w:val="000000" w:themeColor="text1"/>
                <w:sz w:val="18"/>
                <w:szCs w:val="18"/>
              </w:rPr>
              <w:t>Nocions espaials bàsiques en relació als objectes de l’entorn proper; dedins, defora, damunt, davall, ...</w:t>
            </w:r>
          </w:p>
        </w:tc>
      </w:tr>
      <w:tr w:rsidR="00A64146" w:rsidRPr="00766831" w14:paraId="6E36E605" w14:textId="77777777" w:rsidTr="00855DD7">
        <w:trPr>
          <w:trHeight w:val="300"/>
        </w:trPr>
        <w:tc>
          <w:tcPr>
            <w:tcW w:w="2263" w:type="dxa"/>
          </w:tcPr>
          <w:p w14:paraId="02EBAEC8"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Nocions temporals bàsiques: canvi i permanència, continuïtat; successió i simultaneïtat; passat, present i futur.</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269CF384" w14:textId="77777777" w:rsidR="00A64146" w:rsidRPr="00766831" w:rsidRDefault="00A64146" w:rsidP="00A64146">
            <w:pPr>
              <w:numPr>
                <w:ilvl w:val="0"/>
                <w:numId w:val="296"/>
              </w:numPr>
              <w:rPr>
                <w:rFonts w:ascii="Noto Sans" w:hAnsi="Noto Sans" w:cs="Noto Sans"/>
                <w:color w:val="000000"/>
                <w:sz w:val="18"/>
                <w:szCs w:val="18"/>
              </w:rPr>
            </w:pPr>
            <w:r w:rsidRPr="2A8E0A32">
              <w:rPr>
                <w:rFonts w:ascii="Noto Sans" w:hAnsi="Noto Sans" w:cs="Noto Sans"/>
                <w:color w:val="000000" w:themeColor="text1"/>
                <w:sz w:val="18"/>
                <w:szCs w:val="18"/>
              </w:rPr>
              <w:t>Nocions temporals bàsiques: canvi i permanència, continuïtat; successió i simultaneïtat; passat, present i futur. A partir de rutines, cançons i ritmes, contes, ...</w:t>
            </w:r>
          </w:p>
        </w:tc>
      </w:tr>
      <w:tr w:rsidR="00A64146" w:rsidRPr="00766831" w14:paraId="22895D9B" w14:textId="77777777" w:rsidTr="00855DD7">
        <w:trPr>
          <w:trHeight w:val="300"/>
        </w:trPr>
        <w:tc>
          <w:tcPr>
            <w:tcW w:w="8642" w:type="dxa"/>
            <w:gridSpan w:val="2"/>
          </w:tcPr>
          <w:p w14:paraId="4B234135"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color w:val="000000"/>
                <w:sz w:val="18"/>
                <w:szCs w:val="18"/>
              </w:rPr>
              <w:t>SEGON CICLE</w:t>
            </w:r>
          </w:p>
        </w:tc>
      </w:tr>
      <w:tr w:rsidR="00A64146" w:rsidRPr="00766831" w14:paraId="7A3B27AE" w14:textId="77777777" w:rsidTr="00855DD7">
        <w:trPr>
          <w:trHeight w:val="300"/>
        </w:trPr>
        <w:tc>
          <w:tcPr>
            <w:tcW w:w="2263" w:type="dxa"/>
            <w:vMerge w:val="restart"/>
          </w:tcPr>
          <w:p w14:paraId="0AD8C480"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Qualitats o atributs dels objectes i materials. Relacions d’ordre, correspondència, classificació i comparació.</w:t>
            </w:r>
          </w:p>
        </w:tc>
        <w:tc>
          <w:tcPr>
            <w:tcW w:w="6379" w:type="dxa"/>
            <w:tcBorders>
              <w:top w:val="nil"/>
              <w:left w:val="single" w:sz="6" w:space="0" w:color="auto"/>
              <w:bottom w:val="single" w:sz="6" w:space="0" w:color="auto"/>
              <w:right w:val="single" w:sz="6" w:space="0" w:color="auto"/>
            </w:tcBorders>
            <w:shd w:val="clear" w:color="auto" w:fill="auto"/>
          </w:tcPr>
          <w:p w14:paraId="38F71707" w14:textId="77777777" w:rsidR="00A64146" w:rsidRPr="00766831" w:rsidRDefault="00A64146" w:rsidP="00A64146">
            <w:pPr>
              <w:numPr>
                <w:ilvl w:val="0"/>
                <w:numId w:val="295"/>
              </w:numPr>
              <w:rPr>
                <w:rFonts w:ascii="Noto Sans" w:hAnsi="Noto Sans" w:cs="Noto Sans"/>
                <w:color w:val="000000"/>
                <w:sz w:val="18"/>
                <w:szCs w:val="18"/>
              </w:rPr>
            </w:pPr>
            <w:r w:rsidRPr="2A8E0A32">
              <w:rPr>
                <w:rFonts w:ascii="Noto Sans" w:hAnsi="Noto Sans" w:cs="Noto Sans"/>
                <w:color w:val="000000" w:themeColor="text1"/>
                <w:sz w:val="18"/>
                <w:szCs w:val="18"/>
              </w:rPr>
              <w:t>Identificació de les qualitats o atributs dels objectes i materials. en relació a: textura, mida, color, forma, pes, material, duresa, temperatura...</w:t>
            </w:r>
          </w:p>
        </w:tc>
      </w:tr>
      <w:tr w:rsidR="00A64146" w:rsidRPr="00766831" w14:paraId="14F37CD7" w14:textId="77777777" w:rsidTr="00855DD7">
        <w:trPr>
          <w:trHeight w:val="300"/>
        </w:trPr>
        <w:tc>
          <w:tcPr>
            <w:tcW w:w="2263" w:type="dxa"/>
            <w:vMerge/>
          </w:tcPr>
          <w:p w14:paraId="4A6E2AA2" w14:textId="77777777" w:rsidR="00A64146" w:rsidRPr="00766831" w:rsidRDefault="00A64146" w:rsidP="005761D3">
            <w:pPr>
              <w:rPr>
                <w:rFonts w:ascii="Noto Sans" w:eastAsia="Noto Sans" w:hAnsi="Noto Sans" w:cs="Noto Sans"/>
                <w:color w:val="000000"/>
                <w:sz w:val="18"/>
                <w:szCs w:val="18"/>
              </w:rPr>
            </w:pPr>
          </w:p>
        </w:tc>
        <w:tc>
          <w:tcPr>
            <w:tcW w:w="6379" w:type="dxa"/>
            <w:tcBorders>
              <w:top w:val="nil"/>
              <w:left w:val="single" w:sz="6" w:space="0" w:color="auto"/>
              <w:bottom w:val="single" w:sz="6" w:space="0" w:color="auto"/>
              <w:right w:val="single" w:sz="6" w:space="0" w:color="auto"/>
            </w:tcBorders>
            <w:shd w:val="clear" w:color="auto" w:fill="auto"/>
          </w:tcPr>
          <w:p w14:paraId="7F665C65" w14:textId="77777777" w:rsidR="00A64146" w:rsidRPr="00766831" w:rsidRDefault="00A64146" w:rsidP="00A64146">
            <w:pPr>
              <w:numPr>
                <w:ilvl w:val="0"/>
                <w:numId w:val="613"/>
              </w:numPr>
              <w:textAlignment w:val="baseline"/>
              <w:rPr>
                <w:rFonts w:ascii="Noto Sans" w:hAnsi="Noto Sans" w:cs="Noto Sans"/>
                <w:color w:val="000000"/>
                <w:sz w:val="18"/>
                <w:szCs w:val="18"/>
                <w:lang w:eastAsia="es-ES"/>
              </w:rPr>
            </w:pPr>
            <w:r w:rsidRPr="2A8E0A32">
              <w:rPr>
                <w:rFonts w:ascii="Noto Sans" w:hAnsi="Noto Sans" w:cs="Noto Sans"/>
                <w:color w:val="000000" w:themeColor="text1"/>
                <w:sz w:val="18"/>
                <w:szCs w:val="18"/>
              </w:rPr>
              <w:t>Relacions d’ordre dins l’aula com a precursores de les seqüències.</w:t>
            </w:r>
          </w:p>
        </w:tc>
      </w:tr>
      <w:tr w:rsidR="00A64146" w14:paraId="4B0640FD" w14:textId="77777777" w:rsidTr="00855DD7">
        <w:trPr>
          <w:trHeight w:val="300"/>
        </w:trPr>
        <w:tc>
          <w:tcPr>
            <w:tcW w:w="2263" w:type="dxa"/>
            <w:vMerge/>
          </w:tcPr>
          <w:p w14:paraId="5C08F82E" w14:textId="77777777" w:rsidR="00A64146" w:rsidRDefault="00A64146" w:rsidP="005761D3">
            <w:pPr>
              <w:rPr>
                <w:rFonts w:ascii="Noto Sans" w:eastAsia="Noto Sans" w:hAnsi="Noto Sans" w:cs="Noto Sans"/>
                <w:color w:val="000000" w:themeColor="text1"/>
                <w:sz w:val="18"/>
                <w:szCs w:val="18"/>
              </w:rPr>
            </w:pPr>
          </w:p>
        </w:tc>
        <w:tc>
          <w:tcPr>
            <w:tcW w:w="6379" w:type="dxa"/>
            <w:tcBorders>
              <w:top w:val="nil"/>
              <w:left w:val="single" w:sz="6" w:space="0" w:color="auto"/>
              <w:bottom w:val="single" w:sz="6" w:space="0" w:color="auto"/>
              <w:right w:val="single" w:sz="6" w:space="0" w:color="auto"/>
            </w:tcBorders>
            <w:shd w:val="clear" w:color="auto" w:fill="auto"/>
          </w:tcPr>
          <w:p w14:paraId="5F25DFC4" w14:textId="77777777" w:rsidR="00A64146" w:rsidRDefault="00A64146" w:rsidP="00A64146">
            <w:pPr>
              <w:pStyle w:val="Prrafodelista"/>
              <w:numPr>
                <w:ilvl w:val="0"/>
                <w:numId w:val="613"/>
              </w:numPr>
              <w:rPr>
                <w:rFonts w:ascii="Noto Sans" w:eastAsia="Noto Sans" w:hAnsi="Noto Sans" w:cs="Noto Sans"/>
                <w:color w:val="000000" w:themeColor="text1"/>
                <w:sz w:val="18"/>
                <w:szCs w:val="18"/>
              </w:rPr>
            </w:pPr>
            <w:r w:rsidRPr="2A8E0A32">
              <w:rPr>
                <w:rFonts w:ascii="Noto Sans" w:hAnsi="Noto Sans" w:cs="Noto Sans"/>
                <w:color w:val="000000" w:themeColor="text1"/>
                <w:sz w:val="18"/>
                <w:szCs w:val="18"/>
              </w:rPr>
              <w:t>Relacions de correspondència; entre objectes, imatges, ...</w:t>
            </w:r>
          </w:p>
        </w:tc>
      </w:tr>
      <w:tr w:rsidR="00A64146" w14:paraId="06F2AD34" w14:textId="77777777" w:rsidTr="00855DD7">
        <w:trPr>
          <w:trHeight w:val="300"/>
        </w:trPr>
        <w:tc>
          <w:tcPr>
            <w:tcW w:w="2263" w:type="dxa"/>
            <w:vMerge/>
          </w:tcPr>
          <w:p w14:paraId="49F7FB22" w14:textId="77777777" w:rsidR="00A64146" w:rsidRDefault="00A64146" w:rsidP="005761D3">
            <w:pPr>
              <w:rPr>
                <w:rFonts w:ascii="Noto Sans" w:eastAsia="Noto Sans" w:hAnsi="Noto Sans" w:cs="Noto Sans"/>
                <w:color w:val="000000" w:themeColor="text1"/>
                <w:sz w:val="18"/>
                <w:szCs w:val="18"/>
              </w:rPr>
            </w:pPr>
          </w:p>
        </w:tc>
        <w:tc>
          <w:tcPr>
            <w:tcW w:w="6379" w:type="dxa"/>
            <w:tcBorders>
              <w:top w:val="nil"/>
              <w:left w:val="single" w:sz="6" w:space="0" w:color="auto"/>
              <w:bottom w:val="single" w:sz="6" w:space="0" w:color="auto"/>
              <w:right w:val="single" w:sz="6" w:space="0" w:color="auto"/>
            </w:tcBorders>
            <w:shd w:val="clear" w:color="auto" w:fill="auto"/>
          </w:tcPr>
          <w:p w14:paraId="496A1D4B" w14:textId="1DEAD19A" w:rsidR="00A64146" w:rsidRDefault="00A64146" w:rsidP="00A64146">
            <w:pPr>
              <w:pStyle w:val="Prrafodelista"/>
              <w:numPr>
                <w:ilvl w:val="0"/>
                <w:numId w:val="613"/>
              </w:numPr>
              <w:rPr>
                <w:rFonts w:ascii="Noto Sans" w:eastAsiaTheme="majorEastAsia" w:hAnsi="Noto Sans" w:cs="Noto Sans"/>
                <w:color w:val="000000" w:themeColor="text1"/>
                <w:sz w:val="18"/>
                <w:szCs w:val="18"/>
                <w:lang w:eastAsia="es-ES"/>
              </w:rPr>
            </w:pPr>
            <w:r>
              <w:rPr>
                <w:rFonts w:ascii="Noto Sans" w:eastAsiaTheme="majorEastAsia" w:hAnsi="Noto Sans" w:cs="Noto Sans"/>
                <w:color w:val="000000" w:themeColor="text1"/>
                <w:sz w:val="18"/>
                <w:szCs w:val="18"/>
                <w:lang w:eastAsia="es-ES"/>
              </w:rPr>
              <w:t xml:space="preserve">Relacions de classificació fent agrupaments d’acord amb diferents criteris; forma, color, </w:t>
            </w:r>
            <w:r w:rsidR="0021200D">
              <w:rPr>
                <w:rFonts w:ascii="Noto Sans" w:eastAsiaTheme="majorEastAsia" w:hAnsi="Noto Sans" w:cs="Noto Sans"/>
                <w:color w:val="000000" w:themeColor="text1"/>
                <w:sz w:val="18"/>
                <w:szCs w:val="18"/>
                <w:lang w:eastAsia="es-ES"/>
              </w:rPr>
              <w:t>mida</w:t>
            </w:r>
            <w:r>
              <w:rPr>
                <w:rFonts w:ascii="Noto Sans" w:eastAsiaTheme="majorEastAsia" w:hAnsi="Noto Sans" w:cs="Noto Sans"/>
                <w:color w:val="000000" w:themeColor="text1"/>
                <w:sz w:val="18"/>
                <w:szCs w:val="18"/>
                <w:lang w:eastAsia="es-ES"/>
              </w:rPr>
              <w:t>...</w:t>
            </w:r>
          </w:p>
        </w:tc>
      </w:tr>
      <w:tr w:rsidR="00A64146" w14:paraId="41485F84" w14:textId="77777777" w:rsidTr="00855DD7">
        <w:trPr>
          <w:trHeight w:val="300"/>
        </w:trPr>
        <w:tc>
          <w:tcPr>
            <w:tcW w:w="2263" w:type="dxa"/>
            <w:vMerge/>
          </w:tcPr>
          <w:p w14:paraId="26EB4709" w14:textId="77777777" w:rsidR="00A64146" w:rsidRDefault="00A64146" w:rsidP="005761D3">
            <w:pPr>
              <w:rPr>
                <w:rFonts w:ascii="Noto Sans" w:eastAsia="Noto Sans" w:hAnsi="Noto Sans" w:cs="Noto Sans"/>
                <w:color w:val="000000" w:themeColor="text1"/>
                <w:sz w:val="18"/>
                <w:szCs w:val="18"/>
              </w:rPr>
            </w:pPr>
          </w:p>
        </w:tc>
        <w:tc>
          <w:tcPr>
            <w:tcW w:w="6379" w:type="dxa"/>
            <w:tcBorders>
              <w:top w:val="nil"/>
              <w:left w:val="single" w:sz="6" w:space="0" w:color="auto"/>
              <w:bottom w:val="single" w:sz="6" w:space="0" w:color="auto"/>
              <w:right w:val="single" w:sz="6" w:space="0" w:color="auto"/>
            </w:tcBorders>
            <w:shd w:val="clear" w:color="auto" w:fill="auto"/>
          </w:tcPr>
          <w:p w14:paraId="2B10DF04" w14:textId="77777777" w:rsidR="00A64146" w:rsidRDefault="00A64146" w:rsidP="00A64146">
            <w:pPr>
              <w:pStyle w:val="Prrafodelista"/>
              <w:numPr>
                <w:ilvl w:val="0"/>
                <w:numId w:val="613"/>
              </w:numPr>
              <w:rPr>
                <w:rFonts w:ascii="Noto Sans" w:eastAsiaTheme="majorEastAsia" w:hAnsi="Noto Sans" w:cs="Noto Sans"/>
                <w:color w:val="000000" w:themeColor="text1"/>
                <w:sz w:val="18"/>
                <w:szCs w:val="18"/>
                <w:lang w:eastAsia="es-ES"/>
              </w:rPr>
            </w:pPr>
            <w:r>
              <w:rPr>
                <w:rFonts w:ascii="Noto Sans" w:eastAsiaTheme="majorEastAsia" w:hAnsi="Noto Sans" w:cs="Noto Sans"/>
                <w:color w:val="000000" w:themeColor="text1"/>
                <w:sz w:val="18"/>
                <w:szCs w:val="18"/>
                <w:lang w:eastAsia="es-ES"/>
              </w:rPr>
              <w:t>Relacions de comparació, semblances i diferències entre objectes, persones, espais...</w:t>
            </w:r>
          </w:p>
        </w:tc>
      </w:tr>
      <w:tr w:rsidR="00A64146" w:rsidRPr="00766831" w14:paraId="5233E56C" w14:textId="77777777" w:rsidTr="00855DD7">
        <w:trPr>
          <w:trHeight w:val="300"/>
        </w:trPr>
        <w:tc>
          <w:tcPr>
            <w:tcW w:w="2263" w:type="dxa"/>
          </w:tcPr>
          <w:p w14:paraId="1085143C"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lastRenderedPageBreak/>
              <w:t>Quantificadors bàsics contextualitzats.</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5C660DFF" w14:textId="77777777" w:rsidR="00A64146" w:rsidRPr="00766831" w:rsidRDefault="00A64146" w:rsidP="00A64146">
            <w:pPr>
              <w:numPr>
                <w:ilvl w:val="0"/>
                <w:numId w:val="294"/>
              </w:numPr>
              <w:rPr>
                <w:rFonts w:ascii="Noto Sans" w:eastAsia="Noto Sans" w:hAnsi="Noto Sans" w:cs="Noto Sans"/>
                <w:color w:val="000000"/>
                <w:sz w:val="18"/>
                <w:szCs w:val="18"/>
              </w:rPr>
            </w:pPr>
            <w:r>
              <w:rPr>
                <w:rFonts w:ascii="Noto Sans" w:hAnsi="Noto Sans" w:cs="Noto Sans"/>
                <w:color w:val="000000"/>
                <w:sz w:val="18"/>
                <w:szCs w:val="18"/>
              </w:rPr>
              <w:t>Q</w:t>
            </w:r>
            <w:r w:rsidRPr="00766831">
              <w:rPr>
                <w:rFonts w:ascii="Noto Sans" w:hAnsi="Noto Sans" w:cs="Noto Sans"/>
                <w:color w:val="000000"/>
                <w:sz w:val="18"/>
                <w:szCs w:val="18"/>
              </w:rPr>
              <w:t>uantificadors bàsics en situacions quotidianes</w:t>
            </w:r>
            <w:r>
              <w:rPr>
                <w:rFonts w:ascii="Noto Sans" w:hAnsi="Noto Sans" w:cs="Noto Sans"/>
                <w:color w:val="000000"/>
                <w:sz w:val="18"/>
                <w:szCs w:val="18"/>
              </w:rPr>
              <w:t xml:space="preserve"> i contextualitzades</w:t>
            </w:r>
            <w:r w:rsidRPr="00766831">
              <w:rPr>
                <w:rFonts w:ascii="Noto Sans" w:hAnsi="Noto Sans" w:cs="Noto Sans"/>
                <w:color w:val="000000"/>
                <w:sz w:val="18"/>
                <w:szCs w:val="18"/>
              </w:rPr>
              <w:t>, com "més", "menys", "molts" o "pocs"... </w:t>
            </w:r>
          </w:p>
        </w:tc>
      </w:tr>
      <w:tr w:rsidR="00A64146" w:rsidRPr="00766831" w14:paraId="7C56569D" w14:textId="77777777" w:rsidTr="00855DD7">
        <w:trPr>
          <w:trHeight w:val="300"/>
        </w:trPr>
        <w:tc>
          <w:tcPr>
            <w:tcW w:w="2263" w:type="dxa"/>
          </w:tcPr>
          <w:p w14:paraId="2BF54EC1"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Funcionalitat dels nombres en la vida quotidiana.</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7CDB18E0" w14:textId="77777777" w:rsidR="00A64146" w:rsidRPr="00766831" w:rsidRDefault="00A64146" w:rsidP="00A64146">
            <w:pPr>
              <w:numPr>
                <w:ilvl w:val="0"/>
                <w:numId w:val="293"/>
              </w:numPr>
              <w:rPr>
                <w:rFonts w:ascii="Noto Sans" w:eastAsia="Noto Sans" w:hAnsi="Noto Sans" w:cs="Noto Sans"/>
                <w:color w:val="000000"/>
                <w:sz w:val="18"/>
                <w:szCs w:val="18"/>
              </w:rPr>
            </w:pPr>
            <w:r>
              <w:rPr>
                <w:rFonts w:ascii="Noto Sans" w:hAnsi="Noto Sans" w:cs="Noto Sans"/>
                <w:color w:val="000000"/>
                <w:sz w:val="18"/>
                <w:szCs w:val="18"/>
              </w:rPr>
              <w:t>Els nombres. Contextualització i funcionalitat en la vida quotidiana</w:t>
            </w:r>
            <w:r w:rsidRPr="00766831">
              <w:rPr>
                <w:rFonts w:ascii="Noto Sans" w:hAnsi="Noto Sans" w:cs="Noto Sans"/>
                <w:color w:val="000000"/>
                <w:sz w:val="18"/>
                <w:szCs w:val="18"/>
              </w:rPr>
              <w:t>. </w:t>
            </w:r>
          </w:p>
        </w:tc>
      </w:tr>
      <w:tr w:rsidR="00A64146" w:rsidRPr="00766831" w14:paraId="29C608D4" w14:textId="77777777" w:rsidTr="00855DD7">
        <w:trPr>
          <w:trHeight w:val="300"/>
        </w:trPr>
        <w:tc>
          <w:tcPr>
            <w:tcW w:w="2263" w:type="dxa"/>
          </w:tcPr>
          <w:p w14:paraId="1745AE03"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Situacions en què es fa necessari mesurar.</w:t>
            </w:r>
          </w:p>
          <w:p w14:paraId="67316EFF" w14:textId="77777777" w:rsidR="00A64146" w:rsidRPr="00766831" w:rsidRDefault="00A64146" w:rsidP="005761D3">
            <w:pPr>
              <w:rPr>
                <w:rFonts w:ascii="Noto Sans" w:eastAsia="Noto Sans" w:hAnsi="Noto Sans" w:cs="Noto Sans"/>
                <w:b/>
                <w:bCs/>
                <w:color w:val="000000"/>
                <w:sz w:val="18"/>
                <w:szCs w:val="18"/>
                <w:lang w:val="ca"/>
              </w:rPr>
            </w:pP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6E7C1888" w14:textId="7DACC1BD" w:rsidR="00A64146" w:rsidRPr="000D1F35" w:rsidRDefault="00A64146" w:rsidP="00A64146">
            <w:pPr>
              <w:numPr>
                <w:ilvl w:val="0"/>
                <w:numId w:val="292"/>
              </w:numPr>
              <w:rPr>
                <w:rFonts w:ascii="Noto Sans" w:eastAsia="Noto Sans" w:hAnsi="Noto Sans" w:cs="Noto Sans"/>
                <w:color w:val="000000"/>
                <w:sz w:val="18"/>
                <w:szCs w:val="18"/>
              </w:rPr>
            </w:pPr>
            <w:r>
              <w:rPr>
                <w:rFonts w:ascii="Noto Sans" w:hAnsi="Noto Sans" w:cs="Noto Sans"/>
                <w:color w:val="000000"/>
                <w:sz w:val="18"/>
                <w:szCs w:val="18"/>
              </w:rPr>
              <w:t>S</w:t>
            </w:r>
            <w:r w:rsidRPr="00766831">
              <w:rPr>
                <w:rFonts w:ascii="Noto Sans" w:hAnsi="Noto Sans" w:cs="Noto Sans"/>
                <w:color w:val="000000"/>
                <w:sz w:val="18"/>
                <w:szCs w:val="18"/>
              </w:rPr>
              <w:t>ituacions on es fa necessari l’ús de mesures</w:t>
            </w:r>
            <w:r>
              <w:rPr>
                <w:rFonts w:ascii="Noto Sans" w:hAnsi="Noto Sans" w:cs="Noto Sans"/>
                <w:color w:val="000000"/>
                <w:sz w:val="18"/>
                <w:szCs w:val="18"/>
              </w:rPr>
              <w:t xml:space="preserve">; </w:t>
            </w:r>
            <w:r w:rsidR="0021200D">
              <w:rPr>
                <w:rFonts w:ascii="Noto Sans" w:hAnsi="Noto Sans" w:cs="Noto Sans"/>
                <w:color w:val="000000"/>
                <w:sz w:val="18"/>
                <w:szCs w:val="18"/>
              </w:rPr>
              <w:t>longitud o mida</w:t>
            </w:r>
            <w:r>
              <w:rPr>
                <w:rFonts w:ascii="Noto Sans" w:hAnsi="Noto Sans" w:cs="Noto Sans"/>
                <w:color w:val="000000"/>
                <w:sz w:val="18"/>
                <w:szCs w:val="18"/>
              </w:rPr>
              <w:t>, temps, quantitats, distàncies, temperatura, espai, ritme i velocitat, ...</w:t>
            </w:r>
          </w:p>
        </w:tc>
      </w:tr>
      <w:tr w:rsidR="00A64146" w:rsidRPr="00766831" w14:paraId="6221D81E" w14:textId="77777777" w:rsidTr="00855DD7">
        <w:trPr>
          <w:trHeight w:val="300"/>
        </w:trPr>
        <w:tc>
          <w:tcPr>
            <w:tcW w:w="2263" w:type="dxa"/>
            <w:vMerge w:val="restart"/>
          </w:tcPr>
          <w:p w14:paraId="2D4D6464"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Nocions espacials bàsiques en relació amb el propi cos, els objectes i les accions, tant en repòs com en moviment.</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0D110CB9" w14:textId="77777777" w:rsidR="00A64146" w:rsidRPr="00766831" w:rsidRDefault="00A64146" w:rsidP="00A64146">
            <w:pPr>
              <w:numPr>
                <w:ilvl w:val="0"/>
                <w:numId w:val="291"/>
              </w:numPr>
              <w:rPr>
                <w:rFonts w:ascii="Noto Sans" w:eastAsia="Noto Sans" w:hAnsi="Noto Sans" w:cs="Noto Sans"/>
                <w:color w:val="000000"/>
                <w:sz w:val="18"/>
                <w:szCs w:val="18"/>
              </w:rPr>
            </w:pPr>
            <w:r w:rsidRPr="2A8E0A32">
              <w:rPr>
                <w:rFonts w:ascii="Noto Sans" w:hAnsi="Noto Sans" w:cs="Noto Sans"/>
                <w:color w:val="000000" w:themeColor="text1"/>
                <w:sz w:val="18"/>
                <w:szCs w:val="18"/>
              </w:rPr>
              <w:t>Nocions espaials bàsiques en relació al propi cos: damunt, davall, davant, darrera...</w:t>
            </w:r>
          </w:p>
        </w:tc>
      </w:tr>
      <w:tr w:rsidR="00A64146" w:rsidRPr="00766831" w14:paraId="694468C9" w14:textId="77777777" w:rsidTr="00855DD7">
        <w:trPr>
          <w:trHeight w:val="300"/>
        </w:trPr>
        <w:tc>
          <w:tcPr>
            <w:tcW w:w="2263" w:type="dxa"/>
            <w:vMerge/>
          </w:tcPr>
          <w:p w14:paraId="476CD89B" w14:textId="77777777" w:rsidR="00A64146" w:rsidRPr="00766831" w:rsidRDefault="00A64146" w:rsidP="005761D3">
            <w:pPr>
              <w:rPr>
                <w:rFonts w:ascii="Noto Sans" w:eastAsia="Noto Sans" w:hAnsi="Noto Sans" w:cs="Noto Sans"/>
                <w:color w:val="000000"/>
                <w:sz w:val="18"/>
                <w:szCs w:val="18"/>
              </w:rPr>
            </w:pP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35BE86C1" w14:textId="77777777" w:rsidR="00A64146" w:rsidRPr="2A8E0A32" w:rsidRDefault="00A64146" w:rsidP="00A64146">
            <w:pPr>
              <w:numPr>
                <w:ilvl w:val="0"/>
                <w:numId w:val="291"/>
              </w:numPr>
              <w:rPr>
                <w:rFonts w:ascii="Noto Sans" w:hAnsi="Noto Sans" w:cs="Noto Sans"/>
                <w:color w:val="000000" w:themeColor="text1"/>
                <w:sz w:val="18"/>
                <w:szCs w:val="18"/>
              </w:rPr>
            </w:pPr>
            <w:r w:rsidRPr="2A8E0A32">
              <w:rPr>
                <w:rFonts w:ascii="Noto Sans" w:hAnsi="Noto Sans" w:cs="Noto Sans"/>
                <w:color w:val="000000" w:themeColor="text1"/>
                <w:sz w:val="18"/>
                <w:szCs w:val="18"/>
              </w:rPr>
              <w:t>Nocions espaials bàsiques en relació als objectes de l’entorn proper; dedins, defora, damunt, davall, ...</w:t>
            </w:r>
          </w:p>
        </w:tc>
      </w:tr>
      <w:tr w:rsidR="00A64146" w:rsidRPr="00766831" w14:paraId="18C0D66D" w14:textId="77777777" w:rsidTr="00855DD7">
        <w:trPr>
          <w:trHeight w:val="300"/>
        </w:trPr>
        <w:tc>
          <w:tcPr>
            <w:tcW w:w="2263" w:type="dxa"/>
            <w:vMerge/>
          </w:tcPr>
          <w:p w14:paraId="0074DC96" w14:textId="77777777" w:rsidR="00A64146" w:rsidRPr="00766831" w:rsidRDefault="00A64146" w:rsidP="005761D3">
            <w:pPr>
              <w:rPr>
                <w:rFonts w:ascii="Noto Sans" w:eastAsia="Noto Sans" w:hAnsi="Noto Sans" w:cs="Noto Sans"/>
                <w:color w:val="000000"/>
                <w:sz w:val="18"/>
                <w:szCs w:val="18"/>
              </w:rPr>
            </w:pP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1E3F19BF" w14:textId="77777777" w:rsidR="00A64146" w:rsidRDefault="00A64146" w:rsidP="00A64146">
            <w:pPr>
              <w:numPr>
                <w:ilvl w:val="0"/>
                <w:numId w:val="291"/>
              </w:numPr>
              <w:rPr>
                <w:rFonts w:ascii="Noto Sans" w:hAnsi="Noto Sans" w:cs="Noto Sans"/>
                <w:color w:val="000000" w:themeColor="text1"/>
                <w:sz w:val="18"/>
                <w:szCs w:val="18"/>
              </w:rPr>
            </w:pPr>
            <w:r>
              <w:rPr>
                <w:rFonts w:ascii="Noto Sans" w:hAnsi="Noto Sans" w:cs="Noto Sans"/>
                <w:color w:val="000000" w:themeColor="text1"/>
                <w:sz w:val="18"/>
                <w:szCs w:val="18"/>
              </w:rPr>
              <w:t>Moviments espaials mitjançant exploració guiada i lliure; anar a quatre potes, reptar, caminar, córrer, botar, ...</w:t>
            </w:r>
          </w:p>
          <w:p w14:paraId="75CB7127" w14:textId="77777777" w:rsidR="00A64146" w:rsidRPr="2A8E0A32" w:rsidRDefault="00A64146" w:rsidP="00A64146">
            <w:pPr>
              <w:numPr>
                <w:ilvl w:val="0"/>
                <w:numId w:val="291"/>
              </w:numPr>
              <w:rPr>
                <w:rFonts w:ascii="Noto Sans" w:hAnsi="Noto Sans" w:cs="Noto Sans"/>
                <w:color w:val="000000" w:themeColor="text1"/>
                <w:sz w:val="18"/>
                <w:szCs w:val="18"/>
              </w:rPr>
            </w:pPr>
            <w:r>
              <w:rPr>
                <w:rFonts w:ascii="Noto Sans" w:hAnsi="Noto Sans" w:cs="Noto Sans"/>
                <w:color w:val="000000" w:themeColor="text1"/>
                <w:sz w:val="18"/>
                <w:szCs w:val="18"/>
              </w:rPr>
              <w:t>El cos en repòs, la respiració i la relaxació.</w:t>
            </w:r>
          </w:p>
        </w:tc>
      </w:tr>
      <w:tr w:rsidR="00A64146" w:rsidRPr="00766831" w14:paraId="6B9BA2F2" w14:textId="77777777" w:rsidTr="00855DD7">
        <w:trPr>
          <w:trHeight w:val="300"/>
        </w:trPr>
        <w:tc>
          <w:tcPr>
            <w:tcW w:w="2263" w:type="dxa"/>
          </w:tcPr>
          <w:p w14:paraId="38EEC906"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El temps i la seva organització: dia i nit, estacions, cicles, calendari.</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3BA2B236" w14:textId="77777777" w:rsidR="00A64146" w:rsidRPr="00766831" w:rsidRDefault="00A64146" w:rsidP="00A64146">
            <w:pPr>
              <w:numPr>
                <w:ilvl w:val="0"/>
                <w:numId w:val="290"/>
              </w:numPr>
              <w:rPr>
                <w:rFonts w:ascii="Noto Sans" w:eastAsia="Noto Sans" w:hAnsi="Noto Sans" w:cs="Noto Sans"/>
                <w:color w:val="000000"/>
                <w:sz w:val="18"/>
                <w:szCs w:val="18"/>
              </w:rPr>
            </w:pPr>
            <w:r w:rsidRPr="00766831">
              <w:rPr>
                <w:rFonts w:ascii="Noto Sans" w:hAnsi="Noto Sans" w:cs="Noto Sans"/>
                <w:color w:val="000000"/>
                <w:sz w:val="18"/>
                <w:szCs w:val="18"/>
              </w:rPr>
              <w:t>Comprensió progressiva de l'organització del temps:</w:t>
            </w:r>
            <w:r>
              <w:rPr>
                <w:rFonts w:ascii="Noto Sans" w:hAnsi="Noto Sans" w:cs="Noto Sans"/>
                <w:color w:val="000000"/>
                <w:sz w:val="18"/>
                <w:szCs w:val="18"/>
              </w:rPr>
              <w:t xml:space="preserve"> el dia i la nit, les </w:t>
            </w:r>
            <w:r w:rsidRPr="00766831">
              <w:rPr>
                <w:rFonts w:ascii="Noto Sans" w:hAnsi="Noto Sans" w:cs="Noto Sans"/>
                <w:color w:val="000000"/>
                <w:sz w:val="18"/>
                <w:szCs w:val="18"/>
              </w:rPr>
              <w:t>estacions</w:t>
            </w:r>
            <w:r>
              <w:rPr>
                <w:rFonts w:ascii="Noto Sans" w:hAnsi="Noto Sans" w:cs="Noto Sans"/>
                <w:color w:val="000000"/>
                <w:sz w:val="18"/>
                <w:szCs w:val="18"/>
              </w:rPr>
              <w:t xml:space="preserve"> i les característiques principals de reconeixement</w:t>
            </w:r>
            <w:r w:rsidRPr="00766831">
              <w:rPr>
                <w:rFonts w:ascii="Noto Sans" w:hAnsi="Noto Sans" w:cs="Noto Sans"/>
                <w:color w:val="000000"/>
                <w:sz w:val="18"/>
                <w:szCs w:val="18"/>
              </w:rPr>
              <w:t>, cicles,</w:t>
            </w:r>
            <w:r>
              <w:rPr>
                <w:rFonts w:ascii="Noto Sans" w:hAnsi="Noto Sans" w:cs="Noto Sans"/>
                <w:color w:val="000000"/>
                <w:sz w:val="18"/>
                <w:szCs w:val="18"/>
              </w:rPr>
              <w:t xml:space="preserve"> el</w:t>
            </w:r>
            <w:r w:rsidRPr="00766831">
              <w:rPr>
                <w:rFonts w:ascii="Noto Sans" w:hAnsi="Noto Sans" w:cs="Noto Sans"/>
                <w:color w:val="000000"/>
                <w:sz w:val="18"/>
                <w:szCs w:val="18"/>
              </w:rPr>
              <w:t xml:space="preserve"> calendari</w:t>
            </w:r>
            <w:r>
              <w:rPr>
                <w:rFonts w:ascii="Noto Sans" w:hAnsi="Noto Sans" w:cs="Noto Sans"/>
                <w:color w:val="000000"/>
                <w:sz w:val="18"/>
                <w:szCs w:val="18"/>
              </w:rPr>
              <w:t>, dies assenyalats rellevants per als infants,..</w:t>
            </w:r>
            <w:r w:rsidRPr="00766831">
              <w:rPr>
                <w:rFonts w:ascii="Noto Sans" w:hAnsi="Noto Sans" w:cs="Noto Sans"/>
                <w:color w:val="000000"/>
                <w:sz w:val="18"/>
                <w:szCs w:val="18"/>
              </w:rPr>
              <w:t>. </w:t>
            </w:r>
          </w:p>
        </w:tc>
      </w:tr>
    </w:tbl>
    <w:p w14:paraId="4CC71C3E" w14:textId="77777777" w:rsidR="00A64146" w:rsidRPr="00766831" w:rsidRDefault="00A64146" w:rsidP="00A64146">
      <w:pPr>
        <w:spacing w:after="0" w:line="240" w:lineRule="auto"/>
        <w:rPr>
          <w:rFonts w:ascii="Noto Sans" w:eastAsia="Noto Sans" w:hAnsi="Noto Sans" w:cs="Noto Sans"/>
          <w:b/>
          <w:bCs/>
          <w:sz w:val="18"/>
          <w:szCs w:val="18"/>
        </w:rPr>
      </w:pPr>
    </w:p>
    <w:tbl>
      <w:tblPr>
        <w:tblStyle w:val="Tablaconcuadrculaclara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379"/>
      </w:tblGrid>
      <w:tr w:rsidR="00A64146" w:rsidRPr="00766831" w14:paraId="68EEC0E7" w14:textId="77777777" w:rsidTr="005761D3">
        <w:trPr>
          <w:trHeight w:val="300"/>
        </w:trPr>
        <w:tc>
          <w:tcPr>
            <w:tcW w:w="8642" w:type="dxa"/>
            <w:gridSpan w:val="2"/>
            <w:shd w:val="clear" w:color="auto" w:fill="D1D1D1" w:themeFill="background2" w:themeFillShade="E6"/>
          </w:tcPr>
          <w:p w14:paraId="0D9359F5"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sz w:val="18"/>
                <w:szCs w:val="18"/>
              </w:rPr>
              <w:t>B. EXPERIMENTACIÓ EN L’ENTORN. CURIOSITAT, PENSAMENT CIENTÍFIC, RAONAMENT LÒGIC I CREATIVITAT</w:t>
            </w:r>
          </w:p>
        </w:tc>
      </w:tr>
      <w:tr w:rsidR="00A64146" w:rsidRPr="00766831" w14:paraId="6FA58F5E" w14:textId="77777777" w:rsidTr="005761D3">
        <w:trPr>
          <w:trHeight w:val="300"/>
        </w:trPr>
        <w:tc>
          <w:tcPr>
            <w:tcW w:w="8642" w:type="dxa"/>
            <w:gridSpan w:val="2"/>
          </w:tcPr>
          <w:p w14:paraId="2A6B40E6"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sz w:val="18"/>
                <w:szCs w:val="18"/>
              </w:rPr>
              <w:t>PRIMER CICLE</w:t>
            </w:r>
          </w:p>
        </w:tc>
      </w:tr>
      <w:tr w:rsidR="00A64146" w:rsidRPr="00766831" w14:paraId="173564F9" w14:textId="77777777" w:rsidTr="005761D3">
        <w:trPr>
          <w:trHeight w:val="300"/>
        </w:trPr>
        <w:tc>
          <w:tcPr>
            <w:tcW w:w="2263" w:type="dxa"/>
          </w:tcPr>
          <w:p w14:paraId="3D7A04DB"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Indagació en l’entorn manifestant diverses actituds: interès, curiositat, imaginació, creativitat i sorpresa.</w:t>
            </w:r>
          </w:p>
        </w:tc>
        <w:tc>
          <w:tcPr>
            <w:tcW w:w="6379" w:type="dxa"/>
          </w:tcPr>
          <w:p w14:paraId="0D191B34" w14:textId="77777777" w:rsidR="00A64146" w:rsidRPr="00766831" w:rsidRDefault="00A64146" w:rsidP="00A64146">
            <w:pPr>
              <w:numPr>
                <w:ilvl w:val="0"/>
                <w:numId w:val="289"/>
              </w:numPr>
              <w:rPr>
                <w:rFonts w:ascii="Noto Sans" w:eastAsia="Noto Sans" w:hAnsi="Noto Sans" w:cs="Noto Sans"/>
                <w:sz w:val="18"/>
                <w:szCs w:val="18"/>
              </w:rPr>
            </w:pPr>
            <w:r w:rsidRPr="00766831">
              <w:rPr>
                <w:rFonts w:ascii="Noto Sans" w:eastAsia="Noto Sans" w:hAnsi="Noto Sans" w:cs="Noto Sans"/>
                <w:sz w:val="18"/>
                <w:szCs w:val="18"/>
              </w:rPr>
              <w:t>Exploració de l’entorn a través de processos manipulatius, amb interès, curiositat, imaginació, creativitat, sorpresa i respecte.</w:t>
            </w:r>
          </w:p>
        </w:tc>
      </w:tr>
      <w:tr w:rsidR="00A64146" w:rsidRPr="00766831" w14:paraId="2A09DE4F" w14:textId="77777777" w:rsidTr="005761D3">
        <w:trPr>
          <w:trHeight w:val="300"/>
        </w:trPr>
        <w:tc>
          <w:tcPr>
            <w:tcW w:w="2263" w:type="dxa"/>
          </w:tcPr>
          <w:p w14:paraId="766F5814"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Procés de construcció de nous coneixements: relacions i connexions entre el que és conegut i el que és nou i entre experiències prèvies i noves.</w:t>
            </w:r>
          </w:p>
        </w:tc>
        <w:tc>
          <w:tcPr>
            <w:tcW w:w="6379" w:type="dxa"/>
          </w:tcPr>
          <w:p w14:paraId="2892FD3D" w14:textId="77777777" w:rsidR="00A64146" w:rsidRPr="00766831" w:rsidRDefault="00A64146" w:rsidP="00A64146">
            <w:pPr>
              <w:numPr>
                <w:ilvl w:val="0"/>
                <w:numId w:val="288"/>
              </w:numPr>
              <w:rPr>
                <w:rFonts w:ascii="Noto Sans" w:eastAsia="Noto Sans" w:hAnsi="Noto Sans" w:cs="Noto Sans"/>
                <w:sz w:val="18"/>
                <w:szCs w:val="18"/>
              </w:rPr>
            </w:pPr>
            <w:r w:rsidRPr="00766831">
              <w:rPr>
                <w:rFonts w:ascii="Noto Sans" w:eastAsia="Noto Sans" w:hAnsi="Noto Sans" w:cs="Noto Sans"/>
                <w:sz w:val="18"/>
                <w:szCs w:val="18"/>
              </w:rPr>
              <w:t>Procés de construcció de nous coneixements bàsics</w:t>
            </w:r>
            <w:r>
              <w:rPr>
                <w:rFonts w:ascii="Noto Sans" w:eastAsia="Noto Sans" w:hAnsi="Noto Sans" w:cs="Noto Sans"/>
                <w:sz w:val="18"/>
                <w:szCs w:val="18"/>
              </w:rPr>
              <w:t xml:space="preserve"> a partir de l’establiment de </w:t>
            </w:r>
            <w:r w:rsidRPr="00766831">
              <w:rPr>
                <w:rFonts w:ascii="Noto Sans" w:eastAsia="Noto Sans" w:hAnsi="Noto Sans" w:cs="Noto Sans"/>
                <w:sz w:val="18"/>
                <w:szCs w:val="18"/>
              </w:rPr>
              <w:t>relacions i connexions entre el que és conegut i el que és nou</w:t>
            </w:r>
            <w:r>
              <w:rPr>
                <w:rFonts w:ascii="Noto Sans" w:eastAsia="Noto Sans" w:hAnsi="Noto Sans" w:cs="Noto Sans"/>
                <w:sz w:val="18"/>
                <w:szCs w:val="18"/>
              </w:rPr>
              <w:t>,</w:t>
            </w:r>
            <w:r w:rsidRPr="00766831">
              <w:rPr>
                <w:rFonts w:ascii="Noto Sans" w:eastAsia="Noto Sans" w:hAnsi="Noto Sans" w:cs="Noto Sans"/>
                <w:sz w:val="18"/>
                <w:szCs w:val="18"/>
              </w:rPr>
              <w:t xml:space="preserve"> entre experiències prèvies i noves.</w:t>
            </w:r>
          </w:p>
        </w:tc>
      </w:tr>
      <w:tr w:rsidR="00A64146" w:rsidRPr="00766831" w14:paraId="4B426714" w14:textId="77777777" w:rsidTr="005761D3">
        <w:trPr>
          <w:trHeight w:val="300"/>
        </w:trPr>
        <w:tc>
          <w:tcPr>
            <w:tcW w:w="2263" w:type="dxa"/>
          </w:tcPr>
          <w:p w14:paraId="57A24BAC"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Interaccions de qualitat amb les persones adultes, entre iguals i amb l’entorn.</w:t>
            </w:r>
          </w:p>
        </w:tc>
        <w:tc>
          <w:tcPr>
            <w:tcW w:w="6379" w:type="dxa"/>
          </w:tcPr>
          <w:p w14:paraId="083DF090" w14:textId="77777777" w:rsidR="00A64146" w:rsidRPr="00766831" w:rsidRDefault="00A64146" w:rsidP="00A64146">
            <w:pPr>
              <w:numPr>
                <w:ilvl w:val="0"/>
                <w:numId w:val="288"/>
              </w:numPr>
              <w:contextualSpacing/>
              <w:rPr>
                <w:rFonts w:ascii="Noto Sans" w:eastAsia="Noto Sans" w:hAnsi="Noto Sans" w:cs="Noto Sans"/>
                <w:sz w:val="18"/>
                <w:szCs w:val="18"/>
                <w:lang w:val="ca"/>
              </w:rPr>
            </w:pPr>
            <w:r w:rsidRPr="00766831">
              <w:rPr>
                <w:rFonts w:ascii="Noto Sans" w:eastAsia="Noto Sans" w:hAnsi="Noto Sans" w:cs="Noto Sans"/>
                <w:sz w:val="18"/>
                <w:szCs w:val="18"/>
              </w:rPr>
              <w:t>Interaccions de qualitat amb les persones adultes, entre iguals i amb l’entorn.</w:t>
            </w:r>
          </w:p>
        </w:tc>
      </w:tr>
      <w:tr w:rsidR="00A64146" w:rsidRPr="00766831" w14:paraId="57EEC553" w14:textId="77777777" w:rsidTr="005761D3">
        <w:trPr>
          <w:trHeight w:val="300"/>
        </w:trPr>
        <w:tc>
          <w:tcPr>
            <w:tcW w:w="2263" w:type="dxa"/>
            <w:vMerge w:val="restart"/>
          </w:tcPr>
          <w:p w14:paraId="4D794EE5"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Iniciació al mètode científic i model de control de variables. Estratègies i tècniques de recerca: assaig i error, observació, comprovació i realització de</w:t>
            </w:r>
          </w:p>
          <w:p w14:paraId="41D47EDC"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preguntes.</w:t>
            </w:r>
          </w:p>
        </w:tc>
        <w:tc>
          <w:tcPr>
            <w:tcW w:w="6379" w:type="dxa"/>
          </w:tcPr>
          <w:p w14:paraId="10138555" w14:textId="77777777" w:rsidR="00A64146" w:rsidRPr="006654CF" w:rsidRDefault="00A64146" w:rsidP="00A64146">
            <w:pPr>
              <w:numPr>
                <w:ilvl w:val="0"/>
                <w:numId w:val="287"/>
              </w:numPr>
              <w:rPr>
                <w:rFonts w:ascii="Noto Sans" w:eastAsia="Noto Sans" w:hAnsi="Noto Sans" w:cs="Noto Sans"/>
                <w:sz w:val="18"/>
                <w:szCs w:val="18"/>
              </w:rPr>
            </w:pPr>
            <w:r w:rsidRPr="00766831">
              <w:rPr>
                <w:rFonts w:ascii="Noto Sans" w:eastAsia="Noto Sans" w:hAnsi="Noto Sans" w:cs="Noto Sans"/>
                <w:sz w:val="18"/>
                <w:szCs w:val="18"/>
              </w:rPr>
              <w:t xml:space="preserve">Inici </w:t>
            </w:r>
            <w:r>
              <w:rPr>
                <w:rFonts w:ascii="Noto Sans" w:eastAsia="Noto Sans" w:hAnsi="Noto Sans" w:cs="Noto Sans"/>
                <w:sz w:val="18"/>
                <w:szCs w:val="18"/>
              </w:rPr>
              <w:t xml:space="preserve">guiat </w:t>
            </w:r>
            <w:r w:rsidRPr="00766831">
              <w:rPr>
                <w:rFonts w:ascii="Noto Sans" w:eastAsia="Noto Sans" w:hAnsi="Noto Sans" w:cs="Noto Sans"/>
                <w:sz w:val="18"/>
                <w:szCs w:val="18"/>
              </w:rPr>
              <w:t>en l’ús d’estratègies i tècniques bàsiques de recerca: assaig i error, observació, comprovació i realització de preguntes senzilles.</w:t>
            </w:r>
          </w:p>
        </w:tc>
      </w:tr>
      <w:tr w:rsidR="00A64146" w:rsidRPr="00766831" w14:paraId="65B3B546" w14:textId="77777777" w:rsidTr="005761D3">
        <w:trPr>
          <w:trHeight w:val="300"/>
        </w:trPr>
        <w:tc>
          <w:tcPr>
            <w:tcW w:w="2263" w:type="dxa"/>
            <w:vMerge/>
          </w:tcPr>
          <w:p w14:paraId="7E14EADF" w14:textId="77777777" w:rsidR="00A64146" w:rsidRPr="00766831" w:rsidRDefault="00A64146" w:rsidP="005761D3">
            <w:pPr>
              <w:rPr>
                <w:rFonts w:ascii="Noto Sans" w:eastAsia="Noto Sans" w:hAnsi="Noto Sans" w:cs="Noto Sans"/>
                <w:sz w:val="18"/>
                <w:szCs w:val="18"/>
              </w:rPr>
            </w:pPr>
          </w:p>
        </w:tc>
        <w:tc>
          <w:tcPr>
            <w:tcW w:w="6379" w:type="dxa"/>
          </w:tcPr>
          <w:p w14:paraId="03837888" w14:textId="77777777" w:rsidR="00A64146" w:rsidRPr="00766831" w:rsidRDefault="00A64146" w:rsidP="00A64146">
            <w:pPr>
              <w:numPr>
                <w:ilvl w:val="0"/>
                <w:numId w:val="287"/>
              </w:numPr>
              <w:rPr>
                <w:rFonts w:ascii="Noto Sans" w:eastAsia="Noto Sans" w:hAnsi="Noto Sans" w:cs="Noto Sans"/>
                <w:sz w:val="18"/>
                <w:szCs w:val="18"/>
              </w:rPr>
            </w:pPr>
            <w:r w:rsidRPr="00766831">
              <w:rPr>
                <w:rFonts w:ascii="Noto Sans" w:eastAsia="Noto Sans" w:hAnsi="Noto Sans" w:cs="Noto Sans"/>
                <w:sz w:val="18"/>
                <w:szCs w:val="18"/>
              </w:rPr>
              <w:t>Apropament al mètode científic: Plantejament d’idees o solucions alternatives.</w:t>
            </w:r>
          </w:p>
        </w:tc>
      </w:tr>
      <w:tr w:rsidR="00A64146" w:rsidRPr="00766831" w14:paraId="7BF67812" w14:textId="77777777" w:rsidTr="005761D3">
        <w:trPr>
          <w:trHeight w:val="300"/>
        </w:trPr>
        <w:tc>
          <w:tcPr>
            <w:tcW w:w="8642" w:type="dxa"/>
            <w:gridSpan w:val="2"/>
            <w:shd w:val="clear" w:color="auto" w:fill="D1D1D1" w:themeFill="background2" w:themeFillShade="E6"/>
          </w:tcPr>
          <w:p w14:paraId="3A3E1D4A"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sz w:val="18"/>
                <w:szCs w:val="18"/>
              </w:rPr>
              <w:t xml:space="preserve">B. EXPERIMENTACIÓ EN L’ENTORN. CURIOSITAT, PENSAMENT CIENTÍFIC I CREATIVITAT  </w:t>
            </w:r>
          </w:p>
        </w:tc>
      </w:tr>
      <w:tr w:rsidR="00A64146" w:rsidRPr="00766831" w14:paraId="16319A89" w14:textId="77777777" w:rsidTr="005761D3">
        <w:trPr>
          <w:trHeight w:val="300"/>
        </w:trPr>
        <w:tc>
          <w:tcPr>
            <w:tcW w:w="8642" w:type="dxa"/>
            <w:gridSpan w:val="2"/>
          </w:tcPr>
          <w:p w14:paraId="396942BA"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sz w:val="18"/>
                <w:szCs w:val="18"/>
              </w:rPr>
              <w:t>SEGON CICLE</w:t>
            </w:r>
          </w:p>
        </w:tc>
      </w:tr>
      <w:tr w:rsidR="00A64146" w:rsidRPr="00766831" w14:paraId="1DE2C156" w14:textId="77777777" w:rsidTr="005761D3">
        <w:trPr>
          <w:trHeight w:val="300"/>
        </w:trPr>
        <w:tc>
          <w:tcPr>
            <w:tcW w:w="2263" w:type="dxa"/>
            <w:tcBorders>
              <w:top w:val="single" w:sz="6" w:space="0" w:color="auto"/>
              <w:left w:val="single" w:sz="6" w:space="0" w:color="auto"/>
              <w:bottom w:val="single" w:sz="6" w:space="0" w:color="auto"/>
              <w:right w:val="single" w:sz="6" w:space="0" w:color="auto"/>
            </w:tcBorders>
            <w:shd w:val="clear" w:color="auto" w:fill="auto"/>
          </w:tcPr>
          <w:p w14:paraId="08023FC2" w14:textId="77777777" w:rsidR="00A64146" w:rsidRPr="00766831" w:rsidRDefault="00A64146" w:rsidP="005761D3">
            <w:pPr>
              <w:rPr>
                <w:rFonts w:ascii="Noto Sans" w:eastAsia="Noto Sans" w:hAnsi="Noto Sans" w:cs="Noto Sans"/>
                <w:sz w:val="18"/>
                <w:szCs w:val="18"/>
                <w:lang w:val="ca"/>
              </w:rPr>
            </w:pPr>
            <w:r w:rsidRPr="00766831">
              <w:rPr>
                <w:rFonts w:ascii="Noto Sans" w:hAnsi="Noto Sans" w:cs="Noto Sans"/>
                <w:color w:val="000000"/>
                <w:sz w:val="18"/>
                <w:szCs w:val="18"/>
              </w:rPr>
              <w:t>Pautes per a la indagació en l’entorn: interès, respecte, curiositat, sorpresa, qüestionament i desitjos de coneixement. </w:t>
            </w:r>
          </w:p>
        </w:tc>
        <w:tc>
          <w:tcPr>
            <w:tcW w:w="6379" w:type="dxa"/>
            <w:tcBorders>
              <w:top w:val="nil"/>
              <w:left w:val="single" w:sz="6" w:space="0" w:color="auto"/>
              <w:bottom w:val="single" w:sz="6" w:space="0" w:color="auto"/>
              <w:right w:val="single" w:sz="6" w:space="0" w:color="auto"/>
            </w:tcBorders>
            <w:shd w:val="clear" w:color="auto" w:fill="auto"/>
          </w:tcPr>
          <w:p w14:paraId="59549B9D" w14:textId="77777777" w:rsidR="00A64146" w:rsidRPr="00766831" w:rsidRDefault="00A64146" w:rsidP="00A64146">
            <w:pPr>
              <w:numPr>
                <w:ilvl w:val="0"/>
                <w:numId w:val="286"/>
              </w:numPr>
              <w:rPr>
                <w:rFonts w:ascii="Noto Sans" w:eastAsia="Noto Sans" w:hAnsi="Noto Sans" w:cs="Noto Sans"/>
                <w:sz w:val="18"/>
                <w:szCs w:val="18"/>
              </w:rPr>
            </w:pPr>
            <w:r>
              <w:rPr>
                <w:rFonts w:ascii="Noto Sans" w:hAnsi="Noto Sans" w:cs="Noto Sans"/>
                <w:color w:val="000000"/>
                <w:sz w:val="18"/>
                <w:szCs w:val="18"/>
              </w:rPr>
              <w:t xml:space="preserve">Pautes, de forma guiada, </w:t>
            </w:r>
            <w:r w:rsidRPr="00766831">
              <w:rPr>
                <w:rFonts w:ascii="Noto Sans" w:hAnsi="Noto Sans" w:cs="Noto Sans"/>
                <w:color w:val="000000"/>
                <w:sz w:val="18"/>
                <w:szCs w:val="18"/>
              </w:rPr>
              <w:t>per a la indagació en l’entorn: interès, respecte, curiositat, qüestionament i desitjos de coneixement. </w:t>
            </w:r>
          </w:p>
        </w:tc>
      </w:tr>
      <w:tr w:rsidR="00A64146" w:rsidRPr="00766831" w14:paraId="7B16AA37" w14:textId="77777777" w:rsidTr="005761D3">
        <w:trPr>
          <w:trHeight w:val="300"/>
        </w:trPr>
        <w:tc>
          <w:tcPr>
            <w:tcW w:w="2263" w:type="dxa"/>
            <w:vMerge w:val="restart"/>
            <w:tcBorders>
              <w:top w:val="single" w:sz="6" w:space="0" w:color="auto"/>
              <w:left w:val="single" w:sz="6" w:space="0" w:color="auto"/>
              <w:right w:val="single" w:sz="6" w:space="0" w:color="auto"/>
            </w:tcBorders>
            <w:shd w:val="clear" w:color="auto" w:fill="auto"/>
          </w:tcPr>
          <w:p w14:paraId="1F1FB7EB" w14:textId="77777777" w:rsidR="00A64146" w:rsidRPr="00766831" w:rsidRDefault="00A64146" w:rsidP="005761D3">
            <w:pPr>
              <w:textAlignment w:val="baseline"/>
              <w:rPr>
                <w:rFonts w:ascii="Segoe UI" w:eastAsia="Times New Roman" w:hAnsi="Segoe UI" w:cs="Segoe UI"/>
                <w:sz w:val="18"/>
                <w:szCs w:val="18"/>
                <w:lang w:eastAsia="es-ES"/>
              </w:rPr>
            </w:pPr>
            <w:r w:rsidRPr="00766831">
              <w:rPr>
                <w:rFonts w:ascii="Noto Sans" w:eastAsiaTheme="majorEastAsia" w:hAnsi="Noto Sans" w:cs="Noto Sans"/>
                <w:color w:val="000000"/>
                <w:sz w:val="18"/>
                <w:szCs w:val="18"/>
                <w:lang w:eastAsia="es-ES"/>
              </w:rPr>
              <w:lastRenderedPageBreak/>
              <w:t>Estratègies de construcció de nous coneixements: relacions i connexions entre el que ja és conegut i el que és nou, i entre experiències prèvies i noves. </w:t>
            </w:r>
          </w:p>
        </w:tc>
        <w:tc>
          <w:tcPr>
            <w:tcW w:w="6379" w:type="dxa"/>
            <w:tcBorders>
              <w:top w:val="nil"/>
              <w:left w:val="single" w:sz="6" w:space="0" w:color="auto"/>
              <w:bottom w:val="single" w:sz="6" w:space="0" w:color="auto"/>
              <w:right w:val="single" w:sz="6" w:space="0" w:color="auto"/>
            </w:tcBorders>
            <w:shd w:val="clear" w:color="auto" w:fill="auto"/>
          </w:tcPr>
          <w:p w14:paraId="1EDF6447" w14:textId="77777777" w:rsidR="00A64146" w:rsidRPr="00766831" w:rsidRDefault="00A64146" w:rsidP="00A64146">
            <w:pPr>
              <w:numPr>
                <w:ilvl w:val="0"/>
                <w:numId w:val="286"/>
              </w:numPr>
              <w:rPr>
                <w:rFonts w:ascii="Noto Sans" w:hAnsi="Noto Sans" w:cs="Noto Sans"/>
                <w:color w:val="000000"/>
                <w:sz w:val="18"/>
                <w:szCs w:val="18"/>
              </w:rPr>
            </w:pPr>
            <w:r w:rsidRPr="00766831">
              <w:rPr>
                <w:rFonts w:ascii="Noto Sans" w:hAnsi="Noto Sans" w:cs="Noto Sans"/>
                <w:color w:val="000000"/>
                <w:sz w:val="18"/>
                <w:szCs w:val="18"/>
              </w:rPr>
              <w:t>Iniciació en l’ús d’estratègies de construcció de nous coneixements, les relacions i connexions entre les experiències prèvies i les experiències noves. </w:t>
            </w:r>
          </w:p>
        </w:tc>
      </w:tr>
      <w:tr w:rsidR="00A64146" w:rsidRPr="00766831" w14:paraId="2B1F191C" w14:textId="77777777" w:rsidTr="005761D3">
        <w:trPr>
          <w:trHeight w:val="300"/>
        </w:trPr>
        <w:tc>
          <w:tcPr>
            <w:tcW w:w="2263" w:type="dxa"/>
            <w:vMerge/>
            <w:tcBorders>
              <w:left w:val="single" w:sz="6" w:space="0" w:color="auto"/>
              <w:bottom w:val="single" w:sz="6" w:space="0" w:color="auto"/>
              <w:right w:val="single" w:sz="6" w:space="0" w:color="auto"/>
            </w:tcBorders>
            <w:shd w:val="clear" w:color="auto" w:fill="auto"/>
          </w:tcPr>
          <w:p w14:paraId="2F8D098D" w14:textId="77777777" w:rsidR="00A64146" w:rsidRPr="00766831" w:rsidRDefault="00A64146" w:rsidP="005761D3">
            <w:pPr>
              <w:rPr>
                <w:rFonts w:ascii="Noto Sans" w:hAnsi="Noto Sans" w:cs="Noto Sans"/>
                <w:color w:val="000000"/>
                <w:sz w:val="18"/>
                <w:szCs w:val="18"/>
              </w:rPr>
            </w:pPr>
          </w:p>
        </w:tc>
        <w:tc>
          <w:tcPr>
            <w:tcW w:w="6379" w:type="dxa"/>
            <w:tcBorders>
              <w:top w:val="nil"/>
              <w:left w:val="single" w:sz="6" w:space="0" w:color="auto"/>
              <w:bottom w:val="single" w:sz="6" w:space="0" w:color="auto"/>
              <w:right w:val="single" w:sz="6" w:space="0" w:color="auto"/>
            </w:tcBorders>
            <w:shd w:val="clear" w:color="auto" w:fill="auto"/>
          </w:tcPr>
          <w:p w14:paraId="50B42C94" w14:textId="77777777" w:rsidR="00A64146" w:rsidRPr="00766831" w:rsidRDefault="00A64146" w:rsidP="00A64146">
            <w:pPr>
              <w:numPr>
                <w:ilvl w:val="0"/>
                <w:numId w:val="286"/>
              </w:numPr>
              <w:rPr>
                <w:rFonts w:ascii="Noto Sans" w:hAnsi="Noto Sans" w:cs="Noto Sans"/>
                <w:color w:val="000000"/>
                <w:sz w:val="18"/>
                <w:szCs w:val="18"/>
              </w:rPr>
            </w:pPr>
            <w:r w:rsidRPr="00766831">
              <w:rPr>
                <w:rFonts w:ascii="Noto Sans" w:hAnsi="Noto Sans" w:cs="Noto Sans"/>
                <w:color w:val="000000"/>
                <w:sz w:val="18"/>
                <w:szCs w:val="18"/>
              </w:rPr>
              <w:t>Interaccions de qualitat amb les persones adultes,  els iguals i amb l’entorn.</w:t>
            </w:r>
          </w:p>
        </w:tc>
      </w:tr>
      <w:tr w:rsidR="00A64146" w:rsidRPr="00766831" w14:paraId="57E84FD2" w14:textId="77777777" w:rsidTr="005761D3">
        <w:trPr>
          <w:trHeight w:val="300"/>
        </w:trPr>
        <w:tc>
          <w:tcPr>
            <w:tcW w:w="2263" w:type="dxa"/>
            <w:vMerge w:val="restart"/>
          </w:tcPr>
          <w:p w14:paraId="63131DDD"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Mètode científic i model de control de variables. Estratègies i tècniques de recerca: assaig i error, observació, experimentació, formulació i comprovació d’hipòtesis, realització de preguntes, gestió i cerca en diferents fonts d’informació.</w:t>
            </w:r>
          </w:p>
        </w:tc>
        <w:tc>
          <w:tcPr>
            <w:tcW w:w="6379" w:type="dxa"/>
          </w:tcPr>
          <w:p w14:paraId="6F6D8731" w14:textId="77777777" w:rsidR="00A64146" w:rsidRPr="00C90611" w:rsidRDefault="00A64146" w:rsidP="00A64146">
            <w:pPr>
              <w:numPr>
                <w:ilvl w:val="0"/>
                <w:numId w:val="284"/>
              </w:numPr>
              <w:rPr>
                <w:rFonts w:ascii="Noto Sans" w:eastAsia="Noto Sans" w:hAnsi="Noto Sans" w:cs="Noto Sans"/>
                <w:sz w:val="18"/>
                <w:szCs w:val="18"/>
              </w:rPr>
            </w:pPr>
            <w:r>
              <w:rPr>
                <w:rFonts w:ascii="Noto Sans" w:eastAsia="Noto Sans" w:hAnsi="Noto Sans" w:cs="Noto Sans"/>
                <w:sz w:val="18"/>
                <w:szCs w:val="18"/>
              </w:rPr>
              <w:t>Mètode científic a través d’experiències sensorials i la pràctica exploratòria.</w:t>
            </w:r>
          </w:p>
        </w:tc>
      </w:tr>
      <w:tr w:rsidR="00A64146" w:rsidRPr="00766831" w14:paraId="62D9289A" w14:textId="77777777" w:rsidTr="005761D3">
        <w:trPr>
          <w:trHeight w:val="300"/>
        </w:trPr>
        <w:tc>
          <w:tcPr>
            <w:tcW w:w="2263" w:type="dxa"/>
            <w:vMerge/>
          </w:tcPr>
          <w:p w14:paraId="064B1039" w14:textId="77777777" w:rsidR="00A64146" w:rsidRPr="00766831" w:rsidRDefault="00A64146" w:rsidP="005761D3">
            <w:pPr>
              <w:rPr>
                <w:rFonts w:ascii="Noto Sans" w:eastAsia="Noto Sans" w:hAnsi="Noto Sans" w:cs="Noto Sans"/>
                <w:sz w:val="18"/>
                <w:szCs w:val="18"/>
              </w:rPr>
            </w:pPr>
          </w:p>
        </w:tc>
        <w:tc>
          <w:tcPr>
            <w:tcW w:w="6379" w:type="dxa"/>
          </w:tcPr>
          <w:p w14:paraId="08BA0186" w14:textId="77777777" w:rsidR="00A64146" w:rsidRDefault="00A64146" w:rsidP="00A64146">
            <w:pPr>
              <w:numPr>
                <w:ilvl w:val="0"/>
                <w:numId w:val="284"/>
              </w:numPr>
              <w:rPr>
                <w:rFonts w:ascii="Noto Sans" w:eastAsia="Noto Sans" w:hAnsi="Noto Sans" w:cs="Noto Sans"/>
                <w:sz w:val="18"/>
                <w:szCs w:val="18"/>
              </w:rPr>
            </w:pPr>
            <w:r>
              <w:rPr>
                <w:rFonts w:ascii="Noto Sans" w:eastAsia="Noto Sans" w:hAnsi="Noto Sans" w:cs="Noto Sans"/>
                <w:sz w:val="18"/>
                <w:szCs w:val="18"/>
              </w:rPr>
              <w:t>E</w:t>
            </w:r>
            <w:r w:rsidRPr="00766831">
              <w:rPr>
                <w:rFonts w:ascii="Noto Sans" w:eastAsia="Noto Sans" w:hAnsi="Noto Sans" w:cs="Noto Sans"/>
                <w:sz w:val="18"/>
                <w:szCs w:val="18"/>
              </w:rPr>
              <w:t>stratègies i tècniques de recerca</w:t>
            </w:r>
            <w:r>
              <w:rPr>
                <w:rFonts w:ascii="Noto Sans" w:eastAsia="Noto Sans" w:hAnsi="Noto Sans" w:cs="Noto Sans"/>
                <w:sz w:val="18"/>
                <w:szCs w:val="18"/>
              </w:rPr>
              <w:t xml:space="preserve"> amb suport i de forma guiada</w:t>
            </w:r>
            <w:r w:rsidRPr="00766831">
              <w:rPr>
                <w:rFonts w:ascii="Noto Sans" w:eastAsia="Noto Sans" w:hAnsi="Noto Sans" w:cs="Noto Sans"/>
                <w:sz w:val="18"/>
                <w:szCs w:val="18"/>
              </w:rPr>
              <w:t>: assaig i error, observació, formulació d’hipòtesis</w:t>
            </w:r>
            <w:r>
              <w:rPr>
                <w:rFonts w:ascii="Noto Sans" w:eastAsia="Noto Sans" w:hAnsi="Noto Sans" w:cs="Noto Sans"/>
                <w:sz w:val="18"/>
                <w:szCs w:val="18"/>
              </w:rPr>
              <w:t xml:space="preserve"> , </w:t>
            </w:r>
            <w:r w:rsidRPr="00766831">
              <w:rPr>
                <w:rFonts w:ascii="Noto Sans" w:eastAsia="Noto Sans" w:hAnsi="Noto Sans" w:cs="Noto Sans"/>
                <w:sz w:val="18"/>
                <w:szCs w:val="18"/>
              </w:rPr>
              <w:t>realització de preguntes, experimentació, gestió i cerca en diferents fonts d’informació</w:t>
            </w:r>
            <w:r>
              <w:rPr>
                <w:rFonts w:ascii="Noto Sans" w:eastAsia="Noto Sans" w:hAnsi="Noto Sans" w:cs="Noto Sans"/>
                <w:sz w:val="18"/>
                <w:szCs w:val="18"/>
              </w:rPr>
              <w:t>. Com ara experiments amb llavors, experiment de flotació i enfonsament...</w:t>
            </w:r>
          </w:p>
        </w:tc>
      </w:tr>
      <w:tr w:rsidR="00A64146" w:rsidRPr="00766831" w14:paraId="01209EB6" w14:textId="77777777" w:rsidTr="005761D3">
        <w:trPr>
          <w:trHeight w:val="300"/>
        </w:trPr>
        <w:tc>
          <w:tcPr>
            <w:tcW w:w="2263" w:type="dxa"/>
            <w:vMerge w:val="restart"/>
          </w:tcPr>
          <w:p w14:paraId="3FF77B41"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Estratègies de planificació, organització o autoregulació de tasques. Iniciativa en la cerca d’acords o consensos en la presa de decisions.</w:t>
            </w:r>
          </w:p>
        </w:tc>
        <w:tc>
          <w:tcPr>
            <w:tcW w:w="6379" w:type="dxa"/>
          </w:tcPr>
          <w:p w14:paraId="14404841" w14:textId="77777777" w:rsidR="00A64146" w:rsidRPr="00766831" w:rsidRDefault="00A64146" w:rsidP="00A64146">
            <w:pPr>
              <w:numPr>
                <w:ilvl w:val="0"/>
                <w:numId w:val="283"/>
              </w:numPr>
              <w:rPr>
                <w:rFonts w:ascii="Noto Sans" w:eastAsia="Noto Sans" w:hAnsi="Noto Sans" w:cs="Noto Sans"/>
                <w:sz w:val="18"/>
                <w:szCs w:val="18"/>
              </w:rPr>
            </w:pPr>
            <w:r>
              <w:rPr>
                <w:rFonts w:ascii="Noto Sans" w:hAnsi="Noto Sans" w:cs="Noto Sans"/>
                <w:color w:val="000000"/>
                <w:sz w:val="18"/>
                <w:szCs w:val="18"/>
              </w:rPr>
              <w:t>E</w:t>
            </w:r>
            <w:r w:rsidRPr="00766831">
              <w:rPr>
                <w:rFonts w:ascii="Noto Sans" w:hAnsi="Noto Sans" w:cs="Noto Sans"/>
                <w:color w:val="000000"/>
                <w:sz w:val="18"/>
                <w:szCs w:val="18"/>
              </w:rPr>
              <w:t>stratègies de planificació, organització o autoregulació de tasques</w:t>
            </w:r>
            <w:r>
              <w:rPr>
                <w:rFonts w:ascii="Noto Sans" w:hAnsi="Noto Sans" w:cs="Noto Sans"/>
                <w:color w:val="000000"/>
                <w:sz w:val="18"/>
                <w:szCs w:val="18"/>
              </w:rPr>
              <w:t xml:space="preserve"> amb suport i de forma guiada amb aplicació progressivament autònoma.</w:t>
            </w:r>
          </w:p>
        </w:tc>
      </w:tr>
      <w:tr w:rsidR="00A64146" w:rsidRPr="00766831" w14:paraId="0CBABBB9" w14:textId="77777777" w:rsidTr="005761D3">
        <w:trPr>
          <w:trHeight w:val="300"/>
        </w:trPr>
        <w:tc>
          <w:tcPr>
            <w:tcW w:w="2263" w:type="dxa"/>
            <w:vMerge/>
          </w:tcPr>
          <w:p w14:paraId="5B756F54" w14:textId="77777777" w:rsidR="00A64146" w:rsidRPr="00766831" w:rsidRDefault="00A64146" w:rsidP="005761D3">
            <w:pPr>
              <w:rPr>
                <w:rFonts w:ascii="Noto Sans" w:eastAsia="Noto Sans" w:hAnsi="Noto Sans" w:cs="Noto Sans"/>
                <w:sz w:val="18"/>
                <w:szCs w:val="18"/>
              </w:rPr>
            </w:pPr>
          </w:p>
        </w:tc>
        <w:tc>
          <w:tcPr>
            <w:tcW w:w="6379" w:type="dxa"/>
          </w:tcPr>
          <w:p w14:paraId="433CC0BC" w14:textId="77777777" w:rsidR="00A64146" w:rsidRPr="00766831" w:rsidRDefault="00A64146" w:rsidP="00A64146">
            <w:pPr>
              <w:numPr>
                <w:ilvl w:val="0"/>
                <w:numId w:val="283"/>
              </w:numPr>
              <w:rPr>
                <w:rFonts w:ascii="Noto Sans" w:eastAsia="Noto Sans" w:hAnsi="Noto Sans" w:cs="Noto Sans"/>
                <w:sz w:val="18"/>
                <w:szCs w:val="18"/>
              </w:rPr>
            </w:pPr>
            <w:r>
              <w:rPr>
                <w:rFonts w:ascii="Noto Sans" w:hAnsi="Noto Sans" w:cs="Noto Sans"/>
                <w:color w:val="000000"/>
                <w:sz w:val="18"/>
                <w:szCs w:val="18"/>
              </w:rPr>
              <w:t>Iniciativa en la cerca d’a</w:t>
            </w:r>
            <w:r w:rsidRPr="00766831">
              <w:rPr>
                <w:rFonts w:ascii="Noto Sans" w:hAnsi="Noto Sans" w:cs="Noto Sans"/>
                <w:color w:val="000000"/>
                <w:sz w:val="18"/>
                <w:szCs w:val="18"/>
              </w:rPr>
              <w:t>cords o consensos en la presa de decisions</w:t>
            </w:r>
            <w:r>
              <w:rPr>
                <w:rFonts w:ascii="Noto Sans" w:hAnsi="Noto Sans" w:cs="Noto Sans"/>
                <w:color w:val="000000"/>
                <w:sz w:val="18"/>
                <w:szCs w:val="18"/>
              </w:rPr>
              <w:t>.</w:t>
            </w:r>
          </w:p>
        </w:tc>
      </w:tr>
      <w:tr w:rsidR="00A64146" w:rsidRPr="00766831" w14:paraId="2907E640" w14:textId="77777777" w:rsidTr="005761D3">
        <w:trPr>
          <w:trHeight w:val="300"/>
        </w:trPr>
        <w:tc>
          <w:tcPr>
            <w:tcW w:w="2263" w:type="dxa"/>
          </w:tcPr>
          <w:p w14:paraId="72C0705C"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Estratègia per proposar solucions: creativitat, diàleg, imaginació i descobriment.</w:t>
            </w:r>
          </w:p>
        </w:tc>
        <w:tc>
          <w:tcPr>
            <w:tcW w:w="6379" w:type="dxa"/>
          </w:tcPr>
          <w:p w14:paraId="5BA3768D" w14:textId="77777777" w:rsidR="00A64146" w:rsidRPr="00766831" w:rsidRDefault="00A64146" w:rsidP="00A64146">
            <w:pPr>
              <w:numPr>
                <w:ilvl w:val="0"/>
                <w:numId w:val="282"/>
              </w:numPr>
              <w:rPr>
                <w:rFonts w:ascii="Noto Sans" w:eastAsia="Noto Sans" w:hAnsi="Noto Sans" w:cs="Noto Sans"/>
                <w:sz w:val="18"/>
                <w:szCs w:val="18"/>
              </w:rPr>
            </w:pPr>
            <w:r>
              <w:rPr>
                <w:rFonts w:ascii="Noto Sans" w:eastAsia="Noto Sans" w:hAnsi="Noto Sans" w:cs="Noto Sans"/>
                <w:sz w:val="18"/>
                <w:szCs w:val="18"/>
              </w:rPr>
              <w:t>E</w:t>
            </w:r>
            <w:r w:rsidRPr="00766831">
              <w:rPr>
                <w:rFonts w:ascii="Noto Sans" w:eastAsia="Noto Sans" w:hAnsi="Noto Sans" w:cs="Noto Sans"/>
                <w:sz w:val="18"/>
                <w:szCs w:val="18"/>
              </w:rPr>
              <w:t>stratègies i actituds per proposar solucions: creativitat, diàleg, imaginació i descobriment.</w:t>
            </w:r>
          </w:p>
        </w:tc>
      </w:tr>
      <w:tr w:rsidR="00A64146" w:rsidRPr="00766831" w14:paraId="31901C9A" w14:textId="77777777" w:rsidTr="005761D3">
        <w:trPr>
          <w:trHeight w:val="300"/>
        </w:trPr>
        <w:tc>
          <w:tcPr>
            <w:tcW w:w="2263" w:type="dxa"/>
            <w:vMerge w:val="restart"/>
          </w:tcPr>
          <w:p w14:paraId="2F18F5B9"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Processos i resultats. Troballes, verificació i conclusions.</w:t>
            </w:r>
          </w:p>
        </w:tc>
        <w:tc>
          <w:tcPr>
            <w:tcW w:w="6379" w:type="dxa"/>
          </w:tcPr>
          <w:p w14:paraId="6B979731" w14:textId="77777777" w:rsidR="00A64146" w:rsidRPr="0007674C" w:rsidRDefault="00A64146" w:rsidP="00A64146">
            <w:pPr>
              <w:numPr>
                <w:ilvl w:val="0"/>
                <w:numId w:val="281"/>
              </w:numPr>
              <w:rPr>
                <w:rFonts w:ascii="Noto Sans" w:eastAsia="Noto Sans" w:hAnsi="Noto Sans" w:cs="Noto Sans"/>
                <w:sz w:val="18"/>
                <w:szCs w:val="18"/>
              </w:rPr>
            </w:pPr>
            <w:r>
              <w:rPr>
                <w:rFonts w:ascii="Noto Sans" w:eastAsia="Noto Sans" w:hAnsi="Noto Sans" w:cs="Noto Sans"/>
                <w:sz w:val="18"/>
                <w:szCs w:val="18"/>
              </w:rPr>
              <w:t>P</w:t>
            </w:r>
            <w:r w:rsidRPr="00766831">
              <w:rPr>
                <w:rFonts w:ascii="Noto Sans" w:eastAsia="Noto Sans" w:hAnsi="Noto Sans" w:cs="Noto Sans"/>
                <w:sz w:val="18"/>
                <w:szCs w:val="18"/>
              </w:rPr>
              <w:t>rocessos</w:t>
            </w:r>
            <w:r>
              <w:rPr>
                <w:rFonts w:ascii="Noto Sans" w:eastAsia="Noto Sans" w:hAnsi="Noto Sans" w:cs="Noto Sans"/>
                <w:sz w:val="18"/>
                <w:szCs w:val="18"/>
              </w:rPr>
              <w:t xml:space="preserve"> mitjançant l’exploració i experimentació lliure o guiada.</w:t>
            </w:r>
          </w:p>
        </w:tc>
      </w:tr>
      <w:tr w:rsidR="00A64146" w:rsidRPr="00647B1C" w14:paraId="318855FF" w14:textId="77777777" w:rsidTr="005761D3">
        <w:trPr>
          <w:trHeight w:val="300"/>
        </w:trPr>
        <w:tc>
          <w:tcPr>
            <w:tcW w:w="2263" w:type="dxa"/>
            <w:vMerge/>
          </w:tcPr>
          <w:p w14:paraId="00A605B5" w14:textId="77777777" w:rsidR="00A64146" w:rsidRPr="00766831" w:rsidRDefault="00A64146" w:rsidP="005761D3">
            <w:pPr>
              <w:rPr>
                <w:rFonts w:ascii="Noto Sans" w:eastAsia="Noto Sans" w:hAnsi="Noto Sans" w:cs="Noto Sans"/>
                <w:sz w:val="18"/>
                <w:szCs w:val="18"/>
              </w:rPr>
            </w:pPr>
          </w:p>
        </w:tc>
        <w:tc>
          <w:tcPr>
            <w:tcW w:w="6379" w:type="dxa"/>
          </w:tcPr>
          <w:p w14:paraId="7C35A859" w14:textId="77777777" w:rsidR="00A64146" w:rsidRPr="0007674C" w:rsidRDefault="00A64146" w:rsidP="00A64146">
            <w:pPr>
              <w:numPr>
                <w:ilvl w:val="0"/>
                <w:numId w:val="281"/>
              </w:numPr>
              <w:rPr>
                <w:rFonts w:ascii="Noto Sans" w:eastAsia="Noto Sans" w:hAnsi="Noto Sans" w:cs="Noto Sans"/>
                <w:sz w:val="18"/>
                <w:szCs w:val="18"/>
              </w:rPr>
            </w:pPr>
            <w:r>
              <w:rPr>
                <w:rFonts w:ascii="Noto Sans" w:eastAsia="Noto Sans" w:hAnsi="Noto Sans" w:cs="Noto Sans"/>
                <w:sz w:val="18"/>
                <w:szCs w:val="18"/>
              </w:rPr>
              <w:t xml:space="preserve">Anàlisi amb suport dels </w:t>
            </w:r>
            <w:r w:rsidRPr="00766831">
              <w:rPr>
                <w:rFonts w:ascii="Noto Sans" w:eastAsia="Noto Sans" w:hAnsi="Noto Sans" w:cs="Noto Sans"/>
                <w:sz w:val="18"/>
                <w:szCs w:val="18"/>
              </w:rPr>
              <w:t>resultats</w:t>
            </w:r>
            <w:r>
              <w:rPr>
                <w:rFonts w:ascii="Noto Sans" w:eastAsia="Noto Sans" w:hAnsi="Noto Sans" w:cs="Noto Sans"/>
                <w:sz w:val="18"/>
                <w:szCs w:val="18"/>
              </w:rPr>
              <w:t>; canvis, característiques, comportament dels elements...</w:t>
            </w:r>
          </w:p>
        </w:tc>
      </w:tr>
      <w:tr w:rsidR="00A64146" w:rsidRPr="00766831" w14:paraId="7B438236" w14:textId="77777777" w:rsidTr="005761D3">
        <w:trPr>
          <w:trHeight w:val="300"/>
        </w:trPr>
        <w:tc>
          <w:tcPr>
            <w:tcW w:w="2263" w:type="dxa"/>
            <w:vMerge/>
          </w:tcPr>
          <w:p w14:paraId="5657D9CC" w14:textId="77777777" w:rsidR="00A64146" w:rsidRPr="00766831" w:rsidRDefault="00A64146" w:rsidP="005761D3">
            <w:pPr>
              <w:rPr>
                <w:rFonts w:ascii="Noto Sans" w:eastAsia="Noto Sans" w:hAnsi="Noto Sans" w:cs="Noto Sans"/>
                <w:sz w:val="18"/>
                <w:szCs w:val="18"/>
              </w:rPr>
            </w:pPr>
          </w:p>
        </w:tc>
        <w:tc>
          <w:tcPr>
            <w:tcW w:w="6379" w:type="dxa"/>
          </w:tcPr>
          <w:p w14:paraId="034B4FDD" w14:textId="77777777" w:rsidR="00A64146" w:rsidRPr="0007674C" w:rsidRDefault="00A64146" w:rsidP="00A64146">
            <w:pPr>
              <w:numPr>
                <w:ilvl w:val="0"/>
                <w:numId w:val="281"/>
              </w:numPr>
              <w:rPr>
                <w:rFonts w:ascii="Noto Sans" w:eastAsia="Noto Sans" w:hAnsi="Noto Sans" w:cs="Noto Sans"/>
                <w:sz w:val="18"/>
                <w:szCs w:val="18"/>
              </w:rPr>
            </w:pPr>
            <w:r w:rsidRPr="00766831">
              <w:rPr>
                <w:rFonts w:ascii="Noto Sans" w:eastAsia="Noto Sans" w:hAnsi="Noto Sans" w:cs="Noto Sans"/>
                <w:sz w:val="18"/>
                <w:szCs w:val="18"/>
              </w:rPr>
              <w:t>Troballe</w:t>
            </w:r>
            <w:r>
              <w:rPr>
                <w:rFonts w:ascii="Noto Sans" w:eastAsia="Noto Sans" w:hAnsi="Noto Sans" w:cs="Noto Sans"/>
                <w:sz w:val="18"/>
                <w:szCs w:val="18"/>
              </w:rPr>
              <w:t>s o descobriments que permetin adquirir noves experiències.</w:t>
            </w:r>
          </w:p>
        </w:tc>
      </w:tr>
      <w:tr w:rsidR="00A64146" w:rsidRPr="00766831" w14:paraId="2242DCAF" w14:textId="77777777" w:rsidTr="005761D3">
        <w:trPr>
          <w:trHeight w:val="300"/>
        </w:trPr>
        <w:tc>
          <w:tcPr>
            <w:tcW w:w="2263" w:type="dxa"/>
            <w:vMerge/>
          </w:tcPr>
          <w:p w14:paraId="67E742E9" w14:textId="77777777" w:rsidR="00A64146" w:rsidRPr="00766831" w:rsidRDefault="00A64146" w:rsidP="005761D3">
            <w:pPr>
              <w:rPr>
                <w:rFonts w:ascii="Noto Sans" w:eastAsia="Noto Sans" w:hAnsi="Noto Sans" w:cs="Noto Sans"/>
                <w:sz w:val="18"/>
                <w:szCs w:val="18"/>
              </w:rPr>
            </w:pPr>
          </w:p>
        </w:tc>
        <w:tc>
          <w:tcPr>
            <w:tcW w:w="6379" w:type="dxa"/>
          </w:tcPr>
          <w:p w14:paraId="2DFEC7C7" w14:textId="77777777" w:rsidR="00A64146" w:rsidRDefault="00A64146" w:rsidP="00A64146">
            <w:pPr>
              <w:numPr>
                <w:ilvl w:val="0"/>
                <w:numId w:val="281"/>
              </w:numPr>
              <w:rPr>
                <w:rFonts w:ascii="Noto Sans" w:eastAsia="Noto Sans" w:hAnsi="Noto Sans" w:cs="Noto Sans"/>
                <w:sz w:val="18"/>
                <w:szCs w:val="18"/>
              </w:rPr>
            </w:pPr>
            <w:r>
              <w:rPr>
                <w:rFonts w:ascii="Noto Sans" w:eastAsia="Noto Sans" w:hAnsi="Noto Sans" w:cs="Noto Sans"/>
                <w:sz w:val="18"/>
                <w:szCs w:val="18"/>
              </w:rPr>
              <w:t>V</w:t>
            </w:r>
            <w:r w:rsidRPr="00766831">
              <w:rPr>
                <w:rFonts w:ascii="Noto Sans" w:eastAsia="Noto Sans" w:hAnsi="Noto Sans" w:cs="Noto Sans"/>
                <w:sz w:val="18"/>
                <w:szCs w:val="18"/>
              </w:rPr>
              <w:t>erificació i conclusions</w:t>
            </w:r>
            <w:r>
              <w:rPr>
                <w:rFonts w:ascii="Noto Sans" w:eastAsia="Noto Sans" w:hAnsi="Noto Sans" w:cs="Noto Sans"/>
                <w:sz w:val="18"/>
                <w:szCs w:val="18"/>
              </w:rPr>
              <w:t xml:space="preserve"> facilitant una reflexió guiada.</w:t>
            </w:r>
          </w:p>
        </w:tc>
      </w:tr>
    </w:tbl>
    <w:p w14:paraId="7A18F2AC" w14:textId="77777777" w:rsidR="00A64146" w:rsidRPr="00766831" w:rsidRDefault="00A64146" w:rsidP="00A64146">
      <w:pPr>
        <w:spacing w:after="0" w:line="240" w:lineRule="auto"/>
        <w:rPr>
          <w:rFonts w:ascii="Noto Sans" w:eastAsia="Noto Sans" w:hAnsi="Noto Sans" w:cs="Noto Sans"/>
          <w:b/>
          <w:bCs/>
          <w:sz w:val="18"/>
          <w:szCs w:val="18"/>
        </w:rPr>
      </w:pPr>
    </w:p>
    <w:tbl>
      <w:tblPr>
        <w:tblStyle w:val="Tablaconcuadrculaclar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0F5A07B1" w14:textId="77777777" w:rsidTr="005761D3">
        <w:trPr>
          <w:trHeight w:val="300"/>
        </w:trPr>
        <w:tc>
          <w:tcPr>
            <w:tcW w:w="8494" w:type="dxa"/>
            <w:gridSpan w:val="2"/>
            <w:shd w:val="clear" w:color="auto" w:fill="D1D1D1" w:themeFill="background2" w:themeFillShade="E6"/>
          </w:tcPr>
          <w:p w14:paraId="2A22AD2B"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sz w:val="18"/>
                <w:szCs w:val="18"/>
              </w:rPr>
              <w:t>C. INDAGACIÓ EN EL MEDI FÍSIC I NATURAL, TERRESTRE I MARÍ. CURA, VALORACIÓ I RESPECTE</w:t>
            </w:r>
          </w:p>
        </w:tc>
      </w:tr>
      <w:tr w:rsidR="00A64146" w:rsidRPr="00766831" w14:paraId="08F17583" w14:textId="77777777" w:rsidTr="005761D3">
        <w:trPr>
          <w:trHeight w:val="300"/>
        </w:trPr>
        <w:tc>
          <w:tcPr>
            <w:tcW w:w="8494" w:type="dxa"/>
            <w:gridSpan w:val="2"/>
          </w:tcPr>
          <w:p w14:paraId="0BE5C634"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sz w:val="18"/>
                <w:szCs w:val="18"/>
              </w:rPr>
              <w:t>PRIMER CICLE</w:t>
            </w:r>
          </w:p>
        </w:tc>
      </w:tr>
      <w:tr w:rsidR="00A64146" w:rsidRPr="00766831" w14:paraId="6B66022C" w14:textId="77777777" w:rsidTr="005761D3">
        <w:trPr>
          <w:trHeight w:val="300"/>
        </w:trPr>
        <w:tc>
          <w:tcPr>
            <w:tcW w:w="2263" w:type="dxa"/>
          </w:tcPr>
          <w:p w14:paraId="3235D40B"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Elements culturals present a l’entorn. (Celebracions, trets característiques, cançons, contes).</w:t>
            </w:r>
          </w:p>
        </w:tc>
        <w:tc>
          <w:tcPr>
            <w:tcW w:w="6231" w:type="dxa"/>
            <w:tcBorders>
              <w:top w:val="nil"/>
              <w:left w:val="single" w:sz="6" w:space="0" w:color="auto"/>
              <w:bottom w:val="single" w:sz="6" w:space="0" w:color="auto"/>
              <w:right w:val="single" w:sz="6" w:space="0" w:color="auto"/>
            </w:tcBorders>
            <w:shd w:val="clear" w:color="auto" w:fill="auto"/>
          </w:tcPr>
          <w:p w14:paraId="56147F57" w14:textId="77777777" w:rsidR="00A64146" w:rsidRPr="00914EF1" w:rsidRDefault="00A64146" w:rsidP="00A64146">
            <w:pPr>
              <w:numPr>
                <w:ilvl w:val="0"/>
                <w:numId w:val="280"/>
              </w:numPr>
              <w:rPr>
                <w:rFonts w:ascii="Noto Sans" w:eastAsia="Noto Sans" w:hAnsi="Noto Sans" w:cs="Noto Sans"/>
                <w:sz w:val="18"/>
                <w:szCs w:val="18"/>
                <w:lang w:val="ca"/>
              </w:rPr>
            </w:pPr>
            <w:r w:rsidRPr="00766831">
              <w:rPr>
                <w:rFonts w:ascii="Noto Sans" w:hAnsi="Noto Sans" w:cs="Noto Sans"/>
                <w:sz w:val="18"/>
                <w:szCs w:val="18"/>
              </w:rPr>
              <w:t>Descobriment dels elements culturals presents a l’entorn</w:t>
            </w:r>
            <w:r>
              <w:rPr>
                <w:rFonts w:ascii="Noto Sans" w:hAnsi="Noto Sans" w:cs="Noto Sans"/>
                <w:sz w:val="18"/>
                <w:szCs w:val="18"/>
              </w:rPr>
              <w:t>; celebracions de l’entorn proper de l’infant, cançons, contes...</w:t>
            </w:r>
          </w:p>
        </w:tc>
      </w:tr>
      <w:tr w:rsidR="00A64146" w:rsidRPr="00766831" w14:paraId="102F7025" w14:textId="77777777" w:rsidTr="005761D3">
        <w:trPr>
          <w:trHeight w:val="300"/>
        </w:trPr>
        <w:tc>
          <w:tcPr>
            <w:tcW w:w="2263" w:type="dxa"/>
            <w:vMerge w:val="restart"/>
          </w:tcPr>
          <w:p w14:paraId="436E3C75"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Efectes de les pròpies accions en el medi físic i en el patrimoni natural i cultural.</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71232B0" w14:textId="77777777" w:rsidR="00A64146" w:rsidRPr="00E763B8" w:rsidRDefault="00A64146" w:rsidP="00A64146">
            <w:pPr>
              <w:numPr>
                <w:ilvl w:val="0"/>
                <w:numId w:val="279"/>
              </w:numPr>
              <w:rPr>
                <w:rFonts w:ascii="Noto Sans" w:eastAsia="Noto Sans" w:hAnsi="Noto Sans" w:cs="Noto Sans"/>
                <w:sz w:val="18"/>
                <w:szCs w:val="18"/>
              </w:rPr>
            </w:pPr>
            <w:r w:rsidRPr="00766831">
              <w:rPr>
                <w:rFonts w:ascii="Noto Sans" w:hAnsi="Noto Sans" w:cs="Noto Sans"/>
                <w:sz w:val="18"/>
                <w:szCs w:val="18"/>
              </w:rPr>
              <w:t>Descobriment dels efectes de les pròpies accions en el medi físic</w:t>
            </w:r>
            <w:r>
              <w:rPr>
                <w:rFonts w:ascii="Noto Sans" w:hAnsi="Noto Sans" w:cs="Noto Sans"/>
                <w:sz w:val="18"/>
                <w:szCs w:val="18"/>
              </w:rPr>
              <w:t xml:space="preserve"> de l’aula i de l’escola.</w:t>
            </w:r>
          </w:p>
        </w:tc>
      </w:tr>
      <w:tr w:rsidR="00A64146" w:rsidRPr="00766831" w14:paraId="5E4257F1" w14:textId="77777777" w:rsidTr="005761D3">
        <w:trPr>
          <w:trHeight w:val="300"/>
        </w:trPr>
        <w:tc>
          <w:tcPr>
            <w:tcW w:w="2263" w:type="dxa"/>
            <w:vMerge/>
          </w:tcPr>
          <w:p w14:paraId="06EDE5A1"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F8F0F14" w14:textId="77777777" w:rsidR="00A64146" w:rsidRPr="00766831" w:rsidRDefault="00A64146" w:rsidP="00A64146">
            <w:pPr>
              <w:numPr>
                <w:ilvl w:val="0"/>
                <w:numId w:val="279"/>
              </w:numPr>
              <w:rPr>
                <w:rFonts w:ascii="Noto Sans" w:hAnsi="Noto Sans" w:cs="Noto Sans"/>
                <w:sz w:val="18"/>
                <w:szCs w:val="18"/>
              </w:rPr>
            </w:pPr>
            <w:r>
              <w:rPr>
                <w:rFonts w:ascii="Noto Sans" w:eastAsia="Noto Sans" w:hAnsi="Noto Sans" w:cs="Noto Sans"/>
                <w:sz w:val="18"/>
                <w:szCs w:val="18"/>
              </w:rPr>
              <w:t>Descobriment dels efectes de les pròpies accions en el medi natural proper.</w:t>
            </w:r>
          </w:p>
        </w:tc>
      </w:tr>
      <w:tr w:rsidR="00A64146" w:rsidRPr="00766831" w14:paraId="6E8EBA0D" w14:textId="77777777" w:rsidTr="005761D3">
        <w:trPr>
          <w:trHeight w:val="300"/>
        </w:trPr>
        <w:tc>
          <w:tcPr>
            <w:tcW w:w="2263" w:type="dxa"/>
            <w:vMerge w:val="restart"/>
          </w:tcPr>
          <w:p w14:paraId="3234A51F"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Experimentació amb els elements naturals.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8AF77AC" w14:textId="77777777" w:rsidR="00A64146" w:rsidRPr="00766831" w:rsidRDefault="00A64146" w:rsidP="00A64146">
            <w:pPr>
              <w:numPr>
                <w:ilvl w:val="0"/>
                <w:numId w:val="278"/>
              </w:numPr>
              <w:rPr>
                <w:rFonts w:ascii="Noto Sans" w:eastAsia="Noto Sans" w:hAnsi="Noto Sans" w:cs="Noto Sans"/>
                <w:sz w:val="18"/>
                <w:szCs w:val="18"/>
              </w:rPr>
            </w:pPr>
            <w:r w:rsidRPr="00766831">
              <w:rPr>
                <w:rFonts w:ascii="Noto Sans" w:hAnsi="Noto Sans" w:cs="Noto Sans"/>
                <w:sz w:val="18"/>
                <w:szCs w:val="18"/>
              </w:rPr>
              <w:t>Experimentació amb els elements naturals</w:t>
            </w:r>
            <w:r>
              <w:rPr>
                <w:rFonts w:ascii="Noto Sans" w:hAnsi="Noto Sans" w:cs="Noto Sans"/>
                <w:sz w:val="18"/>
                <w:szCs w:val="18"/>
              </w:rPr>
              <w:t xml:space="preserve"> propis de l’entorn.</w:t>
            </w:r>
          </w:p>
        </w:tc>
      </w:tr>
      <w:tr w:rsidR="00A64146" w:rsidRPr="00766831" w14:paraId="0B640203" w14:textId="77777777" w:rsidTr="005761D3">
        <w:trPr>
          <w:trHeight w:val="300"/>
        </w:trPr>
        <w:tc>
          <w:tcPr>
            <w:tcW w:w="2263" w:type="dxa"/>
            <w:vMerge/>
          </w:tcPr>
          <w:p w14:paraId="74848A3E"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BB860BD" w14:textId="77777777" w:rsidR="00A64146" w:rsidRPr="00766831" w:rsidRDefault="00A64146" w:rsidP="00A64146">
            <w:pPr>
              <w:numPr>
                <w:ilvl w:val="0"/>
                <w:numId w:val="278"/>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Gaudi de les activitats a l’aire lliure i a la naturalesa. </w:t>
            </w:r>
          </w:p>
        </w:tc>
      </w:tr>
      <w:tr w:rsidR="00A64146" w:rsidRPr="00766831" w14:paraId="38A99DB7" w14:textId="77777777" w:rsidTr="005761D3">
        <w:trPr>
          <w:trHeight w:val="300"/>
        </w:trPr>
        <w:tc>
          <w:tcPr>
            <w:tcW w:w="2263" w:type="dxa"/>
            <w:vMerge w:val="restart"/>
          </w:tcPr>
          <w:p w14:paraId="16ADEE48"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Fenòmens naturals habituals: repercussió en la seva vida quotidiana.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99AF4AF" w14:textId="77777777" w:rsidR="00A64146" w:rsidRPr="00915679" w:rsidRDefault="00A64146" w:rsidP="00A64146">
            <w:pPr>
              <w:numPr>
                <w:ilvl w:val="0"/>
                <w:numId w:val="277"/>
              </w:numPr>
              <w:rPr>
                <w:rFonts w:ascii="Noto Sans" w:eastAsia="Noto Sans" w:hAnsi="Noto Sans" w:cs="Noto Sans"/>
                <w:sz w:val="18"/>
                <w:szCs w:val="18"/>
              </w:rPr>
            </w:pPr>
            <w:r w:rsidRPr="00766831">
              <w:rPr>
                <w:rFonts w:ascii="Noto Sans" w:hAnsi="Noto Sans" w:cs="Noto Sans"/>
                <w:sz w:val="18"/>
                <w:szCs w:val="18"/>
              </w:rPr>
              <w:t>Observació i descobriment dels fenòmens naturals habituals</w:t>
            </w:r>
            <w:r>
              <w:rPr>
                <w:rFonts w:ascii="Noto Sans" w:hAnsi="Noto Sans" w:cs="Noto Sans"/>
                <w:sz w:val="18"/>
                <w:szCs w:val="18"/>
              </w:rPr>
              <w:t xml:space="preserve"> de la zona pròxima a l’infant; pluja, sol, vent...</w:t>
            </w:r>
          </w:p>
        </w:tc>
      </w:tr>
      <w:tr w:rsidR="00A64146" w:rsidRPr="00766831" w14:paraId="41E72B1F" w14:textId="77777777" w:rsidTr="005761D3">
        <w:trPr>
          <w:trHeight w:val="300"/>
        </w:trPr>
        <w:tc>
          <w:tcPr>
            <w:tcW w:w="2263" w:type="dxa"/>
            <w:vMerge/>
          </w:tcPr>
          <w:p w14:paraId="5E143B89"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93CF09A" w14:textId="77777777" w:rsidR="00A64146" w:rsidRPr="00766831" w:rsidRDefault="00A64146" w:rsidP="00A64146">
            <w:pPr>
              <w:numPr>
                <w:ilvl w:val="0"/>
                <w:numId w:val="277"/>
              </w:numPr>
              <w:rPr>
                <w:rFonts w:ascii="Noto Sans" w:hAnsi="Noto Sans" w:cs="Noto Sans"/>
                <w:sz w:val="18"/>
                <w:szCs w:val="18"/>
              </w:rPr>
            </w:pPr>
            <w:r>
              <w:rPr>
                <w:rFonts w:ascii="Noto Sans" w:hAnsi="Noto Sans" w:cs="Noto Sans"/>
                <w:sz w:val="18"/>
                <w:szCs w:val="18"/>
              </w:rPr>
              <w:t>R</w:t>
            </w:r>
            <w:r w:rsidRPr="00766831">
              <w:rPr>
                <w:rFonts w:ascii="Noto Sans" w:hAnsi="Noto Sans" w:cs="Noto Sans"/>
                <w:sz w:val="18"/>
                <w:szCs w:val="18"/>
              </w:rPr>
              <w:t>epercussió en la seva vida quotidiana</w:t>
            </w:r>
            <w:r>
              <w:rPr>
                <w:rFonts w:ascii="Noto Sans" w:hAnsi="Noto Sans" w:cs="Noto Sans"/>
                <w:sz w:val="18"/>
                <w:szCs w:val="18"/>
              </w:rPr>
              <w:t>; com es mou d’un lloc a un altra, com es vesteix, sensació de fred o de calor,...</w:t>
            </w:r>
          </w:p>
        </w:tc>
      </w:tr>
      <w:tr w:rsidR="00A64146" w:rsidRPr="00766831" w14:paraId="72B09C9E" w14:textId="77777777" w:rsidTr="005761D3">
        <w:trPr>
          <w:trHeight w:val="300"/>
        </w:trPr>
        <w:tc>
          <w:tcPr>
            <w:tcW w:w="2263" w:type="dxa"/>
            <w:vMerge w:val="restart"/>
          </w:tcPr>
          <w:p w14:paraId="5C6E22AC"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Respecte pels éssers vius, la naturalesa i els drets dels animals.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834F53B" w14:textId="77777777" w:rsidR="00A64146" w:rsidRPr="00766831" w:rsidRDefault="00A64146" w:rsidP="00A64146">
            <w:pPr>
              <w:numPr>
                <w:ilvl w:val="0"/>
                <w:numId w:val="614"/>
              </w:numPr>
              <w:contextualSpacing/>
              <w:rPr>
                <w:rFonts w:ascii="Noto Sans" w:eastAsia="Noto Sans" w:hAnsi="Noto Sans" w:cs="Noto Sans"/>
                <w:sz w:val="18"/>
                <w:szCs w:val="18"/>
              </w:rPr>
            </w:pPr>
            <w:r w:rsidRPr="00766831">
              <w:rPr>
                <w:rFonts w:ascii="Noto Sans" w:hAnsi="Noto Sans" w:cs="Noto Sans"/>
                <w:sz w:val="18"/>
                <w:szCs w:val="18"/>
              </w:rPr>
              <w:t>Cura i respecte per la naturalesa i pels éssers vius (plantes, animals…) del seu entorn pròxim.  </w:t>
            </w:r>
          </w:p>
        </w:tc>
      </w:tr>
      <w:tr w:rsidR="00A64146" w:rsidRPr="00766831" w14:paraId="1D75BC51" w14:textId="77777777" w:rsidTr="005761D3">
        <w:trPr>
          <w:trHeight w:val="300"/>
        </w:trPr>
        <w:tc>
          <w:tcPr>
            <w:tcW w:w="2263" w:type="dxa"/>
            <w:vMerge/>
          </w:tcPr>
          <w:p w14:paraId="7C753E79"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8EAA982" w14:textId="77777777" w:rsidR="00A64146" w:rsidRPr="00766831" w:rsidRDefault="00A64146" w:rsidP="00A64146">
            <w:pPr>
              <w:numPr>
                <w:ilvl w:val="0"/>
                <w:numId w:val="614"/>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Descobriment i respecte cap al patrimoni natural del seu entorn proper.  </w:t>
            </w:r>
          </w:p>
        </w:tc>
      </w:tr>
      <w:tr w:rsidR="00A64146" w:rsidRPr="00766831" w14:paraId="34C74ACC" w14:textId="77777777" w:rsidTr="005761D3">
        <w:trPr>
          <w:trHeight w:val="300"/>
        </w:trPr>
        <w:tc>
          <w:tcPr>
            <w:tcW w:w="2263" w:type="dxa"/>
          </w:tcPr>
          <w:p w14:paraId="48C62BF8"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Respecte pel patrimoni cultural present en el medi físic.</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59199F0" w14:textId="77777777" w:rsidR="00A64146" w:rsidRPr="0053019E" w:rsidRDefault="00A64146" w:rsidP="00A64146">
            <w:pPr>
              <w:numPr>
                <w:ilvl w:val="0"/>
                <w:numId w:val="614"/>
              </w:numPr>
              <w:contextualSpacing/>
              <w:rPr>
                <w:rFonts w:ascii="Noto Sans" w:eastAsia="Noto Sans" w:hAnsi="Noto Sans" w:cs="Noto Sans"/>
                <w:sz w:val="18"/>
                <w:szCs w:val="18"/>
                <w:lang w:val="ca"/>
              </w:rPr>
            </w:pPr>
            <w:r>
              <w:rPr>
                <w:rFonts w:ascii="Noto Sans" w:eastAsia="Noto Sans" w:hAnsi="Noto Sans" w:cs="Noto Sans"/>
                <w:sz w:val="18"/>
                <w:szCs w:val="18"/>
                <w:lang w:val="ca"/>
              </w:rPr>
              <w:t>Respecte pel patrimoni cultural present en el medi físic de l’escola.</w:t>
            </w:r>
          </w:p>
          <w:p w14:paraId="6DCB8C03" w14:textId="77777777" w:rsidR="00A64146" w:rsidRPr="00766831" w:rsidRDefault="00A64146" w:rsidP="00A64146">
            <w:pPr>
              <w:numPr>
                <w:ilvl w:val="0"/>
                <w:numId w:val="614"/>
              </w:numPr>
              <w:contextualSpacing/>
              <w:rPr>
                <w:rFonts w:ascii="Noto Sans" w:eastAsia="Noto Sans" w:hAnsi="Noto Sans" w:cs="Noto Sans"/>
                <w:sz w:val="18"/>
                <w:szCs w:val="18"/>
                <w:lang w:val="ca"/>
              </w:rPr>
            </w:pPr>
            <w:r w:rsidRPr="00766831">
              <w:rPr>
                <w:rFonts w:ascii="Noto Sans" w:eastAsia="Noto Sans" w:hAnsi="Noto Sans" w:cs="Noto Sans"/>
                <w:sz w:val="18"/>
                <w:szCs w:val="18"/>
              </w:rPr>
              <w:t xml:space="preserve">Respecte pel patrimoni cultural </w:t>
            </w:r>
            <w:r>
              <w:rPr>
                <w:rFonts w:ascii="Noto Sans" w:eastAsia="Noto Sans" w:hAnsi="Noto Sans" w:cs="Noto Sans"/>
                <w:sz w:val="18"/>
                <w:szCs w:val="18"/>
              </w:rPr>
              <w:t>propi de la zona geogràfica propera a l’infant</w:t>
            </w:r>
            <w:r w:rsidRPr="00766831">
              <w:rPr>
                <w:rFonts w:ascii="Noto Sans" w:eastAsia="Noto Sans" w:hAnsi="Noto Sans" w:cs="Noto Sans"/>
                <w:sz w:val="18"/>
                <w:szCs w:val="18"/>
              </w:rPr>
              <w:t>.</w:t>
            </w:r>
          </w:p>
        </w:tc>
      </w:tr>
      <w:tr w:rsidR="00A64146" w:rsidRPr="00766831" w14:paraId="33533C31" w14:textId="77777777" w:rsidTr="005761D3">
        <w:trPr>
          <w:trHeight w:val="300"/>
        </w:trPr>
        <w:tc>
          <w:tcPr>
            <w:tcW w:w="8494" w:type="dxa"/>
            <w:gridSpan w:val="2"/>
          </w:tcPr>
          <w:p w14:paraId="5C8D49C0"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sz w:val="18"/>
                <w:szCs w:val="18"/>
              </w:rPr>
              <w:t>SEGON CICLE</w:t>
            </w:r>
          </w:p>
        </w:tc>
      </w:tr>
      <w:tr w:rsidR="00A64146" w:rsidRPr="00766831" w14:paraId="16BE9A6C" w14:textId="77777777" w:rsidTr="005761D3">
        <w:trPr>
          <w:trHeight w:val="300"/>
        </w:trPr>
        <w:tc>
          <w:tcPr>
            <w:tcW w:w="2263" w:type="dxa"/>
          </w:tcPr>
          <w:p w14:paraId="1B38FDCB"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Elements culturals present a l’entorn. (Celebracions, trets característiques, cançons, contes).</w:t>
            </w:r>
          </w:p>
        </w:tc>
        <w:tc>
          <w:tcPr>
            <w:tcW w:w="6231" w:type="dxa"/>
            <w:tcBorders>
              <w:top w:val="nil"/>
              <w:left w:val="single" w:sz="6" w:space="0" w:color="auto"/>
              <w:bottom w:val="single" w:sz="6" w:space="0" w:color="auto"/>
              <w:right w:val="single" w:sz="6" w:space="0" w:color="auto"/>
            </w:tcBorders>
            <w:shd w:val="clear" w:color="auto" w:fill="auto"/>
          </w:tcPr>
          <w:p w14:paraId="746D0DFD" w14:textId="77777777" w:rsidR="00A64146" w:rsidRPr="00766831" w:rsidRDefault="00A64146" w:rsidP="00A64146">
            <w:pPr>
              <w:numPr>
                <w:ilvl w:val="0"/>
                <w:numId w:val="275"/>
              </w:numPr>
              <w:rPr>
                <w:rFonts w:ascii="Noto Sans" w:eastAsia="Noto Sans" w:hAnsi="Noto Sans" w:cs="Noto Sans"/>
                <w:sz w:val="18"/>
                <w:szCs w:val="18"/>
                <w:lang w:val="ca"/>
              </w:rPr>
            </w:pPr>
            <w:r w:rsidRPr="00766831">
              <w:rPr>
                <w:rFonts w:ascii="Noto Sans" w:hAnsi="Noto Sans" w:cs="Noto Sans"/>
                <w:color w:val="000000"/>
                <w:sz w:val="18"/>
                <w:szCs w:val="18"/>
              </w:rPr>
              <w:t xml:space="preserve">Aprofundiment en els elements culturals presents </w:t>
            </w:r>
            <w:r>
              <w:rPr>
                <w:rFonts w:ascii="Noto Sans" w:hAnsi="Noto Sans" w:cs="Noto Sans"/>
                <w:color w:val="000000"/>
                <w:sz w:val="18"/>
                <w:szCs w:val="18"/>
              </w:rPr>
              <w:t>en l’entorn proper de l’infant, la zona geogràfica del centre;</w:t>
            </w:r>
            <w:r>
              <w:rPr>
                <w:rFonts w:ascii="Noto Sans" w:hAnsi="Noto Sans" w:cs="Noto Sans"/>
                <w:sz w:val="18"/>
                <w:szCs w:val="18"/>
              </w:rPr>
              <w:t xml:space="preserve"> celebracions, cançons, contes...</w:t>
            </w:r>
            <w:r>
              <w:rPr>
                <w:rFonts w:ascii="Noto Sans" w:hAnsi="Noto Sans" w:cs="Noto Sans"/>
                <w:color w:val="000000"/>
                <w:sz w:val="18"/>
                <w:szCs w:val="18"/>
              </w:rPr>
              <w:t xml:space="preserve"> </w:t>
            </w:r>
            <w:r w:rsidRPr="00766831">
              <w:rPr>
                <w:rFonts w:ascii="Noto Sans" w:hAnsi="Noto Sans" w:cs="Noto Sans"/>
                <w:color w:val="000000"/>
                <w:sz w:val="18"/>
                <w:szCs w:val="18"/>
              </w:rPr>
              <w:t> </w:t>
            </w:r>
          </w:p>
        </w:tc>
      </w:tr>
      <w:tr w:rsidR="00A64146" w:rsidRPr="00647B1C" w14:paraId="73EE2589" w14:textId="77777777" w:rsidTr="005761D3">
        <w:trPr>
          <w:trHeight w:val="300"/>
        </w:trPr>
        <w:tc>
          <w:tcPr>
            <w:tcW w:w="2263" w:type="dxa"/>
            <w:vMerge w:val="restart"/>
          </w:tcPr>
          <w:p w14:paraId="2936F049"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Elements naturals (aigua, terra, aire). Característiques i comportament (pes, capacitat, volum, mescles o transvasaments).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BACEC33" w14:textId="77777777" w:rsidR="00A64146" w:rsidRPr="004805B7" w:rsidRDefault="00A64146" w:rsidP="00A64146">
            <w:pPr>
              <w:numPr>
                <w:ilvl w:val="0"/>
                <w:numId w:val="274"/>
              </w:numPr>
              <w:rPr>
                <w:rFonts w:ascii="Noto Sans" w:eastAsia="Noto Sans" w:hAnsi="Noto Sans" w:cs="Noto Sans"/>
                <w:sz w:val="18"/>
                <w:szCs w:val="18"/>
              </w:rPr>
            </w:pPr>
            <w:r>
              <w:rPr>
                <w:rFonts w:ascii="Noto Sans" w:hAnsi="Noto Sans" w:cs="Noto Sans"/>
                <w:color w:val="000000"/>
                <w:sz w:val="18"/>
                <w:szCs w:val="18"/>
              </w:rPr>
              <w:t>Els</w:t>
            </w:r>
            <w:r w:rsidRPr="00766831">
              <w:rPr>
                <w:rFonts w:ascii="Noto Sans" w:hAnsi="Noto Sans" w:cs="Noto Sans"/>
                <w:color w:val="000000"/>
                <w:sz w:val="18"/>
                <w:szCs w:val="18"/>
              </w:rPr>
              <w:t xml:space="preserve"> elements naturals (aigua, terra, aire).</w:t>
            </w:r>
          </w:p>
        </w:tc>
      </w:tr>
      <w:tr w:rsidR="00A64146" w:rsidRPr="00766831" w14:paraId="2608B712" w14:textId="77777777" w:rsidTr="005761D3">
        <w:trPr>
          <w:trHeight w:val="300"/>
        </w:trPr>
        <w:tc>
          <w:tcPr>
            <w:tcW w:w="2263" w:type="dxa"/>
            <w:vMerge/>
          </w:tcPr>
          <w:p w14:paraId="1222DDC7"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EA2C913" w14:textId="77777777" w:rsidR="00A64146" w:rsidRDefault="00A64146" w:rsidP="00A64146">
            <w:pPr>
              <w:numPr>
                <w:ilvl w:val="0"/>
                <w:numId w:val="274"/>
              </w:numPr>
              <w:rPr>
                <w:rFonts w:ascii="Noto Sans" w:hAnsi="Noto Sans" w:cs="Noto Sans"/>
                <w:color w:val="000000"/>
                <w:sz w:val="18"/>
                <w:szCs w:val="18"/>
              </w:rPr>
            </w:pPr>
            <w:r w:rsidRPr="00766831">
              <w:rPr>
                <w:rFonts w:ascii="Noto Sans" w:hAnsi="Noto Sans" w:cs="Noto Sans"/>
                <w:color w:val="000000"/>
                <w:sz w:val="18"/>
                <w:szCs w:val="18"/>
              </w:rPr>
              <w:t xml:space="preserve">Característiques i comportament </w:t>
            </w:r>
            <w:r>
              <w:rPr>
                <w:rFonts w:ascii="Noto Sans" w:hAnsi="Noto Sans" w:cs="Noto Sans"/>
                <w:color w:val="000000"/>
                <w:sz w:val="18"/>
                <w:szCs w:val="18"/>
              </w:rPr>
              <w:t xml:space="preserve">mitjançant l’exploració lliure i guiada </w:t>
            </w:r>
            <w:r w:rsidRPr="00766831">
              <w:rPr>
                <w:rFonts w:ascii="Noto Sans" w:hAnsi="Noto Sans" w:cs="Noto Sans"/>
                <w:color w:val="000000"/>
                <w:sz w:val="18"/>
                <w:szCs w:val="18"/>
              </w:rPr>
              <w:t>(pes, capacitat, volum, mescles o transvasaments). </w:t>
            </w:r>
          </w:p>
        </w:tc>
      </w:tr>
      <w:tr w:rsidR="00A64146" w:rsidRPr="00766831" w14:paraId="1FD0707D" w14:textId="77777777" w:rsidTr="005761D3">
        <w:trPr>
          <w:trHeight w:val="300"/>
        </w:trPr>
        <w:tc>
          <w:tcPr>
            <w:tcW w:w="2263" w:type="dxa"/>
            <w:vMerge w:val="restart"/>
          </w:tcPr>
          <w:p w14:paraId="3763E6DC"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Influència de les accions de les persones en el medi físic i en el patrimoni natural i cultural. El canvi climàtic.</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E9C5E0A" w14:textId="77777777" w:rsidR="00A64146" w:rsidRPr="001F0799" w:rsidRDefault="00A64146" w:rsidP="00A64146">
            <w:pPr>
              <w:numPr>
                <w:ilvl w:val="0"/>
                <w:numId w:val="273"/>
              </w:numPr>
              <w:rPr>
                <w:rFonts w:ascii="Noto Sans" w:eastAsia="Noto Sans" w:hAnsi="Noto Sans" w:cs="Noto Sans"/>
                <w:sz w:val="18"/>
                <w:szCs w:val="18"/>
              </w:rPr>
            </w:pPr>
            <w:r>
              <w:rPr>
                <w:rFonts w:ascii="Noto Sans" w:eastAsia="Noto Sans" w:hAnsi="Noto Sans" w:cs="Noto Sans"/>
                <w:sz w:val="18"/>
                <w:szCs w:val="18"/>
              </w:rPr>
              <w:t>Conseqüències de les accions pròpies i de les persones en el medi físic natural i cultural proper a l’infant, l’escola, la zona geogràfica on es troba...</w:t>
            </w:r>
          </w:p>
        </w:tc>
      </w:tr>
      <w:tr w:rsidR="00A64146" w:rsidRPr="00766831" w14:paraId="01F2986A" w14:textId="77777777" w:rsidTr="005761D3">
        <w:trPr>
          <w:trHeight w:val="300"/>
        </w:trPr>
        <w:tc>
          <w:tcPr>
            <w:tcW w:w="2263" w:type="dxa"/>
            <w:vMerge/>
          </w:tcPr>
          <w:p w14:paraId="1A78307F"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FE93DC0" w14:textId="77777777" w:rsidR="00A64146" w:rsidRDefault="00A64146" w:rsidP="00A64146">
            <w:pPr>
              <w:numPr>
                <w:ilvl w:val="0"/>
                <w:numId w:val="273"/>
              </w:numPr>
              <w:rPr>
                <w:rFonts w:ascii="Noto Sans" w:eastAsia="Noto Sans" w:hAnsi="Noto Sans" w:cs="Noto Sans"/>
                <w:sz w:val="18"/>
                <w:szCs w:val="18"/>
              </w:rPr>
            </w:pPr>
            <w:r w:rsidRPr="00766831">
              <w:rPr>
                <w:rFonts w:ascii="Noto Sans" w:hAnsi="Noto Sans" w:cs="Noto Sans"/>
                <w:color w:val="000000"/>
                <w:sz w:val="18"/>
                <w:szCs w:val="18"/>
              </w:rPr>
              <w:t>Apropament inicial sobre el canvi climàtic</w:t>
            </w:r>
            <w:r>
              <w:rPr>
                <w:rFonts w:ascii="Noto Sans" w:hAnsi="Noto Sans" w:cs="Noto Sans"/>
                <w:color w:val="000000"/>
                <w:sz w:val="18"/>
                <w:szCs w:val="18"/>
              </w:rPr>
              <w:t>, causes i conseqüències a partir de vivències properes a l’infant.</w:t>
            </w:r>
          </w:p>
        </w:tc>
      </w:tr>
      <w:tr w:rsidR="00A64146" w:rsidRPr="00766831" w14:paraId="2C68C32D" w14:textId="77777777" w:rsidTr="005761D3">
        <w:trPr>
          <w:trHeight w:val="300"/>
        </w:trPr>
        <w:tc>
          <w:tcPr>
            <w:tcW w:w="2263" w:type="dxa"/>
            <w:vMerge w:val="restart"/>
          </w:tcPr>
          <w:p w14:paraId="52CDCDAF"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Recursos naturals. Sostenibilitat, energies netes i naturals.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C588EBD" w14:textId="77777777" w:rsidR="00A64146" w:rsidRPr="00647018" w:rsidRDefault="00A64146" w:rsidP="00A64146">
            <w:pPr>
              <w:numPr>
                <w:ilvl w:val="0"/>
                <w:numId w:val="272"/>
              </w:numPr>
              <w:rPr>
                <w:rFonts w:ascii="Noto Sans" w:eastAsia="Noto Sans" w:hAnsi="Noto Sans" w:cs="Noto Sans"/>
                <w:sz w:val="18"/>
                <w:szCs w:val="18"/>
              </w:rPr>
            </w:pPr>
            <w:r w:rsidRPr="00766831">
              <w:rPr>
                <w:rFonts w:ascii="Noto Sans" w:hAnsi="Noto Sans" w:cs="Noto Sans"/>
                <w:color w:val="000000"/>
                <w:sz w:val="18"/>
                <w:szCs w:val="18"/>
              </w:rPr>
              <w:t>Iniciació en la protecció dels recursos naturals</w:t>
            </w:r>
            <w:r>
              <w:rPr>
                <w:rFonts w:ascii="Noto Sans" w:hAnsi="Noto Sans" w:cs="Noto Sans"/>
                <w:color w:val="000000"/>
                <w:sz w:val="18"/>
                <w:szCs w:val="18"/>
              </w:rPr>
              <w:t>.</w:t>
            </w:r>
          </w:p>
        </w:tc>
      </w:tr>
      <w:tr w:rsidR="00A64146" w:rsidRPr="00766831" w14:paraId="795BD9EC" w14:textId="77777777" w:rsidTr="005761D3">
        <w:trPr>
          <w:trHeight w:val="300"/>
        </w:trPr>
        <w:tc>
          <w:tcPr>
            <w:tcW w:w="2263" w:type="dxa"/>
            <w:vMerge/>
          </w:tcPr>
          <w:p w14:paraId="4A145902"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9A77C65" w14:textId="77777777" w:rsidR="00A64146" w:rsidRPr="00766831" w:rsidRDefault="00A64146" w:rsidP="00A64146">
            <w:pPr>
              <w:numPr>
                <w:ilvl w:val="0"/>
                <w:numId w:val="272"/>
              </w:numPr>
              <w:rPr>
                <w:rFonts w:ascii="Noto Sans" w:hAnsi="Noto Sans" w:cs="Noto Sans"/>
                <w:color w:val="000000"/>
                <w:sz w:val="18"/>
                <w:szCs w:val="18"/>
              </w:rPr>
            </w:pPr>
            <w:r>
              <w:rPr>
                <w:rFonts w:ascii="Noto Sans" w:eastAsia="Noto Sans" w:hAnsi="Noto Sans" w:cs="Noto Sans"/>
                <w:sz w:val="18"/>
                <w:szCs w:val="18"/>
              </w:rPr>
              <w:t>Energia sostenible i els elements naturals que influeixen.</w:t>
            </w:r>
          </w:p>
        </w:tc>
      </w:tr>
      <w:tr w:rsidR="00A64146" w:rsidRPr="00766831" w14:paraId="0050C824" w14:textId="77777777" w:rsidTr="005761D3">
        <w:trPr>
          <w:trHeight w:val="300"/>
        </w:trPr>
        <w:tc>
          <w:tcPr>
            <w:tcW w:w="2263" w:type="dxa"/>
            <w:vMerge/>
          </w:tcPr>
          <w:p w14:paraId="53C42B85"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7C65FAA" w14:textId="77777777" w:rsidR="00A64146" w:rsidRPr="00766831" w:rsidRDefault="00A64146" w:rsidP="00A64146">
            <w:pPr>
              <w:numPr>
                <w:ilvl w:val="0"/>
                <w:numId w:val="272"/>
              </w:numPr>
              <w:rPr>
                <w:rFonts w:ascii="Noto Sans" w:hAnsi="Noto Sans" w:cs="Noto Sans"/>
                <w:color w:val="000000"/>
                <w:sz w:val="18"/>
                <w:szCs w:val="18"/>
              </w:rPr>
            </w:pPr>
            <w:r>
              <w:rPr>
                <w:rFonts w:ascii="Noto Sans" w:hAnsi="Noto Sans" w:cs="Noto Sans"/>
                <w:color w:val="000000"/>
                <w:sz w:val="18"/>
                <w:szCs w:val="18"/>
              </w:rPr>
              <w:t>Anàlisi dels recursos naturals propers i accions per dur a terme uns hàbits de vida sostenibles; a casa, a l’aula, l’escola...</w:t>
            </w:r>
          </w:p>
        </w:tc>
      </w:tr>
      <w:tr w:rsidR="00A64146" w:rsidRPr="00766831" w14:paraId="0EFB8BD8" w14:textId="77777777" w:rsidTr="005761D3">
        <w:trPr>
          <w:trHeight w:val="300"/>
        </w:trPr>
        <w:tc>
          <w:tcPr>
            <w:tcW w:w="2263" w:type="dxa"/>
            <w:vMerge w:val="restart"/>
          </w:tcPr>
          <w:p w14:paraId="361AB637"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Fenòmens naturals: identificació i repercussió en la vida de les persones.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9CD2B1B" w14:textId="77777777" w:rsidR="00A64146" w:rsidRPr="0071439B" w:rsidRDefault="00A64146" w:rsidP="00A64146">
            <w:pPr>
              <w:numPr>
                <w:ilvl w:val="0"/>
                <w:numId w:val="271"/>
              </w:numPr>
              <w:rPr>
                <w:rFonts w:ascii="Noto Sans" w:eastAsia="Noto Sans" w:hAnsi="Noto Sans" w:cs="Noto Sans"/>
                <w:sz w:val="18"/>
                <w:szCs w:val="18"/>
              </w:rPr>
            </w:pPr>
            <w:r>
              <w:rPr>
                <w:rFonts w:ascii="Noto Sans" w:hAnsi="Noto Sans" w:cs="Noto Sans"/>
                <w:sz w:val="18"/>
                <w:szCs w:val="18"/>
              </w:rPr>
              <w:t xml:space="preserve">Aprofundiment en </w:t>
            </w:r>
            <w:r w:rsidRPr="00766831">
              <w:rPr>
                <w:rFonts w:ascii="Noto Sans" w:hAnsi="Noto Sans" w:cs="Noto Sans"/>
                <w:sz w:val="18"/>
                <w:szCs w:val="18"/>
              </w:rPr>
              <w:t>els fenòmens naturals habituals</w:t>
            </w:r>
            <w:r>
              <w:rPr>
                <w:rFonts w:ascii="Noto Sans" w:hAnsi="Noto Sans" w:cs="Noto Sans"/>
                <w:sz w:val="18"/>
                <w:szCs w:val="18"/>
              </w:rPr>
              <w:t xml:space="preserve"> de la zona pròxima a l’infant; pluja, sol, vent...</w:t>
            </w:r>
          </w:p>
        </w:tc>
      </w:tr>
      <w:tr w:rsidR="00A64146" w:rsidRPr="00766831" w14:paraId="7A28964E" w14:textId="77777777" w:rsidTr="005761D3">
        <w:trPr>
          <w:trHeight w:val="300"/>
        </w:trPr>
        <w:tc>
          <w:tcPr>
            <w:tcW w:w="2263" w:type="dxa"/>
            <w:vMerge/>
          </w:tcPr>
          <w:p w14:paraId="6330998F"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A7FF6B6" w14:textId="77777777" w:rsidR="00A64146" w:rsidRDefault="00A64146" w:rsidP="00A64146">
            <w:pPr>
              <w:numPr>
                <w:ilvl w:val="0"/>
                <w:numId w:val="271"/>
              </w:numPr>
              <w:rPr>
                <w:rFonts w:ascii="Noto Sans" w:hAnsi="Noto Sans" w:cs="Noto Sans"/>
                <w:sz w:val="18"/>
                <w:szCs w:val="18"/>
              </w:rPr>
            </w:pPr>
            <w:r>
              <w:rPr>
                <w:rFonts w:ascii="Noto Sans" w:eastAsia="Noto Sans" w:hAnsi="Noto Sans" w:cs="Noto Sans"/>
                <w:sz w:val="18"/>
                <w:szCs w:val="18"/>
              </w:rPr>
              <w:t>Aproximació al perquè dels fenòmens naturals.</w:t>
            </w:r>
          </w:p>
        </w:tc>
      </w:tr>
      <w:tr w:rsidR="00A64146" w:rsidRPr="00766831" w14:paraId="5832CB28" w14:textId="77777777" w:rsidTr="005761D3">
        <w:trPr>
          <w:trHeight w:val="300"/>
        </w:trPr>
        <w:tc>
          <w:tcPr>
            <w:tcW w:w="2263" w:type="dxa"/>
            <w:vMerge/>
          </w:tcPr>
          <w:p w14:paraId="021B27A6"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6CCC1C7" w14:textId="77777777" w:rsidR="00A64146" w:rsidRPr="00766831" w:rsidRDefault="00A64146" w:rsidP="00A64146">
            <w:pPr>
              <w:numPr>
                <w:ilvl w:val="0"/>
                <w:numId w:val="271"/>
              </w:numPr>
              <w:rPr>
                <w:rFonts w:ascii="Noto Sans" w:hAnsi="Noto Sans" w:cs="Noto Sans"/>
                <w:sz w:val="18"/>
                <w:szCs w:val="18"/>
              </w:rPr>
            </w:pPr>
            <w:r>
              <w:rPr>
                <w:rFonts w:ascii="Noto Sans" w:hAnsi="Noto Sans" w:cs="Noto Sans"/>
                <w:sz w:val="18"/>
                <w:szCs w:val="18"/>
              </w:rPr>
              <w:t>R</w:t>
            </w:r>
            <w:r w:rsidRPr="00766831">
              <w:rPr>
                <w:rFonts w:ascii="Noto Sans" w:hAnsi="Noto Sans" w:cs="Noto Sans"/>
                <w:sz w:val="18"/>
                <w:szCs w:val="18"/>
              </w:rPr>
              <w:t>epercussió en la seva vida quotidiana</w:t>
            </w:r>
            <w:r>
              <w:rPr>
                <w:rFonts w:ascii="Noto Sans" w:hAnsi="Noto Sans" w:cs="Noto Sans"/>
                <w:sz w:val="18"/>
                <w:szCs w:val="18"/>
              </w:rPr>
              <w:t>; com es mou d’un lloc a un altra, com es vesteix, sensació de fred o de calor,...</w:t>
            </w:r>
          </w:p>
        </w:tc>
      </w:tr>
      <w:tr w:rsidR="00A64146" w:rsidRPr="00766831" w14:paraId="32D12B2C" w14:textId="77777777" w:rsidTr="005761D3">
        <w:trPr>
          <w:trHeight w:val="300"/>
        </w:trPr>
        <w:tc>
          <w:tcPr>
            <w:tcW w:w="2263" w:type="dxa"/>
            <w:vMerge/>
          </w:tcPr>
          <w:p w14:paraId="2FA8A289"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37035E9" w14:textId="77777777" w:rsidR="00A64146" w:rsidRDefault="00A64146" w:rsidP="00A64146">
            <w:pPr>
              <w:numPr>
                <w:ilvl w:val="0"/>
                <w:numId w:val="271"/>
              </w:numPr>
              <w:rPr>
                <w:rFonts w:ascii="Noto Sans" w:hAnsi="Noto Sans" w:cs="Noto Sans"/>
                <w:sz w:val="18"/>
                <w:szCs w:val="18"/>
              </w:rPr>
            </w:pPr>
            <w:r>
              <w:rPr>
                <w:rFonts w:ascii="Noto Sans" w:hAnsi="Noto Sans" w:cs="Noto Sans"/>
                <w:sz w:val="18"/>
                <w:szCs w:val="18"/>
              </w:rPr>
              <w:t>Repercussió dels fenòmens naturals en el medi físic de l’entorn proper.</w:t>
            </w:r>
          </w:p>
        </w:tc>
      </w:tr>
      <w:tr w:rsidR="00A64146" w:rsidRPr="00766831" w14:paraId="4D3DA0CB" w14:textId="77777777" w:rsidTr="005761D3">
        <w:trPr>
          <w:trHeight w:val="300"/>
        </w:trPr>
        <w:tc>
          <w:tcPr>
            <w:tcW w:w="2263" w:type="dxa"/>
            <w:vMerge w:val="restart"/>
          </w:tcPr>
          <w:p w14:paraId="1D7216D2"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Respecte i protecció del medi natural.</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CE235FB" w14:textId="77777777" w:rsidR="00A64146" w:rsidRPr="00766831" w:rsidRDefault="00A64146" w:rsidP="00A64146">
            <w:pPr>
              <w:numPr>
                <w:ilvl w:val="0"/>
                <w:numId w:val="614"/>
              </w:numPr>
              <w:rPr>
                <w:rFonts w:ascii="Noto Sans" w:eastAsia="Noto Sans" w:hAnsi="Noto Sans" w:cs="Noto Sans"/>
                <w:sz w:val="18"/>
                <w:szCs w:val="18"/>
              </w:rPr>
            </w:pPr>
            <w:r w:rsidRPr="00766831">
              <w:rPr>
                <w:rFonts w:ascii="Noto Sans" w:hAnsi="Noto Sans" w:cs="Noto Sans"/>
                <w:color w:val="000000"/>
                <w:sz w:val="18"/>
                <w:szCs w:val="18"/>
              </w:rPr>
              <w:t>Manifestació de respecte i protecció del medi natural. </w:t>
            </w:r>
          </w:p>
        </w:tc>
      </w:tr>
      <w:tr w:rsidR="00A64146" w:rsidRPr="00766831" w14:paraId="06AF64DD" w14:textId="77777777" w:rsidTr="005761D3">
        <w:trPr>
          <w:trHeight w:val="300"/>
        </w:trPr>
        <w:tc>
          <w:tcPr>
            <w:tcW w:w="2263" w:type="dxa"/>
            <w:vMerge/>
          </w:tcPr>
          <w:p w14:paraId="504E77F1"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D5C3D7A" w14:textId="77777777" w:rsidR="00A64146" w:rsidRPr="00766831" w:rsidRDefault="00A64146" w:rsidP="00A64146">
            <w:pPr>
              <w:numPr>
                <w:ilvl w:val="0"/>
                <w:numId w:val="614"/>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Manifestació d’empatia, cura i protecció de les plantes i dels animals. </w:t>
            </w:r>
          </w:p>
        </w:tc>
      </w:tr>
      <w:tr w:rsidR="00A64146" w:rsidRPr="00647B1C" w14:paraId="56675A24" w14:textId="77777777" w:rsidTr="005761D3">
        <w:trPr>
          <w:trHeight w:val="300"/>
        </w:trPr>
        <w:tc>
          <w:tcPr>
            <w:tcW w:w="2263" w:type="dxa"/>
          </w:tcPr>
          <w:p w14:paraId="11BD295C"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Empatia, cura i protecció dels animals. Respecte pels seus drets.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0E8754E" w14:textId="77777777" w:rsidR="00A64146" w:rsidRPr="00F05CE6" w:rsidRDefault="00A64146" w:rsidP="00A64146">
            <w:pPr>
              <w:numPr>
                <w:ilvl w:val="0"/>
                <w:numId w:val="269"/>
              </w:numPr>
              <w:rPr>
                <w:rFonts w:ascii="Noto Sans" w:eastAsia="Noto Sans" w:hAnsi="Noto Sans" w:cs="Noto Sans"/>
                <w:sz w:val="18"/>
                <w:szCs w:val="18"/>
              </w:rPr>
            </w:pPr>
            <w:r>
              <w:rPr>
                <w:rFonts w:ascii="Noto Sans" w:eastAsia="Noto Sans" w:hAnsi="Noto Sans" w:cs="Noto Sans"/>
                <w:sz w:val="18"/>
                <w:szCs w:val="18"/>
              </w:rPr>
              <w:t>Empatia, cura i protecció dels animals de l’entorn proper; escola, casa, ...</w:t>
            </w:r>
          </w:p>
          <w:p w14:paraId="10E904BC" w14:textId="77777777" w:rsidR="00A64146" w:rsidRPr="00766831" w:rsidRDefault="00A64146" w:rsidP="00A64146">
            <w:pPr>
              <w:numPr>
                <w:ilvl w:val="0"/>
                <w:numId w:val="269"/>
              </w:numPr>
              <w:rPr>
                <w:rFonts w:ascii="Noto Sans" w:eastAsia="Noto Sans" w:hAnsi="Noto Sans" w:cs="Noto Sans"/>
                <w:sz w:val="18"/>
                <w:szCs w:val="18"/>
              </w:rPr>
            </w:pPr>
            <w:r w:rsidRPr="00766831">
              <w:rPr>
                <w:rFonts w:ascii="Noto Sans" w:hAnsi="Noto Sans" w:cs="Noto Sans"/>
                <w:color w:val="000000"/>
                <w:sz w:val="18"/>
                <w:szCs w:val="18"/>
              </w:rPr>
              <w:t>Respecte cap als animals i els seus drets. </w:t>
            </w:r>
          </w:p>
        </w:tc>
      </w:tr>
      <w:tr w:rsidR="00A64146" w:rsidRPr="00766831" w14:paraId="2C2D2FB4" w14:textId="77777777" w:rsidTr="005761D3">
        <w:trPr>
          <w:trHeight w:val="300"/>
        </w:trPr>
        <w:tc>
          <w:tcPr>
            <w:tcW w:w="2263" w:type="dxa"/>
          </w:tcPr>
          <w:p w14:paraId="55F9F99C"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Respecte pel patrimoni cultural present en el medi físic.</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1E9AA0A" w14:textId="77777777" w:rsidR="00A64146" w:rsidRPr="00766831" w:rsidRDefault="00A64146" w:rsidP="00A64146">
            <w:pPr>
              <w:numPr>
                <w:ilvl w:val="0"/>
                <w:numId w:val="268"/>
              </w:numPr>
              <w:rPr>
                <w:rFonts w:ascii="Noto Sans" w:eastAsia="Noto Sans" w:hAnsi="Noto Sans" w:cs="Noto Sans"/>
                <w:sz w:val="18"/>
                <w:szCs w:val="18"/>
              </w:rPr>
            </w:pPr>
            <w:r w:rsidRPr="00766831">
              <w:rPr>
                <w:rFonts w:ascii="Noto Sans" w:hAnsi="Noto Sans" w:cs="Noto Sans"/>
                <w:color w:val="000000"/>
                <w:sz w:val="18"/>
                <w:szCs w:val="18"/>
              </w:rPr>
              <w:t>Respecte pel patrimoni cultural</w:t>
            </w:r>
            <w:r>
              <w:rPr>
                <w:rFonts w:ascii="Noto Sans" w:hAnsi="Noto Sans" w:cs="Noto Sans"/>
                <w:color w:val="000000"/>
                <w:sz w:val="18"/>
                <w:szCs w:val="18"/>
              </w:rPr>
              <w:t xml:space="preserve"> present en el medi físic  de l’entorn pròxim.</w:t>
            </w:r>
          </w:p>
        </w:tc>
      </w:tr>
    </w:tbl>
    <w:p w14:paraId="5C8BDFC9" w14:textId="77777777" w:rsidR="00A64146" w:rsidRPr="008746F0" w:rsidRDefault="00A64146" w:rsidP="00A64146">
      <w:pPr>
        <w:spacing w:after="0" w:line="240" w:lineRule="auto"/>
        <w:rPr>
          <w:rFonts w:ascii="Noto Sans" w:eastAsia="Noto Sans" w:hAnsi="Noto Sans" w:cs="Noto Sans"/>
          <w:b/>
          <w:bCs/>
          <w:sz w:val="18"/>
          <w:szCs w:val="18"/>
        </w:rPr>
      </w:pPr>
    </w:p>
    <w:p w14:paraId="7D150239" w14:textId="77777777" w:rsidR="00A64146" w:rsidRPr="00256CC5" w:rsidRDefault="00A64146" w:rsidP="00A64146">
      <w:pPr>
        <w:rPr>
          <w:rFonts w:ascii="Noto Sans" w:eastAsia="Noto Sans" w:hAnsi="Noto Sans" w:cs="Noto Sans"/>
          <w:b/>
          <w:bCs/>
          <w:sz w:val="18"/>
          <w:szCs w:val="18"/>
        </w:rPr>
      </w:pPr>
      <w:r w:rsidRPr="00256CC5">
        <w:rPr>
          <w:rFonts w:ascii="Noto Sans" w:eastAsia="Noto Sans" w:hAnsi="Noto Sans" w:cs="Noto Sans"/>
          <w:b/>
          <w:bCs/>
          <w:sz w:val="18"/>
          <w:szCs w:val="18"/>
        </w:rPr>
        <w:br w:type="page"/>
      </w:r>
    </w:p>
    <w:p w14:paraId="2A034D9A" w14:textId="77777777" w:rsidR="00A64146" w:rsidRPr="00256CC5"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lastRenderedPageBreak/>
        <w:t>Àrea 3. Comunicació i representació de la realitat</w:t>
      </w:r>
    </w:p>
    <w:p w14:paraId="5BC4E163" w14:textId="77777777" w:rsidR="00A64146" w:rsidRPr="00256CC5" w:rsidRDefault="00A64146" w:rsidP="00A64146">
      <w:pPr>
        <w:spacing w:after="0" w:line="240" w:lineRule="auto"/>
        <w:rPr>
          <w:rFonts w:ascii="Noto Sans" w:eastAsia="Noto Sans" w:hAnsi="Noto Sans" w:cs="Noto Sans"/>
          <w:b/>
          <w:bCs/>
          <w:sz w:val="18"/>
          <w:szCs w:val="18"/>
        </w:rPr>
      </w:pPr>
    </w:p>
    <w:tbl>
      <w:tblPr>
        <w:tblStyle w:val="Tablaconcuadrcula1"/>
        <w:tblW w:w="0" w:type="auto"/>
        <w:tblLayout w:type="fixed"/>
        <w:tblCellMar>
          <w:left w:w="0" w:type="dxa"/>
          <w:right w:w="0" w:type="dxa"/>
        </w:tblCellMar>
        <w:tblLook w:val="06A0" w:firstRow="1" w:lastRow="0" w:firstColumn="1" w:lastColumn="0" w:noHBand="1" w:noVBand="1"/>
      </w:tblPr>
      <w:tblGrid>
        <w:gridCol w:w="8640"/>
      </w:tblGrid>
      <w:tr w:rsidR="00A64146" w:rsidRPr="00256CC5" w14:paraId="4A09027D" w14:textId="77777777" w:rsidTr="005761D3">
        <w:trPr>
          <w:trHeight w:val="300"/>
        </w:trPr>
        <w:tc>
          <w:tcPr>
            <w:tcW w:w="8640" w:type="dxa"/>
          </w:tcPr>
          <w:p w14:paraId="2B078801"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Els diferents llenguatges i formes d’expressió que es recullen en aquesta àrea contribueixen al desenvolupament integral i harmònic dels alumnes, i han de tractar-se de manera global i integrada amb les altres dues àrees mitjançant el disseny de propostes didàctiques en les quals puguin utilitzar diferents formes de comunicació i representació en contextos significatius i funcionals. Es pretén desenvolupar en els alumnes les capacitats que els permetin comunicar-se a través de diferents llenguatges i formes d’expressió com a mitjà per construir la seva identitat, representar la realitat i relacionar-se amb els altres. </w:t>
            </w:r>
          </w:p>
          <w:p w14:paraId="5AF95D90" w14:textId="77777777" w:rsidR="00A64146" w:rsidRPr="00766831" w:rsidRDefault="00A64146" w:rsidP="005761D3">
            <w:pPr>
              <w:rPr>
                <w:rFonts w:ascii="Noto Sans" w:eastAsia="Noto Sans" w:hAnsi="Noto Sans" w:cs="Noto Sans"/>
                <w:sz w:val="18"/>
                <w:szCs w:val="18"/>
              </w:rPr>
            </w:pPr>
          </w:p>
          <w:p w14:paraId="2B8736EE" w14:textId="77777777" w:rsidR="00A64146" w:rsidRPr="00766831" w:rsidRDefault="00A64146" w:rsidP="005761D3">
            <w:pPr>
              <w:rPr>
                <w:rFonts w:ascii="Noto Sans" w:eastAsia="Noto Sans" w:hAnsi="Noto Sans" w:cs="Noto Sans"/>
                <w:sz w:val="18"/>
                <w:szCs w:val="18"/>
                <w:highlight w:val="green"/>
              </w:rPr>
            </w:pPr>
            <w:r w:rsidRPr="00766831">
              <w:rPr>
                <w:rFonts w:ascii="Noto Sans" w:eastAsia="Noto Sans" w:hAnsi="Noto Sans" w:cs="Noto Sans"/>
                <w:sz w:val="18"/>
                <w:szCs w:val="18"/>
              </w:rPr>
              <w:t>Les competències específiques de l’àrea es relacionen amb la capacitat de comunicar-se eficaçment amb altres persones de manera respectuosa, ètica, adequada i creativa. D’una banda, es tracta una perspectiva comunicativa, i per l’altra, es persegueix un enfocament interactiu en un context plurilingüe i intercultural que, tenint la llengua catalana i la cultura pròpia de les Illes Balears com a eixos centrals, valora el reconeixement i el coneixement d’altres realitats lingüístiques i culturals. Les competències específiques entorn de les quals s’organitzen els aprenentatges de l’àrea s’orienten cap a tres aspectes fonamentals de la comunicació: l’expressió, la comprensió i la interacció per visibilitzar les possibilitats comunicatives dels diferents llenguatges i formes d’expressió, encara que es concedeix un caràcter prioritari al procés d’adquisició del llenguatge verbal.</w:t>
            </w:r>
          </w:p>
          <w:p w14:paraId="7D530539" w14:textId="77777777" w:rsidR="00A64146" w:rsidRPr="00766831" w:rsidRDefault="00A64146" w:rsidP="005761D3">
            <w:pPr>
              <w:rPr>
                <w:rFonts w:ascii="Noto Sans" w:eastAsia="Noto Sans" w:hAnsi="Noto Sans" w:cs="Noto Sans"/>
                <w:sz w:val="18"/>
                <w:szCs w:val="18"/>
              </w:rPr>
            </w:pPr>
          </w:p>
          <w:p w14:paraId="74FC67D2"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D’altra banda, la comunicació permet interpretar i representar el món en el qual vivim. Per això, s’inclou també una competència específica relacionada amb l’acostament a les manifestacions culturals associades als diferents llenguatges que s’integren en l’àrea, com un primer pas cap al reconeixement i valoració de la realitat multicultural i plurilingüe des de la infància.  </w:t>
            </w:r>
          </w:p>
          <w:p w14:paraId="1227D6E8" w14:textId="77777777" w:rsidR="00A64146" w:rsidRPr="00766831" w:rsidRDefault="00A64146" w:rsidP="005761D3">
            <w:pPr>
              <w:rPr>
                <w:rFonts w:ascii="Noto Sans" w:eastAsia="Noto Sans" w:hAnsi="Noto Sans" w:cs="Noto Sans"/>
                <w:sz w:val="18"/>
                <w:szCs w:val="18"/>
              </w:rPr>
            </w:pPr>
          </w:p>
          <w:p w14:paraId="1D6C4040" w14:textId="77777777" w:rsidR="00A64146" w:rsidRPr="00766831" w:rsidRDefault="00A64146" w:rsidP="005761D3">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L’avaluació d’aquestes competències s'articula a través de criteris d'avaluació que mesuren tant els processos com els resultats. Aquesta avaluació ha de ser oberta, flexible i interconnectada dins del currículum. Per facilitar aquesta tasca, cada criteri es presenta clarificat, estructurat i ordenat per a una aplicació objectiva, orientativa i transparent.  </w:t>
            </w:r>
          </w:p>
          <w:p w14:paraId="5CE9930B" w14:textId="77777777" w:rsidR="00A64146" w:rsidRPr="00766831" w:rsidRDefault="00A64146" w:rsidP="005761D3">
            <w:pPr>
              <w:rPr>
                <w:rFonts w:ascii="Noto Sans" w:eastAsia="Noto Sans" w:hAnsi="Noto Sans" w:cs="Noto Sans"/>
                <w:b/>
                <w:bCs/>
                <w:color w:val="000000"/>
                <w:sz w:val="18"/>
                <w:szCs w:val="18"/>
                <w:lang w:val="ca"/>
              </w:rPr>
            </w:pPr>
          </w:p>
          <w:p w14:paraId="07BAE4E4"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D’altra banda, e</w:t>
            </w:r>
            <w:r w:rsidRPr="00766831">
              <w:rPr>
                <w:rFonts w:ascii="Noto Sans" w:eastAsia="Noto Sans" w:hAnsi="Noto Sans" w:cs="Noto Sans"/>
                <w:sz w:val="18"/>
                <w:szCs w:val="18"/>
              </w:rPr>
              <w:t xml:space="preserve">ls sabers bàsics representen els continguts essencials (coneixements, destreses i actituds), s'estructuren en vuit blocs, que han </w:t>
            </w:r>
            <w:r w:rsidRPr="00766831">
              <w:rPr>
                <w:rFonts w:ascii="Noto Sans" w:eastAsia="Noto Sans" w:hAnsi="Noto Sans" w:cs="Noto Sans"/>
                <w:color w:val="000000"/>
                <w:sz w:val="18"/>
                <w:szCs w:val="18"/>
              </w:rPr>
              <w:t>d'aplicar-se en contextos reals per afavorir l’assoliment de les competències específiques.</w:t>
            </w:r>
          </w:p>
          <w:p w14:paraId="27EBB4C7" w14:textId="77777777" w:rsidR="00A64146" w:rsidRPr="00766831" w:rsidRDefault="00A64146" w:rsidP="005761D3">
            <w:pPr>
              <w:rPr>
                <w:rFonts w:ascii="Noto Sans" w:eastAsia="Noto Sans" w:hAnsi="Noto Sans" w:cs="Noto Sans"/>
                <w:b/>
                <w:bCs/>
                <w:color w:val="000000"/>
                <w:sz w:val="18"/>
                <w:szCs w:val="18"/>
                <w:lang w:val="ca"/>
              </w:rPr>
            </w:pPr>
          </w:p>
          <w:p w14:paraId="188307BE"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En l’àrea s’espera desenvolupar les destreses comunicatives, que aniran evolucionant des de les primeres interaccions a través de l’expressió corporal i gestual, lligades bàsicament a la satisfacció de les seves necessitats primàries, fins a l’adquisició dels codis de diferents llengües i llenguatges, per produir, interpretar i comprendre missatges de complexitat creixent, de manera eficaç, personal i creativa. </w:t>
            </w:r>
          </w:p>
          <w:p w14:paraId="75CCC881" w14:textId="77777777" w:rsidR="00A64146" w:rsidRPr="00766831" w:rsidRDefault="00A64146" w:rsidP="005761D3">
            <w:pPr>
              <w:rPr>
                <w:rFonts w:ascii="Noto Sans" w:eastAsia="Noto Sans" w:hAnsi="Noto Sans" w:cs="Noto Sans"/>
                <w:sz w:val="18"/>
                <w:szCs w:val="18"/>
              </w:rPr>
            </w:pPr>
          </w:p>
          <w:p w14:paraId="4C34FDD1"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L’oralitat és l’instrument per excel·lència per a la comunicació, l’expressió de vivències, sentiments, idees o emocions, l’aprenentatge i la regulació de la conducta. Per això, la seva adquisició i desenvolupament ocupa un lloc d’especial rellevància en aquesta etapa. La llengua catalana oral, com a llengua vehicular, s’anirà estimulant a través de la mediació amb la persona adulta, qui proporcionarà models i donarà sentit a les diverses interaccions, i afavorirà l’accés progressiu a formes i usos cada vegada més complexos, inclosos alguns elements de la comunicació no verbal. </w:t>
            </w:r>
          </w:p>
          <w:p w14:paraId="27FA05A2" w14:textId="77777777" w:rsidR="00A64146" w:rsidRPr="00766831" w:rsidRDefault="00A64146" w:rsidP="005761D3">
            <w:pPr>
              <w:rPr>
                <w:rFonts w:ascii="Noto Sans" w:eastAsia="Noto Sans" w:hAnsi="Noto Sans" w:cs="Noto Sans"/>
                <w:sz w:val="18"/>
                <w:szCs w:val="18"/>
              </w:rPr>
            </w:pPr>
          </w:p>
          <w:p w14:paraId="3DB6CF00"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Caldrà crear un ambient alfabetitzador ric que comprengui tots els llenguatges possibles i que estableixi relacions entre ells. Un context d’interacció amb iguals i persones adultes que exerceixin com a models lectors i escriptors desvetllarà la curiositat i fomentarà l’interès i les ganes d’explorar i descobrir el significat social i cultural del llenguatge escrit. Aquest interès s’incrementarà si es deixen al seu abast llibres i altres textos d’ús social adequats a la seva edat i interessos. Aquesta primera aproximació s’ha de produir en el quefer quotidià de l’aula, emmarcada en situacions funcionals i significatives per als alumnes, tenint clar que l’adquisició del codi escrit no és un objectiu que s’hagi d’aconseguir en aquesta etapa. </w:t>
            </w:r>
          </w:p>
          <w:p w14:paraId="293000DA" w14:textId="77777777" w:rsidR="00A64146" w:rsidRPr="00766831" w:rsidRDefault="00A64146" w:rsidP="005761D3">
            <w:pPr>
              <w:rPr>
                <w:rFonts w:ascii="Noto Sans" w:eastAsia="Noto Sans" w:hAnsi="Noto Sans" w:cs="Noto Sans"/>
                <w:sz w:val="18"/>
                <w:szCs w:val="18"/>
              </w:rPr>
            </w:pPr>
          </w:p>
          <w:p w14:paraId="319D7A78"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lastRenderedPageBreak/>
              <w:t xml:space="preserve">En aquesta etapa educativa s’inicia també l’acostament a la literatura catalana infantil com a font de gaudi i es comença a teixir, des de l’escolta de les primeres cançons de bressol i contes en el context quotidià, un vincle emocional i lúdic amb els textos literaris. És l’etapa de la literatura oral per excel·lència: rimes, embarbussaments, folklore… La creació a l’aula d’un espai càlid i acollidor on situar la biblioteca afavorirà també l’acostament natural a la literatura catalana infantil, per construir significats, despertar la seva imaginació i fantasia, acostar-los a realitats culturals pròpies i alienes, i presentar-los altres mons. </w:t>
            </w:r>
          </w:p>
          <w:p w14:paraId="01702E2E" w14:textId="77777777" w:rsidR="00A64146" w:rsidRPr="00766831" w:rsidRDefault="00A64146" w:rsidP="005761D3">
            <w:pPr>
              <w:rPr>
                <w:rFonts w:ascii="Noto Sans" w:eastAsia="Noto Sans" w:hAnsi="Noto Sans" w:cs="Noto Sans"/>
                <w:sz w:val="18"/>
                <w:szCs w:val="18"/>
              </w:rPr>
            </w:pPr>
          </w:p>
          <w:p w14:paraId="47A8535B"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Així mateix, s’ha de posar atenció al desenvolupament d’actituds positives i de respecte tant cap a la llengua catalana, com a llengua pròpia de les Illes Balears, com també cap al repertori lingüístic personal, com al dels altres, despertant la seva sensibilitat i curiositat per conèixer altres llengües i convidant-los a explorar altres llenguatges i formes d’expressió. </w:t>
            </w:r>
          </w:p>
          <w:p w14:paraId="1F92B030" w14:textId="77777777" w:rsidR="00A64146" w:rsidRPr="00766831" w:rsidRDefault="00A64146" w:rsidP="005761D3">
            <w:pPr>
              <w:rPr>
                <w:rFonts w:ascii="Noto Sans" w:eastAsia="Noto Sans" w:hAnsi="Noto Sans" w:cs="Noto Sans"/>
                <w:sz w:val="18"/>
                <w:szCs w:val="18"/>
              </w:rPr>
            </w:pPr>
          </w:p>
          <w:p w14:paraId="597DF67B" w14:textId="77777777" w:rsidR="00A64146" w:rsidRPr="00030F3C"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Els infants es troben immersos en una societat en la qual la realitat digital afecta la nostra manera de comunicar-nos, obtenir informació, aprendre i relacionar-nos. És, per tant, responsabilitat del centre educatiu </w:t>
            </w:r>
            <w:r w:rsidRPr="0021200D">
              <w:rPr>
                <w:rFonts w:ascii="Noto Sans" w:eastAsia="Noto Sans" w:hAnsi="Noto Sans" w:cs="Noto Sans"/>
                <w:sz w:val="18"/>
                <w:szCs w:val="18"/>
              </w:rPr>
              <w:t>establir pautes per al desenvolupament d’hàbits d’ús saludable de les eines i tecnologies digitals, i iniciar-se, així, a partir del darrer curs del segon cicle, en un procés progressiu d’alfabetització digital.</w:t>
            </w:r>
          </w:p>
          <w:p w14:paraId="5065ACBE" w14:textId="77777777" w:rsidR="00A64146" w:rsidRPr="00766831" w:rsidRDefault="00A64146" w:rsidP="005761D3">
            <w:pPr>
              <w:rPr>
                <w:rFonts w:ascii="Noto Sans" w:eastAsia="Noto Sans" w:hAnsi="Noto Sans" w:cs="Noto Sans"/>
                <w:sz w:val="18"/>
                <w:szCs w:val="18"/>
              </w:rPr>
            </w:pPr>
          </w:p>
          <w:p w14:paraId="67A0C99E"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Els llenguatges artístics, com a sistemes simbòlics, adquireixen particular rellevància en aquesta etapa. Proporcionen una base diferent, variada i flexible per expressar-se i relacionar-se amb el món exterior amb major llibertat. La creativitat, tan present en l’etapa, té a veure amb la curiositat vital. La pràctica educativa ha de consistir en acompanyar-la i proporcionar les eines per consolidar-la.</w:t>
            </w:r>
          </w:p>
          <w:p w14:paraId="1E638F03" w14:textId="77777777" w:rsidR="00A64146" w:rsidRPr="00766831" w:rsidRDefault="00A64146" w:rsidP="005761D3">
            <w:pPr>
              <w:rPr>
                <w:rFonts w:ascii="Noto Sans" w:eastAsia="Noto Sans" w:hAnsi="Noto Sans" w:cs="Noto Sans"/>
                <w:sz w:val="18"/>
                <w:szCs w:val="18"/>
              </w:rPr>
            </w:pPr>
          </w:p>
          <w:p w14:paraId="6C722D0B"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El llenguatge musical és un mitjà que permet la comunicació amb els altres i possibilita el desenvolupament d’aspectes com l’escolta atenta i activa, la sensibilitat, la improvisació i el gaudi a través de la veu, el propi cos o els jocs motors i sonors. De la mateixa manera, també s’aproximaran al coneixement de diferents manifestacions musicals, la qual cosa anirà despertant la consciència cultural i afavorirà el seu desenvolupament artístic. </w:t>
            </w:r>
          </w:p>
          <w:p w14:paraId="7336FFB8" w14:textId="77777777" w:rsidR="00A64146" w:rsidRPr="00766831" w:rsidRDefault="00A64146" w:rsidP="005761D3">
            <w:pPr>
              <w:rPr>
                <w:rFonts w:ascii="Noto Sans" w:eastAsia="Noto Sans" w:hAnsi="Noto Sans" w:cs="Noto Sans"/>
                <w:sz w:val="18"/>
                <w:szCs w:val="18"/>
              </w:rPr>
            </w:pPr>
          </w:p>
          <w:p w14:paraId="1FFD3872"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Respecte al llenguatge plàstic, en aquesta etapa s’aniran adquirint i desenvolupant de manera progressiva diferents destreses, al mateix temps que s’experimenta amb diferents tècniques i materials per expressar idees, emocions i sentiments. A la vegada, se’ls posarà en contacte amb diferents models relacionats amb diverses expressions artístiques, per iniciar així el desenvolupament del sentit estètic i artístic. </w:t>
            </w:r>
          </w:p>
          <w:p w14:paraId="506B37F8" w14:textId="77777777" w:rsidR="00A64146" w:rsidRPr="00766831" w:rsidRDefault="00A64146" w:rsidP="005761D3">
            <w:pPr>
              <w:rPr>
                <w:rFonts w:ascii="Noto Sans" w:eastAsia="Noto Sans" w:hAnsi="Noto Sans" w:cs="Noto Sans"/>
                <w:sz w:val="18"/>
                <w:szCs w:val="18"/>
              </w:rPr>
            </w:pPr>
          </w:p>
          <w:p w14:paraId="3C4EF4AB"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Finalment, el llenguatge corporal permet el descobriment de noves possibilitats expressives, que es poden utilitzar amb una intenció comunicativa, representativa o estètica. </w:t>
            </w:r>
          </w:p>
          <w:p w14:paraId="3C0D1A37" w14:textId="77777777" w:rsidR="00A64146" w:rsidRPr="00766831" w:rsidRDefault="00A64146" w:rsidP="005761D3">
            <w:pPr>
              <w:rPr>
                <w:rFonts w:ascii="Noto Sans" w:eastAsia="Noto Sans" w:hAnsi="Noto Sans" w:cs="Noto Sans"/>
                <w:sz w:val="18"/>
                <w:szCs w:val="18"/>
              </w:rPr>
            </w:pPr>
          </w:p>
          <w:p w14:paraId="5DB37E81" w14:textId="77777777" w:rsidR="00A64146" w:rsidRPr="00256CC5"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L’etapa es concep com un continu d’aprenentatge. Des del naixement i al llarg de tota l’etapa, les experiències vitals dels alumnes es van ampliant i diversificant de manera progressiva. Paral·lelament, es despertaran l’interès i la curiositat per descobrir i explorar les possibilitats expressives dels diferents llenguatges i formes d’expressió per comunicar-se de manera cada vegada més eficaç, personal i creativa en els diferents contextos quotidians.</w:t>
            </w:r>
          </w:p>
        </w:tc>
      </w:tr>
    </w:tbl>
    <w:p w14:paraId="56B15744" w14:textId="77777777" w:rsidR="00A64146" w:rsidRPr="00256CC5" w:rsidRDefault="00A64146" w:rsidP="00A64146">
      <w:pPr>
        <w:spacing w:after="0" w:line="240" w:lineRule="auto"/>
        <w:rPr>
          <w:rFonts w:ascii="Noto Sans" w:eastAsia="Noto Sans" w:hAnsi="Noto Sans" w:cs="Noto Sans"/>
          <w:b/>
          <w:bCs/>
          <w:sz w:val="18"/>
          <w:szCs w:val="18"/>
        </w:rPr>
      </w:pPr>
    </w:p>
    <w:p w14:paraId="6C6DAE15" w14:textId="77777777" w:rsidR="00A64146"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t>Competències específiques</w:t>
      </w:r>
    </w:p>
    <w:p w14:paraId="46BC486D" w14:textId="77777777" w:rsidR="00A64146" w:rsidRPr="00766831" w:rsidRDefault="00A64146" w:rsidP="00A64146">
      <w:pPr>
        <w:spacing w:after="0" w:line="240" w:lineRule="auto"/>
        <w:rPr>
          <w:rFonts w:ascii="Noto Sans" w:eastAsia="Noto Sans" w:hAnsi="Noto Sans" w:cs="Noto Sans"/>
          <w:sz w:val="18"/>
          <w:szCs w:val="18"/>
        </w:rPr>
      </w:pPr>
    </w:p>
    <w:tbl>
      <w:tblPr>
        <w:tblStyle w:val="Tablaconcuadrcu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8640"/>
      </w:tblGrid>
      <w:tr w:rsidR="00A64146" w:rsidRPr="00766831" w14:paraId="0B32C66F" w14:textId="77777777" w:rsidTr="005761D3">
        <w:trPr>
          <w:trHeight w:val="300"/>
        </w:trPr>
        <w:tc>
          <w:tcPr>
            <w:tcW w:w="8640" w:type="dxa"/>
            <w:shd w:val="clear" w:color="auto" w:fill="D1D1D1" w:themeFill="background2" w:themeFillShade="E6"/>
          </w:tcPr>
          <w:p w14:paraId="40334D8C"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color w:val="000000"/>
                <w:sz w:val="18"/>
                <w:szCs w:val="18"/>
              </w:rPr>
              <w:t xml:space="preserve">CE 1 Manifestar interès per interactuar en situacions quotidianes a través de l’exploració i l’ús del seu repertori comunicatiu, per expressar les necessitats i intencions i per respondre a les exigències de l’entorn. </w:t>
            </w:r>
          </w:p>
        </w:tc>
      </w:tr>
      <w:tr w:rsidR="00A64146" w:rsidRPr="00766831" w14:paraId="522DB804" w14:textId="77777777" w:rsidTr="005761D3">
        <w:trPr>
          <w:trHeight w:val="300"/>
        </w:trPr>
        <w:tc>
          <w:tcPr>
            <w:tcW w:w="8640" w:type="dxa"/>
          </w:tcPr>
          <w:p w14:paraId="35F34A3F"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 xml:space="preserve">El desig o la necessitat d’interactuar amb l’entorn és el motor que possibilita l’evolució de les destreses comunicatives. Per això és imprescindible experimentar el plaer de comunicar-se mitjançant les primeres interaccions lligades a l’emoció, que es produeixen en situacions globals el context de les quals (gestos, silencis, prosòdia…) faciliten la comprensió, l’expressió i la integració dels significats de les paraules abans que l’infant sigui capaç d’usar-les. La persona adulta, com a agent de la vehicularitat de la llengua catalana a l’ensenyament i com a principal interlocutor en les fases </w:t>
            </w:r>
            <w:r w:rsidRPr="00766831">
              <w:rPr>
                <w:rFonts w:ascii="Noto Sans" w:eastAsia="Noto Sans" w:hAnsi="Noto Sans" w:cs="Noto Sans"/>
                <w:sz w:val="18"/>
                <w:szCs w:val="18"/>
              </w:rPr>
              <w:lastRenderedPageBreak/>
              <w:t xml:space="preserve">inicials, es converteix en el facilitador de l’experiència comunicativa de cada infant a partir d’experiències compartides. </w:t>
            </w:r>
          </w:p>
          <w:p w14:paraId="51741606" w14:textId="77777777" w:rsidR="00A64146" w:rsidRPr="00766831" w:rsidRDefault="00A64146" w:rsidP="005761D3">
            <w:pPr>
              <w:rPr>
                <w:rFonts w:ascii="Noto Sans" w:eastAsia="Noto Sans" w:hAnsi="Noto Sans" w:cs="Noto Sans"/>
                <w:sz w:val="18"/>
                <w:szCs w:val="18"/>
                <w:lang w:val="ca"/>
              </w:rPr>
            </w:pPr>
          </w:p>
          <w:p w14:paraId="6D7DB46D"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Estimular i promoure la intenció comunicativa afavoreix el desplegament de diferents capacitats que li permetran interpretar els missatges dels altres i interactuar amb l’entorn per expressar les seves necessitats, emocions, sentiments o idees en un clima de benestar i seguretat emocional i afectiva.</w:t>
            </w:r>
          </w:p>
          <w:p w14:paraId="0A7FA80C" w14:textId="77777777" w:rsidR="00A64146" w:rsidRPr="00766831" w:rsidRDefault="00A64146" w:rsidP="005761D3">
            <w:pPr>
              <w:rPr>
                <w:rFonts w:ascii="Noto Sans" w:eastAsia="Noto Sans" w:hAnsi="Noto Sans" w:cs="Noto Sans"/>
                <w:sz w:val="18"/>
                <w:szCs w:val="18"/>
                <w:lang w:val="ca"/>
              </w:rPr>
            </w:pPr>
          </w:p>
          <w:p w14:paraId="5E5E7DF1"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Participar en situacions de comunicació significatives i funcionals, des del respecte a les diferències individuals, permetrà als alumnes conèixer i integrar progressivament en el seu repertori comunicatiu els diferents llenguatges (verbal, no verbal, plàstic, musical, digital…) i descobrir les possibilitats expressives de cada un d’aquests, per utilitzar de manera ajustada i eficaç el més adequat en funció de la seva intenció comunicativa o de les exigències de l’entorn. </w:t>
            </w:r>
          </w:p>
          <w:p w14:paraId="6A127F7C" w14:textId="77777777" w:rsidR="00A64146" w:rsidRPr="00766831" w:rsidRDefault="00A64146" w:rsidP="005761D3">
            <w:pPr>
              <w:rPr>
                <w:rFonts w:ascii="Noto Sans" w:eastAsia="Noto Sans" w:hAnsi="Noto Sans" w:cs="Noto Sans"/>
                <w:sz w:val="18"/>
                <w:szCs w:val="18"/>
                <w:lang w:val="ca"/>
              </w:rPr>
            </w:pPr>
          </w:p>
          <w:p w14:paraId="62B19854"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Aquestes interaccions comunicatives fomentaran també l’adquisició progressiva de les convencions socials que regeixen els intercanvis comunicatius, així com la curiositat i motivació cap a l’aprenentatge d’altres llengües, acostant-se progressivament als significats de diferents missatges en contextos de comunicació coneguts.</w:t>
            </w:r>
          </w:p>
        </w:tc>
      </w:tr>
      <w:tr w:rsidR="00A64146" w:rsidRPr="00766831" w14:paraId="7B5A5E78" w14:textId="77777777" w:rsidTr="005761D3">
        <w:trPr>
          <w:trHeight w:val="300"/>
        </w:trPr>
        <w:tc>
          <w:tcPr>
            <w:tcW w:w="8640" w:type="dxa"/>
            <w:shd w:val="clear" w:color="auto" w:fill="D1D1D1" w:themeFill="background2" w:themeFillShade="E6"/>
          </w:tcPr>
          <w:p w14:paraId="3EF941B4"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color w:val="000000"/>
                <w:sz w:val="18"/>
                <w:szCs w:val="18"/>
              </w:rPr>
              <w:lastRenderedPageBreak/>
              <w:t xml:space="preserve">CE 2 </w:t>
            </w:r>
            <w:r w:rsidRPr="00766831">
              <w:rPr>
                <w:rFonts w:ascii="Noto Sans" w:eastAsia="Noto Sans" w:hAnsi="Noto Sans" w:cs="Noto Sans"/>
                <w:b/>
                <w:bCs/>
                <w:sz w:val="18"/>
                <w:szCs w:val="18"/>
              </w:rPr>
              <w:t>Interpretar i comprendre missatges i representacions basant-se en coneixements i recursos de la seva pròpia experiència per respondre a les demandes de l’entorn i construir nous aprenentatges.</w:t>
            </w:r>
          </w:p>
        </w:tc>
      </w:tr>
      <w:tr w:rsidR="00A64146" w:rsidRPr="00766831" w14:paraId="3090B34E" w14:textId="77777777" w:rsidTr="005761D3">
        <w:trPr>
          <w:trHeight w:val="300"/>
        </w:trPr>
        <w:tc>
          <w:tcPr>
            <w:tcW w:w="8640" w:type="dxa"/>
          </w:tcPr>
          <w:p w14:paraId="54E717C1"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La comprensió comporta rebre i processar informació en distints àmbits i formats, expressada a través de missatges variats (orals, escrits, multimodals…), representacions i manifestacions personals, socials, culturals i artístiques pròximes a l’interès o a la necessitat personal. </w:t>
            </w:r>
          </w:p>
          <w:p w14:paraId="40873230" w14:textId="77777777" w:rsidR="00A64146" w:rsidRPr="00766831" w:rsidRDefault="00A64146" w:rsidP="005761D3">
            <w:pPr>
              <w:rPr>
                <w:rFonts w:ascii="Noto Sans" w:eastAsia="Noto Sans" w:hAnsi="Noto Sans" w:cs="Noto Sans"/>
                <w:sz w:val="18"/>
                <w:szCs w:val="18"/>
                <w:lang w:val="ca"/>
              </w:rPr>
            </w:pPr>
          </w:p>
          <w:p w14:paraId="1D9D2492"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La comprensió implica interpretar missatges, analitzar-los i donar resposta als estímuls percebuts. Per això, els alumnes d’aquesta etapa aniran adquirint i activant diferents estratègies per desenvolupar la capacitat de realitzar anticipacions, aproximacions i inferències d’una manera cada vegada més personal i creativa. D’aquesta forma, podran comprendre els missatges i les intencions comunicatives d’altres persones i aniran construint nous significats i aprenentatges, progressant des de l’acompanyament i la mediació cap a un determinat grau d’autonomia i coneixement del món.</w:t>
            </w:r>
          </w:p>
        </w:tc>
      </w:tr>
      <w:tr w:rsidR="00A64146" w:rsidRPr="00766831" w14:paraId="19E9E0C6" w14:textId="77777777" w:rsidTr="005761D3">
        <w:trPr>
          <w:trHeight w:val="300"/>
        </w:trPr>
        <w:tc>
          <w:tcPr>
            <w:tcW w:w="8640" w:type="dxa"/>
            <w:shd w:val="clear" w:color="auto" w:fill="D1D1D1" w:themeFill="background2" w:themeFillShade="E6"/>
          </w:tcPr>
          <w:p w14:paraId="3A3B8F01"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color w:val="000000"/>
                <w:sz w:val="18"/>
                <w:szCs w:val="18"/>
              </w:rPr>
              <w:t xml:space="preserve">CE 3 </w:t>
            </w:r>
            <w:r w:rsidRPr="00766831">
              <w:rPr>
                <w:rFonts w:ascii="Noto Sans" w:eastAsia="Noto Sans" w:hAnsi="Noto Sans" w:cs="Noto Sans"/>
                <w:b/>
                <w:bCs/>
                <w:sz w:val="18"/>
                <w:szCs w:val="18"/>
              </w:rPr>
              <w:t>Produir missatges de manera eficaç, personal i creativa utilitzant diferents llenguatges, descobrint els codis de cadascun d’ells i explorant les seves possibilitats expressives per respondre a diferents necessitats comunicatives.</w:t>
            </w:r>
          </w:p>
        </w:tc>
      </w:tr>
      <w:tr w:rsidR="00A64146" w:rsidRPr="00766831" w14:paraId="6B1ED360" w14:textId="77777777" w:rsidTr="005761D3">
        <w:trPr>
          <w:trHeight w:val="300"/>
        </w:trPr>
        <w:tc>
          <w:tcPr>
            <w:tcW w:w="8640" w:type="dxa"/>
          </w:tcPr>
          <w:p w14:paraId="3C60C361" w14:textId="77777777" w:rsidR="00A64146" w:rsidRPr="00766831"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 xml:space="preserve">En les primeres etapes, la producció i emissió de missatges tenen a veure amb la necessitat de contacte i satisfacció de les necessitats més bàsiques; el llenguatge corporal i gestual és l’essencial en aquest primer acte comunicatiu. El llenguatge oral, gràcies a la interacció amb la persona adulta, es converteix en el vehicle principal d’aprenentatge, regulació de la conducta i expressió de necessitats, idees, emocions, sentiments i vivències. La prosòdia i tots els aspectes no verbals que acompanyen el llenguatge oral cobren ara una importància cabdal. </w:t>
            </w:r>
          </w:p>
          <w:p w14:paraId="67342399" w14:textId="77777777" w:rsidR="00A64146" w:rsidRPr="00766831" w:rsidRDefault="00A64146" w:rsidP="005761D3">
            <w:pPr>
              <w:rPr>
                <w:rFonts w:ascii="Noto Sans" w:eastAsia="Noto Sans" w:hAnsi="Noto Sans" w:cs="Noto Sans"/>
                <w:sz w:val="18"/>
                <w:szCs w:val="18"/>
                <w:lang w:val="ca"/>
              </w:rPr>
            </w:pPr>
          </w:p>
          <w:p w14:paraId="564689BC"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A mesura que s’avança en l’etapa, la producció de missatges permet també representar aspectes de la realitat viscuda o imaginada d’una forma cada vegada més personal i ajustada als diferents contextos i situacions comunicatives, a través de l’ús de diferents llenguatges. Els alumnes utilitzaran diferents formes d’expressió d’una manera lliure i creativa a partir del seu coneixement i interpretació de la realitat i la conceptualització i el domini dels sistemes de simbolització (verbals, no verbals, plàstics, musicals, digitals...) i tècniques requerides en cada cas. Els alumnes aniran descobrint, mitjançant l’experimentació i l’ús, les possibilitats expressives de cada un d’aquests llenguatges, en funció del moment concret del seu procés maduratiu i d’aprenentatge.</w:t>
            </w:r>
          </w:p>
        </w:tc>
      </w:tr>
      <w:tr w:rsidR="00A64146" w:rsidRPr="00766831" w14:paraId="4D596254" w14:textId="77777777" w:rsidTr="005761D3">
        <w:trPr>
          <w:trHeight w:val="300"/>
        </w:trPr>
        <w:tc>
          <w:tcPr>
            <w:tcW w:w="8640" w:type="dxa"/>
            <w:shd w:val="clear" w:color="auto" w:fill="D1D1D1" w:themeFill="background2" w:themeFillShade="E6"/>
          </w:tcPr>
          <w:p w14:paraId="18A0012A"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color w:val="000000"/>
                <w:sz w:val="18"/>
                <w:szCs w:val="18"/>
              </w:rPr>
              <w:t xml:space="preserve">CE 4 </w:t>
            </w:r>
            <w:r w:rsidRPr="00766831">
              <w:rPr>
                <w:rFonts w:ascii="Noto Sans" w:eastAsia="Noto Sans" w:hAnsi="Noto Sans" w:cs="Noto Sans"/>
                <w:b/>
                <w:bCs/>
                <w:sz w:val="18"/>
                <w:szCs w:val="18"/>
              </w:rPr>
              <w:t>Participar per iniciativa pròpia en activitats relacionades amb textos escrits, i mostrar interès i curiositat per comprendre’n la funcionalitat i algunes de les seves característiques.</w:t>
            </w:r>
          </w:p>
        </w:tc>
      </w:tr>
      <w:tr w:rsidR="00A64146" w:rsidRPr="00766831" w14:paraId="7FA95BB5" w14:textId="77777777" w:rsidTr="005761D3">
        <w:trPr>
          <w:trHeight w:val="300"/>
        </w:trPr>
        <w:tc>
          <w:tcPr>
            <w:tcW w:w="8640" w:type="dxa"/>
          </w:tcPr>
          <w:p w14:paraId="791E0196"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 xml:space="preserve">L’etapa d’educació infantil és l’entorn privilegiat per realitzar un acostament progressiu i sistemàtic al llenguatge escrit com a forma de comunicació, coneixement i gaudi. Mitjançant l’acostament als textos escrits i la seva exploració a partir d’anticipacions i inferències, així com a través de l’observació de models lectors i escriptors de qualitat, es despertarà progressivament en els alumnes la curiositat per descobrir-ne les funcionalitats com a eina de representació del llenguatge oral i els seus sons. En la mesura en què s’avança en la comprensió de les característiques i convencions del llenguatge </w:t>
            </w:r>
            <w:r w:rsidRPr="00766831">
              <w:rPr>
                <w:rFonts w:ascii="Noto Sans" w:eastAsia="Noto Sans" w:hAnsi="Noto Sans" w:cs="Noto Sans"/>
                <w:sz w:val="18"/>
                <w:szCs w:val="18"/>
              </w:rPr>
              <w:lastRenderedPageBreak/>
              <w:t xml:space="preserve">escrit, s’incrementa la necessitat de descobrir la informació que conté, amb una actitud lúdica i de gaudi.  </w:t>
            </w:r>
            <w:r w:rsidRPr="00766831">
              <w:rPr>
                <w:rFonts w:ascii="Noto Sans" w:eastAsia="Noto Sans" w:hAnsi="Noto Sans" w:cs="Noto Sans"/>
                <w:sz w:val="18"/>
                <w:szCs w:val="18"/>
                <w:lang w:val="ca"/>
              </w:rPr>
              <w:t>Les biblioteques jugaran un paper rellevant com a espais on es posin en joc les idees infantils sobre el perquè i el per a què del llenguatge escrit, així com lloc d’acostament al gaudi dels primers contactes amb la literatura infantil. De la mateixa manera, la presència de suports i útils d’escriptura variats, en llocs accessibles, seran una invitació a produir missatges per plaer i a sentir l’emoció d’expressar els seus pensaments, vivències o sentiments de manera espontània.</w:t>
            </w:r>
          </w:p>
          <w:p w14:paraId="0F2FC5DD" w14:textId="77777777" w:rsidR="00A64146" w:rsidRPr="00766831" w:rsidRDefault="00A64146" w:rsidP="005761D3">
            <w:pPr>
              <w:rPr>
                <w:rFonts w:ascii="Noto Sans" w:eastAsia="Noto Sans" w:hAnsi="Noto Sans" w:cs="Noto Sans"/>
                <w:sz w:val="18"/>
                <w:szCs w:val="18"/>
                <w:lang w:val="ca"/>
              </w:rPr>
            </w:pPr>
          </w:p>
          <w:p w14:paraId="76FDBF85" w14:textId="6791588F" w:rsidR="00A64146" w:rsidRPr="0021200D" w:rsidRDefault="00A64146" w:rsidP="005761D3">
            <w:pPr>
              <w:rPr>
                <w:rFonts w:ascii="Noto Sans" w:eastAsia="Noto Sans" w:hAnsi="Noto Sans" w:cs="Noto Sans"/>
                <w:sz w:val="18"/>
                <w:szCs w:val="18"/>
              </w:rPr>
            </w:pPr>
            <w:r w:rsidRPr="00766831">
              <w:rPr>
                <w:rFonts w:ascii="Noto Sans" w:eastAsia="Noto Sans" w:hAnsi="Noto Sans" w:cs="Noto Sans"/>
                <w:sz w:val="18"/>
                <w:szCs w:val="18"/>
              </w:rPr>
              <w:t>Sempre des del respecte a l’evolució dels diferents ritmes de desenvolupament personal i del coneixement del procés a través del qual els alumnes s’apropien del sistema d’escriptura i les hipòtesis que utilitzen, es promourà una aproximació al llenguatge escrit com a activitat inserida en el quefer quotidià de l’aula, com a inici d’un procés que haurà de consolidar-se en l’educació primària. Les biblioteques jugaran un paper rellevant com a espais on es posin en joc les idees infantils sobre el perquè i el per a què del llenguatge escrit, així com lloc d’acostament al gaudi dels primers contactes amb la literatura infantil. De la mateixa manera, la presència de suports i útils d’escriptura variats, en llocs accessibles, seran una invitació a produir missatges per plaer i a sentir l’emoció d’expressar els seus pensaments, vivències o sentiments de manera espontània.</w:t>
            </w:r>
          </w:p>
        </w:tc>
      </w:tr>
      <w:tr w:rsidR="00A64146" w:rsidRPr="00766831" w14:paraId="139AE061" w14:textId="77777777" w:rsidTr="005761D3">
        <w:trPr>
          <w:trHeight w:val="300"/>
        </w:trPr>
        <w:tc>
          <w:tcPr>
            <w:tcW w:w="8640" w:type="dxa"/>
            <w:shd w:val="clear" w:color="auto" w:fill="D1D1D1" w:themeFill="background2" w:themeFillShade="E6"/>
          </w:tcPr>
          <w:p w14:paraId="1F301B7A"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color w:val="000000"/>
                <w:sz w:val="18"/>
                <w:szCs w:val="18"/>
              </w:rPr>
              <w:lastRenderedPageBreak/>
              <w:t xml:space="preserve">CE 5 </w:t>
            </w:r>
            <w:r w:rsidRPr="00766831">
              <w:rPr>
                <w:rFonts w:ascii="Noto Sans" w:eastAsia="Noto Sans" w:hAnsi="Noto Sans" w:cs="Noto Sans"/>
                <w:b/>
                <w:bCs/>
                <w:sz w:val="18"/>
                <w:szCs w:val="18"/>
              </w:rPr>
              <w:t>Valorar la diversitat lingüística present en el seu entorn, així com altres manifestacions culturals, per enriquir les seves estratègies comunicatives i el seu bagatge cultural.</w:t>
            </w:r>
          </w:p>
        </w:tc>
      </w:tr>
      <w:tr w:rsidR="00A64146" w:rsidRPr="00766831" w14:paraId="3DBE3D84" w14:textId="77777777" w:rsidTr="005761D3">
        <w:trPr>
          <w:trHeight w:val="300"/>
        </w:trPr>
        <w:tc>
          <w:tcPr>
            <w:tcW w:w="8640" w:type="dxa"/>
          </w:tcPr>
          <w:p w14:paraId="379EA089"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 xml:space="preserve">La riquesa plurilingüe de l’aula —i, en el seu cas, l’aprenentatge de llengües estrangeres es converteix en un element de particular importància, ja que afavoreix l’exposició a llengües diferents de la familiar de cada alumne, així com una aproximació a aquestes a través d’interaccions i activitats lúdiques. A partir d’això, sorgeix la necessitat d’educar en el respecte i la valoració del bagatge lingüístic i sociocultural propi i aliè, i entendre la pluralitat lingüística i dialectal com un element enriquidor que proporciona les claus per a una major i millor comprensió del món. També les manifestacions i representacions socials i culturals constitueixen un marc privilegiat per a la comunicació. La pluralitat dels seus llenguatges convida a promoure el reconeixement de les semblances i diferències entre els seus codis i a desenvolupar la sensibilitat cap a diferents referents culturals, al temps que es presta una especial atenció a la literatura infantil. </w:t>
            </w:r>
          </w:p>
          <w:p w14:paraId="5B81838E" w14:textId="77777777" w:rsidR="00A64146" w:rsidRPr="00766831" w:rsidRDefault="00A64146" w:rsidP="005761D3">
            <w:pPr>
              <w:rPr>
                <w:rFonts w:ascii="Noto Sans" w:eastAsia="Noto Sans" w:hAnsi="Noto Sans" w:cs="Noto Sans"/>
                <w:sz w:val="18"/>
                <w:szCs w:val="18"/>
                <w:lang w:val="ca"/>
              </w:rPr>
            </w:pPr>
          </w:p>
          <w:p w14:paraId="12A0CBFC"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De tot això s’espera que sorgeixi un diàleg ple de matisos entre les diferents llengües i manifestacions culturals, que generarà un ampli ventall de coneixements implícits. En aquest procés, les paraules actuaran com a nexe d’unió des del qual enriquir el bagatge cultural i desenvolupar la sensibilitat i la creativitat, oferint als infants, simultàniament, la clau d’accés a una ciutadania crítica, solidària, igualitària i compromesa amb la societat.</w:t>
            </w:r>
          </w:p>
        </w:tc>
      </w:tr>
    </w:tbl>
    <w:p w14:paraId="464AC8EB" w14:textId="77777777" w:rsidR="00A64146" w:rsidRPr="00256CC5" w:rsidRDefault="00A64146" w:rsidP="00A64146">
      <w:pPr>
        <w:spacing w:after="0" w:line="240" w:lineRule="auto"/>
        <w:rPr>
          <w:rFonts w:ascii="Noto Sans" w:eastAsia="Noto Sans" w:hAnsi="Noto Sans" w:cs="Noto Sans"/>
          <w:b/>
          <w:bCs/>
          <w:sz w:val="18"/>
          <w:szCs w:val="18"/>
        </w:rPr>
      </w:pPr>
    </w:p>
    <w:p w14:paraId="3E0AC2A7" w14:textId="77777777" w:rsidR="00A64146" w:rsidRPr="00256CC5"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t>Criteris d’avaluació</w:t>
      </w:r>
    </w:p>
    <w:p w14:paraId="3DDA4DFF" w14:textId="77777777" w:rsidR="00A64146" w:rsidRPr="00256CC5" w:rsidRDefault="00A64146" w:rsidP="00A64146">
      <w:pPr>
        <w:spacing w:after="0" w:line="240" w:lineRule="auto"/>
        <w:rPr>
          <w:rFonts w:ascii="Noto Sans" w:eastAsia="Noto Sans" w:hAnsi="Noto Sans" w:cs="Noto Sans"/>
          <w:sz w:val="18"/>
          <w:szCs w:val="18"/>
        </w:rPr>
      </w:pPr>
    </w:p>
    <w:p w14:paraId="7AEEF47E" w14:textId="77777777" w:rsidR="00A64146" w:rsidRDefault="00A64146" w:rsidP="00A64146">
      <w:pPr>
        <w:spacing w:after="0" w:line="240" w:lineRule="auto"/>
        <w:rPr>
          <w:rFonts w:ascii="Noto Sans" w:eastAsia="Noto Sans" w:hAnsi="Noto Sans" w:cs="Noto Sans"/>
          <w:sz w:val="18"/>
          <w:szCs w:val="18"/>
        </w:rPr>
      </w:pPr>
      <w:r w:rsidRPr="00256CC5">
        <w:rPr>
          <w:rFonts w:ascii="Noto Sans" w:eastAsia="Noto Sans" w:hAnsi="Noto Sans" w:cs="Noto Sans"/>
          <w:sz w:val="18"/>
          <w:szCs w:val="18"/>
        </w:rPr>
        <w:t>S’estableixen els criteris d’avaluació (CA) de cada una de les competències específiques (CE), juntament amb uns aclariments orientatius per al seu desenvolupament.</w:t>
      </w:r>
    </w:p>
    <w:p w14:paraId="3C268334" w14:textId="77777777" w:rsidR="00A64146" w:rsidRPr="00766831" w:rsidRDefault="00A64146" w:rsidP="00A64146">
      <w:pPr>
        <w:spacing w:after="0" w:line="240" w:lineRule="auto"/>
        <w:rPr>
          <w:rFonts w:ascii="Noto Sans" w:eastAsia="Noto Sans" w:hAnsi="Noto Sans" w:cs="Noto Sans"/>
          <w:color w:val="000000"/>
          <w:sz w:val="18"/>
          <w:szCs w:val="18"/>
        </w:rPr>
      </w:pPr>
    </w:p>
    <w:tbl>
      <w:tblPr>
        <w:tblStyle w:val="Tablaconcuadrcula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2830"/>
        <w:gridCol w:w="5812"/>
      </w:tblGrid>
      <w:tr w:rsidR="00A64146" w:rsidRPr="00766831" w14:paraId="685BC1F3" w14:textId="77777777" w:rsidTr="00855DD7">
        <w:trPr>
          <w:trHeight w:val="300"/>
        </w:trPr>
        <w:tc>
          <w:tcPr>
            <w:tcW w:w="8642" w:type="dxa"/>
            <w:gridSpan w:val="2"/>
            <w:shd w:val="clear" w:color="auto" w:fill="D1D1D1" w:themeFill="background2" w:themeFillShade="E6"/>
          </w:tcPr>
          <w:p w14:paraId="2C843E6E" w14:textId="77777777" w:rsidR="00A64146" w:rsidRPr="00766831" w:rsidRDefault="00A64146" w:rsidP="005761D3">
            <w:pPr>
              <w:pBdr>
                <w:top w:val="nil"/>
                <w:left w:val="nil"/>
                <w:bottom w:val="nil"/>
                <w:right w:val="nil"/>
                <w:between w:val="nil"/>
              </w:pBdr>
              <w:rPr>
                <w:rFonts w:ascii="Noto Sans" w:eastAsia="Noto Sans" w:hAnsi="Noto Sans" w:cs="Noto Sans"/>
                <w:b/>
                <w:bCs/>
                <w:sz w:val="18"/>
                <w:szCs w:val="18"/>
                <w:lang w:val="ca"/>
              </w:rPr>
            </w:pPr>
            <w:r w:rsidRPr="00766831">
              <w:rPr>
                <w:rFonts w:ascii="Noto Sans" w:eastAsia="Noto Sans" w:hAnsi="Noto Sans" w:cs="Noto Sans"/>
                <w:b/>
                <w:bCs/>
                <w:color w:val="000000"/>
                <w:sz w:val="18"/>
                <w:szCs w:val="18"/>
              </w:rPr>
              <w:t>CE 1 Manifestar interès per interactuar en situacions quotidianes a través de l’exploració i l’ús del seu repertori comunicatiu, per expressar les necessitats i intencions i per respondre a les exigències de l’entorn.</w:t>
            </w:r>
          </w:p>
        </w:tc>
      </w:tr>
      <w:tr w:rsidR="00A64146" w:rsidRPr="00766831" w14:paraId="7948C58D" w14:textId="77777777" w:rsidTr="00855DD7">
        <w:trPr>
          <w:trHeight w:val="300"/>
        </w:trPr>
        <w:tc>
          <w:tcPr>
            <w:tcW w:w="8642" w:type="dxa"/>
            <w:gridSpan w:val="2"/>
          </w:tcPr>
          <w:p w14:paraId="232C65C4"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PRIMER CICLE</w:t>
            </w:r>
          </w:p>
        </w:tc>
      </w:tr>
      <w:tr w:rsidR="00A64146" w:rsidRPr="00647B1C" w14:paraId="1C3563D1" w14:textId="77777777" w:rsidTr="00855DD7">
        <w:trPr>
          <w:trHeight w:val="300"/>
        </w:trPr>
        <w:tc>
          <w:tcPr>
            <w:tcW w:w="2830" w:type="dxa"/>
            <w:vMerge w:val="restart"/>
          </w:tcPr>
          <w:p w14:paraId="77CF98A6"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1.1 Participar amb interès en interaccions quotidianes, utilitzant els diferents sistemes comunicatius.</w:t>
            </w:r>
          </w:p>
          <w:p w14:paraId="721FFDD4" w14:textId="77777777" w:rsidR="00A64146" w:rsidRPr="00766831" w:rsidRDefault="00A64146" w:rsidP="005761D3">
            <w:pPr>
              <w:rPr>
                <w:rFonts w:ascii="Noto Sans" w:eastAsia="Noto Sans" w:hAnsi="Noto Sans" w:cs="Noto Sans"/>
                <w:color w:val="000000"/>
                <w:sz w:val="18"/>
                <w:szCs w:val="18"/>
                <w:lang w:val="ca"/>
              </w:rPr>
            </w:pPr>
          </w:p>
        </w:tc>
        <w:tc>
          <w:tcPr>
            <w:tcW w:w="5812" w:type="dxa"/>
          </w:tcPr>
          <w:p w14:paraId="5059B303" w14:textId="77777777" w:rsidR="00A64146" w:rsidRPr="00766831" w:rsidRDefault="00A64146" w:rsidP="00A64146">
            <w:pPr>
              <w:numPr>
                <w:ilvl w:val="0"/>
                <w:numId w:val="432"/>
              </w:numP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Imitar moviments casuals com gestos i sons, vocalitzacions i paraules. </w:t>
            </w:r>
          </w:p>
        </w:tc>
      </w:tr>
      <w:tr w:rsidR="00A64146" w:rsidRPr="00766831" w14:paraId="1D263A3D" w14:textId="77777777" w:rsidTr="00855DD7">
        <w:trPr>
          <w:trHeight w:val="300"/>
        </w:trPr>
        <w:tc>
          <w:tcPr>
            <w:tcW w:w="2830" w:type="dxa"/>
            <w:vMerge/>
          </w:tcPr>
          <w:p w14:paraId="474307B7" w14:textId="77777777" w:rsidR="00A64146" w:rsidRPr="00766831" w:rsidRDefault="00A64146" w:rsidP="005761D3">
            <w:pPr>
              <w:rPr>
                <w:rFonts w:ascii="Noto Sans" w:eastAsia="Noto Sans" w:hAnsi="Noto Sans" w:cs="Noto Sans"/>
                <w:color w:val="000000"/>
                <w:sz w:val="18"/>
                <w:szCs w:val="18"/>
              </w:rPr>
            </w:pPr>
          </w:p>
        </w:tc>
        <w:tc>
          <w:tcPr>
            <w:tcW w:w="5812" w:type="dxa"/>
          </w:tcPr>
          <w:p w14:paraId="718BD98F" w14:textId="77777777" w:rsidR="00A64146" w:rsidRPr="00766831" w:rsidRDefault="00A64146" w:rsidP="00A64146">
            <w:pPr>
              <w:numPr>
                <w:ilvl w:val="0"/>
                <w:numId w:val="43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Fer-se entendre a través del gest o la paraula per expressar les seves necessitats. </w:t>
            </w:r>
          </w:p>
        </w:tc>
      </w:tr>
      <w:tr w:rsidR="00A64146" w:rsidRPr="00766831" w14:paraId="710EBB3B" w14:textId="77777777" w:rsidTr="00855DD7">
        <w:trPr>
          <w:trHeight w:val="300"/>
        </w:trPr>
        <w:tc>
          <w:tcPr>
            <w:tcW w:w="2830" w:type="dxa"/>
            <w:vMerge/>
          </w:tcPr>
          <w:p w14:paraId="5E94F03A" w14:textId="77777777" w:rsidR="00A64146" w:rsidRPr="00766831" w:rsidRDefault="00A64146" w:rsidP="005761D3">
            <w:pPr>
              <w:rPr>
                <w:rFonts w:ascii="Noto Sans" w:eastAsia="Noto Sans" w:hAnsi="Noto Sans" w:cs="Noto Sans"/>
                <w:color w:val="000000"/>
                <w:sz w:val="18"/>
                <w:szCs w:val="18"/>
              </w:rPr>
            </w:pPr>
          </w:p>
        </w:tc>
        <w:tc>
          <w:tcPr>
            <w:tcW w:w="5812" w:type="dxa"/>
          </w:tcPr>
          <w:p w14:paraId="12D0D882" w14:textId="77777777" w:rsidR="00A64146" w:rsidRPr="00766831" w:rsidRDefault="00A64146" w:rsidP="00A64146">
            <w:pPr>
              <w:numPr>
                <w:ilvl w:val="0"/>
                <w:numId w:val="43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Mirar i escoltar als altres i respondre de forma verbal o no verbal. </w:t>
            </w:r>
          </w:p>
        </w:tc>
      </w:tr>
      <w:tr w:rsidR="00A64146" w:rsidRPr="00647B1C" w14:paraId="5BBCF4AC" w14:textId="77777777" w:rsidTr="00855DD7">
        <w:trPr>
          <w:trHeight w:val="300"/>
        </w:trPr>
        <w:tc>
          <w:tcPr>
            <w:tcW w:w="2830" w:type="dxa"/>
            <w:vMerge/>
          </w:tcPr>
          <w:p w14:paraId="5D31B5A0" w14:textId="77777777" w:rsidR="00A64146" w:rsidRPr="00766831" w:rsidRDefault="00A64146" w:rsidP="005761D3">
            <w:pPr>
              <w:rPr>
                <w:rFonts w:ascii="Noto Sans" w:eastAsia="Noto Sans" w:hAnsi="Noto Sans" w:cs="Noto Sans"/>
                <w:color w:val="000000"/>
                <w:sz w:val="18"/>
                <w:szCs w:val="18"/>
              </w:rPr>
            </w:pPr>
          </w:p>
        </w:tc>
        <w:tc>
          <w:tcPr>
            <w:tcW w:w="5812" w:type="dxa"/>
          </w:tcPr>
          <w:p w14:paraId="5711AA3E" w14:textId="77777777" w:rsidR="00A64146" w:rsidRPr="00766831" w:rsidRDefault="00A64146" w:rsidP="00A64146">
            <w:pPr>
              <w:numPr>
                <w:ilvl w:val="0"/>
                <w:numId w:val="43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Mostrar-se actiu corporalment i entrar en diàleg tònic, sintonitzar els moviments i els gestos amb les interaccions amb els altres i amb l’entorn. </w:t>
            </w:r>
          </w:p>
        </w:tc>
      </w:tr>
      <w:tr w:rsidR="00A64146" w:rsidRPr="00766831" w14:paraId="656D3A25" w14:textId="77777777" w:rsidTr="00855DD7">
        <w:trPr>
          <w:trHeight w:val="300"/>
        </w:trPr>
        <w:tc>
          <w:tcPr>
            <w:tcW w:w="2830" w:type="dxa"/>
            <w:vMerge/>
          </w:tcPr>
          <w:p w14:paraId="7B0356C1" w14:textId="77777777" w:rsidR="00A64146" w:rsidRPr="00766831" w:rsidRDefault="00A64146" w:rsidP="005761D3">
            <w:pPr>
              <w:rPr>
                <w:rFonts w:ascii="Noto Sans" w:eastAsia="Noto Sans" w:hAnsi="Noto Sans" w:cs="Noto Sans"/>
                <w:color w:val="000000"/>
                <w:sz w:val="18"/>
                <w:szCs w:val="18"/>
              </w:rPr>
            </w:pPr>
          </w:p>
        </w:tc>
        <w:tc>
          <w:tcPr>
            <w:tcW w:w="5812" w:type="dxa"/>
          </w:tcPr>
          <w:p w14:paraId="4A241602" w14:textId="77777777" w:rsidR="00A64146" w:rsidRPr="00766831" w:rsidRDefault="00A64146" w:rsidP="00A64146">
            <w:pPr>
              <w:numPr>
                <w:ilvl w:val="0"/>
                <w:numId w:val="43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Preveure esdeveniments rutinaris: s’adona d’allò que succeirà i sap el que ha de fer. </w:t>
            </w:r>
          </w:p>
        </w:tc>
      </w:tr>
      <w:tr w:rsidR="00A64146" w:rsidRPr="00766831" w14:paraId="3B3D74D4" w14:textId="77777777" w:rsidTr="00855DD7">
        <w:trPr>
          <w:trHeight w:val="300"/>
        </w:trPr>
        <w:tc>
          <w:tcPr>
            <w:tcW w:w="2830" w:type="dxa"/>
            <w:vMerge/>
          </w:tcPr>
          <w:p w14:paraId="2A5C7B1A" w14:textId="77777777" w:rsidR="00A64146" w:rsidRPr="00766831" w:rsidRDefault="00A64146" w:rsidP="005761D3">
            <w:pPr>
              <w:rPr>
                <w:rFonts w:ascii="Noto Sans" w:eastAsia="Noto Sans" w:hAnsi="Noto Sans" w:cs="Noto Sans"/>
                <w:color w:val="000000"/>
                <w:sz w:val="18"/>
                <w:szCs w:val="18"/>
              </w:rPr>
            </w:pPr>
          </w:p>
        </w:tc>
        <w:tc>
          <w:tcPr>
            <w:tcW w:w="5812" w:type="dxa"/>
          </w:tcPr>
          <w:p w14:paraId="38EB703C" w14:textId="77777777" w:rsidR="00A64146" w:rsidRPr="00766831" w:rsidRDefault="00A64146" w:rsidP="00A64146">
            <w:pPr>
              <w:numPr>
                <w:ilvl w:val="0"/>
                <w:numId w:val="43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Anticipar senyals orals o gestos que precedeixen activitats integrades en rutines interactives: dona l’objecte quan se li posa la mà, pica de mans... </w:t>
            </w:r>
          </w:p>
        </w:tc>
      </w:tr>
      <w:tr w:rsidR="00A64146" w:rsidRPr="00766831" w14:paraId="43DE96E4" w14:textId="77777777" w:rsidTr="00855DD7">
        <w:trPr>
          <w:trHeight w:val="300"/>
        </w:trPr>
        <w:tc>
          <w:tcPr>
            <w:tcW w:w="2830" w:type="dxa"/>
            <w:vMerge/>
          </w:tcPr>
          <w:p w14:paraId="3FB7CA59" w14:textId="77777777" w:rsidR="00A64146" w:rsidRPr="00766831" w:rsidRDefault="00A64146" w:rsidP="005761D3">
            <w:pPr>
              <w:rPr>
                <w:rFonts w:ascii="Noto Sans" w:eastAsia="Noto Sans" w:hAnsi="Noto Sans" w:cs="Noto Sans"/>
                <w:color w:val="000000"/>
                <w:sz w:val="18"/>
                <w:szCs w:val="18"/>
              </w:rPr>
            </w:pPr>
          </w:p>
        </w:tc>
        <w:tc>
          <w:tcPr>
            <w:tcW w:w="5812" w:type="dxa"/>
          </w:tcPr>
          <w:p w14:paraId="08DA904D" w14:textId="77777777" w:rsidR="00A64146" w:rsidRPr="00766831" w:rsidRDefault="00A64146" w:rsidP="00A64146">
            <w:pPr>
              <w:numPr>
                <w:ilvl w:val="0"/>
                <w:numId w:val="43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de manera progressiva un vocabulari bàsic ajustat a cada situació quotidiana.  </w:t>
            </w:r>
          </w:p>
        </w:tc>
      </w:tr>
      <w:tr w:rsidR="00A64146" w:rsidRPr="00766831" w14:paraId="21605066" w14:textId="77777777" w:rsidTr="00855DD7">
        <w:trPr>
          <w:trHeight w:val="300"/>
        </w:trPr>
        <w:tc>
          <w:tcPr>
            <w:tcW w:w="2830" w:type="dxa"/>
            <w:vMerge/>
          </w:tcPr>
          <w:p w14:paraId="4D4F7627" w14:textId="77777777" w:rsidR="00A64146" w:rsidRPr="00766831" w:rsidRDefault="00A64146" w:rsidP="005761D3">
            <w:pPr>
              <w:rPr>
                <w:rFonts w:ascii="Noto Sans" w:eastAsia="Noto Sans" w:hAnsi="Noto Sans" w:cs="Noto Sans"/>
                <w:color w:val="000000"/>
                <w:sz w:val="18"/>
                <w:szCs w:val="18"/>
              </w:rPr>
            </w:pPr>
          </w:p>
        </w:tc>
        <w:tc>
          <w:tcPr>
            <w:tcW w:w="5812" w:type="dxa"/>
          </w:tcPr>
          <w:p w14:paraId="7C74A163" w14:textId="77777777" w:rsidR="00A64146" w:rsidRPr="00766831" w:rsidRDefault="00A64146" w:rsidP="00A64146">
            <w:pPr>
              <w:numPr>
                <w:ilvl w:val="0"/>
                <w:numId w:val="43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ús d'algunes formes socials com saludar i acomiadar-se a través del gest o la paraula. </w:t>
            </w:r>
          </w:p>
        </w:tc>
      </w:tr>
      <w:tr w:rsidR="00A64146" w:rsidRPr="00766831" w14:paraId="30FEAFB8" w14:textId="77777777" w:rsidTr="00855DD7">
        <w:trPr>
          <w:trHeight w:val="300"/>
        </w:trPr>
        <w:tc>
          <w:tcPr>
            <w:tcW w:w="2830" w:type="dxa"/>
            <w:vMerge/>
          </w:tcPr>
          <w:p w14:paraId="06F90F3B" w14:textId="77777777" w:rsidR="00A64146" w:rsidRPr="00766831" w:rsidRDefault="00A64146" w:rsidP="005761D3">
            <w:pPr>
              <w:rPr>
                <w:rFonts w:ascii="Noto Sans" w:eastAsia="Noto Sans" w:hAnsi="Noto Sans" w:cs="Noto Sans"/>
                <w:color w:val="000000"/>
                <w:sz w:val="18"/>
                <w:szCs w:val="18"/>
              </w:rPr>
            </w:pPr>
          </w:p>
        </w:tc>
        <w:tc>
          <w:tcPr>
            <w:tcW w:w="5812" w:type="dxa"/>
          </w:tcPr>
          <w:p w14:paraId="1BCA0A6D" w14:textId="77777777" w:rsidR="00A64146" w:rsidRPr="00766831" w:rsidRDefault="00A64146" w:rsidP="00A64146">
            <w:pPr>
              <w:numPr>
                <w:ilvl w:val="0"/>
                <w:numId w:val="43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Comprendre paraules familiars i ordres senzilles amb suport gestual.</w:t>
            </w:r>
          </w:p>
        </w:tc>
      </w:tr>
      <w:tr w:rsidR="00A64146" w:rsidRPr="00766831" w14:paraId="71F1D78A" w14:textId="77777777" w:rsidTr="00855DD7">
        <w:trPr>
          <w:trHeight w:val="300"/>
        </w:trPr>
        <w:tc>
          <w:tcPr>
            <w:tcW w:w="2830" w:type="dxa"/>
            <w:vMerge w:val="restart"/>
          </w:tcPr>
          <w:p w14:paraId="35A8018F"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 xml:space="preserve">CA 1.2 Participar de manera espontània en situacions comunicatives, adequant la postura, els gestos i els moviments a les seves intencions. </w:t>
            </w:r>
            <w:r w:rsidRPr="00766831">
              <w:rPr>
                <w:rFonts w:ascii="Noto Sans" w:eastAsia="Noto Sans" w:hAnsi="Noto Sans" w:cs="Noto Sans"/>
                <w:sz w:val="18"/>
                <w:szCs w:val="18"/>
              </w:rPr>
              <w:t xml:space="preserve"> </w:t>
            </w:r>
          </w:p>
        </w:tc>
        <w:tc>
          <w:tcPr>
            <w:tcW w:w="5812" w:type="dxa"/>
          </w:tcPr>
          <w:p w14:paraId="09508B04" w14:textId="77777777" w:rsidR="00A64146" w:rsidRPr="00766831" w:rsidRDefault="00A64146" w:rsidP="00A64146">
            <w:pPr>
              <w:numPr>
                <w:ilvl w:val="0"/>
                <w:numId w:val="431"/>
              </w:numP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Imitar sons de l’entorn mentre juga ( onomatopeies animals, objectes…). </w:t>
            </w:r>
          </w:p>
        </w:tc>
      </w:tr>
      <w:tr w:rsidR="00A64146" w:rsidRPr="00766831" w14:paraId="3399968D" w14:textId="77777777" w:rsidTr="00855DD7">
        <w:trPr>
          <w:trHeight w:val="300"/>
        </w:trPr>
        <w:tc>
          <w:tcPr>
            <w:tcW w:w="2830" w:type="dxa"/>
            <w:vMerge/>
          </w:tcPr>
          <w:p w14:paraId="65E6C716" w14:textId="77777777" w:rsidR="00A64146" w:rsidRPr="00766831" w:rsidRDefault="00A64146" w:rsidP="005761D3">
            <w:pPr>
              <w:rPr>
                <w:rFonts w:ascii="Noto Sans" w:eastAsia="Noto Sans" w:hAnsi="Noto Sans" w:cs="Noto Sans"/>
                <w:color w:val="000000"/>
                <w:sz w:val="18"/>
                <w:szCs w:val="18"/>
              </w:rPr>
            </w:pPr>
          </w:p>
        </w:tc>
        <w:tc>
          <w:tcPr>
            <w:tcW w:w="5812" w:type="dxa"/>
          </w:tcPr>
          <w:p w14:paraId="61707DDE" w14:textId="77777777" w:rsidR="00A64146" w:rsidRPr="00766831" w:rsidRDefault="00A64146" w:rsidP="00A64146">
            <w:pPr>
              <w:numPr>
                <w:ilvl w:val="0"/>
                <w:numId w:val="43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Emetre sons per cridar l’atenció de l’adult. </w:t>
            </w:r>
          </w:p>
        </w:tc>
      </w:tr>
      <w:tr w:rsidR="00A64146" w:rsidRPr="00766831" w14:paraId="68F881CC" w14:textId="77777777" w:rsidTr="00855DD7">
        <w:trPr>
          <w:trHeight w:val="300"/>
        </w:trPr>
        <w:tc>
          <w:tcPr>
            <w:tcW w:w="2830" w:type="dxa"/>
            <w:vMerge/>
          </w:tcPr>
          <w:p w14:paraId="26315E17" w14:textId="77777777" w:rsidR="00A64146" w:rsidRPr="00766831" w:rsidRDefault="00A64146" w:rsidP="005761D3">
            <w:pPr>
              <w:rPr>
                <w:rFonts w:ascii="Noto Sans" w:eastAsia="Noto Sans" w:hAnsi="Noto Sans" w:cs="Noto Sans"/>
                <w:color w:val="000000"/>
                <w:sz w:val="18"/>
                <w:szCs w:val="18"/>
              </w:rPr>
            </w:pPr>
          </w:p>
        </w:tc>
        <w:tc>
          <w:tcPr>
            <w:tcW w:w="5812" w:type="dxa"/>
          </w:tcPr>
          <w:p w14:paraId="4EF35B0B" w14:textId="77777777" w:rsidR="00A64146" w:rsidRPr="00766831" w:rsidRDefault="00A64146" w:rsidP="00A64146">
            <w:pPr>
              <w:numPr>
                <w:ilvl w:val="0"/>
                <w:numId w:val="43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Produir sons amb intencionalitat comunicativa. </w:t>
            </w:r>
          </w:p>
        </w:tc>
      </w:tr>
      <w:tr w:rsidR="00A64146" w:rsidRPr="00766831" w14:paraId="1722B280" w14:textId="77777777" w:rsidTr="00855DD7">
        <w:trPr>
          <w:trHeight w:val="300"/>
        </w:trPr>
        <w:tc>
          <w:tcPr>
            <w:tcW w:w="2830" w:type="dxa"/>
            <w:vMerge/>
          </w:tcPr>
          <w:p w14:paraId="20984FEB" w14:textId="77777777" w:rsidR="00A64146" w:rsidRPr="00766831" w:rsidRDefault="00A64146" w:rsidP="005761D3">
            <w:pPr>
              <w:rPr>
                <w:rFonts w:ascii="Noto Sans" w:eastAsia="Noto Sans" w:hAnsi="Noto Sans" w:cs="Noto Sans"/>
                <w:color w:val="000000"/>
                <w:sz w:val="18"/>
                <w:szCs w:val="18"/>
              </w:rPr>
            </w:pPr>
          </w:p>
        </w:tc>
        <w:tc>
          <w:tcPr>
            <w:tcW w:w="5812" w:type="dxa"/>
          </w:tcPr>
          <w:p w14:paraId="0E3EB7ED" w14:textId="77777777" w:rsidR="00A64146" w:rsidRPr="00766831" w:rsidRDefault="00A64146" w:rsidP="00A64146">
            <w:pPr>
              <w:numPr>
                <w:ilvl w:val="0"/>
                <w:numId w:val="43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els diferents senyals comunicatius: gest, entonació… </w:t>
            </w:r>
          </w:p>
        </w:tc>
      </w:tr>
      <w:tr w:rsidR="00A64146" w:rsidRPr="00766831" w14:paraId="753A4044" w14:textId="77777777" w:rsidTr="00855DD7">
        <w:trPr>
          <w:trHeight w:val="300"/>
        </w:trPr>
        <w:tc>
          <w:tcPr>
            <w:tcW w:w="2830" w:type="dxa"/>
            <w:vMerge/>
          </w:tcPr>
          <w:p w14:paraId="2926A335" w14:textId="77777777" w:rsidR="00A64146" w:rsidRPr="00766831" w:rsidRDefault="00A64146" w:rsidP="005761D3">
            <w:pPr>
              <w:rPr>
                <w:rFonts w:ascii="Noto Sans" w:eastAsia="Noto Sans" w:hAnsi="Noto Sans" w:cs="Noto Sans"/>
                <w:color w:val="000000"/>
                <w:sz w:val="18"/>
                <w:szCs w:val="18"/>
              </w:rPr>
            </w:pPr>
          </w:p>
        </w:tc>
        <w:tc>
          <w:tcPr>
            <w:tcW w:w="5812" w:type="dxa"/>
          </w:tcPr>
          <w:p w14:paraId="4A4FDF67" w14:textId="77777777" w:rsidR="00A64146" w:rsidRPr="00766831" w:rsidRDefault="00A64146" w:rsidP="00A64146">
            <w:pPr>
              <w:numPr>
                <w:ilvl w:val="0"/>
                <w:numId w:val="43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Demanar ajuda, manifestar un desig o necessitat  amb la mirada, amb un gest o de manera verbal. </w:t>
            </w:r>
          </w:p>
        </w:tc>
      </w:tr>
      <w:tr w:rsidR="00A64146" w:rsidRPr="00766831" w14:paraId="0E9DE831" w14:textId="77777777" w:rsidTr="00855DD7">
        <w:trPr>
          <w:trHeight w:val="300"/>
        </w:trPr>
        <w:tc>
          <w:tcPr>
            <w:tcW w:w="2830" w:type="dxa"/>
            <w:vMerge/>
          </w:tcPr>
          <w:p w14:paraId="56C06657" w14:textId="77777777" w:rsidR="00A64146" w:rsidRPr="00766831" w:rsidRDefault="00A64146" w:rsidP="005761D3">
            <w:pPr>
              <w:rPr>
                <w:rFonts w:ascii="Noto Sans" w:eastAsia="Noto Sans" w:hAnsi="Noto Sans" w:cs="Noto Sans"/>
                <w:color w:val="000000"/>
                <w:sz w:val="18"/>
                <w:szCs w:val="18"/>
              </w:rPr>
            </w:pPr>
          </w:p>
        </w:tc>
        <w:tc>
          <w:tcPr>
            <w:tcW w:w="5812" w:type="dxa"/>
          </w:tcPr>
          <w:p w14:paraId="2E22F857" w14:textId="77777777" w:rsidR="00A64146" w:rsidRPr="00766831" w:rsidRDefault="00A64146" w:rsidP="00A64146">
            <w:pPr>
              <w:numPr>
                <w:ilvl w:val="0"/>
                <w:numId w:val="43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Manifestar habilitats per comunicar-se i interactuar a través de diferents llenguatges, ajustant l'expressió al context. </w:t>
            </w:r>
          </w:p>
        </w:tc>
      </w:tr>
      <w:tr w:rsidR="00A64146" w:rsidRPr="00766831" w14:paraId="530DB0B7" w14:textId="77777777" w:rsidTr="00855DD7">
        <w:trPr>
          <w:trHeight w:val="300"/>
        </w:trPr>
        <w:tc>
          <w:tcPr>
            <w:tcW w:w="2830" w:type="dxa"/>
            <w:vMerge/>
          </w:tcPr>
          <w:p w14:paraId="5AE15752" w14:textId="77777777" w:rsidR="00A64146" w:rsidRPr="00766831" w:rsidRDefault="00A64146" w:rsidP="005761D3">
            <w:pPr>
              <w:rPr>
                <w:rFonts w:ascii="Noto Sans" w:eastAsia="Noto Sans" w:hAnsi="Noto Sans" w:cs="Noto Sans"/>
                <w:color w:val="000000"/>
                <w:sz w:val="18"/>
                <w:szCs w:val="18"/>
              </w:rPr>
            </w:pPr>
          </w:p>
        </w:tc>
        <w:tc>
          <w:tcPr>
            <w:tcW w:w="5812" w:type="dxa"/>
          </w:tcPr>
          <w:p w14:paraId="11DFD57C" w14:textId="77777777" w:rsidR="00A64146" w:rsidRPr="00766831" w:rsidRDefault="00A64146" w:rsidP="00A64146">
            <w:pPr>
              <w:numPr>
                <w:ilvl w:val="0"/>
                <w:numId w:val="43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Comprendre les intencions i els missatges amb escolta activa. </w:t>
            </w:r>
          </w:p>
        </w:tc>
      </w:tr>
      <w:tr w:rsidR="00A64146" w:rsidRPr="00766831" w14:paraId="5FF24EAE" w14:textId="77777777" w:rsidTr="00855DD7">
        <w:trPr>
          <w:trHeight w:val="300"/>
        </w:trPr>
        <w:tc>
          <w:tcPr>
            <w:tcW w:w="2830" w:type="dxa"/>
            <w:vMerge/>
          </w:tcPr>
          <w:p w14:paraId="4F413EF0" w14:textId="77777777" w:rsidR="00A64146" w:rsidRPr="00766831" w:rsidRDefault="00A64146" w:rsidP="005761D3">
            <w:pPr>
              <w:rPr>
                <w:rFonts w:ascii="Noto Sans" w:eastAsia="Noto Sans" w:hAnsi="Noto Sans" w:cs="Noto Sans"/>
                <w:color w:val="000000"/>
                <w:sz w:val="18"/>
                <w:szCs w:val="18"/>
              </w:rPr>
            </w:pPr>
          </w:p>
        </w:tc>
        <w:tc>
          <w:tcPr>
            <w:tcW w:w="5812" w:type="dxa"/>
          </w:tcPr>
          <w:p w14:paraId="15184A97" w14:textId="77777777" w:rsidR="00A64146" w:rsidRPr="00766831" w:rsidRDefault="00A64146" w:rsidP="00A64146">
            <w:pPr>
              <w:numPr>
                <w:ilvl w:val="0"/>
                <w:numId w:val="43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de manera espontània o amb mediació de l’adult en situacions de conversa en diferents contextos. </w:t>
            </w:r>
          </w:p>
        </w:tc>
      </w:tr>
      <w:tr w:rsidR="00A64146" w:rsidRPr="00766831" w14:paraId="644B854F" w14:textId="77777777" w:rsidTr="00855DD7">
        <w:trPr>
          <w:trHeight w:val="300"/>
        </w:trPr>
        <w:tc>
          <w:tcPr>
            <w:tcW w:w="2830" w:type="dxa"/>
            <w:vMerge/>
          </w:tcPr>
          <w:p w14:paraId="6DC16284" w14:textId="77777777" w:rsidR="00A64146" w:rsidRPr="00766831" w:rsidRDefault="00A64146" w:rsidP="005761D3">
            <w:pPr>
              <w:rPr>
                <w:rFonts w:ascii="Noto Sans" w:eastAsia="Noto Sans" w:hAnsi="Noto Sans" w:cs="Noto Sans"/>
                <w:color w:val="000000"/>
                <w:sz w:val="18"/>
                <w:szCs w:val="18"/>
              </w:rPr>
            </w:pPr>
          </w:p>
        </w:tc>
        <w:tc>
          <w:tcPr>
            <w:tcW w:w="5812" w:type="dxa"/>
          </w:tcPr>
          <w:p w14:paraId="2EED6514" w14:textId="77777777" w:rsidR="00A64146" w:rsidRPr="00766831" w:rsidRDefault="00A64146" w:rsidP="00A64146">
            <w:pPr>
              <w:numPr>
                <w:ilvl w:val="0"/>
                <w:numId w:val="43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Acompanyar les seves accions amb llenguatge oral o gestual a les seves activitats i jocs, comunica les seves descobertes. </w:t>
            </w:r>
          </w:p>
        </w:tc>
      </w:tr>
      <w:tr w:rsidR="00A64146" w:rsidRPr="00766831" w14:paraId="14B8F927" w14:textId="77777777" w:rsidTr="00855DD7">
        <w:trPr>
          <w:trHeight w:val="300"/>
        </w:trPr>
        <w:tc>
          <w:tcPr>
            <w:tcW w:w="2830" w:type="dxa"/>
            <w:vMerge/>
          </w:tcPr>
          <w:p w14:paraId="404607C2" w14:textId="77777777" w:rsidR="00A64146" w:rsidRPr="00766831" w:rsidRDefault="00A64146" w:rsidP="005761D3">
            <w:pPr>
              <w:rPr>
                <w:rFonts w:ascii="Noto Sans" w:eastAsia="Noto Sans" w:hAnsi="Noto Sans" w:cs="Noto Sans"/>
                <w:color w:val="000000"/>
                <w:sz w:val="18"/>
                <w:szCs w:val="18"/>
              </w:rPr>
            </w:pPr>
          </w:p>
        </w:tc>
        <w:tc>
          <w:tcPr>
            <w:tcW w:w="5812" w:type="dxa"/>
          </w:tcPr>
          <w:p w14:paraId="59A47212" w14:textId="77777777" w:rsidR="00A64146" w:rsidRPr="00766831" w:rsidRDefault="00A64146" w:rsidP="00A64146">
            <w:pPr>
              <w:numPr>
                <w:ilvl w:val="0"/>
                <w:numId w:val="43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Demanar, preguntar o sol·licitar informació.</w:t>
            </w:r>
          </w:p>
        </w:tc>
      </w:tr>
      <w:tr w:rsidR="00A64146" w:rsidRPr="00766831" w14:paraId="00559B8C" w14:textId="77777777" w:rsidTr="00855DD7">
        <w:trPr>
          <w:trHeight w:val="300"/>
        </w:trPr>
        <w:tc>
          <w:tcPr>
            <w:tcW w:w="2830" w:type="dxa"/>
            <w:vMerge w:val="restart"/>
          </w:tcPr>
          <w:p w14:paraId="173B1421"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 xml:space="preserve">CA 1.3 Manifestar necessitats, sentiments i vivències amb l’ús d’estratègies comunicatives i amb l’aprofitament de les possibilitats que ofereixen els diferents llenguatges amb curiositat i gaudi. </w:t>
            </w:r>
            <w:r w:rsidRPr="00766831">
              <w:rPr>
                <w:rFonts w:ascii="Noto Sans" w:eastAsia="Noto Sans" w:hAnsi="Noto Sans" w:cs="Noto Sans"/>
                <w:sz w:val="18"/>
                <w:szCs w:val="18"/>
              </w:rPr>
              <w:t xml:space="preserve"> </w:t>
            </w:r>
          </w:p>
          <w:p w14:paraId="507FE9FD" w14:textId="77777777" w:rsidR="00A64146" w:rsidRPr="00766831" w:rsidRDefault="00A64146" w:rsidP="005761D3">
            <w:pPr>
              <w:rPr>
                <w:rFonts w:ascii="Noto Sans" w:eastAsia="Noto Sans" w:hAnsi="Noto Sans" w:cs="Noto Sans"/>
                <w:color w:val="000000"/>
                <w:sz w:val="18"/>
                <w:szCs w:val="18"/>
                <w:lang w:val="ca"/>
              </w:rPr>
            </w:pPr>
          </w:p>
        </w:tc>
        <w:tc>
          <w:tcPr>
            <w:tcW w:w="5812" w:type="dxa"/>
          </w:tcPr>
          <w:p w14:paraId="56406AFF" w14:textId="77777777" w:rsidR="00A64146" w:rsidRPr="00766831" w:rsidRDefault="00A64146" w:rsidP="00A64146">
            <w:pPr>
              <w:numPr>
                <w:ilvl w:val="0"/>
                <w:numId w:val="430"/>
              </w:numPr>
              <w:contextualSpacing/>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Manifestar el seu malestar o benestar mitjançant el plor, la rialla, la inquietud corporal, hi posa paraules… </w:t>
            </w:r>
          </w:p>
        </w:tc>
      </w:tr>
      <w:tr w:rsidR="00A64146" w:rsidRPr="00766831" w14:paraId="33E85EE8" w14:textId="77777777" w:rsidTr="00855DD7">
        <w:trPr>
          <w:trHeight w:val="300"/>
        </w:trPr>
        <w:tc>
          <w:tcPr>
            <w:tcW w:w="2830" w:type="dxa"/>
            <w:vMerge/>
          </w:tcPr>
          <w:p w14:paraId="6F3CF457" w14:textId="77777777" w:rsidR="00A64146" w:rsidRPr="00766831" w:rsidRDefault="00A64146" w:rsidP="005761D3">
            <w:pPr>
              <w:rPr>
                <w:rFonts w:ascii="Noto Sans" w:eastAsia="Noto Sans" w:hAnsi="Noto Sans" w:cs="Noto Sans"/>
                <w:color w:val="000000"/>
                <w:sz w:val="18"/>
                <w:szCs w:val="18"/>
              </w:rPr>
            </w:pPr>
          </w:p>
        </w:tc>
        <w:tc>
          <w:tcPr>
            <w:tcW w:w="5812" w:type="dxa"/>
          </w:tcPr>
          <w:p w14:paraId="1076AD70" w14:textId="77777777" w:rsidR="00A64146" w:rsidRPr="00766831" w:rsidRDefault="00A64146" w:rsidP="00A64146">
            <w:pPr>
              <w:numPr>
                <w:ilvl w:val="0"/>
                <w:numId w:val="43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el desig de finalitzar o iniciar el contacte, abraçada, comunicació o activitat: desvia la mirada, s’apropa o s’allunya, ho verbalitza… </w:t>
            </w:r>
          </w:p>
        </w:tc>
      </w:tr>
      <w:tr w:rsidR="00A64146" w:rsidRPr="00766831" w14:paraId="329E6FDB" w14:textId="77777777" w:rsidTr="00855DD7">
        <w:trPr>
          <w:trHeight w:val="300"/>
        </w:trPr>
        <w:tc>
          <w:tcPr>
            <w:tcW w:w="2830" w:type="dxa"/>
            <w:vMerge/>
          </w:tcPr>
          <w:p w14:paraId="748DAD1D" w14:textId="77777777" w:rsidR="00A64146" w:rsidRPr="00766831" w:rsidRDefault="00A64146" w:rsidP="005761D3">
            <w:pPr>
              <w:rPr>
                <w:rFonts w:ascii="Noto Sans" w:eastAsia="Noto Sans" w:hAnsi="Noto Sans" w:cs="Noto Sans"/>
                <w:color w:val="000000"/>
                <w:sz w:val="18"/>
                <w:szCs w:val="18"/>
              </w:rPr>
            </w:pPr>
          </w:p>
        </w:tc>
        <w:tc>
          <w:tcPr>
            <w:tcW w:w="5812" w:type="dxa"/>
          </w:tcPr>
          <w:p w14:paraId="7A3732A2" w14:textId="77777777" w:rsidR="00A64146" w:rsidRPr="00766831" w:rsidRDefault="00A64146" w:rsidP="00A64146">
            <w:pPr>
              <w:numPr>
                <w:ilvl w:val="0"/>
                <w:numId w:val="43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la negació o afirmació amb moviments amb el cap, amb altres gestos o amb paraules. </w:t>
            </w:r>
          </w:p>
        </w:tc>
      </w:tr>
      <w:tr w:rsidR="00A64146" w:rsidRPr="00766831" w14:paraId="2BA3C786" w14:textId="77777777" w:rsidTr="00855DD7">
        <w:trPr>
          <w:trHeight w:val="300"/>
        </w:trPr>
        <w:tc>
          <w:tcPr>
            <w:tcW w:w="2830" w:type="dxa"/>
            <w:vMerge/>
          </w:tcPr>
          <w:p w14:paraId="0335F9E8" w14:textId="77777777" w:rsidR="00A64146" w:rsidRPr="00766831" w:rsidRDefault="00A64146" w:rsidP="005761D3">
            <w:pPr>
              <w:rPr>
                <w:rFonts w:ascii="Noto Sans" w:eastAsia="Noto Sans" w:hAnsi="Noto Sans" w:cs="Noto Sans"/>
                <w:color w:val="000000"/>
                <w:sz w:val="18"/>
                <w:szCs w:val="18"/>
              </w:rPr>
            </w:pPr>
          </w:p>
        </w:tc>
        <w:tc>
          <w:tcPr>
            <w:tcW w:w="5812" w:type="dxa"/>
          </w:tcPr>
          <w:p w14:paraId="48C0E87C" w14:textId="77777777" w:rsidR="00A64146" w:rsidRPr="00766831" w:rsidRDefault="00A64146" w:rsidP="00A64146">
            <w:pPr>
              <w:numPr>
                <w:ilvl w:val="0"/>
                <w:numId w:val="43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Presentar comportaments per establir contacte o mantenir la proximitat amb altres persones: plora, es mou, fixa la mirada en l’altre… </w:t>
            </w:r>
          </w:p>
        </w:tc>
      </w:tr>
      <w:tr w:rsidR="00A64146" w:rsidRPr="00766831" w14:paraId="12F8AF7C" w14:textId="77777777" w:rsidTr="00855DD7">
        <w:trPr>
          <w:trHeight w:val="300"/>
        </w:trPr>
        <w:tc>
          <w:tcPr>
            <w:tcW w:w="2830" w:type="dxa"/>
            <w:vMerge/>
          </w:tcPr>
          <w:p w14:paraId="452A2E6E" w14:textId="77777777" w:rsidR="00A64146" w:rsidRPr="00766831" w:rsidRDefault="00A64146" w:rsidP="005761D3">
            <w:pPr>
              <w:rPr>
                <w:rFonts w:ascii="Noto Sans" w:eastAsia="Noto Sans" w:hAnsi="Noto Sans" w:cs="Noto Sans"/>
                <w:color w:val="000000"/>
                <w:sz w:val="18"/>
                <w:szCs w:val="18"/>
              </w:rPr>
            </w:pPr>
          </w:p>
        </w:tc>
        <w:tc>
          <w:tcPr>
            <w:tcW w:w="5812" w:type="dxa"/>
          </w:tcPr>
          <w:p w14:paraId="7E440820" w14:textId="77777777" w:rsidR="00A64146" w:rsidRPr="00766831" w:rsidRDefault="00A64146" w:rsidP="00A64146">
            <w:pPr>
              <w:numPr>
                <w:ilvl w:val="0"/>
                <w:numId w:val="43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Expressar emocions (alegria, enuig, tristesa, por, sorpresa...) mitjançant la via corporal, l’expressivitat facial, vocalitzacions, crits, paraules… </w:t>
            </w:r>
          </w:p>
        </w:tc>
      </w:tr>
      <w:tr w:rsidR="00A64146" w:rsidRPr="00766831" w14:paraId="583E9CDF" w14:textId="77777777" w:rsidTr="00855DD7">
        <w:trPr>
          <w:trHeight w:val="300"/>
        </w:trPr>
        <w:tc>
          <w:tcPr>
            <w:tcW w:w="2830" w:type="dxa"/>
            <w:vMerge/>
          </w:tcPr>
          <w:p w14:paraId="6970E543" w14:textId="77777777" w:rsidR="00A64146" w:rsidRPr="00766831" w:rsidRDefault="00A64146" w:rsidP="005761D3">
            <w:pPr>
              <w:rPr>
                <w:rFonts w:ascii="Noto Sans" w:eastAsia="Noto Sans" w:hAnsi="Noto Sans" w:cs="Noto Sans"/>
                <w:color w:val="000000"/>
                <w:sz w:val="18"/>
                <w:szCs w:val="18"/>
              </w:rPr>
            </w:pPr>
          </w:p>
        </w:tc>
        <w:tc>
          <w:tcPr>
            <w:tcW w:w="5812" w:type="dxa"/>
          </w:tcPr>
          <w:p w14:paraId="2B18248A" w14:textId="77777777" w:rsidR="00A64146" w:rsidRPr="00766831" w:rsidRDefault="00A64146" w:rsidP="00A64146">
            <w:pPr>
              <w:numPr>
                <w:ilvl w:val="0"/>
                <w:numId w:val="43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Dominar, de mica en mica, la comunicació no verbal i verbal utilitzant-la voluntàriament per expressar necessitats o desitjos. </w:t>
            </w:r>
          </w:p>
        </w:tc>
      </w:tr>
      <w:tr w:rsidR="00A64146" w:rsidRPr="00766831" w14:paraId="5B0F91F8" w14:textId="77777777" w:rsidTr="00855DD7">
        <w:trPr>
          <w:trHeight w:val="300"/>
        </w:trPr>
        <w:tc>
          <w:tcPr>
            <w:tcW w:w="2830" w:type="dxa"/>
            <w:vMerge/>
          </w:tcPr>
          <w:p w14:paraId="7514EF93" w14:textId="77777777" w:rsidR="00A64146" w:rsidRPr="00766831" w:rsidRDefault="00A64146" w:rsidP="005761D3">
            <w:pPr>
              <w:rPr>
                <w:rFonts w:ascii="Noto Sans" w:eastAsia="Noto Sans" w:hAnsi="Noto Sans" w:cs="Noto Sans"/>
                <w:color w:val="000000"/>
                <w:sz w:val="18"/>
                <w:szCs w:val="18"/>
              </w:rPr>
            </w:pPr>
          </w:p>
        </w:tc>
        <w:tc>
          <w:tcPr>
            <w:tcW w:w="5812" w:type="dxa"/>
          </w:tcPr>
          <w:p w14:paraId="3F37CF11" w14:textId="77777777" w:rsidR="00A64146" w:rsidRPr="00766831" w:rsidRDefault="00A64146" w:rsidP="00A64146">
            <w:pPr>
              <w:numPr>
                <w:ilvl w:val="0"/>
                <w:numId w:val="43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Emprar progressivament la paraula per comunicar-se i expressa les seves necessitats, sentiments o vivències i es reforça o no de gest. </w:t>
            </w:r>
          </w:p>
        </w:tc>
      </w:tr>
      <w:tr w:rsidR="00A64146" w:rsidRPr="00766831" w14:paraId="654CE5B1" w14:textId="77777777" w:rsidTr="00855DD7">
        <w:trPr>
          <w:trHeight w:val="300"/>
        </w:trPr>
        <w:tc>
          <w:tcPr>
            <w:tcW w:w="2830" w:type="dxa"/>
            <w:vMerge/>
          </w:tcPr>
          <w:p w14:paraId="7F5FCC47" w14:textId="77777777" w:rsidR="00A64146" w:rsidRPr="00766831" w:rsidRDefault="00A64146" w:rsidP="005761D3">
            <w:pPr>
              <w:rPr>
                <w:rFonts w:ascii="Noto Sans" w:eastAsia="Noto Sans" w:hAnsi="Noto Sans" w:cs="Noto Sans"/>
                <w:color w:val="000000"/>
                <w:sz w:val="18"/>
                <w:szCs w:val="18"/>
              </w:rPr>
            </w:pPr>
          </w:p>
        </w:tc>
        <w:tc>
          <w:tcPr>
            <w:tcW w:w="5812" w:type="dxa"/>
          </w:tcPr>
          <w:p w14:paraId="192CC34B" w14:textId="77777777" w:rsidR="00A64146" w:rsidRPr="00766831" w:rsidRDefault="00A64146" w:rsidP="00A64146">
            <w:pPr>
              <w:numPr>
                <w:ilvl w:val="0"/>
                <w:numId w:val="43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ús de diferents entonacions per a comunicar la intensitat dels seus desitjos ( vocalitza, crida, plora…). </w:t>
            </w:r>
          </w:p>
        </w:tc>
      </w:tr>
      <w:tr w:rsidR="00A64146" w:rsidRPr="00766831" w14:paraId="3D6DFB52" w14:textId="77777777" w:rsidTr="00855DD7">
        <w:trPr>
          <w:trHeight w:val="300"/>
        </w:trPr>
        <w:tc>
          <w:tcPr>
            <w:tcW w:w="2830" w:type="dxa"/>
            <w:vMerge w:val="restart"/>
          </w:tcPr>
          <w:p w14:paraId="5214A226"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CA 1.4 Prendre la iniciativa en la interacció social i gaudir de les situacions comunicatives amb una actitud respectuosa.</w:t>
            </w:r>
          </w:p>
        </w:tc>
        <w:tc>
          <w:tcPr>
            <w:tcW w:w="5812" w:type="dxa"/>
          </w:tcPr>
          <w:p w14:paraId="7C9D6664" w14:textId="77777777" w:rsidR="00A64146" w:rsidRPr="00766831" w:rsidRDefault="00A64146" w:rsidP="00A64146">
            <w:pPr>
              <w:numPr>
                <w:ilvl w:val="0"/>
                <w:numId w:val="429"/>
              </w:numP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Dirigir l’atenció cap a una persona o un objecte: focalitza la mirada, manté el contacte visual, alterna la mirada de l’objecte a la persona (mirada referencial). </w:t>
            </w:r>
          </w:p>
        </w:tc>
      </w:tr>
      <w:tr w:rsidR="00A64146" w:rsidRPr="00766831" w14:paraId="72221718" w14:textId="77777777" w:rsidTr="00855DD7">
        <w:trPr>
          <w:trHeight w:val="300"/>
        </w:trPr>
        <w:tc>
          <w:tcPr>
            <w:tcW w:w="2830" w:type="dxa"/>
            <w:vMerge/>
          </w:tcPr>
          <w:p w14:paraId="3F4F4F55" w14:textId="77777777" w:rsidR="00A64146" w:rsidRPr="00766831" w:rsidRDefault="00A64146" w:rsidP="005761D3">
            <w:pPr>
              <w:rPr>
                <w:rFonts w:ascii="Noto Sans" w:eastAsia="Noto Sans" w:hAnsi="Noto Sans" w:cs="Noto Sans"/>
                <w:color w:val="000000"/>
                <w:sz w:val="18"/>
                <w:szCs w:val="18"/>
              </w:rPr>
            </w:pPr>
          </w:p>
        </w:tc>
        <w:tc>
          <w:tcPr>
            <w:tcW w:w="5812" w:type="dxa"/>
          </w:tcPr>
          <w:p w14:paraId="60A341D9" w14:textId="77777777" w:rsidR="00A64146" w:rsidRPr="00766831" w:rsidRDefault="00A64146" w:rsidP="00A64146">
            <w:pPr>
              <w:numPr>
                <w:ilvl w:val="0"/>
                <w:numId w:val="42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gestos convencionals (pica de mans, dir adéu o saludar amb la mà, tira besades...) per comunicar-se. </w:t>
            </w:r>
          </w:p>
        </w:tc>
      </w:tr>
      <w:tr w:rsidR="00A64146" w:rsidRPr="00766831" w14:paraId="5354302C" w14:textId="77777777" w:rsidTr="00855DD7">
        <w:trPr>
          <w:trHeight w:val="300"/>
        </w:trPr>
        <w:tc>
          <w:tcPr>
            <w:tcW w:w="2830" w:type="dxa"/>
            <w:vMerge/>
          </w:tcPr>
          <w:p w14:paraId="20DCD7D3" w14:textId="77777777" w:rsidR="00A64146" w:rsidRPr="00766831" w:rsidRDefault="00A64146" w:rsidP="005761D3">
            <w:pPr>
              <w:rPr>
                <w:rFonts w:ascii="Noto Sans" w:eastAsia="Noto Sans" w:hAnsi="Noto Sans" w:cs="Noto Sans"/>
                <w:color w:val="000000"/>
                <w:sz w:val="18"/>
                <w:szCs w:val="18"/>
              </w:rPr>
            </w:pPr>
          </w:p>
        </w:tc>
        <w:tc>
          <w:tcPr>
            <w:tcW w:w="5812" w:type="dxa"/>
          </w:tcPr>
          <w:p w14:paraId="535086E7" w14:textId="77777777" w:rsidR="00A64146" w:rsidRPr="00766831" w:rsidRDefault="00A64146" w:rsidP="00A64146">
            <w:pPr>
              <w:numPr>
                <w:ilvl w:val="0"/>
                <w:numId w:val="42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 intercanvis comunicatius mitjançant gestos, mirades, indicacions amb el dit o la mà, moviments amb el cap al lloc que li interessa, aixeca la mà, agafa la mà o el braç de l’adult, porta l’adult cap a un objecte o li ofereix un objecte, mitjançant vocalitzacions, sons, crits, repeticions, paraules, frases… </w:t>
            </w:r>
          </w:p>
        </w:tc>
      </w:tr>
      <w:tr w:rsidR="00A64146" w:rsidRPr="00766831" w14:paraId="35A71493" w14:textId="77777777" w:rsidTr="00855DD7">
        <w:trPr>
          <w:trHeight w:val="300"/>
        </w:trPr>
        <w:tc>
          <w:tcPr>
            <w:tcW w:w="2830" w:type="dxa"/>
            <w:vMerge/>
          </w:tcPr>
          <w:p w14:paraId="5FC8E32C" w14:textId="77777777" w:rsidR="00A64146" w:rsidRPr="00766831" w:rsidRDefault="00A64146" w:rsidP="005761D3">
            <w:pPr>
              <w:rPr>
                <w:rFonts w:ascii="Noto Sans" w:eastAsia="Noto Sans" w:hAnsi="Noto Sans" w:cs="Noto Sans"/>
                <w:color w:val="000000"/>
                <w:sz w:val="18"/>
                <w:szCs w:val="18"/>
              </w:rPr>
            </w:pPr>
          </w:p>
        </w:tc>
        <w:tc>
          <w:tcPr>
            <w:tcW w:w="5812" w:type="dxa"/>
          </w:tcPr>
          <w:p w14:paraId="38BFEAFF" w14:textId="77777777" w:rsidR="00A64146" w:rsidRPr="00766831" w:rsidRDefault="00A64146" w:rsidP="00A64146">
            <w:pPr>
              <w:numPr>
                <w:ilvl w:val="0"/>
                <w:numId w:val="42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l ́expressió de sentiments dels altres (intersubjectivitat primària establerta): somriu quan li parlen o gesticula amorosament, varia la seva expressió en funció dels canvis que fa l ́interlocutor. </w:t>
            </w:r>
          </w:p>
        </w:tc>
      </w:tr>
      <w:tr w:rsidR="00A64146" w:rsidRPr="00766831" w14:paraId="37C6ADA9" w14:textId="77777777" w:rsidTr="00855DD7">
        <w:trPr>
          <w:trHeight w:val="300"/>
        </w:trPr>
        <w:tc>
          <w:tcPr>
            <w:tcW w:w="2830" w:type="dxa"/>
            <w:vMerge/>
          </w:tcPr>
          <w:p w14:paraId="65CD205E" w14:textId="77777777" w:rsidR="00A64146" w:rsidRPr="00766831" w:rsidRDefault="00A64146" w:rsidP="005761D3">
            <w:pPr>
              <w:rPr>
                <w:rFonts w:ascii="Noto Sans" w:eastAsia="Noto Sans" w:hAnsi="Noto Sans" w:cs="Noto Sans"/>
                <w:color w:val="000000"/>
                <w:sz w:val="18"/>
                <w:szCs w:val="18"/>
              </w:rPr>
            </w:pPr>
          </w:p>
        </w:tc>
        <w:tc>
          <w:tcPr>
            <w:tcW w:w="5812" w:type="dxa"/>
          </w:tcPr>
          <w:p w14:paraId="095FB59B" w14:textId="77777777" w:rsidR="00A64146" w:rsidRPr="00766831" w:rsidRDefault="00A64146" w:rsidP="00A64146">
            <w:pPr>
              <w:numPr>
                <w:ilvl w:val="0"/>
                <w:numId w:val="42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Respondre als canvis d’entonació de l’adult. </w:t>
            </w:r>
          </w:p>
        </w:tc>
      </w:tr>
      <w:tr w:rsidR="00A64146" w:rsidRPr="00647B1C" w14:paraId="6FCDFA7B" w14:textId="77777777" w:rsidTr="00855DD7">
        <w:trPr>
          <w:trHeight w:val="300"/>
        </w:trPr>
        <w:tc>
          <w:tcPr>
            <w:tcW w:w="2830" w:type="dxa"/>
            <w:vMerge/>
          </w:tcPr>
          <w:p w14:paraId="5C0108A1" w14:textId="77777777" w:rsidR="00A64146" w:rsidRPr="00766831" w:rsidRDefault="00A64146" w:rsidP="005761D3">
            <w:pPr>
              <w:rPr>
                <w:rFonts w:ascii="Noto Sans" w:eastAsia="Noto Sans" w:hAnsi="Noto Sans" w:cs="Noto Sans"/>
                <w:color w:val="000000"/>
                <w:sz w:val="18"/>
                <w:szCs w:val="18"/>
              </w:rPr>
            </w:pPr>
          </w:p>
        </w:tc>
        <w:tc>
          <w:tcPr>
            <w:tcW w:w="5812" w:type="dxa"/>
          </w:tcPr>
          <w:p w14:paraId="2EB4F955" w14:textId="77777777" w:rsidR="00A64146" w:rsidRPr="00766831" w:rsidRDefault="00A64146" w:rsidP="00A64146">
            <w:pPr>
              <w:numPr>
                <w:ilvl w:val="0"/>
                <w:numId w:val="42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Demanar i compartir afecte, companyia, objectes, accions, jocs i joguines… </w:t>
            </w:r>
          </w:p>
        </w:tc>
      </w:tr>
      <w:tr w:rsidR="00A64146" w:rsidRPr="00766831" w14:paraId="5073278F" w14:textId="77777777" w:rsidTr="00855DD7">
        <w:trPr>
          <w:trHeight w:val="300"/>
        </w:trPr>
        <w:tc>
          <w:tcPr>
            <w:tcW w:w="2830" w:type="dxa"/>
            <w:vMerge/>
          </w:tcPr>
          <w:p w14:paraId="4C0F4143" w14:textId="77777777" w:rsidR="00A64146" w:rsidRPr="00766831" w:rsidRDefault="00A64146" w:rsidP="005761D3">
            <w:pPr>
              <w:rPr>
                <w:rFonts w:ascii="Noto Sans" w:eastAsia="Noto Sans" w:hAnsi="Noto Sans" w:cs="Noto Sans"/>
                <w:color w:val="000000"/>
                <w:sz w:val="18"/>
                <w:szCs w:val="18"/>
              </w:rPr>
            </w:pPr>
          </w:p>
        </w:tc>
        <w:tc>
          <w:tcPr>
            <w:tcW w:w="5812" w:type="dxa"/>
          </w:tcPr>
          <w:p w14:paraId="0047757F" w14:textId="77777777" w:rsidR="00A64146" w:rsidRPr="00766831" w:rsidRDefault="00A64146" w:rsidP="00A64146">
            <w:pPr>
              <w:numPr>
                <w:ilvl w:val="0"/>
                <w:numId w:val="42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Dirigir-se a l’adult per aconseguir informació amb una mirada interrogativa, una inflexió vocal o paraules.</w:t>
            </w:r>
          </w:p>
        </w:tc>
      </w:tr>
      <w:tr w:rsidR="00A64146" w:rsidRPr="00766831" w14:paraId="2492F0DC" w14:textId="77777777" w:rsidTr="00855DD7">
        <w:trPr>
          <w:trHeight w:val="300"/>
        </w:trPr>
        <w:tc>
          <w:tcPr>
            <w:tcW w:w="2830" w:type="dxa"/>
            <w:vMerge w:val="restart"/>
          </w:tcPr>
          <w:p w14:paraId="6CC1690C"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1.5 Participar en situacions d’ús de diferents llengües, presents en l’entorn immediat, i manifestar interès i curiositat cap a la diversitat de perfils lingüístics.</w:t>
            </w:r>
          </w:p>
        </w:tc>
        <w:tc>
          <w:tcPr>
            <w:tcW w:w="5812" w:type="dxa"/>
          </w:tcPr>
          <w:p w14:paraId="52E7E041" w14:textId="77777777" w:rsidR="00A64146" w:rsidRPr="00766831" w:rsidRDefault="00A64146" w:rsidP="00A64146">
            <w:pPr>
              <w:numPr>
                <w:ilvl w:val="0"/>
                <w:numId w:val="428"/>
              </w:numP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Discriminar la seva llengua materna d’altres llengües</w:t>
            </w:r>
            <w:r w:rsidRPr="00766831">
              <w:rPr>
                <w:rFonts w:ascii="Noto Sans" w:hAnsi="Noto Sans" w:cs="Noto Sans"/>
                <w:color w:val="444746"/>
                <w:sz w:val="18"/>
                <w:szCs w:val="18"/>
              </w:rPr>
              <w:t>. </w:t>
            </w:r>
          </w:p>
        </w:tc>
      </w:tr>
      <w:tr w:rsidR="00A64146" w:rsidRPr="00766831" w14:paraId="20BF1F06" w14:textId="77777777" w:rsidTr="00855DD7">
        <w:trPr>
          <w:trHeight w:val="300"/>
        </w:trPr>
        <w:tc>
          <w:tcPr>
            <w:tcW w:w="2830" w:type="dxa"/>
            <w:vMerge/>
          </w:tcPr>
          <w:p w14:paraId="342EFA32" w14:textId="77777777" w:rsidR="00A64146" w:rsidRPr="00766831" w:rsidRDefault="00A64146" w:rsidP="005761D3">
            <w:pPr>
              <w:rPr>
                <w:rFonts w:ascii="Noto Sans" w:eastAsia="Noto Sans" w:hAnsi="Noto Sans" w:cs="Noto Sans"/>
                <w:color w:val="000000"/>
                <w:sz w:val="18"/>
                <w:szCs w:val="18"/>
              </w:rPr>
            </w:pPr>
          </w:p>
        </w:tc>
        <w:tc>
          <w:tcPr>
            <w:tcW w:w="5812" w:type="dxa"/>
          </w:tcPr>
          <w:p w14:paraId="09411494" w14:textId="77777777" w:rsidR="00A64146" w:rsidRPr="00766831" w:rsidRDefault="00A64146" w:rsidP="00A64146">
            <w:pPr>
              <w:numPr>
                <w:ilvl w:val="0"/>
                <w:numId w:val="42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cançons en llengua catalana i en altres llengües. </w:t>
            </w:r>
          </w:p>
        </w:tc>
      </w:tr>
      <w:tr w:rsidR="00A64146" w:rsidRPr="00766831" w14:paraId="575D64FB" w14:textId="77777777" w:rsidTr="00855DD7">
        <w:trPr>
          <w:trHeight w:val="300"/>
        </w:trPr>
        <w:tc>
          <w:tcPr>
            <w:tcW w:w="2830" w:type="dxa"/>
            <w:vMerge/>
          </w:tcPr>
          <w:p w14:paraId="5F15F7EE" w14:textId="77777777" w:rsidR="00A64146" w:rsidRPr="00766831" w:rsidRDefault="00A64146" w:rsidP="005761D3">
            <w:pPr>
              <w:rPr>
                <w:rFonts w:ascii="Noto Sans" w:eastAsia="Noto Sans" w:hAnsi="Noto Sans" w:cs="Noto Sans"/>
                <w:color w:val="000000"/>
                <w:sz w:val="18"/>
                <w:szCs w:val="18"/>
              </w:rPr>
            </w:pPr>
          </w:p>
        </w:tc>
        <w:tc>
          <w:tcPr>
            <w:tcW w:w="5812" w:type="dxa"/>
          </w:tcPr>
          <w:p w14:paraId="68D53BA0" w14:textId="77777777" w:rsidR="00A64146" w:rsidRPr="00766831" w:rsidRDefault="00A64146" w:rsidP="00A64146">
            <w:pPr>
              <w:numPr>
                <w:ilvl w:val="0"/>
                <w:numId w:val="42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emetre sons, similars als de la llengua materna.  </w:t>
            </w:r>
          </w:p>
        </w:tc>
      </w:tr>
      <w:tr w:rsidR="00A64146" w:rsidRPr="00766831" w14:paraId="063BBE7C" w14:textId="77777777" w:rsidTr="00855DD7">
        <w:trPr>
          <w:trHeight w:val="300"/>
        </w:trPr>
        <w:tc>
          <w:tcPr>
            <w:tcW w:w="2830" w:type="dxa"/>
            <w:vMerge/>
          </w:tcPr>
          <w:p w14:paraId="34F7D4B0" w14:textId="77777777" w:rsidR="00A64146" w:rsidRPr="00766831" w:rsidRDefault="00A64146" w:rsidP="005761D3">
            <w:pPr>
              <w:rPr>
                <w:rFonts w:ascii="Noto Sans" w:eastAsia="Noto Sans" w:hAnsi="Noto Sans" w:cs="Noto Sans"/>
                <w:color w:val="000000"/>
                <w:sz w:val="18"/>
                <w:szCs w:val="18"/>
              </w:rPr>
            </w:pPr>
          </w:p>
        </w:tc>
        <w:tc>
          <w:tcPr>
            <w:tcW w:w="5812" w:type="dxa"/>
          </w:tcPr>
          <w:p w14:paraId="22A7462C" w14:textId="77777777" w:rsidR="00A64146" w:rsidRPr="00766831" w:rsidRDefault="00A64146" w:rsidP="00A64146">
            <w:pPr>
              <w:numPr>
                <w:ilvl w:val="0"/>
                <w:numId w:val="42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fer ús simultàniament de la llengua catalana i d'altres llengües a l’escola.</w:t>
            </w:r>
          </w:p>
        </w:tc>
      </w:tr>
      <w:tr w:rsidR="00A64146" w:rsidRPr="00766831" w14:paraId="5C1CFF32" w14:textId="77777777" w:rsidTr="00855DD7">
        <w:trPr>
          <w:trHeight w:val="300"/>
        </w:trPr>
        <w:tc>
          <w:tcPr>
            <w:tcW w:w="8642" w:type="dxa"/>
            <w:gridSpan w:val="2"/>
          </w:tcPr>
          <w:p w14:paraId="3D074CE0"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SEGON CICLE</w:t>
            </w:r>
          </w:p>
        </w:tc>
      </w:tr>
      <w:tr w:rsidR="00A64146" w:rsidRPr="00766831" w14:paraId="75D0D1FA" w14:textId="77777777" w:rsidTr="00855DD7">
        <w:trPr>
          <w:trHeight w:val="300"/>
        </w:trPr>
        <w:tc>
          <w:tcPr>
            <w:tcW w:w="2830" w:type="dxa"/>
            <w:vMerge w:val="restart"/>
          </w:tcPr>
          <w:p w14:paraId="5F77087D" w14:textId="77777777" w:rsidR="00A64146" w:rsidRPr="00766831" w:rsidRDefault="00A64146" w:rsidP="005761D3">
            <w:pPr>
              <w:rPr>
                <w:rFonts w:ascii="Noto Sans" w:eastAsia="Noto Sans" w:hAnsi="Noto Sans" w:cs="Noto Sans"/>
                <w:sz w:val="18"/>
                <w:szCs w:val="18"/>
                <w:lang w:val="ca" w:eastAsia="zh-CN" w:bidi="hi-IN"/>
              </w:rPr>
            </w:pPr>
            <w:r w:rsidRPr="00766831">
              <w:rPr>
                <w:rFonts w:ascii="Noto Sans" w:eastAsia="Noto Sans" w:hAnsi="Noto Sans" w:cs="Noto Sans"/>
                <w:color w:val="000000"/>
                <w:sz w:val="18"/>
                <w:szCs w:val="18"/>
                <w:lang w:eastAsia="zh-CN" w:bidi="hi-IN"/>
              </w:rPr>
              <w:t>CA 1.1 Participar de manera activa, espontània i respectuosa amb les diferències individuals en situacions comunicatives de complexitat progressiva, en funció del seu desenvolupament individual.</w:t>
            </w:r>
          </w:p>
        </w:tc>
        <w:tc>
          <w:tcPr>
            <w:tcW w:w="5812" w:type="dxa"/>
          </w:tcPr>
          <w:p w14:paraId="748D8FC1" w14:textId="77777777" w:rsidR="00A64146" w:rsidRPr="00766831" w:rsidRDefault="00A64146" w:rsidP="00A64146">
            <w:pPr>
              <w:numPr>
                <w:ilvl w:val="0"/>
                <w:numId w:val="427"/>
              </w:numP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Participar en les converses en diferents contextos (jugant, assemblees, psicomotricitat, lectures de contes…). </w:t>
            </w:r>
          </w:p>
        </w:tc>
      </w:tr>
      <w:tr w:rsidR="00A64146" w:rsidRPr="00766831" w14:paraId="50B565DA" w14:textId="77777777" w:rsidTr="00855DD7">
        <w:trPr>
          <w:trHeight w:val="300"/>
        </w:trPr>
        <w:tc>
          <w:tcPr>
            <w:tcW w:w="2830" w:type="dxa"/>
            <w:vMerge/>
          </w:tcPr>
          <w:p w14:paraId="67144F31" w14:textId="77777777" w:rsidR="00A64146" w:rsidRPr="00766831" w:rsidRDefault="00A64146" w:rsidP="005761D3">
            <w:pPr>
              <w:rPr>
                <w:rFonts w:ascii="Noto Sans" w:eastAsia="Noto Sans" w:hAnsi="Noto Sans" w:cs="Noto Sans"/>
                <w:color w:val="000000"/>
                <w:sz w:val="18"/>
                <w:szCs w:val="18"/>
                <w:lang w:eastAsia="zh-CN" w:bidi="hi-IN"/>
              </w:rPr>
            </w:pPr>
          </w:p>
        </w:tc>
        <w:tc>
          <w:tcPr>
            <w:tcW w:w="5812" w:type="dxa"/>
          </w:tcPr>
          <w:p w14:paraId="112EEFE2" w14:textId="77777777" w:rsidR="00A64146" w:rsidRPr="00766831" w:rsidRDefault="00A64146" w:rsidP="00A64146">
            <w:pPr>
              <w:numPr>
                <w:ilvl w:val="0"/>
                <w:numId w:val="42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Escoltar les aportacions dels companys o dels adults, i hi està atent. </w:t>
            </w:r>
          </w:p>
        </w:tc>
      </w:tr>
      <w:tr w:rsidR="00A64146" w:rsidRPr="00766831" w14:paraId="2E5925F0" w14:textId="77777777" w:rsidTr="00855DD7">
        <w:trPr>
          <w:trHeight w:val="300"/>
        </w:trPr>
        <w:tc>
          <w:tcPr>
            <w:tcW w:w="2830" w:type="dxa"/>
            <w:vMerge/>
          </w:tcPr>
          <w:p w14:paraId="5A11313D" w14:textId="77777777" w:rsidR="00A64146" w:rsidRPr="00766831" w:rsidRDefault="00A64146" w:rsidP="005761D3">
            <w:pPr>
              <w:rPr>
                <w:rFonts w:ascii="Noto Sans" w:eastAsia="Noto Sans" w:hAnsi="Noto Sans" w:cs="Noto Sans"/>
                <w:color w:val="000000"/>
                <w:sz w:val="18"/>
                <w:szCs w:val="18"/>
                <w:lang w:eastAsia="zh-CN" w:bidi="hi-IN"/>
              </w:rPr>
            </w:pPr>
          </w:p>
        </w:tc>
        <w:tc>
          <w:tcPr>
            <w:tcW w:w="5812" w:type="dxa"/>
          </w:tcPr>
          <w:p w14:paraId="609AD137" w14:textId="77777777" w:rsidR="00A64146" w:rsidRPr="00766831" w:rsidRDefault="00A64146" w:rsidP="00A64146">
            <w:pPr>
              <w:numPr>
                <w:ilvl w:val="0"/>
                <w:numId w:val="42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 el diàleg i aportar idees. </w:t>
            </w:r>
          </w:p>
        </w:tc>
      </w:tr>
      <w:tr w:rsidR="00A64146" w:rsidRPr="00766831" w14:paraId="4C86DD53" w14:textId="77777777" w:rsidTr="00855DD7">
        <w:trPr>
          <w:trHeight w:val="300"/>
        </w:trPr>
        <w:tc>
          <w:tcPr>
            <w:tcW w:w="2830" w:type="dxa"/>
            <w:vMerge/>
          </w:tcPr>
          <w:p w14:paraId="2D1144CD" w14:textId="77777777" w:rsidR="00A64146" w:rsidRPr="00766831" w:rsidRDefault="00A64146" w:rsidP="005761D3">
            <w:pPr>
              <w:rPr>
                <w:rFonts w:ascii="Noto Sans" w:eastAsia="Noto Sans" w:hAnsi="Noto Sans" w:cs="Noto Sans"/>
                <w:color w:val="000000"/>
                <w:sz w:val="18"/>
                <w:szCs w:val="18"/>
                <w:lang w:eastAsia="zh-CN" w:bidi="hi-IN"/>
              </w:rPr>
            </w:pPr>
          </w:p>
        </w:tc>
        <w:tc>
          <w:tcPr>
            <w:tcW w:w="5812" w:type="dxa"/>
          </w:tcPr>
          <w:p w14:paraId="0A89336F" w14:textId="77777777" w:rsidR="00A64146" w:rsidRPr="00766831" w:rsidRDefault="00A64146" w:rsidP="00A64146">
            <w:pPr>
              <w:numPr>
                <w:ilvl w:val="0"/>
                <w:numId w:val="42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el torn de paraula. </w:t>
            </w:r>
          </w:p>
        </w:tc>
      </w:tr>
      <w:tr w:rsidR="00A64146" w:rsidRPr="00766831" w14:paraId="615CE506" w14:textId="77777777" w:rsidTr="00855DD7">
        <w:trPr>
          <w:trHeight w:val="300"/>
        </w:trPr>
        <w:tc>
          <w:tcPr>
            <w:tcW w:w="2830" w:type="dxa"/>
            <w:vMerge/>
          </w:tcPr>
          <w:p w14:paraId="6CE5953D" w14:textId="77777777" w:rsidR="00A64146" w:rsidRPr="00766831" w:rsidRDefault="00A64146" w:rsidP="005761D3">
            <w:pPr>
              <w:rPr>
                <w:rFonts w:ascii="Noto Sans" w:eastAsia="Noto Sans" w:hAnsi="Noto Sans" w:cs="Noto Sans"/>
                <w:color w:val="000000"/>
                <w:sz w:val="18"/>
                <w:szCs w:val="18"/>
                <w:lang w:eastAsia="zh-CN" w:bidi="hi-IN"/>
              </w:rPr>
            </w:pPr>
          </w:p>
        </w:tc>
        <w:tc>
          <w:tcPr>
            <w:tcW w:w="5812" w:type="dxa"/>
          </w:tcPr>
          <w:p w14:paraId="3E9B2811" w14:textId="77777777" w:rsidR="00A64146" w:rsidRPr="00766831" w:rsidRDefault="00A64146" w:rsidP="00A64146">
            <w:pPr>
              <w:numPr>
                <w:ilvl w:val="0"/>
                <w:numId w:val="42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i mantenir  les normes en un diàleg i conversa </w:t>
            </w:r>
          </w:p>
        </w:tc>
      </w:tr>
      <w:tr w:rsidR="00A64146" w:rsidRPr="00766831" w14:paraId="28776959" w14:textId="77777777" w:rsidTr="00855DD7">
        <w:trPr>
          <w:trHeight w:val="300"/>
        </w:trPr>
        <w:tc>
          <w:tcPr>
            <w:tcW w:w="2830" w:type="dxa"/>
            <w:vMerge/>
          </w:tcPr>
          <w:p w14:paraId="43CAF0A5" w14:textId="77777777" w:rsidR="00A64146" w:rsidRPr="00766831" w:rsidRDefault="00A64146" w:rsidP="005761D3">
            <w:pPr>
              <w:rPr>
                <w:rFonts w:ascii="Noto Sans" w:eastAsia="Noto Sans" w:hAnsi="Noto Sans" w:cs="Noto Sans"/>
                <w:color w:val="000000"/>
                <w:sz w:val="18"/>
                <w:szCs w:val="18"/>
                <w:lang w:eastAsia="zh-CN" w:bidi="hi-IN"/>
              </w:rPr>
            </w:pPr>
          </w:p>
        </w:tc>
        <w:tc>
          <w:tcPr>
            <w:tcW w:w="5812" w:type="dxa"/>
          </w:tcPr>
          <w:p w14:paraId="5B7EBF22" w14:textId="77777777" w:rsidR="00A64146" w:rsidRPr="00766831" w:rsidRDefault="00A64146" w:rsidP="00A64146">
            <w:pPr>
              <w:numPr>
                <w:ilvl w:val="0"/>
                <w:numId w:val="42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(alternança de torns, iniciativa, escolta atenta, participació…) </w:t>
            </w:r>
          </w:p>
        </w:tc>
      </w:tr>
      <w:tr w:rsidR="00A64146" w:rsidRPr="00766831" w14:paraId="55A3741A" w14:textId="77777777" w:rsidTr="00855DD7">
        <w:trPr>
          <w:trHeight w:val="300"/>
        </w:trPr>
        <w:tc>
          <w:tcPr>
            <w:tcW w:w="2830" w:type="dxa"/>
            <w:vMerge/>
          </w:tcPr>
          <w:p w14:paraId="081147B0" w14:textId="77777777" w:rsidR="00A64146" w:rsidRPr="00766831" w:rsidRDefault="00A64146" w:rsidP="005761D3">
            <w:pPr>
              <w:rPr>
                <w:rFonts w:ascii="Noto Sans" w:eastAsia="Noto Sans" w:hAnsi="Noto Sans" w:cs="Noto Sans"/>
                <w:color w:val="000000"/>
                <w:sz w:val="18"/>
                <w:szCs w:val="18"/>
                <w:lang w:eastAsia="zh-CN" w:bidi="hi-IN"/>
              </w:rPr>
            </w:pPr>
          </w:p>
        </w:tc>
        <w:tc>
          <w:tcPr>
            <w:tcW w:w="5812" w:type="dxa"/>
          </w:tcPr>
          <w:p w14:paraId="19F7E1F0" w14:textId="77777777" w:rsidR="00A64146" w:rsidRPr="00766831" w:rsidRDefault="00A64146" w:rsidP="00A64146">
            <w:pPr>
              <w:numPr>
                <w:ilvl w:val="0"/>
                <w:numId w:val="42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Saludar i acomiadar-se en les entrades i sortides. </w:t>
            </w:r>
          </w:p>
        </w:tc>
      </w:tr>
      <w:tr w:rsidR="00A64146" w:rsidRPr="00766831" w14:paraId="37F513A8" w14:textId="77777777" w:rsidTr="00855DD7">
        <w:trPr>
          <w:trHeight w:val="300"/>
        </w:trPr>
        <w:tc>
          <w:tcPr>
            <w:tcW w:w="2830" w:type="dxa"/>
            <w:vMerge/>
          </w:tcPr>
          <w:p w14:paraId="7AA9E0F5" w14:textId="77777777" w:rsidR="00A64146" w:rsidRPr="00766831" w:rsidRDefault="00A64146" w:rsidP="005761D3">
            <w:pPr>
              <w:rPr>
                <w:rFonts w:ascii="Noto Sans" w:eastAsia="Noto Sans" w:hAnsi="Noto Sans" w:cs="Noto Sans"/>
                <w:color w:val="000000"/>
                <w:sz w:val="18"/>
                <w:szCs w:val="18"/>
                <w:lang w:eastAsia="zh-CN" w:bidi="hi-IN"/>
              </w:rPr>
            </w:pPr>
          </w:p>
        </w:tc>
        <w:tc>
          <w:tcPr>
            <w:tcW w:w="5812" w:type="dxa"/>
          </w:tcPr>
          <w:p w14:paraId="62281D33" w14:textId="77777777" w:rsidR="00A64146" w:rsidRPr="00766831" w:rsidRDefault="00A64146" w:rsidP="00A64146">
            <w:pPr>
              <w:numPr>
                <w:ilvl w:val="0"/>
                <w:numId w:val="42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preguntes i respondre de manera adequada i contextualitzada</w:t>
            </w:r>
          </w:p>
        </w:tc>
      </w:tr>
      <w:tr w:rsidR="00A64146" w:rsidRPr="00766831" w14:paraId="0F201CF5" w14:textId="77777777" w:rsidTr="00855DD7">
        <w:trPr>
          <w:trHeight w:val="300"/>
        </w:trPr>
        <w:tc>
          <w:tcPr>
            <w:tcW w:w="2830" w:type="dxa"/>
            <w:vMerge w:val="restart"/>
          </w:tcPr>
          <w:p w14:paraId="4FFFDD9C"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1.2 Ajustar el seu repertori comunicatiu a les propostes, als interlocutors i al context, tot indagant en les possibilitats expressives dels diferents llenguatges.</w:t>
            </w:r>
          </w:p>
          <w:p w14:paraId="25E591C0" w14:textId="77777777" w:rsidR="00A64146" w:rsidRPr="00766831" w:rsidRDefault="00A64146" w:rsidP="005761D3">
            <w:pPr>
              <w:rPr>
                <w:rFonts w:ascii="Noto Sans" w:eastAsia="Noto Sans" w:hAnsi="Noto Sans" w:cs="Noto Sans"/>
                <w:color w:val="000000"/>
                <w:sz w:val="18"/>
                <w:szCs w:val="18"/>
                <w:lang w:val="ca"/>
              </w:rPr>
            </w:pPr>
          </w:p>
        </w:tc>
        <w:tc>
          <w:tcPr>
            <w:tcW w:w="5812" w:type="dxa"/>
          </w:tcPr>
          <w:p w14:paraId="731531B0" w14:textId="77777777" w:rsidR="00A64146" w:rsidRPr="00766831" w:rsidRDefault="00A64146" w:rsidP="00A64146">
            <w:pPr>
              <w:numPr>
                <w:ilvl w:val="0"/>
                <w:numId w:val="426"/>
              </w:numPr>
              <w:pBdr>
                <w:top w:val="nil"/>
                <w:left w:val="nil"/>
                <w:bottom w:val="nil"/>
                <w:right w:val="nil"/>
                <w:between w:val="nil"/>
              </w:pBd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Esforçar-se per fer-se entendre. Supleix les mancances d’expressió amb gestos o indicacions. </w:t>
            </w:r>
          </w:p>
        </w:tc>
      </w:tr>
      <w:tr w:rsidR="00A64146" w:rsidRPr="00766831" w14:paraId="4FA0FB65" w14:textId="77777777" w:rsidTr="00855DD7">
        <w:trPr>
          <w:trHeight w:val="300"/>
        </w:trPr>
        <w:tc>
          <w:tcPr>
            <w:tcW w:w="2830" w:type="dxa"/>
            <w:vMerge/>
          </w:tcPr>
          <w:p w14:paraId="5E03ABC2" w14:textId="77777777" w:rsidR="00A64146" w:rsidRPr="00766831" w:rsidRDefault="00A64146" w:rsidP="005761D3">
            <w:pPr>
              <w:rPr>
                <w:rFonts w:ascii="Noto Sans" w:eastAsia="Noto Sans" w:hAnsi="Noto Sans" w:cs="Noto Sans"/>
                <w:color w:val="000000"/>
                <w:sz w:val="18"/>
                <w:szCs w:val="18"/>
              </w:rPr>
            </w:pPr>
          </w:p>
        </w:tc>
        <w:tc>
          <w:tcPr>
            <w:tcW w:w="5812" w:type="dxa"/>
          </w:tcPr>
          <w:p w14:paraId="4DE119A0" w14:textId="77777777" w:rsidR="00A64146" w:rsidRPr="00766831" w:rsidRDefault="00A64146" w:rsidP="00A64146">
            <w:pPr>
              <w:numPr>
                <w:ilvl w:val="0"/>
                <w:numId w:val="42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Expressar emocions, sentiments, desitjos i idees mitjançant el llenguatge oral. </w:t>
            </w:r>
          </w:p>
        </w:tc>
      </w:tr>
      <w:tr w:rsidR="00A64146" w:rsidRPr="00766831" w14:paraId="5D3CD261" w14:textId="77777777" w:rsidTr="00855DD7">
        <w:trPr>
          <w:trHeight w:val="300"/>
        </w:trPr>
        <w:tc>
          <w:tcPr>
            <w:tcW w:w="2830" w:type="dxa"/>
            <w:vMerge/>
          </w:tcPr>
          <w:p w14:paraId="6DD93D96" w14:textId="77777777" w:rsidR="00A64146" w:rsidRPr="00766831" w:rsidRDefault="00A64146" w:rsidP="005761D3">
            <w:pPr>
              <w:rPr>
                <w:rFonts w:ascii="Noto Sans" w:eastAsia="Noto Sans" w:hAnsi="Noto Sans" w:cs="Noto Sans"/>
                <w:color w:val="000000"/>
                <w:sz w:val="18"/>
                <w:szCs w:val="18"/>
              </w:rPr>
            </w:pPr>
          </w:p>
        </w:tc>
        <w:tc>
          <w:tcPr>
            <w:tcW w:w="5812" w:type="dxa"/>
          </w:tcPr>
          <w:p w14:paraId="421C92E9" w14:textId="77777777" w:rsidR="00A64146" w:rsidRPr="00766831" w:rsidRDefault="00A64146" w:rsidP="00A64146">
            <w:pPr>
              <w:numPr>
                <w:ilvl w:val="0"/>
                <w:numId w:val="42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llenguatge per diferents funcions: demanar, descriure, narrar,… </w:t>
            </w:r>
          </w:p>
        </w:tc>
      </w:tr>
      <w:tr w:rsidR="00A64146" w:rsidRPr="00766831" w14:paraId="55626E91" w14:textId="77777777" w:rsidTr="00855DD7">
        <w:trPr>
          <w:trHeight w:val="300"/>
        </w:trPr>
        <w:tc>
          <w:tcPr>
            <w:tcW w:w="2830" w:type="dxa"/>
            <w:vMerge/>
          </w:tcPr>
          <w:p w14:paraId="015FB5FF" w14:textId="77777777" w:rsidR="00A64146" w:rsidRPr="00766831" w:rsidRDefault="00A64146" w:rsidP="005761D3">
            <w:pPr>
              <w:rPr>
                <w:rFonts w:ascii="Noto Sans" w:eastAsia="Noto Sans" w:hAnsi="Noto Sans" w:cs="Noto Sans"/>
                <w:color w:val="000000"/>
                <w:sz w:val="18"/>
                <w:szCs w:val="18"/>
              </w:rPr>
            </w:pPr>
          </w:p>
        </w:tc>
        <w:tc>
          <w:tcPr>
            <w:tcW w:w="5812" w:type="dxa"/>
          </w:tcPr>
          <w:p w14:paraId="4FD5BA8C" w14:textId="77777777" w:rsidR="00A64146" w:rsidRPr="00766831" w:rsidRDefault="00A64146" w:rsidP="00A64146">
            <w:pPr>
              <w:numPr>
                <w:ilvl w:val="0"/>
                <w:numId w:val="42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progressivament aquestes estructures de forma correcta: frases simples en present i passat, concordança nominal… </w:t>
            </w:r>
          </w:p>
        </w:tc>
      </w:tr>
      <w:tr w:rsidR="00A64146" w:rsidRPr="00766831" w14:paraId="2D4043A9" w14:textId="77777777" w:rsidTr="00855DD7">
        <w:trPr>
          <w:trHeight w:val="300"/>
        </w:trPr>
        <w:tc>
          <w:tcPr>
            <w:tcW w:w="2830" w:type="dxa"/>
            <w:vMerge/>
          </w:tcPr>
          <w:p w14:paraId="3C389096" w14:textId="77777777" w:rsidR="00A64146" w:rsidRPr="00766831" w:rsidRDefault="00A64146" w:rsidP="005761D3">
            <w:pPr>
              <w:rPr>
                <w:rFonts w:ascii="Noto Sans" w:eastAsia="Noto Sans" w:hAnsi="Noto Sans" w:cs="Noto Sans"/>
                <w:color w:val="000000"/>
                <w:sz w:val="18"/>
                <w:szCs w:val="18"/>
              </w:rPr>
            </w:pPr>
          </w:p>
        </w:tc>
        <w:tc>
          <w:tcPr>
            <w:tcW w:w="5812" w:type="dxa"/>
          </w:tcPr>
          <w:p w14:paraId="610F9126" w14:textId="77777777" w:rsidR="00A64146" w:rsidRPr="00766831" w:rsidRDefault="00A64146" w:rsidP="00A64146">
            <w:pPr>
              <w:numPr>
                <w:ilvl w:val="0"/>
                <w:numId w:val="42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un vocabulari adequat al context: company, adult, exposicions... </w:t>
            </w:r>
          </w:p>
        </w:tc>
      </w:tr>
      <w:tr w:rsidR="00A64146" w:rsidRPr="00766831" w14:paraId="16089BA6" w14:textId="77777777" w:rsidTr="00855DD7">
        <w:trPr>
          <w:trHeight w:val="300"/>
        </w:trPr>
        <w:tc>
          <w:tcPr>
            <w:tcW w:w="2830" w:type="dxa"/>
            <w:vMerge w:val="restart"/>
          </w:tcPr>
          <w:p w14:paraId="1570709B"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1.3 Participar en situacions d’ús de diferents llengües, i mostrar interès, curiositat i respecte per la diversitat de perfils lingüístics.</w:t>
            </w:r>
          </w:p>
          <w:p w14:paraId="159CA55B" w14:textId="77777777" w:rsidR="00A64146" w:rsidRPr="00766831" w:rsidRDefault="00A64146" w:rsidP="005761D3">
            <w:pPr>
              <w:rPr>
                <w:rFonts w:ascii="Noto Sans" w:eastAsia="Noto Sans" w:hAnsi="Noto Sans" w:cs="Noto Sans"/>
                <w:color w:val="000000"/>
                <w:sz w:val="18"/>
                <w:szCs w:val="18"/>
                <w:lang w:val="ca"/>
              </w:rPr>
            </w:pPr>
          </w:p>
        </w:tc>
        <w:tc>
          <w:tcPr>
            <w:tcW w:w="5812" w:type="dxa"/>
          </w:tcPr>
          <w:p w14:paraId="35804CA1" w14:textId="77777777" w:rsidR="00A64146" w:rsidRPr="00766831" w:rsidRDefault="00A64146" w:rsidP="00A64146">
            <w:pPr>
              <w:numPr>
                <w:ilvl w:val="0"/>
                <w:numId w:val="425"/>
              </w:numPr>
              <w:pBdr>
                <w:top w:val="nil"/>
                <w:left w:val="nil"/>
                <w:bottom w:val="nil"/>
                <w:right w:val="nil"/>
                <w:between w:val="nil"/>
              </w:pBd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Expressar emocions, sentiments, desitjos i idees mitjançant el llenguatge oral. </w:t>
            </w:r>
          </w:p>
        </w:tc>
      </w:tr>
      <w:tr w:rsidR="00A64146" w:rsidRPr="00766831" w14:paraId="3B3009A3" w14:textId="77777777" w:rsidTr="00855DD7">
        <w:trPr>
          <w:trHeight w:val="300"/>
        </w:trPr>
        <w:tc>
          <w:tcPr>
            <w:tcW w:w="2830" w:type="dxa"/>
            <w:vMerge/>
          </w:tcPr>
          <w:p w14:paraId="6347FD01" w14:textId="77777777" w:rsidR="00A64146" w:rsidRPr="00766831" w:rsidRDefault="00A64146" w:rsidP="005761D3">
            <w:pPr>
              <w:rPr>
                <w:rFonts w:ascii="Noto Sans" w:eastAsia="Noto Sans" w:hAnsi="Noto Sans" w:cs="Noto Sans"/>
                <w:color w:val="000000"/>
                <w:sz w:val="18"/>
                <w:szCs w:val="18"/>
              </w:rPr>
            </w:pPr>
          </w:p>
        </w:tc>
        <w:tc>
          <w:tcPr>
            <w:tcW w:w="5812" w:type="dxa"/>
          </w:tcPr>
          <w:p w14:paraId="5BC1F710" w14:textId="77777777" w:rsidR="00A64146" w:rsidRPr="00766831" w:rsidRDefault="00A64146" w:rsidP="00A64146">
            <w:pPr>
              <w:numPr>
                <w:ilvl w:val="0"/>
                <w:numId w:val="42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llenguatge per diferents funcions: demanar, descriure, narrar, demanar informació… </w:t>
            </w:r>
          </w:p>
        </w:tc>
      </w:tr>
      <w:tr w:rsidR="00A64146" w:rsidRPr="00766831" w14:paraId="79334169" w14:textId="77777777" w:rsidTr="00855DD7">
        <w:trPr>
          <w:trHeight w:val="300"/>
        </w:trPr>
        <w:tc>
          <w:tcPr>
            <w:tcW w:w="2830" w:type="dxa"/>
            <w:vMerge/>
          </w:tcPr>
          <w:p w14:paraId="3CEE907A" w14:textId="77777777" w:rsidR="00A64146" w:rsidRPr="00766831" w:rsidRDefault="00A64146" w:rsidP="005761D3">
            <w:pPr>
              <w:rPr>
                <w:rFonts w:ascii="Noto Sans" w:eastAsia="Noto Sans" w:hAnsi="Noto Sans" w:cs="Noto Sans"/>
                <w:color w:val="000000"/>
                <w:sz w:val="18"/>
                <w:szCs w:val="18"/>
              </w:rPr>
            </w:pPr>
          </w:p>
        </w:tc>
        <w:tc>
          <w:tcPr>
            <w:tcW w:w="5812" w:type="dxa"/>
          </w:tcPr>
          <w:p w14:paraId="27295F21" w14:textId="77777777" w:rsidR="00A64146" w:rsidRPr="00766831" w:rsidRDefault="00A64146" w:rsidP="00A64146">
            <w:pPr>
              <w:numPr>
                <w:ilvl w:val="0"/>
                <w:numId w:val="42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Reproduir dites, poemes, rimes, endevinalles</w:t>
            </w:r>
            <w:r>
              <w:rPr>
                <w:rFonts w:ascii="Noto Sans" w:hAnsi="Noto Sans" w:cs="Noto Sans"/>
                <w:color w:val="000000"/>
                <w:sz w:val="18"/>
                <w:szCs w:val="18"/>
              </w:rPr>
              <w:t>,</w:t>
            </w:r>
            <w:r w:rsidRPr="00766831">
              <w:rPr>
                <w:rFonts w:ascii="Noto Sans" w:hAnsi="Noto Sans" w:cs="Noto Sans"/>
                <w:color w:val="000000"/>
                <w:sz w:val="18"/>
                <w:szCs w:val="18"/>
              </w:rPr>
              <w:t xml:space="preserve"> rodolins</w:t>
            </w:r>
            <w:r>
              <w:rPr>
                <w:rFonts w:ascii="Noto Sans" w:hAnsi="Noto Sans" w:cs="Noto Sans"/>
                <w:color w:val="000000"/>
                <w:sz w:val="18"/>
                <w:szCs w:val="18"/>
              </w:rPr>
              <w:t xml:space="preserve"> i cançons.</w:t>
            </w:r>
            <w:r w:rsidRPr="00766831">
              <w:rPr>
                <w:rFonts w:ascii="Noto Sans" w:hAnsi="Noto Sans" w:cs="Noto Sans"/>
                <w:color w:val="000000"/>
                <w:sz w:val="18"/>
                <w:szCs w:val="18"/>
              </w:rPr>
              <w:t> </w:t>
            </w:r>
          </w:p>
        </w:tc>
      </w:tr>
      <w:tr w:rsidR="00A64146" w:rsidRPr="00766831" w14:paraId="64263150" w14:textId="77777777" w:rsidTr="00855DD7">
        <w:trPr>
          <w:trHeight w:val="300"/>
        </w:trPr>
        <w:tc>
          <w:tcPr>
            <w:tcW w:w="2830" w:type="dxa"/>
            <w:vMerge/>
          </w:tcPr>
          <w:p w14:paraId="3E6163D6" w14:textId="77777777" w:rsidR="00A64146" w:rsidRPr="00766831" w:rsidRDefault="00A64146" w:rsidP="005761D3">
            <w:pPr>
              <w:rPr>
                <w:rFonts w:ascii="Noto Sans" w:eastAsia="Noto Sans" w:hAnsi="Noto Sans" w:cs="Noto Sans"/>
                <w:color w:val="000000"/>
                <w:sz w:val="18"/>
                <w:szCs w:val="18"/>
              </w:rPr>
            </w:pPr>
          </w:p>
        </w:tc>
        <w:tc>
          <w:tcPr>
            <w:tcW w:w="5812" w:type="dxa"/>
          </w:tcPr>
          <w:p w14:paraId="393FEAF9" w14:textId="77777777" w:rsidR="00A64146" w:rsidRPr="00766831" w:rsidRDefault="00A64146" w:rsidP="00A64146">
            <w:pPr>
              <w:numPr>
                <w:ilvl w:val="0"/>
                <w:numId w:val="42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en jocs lingüístics per divertir-se i aprendre. </w:t>
            </w:r>
          </w:p>
        </w:tc>
      </w:tr>
      <w:tr w:rsidR="00A64146" w:rsidRPr="00766831" w14:paraId="0D2476AC" w14:textId="77777777" w:rsidTr="00855DD7">
        <w:trPr>
          <w:trHeight w:val="300"/>
        </w:trPr>
        <w:tc>
          <w:tcPr>
            <w:tcW w:w="2830" w:type="dxa"/>
            <w:vMerge/>
          </w:tcPr>
          <w:p w14:paraId="283EC89E" w14:textId="77777777" w:rsidR="00A64146" w:rsidRPr="00766831" w:rsidRDefault="00A64146" w:rsidP="005761D3">
            <w:pPr>
              <w:rPr>
                <w:rFonts w:ascii="Noto Sans" w:eastAsia="Noto Sans" w:hAnsi="Noto Sans" w:cs="Noto Sans"/>
                <w:color w:val="000000"/>
                <w:sz w:val="18"/>
                <w:szCs w:val="18"/>
              </w:rPr>
            </w:pPr>
          </w:p>
        </w:tc>
        <w:tc>
          <w:tcPr>
            <w:tcW w:w="5812" w:type="dxa"/>
          </w:tcPr>
          <w:p w14:paraId="0BA32739" w14:textId="77777777" w:rsidR="00A64146" w:rsidRPr="00766831" w:rsidRDefault="00A64146" w:rsidP="00A64146">
            <w:pPr>
              <w:numPr>
                <w:ilvl w:val="0"/>
                <w:numId w:val="42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Augmentar la intercomunicació entre iguals a través del joc  simbòlic i la conversa. </w:t>
            </w:r>
          </w:p>
        </w:tc>
      </w:tr>
      <w:tr w:rsidR="00A64146" w:rsidRPr="00647B1C" w14:paraId="41756604" w14:textId="77777777" w:rsidTr="00855DD7">
        <w:trPr>
          <w:trHeight w:val="300"/>
        </w:trPr>
        <w:tc>
          <w:tcPr>
            <w:tcW w:w="2830" w:type="dxa"/>
            <w:vMerge/>
          </w:tcPr>
          <w:p w14:paraId="4AE96A78" w14:textId="77777777" w:rsidR="00A64146" w:rsidRPr="00766831" w:rsidRDefault="00A64146" w:rsidP="005761D3">
            <w:pPr>
              <w:rPr>
                <w:rFonts w:ascii="Noto Sans" w:eastAsia="Noto Sans" w:hAnsi="Noto Sans" w:cs="Noto Sans"/>
                <w:color w:val="000000"/>
                <w:sz w:val="18"/>
                <w:szCs w:val="18"/>
              </w:rPr>
            </w:pPr>
          </w:p>
        </w:tc>
        <w:tc>
          <w:tcPr>
            <w:tcW w:w="5812" w:type="dxa"/>
          </w:tcPr>
          <w:p w14:paraId="77A64A18" w14:textId="77777777" w:rsidR="00A64146" w:rsidRPr="00766831" w:rsidRDefault="00A64146" w:rsidP="00A64146">
            <w:pPr>
              <w:numPr>
                <w:ilvl w:val="0"/>
                <w:numId w:val="42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Escoltar amb interès i comprendre narracions, explicacions, instruccions així com cançons, dites, poemes, rimes tan tradicionals com contemporànies com a font de plaer i aprenentatge. </w:t>
            </w:r>
          </w:p>
        </w:tc>
      </w:tr>
      <w:tr w:rsidR="00A64146" w:rsidRPr="00766831" w14:paraId="2DD999A4" w14:textId="77777777" w:rsidTr="00855DD7">
        <w:trPr>
          <w:trHeight w:val="300"/>
        </w:trPr>
        <w:tc>
          <w:tcPr>
            <w:tcW w:w="2830" w:type="dxa"/>
            <w:vMerge/>
          </w:tcPr>
          <w:p w14:paraId="4FD7857D" w14:textId="77777777" w:rsidR="00A64146" w:rsidRPr="00766831" w:rsidRDefault="00A64146" w:rsidP="005761D3">
            <w:pPr>
              <w:rPr>
                <w:rFonts w:ascii="Noto Sans" w:eastAsia="Noto Sans" w:hAnsi="Noto Sans" w:cs="Noto Sans"/>
                <w:color w:val="000000"/>
                <w:sz w:val="18"/>
                <w:szCs w:val="18"/>
              </w:rPr>
            </w:pPr>
          </w:p>
        </w:tc>
        <w:tc>
          <w:tcPr>
            <w:tcW w:w="5812" w:type="dxa"/>
          </w:tcPr>
          <w:p w14:paraId="1A28E4AE" w14:textId="77777777" w:rsidR="00A64146" w:rsidRPr="00766831" w:rsidRDefault="00A64146" w:rsidP="00A64146">
            <w:pPr>
              <w:numPr>
                <w:ilvl w:val="0"/>
                <w:numId w:val="42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i respecte per cançons, contes… representats  en diverses llengües. </w:t>
            </w:r>
          </w:p>
        </w:tc>
      </w:tr>
      <w:tr w:rsidR="00A64146" w:rsidRPr="00766831" w14:paraId="4D2A5E33" w14:textId="77777777" w:rsidTr="00855DD7">
        <w:trPr>
          <w:trHeight w:val="300"/>
        </w:trPr>
        <w:tc>
          <w:tcPr>
            <w:tcW w:w="2830" w:type="dxa"/>
            <w:vMerge/>
          </w:tcPr>
          <w:p w14:paraId="0FE7E56C" w14:textId="77777777" w:rsidR="00A64146" w:rsidRPr="00766831" w:rsidRDefault="00A64146" w:rsidP="005761D3">
            <w:pPr>
              <w:rPr>
                <w:rFonts w:ascii="Noto Sans" w:eastAsia="Noto Sans" w:hAnsi="Noto Sans" w:cs="Noto Sans"/>
                <w:color w:val="000000"/>
                <w:sz w:val="18"/>
                <w:szCs w:val="18"/>
              </w:rPr>
            </w:pPr>
          </w:p>
        </w:tc>
        <w:tc>
          <w:tcPr>
            <w:tcW w:w="5812" w:type="dxa"/>
          </w:tcPr>
          <w:p w14:paraId="4E592697" w14:textId="77777777" w:rsidR="00A64146" w:rsidRPr="00766831" w:rsidRDefault="00A64146" w:rsidP="00A64146">
            <w:pPr>
              <w:numPr>
                <w:ilvl w:val="0"/>
                <w:numId w:val="42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les diferents llengües que es poden donar dins l’aula. </w:t>
            </w:r>
          </w:p>
        </w:tc>
      </w:tr>
      <w:tr w:rsidR="00A64146" w:rsidRPr="00766831" w14:paraId="30AAB8FF" w14:textId="77777777" w:rsidTr="00855DD7">
        <w:trPr>
          <w:trHeight w:val="300"/>
        </w:trPr>
        <w:tc>
          <w:tcPr>
            <w:tcW w:w="2830" w:type="dxa"/>
            <w:vMerge w:val="restart"/>
          </w:tcPr>
          <w:p w14:paraId="6D6CA138" w14:textId="77777777" w:rsidR="00A64146" w:rsidRPr="00463670" w:rsidRDefault="00A64146" w:rsidP="005761D3">
            <w:pPr>
              <w:rPr>
                <w:rFonts w:ascii="Noto Sans" w:eastAsia="Noto Sans" w:hAnsi="Noto Sans" w:cs="Noto Sans"/>
                <w:sz w:val="18"/>
                <w:szCs w:val="18"/>
                <w:lang w:val="ca"/>
              </w:rPr>
            </w:pPr>
            <w:bookmarkStart w:id="9" w:name="_Hlk191393530"/>
            <w:r w:rsidRPr="00463670">
              <w:rPr>
                <w:rFonts w:ascii="Noto Sans" w:eastAsia="Noto Sans" w:hAnsi="Noto Sans" w:cs="Noto Sans"/>
                <w:sz w:val="18"/>
                <w:szCs w:val="18"/>
              </w:rPr>
              <w:t>CA 1.4 Iniciar-se amb el coneixement i l’ús moderat de diferents recursos digitals tot familiaritzant-se amb diferents mitjans i eines digitals.</w:t>
            </w:r>
          </w:p>
          <w:bookmarkEnd w:id="9"/>
          <w:p w14:paraId="7B71C140" w14:textId="77777777" w:rsidR="00A64146" w:rsidRPr="00766831" w:rsidRDefault="00A64146" w:rsidP="005761D3">
            <w:pPr>
              <w:rPr>
                <w:rFonts w:ascii="Noto Sans" w:eastAsia="Noto Sans" w:hAnsi="Noto Sans" w:cs="Noto Sans"/>
                <w:color w:val="000000"/>
                <w:sz w:val="18"/>
                <w:szCs w:val="18"/>
                <w:lang w:val="ca"/>
              </w:rPr>
            </w:pPr>
          </w:p>
        </w:tc>
        <w:tc>
          <w:tcPr>
            <w:tcW w:w="5812" w:type="dxa"/>
          </w:tcPr>
          <w:p w14:paraId="560FA145" w14:textId="77777777" w:rsidR="00A64146" w:rsidRPr="00766831" w:rsidRDefault="00A64146" w:rsidP="00A64146">
            <w:pPr>
              <w:numPr>
                <w:ilvl w:val="0"/>
                <w:numId w:val="424"/>
              </w:numPr>
              <w:pBdr>
                <w:top w:val="nil"/>
                <w:left w:val="nil"/>
                <w:bottom w:val="nil"/>
                <w:right w:val="nil"/>
                <w:between w:val="nil"/>
              </w:pBdr>
              <w:rPr>
                <w:rFonts w:ascii="Noto Sans" w:eastAsia="Noto Sans" w:hAnsi="Noto Sans" w:cs="Noto Sans"/>
                <w:color w:val="000000"/>
                <w:sz w:val="18"/>
                <w:szCs w:val="18"/>
                <w:lang w:val="ca" w:eastAsia="zh-CN" w:bidi="hi-IN"/>
              </w:rPr>
            </w:pPr>
            <w:r>
              <w:rPr>
                <w:rFonts w:ascii="Noto Sans" w:hAnsi="Noto Sans" w:cs="Noto Sans"/>
                <w:color w:val="000000"/>
                <w:sz w:val="18"/>
                <w:szCs w:val="18"/>
              </w:rPr>
              <w:t xml:space="preserve">Iniciar-se amb el coneixement dels diferents mitjans; analògics (ràdio, fotografies en paper, telèfons de línia fixa, ...). </w:t>
            </w:r>
          </w:p>
        </w:tc>
      </w:tr>
      <w:tr w:rsidR="00A64146" w:rsidRPr="00766831" w14:paraId="3FB63F24" w14:textId="77777777" w:rsidTr="00855DD7">
        <w:trPr>
          <w:trHeight w:val="300"/>
        </w:trPr>
        <w:tc>
          <w:tcPr>
            <w:tcW w:w="2830" w:type="dxa"/>
            <w:vMerge/>
          </w:tcPr>
          <w:p w14:paraId="2087DBD1" w14:textId="77777777" w:rsidR="00A64146" w:rsidRPr="00766831" w:rsidRDefault="00A64146" w:rsidP="005761D3">
            <w:pPr>
              <w:rPr>
                <w:rFonts w:ascii="Noto Sans" w:eastAsia="Noto Sans" w:hAnsi="Noto Sans" w:cs="Noto Sans"/>
                <w:color w:val="000000"/>
                <w:sz w:val="18"/>
                <w:szCs w:val="18"/>
              </w:rPr>
            </w:pPr>
          </w:p>
        </w:tc>
        <w:tc>
          <w:tcPr>
            <w:tcW w:w="5812" w:type="dxa"/>
          </w:tcPr>
          <w:p w14:paraId="170897DA" w14:textId="77777777" w:rsidR="00A64146" w:rsidRPr="00766831" w:rsidRDefault="00A64146" w:rsidP="00A64146">
            <w:pPr>
              <w:numPr>
                <w:ilvl w:val="0"/>
                <w:numId w:val="424"/>
              </w:numPr>
              <w:pBdr>
                <w:top w:val="nil"/>
                <w:left w:val="nil"/>
                <w:bottom w:val="nil"/>
                <w:right w:val="nil"/>
                <w:between w:val="nil"/>
              </w:pBdr>
              <w:contextualSpacing/>
              <w:rPr>
                <w:rFonts w:ascii="Noto Sans" w:eastAsia="Noto Sans" w:hAnsi="Noto Sans" w:cs="Noto Sans"/>
                <w:color w:val="000000"/>
                <w:sz w:val="18"/>
                <w:szCs w:val="18"/>
              </w:rPr>
            </w:pPr>
            <w:r>
              <w:rPr>
                <w:rFonts w:ascii="Noto Sans" w:eastAsia="Noto Sans" w:hAnsi="Noto Sans" w:cs="Noto Sans"/>
                <w:color w:val="000000"/>
                <w:sz w:val="18"/>
                <w:szCs w:val="18"/>
              </w:rPr>
              <w:t xml:space="preserve">Iniciar-se amb el coneixement de diferents recursos digitals i les seves característiques (ús, funció, ...) </w:t>
            </w:r>
          </w:p>
        </w:tc>
      </w:tr>
      <w:tr w:rsidR="00A64146" w:rsidRPr="00766831" w14:paraId="7B519AC2" w14:textId="77777777" w:rsidTr="00855DD7">
        <w:trPr>
          <w:trHeight w:val="300"/>
        </w:trPr>
        <w:tc>
          <w:tcPr>
            <w:tcW w:w="2830" w:type="dxa"/>
            <w:vMerge/>
          </w:tcPr>
          <w:p w14:paraId="4DA123B7" w14:textId="77777777" w:rsidR="00A64146" w:rsidRPr="00766831" w:rsidRDefault="00A64146" w:rsidP="005761D3">
            <w:pPr>
              <w:rPr>
                <w:rFonts w:ascii="Noto Sans" w:eastAsia="Noto Sans" w:hAnsi="Noto Sans" w:cs="Noto Sans"/>
                <w:color w:val="000000"/>
                <w:sz w:val="18"/>
                <w:szCs w:val="18"/>
              </w:rPr>
            </w:pPr>
          </w:p>
        </w:tc>
        <w:tc>
          <w:tcPr>
            <w:tcW w:w="5812" w:type="dxa"/>
          </w:tcPr>
          <w:p w14:paraId="39E402F1" w14:textId="77777777" w:rsidR="00A64146" w:rsidRDefault="00A64146" w:rsidP="00A64146">
            <w:pPr>
              <w:numPr>
                <w:ilvl w:val="0"/>
                <w:numId w:val="424"/>
              </w:numPr>
              <w:pBdr>
                <w:top w:val="nil"/>
                <w:left w:val="nil"/>
                <w:bottom w:val="nil"/>
                <w:right w:val="nil"/>
                <w:between w:val="nil"/>
              </w:pBdr>
              <w:contextualSpacing/>
              <w:rPr>
                <w:rFonts w:ascii="Noto Sans" w:eastAsia="Noto Sans" w:hAnsi="Noto Sans" w:cs="Noto Sans"/>
                <w:color w:val="000000"/>
                <w:sz w:val="18"/>
                <w:szCs w:val="18"/>
              </w:rPr>
            </w:pPr>
            <w:r w:rsidRPr="0000068E">
              <w:rPr>
                <w:rFonts w:ascii="Noto Sans" w:eastAsia="Noto Sans" w:hAnsi="Noto Sans" w:cs="Noto Sans"/>
                <w:color w:val="000000"/>
                <w:sz w:val="18"/>
                <w:szCs w:val="18"/>
                <w:lang w:val="es-ES"/>
              </w:rPr>
              <w:t>Familiaritzar-se amb diferents mitjans</w:t>
            </w:r>
            <w:r>
              <w:rPr>
                <w:rFonts w:ascii="Noto Sans" w:eastAsia="Noto Sans" w:hAnsi="Noto Sans" w:cs="Noto Sans"/>
                <w:color w:val="000000"/>
                <w:sz w:val="18"/>
                <w:szCs w:val="18"/>
                <w:lang w:val="es-ES"/>
              </w:rPr>
              <w:t xml:space="preserve"> de comunicació adequats al seu desenvolupament maduratiu.</w:t>
            </w:r>
          </w:p>
        </w:tc>
      </w:tr>
    </w:tbl>
    <w:p w14:paraId="04AB020F" w14:textId="77777777" w:rsidR="00A64146" w:rsidRPr="00766831" w:rsidRDefault="00A64146" w:rsidP="00A64146">
      <w:pPr>
        <w:spacing w:after="0" w:line="240" w:lineRule="auto"/>
        <w:jc w:val="both"/>
        <w:rPr>
          <w:rFonts w:ascii="Noto Sans" w:eastAsia="Noto Sans" w:hAnsi="Noto Sans" w:cs="Noto Sans"/>
          <w:sz w:val="18"/>
          <w:szCs w:val="18"/>
        </w:rPr>
      </w:pPr>
    </w:p>
    <w:tbl>
      <w:tblPr>
        <w:tblStyle w:val="Tablaconcuadrcula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830"/>
        <w:gridCol w:w="5812"/>
      </w:tblGrid>
      <w:tr w:rsidR="00A64146" w:rsidRPr="00766831" w14:paraId="12C13552" w14:textId="77777777" w:rsidTr="005761D3">
        <w:trPr>
          <w:trHeight w:val="300"/>
        </w:trPr>
        <w:tc>
          <w:tcPr>
            <w:tcW w:w="8642" w:type="dxa"/>
            <w:gridSpan w:val="2"/>
            <w:shd w:val="clear" w:color="auto" w:fill="D1D1D1" w:themeFill="background2" w:themeFillShade="E6"/>
          </w:tcPr>
          <w:p w14:paraId="2F7ABD69"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b/>
                <w:bCs/>
                <w:color w:val="000000"/>
                <w:sz w:val="18"/>
                <w:szCs w:val="18"/>
              </w:rPr>
              <w:t>CE 2 Interpretar i comprendre missatges i representacions basant-se en coneixements i recursos de la seva pròpia experiència per respondre a les demandes de l’entorn i construir nous aprenentatges.</w:t>
            </w:r>
          </w:p>
        </w:tc>
      </w:tr>
      <w:tr w:rsidR="00A64146" w:rsidRPr="00766831" w14:paraId="1397B0D7" w14:textId="77777777" w:rsidTr="005761D3">
        <w:trPr>
          <w:trHeight w:val="300"/>
        </w:trPr>
        <w:tc>
          <w:tcPr>
            <w:tcW w:w="8642" w:type="dxa"/>
            <w:gridSpan w:val="2"/>
          </w:tcPr>
          <w:p w14:paraId="19274BE8"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PRIMER CICLE</w:t>
            </w:r>
          </w:p>
        </w:tc>
      </w:tr>
      <w:tr w:rsidR="00A64146" w:rsidRPr="00766831" w14:paraId="07561AEF" w14:textId="77777777" w:rsidTr="005761D3">
        <w:trPr>
          <w:trHeight w:val="300"/>
        </w:trPr>
        <w:tc>
          <w:tcPr>
            <w:tcW w:w="2830" w:type="dxa"/>
            <w:vMerge w:val="restart"/>
          </w:tcPr>
          <w:p w14:paraId="3D67EC5E"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2.1 Interpretar els estímuls i missatges de l’entorn i respondre-hi de manera adequada.</w:t>
            </w:r>
          </w:p>
          <w:p w14:paraId="56E397D5" w14:textId="77777777" w:rsidR="00A64146" w:rsidRPr="00766831" w:rsidRDefault="00A64146" w:rsidP="005761D3">
            <w:pPr>
              <w:rPr>
                <w:rFonts w:ascii="Noto Sans" w:eastAsia="Noto Sans" w:hAnsi="Noto Sans" w:cs="Noto Sans"/>
                <w:color w:val="000000"/>
                <w:sz w:val="18"/>
                <w:szCs w:val="18"/>
                <w:lang w:val="ca"/>
              </w:rPr>
            </w:pPr>
          </w:p>
        </w:tc>
        <w:tc>
          <w:tcPr>
            <w:tcW w:w="5812" w:type="dxa"/>
          </w:tcPr>
          <w:p w14:paraId="74449D5E" w14:textId="77777777" w:rsidR="00A64146" w:rsidRPr="00766831" w:rsidRDefault="00A64146" w:rsidP="00A64146">
            <w:pPr>
              <w:numPr>
                <w:ilvl w:val="0"/>
                <w:numId w:val="423"/>
              </w:numP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Dirigir la seva atenció cap a l’objecte que assenyala l’adult. </w:t>
            </w:r>
          </w:p>
        </w:tc>
      </w:tr>
      <w:tr w:rsidR="00A64146" w:rsidRPr="00766831" w14:paraId="0FF1AC66" w14:textId="77777777" w:rsidTr="005761D3">
        <w:trPr>
          <w:trHeight w:val="300"/>
        </w:trPr>
        <w:tc>
          <w:tcPr>
            <w:tcW w:w="2830" w:type="dxa"/>
            <w:vMerge/>
          </w:tcPr>
          <w:p w14:paraId="0D53F900" w14:textId="77777777" w:rsidR="00A64146" w:rsidRPr="00766831" w:rsidRDefault="00A64146" w:rsidP="005761D3">
            <w:pPr>
              <w:rPr>
                <w:rFonts w:ascii="Noto Sans" w:eastAsia="Noto Sans" w:hAnsi="Noto Sans" w:cs="Noto Sans"/>
                <w:color w:val="000000"/>
                <w:sz w:val="18"/>
                <w:szCs w:val="18"/>
              </w:rPr>
            </w:pPr>
          </w:p>
        </w:tc>
        <w:tc>
          <w:tcPr>
            <w:tcW w:w="5812" w:type="dxa"/>
          </w:tcPr>
          <w:p w14:paraId="698434FD" w14:textId="77777777" w:rsidR="00A64146" w:rsidRPr="00766831" w:rsidRDefault="00A64146" w:rsidP="00A64146">
            <w:pPr>
              <w:numPr>
                <w:ilvl w:val="0"/>
                <w:numId w:val="423"/>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Seguir indicacions habituals acompanyades o no de gestos o imatges. </w:t>
            </w:r>
          </w:p>
        </w:tc>
      </w:tr>
      <w:tr w:rsidR="00A64146" w:rsidRPr="00766831" w14:paraId="00AEEEED" w14:textId="77777777" w:rsidTr="005761D3">
        <w:trPr>
          <w:trHeight w:val="300"/>
        </w:trPr>
        <w:tc>
          <w:tcPr>
            <w:tcW w:w="2830" w:type="dxa"/>
            <w:vMerge/>
          </w:tcPr>
          <w:p w14:paraId="456F7A67" w14:textId="77777777" w:rsidR="00A64146" w:rsidRPr="00766831" w:rsidRDefault="00A64146" w:rsidP="005761D3">
            <w:pPr>
              <w:rPr>
                <w:rFonts w:ascii="Noto Sans" w:eastAsia="Noto Sans" w:hAnsi="Noto Sans" w:cs="Noto Sans"/>
                <w:color w:val="000000"/>
                <w:sz w:val="18"/>
                <w:szCs w:val="18"/>
              </w:rPr>
            </w:pPr>
          </w:p>
        </w:tc>
        <w:tc>
          <w:tcPr>
            <w:tcW w:w="5812" w:type="dxa"/>
          </w:tcPr>
          <w:p w14:paraId="60B7A7D8" w14:textId="77777777" w:rsidR="00A64146" w:rsidRPr="00766831" w:rsidRDefault="00A64146" w:rsidP="00A64146">
            <w:pPr>
              <w:numPr>
                <w:ilvl w:val="0"/>
                <w:numId w:val="423"/>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Somriure i  imitar mostrant interès per allò que l’envolta. </w:t>
            </w:r>
          </w:p>
        </w:tc>
      </w:tr>
      <w:tr w:rsidR="00A64146" w:rsidRPr="00766831" w14:paraId="087EFF0A" w14:textId="77777777" w:rsidTr="005761D3">
        <w:trPr>
          <w:trHeight w:val="300"/>
        </w:trPr>
        <w:tc>
          <w:tcPr>
            <w:tcW w:w="2830" w:type="dxa"/>
            <w:vMerge/>
          </w:tcPr>
          <w:p w14:paraId="5210AB53" w14:textId="77777777" w:rsidR="00A64146" w:rsidRPr="00766831" w:rsidRDefault="00A64146" w:rsidP="005761D3">
            <w:pPr>
              <w:rPr>
                <w:rFonts w:ascii="Noto Sans" w:eastAsia="Noto Sans" w:hAnsi="Noto Sans" w:cs="Noto Sans"/>
                <w:color w:val="000000"/>
                <w:sz w:val="18"/>
                <w:szCs w:val="18"/>
              </w:rPr>
            </w:pPr>
          </w:p>
        </w:tc>
        <w:tc>
          <w:tcPr>
            <w:tcW w:w="5812" w:type="dxa"/>
          </w:tcPr>
          <w:p w14:paraId="648975F4" w14:textId="77777777" w:rsidR="00A64146" w:rsidRPr="00766831" w:rsidRDefault="00A64146" w:rsidP="00A64146">
            <w:pPr>
              <w:numPr>
                <w:ilvl w:val="0"/>
                <w:numId w:val="423"/>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Distingir, compara el significat de diferents paraules o senyals, actuant de manera diferenciada. </w:t>
            </w:r>
          </w:p>
        </w:tc>
      </w:tr>
      <w:tr w:rsidR="00A64146" w:rsidRPr="00766831" w14:paraId="5FCEB1EC" w14:textId="77777777" w:rsidTr="005761D3">
        <w:trPr>
          <w:trHeight w:val="300"/>
        </w:trPr>
        <w:tc>
          <w:tcPr>
            <w:tcW w:w="2830" w:type="dxa"/>
            <w:vMerge/>
          </w:tcPr>
          <w:p w14:paraId="0B0ADD9B" w14:textId="77777777" w:rsidR="00A64146" w:rsidRPr="00766831" w:rsidRDefault="00A64146" w:rsidP="005761D3">
            <w:pPr>
              <w:rPr>
                <w:rFonts w:ascii="Noto Sans" w:eastAsia="Noto Sans" w:hAnsi="Noto Sans" w:cs="Noto Sans"/>
                <w:color w:val="000000"/>
                <w:sz w:val="18"/>
                <w:szCs w:val="18"/>
              </w:rPr>
            </w:pPr>
          </w:p>
        </w:tc>
        <w:tc>
          <w:tcPr>
            <w:tcW w:w="5812" w:type="dxa"/>
          </w:tcPr>
          <w:p w14:paraId="3AE434E9" w14:textId="77777777" w:rsidR="00A64146" w:rsidRPr="00766831" w:rsidRDefault="00A64146" w:rsidP="00A64146">
            <w:pPr>
              <w:numPr>
                <w:ilvl w:val="0"/>
                <w:numId w:val="423"/>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Aturar la seva acció davant una prohibició i seguir les indicacions. </w:t>
            </w:r>
          </w:p>
        </w:tc>
      </w:tr>
      <w:tr w:rsidR="00A64146" w:rsidRPr="00766831" w14:paraId="769ADF91" w14:textId="77777777" w:rsidTr="005761D3">
        <w:trPr>
          <w:trHeight w:val="300"/>
        </w:trPr>
        <w:tc>
          <w:tcPr>
            <w:tcW w:w="2830" w:type="dxa"/>
            <w:vMerge/>
          </w:tcPr>
          <w:p w14:paraId="178C9E6D" w14:textId="77777777" w:rsidR="00A64146" w:rsidRPr="00766831" w:rsidRDefault="00A64146" w:rsidP="005761D3">
            <w:pPr>
              <w:rPr>
                <w:rFonts w:ascii="Noto Sans" w:eastAsia="Noto Sans" w:hAnsi="Noto Sans" w:cs="Noto Sans"/>
                <w:color w:val="000000"/>
                <w:sz w:val="18"/>
                <w:szCs w:val="18"/>
              </w:rPr>
            </w:pPr>
          </w:p>
        </w:tc>
        <w:tc>
          <w:tcPr>
            <w:tcW w:w="5812" w:type="dxa"/>
          </w:tcPr>
          <w:p w14:paraId="08A68076" w14:textId="77777777" w:rsidR="00A64146" w:rsidRPr="00766831" w:rsidRDefault="00A64146" w:rsidP="00A64146">
            <w:pPr>
              <w:numPr>
                <w:ilvl w:val="0"/>
                <w:numId w:val="423"/>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Reconèixer, anomenar o  denominar mitjançant vocalitzacions, assenyalar o indicar quan compren el que se li demana: objectes, persones, accions, llocs, fotografies, dibuixos… </w:t>
            </w:r>
          </w:p>
        </w:tc>
      </w:tr>
      <w:tr w:rsidR="00A64146" w:rsidRPr="00766831" w14:paraId="5C8BAFB0" w14:textId="77777777" w:rsidTr="005761D3">
        <w:trPr>
          <w:trHeight w:val="300"/>
        </w:trPr>
        <w:tc>
          <w:tcPr>
            <w:tcW w:w="2830" w:type="dxa"/>
            <w:vMerge/>
          </w:tcPr>
          <w:p w14:paraId="2E7FC06D" w14:textId="77777777" w:rsidR="00A64146" w:rsidRPr="00766831" w:rsidRDefault="00A64146" w:rsidP="005761D3">
            <w:pPr>
              <w:rPr>
                <w:rFonts w:ascii="Noto Sans" w:eastAsia="Noto Sans" w:hAnsi="Noto Sans" w:cs="Noto Sans"/>
                <w:color w:val="000000"/>
                <w:sz w:val="18"/>
                <w:szCs w:val="18"/>
              </w:rPr>
            </w:pPr>
          </w:p>
        </w:tc>
        <w:tc>
          <w:tcPr>
            <w:tcW w:w="5812" w:type="dxa"/>
          </w:tcPr>
          <w:p w14:paraId="7605EE16" w14:textId="77777777" w:rsidR="00A64146" w:rsidRPr="00766831" w:rsidRDefault="00A64146" w:rsidP="00A64146">
            <w:pPr>
              <w:numPr>
                <w:ilvl w:val="0"/>
                <w:numId w:val="423"/>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Respondre al seu nom i identificar el dels altres. </w:t>
            </w:r>
          </w:p>
        </w:tc>
      </w:tr>
      <w:tr w:rsidR="00A64146" w:rsidRPr="00766831" w14:paraId="0D33B4A6" w14:textId="77777777" w:rsidTr="005761D3">
        <w:trPr>
          <w:trHeight w:val="300"/>
        </w:trPr>
        <w:tc>
          <w:tcPr>
            <w:tcW w:w="2830" w:type="dxa"/>
            <w:vMerge/>
          </w:tcPr>
          <w:p w14:paraId="75DFC9C7" w14:textId="77777777" w:rsidR="00A64146" w:rsidRPr="00766831" w:rsidRDefault="00A64146" w:rsidP="005761D3">
            <w:pPr>
              <w:rPr>
                <w:rFonts w:ascii="Noto Sans" w:eastAsia="Noto Sans" w:hAnsi="Noto Sans" w:cs="Noto Sans"/>
                <w:color w:val="000000"/>
                <w:sz w:val="18"/>
                <w:szCs w:val="18"/>
              </w:rPr>
            </w:pPr>
          </w:p>
        </w:tc>
        <w:tc>
          <w:tcPr>
            <w:tcW w:w="5812" w:type="dxa"/>
          </w:tcPr>
          <w:p w14:paraId="254CC524" w14:textId="77777777" w:rsidR="00A64146" w:rsidRPr="00766831" w:rsidRDefault="00A64146" w:rsidP="00A64146">
            <w:pPr>
              <w:numPr>
                <w:ilvl w:val="0"/>
                <w:numId w:val="423"/>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Respondre a peticions dels altres: buscar objectes que se li demanen, fer accions concretes, donar respostes verbals…</w:t>
            </w:r>
          </w:p>
        </w:tc>
      </w:tr>
      <w:tr w:rsidR="00A64146" w:rsidRPr="00766831" w14:paraId="4E76603D" w14:textId="77777777" w:rsidTr="005761D3">
        <w:trPr>
          <w:trHeight w:val="300"/>
        </w:trPr>
        <w:tc>
          <w:tcPr>
            <w:tcW w:w="2830" w:type="dxa"/>
            <w:vMerge w:val="restart"/>
          </w:tcPr>
          <w:p w14:paraId="13A5EB1F"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2.2 Expressar sensacions, sentiments i emocions a partir de diferents representacions i manifestacions artístiques i culturals.</w:t>
            </w:r>
          </w:p>
          <w:p w14:paraId="5F39BB2F" w14:textId="77777777" w:rsidR="00A64146" w:rsidRPr="00766831" w:rsidRDefault="00A64146" w:rsidP="005761D3">
            <w:pPr>
              <w:rPr>
                <w:rFonts w:ascii="Noto Sans" w:eastAsia="Noto Sans" w:hAnsi="Noto Sans" w:cs="Noto Sans"/>
                <w:color w:val="000000"/>
                <w:sz w:val="18"/>
                <w:szCs w:val="18"/>
                <w:lang w:val="ca"/>
              </w:rPr>
            </w:pPr>
          </w:p>
        </w:tc>
        <w:tc>
          <w:tcPr>
            <w:tcW w:w="5812" w:type="dxa"/>
          </w:tcPr>
          <w:p w14:paraId="44CED962" w14:textId="77777777" w:rsidR="00A64146" w:rsidRPr="00766831" w:rsidRDefault="00A64146" w:rsidP="00A64146">
            <w:pPr>
              <w:numPr>
                <w:ilvl w:val="0"/>
                <w:numId w:val="615"/>
              </w:numPr>
              <w:contextualSpacing/>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Mostrar curiositat per les manifestacions culturals i artístiques. </w:t>
            </w:r>
          </w:p>
        </w:tc>
      </w:tr>
      <w:tr w:rsidR="00A64146" w:rsidRPr="00766831" w14:paraId="4A8FE0AC" w14:textId="77777777" w:rsidTr="005761D3">
        <w:trPr>
          <w:trHeight w:val="300"/>
        </w:trPr>
        <w:tc>
          <w:tcPr>
            <w:tcW w:w="2830" w:type="dxa"/>
            <w:vMerge/>
          </w:tcPr>
          <w:p w14:paraId="2E56E39F" w14:textId="77777777" w:rsidR="00A64146" w:rsidRPr="00766831" w:rsidRDefault="00A64146" w:rsidP="005761D3">
            <w:pPr>
              <w:rPr>
                <w:rFonts w:ascii="Noto Sans" w:eastAsia="Noto Sans" w:hAnsi="Noto Sans" w:cs="Noto Sans"/>
                <w:color w:val="000000"/>
                <w:sz w:val="18"/>
                <w:szCs w:val="18"/>
              </w:rPr>
            </w:pPr>
          </w:p>
        </w:tc>
        <w:tc>
          <w:tcPr>
            <w:tcW w:w="5812" w:type="dxa"/>
          </w:tcPr>
          <w:p w14:paraId="56670DF9" w14:textId="77777777" w:rsidR="00A64146" w:rsidRPr="00766831" w:rsidRDefault="00A64146" w:rsidP="00A64146">
            <w:pPr>
              <w:numPr>
                <w:ilvl w:val="0"/>
                <w:numId w:val="615"/>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Mostrar emocions i sentiments davant d’algunes narracions, músiques o expressions culturals del folklore popular propi de la seva cultura. </w:t>
            </w:r>
          </w:p>
        </w:tc>
      </w:tr>
      <w:tr w:rsidR="00A64146" w:rsidRPr="00766831" w14:paraId="28C514FD" w14:textId="77777777" w:rsidTr="005761D3">
        <w:trPr>
          <w:trHeight w:val="300"/>
        </w:trPr>
        <w:tc>
          <w:tcPr>
            <w:tcW w:w="2830" w:type="dxa"/>
            <w:vMerge/>
          </w:tcPr>
          <w:p w14:paraId="0CAB10D0" w14:textId="77777777" w:rsidR="00A64146" w:rsidRPr="00766831" w:rsidRDefault="00A64146" w:rsidP="005761D3">
            <w:pPr>
              <w:rPr>
                <w:rFonts w:ascii="Noto Sans" w:eastAsia="Noto Sans" w:hAnsi="Noto Sans" w:cs="Noto Sans"/>
                <w:color w:val="000000"/>
                <w:sz w:val="18"/>
                <w:szCs w:val="18"/>
              </w:rPr>
            </w:pPr>
          </w:p>
        </w:tc>
        <w:tc>
          <w:tcPr>
            <w:tcW w:w="5812" w:type="dxa"/>
          </w:tcPr>
          <w:p w14:paraId="19B0A560" w14:textId="77777777" w:rsidR="00A64146" w:rsidRPr="00766831" w:rsidRDefault="00A64146" w:rsidP="00A64146">
            <w:pPr>
              <w:numPr>
                <w:ilvl w:val="0"/>
                <w:numId w:val="615"/>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Explorar mitjançant la manipulació de materials diversos (tempera, masses…), utilitzant diferents instruments (pinzells, esponges, rodets…), en diferents suports (paper, cartró, fusta…) en l’elaboració de produccions plàstiques </w:t>
            </w:r>
          </w:p>
        </w:tc>
      </w:tr>
      <w:tr w:rsidR="00A64146" w:rsidRPr="00766831" w14:paraId="2F33B543" w14:textId="77777777" w:rsidTr="005761D3">
        <w:trPr>
          <w:trHeight w:val="300"/>
        </w:trPr>
        <w:tc>
          <w:tcPr>
            <w:tcW w:w="2830" w:type="dxa"/>
            <w:vMerge/>
          </w:tcPr>
          <w:p w14:paraId="2BC301D5" w14:textId="77777777" w:rsidR="00A64146" w:rsidRPr="00766831" w:rsidRDefault="00A64146" w:rsidP="005761D3">
            <w:pPr>
              <w:rPr>
                <w:rFonts w:ascii="Noto Sans" w:eastAsia="Noto Sans" w:hAnsi="Noto Sans" w:cs="Noto Sans"/>
                <w:color w:val="000000"/>
                <w:sz w:val="18"/>
                <w:szCs w:val="18"/>
              </w:rPr>
            </w:pPr>
          </w:p>
        </w:tc>
        <w:tc>
          <w:tcPr>
            <w:tcW w:w="5812" w:type="dxa"/>
          </w:tcPr>
          <w:p w14:paraId="732A0CA3" w14:textId="77777777" w:rsidR="00A64146" w:rsidRPr="00766831" w:rsidRDefault="00A64146" w:rsidP="00A64146">
            <w:pPr>
              <w:numPr>
                <w:ilvl w:val="0"/>
                <w:numId w:val="615"/>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Iniciar-se en l'ús de tècniques bàsiques (pintura, estampacions, collage, modelatge) i destreses (arrugar, enganxar…). </w:t>
            </w:r>
          </w:p>
        </w:tc>
      </w:tr>
      <w:tr w:rsidR="00A64146" w:rsidRPr="00766831" w14:paraId="24195014" w14:textId="77777777" w:rsidTr="005761D3">
        <w:trPr>
          <w:trHeight w:val="300"/>
        </w:trPr>
        <w:tc>
          <w:tcPr>
            <w:tcW w:w="2830" w:type="dxa"/>
            <w:vMerge/>
          </w:tcPr>
          <w:p w14:paraId="6DBDA27B" w14:textId="77777777" w:rsidR="00A64146" w:rsidRPr="00766831" w:rsidRDefault="00A64146" w:rsidP="005761D3">
            <w:pPr>
              <w:rPr>
                <w:rFonts w:ascii="Noto Sans" w:eastAsia="Noto Sans" w:hAnsi="Noto Sans" w:cs="Noto Sans"/>
                <w:color w:val="000000"/>
                <w:sz w:val="18"/>
                <w:szCs w:val="18"/>
              </w:rPr>
            </w:pPr>
          </w:p>
        </w:tc>
        <w:tc>
          <w:tcPr>
            <w:tcW w:w="5812" w:type="dxa"/>
          </w:tcPr>
          <w:p w14:paraId="1F0F2C0A" w14:textId="77777777" w:rsidR="00A64146" w:rsidRPr="00766831" w:rsidRDefault="00A64146" w:rsidP="00A64146">
            <w:pPr>
              <w:numPr>
                <w:ilvl w:val="0"/>
                <w:numId w:val="615"/>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Expressar verbalment o corporalment parts d’alguna manifestació artística coneguda o familiar en moments de la vida quotidiana. </w:t>
            </w:r>
          </w:p>
        </w:tc>
      </w:tr>
      <w:tr w:rsidR="00A64146" w:rsidRPr="00766831" w14:paraId="06B6E071" w14:textId="77777777" w:rsidTr="005761D3">
        <w:trPr>
          <w:trHeight w:val="300"/>
        </w:trPr>
        <w:tc>
          <w:tcPr>
            <w:tcW w:w="2830" w:type="dxa"/>
            <w:vMerge/>
          </w:tcPr>
          <w:p w14:paraId="7A21DDF0" w14:textId="77777777" w:rsidR="00A64146" w:rsidRPr="00766831" w:rsidRDefault="00A64146" w:rsidP="005761D3">
            <w:pPr>
              <w:rPr>
                <w:rFonts w:ascii="Noto Sans" w:eastAsia="Noto Sans" w:hAnsi="Noto Sans" w:cs="Noto Sans"/>
                <w:color w:val="000000"/>
                <w:sz w:val="18"/>
                <w:szCs w:val="18"/>
              </w:rPr>
            </w:pPr>
          </w:p>
        </w:tc>
        <w:tc>
          <w:tcPr>
            <w:tcW w:w="5812" w:type="dxa"/>
          </w:tcPr>
          <w:p w14:paraId="004C35C1" w14:textId="77777777" w:rsidR="00A64146" w:rsidRPr="00766831" w:rsidRDefault="00A64146" w:rsidP="00A64146">
            <w:pPr>
              <w:numPr>
                <w:ilvl w:val="0"/>
                <w:numId w:val="615"/>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Mostrar interès i respecte per les pròpies produccions i les dels altres. </w:t>
            </w:r>
          </w:p>
        </w:tc>
      </w:tr>
      <w:tr w:rsidR="00A64146" w:rsidRPr="00766831" w14:paraId="03398158" w14:textId="77777777" w:rsidTr="005761D3">
        <w:trPr>
          <w:trHeight w:val="300"/>
        </w:trPr>
        <w:tc>
          <w:tcPr>
            <w:tcW w:w="2830" w:type="dxa"/>
            <w:vMerge/>
          </w:tcPr>
          <w:p w14:paraId="30CD12CA" w14:textId="77777777" w:rsidR="00A64146" w:rsidRPr="00766831" w:rsidRDefault="00A64146" w:rsidP="005761D3">
            <w:pPr>
              <w:rPr>
                <w:rFonts w:ascii="Noto Sans" w:eastAsia="Noto Sans" w:hAnsi="Noto Sans" w:cs="Noto Sans"/>
                <w:color w:val="000000"/>
                <w:sz w:val="18"/>
                <w:szCs w:val="18"/>
              </w:rPr>
            </w:pPr>
          </w:p>
        </w:tc>
        <w:tc>
          <w:tcPr>
            <w:tcW w:w="5812" w:type="dxa"/>
          </w:tcPr>
          <w:p w14:paraId="46569907" w14:textId="77777777" w:rsidR="00A64146" w:rsidRPr="00766831" w:rsidRDefault="00A64146" w:rsidP="00A64146">
            <w:pPr>
              <w:numPr>
                <w:ilvl w:val="0"/>
                <w:numId w:val="615"/>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Expressar i comunicar experiències, fets, emocions i sentiments mitjançant la manipulació i transformació de diferents materials plàstics.</w:t>
            </w:r>
          </w:p>
        </w:tc>
      </w:tr>
      <w:tr w:rsidR="00A64146" w:rsidRPr="00766831" w14:paraId="050B1912" w14:textId="77777777" w:rsidTr="005761D3">
        <w:trPr>
          <w:trHeight w:val="300"/>
        </w:trPr>
        <w:tc>
          <w:tcPr>
            <w:tcW w:w="8642" w:type="dxa"/>
            <w:gridSpan w:val="2"/>
          </w:tcPr>
          <w:p w14:paraId="5023B607"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SEGON CICLE</w:t>
            </w:r>
          </w:p>
        </w:tc>
      </w:tr>
      <w:tr w:rsidR="00A64146" w:rsidRPr="00766831" w14:paraId="3442B0CC" w14:textId="77777777" w:rsidTr="005761D3">
        <w:trPr>
          <w:trHeight w:val="300"/>
        </w:trPr>
        <w:tc>
          <w:tcPr>
            <w:tcW w:w="2830" w:type="dxa"/>
            <w:vMerge w:val="restart"/>
          </w:tcPr>
          <w:p w14:paraId="15CD6896"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2.1 Interpretar de manera eficaç els missatges i intencions comunicatives dels altres.</w:t>
            </w:r>
          </w:p>
          <w:p w14:paraId="0431F9F1" w14:textId="77777777" w:rsidR="00A64146" w:rsidRPr="00766831" w:rsidRDefault="00A64146" w:rsidP="005761D3">
            <w:pPr>
              <w:rPr>
                <w:rFonts w:ascii="Noto Sans" w:eastAsia="Noto Sans" w:hAnsi="Noto Sans" w:cs="Noto Sans"/>
                <w:color w:val="000000"/>
                <w:sz w:val="18"/>
                <w:szCs w:val="18"/>
                <w:lang w:val="ca"/>
              </w:rPr>
            </w:pPr>
          </w:p>
        </w:tc>
        <w:tc>
          <w:tcPr>
            <w:tcW w:w="5812" w:type="dxa"/>
          </w:tcPr>
          <w:p w14:paraId="0C4E55EA" w14:textId="77777777" w:rsidR="00A64146" w:rsidRPr="00766831" w:rsidRDefault="00A64146" w:rsidP="00A64146">
            <w:pPr>
              <w:numPr>
                <w:ilvl w:val="0"/>
                <w:numId w:val="421"/>
              </w:numPr>
              <w:pBdr>
                <w:top w:val="nil"/>
                <w:left w:val="nil"/>
                <w:bottom w:val="nil"/>
                <w:right w:val="nil"/>
                <w:between w:val="nil"/>
              </w:pBd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Comprendre les instruccions de l’adult. </w:t>
            </w:r>
          </w:p>
        </w:tc>
      </w:tr>
      <w:tr w:rsidR="00A64146" w:rsidRPr="00766831" w14:paraId="13FAA5A5" w14:textId="77777777" w:rsidTr="005761D3">
        <w:trPr>
          <w:trHeight w:val="300"/>
        </w:trPr>
        <w:tc>
          <w:tcPr>
            <w:tcW w:w="2830" w:type="dxa"/>
            <w:vMerge/>
          </w:tcPr>
          <w:p w14:paraId="7D856430" w14:textId="77777777" w:rsidR="00A64146" w:rsidRPr="00766831" w:rsidRDefault="00A64146" w:rsidP="005761D3">
            <w:pPr>
              <w:rPr>
                <w:rFonts w:ascii="Noto Sans" w:eastAsia="Noto Sans" w:hAnsi="Noto Sans" w:cs="Noto Sans"/>
                <w:color w:val="000000"/>
                <w:sz w:val="18"/>
                <w:szCs w:val="18"/>
              </w:rPr>
            </w:pPr>
          </w:p>
        </w:tc>
        <w:tc>
          <w:tcPr>
            <w:tcW w:w="5812" w:type="dxa"/>
          </w:tcPr>
          <w:p w14:paraId="01617CBA" w14:textId="77777777" w:rsidR="00A64146" w:rsidRPr="00766831" w:rsidRDefault="00A64146" w:rsidP="00A64146">
            <w:pPr>
              <w:numPr>
                <w:ilvl w:val="0"/>
                <w:numId w:val="42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Contestar a les preguntes que li fa el mestre de manera respectuosa. </w:t>
            </w:r>
          </w:p>
        </w:tc>
      </w:tr>
      <w:tr w:rsidR="00A64146" w:rsidRPr="00766831" w14:paraId="512C84D3" w14:textId="77777777" w:rsidTr="005761D3">
        <w:trPr>
          <w:trHeight w:val="300"/>
        </w:trPr>
        <w:tc>
          <w:tcPr>
            <w:tcW w:w="2830" w:type="dxa"/>
            <w:vMerge/>
          </w:tcPr>
          <w:p w14:paraId="11B155A8" w14:textId="77777777" w:rsidR="00A64146" w:rsidRPr="00766831" w:rsidRDefault="00A64146" w:rsidP="005761D3">
            <w:pPr>
              <w:rPr>
                <w:rFonts w:ascii="Noto Sans" w:eastAsia="Noto Sans" w:hAnsi="Noto Sans" w:cs="Noto Sans"/>
                <w:color w:val="000000"/>
                <w:sz w:val="18"/>
                <w:szCs w:val="18"/>
              </w:rPr>
            </w:pPr>
          </w:p>
        </w:tc>
        <w:tc>
          <w:tcPr>
            <w:tcW w:w="5812" w:type="dxa"/>
          </w:tcPr>
          <w:p w14:paraId="5B2FBB2D" w14:textId="77777777" w:rsidR="00A64146" w:rsidRPr="00766831" w:rsidRDefault="00A64146" w:rsidP="00A64146">
            <w:pPr>
              <w:numPr>
                <w:ilvl w:val="0"/>
                <w:numId w:val="42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Respondre i participar en les activitats en grup de manera coherent, mostrant d’aquesta manera que interpreta i entén els missatges i intencions dels altres. </w:t>
            </w:r>
          </w:p>
        </w:tc>
      </w:tr>
      <w:tr w:rsidR="00A64146" w:rsidRPr="00766831" w14:paraId="03324C36" w14:textId="77777777" w:rsidTr="005761D3">
        <w:trPr>
          <w:trHeight w:val="300"/>
        </w:trPr>
        <w:tc>
          <w:tcPr>
            <w:tcW w:w="2830" w:type="dxa"/>
            <w:vMerge/>
          </w:tcPr>
          <w:p w14:paraId="33F08226" w14:textId="77777777" w:rsidR="00A64146" w:rsidRPr="00766831" w:rsidRDefault="00A64146" w:rsidP="005761D3">
            <w:pPr>
              <w:rPr>
                <w:rFonts w:ascii="Noto Sans" w:eastAsia="Noto Sans" w:hAnsi="Noto Sans" w:cs="Noto Sans"/>
                <w:color w:val="000000"/>
                <w:sz w:val="18"/>
                <w:szCs w:val="18"/>
              </w:rPr>
            </w:pPr>
          </w:p>
        </w:tc>
        <w:tc>
          <w:tcPr>
            <w:tcW w:w="5812" w:type="dxa"/>
          </w:tcPr>
          <w:p w14:paraId="2CBDAA12" w14:textId="77777777" w:rsidR="00A64146" w:rsidRPr="00766831" w:rsidRDefault="00A64146" w:rsidP="00A64146">
            <w:pPr>
              <w:numPr>
                <w:ilvl w:val="0"/>
                <w:numId w:val="42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Comprendre les indicacions que els companys i companyes li fan durant l’activitat o el joc. </w:t>
            </w:r>
          </w:p>
        </w:tc>
      </w:tr>
      <w:tr w:rsidR="00A64146" w:rsidRPr="00766831" w14:paraId="79B28C9D" w14:textId="77777777" w:rsidTr="005761D3">
        <w:trPr>
          <w:trHeight w:val="300"/>
        </w:trPr>
        <w:tc>
          <w:tcPr>
            <w:tcW w:w="2830" w:type="dxa"/>
            <w:vMerge/>
          </w:tcPr>
          <w:p w14:paraId="3BA254A9" w14:textId="77777777" w:rsidR="00A64146" w:rsidRPr="00766831" w:rsidRDefault="00A64146" w:rsidP="005761D3">
            <w:pPr>
              <w:rPr>
                <w:rFonts w:ascii="Noto Sans" w:eastAsia="Noto Sans" w:hAnsi="Noto Sans" w:cs="Noto Sans"/>
                <w:color w:val="000000"/>
                <w:sz w:val="18"/>
                <w:szCs w:val="18"/>
              </w:rPr>
            </w:pPr>
          </w:p>
        </w:tc>
        <w:tc>
          <w:tcPr>
            <w:tcW w:w="5812" w:type="dxa"/>
          </w:tcPr>
          <w:p w14:paraId="5D96B535" w14:textId="77777777" w:rsidR="00A64146" w:rsidRPr="00766831" w:rsidRDefault="00A64146" w:rsidP="00A64146">
            <w:pPr>
              <w:numPr>
                <w:ilvl w:val="0"/>
                <w:numId w:val="42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Establir contacte visual en el moment de comunicació. </w:t>
            </w:r>
          </w:p>
        </w:tc>
      </w:tr>
      <w:tr w:rsidR="00A64146" w:rsidRPr="00766831" w14:paraId="62FDC95B" w14:textId="77777777" w:rsidTr="005761D3">
        <w:trPr>
          <w:trHeight w:val="300"/>
        </w:trPr>
        <w:tc>
          <w:tcPr>
            <w:tcW w:w="2830" w:type="dxa"/>
            <w:vMerge/>
          </w:tcPr>
          <w:p w14:paraId="51C9657C" w14:textId="77777777" w:rsidR="00A64146" w:rsidRPr="00766831" w:rsidRDefault="00A64146" w:rsidP="005761D3">
            <w:pPr>
              <w:rPr>
                <w:rFonts w:ascii="Noto Sans" w:eastAsia="Noto Sans" w:hAnsi="Noto Sans" w:cs="Noto Sans"/>
                <w:color w:val="000000"/>
                <w:sz w:val="18"/>
                <w:szCs w:val="18"/>
              </w:rPr>
            </w:pPr>
          </w:p>
        </w:tc>
        <w:tc>
          <w:tcPr>
            <w:tcW w:w="5812" w:type="dxa"/>
          </w:tcPr>
          <w:p w14:paraId="36472907" w14:textId="77777777" w:rsidR="00A64146" w:rsidRPr="00766831" w:rsidRDefault="00A64146" w:rsidP="00A64146">
            <w:pPr>
              <w:numPr>
                <w:ilvl w:val="0"/>
                <w:numId w:val="42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Interpretar bé els gestos, expressions facials i altres senyals no verbals que acompanyen la comunicació.</w:t>
            </w:r>
          </w:p>
        </w:tc>
      </w:tr>
      <w:tr w:rsidR="00A64146" w:rsidRPr="00766831" w14:paraId="28A510D2" w14:textId="77777777" w:rsidTr="005761D3">
        <w:trPr>
          <w:trHeight w:val="300"/>
        </w:trPr>
        <w:tc>
          <w:tcPr>
            <w:tcW w:w="2830" w:type="dxa"/>
            <w:vMerge w:val="restart"/>
          </w:tcPr>
          <w:p w14:paraId="3D22A3C4"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2.2 Interpretar els missatges transmesos mitjançant representacions o manifestacions artístiques, o en format digital, i reconèixer la intencionalitat de l’emissor i mostrar una actitud curiosa i responsable.</w:t>
            </w:r>
          </w:p>
          <w:p w14:paraId="74F16BC5" w14:textId="77777777" w:rsidR="00A64146" w:rsidRPr="00766831" w:rsidRDefault="00A64146" w:rsidP="005761D3">
            <w:pPr>
              <w:rPr>
                <w:rFonts w:ascii="Noto Sans" w:eastAsia="Noto Sans" w:hAnsi="Noto Sans" w:cs="Noto Sans"/>
                <w:color w:val="000000"/>
                <w:sz w:val="18"/>
                <w:szCs w:val="18"/>
                <w:lang w:val="ca"/>
              </w:rPr>
            </w:pPr>
          </w:p>
        </w:tc>
        <w:tc>
          <w:tcPr>
            <w:tcW w:w="5812" w:type="dxa"/>
          </w:tcPr>
          <w:p w14:paraId="6CC04F09" w14:textId="77777777" w:rsidR="00A64146" w:rsidRPr="00766831" w:rsidRDefault="00A64146" w:rsidP="00A64146">
            <w:pPr>
              <w:numPr>
                <w:ilvl w:val="0"/>
                <w:numId w:val="616"/>
              </w:numPr>
              <w:contextualSpacing/>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Reconèixer elements bàsics en manifestacions artístiques o digitals (formes, colors, sons, imatges) i els descriu amb paraules senzilles. </w:t>
            </w:r>
          </w:p>
        </w:tc>
      </w:tr>
      <w:tr w:rsidR="00A64146" w:rsidRPr="00766831" w14:paraId="3470979E" w14:textId="77777777" w:rsidTr="005761D3">
        <w:trPr>
          <w:trHeight w:val="300"/>
        </w:trPr>
        <w:tc>
          <w:tcPr>
            <w:tcW w:w="2830" w:type="dxa"/>
            <w:vMerge/>
          </w:tcPr>
          <w:p w14:paraId="5F830834" w14:textId="77777777" w:rsidR="00A64146" w:rsidRPr="00766831" w:rsidRDefault="00A64146" w:rsidP="005761D3">
            <w:pPr>
              <w:rPr>
                <w:rFonts w:ascii="Noto Sans" w:eastAsia="Noto Sans" w:hAnsi="Noto Sans" w:cs="Noto Sans"/>
                <w:color w:val="000000"/>
                <w:sz w:val="18"/>
                <w:szCs w:val="18"/>
              </w:rPr>
            </w:pPr>
          </w:p>
        </w:tc>
        <w:tc>
          <w:tcPr>
            <w:tcW w:w="5812" w:type="dxa"/>
          </w:tcPr>
          <w:p w14:paraId="40DE8A68" w14:textId="77777777" w:rsidR="00A64146" w:rsidRPr="00766831" w:rsidRDefault="00A64146" w:rsidP="00A64146">
            <w:pPr>
              <w:numPr>
                <w:ilvl w:val="0"/>
                <w:numId w:val="42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d’identificar i verbalitzar elements visuals o sonors d’una obra d’art: hi ha colors vius, tonalitats suaus... </w:t>
            </w:r>
          </w:p>
        </w:tc>
      </w:tr>
      <w:tr w:rsidR="00A64146" w:rsidRPr="00766831" w14:paraId="500A5BED" w14:textId="77777777" w:rsidTr="005761D3">
        <w:trPr>
          <w:trHeight w:val="300"/>
        </w:trPr>
        <w:tc>
          <w:tcPr>
            <w:tcW w:w="2830" w:type="dxa"/>
            <w:vMerge/>
          </w:tcPr>
          <w:p w14:paraId="5E754816" w14:textId="77777777" w:rsidR="00A64146" w:rsidRPr="00766831" w:rsidRDefault="00A64146" w:rsidP="005761D3">
            <w:pPr>
              <w:rPr>
                <w:rFonts w:ascii="Noto Sans" w:eastAsia="Noto Sans" w:hAnsi="Noto Sans" w:cs="Noto Sans"/>
                <w:color w:val="000000"/>
                <w:sz w:val="18"/>
                <w:szCs w:val="18"/>
              </w:rPr>
            </w:pPr>
          </w:p>
        </w:tc>
        <w:tc>
          <w:tcPr>
            <w:tcW w:w="5812" w:type="dxa"/>
          </w:tcPr>
          <w:p w14:paraId="545B5CF7" w14:textId="77777777" w:rsidR="00A64146" w:rsidRPr="00766831" w:rsidRDefault="00A64146" w:rsidP="00A64146">
            <w:pPr>
              <w:numPr>
                <w:ilvl w:val="0"/>
                <w:numId w:val="42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de dir com es sent davant una manifestació artística o què li recorda ( ex: em fa feliç, em fa por…). </w:t>
            </w:r>
          </w:p>
        </w:tc>
      </w:tr>
      <w:tr w:rsidR="00A64146" w:rsidRPr="00766831" w14:paraId="13397D22" w14:textId="77777777" w:rsidTr="005761D3">
        <w:trPr>
          <w:trHeight w:val="300"/>
        </w:trPr>
        <w:tc>
          <w:tcPr>
            <w:tcW w:w="2830" w:type="dxa"/>
            <w:vMerge/>
          </w:tcPr>
          <w:p w14:paraId="38757807" w14:textId="77777777" w:rsidR="00A64146" w:rsidRPr="00766831" w:rsidRDefault="00A64146" w:rsidP="005761D3">
            <w:pPr>
              <w:rPr>
                <w:rFonts w:ascii="Noto Sans" w:eastAsia="Noto Sans" w:hAnsi="Noto Sans" w:cs="Noto Sans"/>
                <w:color w:val="000000"/>
                <w:sz w:val="18"/>
                <w:szCs w:val="18"/>
              </w:rPr>
            </w:pPr>
          </w:p>
        </w:tc>
        <w:tc>
          <w:tcPr>
            <w:tcW w:w="5812" w:type="dxa"/>
          </w:tcPr>
          <w:p w14:paraId="0D8A71B9" w14:textId="77777777" w:rsidR="00A64146" w:rsidRPr="00766831" w:rsidRDefault="00A64146" w:rsidP="00A64146">
            <w:pPr>
              <w:numPr>
                <w:ilvl w:val="0"/>
                <w:numId w:val="42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la possible intenció o missatge que l’autor/a vol transmetre de manera senzilla. </w:t>
            </w:r>
          </w:p>
        </w:tc>
      </w:tr>
      <w:tr w:rsidR="00A64146" w:rsidRPr="00766831" w14:paraId="3450BD59" w14:textId="77777777" w:rsidTr="005761D3">
        <w:trPr>
          <w:trHeight w:val="300"/>
        </w:trPr>
        <w:tc>
          <w:tcPr>
            <w:tcW w:w="2830" w:type="dxa"/>
            <w:vMerge/>
          </w:tcPr>
          <w:p w14:paraId="1F823A4D" w14:textId="77777777" w:rsidR="00A64146" w:rsidRPr="00766831" w:rsidRDefault="00A64146" w:rsidP="005761D3">
            <w:pPr>
              <w:rPr>
                <w:rFonts w:ascii="Noto Sans" w:eastAsia="Noto Sans" w:hAnsi="Noto Sans" w:cs="Noto Sans"/>
                <w:color w:val="000000"/>
                <w:sz w:val="18"/>
                <w:szCs w:val="18"/>
              </w:rPr>
            </w:pPr>
          </w:p>
        </w:tc>
        <w:tc>
          <w:tcPr>
            <w:tcW w:w="5812" w:type="dxa"/>
          </w:tcPr>
          <w:p w14:paraId="6203513F" w14:textId="77777777" w:rsidR="00A64146" w:rsidRPr="00766831" w:rsidRDefault="00A64146" w:rsidP="00A64146">
            <w:pPr>
              <w:numPr>
                <w:ilvl w:val="0"/>
                <w:numId w:val="42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activament en activitats relacionades amb produccions artístiques amb una actitud oberta i curiosa. </w:t>
            </w:r>
          </w:p>
        </w:tc>
      </w:tr>
      <w:tr w:rsidR="00A64146" w:rsidRPr="00766831" w14:paraId="08F3A172" w14:textId="77777777" w:rsidTr="005761D3">
        <w:trPr>
          <w:trHeight w:val="300"/>
        </w:trPr>
        <w:tc>
          <w:tcPr>
            <w:tcW w:w="2830" w:type="dxa"/>
            <w:vMerge/>
          </w:tcPr>
          <w:p w14:paraId="187CC28C" w14:textId="77777777" w:rsidR="00A64146" w:rsidRPr="00766831" w:rsidRDefault="00A64146" w:rsidP="005761D3">
            <w:pPr>
              <w:rPr>
                <w:rFonts w:ascii="Noto Sans" w:eastAsia="Noto Sans" w:hAnsi="Noto Sans" w:cs="Noto Sans"/>
                <w:color w:val="000000"/>
                <w:sz w:val="18"/>
                <w:szCs w:val="18"/>
              </w:rPr>
            </w:pPr>
          </w:p>
        </w:tc>
        <w:tc>
          <w:tcPr>
            <w:tcW w:w="5812" w:type="dxa"/>
          </w:tcPr>
          <w:p w14:paraId="054025B7" w14:textId="77777777" w:rsidR="00A64146" w:rsidRPr="00766831" w:rsidRDefault="00A64146" w:rsidP="00A64146">
            <w:pPr>
              <w:numPr>
                <w:ilvl w:val="0"/>
                <w:numId w:val="42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preguntes o mostrar curiositat mentre observa o interactua amb obres d’art. </w:t>
            </w:r>
          </w:p>
        </w:tc>
      </w:tr>
      <w:tr w:rsidR="00A64146" w:rsidRPr="00766831" w14:paraId="17B264FF" w14:textId="77777777" w:rsidTr="005761D3">
        <w:trPr>
          <w:trHeight w:val="300"/>
        </w:trPr>
        <w:tc>
          <w:tcPr>
            <w:tcW w:w="2830" w:type="dxa"/>
            <w:vMerge/>
          </w:tcPr>
          <w:p w14:paraId="05853C3A" w14:textId="77777777" w:rsidR="00A64146" w:rsidRPr="00766831" w:rsidRDefault="00A64146" w:rsidP="005761D3">
            <w:pPr>
              <w:rPr>
                <w:rFonts w:ascii="Noto Sans" w:eastAsia="Noto Sans" w:hAnsi="Noto Sans" w:cs="Noto Sans"/>
                <w:color w:val="000000"/>
                <w:sz w:val="18"/>
                <w:szCs w:val="18"/>
              </w:rPr>
            </w:pPr>
          </w:p>
        </w:tc>
        <w:tc>
          <w:tcPr>
            <w:tcW w:w="5812" w:type="dxa"/>
          </w:tcPr>
          <w:p w14:paraId="63643E2E" w14:textId="77777777" w:rsidR="00A64146" w:rsidRPr="00766831" w:rsidRDefault="00A64146" w:rsidP="00A64146">
            <w:pPr>
              <w:numPr>
                <w:ilvl w:val="0"/>
                <w:numId w:val="42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amb cura els materials seguint les indicacions de l’adult</w:t>
            </w:r>
          </w:p>
        </w:tc>
      </w:tr>
    </w:tbl>
    <w:p w14:paraId="31D94EE6" w14:textId="77777777" w:rsidR="00A64146" w:rsidRPr="00766831" w:rsidRDefault="00A64146" w:rsidP="00A64146">
      <w:pPr>
        <w:spacing w:after="0" w:line="240" w:lineRule="auto"/>
        <w:jc w:val="both"/>
        <w:rPr>
          <w:rFonts w:ascii="Noto Sans" w:eastAsia="Noto Sans" w:hAnsi="Noto Sans" w:cs="Noto Sans"/>
          <w:sz w:val="18"/>
          <w:szCs w:val="18"/>
        </w:rPr>
      </w:pPr>
    </w:p>
    <w:tbl>
      <w:tblPr>
        <w:tblStyle w:val="Tablaconcuadrcula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830"/>
        <w:gridCol w:w="5812"/>
      </w:tblGrid>
      <w:tr w:rsidR="00A64146" w:rsidRPr="00647B1C" w14:paraId="42816227" w14:textId="77777777" w:rsidTr="00855DD7">
        <w:trPr>
          <w:trHeight w:val="300"/>
        </w:trPr>
        <w:tc>
          <w:tcPr>
            <w:tcW w:w="8642" w:type="dxa"/>
            <w:gridSpan w:val="2"/>
            <w:shd w:val="clear" w:color="auto" w:fill="D1D1D1" w:themeFill="background2" w:themeFillShade="E6"/>
          </w:tcPr>
          <w:p w14:paraId="78B4933C"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color w:val="000000"/>
                <w:sz w:val="18"/>
                <w:szCs w:val="18"/>
              </w:rPr>
              <w:t>CE 3 Produir missatges de manera eficaç, personal i creativa utilitzant diferents llenguatges, descobrint els codis de cadascun d’ells i explorant les seves possibilitats expressives per respondre a diferents necessitats comunicatives.</w:t>
            </w:r>
          </w:p>
        </w:tc>
      </w:tr>
      <w:tr w:rsidR="00A64146" w:rsidRPr="00766831" w14:paraId="118D01E7" w14:textId="77777777" w:rsidTr="00855DD7">
        <w:trPr>
          <w:trHeight w:val="300"/>
        </w:trPr>
        <w:tc>
          <w:tcPr>
            <w:tcW w:w="8642" w:type="dxa"/>
            <w:gridSpan w:val="2"/>
          </w:tcPr>
          <w:p w14:paraId="789F47A8"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PRIMER CICLE</w:t>
            </w:r>
          </w:p>
        </w:tc>
      </w:tr>
      <w:tr w:rsidR="00A64146" w:rsidRPr="00766831" w14:paraId="48D7A248" w14:textId="77777777" w:rsidTr="00855DD7">
        <w:trPr>
          <w:trHeight w:val="300"/>
        </w:trPr>
        <w:tc>
          <w:tcPr>
            <w:tcW w:w="2830" w:type="dxa"/>
            <w:vMerge w:val="restart"/>
          </w:tcPr>
          <w:p w14:paraId="698EB6C9"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3.1 Utilitzar el llenguatge oral per expressar i compartir necessitats, sentiments, desitjos, emocions i vivències; com a regulador d’accions, tot interactuant en diferents situacions i contextos.</w:t>
            </w:r>
          </w:p>
          <w:p w14:paraId="23071BE1" w14:textId="77777777" w:rsidR="00A64146" w:rsidRPr="00766831" w:rsidRDefault="00A64146" w:rsidP="005761D3">
            <w:pPr>
              <w:rPr>
                <w:rFonts w:ascii="Noto Sans" w:eastAsia="Noto Sans" w:hAnsi="Noto Sans" w:cs="Noto Sans"/>
                <w:color w:val="000000"/>
                <w:sz w:val="18"/>
                <w:szCs w:val="18"/>
                <w:lang w:val="ca"/>
              </w:rPr>
            </w:pPr>
          </w:p>
        </w:tc>
        <w:tc>
          <w:tcPr>
            <w:tcW w:w="5812" w:type="dxa"/>
          </w:tcPr>
          <w:p w14:paraId="62C55EED" w14:textId="77777777" w:rsidR="00A64146" w:rsidRPr="00766831" w:rsidRDefault="00A64146" w:rsidP="00A64146">
            <w:pPr>
              <w:numPr>
                <w:ilvl w:val="0"/>
                <w:numId w:val="417"/>
              </w:numPr>
              <w:rPr>
                <w:rFonts w:ascii="Noto Sans" w:eastAsia="Noto Sans" w:hAnsi="Noto Sans" w:cs="Noto Sans"/>
                <w:sz w:val="18"/>
                <w:szCs w:val="18"/>
                <w:lang w:val="ca" w:eastAsia="zh-CN" w:bidi="hi-IN"/>
              </w:rPr>
            </w:pPr>
            <w:r w:rsidRPr="00766831">
              <w:rPr>
                <w:rFonts w:ascii="Noto Sans" w:hAnsi="Noto Sans" w:cs="Noto Sans"/>
                <w:color w:val="000000"/>
                <w:sz w:val="18"/>
                <w:szCs w:val="18"/>
              </w:rPr>
              <w:t>Comprendre el llenguatge adult i el dels altres infants,  comunicar-se i expressar-se a través del moviment, el gest, el joc i la paraula, amb una progressiva millora del llenguatge oral. </w:t>
            </w:r>
          </w:p>
        </w:tc>
      </w:tr>
      <w:tr w:rsidR="00A64146" w:rsidRPr="00766831" w14:paraId="58013168" w14:textId="77777777" w:rsidTr="00855DD7">
        <w:trPr>
          <w:trHeight w:val="300"/>
        </w:trPr>
        <w:tc>
          <w:tcPr>
            <w:tcW w:w="2830" w:type="dxa"/>
            <w:vMerge/>
          </w:tcPr>
          <w:p w14:paraId="13798B7C" w14:textId="77777777" w:rsidR="00A64146" w:rsidRPr="00766831" w:rsidRDefault="00A64146" w:rsidP="005761D3">
            <w:pPr>
              <w:rPr>
                <w:rFonts w:ascii="Noto Sans" w:eastAsia="Noto Sans" w:hAnsi="Noto Sans" w:cs="Noto Sans"/>
                <w:color w:val="000000"/>
                <w:sz w:val="18"/>
                <w:szCs w:val="18"/>
              </w:rPr>
            </w:pPr>
          </w:p>
        </w:tc>
        <w:tc>
          <w:tcPr>
            <w:tcW w:w="5812" w:type="dxa"/>
          </w:tcPr>
          <w:p w14:paraId="38E8DA08" w14:textId="77777777" w:rsidR="00A64146" w:rsidRPr="00766831" w:rsidRDefault="00A64146" w:rsidP="00A64146">
            <w:pPr>
              <w:numPr>
                <w:ilvl w:val="0"/>
                <w:numId w:val="41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Compartir vivències i situacions mitjançant llenguatge referit a objectes o situacions presents o no presents, amb suport visual o simbòlic, a partir de l’evocació amb imatges o objectes. </w:t>
            </w:r>
          </w:p>
        </w:tc>
      </w:tr>
      <w:tr w:rsidR="00A64146" w:rsidRPr="00766831" w14:paraId="6795E93C" w14:textId="77777777" w:rsidTr="00855DD7">
        <w:trPr>
          <w:trHeight w:val="300"/>
        </w:trPr>
        <w:tc>
          <w:tcPr>
            <w:tcW w:w="2830" w:type="dxa"/>
            <w:vMerge/>
          </w:tcPr>
          <w:p w14:paraId="40D14E14" w14:textId="77777777" w:rsidR="00A64146" w:rsidRPr="00766831" w:rsidRDefault="00A64146" w:rsidP="005761D3">
            <w:pPr>
              <w:rPr>
                <w:rFonts w:ascii="Noto Sans" w:eastAsia="Noto Sans" w:hAnsi="Noto Sans" w:cs="Noto Sans"/>
                <w:color w:val="000000"/>
                <w:sz w:val="18"/>
                <w:szCs w:val="18"/>
              </w:rPr>
            </w:pPr>
          </w:p>
        </w:tc>
        <w:tc>
          <w:tcPr>
            <w:tcW w:w="5812" w:type="dxa"/>
          </w:tcPr>
          <w:p w14:paraId="38AD334D" w14:textId="77777777" w:rsidR="00A64146" w:rsidRPr="00766831" w:rsidRDefault="00A64146" w:rsidP="00A64146">
            <w:pPr>
              <w:numPr>
                <w:ilvl w:val="0"/>
                <w:numId w:val="41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llenguatge oral com a oportunitat d'expressió i representació. </w:t>
            </w:r>
          </w:p>
        </w:tc>
      </w:tr>
      <w:tr w:rsidR="00A64146" w:rsidRPr="00766831" w14:paraId="7FBABD67" w14:textId="77777777" w:rsidTr="00855DD7">
        <w:trPr>
          <w:trHeight w:val="300"/>
        </w:trPr>
        <w:tc>
          <w:tcPr>
            <w:tcW w:w="2830" w:type="dxa"/>
            <w:vMerge/>
          </w:tcPr>
          <w:p w14:paraId="7D21A1F2" w14:textId="77777777" w:rsidR="00A64146" w:rsidRPr="00766831" w:rsidRDefault="00A64146" w:rsidP="005761D3">
            <w:pPr>
              <w:rPr>
                <w:rFonts w:ascii="Noto Sans" w:eastAsia="Noto Sans" w:hAnsi="Noto Sans" w:cs="Noto Sans"/>
                <w:color w:val="000000"/>
                <w:sz w:val="18"/>
                <w:szCs w:val="18"/>
              </w:rPr>
            </w:pPr>
          </w:p>
        </w:tc>
        <w:tc>
          <w:tcPr>
            <w:tcW w:w="5812" w:type="dxa"/>
          </w:tcPr>
          <w:p w14:paraId="0E4ECA7C" w14:textId="77777777" w:rsidR="00A64146" w:rsidRPr="00766831" w:rsidRDefault="00A64146" w:rsidP="00A64146">
            <w:pPr>
              <w:numPr>
                <w:ilvl w:val="0"/>
                <w:numId w:val="41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llenguatge oral en la seva funció instrumental per satisfer les seves necessitats. </w:t>
            </w:r>
          </w:p>
        </w:tc>
      </w:tr>
      <w:tr w:rsidR="00A64146" w:rsidRPr="00766831" w14:paraId="3DA1F30E" w14:textId="77777777" w:rsidTr="00855DD7">
        <w:trPr>
          <w:trHeight w:val="300"/>
        </w:trPr>
        <w:tc>
          <w:tcPr>
            <w:tcW w:w="2830" w:type="dxa"/>
            <w:vMerge/>
          </w:tcPr>
          <w:p w14:paraId="3A0107C3" w14:textId="77777777" w:rsidR="00A64146" w:rsidRPr="00766831" w:rsidRDefault="00A64146" w:rsidP="005761D3">
            <w:pPr>
              <w:rPr>
                <w:rFonts w:ascii="Noto Sans" w:eastAsia="Noto Sans" w:hAnsi="Noto Sans" w:cs="Noto Sans"/>
                <w:color w:val="000000"/>
                <w:sz w:val="18"/>
                <w:szCs w:val="18"/>
              </w:rPr>
            </w:pPr>
          </w:p>
        </w:tc>
        <w:tc>
          <w:tcPr>
            <w:tcW w:w="5812" w:type="dxa"/>
          </w:tcPr>
          <w:p w14:paraId="54939AAE" w14:textId="77777777" w:rsidR="00A64146" w:rsidRPr="00766831" w:rsidRDefault="00A64146" w:rsidP="00A64146">
            <w:pPr>
              <w:numPr>
                <w:ilvl w:val="0"/>
                <w:numId w:val="41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llenguatge oral en la seva funció reguladora per actuar sobre la conducta dels altres i la seva pròpia regulació. </w:t>
            </w:r>
          </w:p>
        </w:tc>
      </w:tr>
      <w:tr w:rsidR="00A64146" w:rsidRPr="00766831" w14:paraId="64E764FE" w14:textId="77777777" w:rsidTr="00855DD7">
        <w:trPr>
          <w:trHeight w:val="300"/>
        </w:trPr>
        <w:tc>
          <w:tcPr>
            <w:tcW w:w="2830" w:type="dxa"/>
            <w:vMerge/>
          </w:tcPr>
          <w:p w14:paraId="08F644DE" w14:textId="77777777" w:rsidR="00A64146" w:rsidRPr="00766831" w:rsidRDefault="00A64146" w:rsidP="005761D3">
            <w:pPr>
              <w:rPr>
                <w:rFonts w:ascii="Noto Sans" w:eastAsia="Noto Sans" w:hAnsi="Noto Sans" w:cs="Noto Sans"/>
                <w:color w:val="000000"/>
                <w:sz w:val="18"/>
                <w:szCs w:val="18"/>
              </w:rPr>
            </w:pPr>
          </w:p>
        </w:tc>
        <w:tc>
          <w:tcPr>
            <w:tcW w:w="5812" w:type="dxa"/>
          </w:tcPr>
          <w:p w14:paraId="6ABCB7E3" w14:textId="77777777" w:rsidR="00A64146" w:rsidRPr="00766831" w:rsidRDefault="00A64146" w:rsidP="00A64146">
            <w:pPr>
              <w:numPr>
                <w:ilvl w:val="0"/>
                <w:numId w:val="41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llenguatge oral en la seva funció personal per expressar les seves emocions. </w:t>
            </w:r>
          </w:p>
        </w:tc>
      </w:tr>
      <w:tr w:rsidR="00A64146" w:rsidRPr="00766831" w14:paraId="5241C9C1" w14:textId="77777777" w:rsidTr="00855DD7">
        <w:trPr>
          <w:trHeight w:val="300"/>
        </w:trPr>
        <w:tc>
          <w:tcPr>
            <w:tcW w:w="2830" w:type="dxa"/>
            <w:vMerge/>
          </w:tcPr>
          <w:p w14:paraId="1C1A42D6" w14:textId="77777777" w:rsidR="00A64146" w:rsidRPr="00766831" w:rsidRDefault="00A64146" w:rsidP="005761D3">
            <w:pPr>
              <w:rPr>
                <w:rFonts w:ascii="Noto Sans" w:eastAsia="Noto Sans" w:hAnsi="Noto Sans" w:cs="Noto Sans"/>
                <w:color w:val="000000"/>
                <w:sz w:val="18"/>
                <w:szCs w:val="18"/>
              </w:rPr>
            </w:pPr>
          </w:p>
        </w:tc>
        <w:tc>
          <w:tcPr>
            <w:tcW w:w="5812" w:type="dxa"/>
          </w:tcPr>
          <w:p w14:paraId="3682C80F" w14:textId="77777777" w:rsidR="00A64146" w:rsidRPr="00766831" w:rsidRDefault="00A64146" w:rsidP="00A64146">
            <w:pPr>
              <w:numPr>
                <w:ilvl w:val="0"/>
                <w:numId w:val="41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llenguatge oral en la seva funció heurística per sol·licitar informació. </w:t>
            </w:r>
          </w:p>
        </w:tc>
      </w:tr>
      <w:tr w:rsidR="00A64146" w:rsidRPr="00766831" w14:paraId="0D2538F6" w14:textId="77777777" w:rsidTr="00855DD7">
        <w:trPr>
          <w:trHeight w:val="300"/>
        </w:trPr>
        <w:tc>
          <w:tcPr>
            <w:tcW w:w="2830" w:type="dxa"/>
            <w:vMerge/>
          </w:tcPr>
          <w:p w14:paraId="40E5D6F1" w14:textId="77777777" w:rsidR="00A64146" w:rsidRPr="00766831" w:rsidRDefault="00A64146" w:rsidP="005761D3">
            <w:pPr>
              <w:rPr>
                <w:rFonts w:ascii="Noto Sans" w:eastAsia="Noto Sans" w:hAnsi="Noto Sans" w:cs="Noto Sans"/>
                <w:color w:val="000000"/>
                <w:sz w:val="18"/>
                <w:szCs w:val="18"/>
              </w:rPr>
            </w:pPr>
          </w:p>
        </w:tc>
        <w:tc>
          <w:tcPr>
            <w:tcW w:w="5812" w:type="dxa"/>
          </w:tcPr>
          <w:p w14:paraId="4C73AF9F" w14:textId="77777777" w:rsidR="00A64146" w:rsidRPr="00766831" w:rsidRDefault="00A64146" w:rsidP="00A64146">
            <w:pPr>
              <w:numPr>
                <w:ilvl w:val="0"/>
                <w:numId w:val="41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llenguatge oral en la seva funció informativa per descriure i narrar i hi afegeix també la funció imaginativa i lúdica. </w:t>
            </w:r>
          </w:p>
        </w:tc>
      </w:tr>
      <w:tr w:rsidR="00A64146" w:rsidRPr="00766831" w14:paraId="58E5D9ED" w14:textId="77777777" w:rsidTr="00855DD7">
        <w:trPr>
          <w:trHeight w:val="300"/>
        </w:trPr>
        <w:tc>
          <w:tcPr>
            <w:tcW w:w="2830" w:type="dxa"/>
            <w:vMerge/>
          </w:tcPr>
          <w:p w14:paraId="6806F2CE" w14:textId="77777777" w:rsidR="00A64146" w:rsidRPr="00766831" w:rsidRDefault="00A64146" w:rsidP="005761D3">
            <w:pPr>
              <w:rPr>
                <w:rFonts w:ascii="Noto Sans" w:eastAsia="Noto Sans" w:hAnsi="Noto Sans" w:cs="Noto Sans"/>
                <w:color w:val="000000"/>
                <w:sz w:val="18"/>
                <w:szCs w:val="18"/>
              </w:rPr>
            </w:pPr>
          </w:p>
        </w:tc>
        <w:tc>
          <w:tcPr>
            <w:tcW w:w="5812" w:type="dxa"/>
          </w:tcPr>
          <w:p w14:paraId="6D9DC6F0" w14:textId="77777777" w:rsidR="00A64146" w:rsidRPr="00766831" w:rsidRDefault="00A64146" w:rsidP="00A64146">
            <w:pPr>
              <w:numPr>
                <w:ilvl w:val="0"/>
                <w:numId w:val="417"/>
              </w:numPr>
              <w:contextualSpacing/>
              <w:rPr>
                <w:rFonts w:ascii="Noto Sans" w:eastAsia="Noto Sans" w:hAnsi="Noto Sans" w:cs="Noto Sans"/>
                <w:color w:val="000000"/>
                <w:sz w:val="18"/>
                <w:szCs w:val="18"/>
              </w:rPr>
            </w:pPr>
            <w:r w:rsidRPr="00766831">
              <w:rPr>
                <w:rFonts w:ascii="Noto Sans" w:hAnsi="Noto Sans" w:cs="Noto Sans"/>
                <w:sz w:val="18"/>
                <w:szCs w:val="18"/>
              </w:rPr>
              <w:t>Gaudir de les converses.</w:t>
            </w:r>
          </w:p>
        </w:tc>
      </w:tr>
      <w:tr w:rsidR="00A64146" w:rsidRPr="00766831" w14:paraId="0247BA4B" w14:textId="77777777" w:rsidTr="00855DD7">
        <w:trPr>
          <w:trHeight w:val="300"/>
        </w:trPr>
        <w:tc>
          <w:tcPr>
            <w:tcW w:w="2830" w:type="dxa"/>
            <w:vMerge w:val="restart"/>
          </w:tcPr>
          <w:p w14:paraId="04E632F1"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3.2 Explorar les possibilitats expressives dels diferents llenguatges, utilitzant els mitjans materials propis d’aquests.</w:t>
            </w:r>
          </w:p>
          <w:p w14:paraId="0E3CF2DD" w14:textId="77777777" w:rsidR="00A64146" w:rsidRPr="00766831" w:rsidRDefault="00A64146" w:rsidP="005761D3">
            <w:pPr>
              <w:rPr>
                <w:rFonts w:ascii="Noto Sans" w:eastAsia="Noto Sans" w:hAnsi="Noto Sans" w:cs="Noto Sans"/>
                <w:color w:val="000000"/>
                <w:sz w:val="18"/>
                <w:szCs w:val="18"/>
                <w:lang w:val="ca"/>
              </w:rPr>
            </w:pPr>
          </w:p>
        </w:tc>
        <w:tc>
          <w:tcPr>
            <w:tcW w:w="5812" w:type="dxa"/>
          </w:tcPr>
          <w:p w14:paraId="533DBB4F" w14:textId="77777777" w:rsidR="00A64146" w:rsidRPr="00766831" w:rsidRDefault="00A64146" w:rsidP="00A64146">
            <w:pPr>
              <w:numPr>
                <w:ilvl w:val="0"/>
                <w:numId w:val="416"/>
              </w:numP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Utilitzar gestos descriptius de les accions que es fan amb els objectes: bufar i fer sons i música, pentinar-se, menjar, entre d’altres. </w:t>
            </w:r>
          </w:p>
        </w:tc>
      </w:tr>
      <w:tr w:rsidR="00A64146" w:rsidRPr="00766831" w14:paraId="666118AF" w14:textId="77777777" w:rsidTr="00855DD7">
        <w:trPr>
          <w:trHeight w:val="300"/>
        </w:trPr>
        <w:tc>
          <w:tcPr>
            <w:tcW w:w="2830" w:type="dxa"/>
            <w:vMerge/>
          </w:tcPr>
          <w:p w14:paraId="14C274A3" w14:textId="77777777" w:rsidR="00A64146" w:rsidRPr="00766831" w:rsidRDefault="00A64146" w:rsidP="005761D3">
            <w:pPr>
              <w:rPr>
                <w:rFonts w:ascii="Noto Sans" w:eastAsia="Noto Sans" w:hAnsi="Noto Sans" w:cs="Noto Sans"/>
                <w:color w:val="000000"/>
                <w:sz w:val="18"/>
                <w:szCs w:val="18"/>
              </w:rPr>
            </w:pPr>
          </w:p>
        </w:tc>
        <w:tc>
          <w:tcPr>
            <w:tcW w:w="5812" w:type="dxa"/>
          </w:tcPr>
          <w:p w14:paraId="03015D33" w14:textId="77777777" w:rsidR="00A64146" w:rsidRPr="00766831" w:rsidRDefault="00A64146" w:rsidP="00A64146">
            <w:pPr>
              <w:numPr>
                <w:ilvl w:val="0"/>
                <w:numId w:val="41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la comprensió i expressió de l'ús del llenguatge matemàtic en situacions quotidianes: Relacions de quantitat, de mesura… </w:t>
            </w:r>
          </w:p>
        </w:tc>
      </w:tr>
      <w:tr w:rsidR="00A64146" w:rsidRPr="00766831" w14:paraId="0D0A5A6A" w14:textId="77777777" w:rsidTr="00855DD7">
        <w:trPr>
          <w:trHeight w:val="300"/>
        </w:trPr>
        <w:tc>
          <w:tcPr>
            <w:tcW w:w="2830" w:type="dxa"/>
            <w:vMerge/>
          </w:tcPr>
          <w:p w14:paraId="35FCE365" w14:textId="77777777" w:rsidR="00A64146" w:rsidRPr="00766831" w:rsidRDefault="00A64146" w:rsidP="005761D3">
            <w:pPr>
              <w:rPr>
                <w:rFonts w:ascii="Noto Sans" w:eastAsia="Noto Sans" w:hAnsi="Noto Sans" w:cs="Noto Sans"/>
                <w:color w:val="000000"/>
                <w:sz w:val="18"/>
                <w:szCs w:val="18"/>
              </w:rPr>
            </w:pPr>
          </w:p>
        </w:tc>
        <w:tc>
          <w:tcPr>
            <w:tcW w:w="5812" w:type="dxa"/>
          </w:tcPr>
          <w:p w14:paraId="41AC60CC" w14:textId="77777777" w:rsidR="00A64146" w:rsidRPr="00766831" w:rsidRDefault="00A64146" w:rsidP="00A64146">
            <w:pPr>
              <w:numPr>
                <w:ilvl w:val="0"/>
                <w:numId w:val="41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la descoberta i l'ús del llenguatge plàstic. </w:t>
            </w:r>
          </w:p>
        </w:tc>
      </w:tr>
      <w:tr w:rsidR="00A64146" w:rsidRPr="00766831" w14:paraId="1C88067C" w14:textId="77777777" w:rsidTr="00855DD7">
        <w:trPr>
          <w:trHeight w:val="300"/>
        </w:trPr>
        <w:tc>
          <w:tcPr>
            <w:tcW w:w="2830" w:type="dxa"/>
            <w:vMerge/>
          </w:tcPr>
          <w:p w14:paraId="613B41FD" w14:textId="77777777" w:rsidR="00A64146" w:rsidRPr="00766831" w:rsidRDefault="00A64146" w:rsidP="005761D3">
            <w:pPr>
              <w:rPr>
                <w:rFonts w:ascii="Noto Sans" w:eastAsia="Noto Sans" w:hAnsi="Noto Sans" w:cs="Noto Sans"/>
                <w:color w:val="000000"/>
                <w:sz w:val="18"/>
                <w:szCs w:val="18"/>
              </w:rPr>
            </w:pPr>
          </w:p>
        </w:tc>
        <w:tc>
          <w:tcPr>
            <w:tcW w:w="5812" w:type="dxa"/>
          </w:tcPr>
          <w:p w14:paraId="395F6A91" w14:textId="77777777" w:rsidR="00A64146" w:rsidRPr="00766831" w:rsidRDefault="00A64146" w:rsidP="00A64146">
            <w:pPr>
              <w:numPr>
                <w:ilvl w:val="0"/>
                <w:numId w:val="41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les oportunitats d'expressió i representació del llenguatge plàstic. </w:t>
            </w:r>
          </w:p>
        </w:tc>
      </w:tr>
      <w:tr w:rsidR="00A64146" w:rsidRPr="00766831" w14:paraId="336DC0CA" w14:textId="77777777" w:rsidTr="00855DD7">
        <w:trPr>
          <w:trHeight w:val="300"/>
        </w:trPr>
        <w:tc>
          <w:tcPr>
            <w:tcW w:w="2830" w:type="dxa"/>
            <w:vMerge/>
          </w:tcPr>
          <w:p w14:paraId="296D734D" w14:textId="77777777" w:rsidR="00A64146" w:rsidRPr="00766831" w:rsidRDefault="00A64146" w:rsidP="005761D3">
            <w:pPr>
              <w:rPr>
                <w:rFonts w:ascii="Noto Sans" w:eastAsia="Noto Sans" w:hAnsi="Noto Sans" w:cs="Noto Sans"/>
                <w:color w:val="000000"/>
                <w:sz w:val="18"/>
                <w:szCs w:val="18"/>
              </w:rPr>
            </w:pPr>
          </w:p>
        </w:tc>
        <w:tc>
          <w:tcPr>
            <w:tcW w:w="5812" w:type="dxa"/>
          </w:tcPr>
          <w:p w14:paraId="66ED29E9" w14:textId="77777777" w:rsidR="00A64146" w:rsidRPr="00766831" w:rsidRDefault="00A64146" w:rsidP="00A64146">
            <w:pPr>
              <w:numPr>
                <w:ilvl w:val="0"/>
                <w:numId w:val="41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Simular activitats a través del joc: pentinar una pepa, donar menjar, bressolar… </w:t>
            </w:r>
          </w:p>
        </w:tc>
      </w:tr>
      <w:tr w:rsidR="00A64146" w:rsidRPr="00766831" w14:paraId="06A3DA16" w14:textId="77777777" w:rsidTr="00855DD7">
        <w:trPr>
          <w:trHeight w:val="300"/>
        </w:trPr>
        <w:tc>
          <w:tcPr>
            <w:tcW w:w="2830" w:type="dxa"/>
            <w:vMerge/>
          </w:tcPr>
          <w:p w14:paraId="1489C380" w14:textId="77777777" w:rsidR="00A64146" w:rsidRPr="00766831" w:rsidRDefault="00A64146" w:rsidP="005761D3">
            <w:pPr>
              <w:rPr>
                <w:rFonts w:ascii="Noto Sans" w:eastAsia="Noto Sans" w:hAnsi="Noto Sans" w:cs="Noto Sans"/>
                <w:color w:val="000000"/>
                <w:sz w:val="18"/>
                <w:szCs w:val="18"/>
              </w:rPr>
            </w:pPr>
          </w:p>
        </w:tc>
        <w:tc>
          <w:tcPr>
            <w:tcW w:w="5812" w:type="dxa"/>
          </w:tcPr>
          <w:p w14:paraId="041DCF3C" w14:textId="77777777" w:rsidR="00A64146" w:rsidRPr="00766831" w:rsidRDefault="00A64146" w:rsidP="00A64146">
            <w:pPr>
              <w:numPr>
                <w:ilvl w:val="0"/>
                <w:numId w:val="41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Mirar contes i àlbums il·lustrats per iniciativa pròpia i cercar amb qui compartir-los. </w:t>
            </w:r>
          </w:p>
        </w:tc>
      </w:tr>
      <w:tr w:rsidR="00A64146" w:rsidRPr="00766831" w14:paraId="2EDEC564" w14:textId="77777777" w:rsidTr="00855DD7">
        <w:trPr>
          <w:trHeight w:val="300"/>
        </w:trPr>
        <w:tc>
          <w:tcPr>
            <w:tcW w:w="2830" w:type="dxa"/>
            <w:vMerge/>
          </w:tcPr>
          <w:p w14:paraId="56F234B0" w14:textId="77777777" w:rsidR="00A64146" w:rsidRPr="00766831" w:rsidRDefault="00A64146" w:rsidP="005761D3">
            <w:pPr>
              <w:rPr>
                <w:rFonts w:ascii="Noto Sans" w:eastAsia="Noto Sans" w:hAnsi="Noto Sans" w:cs="Noto Sans"/>
                <w:color w:val="000000"/>
                <w:sz w:val="18"/>
                <w:szCs w:val="18"/>
              </w:rPr>
            </w:pPr>
          </w:p>
        </w:tc>
        <w:tc>
          <w:tcPr>
            <w:tcW w:w="5812" w:type="dxa"/>
          </w:tcPr>
          <w:p w14:paraId="24DC34B5" w14:textId="77777777" w:rsidR="00A64146" w:rsidRPr="00766831" w:rsidRDefault="00A64146" w:rsidP="00A64146">
            <w:pPr>
              <w:numPr>
                <w:ilvl w:val="0"/>
                <w:numId w:val="41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algunes de les tècniques més bàsiques (pintura, modelatge, dibuix, etc.) dels diferents llenguatges expressius i formes de representació. </w:t>
            </w:r>
          </w:p>
        </w:tc>
      </w:tr>
      <w:tr w:rsidR="00A64146" w:rsidRPr="00766831" w14:paraId="78A51E12" w14:textId="77777777" w:rsidTr="00855DD7">
        <w:trPr>
          <w:trHeight w:val="300"/>
        </w:trPr>
        <w:tc>
          <w:tcPr>
            <w:tcW w:w="2830" w:type="dxa"/>
            <w:vMerge/>
          </w:tcPr>
          <w:p w14:paraId="33476BAA" w14:textId="77777777" w:rsidR="00A64146" w:rsidRPr="00766831" w:rsidRDefault="00A64146" w:rsidP="005761D3">
            <w:pPr>
              <w:rPr>
                <w:rFonts w:ascii="Noto Sans" w:eastAsia="Noto Sans" w:hAnsi="Noto Sans" w:cs="Noto Sans"/>
                <w:color w:val="000000"/>
                <w:sz w:val="18"/>
                <w:szCs w:val="18"/>
              </w:rPr>
            </w:pPr>
          </w:p>
        </w:tc>
        <w:tc>
          <w:tcPr>
            <w:tcW w:w="5812" w:type="dxa"/>
          </w:tcPr>
          <w:p w14:paraId="55FA2688" w14:textId="77777777" w:rsidR="00A64146" w:rsidRPr="00766831" w:rsidRDefault="00A64146" w:rsidP="00A64146">
            <w:pPr>
              <w:numPr>
                <w:ilvl w:val="0"/>
                <w:numId w:val="41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Experimentar amb les qualitats expressives del propi cos, la veu, el traç… </w:t>
            </w:r>
          </w:p>
        </w:tc>
      </w:tr>
      <w:tr w:rsidR="00A64146" w:rsidRPr="00766831" w14:paraId="486BBA46" w14:textId="77777777" w:rsidTr="00855DD7">
        <w:trPr>
          <w:trHeight w:val="300"/>
        </w:trPr>
        <w:tc>
          <w:tcPr>
            <w:tcW w:w="2830" w:type="dxa"/>
            <w:vMerge/>
          </w:tcPr>
          <w:p w14:paraId="717FA39A" w14:textId="77777777" w:rsidR="00A64146" w:rsidRPr="00766831" w:rsidRDefault="00A64146" w:rsidP="005761D3">
            <w:pPr>
              <w:rPr>
                <w:rFonts w:ascii="Noto Sans" w:eastAsia="Noto Sans" w:hAnsi="Noto Sans" w:cs="Noto Sans"/>
                <w:color w:val="000000"/>
                <w:sz w:val="18"/>
                <w:szCs w:val="18"/>
              </w:rPr>
            </w:pPr>
          </w:p>
        </w:tc>
        <w:tc>
          <w:tcPr>
            <w:tcW w:w="5812" w:type="dxa"/>
          </w:tcPr>
          <w:p w14:paraId="48B44FF1" w14:textId="77777777" w:rsidR="00A64146" w:rsidRPr="00766831" w:rsidRDefault="00A64146" w:rsidP="00A64146">
            <w:pPr>
              <w:numPr>
                <w:ilvl w:val="0"/>
                <w:numId w:val="41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Experimentar i descobrir per si mateix nous sons, timbres… </w:t>
            </w:r>
          </w:p>
        </w:tc>
      </w:tr>
      <w:tr w:rsidR="00A64146" w:rsidRPr="00766831" w14:paraId="39041A8A" w14:textId="77777777" w:rsidTr="00855DD7">
        <w:trPr>
          <w:trHeight w:val="300"/>
        </w:trPr>
        <w:tc>
          <w:tcPr>
            <w:tcW w:w="2830" w:type="dxa"/>
            <w:vMerge/>
          </w:tcPr>
          <w:p w14:paraId="67D5F495" w14:textId="77777777" w:rsidR="00A64146" w:rsidRPr="00766831" w:rsidRDefault="00A64146" w:rsidP="005761D3">
            <w:pPr>
              <w:rPr>
                <w:rFonts w:ascii="Noto Sans" w:eastAsia="Noto Sans" w:hAnsi="Noto Sans" w:cs="Noto Sans"/>
                <w:color w:val="000000"/>
                <w:sz w:val="18"/>
                <w:szCs w:val="18"/>
              </w:rPr>
            </w:pPr>
          </w:p>
        </w:tc>
        <w:tc>
          <w:tcPr>
            <w:tcW w:w="5812" w:type="dxa"/>
          </w:tcPr>
          <w:p w14:paraId="1614DA37" w14:textId="77777777" w:rsidR="00A64146" w:rsidRPr="00766831" w:rsidRDefault="00A64146" w:rsidP="00A64146">
            <w:pPr>
              <w:numPr>
                <w:ilvl w:val="0"/>
                <w:numId w:val="41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Inicia-ser en la descoberta i ús del llenguatge corporal, verbal, matemàtic, musical i plàstic.</w:t>
            </w:r>
          </w:p>
        </w:tc>
      </w:tr>
      <w:tr w:rsidR="00A64146" w:rsidRPr="00766831" w14:paraId="5BEB0CE8" w14:textId="77777777" w:rsidTr="00855DD7">
        <w:trPr>
          <w:trHeight w:val="300"/>
        </w:trPr>
        <w:tc>
          <w:tcPr>
            <w:tcW w:w="2830" w:type="dxa"/>
            <w:vMerge w:val="restart"/>
          </w:tcPr>
          <w:p w14:paraId="6D7B0090"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3.3 Produir missatges ampliant i enriquint el seu repertori comunicatiu amb seguretat i confiança.</w:t>
            </w:r>
          </w:p>
        </w:tc>
        <w:tc>
          <w:tcPr>
            <w:tcW w:w="5812" w:type="dxa"/>
          </w:tcPr>
          <w:p w14:paraId="22D18BC0" w14:textId="77777777" w:rsidR="00A64146" w:rsidRPr="00766831" w:rsidRDefault="00A64146" w:rsidP="00A64146">
            <w:pPr>
              <w:numPr>
                <w:ilvl w:val="0"/>
                <w:numId w:val="415"/>
              </w:numPr>
              <w:jc w:val="both"/>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Emprar la mirada, el gest i l'expressió facial per a comunicar-se. </w:t>
            </w:r>
          </w:p>
        </w:tc>
      </w:tr>
      <w:tr w:rsidR="00A64146" w:rsidRPr="00766831" w14:paraId="11C5DCB3" w14:textId="77777777" w:rsidTr="00855DD7">
        <w:trPr>
          <w:trHeight w:val="300"/>
        </w:trPr>
        <w:tc>
          <w:tcPr>
            <w:tcW w:w="2830" w:type="dxa"/>
            <w:vMerge/>
          </w:tcPr>
          <w:p w14:paraId="635AF70C" w14:textId="77777777" w:rsidR="00A64146" w:rsidRPr="00766831" w:rsidRDefault="00A64146" w:rsidP="005761D3">
            <w:pPr>
              <w:rPr>
                <w:rFonts w:ascii="Noto Sans" w:eastAsia="Noto Sans" w:hAnsi="Noto Sans" w:cs="Noto Sans"/>
                <w:color w:val="000000"/>
                <w:sz w:val="18"/>
                <w:szCs w:val="18"/>
              </w:rPr>
            </w:pPr>
          </w:p>
        </w:tc>
        <w:tc>
          <w:tcPr>
            <w:tcW w:w="5812" w:type="dxa"/>
          </w:tcPr>
          <w:p w14:paraId="33C46E3D" w14:textId="77777777" w:rsidR="00A64146" w:rsidRPr="00766831" w:rsidRDefault="00A64146" w:rsidP="00A64146">
            <w:pPr>
              <w:numPr>
                <w:ilvl w:val="0"/>
                <w:numId w:val="41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Mostrar-se actiu en el diàleg tònic, l’intercanvi vocàlic i la conversa. </w:t>
            </w:r>
          </w:p>
        </w:tc>
      </w:tr>
      <w:tr w:rsidR="00A64146" w:rsidRPr="00766831" w14:paraId="6FF590B0" w14:textId="77777777" w:rsidTr="00855DD7">
        <w:trPr>
          <w:trHeight w:val="300"/>
        </w:trPr>
        <w:tc>
          <w:tcPr>
            <w:tcW w:w="2830" w:type="dxa"/>
            <w:vMerge/>
          </w:tcPr>
          <w:p w14:paraId="6EB07DE4" w14:textId="77777777" w:rsidR="00A64146" w:rsidRPr="00766831" w:rsidRDefault="00A64146" w:rsidP="005761D3">
            <w:pPr>
              <w:rPr>
                <w:rFonts w:ascii="Noto Sans" w:eastAsia="Noto Sans" w:hAnsi="Noto Sans" w:cs="Noto Sans"/>
                <w:color w:val="000000"/>
                <w:sz w:val="18"/>
                <w:szCs w:val="18"/>
              </w:rPr>
            </w:pPr>
          </w:p>
        </w:tc>
        <w:tc>
          <w:tcPr>
            <w:tcW w:w="5812" w:type="dxa"/>
          </w:tcPr>
          <w:p w14:paraId="03DA7CE2" w14:textId="77777777" w:rsidR="00A64146" w:rsidRPr="00766831" w:rsidRDefault="00A64146" w:rsidP="00A64146">
            <w:pPr>
              <w:numPr>
                <w:ilvl w:val="0"/>
                <w:numId w:val="41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Passar del crit al plor, al balboteig (primer vocàlic, desprès repeticions bisíl·labes) fins a l'aparició de la paraula. </w:t>
            </w:r>
          </w:p>
        </w:tc>
      </w:tr>
      <w:tr w:rsidR="00A64146" w:rsidRPr="00766831" w14:paraId="02D0CC5C" w14:textId="77777777" w:rsidTr="00855DD7">
        <w:trPr>
          <w:trHeight w:val="300"/>
        </w:trPr>
        <w:tc>
          <w:tcPr>
            <w:tcW w:w="2830" w:type="dxa"/>
            <w:vMerge/>
          </w:tcPr>
          <w:p w14:paraId="3ABC9EAF" w14:textId="77777777" w:rsidR="00A64146" w:rsidRPr="00766831" w:rsidRDefault="00A64146" w:rsidP="005761D3">
            <w:pPr>
              <w:rPr>
                <w:rFonts w:ascii="Noto Sans" w:eastAsia="Noto Sans" w:hAnsi="Noto Sans" w:cs="Noto Sans"/>
                <w:color w:val="000000"/>
                <w:sz w:val="18"/>
                <w:szCs w:val="18"/>
              </w:rPr>
            </w:pPr>
          </w:p>
        </w:tc>
        <w:tc>
          <w:tcPr>
            <w:tcW w:w="5812" w:type="dxa"/>
          </w:tcPr>
          <w:p w14:paraId="71206508" w14:textId="77777777" w:rsidR="00A64146" w:rsidRPr="00766831" w:rsidRDefault="00A64146" w:rsidP="00A64146">
            <w:pPr>
              <w:numPr>
                <w:ilvl w:val="0"/>
                <w:numId w:val="41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produir paraules-frase (holofrase).  </w:t>
            </w:r>
          </w:p>
        </w:tc>
      </w:tr>
      <w:tr w:rsidR="00A64146" w:rsidRPr="00766831" w14:paraId="30992AA8" w14:textId="77777777" w:rsidTr="00855DD7">
        <w:trPr>
          <w:trHeight w:val="300"/>
        </w:trPr>
        <w:tc>
          <w:tcPr>
            <w:tcW w:w="2830" w:type="dxa"/>
            <w:vMerge/>
          </w:tcPr>
          <w:p w14:paraId="1F3CA0FE" w14:textId="77777777" w:rsidR="00A64146" w:rsidRPr="00766831" w:rsidRDefault="00A64146" w:rsidP="005761D3">
            <w:pPr>
              <w:rPr>
                <w:rFonts w:ascii="Noto Sans" w:eastAsia="Noto Sans" w:hAnsi="Noto Sans" w:cs="Noto Sans"/>
                <w:color w:val="000000"/>
                <w:sz w:val="18"/>
                <w:szCs w:val="18"/>
              </w:rPr>
            </w:pPr>
          </w:p>
        </w:tc>
        <w:tc>
          <w:tcPr>
            <w:tcW w:w="5812" w:type="dxa"/>
          </w:tcPr>
          <w:p w14:paraId="73F8F342" w14:textId="77777777" w:rsidR="00A64146" w:rsidRPr="00766831" w:rsidRDefault="00A64146" w:rsidP="00A64146">
            <w:pPr>
              <w:numPr>
                <w:ilvl w:val="0"/>
                <w:numId w:val="41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fer emissions de dos elements. </w:t>
            </w:r>
          </w:p>
        </w:tc>
      </w:tr>
      <w:tr w:rsidR="00A64146" w:rsidRPr="00766831" w14:paraId="1ABAD23B" w14:textId="77777777" w:rsidTr="00855DD7">
        <w:trPr>
          <w:trHeight w:val="300"/>
        </w:trPr>
        <w:tc>
          <w:tcPr>
            <w:tcW w:w="2830" w:type="dxa"/>
            <w:vMerge/>
          </w:tcPr>
          <w:p w14:paraId="7F063649" w14:textId="77777777" w:rsidR="00A64146" w:rsidRPr="00766831" w:rsidRDefault="00A64146" w:rsidP="005761D3">
            <w:pPr>
              <w:rPr>
                <w:rFonts w:ascii="Noto Sans" w:eastAsia="Noto Sans" w:hAnsi="Noto Sans" w:cs="Noto Sans"/>
                <w:color w:val="000000"/>
                <w:sz w:val="18"/>
                <w:szCs w:val="18"/>
              </w:rPr>
            </w:pPr>
          </w:p>
        </w:tc>
        <w:tc>
          <w:tcPr>
            <w:tcW w:w="5812" w:type="dxa"/>
          </w:tcPr>
          <w:p w14:paraId="2C5D84C2" w14:textId="77777777" w:rsidR="00A64146" w:rsidRPr="00766831" w:rsidRDefault="00A64146" w:rsidP="00A64146">
            <w:pPr>
              <w:numPr>
                <w:ilvl w:val="0"/>
                <w:numId w:val="41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Entendre el significat de les paraules i començar a utilitzar-les. </w:t>
            </w:r>
          </w:p>
        </w:tc>
      </w:tr>
      <w:tr w:rsidR="00A64146" w:rsidRPr="00766831" w14:paraId="1DCAFF11" w14:textId="77777777" w:rsidTr="00855DD7">
        <w:trPr>
          <w:trHeight w:val="300"/>
        </w:trPr>
        <w:tc>
          <w:tcPr>
            <w:tcW w:w="2830" w:type="dxa"/>
            <w:vMerge/>
          </w:tcPr>
          <w:p w14:paraId="0C1FED6A" w14:textId="77777777" w:rsidR="00A64146" w:rsidRPr="00766831" w:rsidRDefault="00A64146" w:rsidP="005761D3">
            <w:pPr>
              <w:rPr>
                <w:rFonts w:ascii="Noto Sans" w:eastAsia="Noto Sans" w:hAnsi="Noto Sans" w:cs="Noto Sans"/>
                <w:color w:val="000000"/>
                <w:sz w:val="18"/>
                <w:szCs w:val="18"/>
              </w:rPr>
            </w:pPr>
          </w:p>
        </w:tc>
        <w:tc>
          <w:tcPr>
            <w:tcW w:w="5812" w:type="dxa"/>
          </w:tcPr>
          <w:p w14:paraId="3FE3B607" w14:textId="77777777" w:rsidR="00A64146" w:rsidRPr="00766831" w:rsidRDefault="00A64146" w:rsidP="00A64146">
            <w:pPr>
              <w:numPr>
                <w:ilvl w:val="0"/>
                <w:numId w:val="41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emprar paraules amb sentit referencial (objectes, persones…). </w:t>
            </w:r>
          </w:p>
        </w:tc>
      </w:tr>
      <w:tr w:rsidR="00A64146" w:rsidRPr="00766831" w14:paraId="512CA31E" w14:textId="77777777" w:rsidTr="00855DD7">
        <w:trPr>
          <w:trHeight w:val="300"/>
        </w:trPr>
        <w:tc>
          <w:tcPr>
            <w:tcW w:w="2830" w:type="dxa"/>
            <w:vMerge/>
          </w:tcPr>
          <w:p w14:paraId="0FA7DE75" w14:textId="77777777" w:rsidR="00A64146" w:rsidRPr="00766831" w:rsidRDefault="00A64146" w:rsidP="005761D3">
            <w:pPr>
              <w:rPr>
                <w:rFonts w:ascii="Noto Sans" w:eastAsia="Noto Sans" w:hAnsi="Noto Sans" w:cs="Noto Sans"/>
                <w:color w:val="000000"/>
                <w:sz w:val="18"/>
                <w:szCs w:val="18"/>
              </w:rPr>
            </w:pPr>
          </w:p>
        </w:tc>
        <w:tc>
          <w:tcPr>
            <w:tcW w:w="5812" w:type="dxa"/>
          </w:tcPr>
          <w:p w14:paraId="360DF995" w14:textId="77777777" w:rsidR="00A64146" w:rsidRPr="00766831" w:rsidRDefault="00A64146" w:rsidP="00A64146">
            <w:pPr>
              <w:numPr>
                <w:ilvl w:val="0"/>
                <w:numId w:val="41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un vocabulari bàsic que enriqueix de manera progressiva per a fer-se entendre. </w:t>
            </w:r>
          </w:p>
        </w:tc>
      </w:tr>
      <w:tr w:rsidR="00A64146" w:rsidRPr="00766831" w14:paraId="445ECAD9" w14:textId="77777777" w:rsidTr="00855DD7">
        <w:trPr>
          <w:trHeight w:val="300"/>
        </w:trPr>
        <w:tc>
          <w:tcPr>
            <w:tcW w:w="2830" w:type="dxa"/>
            <w:vMerge/>
          </w:tcPr>
          <w:p w14:paraId="387A9582" w14:textId="77777777" w:rsidR="00A64146" w:rsidRPr="00766831" w:rsidRDefault="00A64146" w:rsidP="005761D3">
            <w:pPr>
              <w:rPr>
                <w:rFonts w:ascii="Noto Sans" w:eastAsia="Noto Sans" w:hAnsi="Noto Sans" w:cs="Noto Sans"/>
                <w:color w:val="000000"/>
                <w:sz w:val="18"/>
                <w:szCs w:val="18"/>
              </w:rPr>
            </w:pPr>
          </w:p>
        </w:tc>
        <w:tc>
          <w:tcPr>
            <w:tcW w:w="5812" w:type="dxa"/>
          </w:tcPr>
          <w:p w14:paraId="51C66D60" w14:textId="77777777" w:rsidR="00A64146" w:rsidRPr="00766831" w:rsidRDefault="00A64146" w:rsidP="00A64146">
            <w:pPr>
              <w:numPr>
                <w:ilvl w:val="0"/>
                <w:numId w:val="41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Ampliar progressivament les categories de paraules utilitzades: noms, adjectius, d’acció (verbs), modificadors (locatius, possessius, quantitatius). </w:t>
            </w:r>
          </w:p>
        </w:tc>
      </w:tr>
      <w:tr w:rsidR="00A64146" w:rsidRPr="00766831" w14:paraId="1E99F2C7" w14:textId="77777777" w:rsidTr="00855DD7">
        <w:trPr>
          <w:trHeight w:val="300"/>
        </w:trPr>
        <w:tc>
          <w:tcPr>
            <w:tcW w:w="2830" w:type="dxa"/>
            <w:vMerge/>
          </w:tcPr>
          <w:p w14:paraId="0398D1E9" w14:textId="77777777" w:rsidR="00A64146" w:rsidRPr="00766831" w:rsidRDefault="00A64146" w:rsidP="005761D3">
            <w:pPr>
              <w:rPr>
                <w:rFonts w:ascii="Noto Sans" w:eastAsia="Noto Sans" w:hAnsi="Noto Sans" w:cs="Noto Sans"/>
                <w:color w:val="000000"/>
                <w:sz w:val="18"/>
                <w:szCs w:val="18"/>
              </w:rPr>
            </w:pPr>
          </w:p>
        </w:tc>
        <w:tc>
          <w:tcPr>
            <w:tcW w:w="5812" w:type="dxa"/>
          </w:tcPr>
          <w:p w14:paraId="18B97A6A" w14:textId="77777777" w:rsidR="00A64146" w:rsidRPr="00766831" w:rsidRDefault="00A64146" w:rsidP="00A64146">
            <w:pPr>
              <w:numPr>
                <w:ilvl w:val="0"/>
                <w:numId w:val="41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Ampliar progressivament el tipus i la complexitat de les estructures lingüístiques (de la paraula solta a la combinació de paraules, ús de connectors….). </w:t>
            </w:r>
          </w:p>
        </w:tc>
      </w:tr>
      <w:tr w:rsidR="00A64146" w:rsidRPr="00766831" w14:paraId="0C0CC0B9" w14:textId="77777777" w:rsidTr="00855DD7">
        <w:trPr>
          <w:trHeight w:val="300"/>
        </w:trPr>
        <w:tc>
          <w:tcPr>
            <w:tcW w:w="2830" w:type="dxa"/>
            <w:vMerge/>
          </w:tcPr>
          <w:p w14:paraId="13036D99" w14:textId="77777777" w:rsidR="00A64146" w:rsidRPr="00766831" w:rsidRDefault="00A64146" w:rsidP="005761D3">
            <w:pPr>
              <w:rPr>
                <w:rFonts w:ascii="Noto Sans" w:eastAsia="Noto Sans" w:hAnsi="Noto Sans" w:cs="Noto Sans"/>
                <w:color w:val="000000"/>
                <w:sz w:val="18"/>
                <w:szCs w:val="18"/>
              </w:rPr>
            </w:pPr>
          </w:p>
        </w:tc>
        <w:tc>
          <w:tcPr>
            <w:tcW w:w="5812" w:type="dxa"/>
          </w:tcPr>
          <w:p w14:paraId="05904DFE" w14:textId="77777777" w:rsidR="00A64146" w:rsidRPr="00766831" w:rsidRDefault="00A64146" w:rsidP="00A64146">
            <w:pPr>
              <w:numPr>
                <w:ilvl w:val="0"/>
                <w:numId w:val="41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emprar el “JO” per referir-se a ell mateix.</w:t>
            </w:r>
          </w:p>
        </w:tc>
      </w:tr>
      <w:tr w:rsidR="00A64146" w:rsidRPr="00766831" w14:paraId="1B026BD5" w14:textId="77777777" w:rsidTr="00855DD7">
        <w:trPr>
          <w:trHeight w:val="300"/>
        </w:trPr>
        <w:tc>
          <w:tcPr>
            <w:tcW w:w="8642" w:type="dxa"/>
            <w:gridSpan w:val="2"/>
          </w:tcPr>
          <w:p w14:paraId="604A3C91"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SEGON CICLE</w:t>
            </w:r>
          </w:p>
        </w:tc>
      </w:tr>
      <w:tr w:rsidR="00A64146" w:rsidRPr="00766831" w14:paraId="3D793F42" w14:textId="77777777" w:rsidTr="00855DD7">
        <w:trPr>
          <w:trHeight w:val="300"/>
        </w:trPr>
        <w:tc>
          <w:tcPr>
            <w:tcW w:w="2830" w:type="dxa"/>
            <w:vMerge w:val="restart"/>
          </w:tcPr>
          <w:p w14:paraId="46EF8619"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 xml:space="preserve">CA 3.1 Fer un ús funcional del llenguatge oral i augmentar el seu repertori lingüístic i construir progressivament un discurs més </w:t>
            </w:r>
            <w:r w:rsidRPr="00766831">
              <w:rPr>
                <w:rFonts w:ascii="Noto Sans" w:eastAsia="Noto Sans" w:hAnsi="Noto Sans" w:cs="Noto Sans"/>
                <w:color w:val="000000"/>
                <w:sz w:val="18"/>
                <w:szCs w:val="18"/>
              </w:rPr>
              <w:lastRenderedPageBreak/>
              <w:t>eficaç, organitzat i coherent en contextos formals i informals.</w:t>
            </w:r>
          </w:p>
          <w:p w14:paraId="6DF83E01" w14:textId="77777777" w:rsidR="00A64146" w:rsidRPr="00766831" w:rsidRDefault="00A64146" w:rsidP="005761D3">
            <w:pPr>
              <w:rPr>
                <w:rFonts w:ascii="Noto Sans" w:eastAsia="Noto Sans" w:hAnsi="Noto Sans" w:cs="Noto Sans"/>
                <w:color w:val="000000"/>
                <w:sz w:val="18"/>
                <w:szCs w:val="18"/>
                <w:lang w:val="ca"/>
              </w:rPr>
            </w:pPr>
          </w:p>
        </w:tc>
        <w:tc>
          <w:tcPr>
            <w:tcW w:w="5812" w:type="dxa"/>
          </w:tcPr>
          <w:p w14:paraId="676F8CCB" w14:textId="77777777" w:rsidR="00A64146" w:rsidRPr="00766831" w:rsidRDefault="00A64146" w:rsidP="00A64146">
            <w:pPr>
              <w:numPr>
                <w:ilvl w:val="0"/>
                <w:numId w:val="414"/>
              </w:numPr>
              <w:pBdr>
                <w:top w:val="nil"/>
                <w:left w:val="nil"/>
                <w:bottom w:val="nil"/>
                <w:right w:val="nil"/>
                <w:between w:val="nil"/>
              </w:pBd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lastRenderedPageBreak/>
              <w:t>Seguir el procés d’adquisició de consciència fonològica: </w:t>
            </w:r>
          </w:p>
        </w:tc>
      </w:tr>
      <w:tr w:rsidR="00A64146" w:rsidRPr="00766831" w14:paraId="7C7623E6" w14:textId="77777777" w:rsidTr="00855DD7">
        <w:trPr>
          <w:trHeight w:val="300"/>
        </w:trPr>
        <w:tc>
          <w:tcPr>
            <w:tcW w:w="2830" w:type="dxa"/>
            <w:vMerge/>
          </w:tcPr>
          <w:p w14:paraId="6F7C95F3" w14:textId="77777777" w:rsidR="00A64146" w:rsidRPr="00766831" w:rsidRDefault="00A64146" w:rsidP="005761D3">
            <w:pPr>
              <w:rPr>
                <w:rFonts w:ascii="Noto Sans" w:eastAsia="Noto Sans" w:hAnsi="Noto Sans" w:cs="Noto Sans"/>
                <w:color w:val="000000"/>
                <w:sz w:val="18"/>
                <w:szCs w:val="18"/>
              </w:rPr>
            </w:pPr>
          </w:p>
        </w:tc>
        <w:tc>
          <w:tcPr>
            <w:tcW w:w="5812" w:type="dxa"/>
          </w:tcPr>
          <w:p w14:paraId="1991765A" w14:textId="77777777" w:rsidR="00A64146" w:rsidRPr="00766831" w:rsidRDefault="00A64146" w:rsidP="00A64146">
            <w:pPr>
              <w:numPr>
                <w:ilvl w:val="0"/>
                <w:numId w:val="41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Educar l’escolta i la discriminació auditiva. </w:t>
            </w:r>
          </w:p>
        </w:tc>
      </w:tr>
      <w:tr w:rsidR="00A64146" w:rsidRPr="00766831" w14:paraId="7A44BD42" w14:textId="77777777" w:rsidTr="00855DD7">
        <w:trPr>
          <w:trHeight w:val="300"/>
        </w:trPr>
        <w:tc>
          <w:tcPr>
            <w:tcW w:w="2830" w:type="dxa"/>
            <w:vMerge/>
          </w:tcPr>
          <w:p w14:paraId="5B4C1A26" w14:textId="77777777" w:rsidR="00A64146" w:rsidRPr="00766831" w:rsidRDefault="00A64146" w:rsidP="005761D3">
            <w:pPr>
              <w:rPr>
                <w:rFonts w:ascii="Noto Sans" w:eastAsia="Noto Sans" w:hAnsi="Noto Sans" w:cs="Noto Sans"/>
                <w:color w:val="000000"/>
                <w:sz w:val="18"/>
                <w:szCs w:val="18"/>
              </w:rPr>
            </w:pPr>
          </w:p>
        </w:tc>
        <w:tc>
          <w:tcPr>
            <w:tcW w:w="5812" w:type="dxa"/>
          </w:tcPr>
          <w:p w14:paraId="11941DB7" w14:textId="77777777" w:rsidR="00A64146" w:rsidRPr="00766831" w:rsidRDefault="00A64146" w:rsidP="00A64146">
            <w:pPr>
              <w:numPr>
                <w:ilvl w:val="0"/>
                <w:numId w:val="41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Apreciar la musicalitat de les paraules (rimes). </w:t>
            </w:r>
          </w:p>
        </w:tc>
      </w:tr>
      <w:tr w:rsidR="00A64146" w:rsidRPr="00766831" w14:paraId="193EB735" w14:textId="77777777" w:rsidTr="00855DD7">
        <w:trPr>
          <w:trHeight w:val="300"/>
        </w:trPr>
        <w:tc>
          <w:tcPr>
            <w:tcW w:w="2830" w:type="dxa"/>
            <w:vMerge/>
          </w:tcPr>
          <w:p w14:paraId="3A1D8DA1" w14:textId="77777777" w:rsidR="00A64146" w:rsidRPr="00766831" w:rsidRDefault="00A64146" w:rsidP="005761D3">
            <w:pPr>
              <w:rPr>
                <w:rFonts w:ascii="Noto Sans" w:eastAsia="Noto Sans" w:hAnsi="Noto Sans" w:cs="Noto Sans"/>
                <w:color w:val="000000"/>
                <w:sz w:val="18"/>
                <w:szCs w:val="18"/>
              </w:rPr>
            </w:pPr>
          </w:p>
        </w:tc>
        <w:tc>
          <w:tcPr>
            <w:tcW w:w="5812" w:type="dxa"/>
          </w:tcPr>
          <w:p w14:paraId="1ACF2EAF" w14:textId="77777777" w:rsidR="00A64146" w:rsidRPr="00766831" w:rsidRDefault="00A64146" w:rsidP="00A64146">
            <w:pPr>
              <w:numPr>
                <w:ilvl w:val="0"/>
                <w:numId w:val="41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Percebre comptar, discriminar i manipular els sons (fonemes) de les paraules. </w:t>
            </w:r>
          </w:p>
        </w:tc>
      </w:tr>
      <w:tr w:rsidR="00A64146" w:rsidRPr="00766831" w14:paraId="3AAFD966" w14:textId="77777777" w:rsidTr="00855DD7">
        <w:trPr>
          <w:trHeight w:val="300"/>
        </w:trPr>
        <w:tc>
          <w:tcPr>
            <w:tcW w:w="2830" w:type="dxa"/>
            <w:vMerge/>
          </w:tcPr>
          <w:p w14:paraId="1607389C" w14:textId="77777777" w:rsidR="00A64146" w:rsidRPr="00766831" w:rsidRDefault="00A64146" w:rsidP="005761D3">
            <w:pPr>
              <w:rPr>
                <w:rFonts w:ascii="Noto Sans" w:eastAsia="Noto Sans" w:hAnsi="Noto Sans" w:cs="Noto Sans"/>
                <w:color w:val="000000"/>
                <w:sz w:val="18"/>
                <w:szCs w:val="18"/>
              </w:rPr>
            </w:pPr>
          </w:p>
        </w:tc>
        <w:tc>
          <w:tcPr>
            <w:tcW w:w="5812" w:type="dxa"/>
          </w:tcPr>
          <w:p w14:paraId="2E136FAC" w14:textId="77777777" w:rsidR="00A64146" w:rsidRPr="00766831" w:rsidRDefault="00A64146" w:rsidP="00A64146">
            <w:pPr>
              <w:numPr>
                <w:ilvl w:val="0"/>
                <w:numId w:val="41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Comptar, discriminar i manipular les síl·labes de les paraules. </w:t>
            </w:r>
          </w:p>
        </w:tc>
      </w:tr>
      <w:tr w:rsidR="00A64146" w:rsidRPr="00766831" w14:paraId="6DFA6E10" w14:textId="77777777" w:rsidTr="00855DD7">
        <w:trPr>
          <w:trHeight w:val="300"/>
        </w:trPr>
        <w:tc>
          <w:tcPr>
            <w:tcW w:w="2830" w:type="dxa"/>
            <w:vMerge/>
          </w:tcPr>
          <w:p w14:paraId="0733F593" w14:textId="77777777" w:rsidR="00A64146" w:rsidRPr="00766831" w:rsidRDefault="00A64146" w:rsidP="005761D3">
            <w:pPr>
              <w:rPr>
                <w:rFonts w:ascii="Noto Sans" w:eastAsia="Noto Sans" w:hAnsi="Noto Sans" w:cs="Noto Sans"/>
                <w:color w:val="000000"/>
                <w:sz w:val="18"/>
                <w:szCs w:val="18"/>
              </w:rPr>
            </w:pPr>
          </w:p>
        </w:tc>
        <w:tc>
          <w:tcPr>
            <w:tcW w:w="5812" w:type="dxa"/>
          </w:tcPr>
          <w:p w14:paraId="6F60C1DF" w14:textId="77777777" w:rsidR="00A64146" w:rsidRPr="00766831" w:rsidRDefault="00A64146" w:rsidP="00A64146">
            <w:pPr>
              <w:numPr>
                <w:ilvl w:val="0"/>
                <w:numId w:val="41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un vocabulari adequat en relació al tema que s'està tractant. </w:t>
            </w:r>
          </w:p>
        </w:tc>
      </w:tr>
      <w:tr w:rsidR="00A64146" w:rsidRPr="00766831" w14:paraId="6D58398F" w14:textId="77777777" w:rsidTr="00855DD7">
        <w:trPr>
          <w:trHeight w:val="300"/>
        </w:trPr>
        <w:tc>
          <w:tcPr>
            <w:tcW w:w="2830" w:type="dxa"/>
            <w:vMerge/>
          </w:tcPr>
          <w:p w14:paraId="3B5D44F0" w14:textId="77777777" w:rsidR="00A64146" w:rsidRPr="00766831" w:rsidRDefault="00A64146" w:rsidP="005761D3">
            <w:pPr>
              <w:rPr>
                <w:rFonts w:ascii="Noto Sans" w:eastAsia="Noto Sans" w:hAnsi="Noto Sans" w:cs="Noto Sans"/>
                <w:color w:val="000000"/>
                <w:sz w:val="18"/>
                <w:szCs w:val="18"/>
              </w:rPr>
            </w:pPr>
          </w:p>
        </w:tc>
        <w:tc>
          <w:tcPr>
            <w:tcW w:w="5812" w:type="dxa"/>
          </w:tcPr>
          <w:p w14:paraId="042A7F09" w14:textId="77777777" w:rsidR="00A64146" w:rsidRPr="00766831" w:rsidRDefault="00A64146" w:rsidP="00A64146">
            <w:pPr>
              <w:numPr>
                <w:ilvl w:val="0"/>
                <w:numId w:val="41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Incorporar el vocabulari treballat a l’aula de manera coherent i eficaç. </w:t>
            </w:r>
          </w:p>
        </w:tc>
      </w:tr>
      <w:tr w:rsidR="00A64146" w:rsidRPr="00766831" w14:paraId="5CB04CD6" w14:textId="77777777" w:rsidTr="00855DD7">
        <w:trPr>
          <w:trHeight w:val="300"/>
        </w:trPr>
        <w:tc>
          <w:tcPr>
            <w:tcW w:w="2830" w:type="dxa"/>
            <w:vMerge/>
          </w:tcPr>
          <w:p w14:paraId="6CA5131D" w14:textId="77777777" w:rsidR="00A64146" w:rsidRPr="00766831" w:rsidRDefault="00A64146" w:rsidP="005761D3">
            <w:pPr>
              <w:rPr>
                <w:rFonts w:ascii="Noto Sans" w:eastAsia="Noto Sans" w:hAnsi="Noto Sans" w:cs="Noto Sans"/>
                <w:color w:val="000000"/>
                <w:sz w:val="18"/>
                <w:szCs w:val="18"/>
              </w:rPr>
            </w:pPr>
          </w:p>
        </w:tc>
        <w:tc>
          <w:tcPr>
            <w:tcW w:w="5812" w:type="dxa"/>
          </w:tcPr>
          <w:p w14:paraId="13DB3C98" w14:textId="77777777" w:rsidR="00A64146" w:rsidRPr="00766831" w:rsidRDefault="00A64146" w:rsidP="00A64146">
            <w:pPr>
              <w:numPr>
                <w:ilvl w:val="0"/>
                <w:numId w:val="41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Expressar-se amb claredat i progressar en l’expressió oral. </w:t>
            </w:r>
          </w:p>
        </w:tc>
      </w:tr>
      <w:tr w:rsidR="00A64146" w:rsidRPr="00766831" w14:paraId="08015DC8" w14:textId="77777777" w:rsidTr="00855DD7">
        <w:trPr>
          <w:trHeight w:val="300"/>
        </w:trPr>
        <w:tc>
          <w:tcPr>
            <w:tcW w:w="2830" w:type="dxa"/>
            <w:vMerge/>
          </w:tcPr>
          <w:p w14:paraId="7280A1BA" w14:textId="77777777" w:rsidR="00A64146" w:rsidRPr="00766831" w:rsidRDefault="00A64146" w:rsidP="005761D3">
            <w:pPr>
              <w:rPr>
                <w:rFonts w:ascii="Noto Sans" w:eastAsia="Noto Sans" w:hAnsi="Noto Sans" w:cs="Noto Sans"/>
                <w:color w:val="000000"/>
                <w:sz w:val="18"/>
                <w:szCs w:val="18"/>
              </w:rPr>
            </w:pPr>
          </w:p>
        </w:tc>
        <w:tc>
          <w:tcPr>
            <w:tcW w:w="5812" w:type="dxa"/>
          </w:tcPr>
          <w:p w14:paraId="4BC963AA" w14:textId="77777777" w:rsidR="00A64146" w:rsidRPr="00766831" w:rsidRDefault="00A64146" w:rsidP="00A64146">
            <w:pPr>
              <w:numPr>
                <w:ilvl w:val="0"/>
                <w:numId w:val="41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llenguatge oral deixant de banda altres recursos com senyalar, fer gests o mostrar elements. </w:t>
            </w:r>
          </w:p>
        </w:tc>
      </w:tr>
      <w:tr w:rsidR="00A64146" w:rsidRPr="00766831" w14:paraId="74E66C7E" w14:textId="77777777" w:rsidTr="00855DD7">
        <w:trPr>
          <w:trHeight w:val="300"/>
        </w:trPr>
        <w:tc>
          <w:tcPr>
            <w:tcW w:w="2830" w:type="dxa"/>
            <w:vMerge/>
          </w:tcPr>
          <w:p w14:paraId="37778026" w14:textId="77777777" w:rsidR="00A64146" w:rsidRPr="00766831" w:rsidRDefault="00A64146" w:rsidP="005761D3">
            <w:pPr>
              <w:rPr>
                <w:rFonts w:ascii="Noto Sans" w:eastAsia="Noto Sans" w:hAnsi="Noto Sans" w:cs="Noto Sans"/>
                <w:color w:val="000000"/>
                <w:sz w:val="18"/>
                <w:szCs w:val="18"/>
              </w:rPr>
            </w:pPr>
          </w:p>
        </w:tc>
        <w:tc>
          <w:tcPr>
            <w:tcW w:w="5812" w:type="dxa"/>
          </w:tcPr>
          <w:p w14:paraId="7E7BF802" w14:textId="77777777" w:rsidR="00A64146" w:rsidRPr="00766831" w:rsidRDefault="00A64146" w:rsidP="00A64146">
            <w:pPr>
              <w:numPr>
                <w:ilvl w:val="0"/>
                <w:numId w:val="41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progressivament frases senzilles i noves paraules</w:t>
            </w:r>
          </w:p>
        </w:tc>
      </w:tr>
      <w:tr w:rsidR="00A64146" w:rsidRPr="00766831" w14:paraId="3383D92A" w14:textId="77777777" w:rsidTr="00855DD7">
        <w:trPr>
          <w:trHeight w:val="300"/>
        </w:trPr>
        <w:tc>
          <w:tcPr>
            <w:tcW w:w="2830" w:type="dxa"/>
            <w:vMerge w:val="restart"/>
          </w:tcPr>
          <w:p w14:paraId="46DD2312"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3.2 Utilitzar el llenguatge oral com a instrument regulador de l’acció en les interaccions amb els altres amb seguretat i confiança.</w:t>
            </w:r>
          </w:p>
          <w:p w14:paraId="2C9748C6" w14:textId="77777777" w:rsidR="00A64146" w:rsidRPr="00766831" w:rsidRDefault="00A64146" w:rsidP="005761D3">
            <w:pPr>
              <w:rPr>
                <w:rFonts w:ascii="Noto Sans" w:eastAsia="Noto Sans" w:hAnsi="Noto Sans" w:cs="Noto Sans"/>
                <w:color w:val="000000"/>
                <w:sz w:val="18"/>
                <w:szCs w:val="18"/>
                <w:lang w:val="ca"/>
              </w:rPr>
            </w:pPr>
          </w:p>
        </w:tc>
        <w:tc>
          <w:tcPr>
            <w:tcW w:w="5812" w:type="dxa"/>
          </w:tcPr>
          <w:p w14:paraId="42CFA899" w14:textId="77777777" w:rsidR="00A64146" w:rsidRPr="00766831" w:rsidRDefault="00A64146" w:rsidP="00A64146">
            <w:pPr>
              <w:numPr>
                <w:ilvl w:val="0"/>
                <w:numId w:val="413"/>
              </w:numPr>
              <w:pBdr>
                <w:top w:val="nil"/>
                <w:left w:val="nil"/>
                <w:bottom w:val="nil"/>
                <w:right w:val="nil"/>
                <w:between w:val="nil"/>
              </w:pBd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Utilitzar el llenguatge</w:t>
            </w:r>
            <w:r>
              <w:rPr>
                <w:rFonts w:ascii="Noto Sans" w:hAnsi="Noto Sans" w:cs="Noto Sans"/>
                <w:color w:val="000000"/>
                <w:sz w:val="18"/>
                <w:szCs w:val="18"/>
              </w:rPr>
              <w:t xml:space="preserve"> oral per expressar necessitats bàsiques;</w:t>
            </w:r>
            <w:r w:rsidRPr="00766831">
              <w:rPr>
                <w:rFonts w:ascii="Noto Sans" w:hAnsi="Noto Sans" w:cs="Noto Sans"/>
                <w:color w:val="000000"/>
                <w:sz w:val="18"/>
                <w:szCs w:val="18"/>
              </w:rPr>
              <w:t xml:space="preserve"> per fer peticions, manifestar preferències o rebuig, per preguntar, descriure,... </w:t>
            </w:r>
          </w:p>
        </w:tc>
      </w:tr>
      <w:tr w:rsidR="00A64146" w:rsidRPr="00766831" w14:paraId="04916313" w14:textId="77777777" w:rsidTr="00855DD7">
        <w:trPr>
          <w:trHeight w:val="300"/>
        </w:trPr>
        <w:tc>
          <w:tcPr>
            <w:tcW w:w="2830" w:type="dxa"/>
            <w:vMerge/>
          </w:tcPr>
          <w:p w14:paraId="642EE318" w14:textId="77777777" w:rsidR="00A64146" w:rsidRPr="00766831" w:rsidRDefault="00A64146" w:rsidP="005761D3">
            <w:pPr>
              <w:rPr>
                <w:rFonts w:ascii="Noto Sans" w:eastAsia="Noto Sans" w:hAnsi="Noto Sans" w:cs="Noto Sans"/>
                <w:color w:val="000000"/>
                <w:sz w:val="18"/>
                <w:szCs w:val="18"/>
              </w:rPr>
            </w:pPr>
          </w:p>
        </w:tc>
        <w:tc>
          <w:tcPr>
            <w:tcW w:w="5812" w:type="dxa"/>
          </w:tcPr>
          <w:p w14:paraId="75CAEA74" w14:textId="77777777" w:rsidR="00A64146" w:rsidRPr="00766831" w:rsidRDefault="00A64146" w:rsidP="00A64146">
            <w:pPr>
              <w:numPr>
                <w:ilvl w:val="0"/>
                <w:numId w:val="41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Ampliar progressivament el vocabulari. </w:t>
            </w:r>
          </w:p>
        </w:tc>
      </w:tr>
      <w:tr w:rsidR="00A64146" w:rsidRPr="00766831" w14:paraId="7C6C71A6" w14:textId="77777777" w:rsidTr="00855DD7">
        <w:trPr>
          <w:trHeight w:val="300"/>
        </w:trPr>
        <w:tc>
          <w:tcPr>
            <w:tcW w:w="2830" w:type="dxa"/>
            <w:vMerge/>
          </w:tcPr>
          <w:p w14:paraId="589277FD" w14:textId="77777777" w:rsidR="00A64146" w:rsidRPr="00766831" w:rsidRDefault="00A64146" w:rsidP="005761D3">
            <w:pPr>
              <w:rPr>
                <w:rFonts w:ascii="Noto Sans" w:eastAsia="Noto Sans" w:hAnsi="Noto Sans" w:cs="Noto Sans"/>
                <w:color w:val="000000"/>
                <w:sz w:val="18"/>
                <w:szCs w:val="18"/>
              </w:rPr>
            </w:pPr>
          </w:p>
        </w:tc>
        <w:tc>
          <w:tcPr>
            <w:tcW w:w="5812" w:type="dxa"/>
          </w:tcPr>
          <w:p w14:paraId="06120592" w14:textId="77777777" w:rsidR="00A64146" w:rsidRPr="00766831" w:rsidRDefault="00A64146" w:rsidP="00A64146">
            <w:pPr>
              <w:numPr>
                <w:ilvl w:val="0"/>
                <w:numId w:val="41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progressivament frases més correctes i complexes: frases simples en present i passat, coordinades, concordança nominal… </w:t>
            </w:r>
          </w:p>
        </w:tc>
      </w:tr>
      <w:tr w:rsidR="00A64146" w:rsidRPr="00766831" w14:paraId="65B11806" w14:textId="77777777" w:rsidTr="00855DD7">
        <w:trPr>
          <w:trHeight w:val="300"/>
        </w:trPr>
        <w:tc>
          <w:tcPr>
            <w:tcW w:w="2830" w:type="dxa"/>
            <w:vMerge/>
          </w:tcPr>
          <w:p w14:paraId="6750F5AC" w14:textId="77777777" w:rsidR="00A64146" w:rsidRPr="00766831" w:rsidRDefault="00A64146" w:rsidP="005761D3">
            <w:pPr>
              <w:rPr>
                <w:rFonts w:ascii="Noto Sans" w:eastAsia="Noto Sans" w:hAnsi="Noto Sans" w:cs="Noto Sans"/>
                <w:color w:val="000000"/>
                <w:sz w:val="18"/>
                <w:szCs w:val="18"/>
              </w:rPr>
            </w:pPr>
          </w:p>
        </w:tc>
        <w:tc>
          <w:tcPr>
            <w:tcW w:w="5812" w:type="dxa"/>
          </w:tcPr>
          <w:p w14:paraId="27EDB7CE" w14:textId="77777777" w:rsidR="00A64146" w:rsidRPr="00766831" w:rsidRDefault="00A64146" w:rsidP="00A64146">
            <w:pPr>
              <w:numPr>
                <w:ilvl w:val="0"/>
                <w:numId w:val="41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els temps verbals de present, passat i futur correctament. </w:t>
            </w:r>
          </w:p>
        </w:tc>
      </w:tr>
      <w:tr w:rsidR="00A64146" w:rsidRPr="00766831" w14:paraId="3599CB29" w14:textId="77777777" w:rsidTr="00855DD7">
        <w:trPr>
          <w:trHeight w:val="300"/>
        </w:trPr>
        <w:tc>
          <w:tcPr>
            <w:tcW w:w="2830" w:type="dxa"/>
            <w:vMerge/>
          </w:tcPr>
          <w:p w14:paraId="55F3953D" w14:textId="77777777" w:rsidR="00A64146" w:rsidRPr="00766831" w:rsidRDefault="00A64146" w:rsidP="005761D3">
            <w:pPr>
              <w:rPr>
                <w:rFonts w:ascii="Noto Sans" w:eastAsia="Noto Sans" w:hAnsi="Noto Sans" w:cs="Noto Sans"/>
                <w:color w:val="000000"/>
                <w:sz w:val="18"/>
                <w:szCs w:val="18"/>
              </w:rPr>
            </w:pPr>
          </w:p>
        </w:tc>
        <w:tc>
          <w:tcPr>
            <w:tcW w:w="5812" w:type="dxa"/>
          </w:tcPr>
          <w:p w14:paraId="7CB1370C" w14:textId="77777777" w:rsidR="00A64146" w:rsidRPr="00766831" w:rsidRDefault="00A64146" w:rsidP="00A64146">
            <w:pPr>
              <w:numPr>
                <w:ilvl w:val="0"/>
                <w:numId w:val="41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una entonació clara i precisa en les frases que va elaborant. </w:t>
            </w:r>
          </w:p>
        </w:tc>
      </w:tr>
      <w:tr w:rsidR="00A64146" w:rsidRPr="00766831" w14:paraId="4E5C1509" w14:textId="77777777" w:rsidTr="00855DD7">
        <w:trPr>
          <w:trHeight w:val="300"/>
        </w:trPr>
        <w:tc>
          <w:tcPr>
            <w:tcW w:w="2830" w:type="dxa"/>
            <w:vMerge/>
          </w:tcPr>
          <w:p w14:paraId="6813AAD9" w14:textId="77777777" w:rsidR="00A64146" w:rsidRPr="00766831" w:rsidRDefault="00A64146" w:rsidP="005761D3">
            <w:pPr>
              <w:rPr>
                <w:rFonts w:ascii="Noto Sans" w:eastAsia="Noto Sans" w:hAnsi="Noto Sans" w:cs="Noto Sans"/>
                <w:color w:val="000000"/>
                <w:sz w:val="18"/>
                <w:szCs w:val="18"/>
              </w:rPr>
            </w:pPr>
          </w:p>
        </w:tc>
        <w:tc>
          <w:tcPr>
            <w:tcW w:w="5812" w:type="dxa"/>
          </w:tcPr>
          <w:p w14:paraId="558E478F" w14:textId="77777777" w:rsidR="00A64146" w:rsidRPr="00766831" w:rsidRDefault="00A64146" w:rsidP="00A64146">
            <w:pPr>
              <w:numPr>
                <w:ilvl w:val="0"/>
                <w:numId w:val="41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mantenir i establir la intercomunicació entre iguals. </w:t>
            </w:r>
          </w:p>
        </w:tc>
      </w:tr>
      <w:tr w:rsidR="00A64146" w:rsidRPr="00766831" w14:paraId="2416CFA1" w14:textId="77777777" w:rsidTr="00855DD7">
        <w:trPr>
          <w:trHeight w:val="300"/>
        </w:trPr>
        <w:tc>
          <w:tcPr>
            <w:tcW w:w="2830" w:type="dxa"/>
            <w:vMerge/>
          </w:tcPr>
          <w:p w14:paraId="3D9FDD2D" w14:textId="77777777" w:rsidR="00A64146" w:rsidRPr="00766831" w:rsidRDefault="00A64146" w:rsidP="005761D3">
            <w:pPr>
              <w:rPr>
                <w:rFonts w:ascii="Noto Sans" w:eastAsia="Noto Sans" w:hAnsi="Noto Sans" w:cs="Noto Sans"/>
                <w:color w:val="000000"/>
                <w:sz w:val="18"/>
                <w:szCs w:val="18"/>
              </w:rPr>
            </w:pPr>
          </w:p>
        </w:tc>
        <w:tc>
          <w:tcPr>
            <w:tcW w:w="5812" w:type="dxa"/>
          </w:tcPr>
          <w:p w14:paraId="38F4D832" w14:textId="77777777" w:rsidR="00A64146" w:rsidRPr="00766831" w:rsidRDefault="00A64146" w:rsidP="00A64146">
            <w:pPr>
              <w:numPr>
                <w:ilvl w:val="0"/>
                <w:numId w:val="41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i mantenir les normes en un diàleg i conversa (alternança de torns, iniciativa, escolta atenta, participació…).</w:t>
            </w:r>
          </w:p>
        </w:tc>
      </w:tr>
      <w:tr w:rsidR="00A64146" w:rsidRPr="00766831" w14:paraId="3C2051AB" w14:textId="77777777" w:rsidTr="00855DD7">
        <w:trPr>
          <w:trHeight w:val="300"/>
        </w:trPr>
        <w:tc>
          <w:tcPr>
            <w:tcW w:w="2830" w:type="dxa"/>
            <w:vMerge w:val="restart"/>
          </w:tcPr>
          <w:p w14:paraId="1A2828AF"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3.3 Evocar i expressar espontàniament idees a través del relat oral.</w:t>
            </w:r>
          </w:p>
          <w:p w14:paraId="11AD8935" w14:textId="77777777" w:rsidR="00A64146" w:rsidRPr="00766831" w:rsidRDefault="00A64146" w:rsidP="005761D3">
            <w:pPr>
              <w:rPr>
                <w:rFonts w:ascii="Noto Sans" w:eastAsia="Noto Sans" w:hAnsi="Noto Sans" w:cs="Noto Sans"/>
                <w:color w:val="000000"/>
                <w:sz w:val="18"/>
                <w:szCs w:val="18"/>
              </w:rPr>
            </w:pPr>
          </w:p>
        </w:tc>
        <w:tc>
          <w:tcPr>
            <w:tcW w:w="5812" w:type="dxa"/>
          </w:tcPr>
          <w:p w14:paraId="4975829B" w14:textId="77777777" w:rsidR="00A64146" w:rsidRPr="00766831" w:rsidRDefault="00A64146" w:rsidP="00A64146">
            <w:pPr>
              <w:numPr>
                <w:ilvl w:val="0"/>
                <w:numId w:val="412"/>
              </w:numPr>
              <w:pBdr>
                <w:top w:val="nil"/>
                <w:left w:val="nil"/>
                <w:bottom w:val="nil"/>
                <w:right w:val="nil"/>
                <w:between w:val="nil"/>
              </w:pBdr>
              <w:jc w:val="both"/>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Relatar vivències i esdeveniments molt propers, amb una estructura mínima ( principi, desenvolupament i final). </w:t>
            </w:r>
          </w:p>
        </w:tc>
      </w:tr>
      <w:tr w:rsidR="00A64146" w:rsidRPr="00766831" w14:paraId="0C312BE0" w14:textId="77777777" w:rsidTr="00855DD7">
        <w:trPr>
          <w:trHeight w:val="300"/>
        </w:trPr>
        <w:tc>
          <w:tcPr>
            <w:tcW w:w="2830" w:type="dxa"/>
            <w:vMerge/>
          </w:tcPr>
          <w:p w14:paraId="3EE9F366" w14:textId="77777777" w:rsidR="00A64146" w:rsidRPr="00766831" w:rsidRDefault="00A64146" w:rsidP="005761D3">
            <w:pPr>
              <w:rPr>
                <w:rFonts w:ascii="Noto Sans" w:eastAsia="Noto Sans" w:hAnsi="Noto Sans" w:cs="Noto Sans"/>
                <w:color w:val="000000"/>
                <w:sz w:val="18"/>
                <w:szCs w:val="18"/>
              </w:rPr>
            </w:pPr>
          </w:p>
        </w:tc>
        <w:tc>
          <w:tcPr>
            <w:tcW w:w="5812" w:type="dxa"/>
          </w:tcPr>
          <w:p w14:paraId="302B6792" w14:textId="77777777" w:rsidR="00A64146" w:rsidRPr="00766831" w:rsidRDefault="00A64146" w:rsidP="00A64146">
            <w:pPr>
              <w:numPr>
                <w:ilvl w:val="0"/>
                <w:numId w:val="412"/>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Explicar una història o inventa una situació a partir d’una imatge o pregunta. </w:t>
            </w:r>
          </w:p>
        </w:tc>
      </w:tr>
      <w:tr w:rsidR="00A64146" w:rsidRPr="00766831" w14:paraId="4506D137" w14:textId="77777777" w:rsidTr="00855DD7">
        <w:trPr>
          <w:trHeight w:val="300"/>
        </w:trPr>
        <w:tc>
          <w:tcPr>
            <w:tcW w:w="2830" w:type="dxa"/>
            <w:vMerge/>
          </w:tcPr>
          <w:p w14:paraId="556CF010" w14:textId="77777777" w:rsidR="00A64146" w:rsidRPr="00766831" w:rsidRDefault="00A64146" w:rsidP="005761D3">
            <w:pPr>
              <w:rPr>
                <w:rFonts w:ascii="Noto Sans" w:eastAsia="Noto Sans" w:hAnsi="Noto Sans" w:cs="Noto Sans"/>
                <w:color w:val="000000"/>
                <w:sz w:val="18"/>
                <w:szCs w:val="18"/>
              </w:rPr>
            </w:pPr>
          </w:p>
        </w:tc>
        <w:tc>
          <w:tcPr>
            <w:tcW w:w="5812" w:type="dxa"/>
          </w:tcPr>
          <w:p w14:paraId="4F427EC9" w14:textId="77777777" w:rsidR="00A64146" w:rsidRPr="00766831" w:rsidRDefault="00A64146" w:rsidP="00A64146">
            <w:pPr>
              <w:numPr>
                <w:ilvl w:val="0"/>
                <w:numId w:val="412"/>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paraules bàsiques i adients per descriure personatges, accions o emocions quan explica una història. </w:t>
            </w:r>
          </w:p>
        </w:tc>
      </w:tr>
      <w:tr w:rsidR="00A64146" w:rsidRPr="00766831" w14:paraId="3BC79793" w14:textId="77777777" w:rsidTr="00855DD7">
        <w:trPr>
          <w:trHeight w:val="300"/>
        </w:trPr>
        <w:tc>
          <w:tcPr>
            <w:tcW w:w="2830" w:type="dxa"/>
            <w:vMerge/>
          </w:tcPr>
          <w:p w14:paraId="31950FE9" w14:textId="77777777" w:rsidR="00A64146" w:rsidRPr="00766831" w:rsidRDefault="00A64146" w:rsidP="005761D3">
            <w:pPr>
              <w:rPr>
                <w:rFonts w:ascii="Noto Sans" w:eastAsia="Noto Sans" w:hAnsi="Noto Sans" w:cs="Noto Sans"/>
                <w:color w:val="000000"/>
                <w:sz w:val="18"/>
                <w:szCs w:val="18"/>
              </w:rPr>
            </w:pPr>
          </w:p>
        </w:tc>
        <w:tc>
          <w:tcPr>
            <w:tcW w:w="5812" w:type="dxa"/>
          </w:tcPr>
          <w:p w14:paraId="3E902AD2" w14:textId="77777777" w:rsidR="00A64146" w:rsidRPr="00766831" w:rsidRDefault="00A64146" w:rsidP="00A64146">
            <w:pPr>
              <w:numPr>
                <w:ilvl w:val="0"/>
                <w:numId w:val="412"/>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activament en converses o relats grupals. </w:t>
            </w:r>
          </w:p>
        </w:tc>
      </w:tr>
      <w:tr w:rsidR="00A64146" w:rsidRPr="00766831" w14:paraId="27B651A6" w14:textId="77777777" w:rsidTr="00855DD7">
        <w:trPr>
          <w:trHeight w:val="300"/>
        </w:trPr>
        <w:tc>
          <w:tcPr>
            <w:tcW w:w="2830" w:type="dxa"/>
            <w:vMerge/>
          </w:tcPr>
          <w:p w14:paraId="730EC1B5" w14:textId="77777777" w:rsidR="00A64146" w:rsidRPr="00766831" w:rsidRDefault="00A64146" w:rsidP="005761D3">
            <w:pPr>
              <w:rPr>
                <w:rFonts w:ascii="Noto Sans" w:eastAsia="Noto Sans" w:hAnsi="Noto Sans" w:cs="Noto Sans"/>
                <w:color w:val="000000"/>
                <w:sz w:val="18"/>
                <w:szCs w:val="18"/>
              </w:rPr>
            </w:pPr>
          </w:p>
        </w:tc>
        <w:tc>
          <w:tcPr>
            <w:tcW w:w="5812" w:type="dxa"/>
          </w:tcPr>
          <w:p w14:paraId="182A3EC2" w14:textId="77777777" w:rsidR="00A64146" w:rsidRPr="00766831" w:rsidRDefault="00A64146" w:rsidP="00A64146">
            <w:pPr>
              <w:numPr>
                <w:ilvl w:val="0"/>
                <w:numId w:val="412"/>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de mantenir un fil conductor lògic a la seva història. </w:t>
            </w:r>
          </w:p>
        </w:tc>
      </w:tr>
      <w:tr w:rsidR="00A64146" w:rsidRPr="00766831" w14:paraId="0CD726C8" w14:textId="77777777" w:rsidTr="00855DD7">
        <w:trPr>
          <w:trHeight w:val="300"/>
        </w:trPr>
        <w:tc>
          <w:tcPr>
            <w:tcW w:w="2830" w:type="dxa"/>
            <w:vMerge/>
          </w:tcPr>
          <w:p w14:paraId="1867177D" w14:textId="77777777" w:rsidR="00A64146" w:rsidRPr="00766831" w:rsidRDefault="00A64146" w:rsidP="005761D3">
            <w:pPr>
              <w:rPr>
                <w:rFonts w:ascii="Noto Sans" w:eastAsia="Noto Sans" w:hAnsi="Noto Sans" w:cs="Noto Sans"/>
                <w:color w:val="000000"/>
                <w:sz w:val="18"/>
                <w:szCs w:val="18"/>
              </w:rPr>
            </w:pPr>
          </w:p>
        </w:tc>
        <w:tc>
          <w:tcPr>
            <w:tcW w:w="5812" w:type="dxa"/>
          </w:tcPr>
          <w:p w14:paraId="45FCC324" w14:textId="77777777" w:rsidR="00A64146" w:rsidRPr="00766831" w:rsidRDefault="00A64146" w:rsidP="00A64146">
            <w:pPr>
              <w:numPr>
                <w:ilvl w:val="0"/>
                <w:numId w:val="412"/>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Adaptar el to de veu i els gestos per reforçar el que està explicant. </w:t>
            </w:r>
          </w:p>
        </w:tc>
      </w:tr>
      <w:tr w:rsidR="00A64146" w:rsidRPr="00766831" w14:paraId="1A43BED1" w14:textId="77777777" w:rsidTr="00855DD7">
        <w:trPr>
          <w:trHeight w:val="300"/>
        </w:trPr>
        <w:tc>
          <w:tcPr>
            <w:tcW w:w="2830" w:type="dxa"/>
            <w:vMerge/>
          </w:tcPr>
          <w:p w14:paraId="34F76CF2" w14:textId="77777777" w:rsidR="00A64146" w:rsidRPr="00766831" w:rsidRDefault="00A64146" w:rsidP="005761D3">
            <w:pPr>
              <w:rPr>
                <w:rFonts w:ascii="Noto Sans" w:eastAsia="Noto Sans" w:hAnsi="Noto Sans" w:cs="Noto Sans"/>
                <w:color w:val="000000"/>
                <w:sz w:val="18"/>
                <w:szCs w:val="18"/>
              </w:rPr>
            </w:pPr>
          </w:p>
        </w:tc>
        <w:tc>
          <w:tcPr>
            <w:tcW w:w="5812" w:type="dxa"/>
          </w:tcPr>
          <w:p w14:paraId="131B52CA" w14:textId="77777777" w:rsidR="00A64146" w:rsidRPr="00766831" w:rsidRDefault="00A64146" w:rsidP="00A64146">
            <w:pPr>
              <w:numPr>
                <w:ilvl w:val="0"/>
                <w:numId w:val="412"/>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creatiu a l’hora de crear una història a partir d’unes imatges. </w:t>
            </w:r>
          </w:p>
        </w:tc>
      </w:tr>
      <w:tr w:rsidR="00A64146" w:rsidRPr="00766831" w14:paraId="02F6FEF4" w14:textId="77777777" w:rsidTr="00855DD7">
        <w:trPr>
          <w:trHeight w:val="300"/>
        </w:trPr>
        <w:tc>
          <w:tcPr>
            <w:tcW w:w="2830" w:type="dxa"/>
            <w:vMerge/>
          </w:tcPr>
          <w:p w14:paraId="33FC0A94" w14:textId="77777777" w:rsidR="00A64146" w:rsidRPr="00766831" w:rsidRDefault="00A64146" w:rsidP="005761D3">
            <w:pPr>
              <w:rPr>
                <w:rFonts w:ascii="Noto Sans" w:eastAsia="Noto Sans" w:hAnsi="Noto Sans" w:cs="Noto Sans"/>
                <w:color w:val="000000"/>
                <w:sz w:val="18"/>
                <w:szCs w:val="18"/>
              </w:rPr>
            </w:pPr>
          </w:p>
        </w:tc>
        <w:tc>
          <w:tcPr>
            <w:tcW w:w="5812" w:type="dxa"/>
          </w:tcPr>
          <w:p w14:paraId="672EA183" w14:textId="77777777" w:rsidR="00A64146" w:rsidRPr="00766831" w:rsidRDefault="00A64146" w:rsidP="00A64146">
            <w:pPr>
              <w:numPr>
                <w:ilvl w:val="0"/>
                <w:numId w:val="412"/>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Incloure detalls i descripcions en les seves explicacions</w:t>
            </w:r>
          </w:p>
        </w:tc>
      </w:tr>
      <w:tr w:rsidR="00A64146" w:rsidRPr="00766831" w14:paraId="42C50C0D" w14:textId="77777777" w:rsidTr="00855DD7">
        <w:trPr>
          <w:trHeight w:val="300"/>
        </w:trPr>
        <w:tc>
          <w:tcPr>
            <w:tcW w:w="2830" w:type="dxa"/>
            <w:vMerge w:val="restart"/>
          </w:tcPr>
          <w:p w14:paraId="589F7A61"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3.4 Elaborar creacions plàstiques explorant i utilitzant diferents materials i tècniques, i participant activament en el treball en grup quan sigui necessari.</w:t>
            </w:r>
          </w:p>
          <w:p w14:paraId="7926CDBA" w14:textId="77777777" w:rsidR="00A64146" w:rsidRPr="00766831" w:rsidRDefault="00A64146" w:rsidP="005761D3">
            <w:pPr>
              <w:rPr>
                <w:rFonts w:ascii="Noto Sans" w:eastAsia="Noto Sans" w:hAnsi="Noto Sans" w:cs="Noto Sans"/>
                <w:color w:val="000000"/>
                <w:sz w:val="18"/>
                <w:szCs w:val="18"/>
              </w:rPr>
            </w:pPr>
          </w:p>
        </w:tc>
        <w:tc>
          <w:tcPr>
            <w:tcW w:w="5812" w:type="dxa"/>
          </w:tcPr>
          <w:p w14:paraId="60AF5E64" w14:textId="77777777" w:rsidR="00A64146" w:rsidRPr="00766831" w:rsidRDefault="00A64146" w:rsidP="00A64146">
            <w:pPr>
              <w:numPr>
                <w:ilvl w:val="0"/>
                <w:numId w:val="411"/>
              </w:numPr>
              <w:pBdr>
                <w:top w:val="nil"/>
                <w:left w:val="nil"/>
                <w:bottom w:val="nil"/>
                <w:right w:val="nil"/>
                <w:between w:val="nil"/>
              </w:pBd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Experimentar amb diferents materials i tècniques plàstiques com pintar, retallar, modelar, enganxar… en la seva creació personal. </w:t>
            </w:r>
          </w:p>
        </w:tc>
      </w:tr>
      <w:tr w:rsidR="00A64146" w:rsidRPr="00766831" w14:paraId="1FAB2B6E" w14:textId="77777777" w:rsidTr="00855DD7">
        <w:trPr>
          <w:trHeight w:val="300"/>
        </w:trPr>
        <w:tc>
          <w:tcPr>
            <w:tcW w:w="2830" w:type="dxa"/>
            <w:vMerge/>
          </w:tcPr>
          <w:p w14:paraId="1C6C33E1" w14:textId="77777777" w:rsidR="00A64146" w:rsidRPr="00766831" w:rsidRDefault="00A64146" w:rsidP="005761D3">
            <w:pPr>
              <w:rPr>
                <w:rFonts w:ascii="Noto Sans" w:eastAsia="Noto Sans" w:hAnsi="Noto Sans" w:cs="Noto Sans"/>
                <w:color w:val="000000"/>
                <w:sz w:val="18"/>
                <w:szCs w:val="18"/>
              </w:rPr>
            </w:pPr>
          </w:p>
        </w:tc>
        <w:tc>
          <w:tcPr>
            <w:tcW w:w="5812" w:type="dxa"/>
          </w:tcPr>
          <w:p w14:paraId="7E0EFA74" w14:textId="77777777" w:rsidR="00A64146" w:rsidRPr="00766831" w:rsidRDefault="00A64146" w:rsidP="00A64146">
            <w:pPr>
              <w:numPr>
                <w:ilvl w:val="0"/>
                <w:numId w:val="41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Aplicar correctament una tècnica plàstica seguint les indicacions. ( per ex. pintar amb pinzell, modelar amb plastilina…). </w:t>
            </w:r>
          </w:p>
        </w:tc>
      </w:tr>
      <w:tr w:rsidR="00A64146" w:rsidRPr="00766831" w14:paraId="7178B930" w14:textId="77777777" w:rsidTr="00855DD7">
        <w:trPr>
          <w:trHeight w:val="300"/>
        </w:trPr>
        <w:tc>
          <w:tcPr>
            <w:tcW w:w="2830" w:type="dxa"/>
            <w:vMerge/>
          </w:tcPr>
          <w:p w14:paraId="04ADD509" w14:textId="77777777" w:rsidR="00A64146" w:rsidRPr="00766831" w:rsidRDefault="00A64146" w:rsidP="005761D3">
            <w:pPr>
              <w:rPr>
                <w:rFonts w:ascii="Noto Sans" w:eastAsia="Noto Sans" w:hAnsi="Noto Sans" w:cs="Noto Sans"/>
                <w:color w:val="000000"/>
                <w:sz w:val="18"/>
                <w:szCs w:val="18"/>
              </w:rPr>
            </w:pPr>
          </w:p>
        </w:tc>
        <w:tc>
          <w:tcPr>
            <w:tcW w:w="5812" w:type="dxa"/>
          </w:tcPr>
          <w:p w14:paraId="1BD264FB" w14:textId="77777777" w:rsidR="00A64146" w:rsidRPr="00766831" w:rsidRDefault="00A64146" w:rsidP="00A64146">
            <w:pPr>
              <w:numPr>
                <w:ilvl w:val="0"/>
                <w:numId w:val="41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Crear una obra plàstica expressant la seva pròpia idea a partir d’un estímul o una indicació de l’adult. </w:t>
            </w:r>
          </w:p>
        </w:tc>
      </w:tr>
      <w:tr w:rsidR="00A64146" w:rsidRPr="00766831" w14:paraId="79255275" w14:textId="77777777" w:rsidTr="00855DD7">
        <w:trPr>
          <w:trHeight w:val="300"/>
        </w:trPr>
        <w:tc>
          <w:tcPr>
            <w:tcW w:w="2830" w:type="dxa"/>
            <w:vMerge/>
          </w:tcPr>
          <w:p w14:paraId="3F6555A2" w14:textId="77777777" w:rsidR="00A64146" w:rsidRPr="00766831" w:rsidRDefault="00A64146" w:rsidP="005761D3">
            <w:pPr>
              <w:rPr>
                <w:rFonts w:ascii="Noto Sans" w:eastAsia="Noto Sans" w:hAnsi="Noto Sans" w:cs="Noto Sans"/>
                <w:color w:val="000000"/>
                <w:sz w:val="18"/>
                <w:szCs w:val="18"/>
              </w:rPr>
            </w:pPr>
          </w:p>
        </w:tc>
        <w:tc>
          <w:tcPr>
            <w:tcW w:w="5812" w:type="dxa"/>
          </w:tcPr>
          <w:p w14:paraId="2D92F09C" w14:textId="77777777" w:rsidR="00A64146" w:rsidRPr="00766831" w:rsidRDefault="00A64146" w:rsidP="00A64146">
            <w:pPr>
              <w:numPr>
                <w:ilvl w:val="0"/>
                <w:numId w:val="41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Col·laborar amb els companys d’una creació col·lectiva. </w:t>
            </w:r>
          </w:p>
        </w:tc>
      </w:tr>
      <w:tr w:rsidR="00A64146" w:rsidRPr="00766831" w14:paraId="3A69F6F1" w14:textId="77777777" w:rsidTr="00855DD7">
        <w:trPr>
          <w:trHeight w:val="300"/>
        </w:trPr>
        <w:tc>
          <w:tcPr>
            <w:tcW w:w="2830" w:type="dxa"/>
            <w:vMerge/>
          </w:tcPr>
          <w:p w14:paraId="27D93EC7" w14:textId="77777777" w:rsidR="00A64146" w:rsidRPr="00766831" w:rsidRDefault="00A64146" w:rsidP="005761D3">
            <w:pPr>
              <w:rPr>
                <w:rFonts w:ascii="Noto Sans" w:eastAsia="Noto Sans" w:hAnsi="Noto Sans" w:cs="Noto Sans"/>
                <w:color w:val="000000"/>
                <w:sz w:val="18"/>
                <w:szCs w:val="18"/>
              </w:rPr>
            </w:pPr>
          </w:p>
        </w:tc>
        <w:tc>
          <w:tcPr>
            <w:tcW w:w="5812" w:type="dxa"/>
          </w:tcPr>
          <w:p w14:paraId="544A1DE7" w14:textId="77777777" w:rsidR="00A64146" w:rsidRPr="00766831" w:rsidRDefault="00A64146" w:rsidP="00A64146">
            <w:pPr>
              <w:numPr>
                <w:ilvl w:val="0"/>
                <w:numId w:val="41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materials amb cura i els comparteix de manera respectuosa amb els companys. </w:t>
            </w:r>
          </w:p>
        </w:tc>
      </w:tr>
      <w:tr w:rsidR="00A64146" w:rsidRPr="00766831" w14:paraId="52AFC4D3" w14:textId="77777777" w:rsidTr="00855DD7">
        <w:trPr>
          <w:trHeight w:val="300"/>
        </w:trPr>
        <w:tc>
          <w:tcPr>
            <w:tcW w:w="2830" w:type="dxa"/>
            <w:vMerge/>
          </w:tcPr>
          <w:p w14:paraId="0E335518" w14:textId="77777777" w:rsidR="00A64146" w:rsidRPr="00766831" w:rsidRDefault="00A64146" w:rsidP="005761D3">
            <w:pPr>
              <w:rPr>
                <w:rFonts w:ascii="Noto Sans" w:eastAsia="Noto Sans" w:hAnsi="Noto Sans" w:cs="Noto Sans"/>
                <w:color w:val="000000"/>
                <w:sz w:val="18"/>
                <w:szCs w:val="18"/>
              </w:rPr>
            </w:pPr>
          </w:p>
        </w:tc>
        <w:tc>
          <w:tcPr>
            <w:tcW w:w="5812" w:type="dxa"/>
          </w:tcPr>
          <w:p w14:paraId="62542F84" w14:textId="77777777" w:rsidR="00A64146" w:rsidRPr="00766831" w:rsidRDefault="00A64146" w:rsidP="00A64146">
            <w:pPr>
              <w:numPr>
                <w:ilvl w:val="0"/>
                <w:numId w:val="41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iniciativa i creativitat en les seves propostes artístiques. </w:t>
            </w:r>
          </w:p>
        </w:tc>
      </w:tr>
      <w:tr w:rsidR="00A64146" w:rsidRPr="00766831" w14:paraId="64D89E64" w14:textId="77777777" w:rsidTr="00855DD7">
        <w:trPr>
          <w:trHeight w:val="300"/>
        </w:trPr>
        <w:tc>
          <w:tcPr>
            <w:tcW w:w="2830" w:type="dxa"/>
            <w:vMerge w:val="restart"/>
          </w:tcPr>
          <w:p w14:paraId="3C1EC5BE"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lastRenderedPageBreak/>
              <w:t>CA 3.5 Interpretar propostes dramàtiques i musicals utilitzant i explorant diferents instruments, recursos o tècniques.</w:t>
            </w:r>
          </w:p>
          <w:p w14:paraId="0394E3DE" w14:textId="77777777" w:rsidR="00A64146" w:rsidRPr="00766831" w:rsidRDefault="00A64146" w:rsidP="005761D3">
            <w:pPr>
              <w:rPr>
                <w:rFonts w:ascii="Noto Sans" w:eastAsia="Noto Sans" w:hAnsi="Noto Sans" w:cs="Noto Sans"/>
                <w:color w:val="000000"/>
                <w:sz w:val="18"/>
                <w:szCs w:val="18"/>
              </w:rPr>
            </w:pPr>
          </w:p>
        </w:tc>
        <w:tc>
          <w:tcPr>
            <w:tcW w:w="5812" w:type="dxa"/>
          </w:tcPr>
          <w:p w14:paraId="01F666F6" w14:textId="77777777" w:rsidR="00A64146" w:rsidRPr="00766831" w:rsidRDefault="00A64146" w:rsidP="00A64146">
            <w:pPr>
              <w:numPr>
                <w:ilvl w:val="0"/>
                <w:numId w:val="410"/>
              </w:numPr>
              <w:pBdr>
                <w:top w:val="nil"/>
                <w:left w:val="nil"/>
                <w:bottom w:val="nil"/>
                <w:right w:val="nil"/>
                <w:between w:val="nil"/>
              </w:pBd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Discriminar algunes qualitats del so. </w:t>
            </w:r>
          </w:p>
        </w:tc>
      </w:tr>
      <w:tr w:rsidR="00A64146" w:rsidRPr="00647B1C" w14:paraId="0631ACE7" w14:textId="77777777" w:rsidTr="00855DD7">
        <w:trPr>
          <w:trHeight w:val="300"/>
        </w:trPr>
        <w:tc>
          <w:tcPr>
            <w:tcW w:w="2830" w:type="dxa"/>
            <w:vMerge/>
          </w:tcPr>
          <w:p w14:paraId="654156EB" w14:textId="77777777" w:rsidR="00A64146" w:rsidRPr="00766831" w:rsidRDefault="00A64146" w:rsidP="005761D3">
            <w:pPr>
              <w:rPr>
                <w:rFonts w:ascii="Noto Sans" w:eastAsia="Noto Sans" w:hAnsi="Noto Sans" w:cs="Noto Sans"/>
                <w:color w:val="000000"/>
                <w:sz w:val="18"/>
                <w:szCs w:val="18"/>
              </w:rPr>
            </w:pPr>
          </w:p>
        </w:tc>
        <w:tc>
          <w:tcPr>
            <w:tcW w:w="5812" w:type="dxa"/>
          </w:tcPr>
          <w:p w14:paraId="16B05821" w14:textId="77777777" w:rsidR="00A64146" w:rsidRPr="00766831" w:rsidRDefault="00A64146" w:rsidP="00A64146">
            <w:pPr>
              <w:numPr>
                <w:ilvl w:val="0"/>
                <w:numId w:val="41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Classificar i reconèixer instruments musicals segons les seves qualitats sonores. </w:t>
            </w:r>
          </w:p>
        </w:tc>
      </w:tr>
      <w:tr w:rsidR="00A64146" w:rsidRPr="00766831" w14:paraId="3CA7D0B2" w14:textId="77777777" w:rsidTr="00855DD7">
        <w:trPr>
          <w:trHeight w:val="300"/>
        </w:trPr>
        <w:tc>
          <w:tcPr>
            <w:tcW w:w="2830" w:type="dxa"/>
            <w:vMerge/>
          </w:tcPr>
          <w:p w14:paraId="3AC2D543" w14:textId="77777777" w:rsidR="00A64146" w:rsidRPr="00766831" w:rsidRDefault="00A64146" w:rsidP="005761D3">
            <w:pPr>
              <w:rPr>
                <w:rFonts w:ascii="Noto Sans" w:eastAsia="Noto Sans" w:hAnsi="Noto Sans" w:cs="Noto Sans"/>
                <w:color w:val="000000"/>
                <w:sz w:val="18"/>
                <w:szCs w:val="18"/>
              </w:rPr>
            </w:pPr>
          </w:p>
        </w:tc>
        <w:tc>
          <w:tcPr>
            <w:tcW w:w="5812" w:type="dxa"/>
          </w:tcPr>
          <w:p w14:paraId="5F7C3FC8" w14:textId="77777777" w:rsidR="00A64146" w:rsidRPr="00766831" w:rsidRDefault="00A64146" w:rsidP="00A64146">
            <w:pPr>
              <w:numPr>
                <w:ilvl w:val="0"/>
                <w:numId w:val="41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Percebre la pulsació d’una melodia coneguda. </w:t>
            </w:r>
          </w:p>
        </w:tc>
      </w:tr>
      <w:tr w:rsidR="00A64146" w:rsidRPr="00766831" w14:paraId="4421B8AF" w14:textId="77777777" w:rsidTr="00855DD7">
        <w:trPr>
          <w:trHeight w:val="300"/>
        </w:trPr>
        <w:tc>
          <w:tcPr>
            <w:tcW w:w="2830" w:type="dxa"/>
            <w:vMerge/>
          </w:tcPr>
          <w:p w14:paraId="0CFE0BDE" w14:textId="77777777" w:rsidR="00A64146" w:rsidRPr="00766831" w:rsidRDefault="00A64146" w:rsidP="005761D3">
            <w:pPr>
              <w:rPr>
                <w:rFonts w:ascii="Noto Sans" w:eastAsia="Noto Sans" w:hAnsi="Noto Sans" w:cs="Noto Sans"/>
                <w:color w:val="000000"/>
                <w:sz w:val="18"/>
                <w:szCs w:val="18"/>
              </w:rPr>
            </w:pPr>
          </w:p>
        </w:tc>
        <w:tc>
          <w:tcPr>
            <w:tcW w:w="5812" w:type="dxa"/>
          </w:tcPr>
          <w:p w14:paraId="0919F6E7" w14:textId="77777777" w:rsidR="00A64146" w:rsidRPr="00766831" w:rsidRDefault="00A64146" w:rsidP="00A64146">
            <w:pPr>
              <w:numPr>
                <w:ilvl w:val="0"/>
                <w:numId w:val="41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Adaptar les seves interpretacions a una pulsació donada. </w:t>
            </w:r>
          </w:p>
        </w:tc>
      </w:tr>
      <w:tr w:rsidR="00A64146" w:rsidRPr="00766831" w14:paraId="611269B7" w14:textId="77777777" w:rsidTr="00855DD7">
        <w:trPr>
          <w:trHeight w:val="300"/>
        </w:trPr>
        <w:tc>
          <w:tcPr>
            <w:tcW w:w="2830" w:type="dxa"/>
            <w:vMerge/>
          </w:tcPr>
          <w:p w14:paraId="5CB6F753" w14:textId="77777777" w:rsidR="00A64146" w:rsidRPr="00766831" w:rsidRDefault="00A64146" w:rsidP="005761D3">
            <w:pPr>
              <w:rPr>
                <w:rFonts w:ascii="Noto Sans" w:eastAsia="Noto Sans" w:hAnsi="Noto Sans" w:cs="Noto Sans"/>
                <w:color w:val="000000"/>
                <w:sz w:val="18"/>
                <w:szCs w:val="18"/>
              </w:rPr>
            </w:pPr>
          </w:p>
        </w:tc>
        <w:tc>
          <w:tcPr>
            <w:tcW w:w="5812" w:type="dxa"/>
          </w:tcPr>
          <w:p w14:paraId="723B1E9D" w14:textId="77777777" w:rsidR="00A64146" w:rsidRPr="00766831" w:rsidRDefault="00A64146" w:rsidP="00A64146">
            <w:pPr>
              <w:numPr>
                <w:ilvl w:val="0"/>
                <w:numId w:val="41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Interpretar ritmes musicals amb grafia no convencional. </w:t>
            </w:r>
          </w:p>
        </w:tc>
      </w:tr>
      <w:tr w:rsidR="00A64146" w:rsidRPr="00766831" w14:paraId="6B254C42" w14:textId="77777777" w:rsidTr="00855DD7">
        <w:trPr>
          <w:trHeight w:val="300"/>
        </w:trPr>
        <w:tc>
          <w:tcPr>
            <w:tcW w:w="2830" w:type="dxa"/>
            <w:vMerge/>
          </w:tcPr>
          <w:p w14:paraId="1A6E74EA" w14:textId="77777777" w:rsidR="00A64146" w:rsidRPr="00766831" w:rsidRDefault="00A64146" w:rsidP="005761D3">
            <w:pPr>
              <w:rPr>
                <w:rFonts w:ascii="Noto Sans" w:eastAsia="Noto Sans" w:hAnsi="Noto Sans" w:cs="Noto Sans"/>
                <w:color w:val="000000"/>
                <w:sz w:val="18"/>
                <w:szCs w:val="18"/>
              </w:rPr>
            </w:pPr>
          </w:p>
        </w:tc>
        <w:tc>
          <w:tcPr>
            <w:tcW w:w="5812" w:type="dxa"/>
          </w:tcPr>
          <w:p w14:paraId="1A87E9E9" w14:textId="77777777" w:rsidR="00A64146" w:rsidRPr="00766831" w:rsidRDefault="00A64146" w:rsidP="00A64146">
            <w:pPr>
              <w:numPr>
                <w:ilvl w:val="0"/>
                <w:numId w:val="41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i classificar sons habituals de l’entorn. </w:t>
            </w:r>
          </w:p>
        </w:tc>
      </w:tr>
      <w:tr w:rsidR="00A64146" w:rsidRPr="00766831" w14:paraId="6342FBF1" w14:textId="77777777" w:rsidTr="00855DD7">
        <w:trPr>
          <w:trHeight w:val="300"/>
        </w:trPr>
        <w:tc>
          <w:tcPr>
            <w:tcW w:w="2830" w:type="dxa"/>
            <w:vMerge/>
          </w:tcPr>
          <w:p w14:paraId="10EB7E29" w14:textId="77777777" w:rsidR="00A64146" w:rsidRPr="00766831" w:rsidRDefault="00A64146" w:rsidP="005761D3">
            <w:pPr>
              <w:rPr>
                <w:rFonts w:ascii="Noto Sans" w:eastAsia="Noto Sans" w:hAnsi="Noto Sans" w:cs="Noto Sans"/>
                <w:color w:val="000000"/>
                <w:sz w:val="18"/>
                <w:szCs w:val="18"/>
              </w:rPr>
            </w:pPr>
          </w:p>
        </w:tc>
        <w:tc>
          <w:tcPr>
            <w:tcW w:w="5812" w:type="dxa"/>
          </w:tcPr>
          <w:p w14:paraId="355399E0" w14:textId="77777777" w:rsidR="00A64146" w:rsidRPr="00766831" w:rsidRDefault="00A64146" w:rsidP="00A64146">
            <w:pPr>
              <w:numPr>
                <w:ilvl w:val="0"/>
                <w:numId w:val="41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i discriminar la direccionalitat dels sons. </w:t>
            </w:r>
          </w:p>
        </w:tc>
      </w:tr>
      <w:tr w:rsidR="00A64146" w:rsidRPr="00766831" w14:paraId="23FE591E" w14:textId="77777777" w:rsidTr="00855DD7">
        <w:trPr>
          <w:trHeight w:val="300"/>
        </w:trPr>
        <w:tc>
          <w:tcPr>
            <w:tcW w:w="2830" w:type="dxa"/>
            <w:vMerge/>
          </w:tcPr>
          <w:p w14:paraId="1BC83707" w14:textId="77777777" w:rsidR="00A64146" w:rsidRPr="00766831" w:rsidRDefault="00A64146" w:rsidP="005761D3">
            <w:pPr>
              <w:rPr>
                <w:rFonts w:ascii="Noto Sans" w:eastAsia="Noto Sans" w:hAnsi="Noto Sans" w:cs="Noto Sans"/>
                <w:color w:val="000000"/>
                <w:sz w:val="18"/>
                <w:szCs w:val="18"/>
              </w:rPr>
            </w:pPr>
          </w:p>
        </w:tc>
        <w:tc>
          <w:tcPr>
            <w:tcW w:w="5812" w:type="dxa"/>
          </w:tcPr>
          <w:p w14:paraId="6AF3BF4A" w14:textId="77777777" w:rsidR="00A64146" w:rsidRPr="00766831" w:rsidRDefault="00A64146" w:rsidP="00A64146">
            <w:pPr>
              <w:numPr>
                <w:ilvl w:val="0"/>
                <w:numId w:val="41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melodies conegudes i les associa a una cançó. </w:t>
            </w:r>
          </w:p>
        </w:tc>
      </w:tr>
      <w:tr w:rsidR="00A64146" w:rsidRPr="00766831" w14:paraId="44C55EDA" w14:textId="77777777" w:rsidTr="00855DD7">
        <w:trPr>
          <w:trHeight w:val="300"/>
        </w:trPr>
        <w:tc>
          <w:tcPr>
            <w:tcW w:w="2830" w:type="dxa"/>
            <w:vMerge/>
          </w:tcPr>
          <w:p w14:paraId="6FADA8A4" w14:textId="77777777" w:rsidR="00A64146" w:rsidRPr="00766831" w:rsidRDefault="00A64146" w:rsidP="005761D3">
            <w:pPr>
              <w:rPr>
                <w:rFonts w:ascii="Noto Sans" w:eastAsia="Noto Sans" w:hAnsi="Noto Sans" w:cs="Noto Sans"/>
                <w:color w:val="000000"/>
                <w:sz w:val="18"/>
                <w:szCs w:val="18"/>
              </w:rPr>
            </w:pPr>
          </w:p>
        </w:tc>
        <w:tc>
          <w:tcPr>
            <w:tcW w:w="5812" w:type="dxa"/>
          </w:tcPr>
          <w:p w14:paraId="742B8620" w14:textId="77777777" w:rsidR="00A64146" w:rsidRPr="00766831" w:rsidRDefault="00A64146" w:rsidP="00A64146">
            <w:pPr>
              <w:numPr>
                <w:ilvl w:val="0"/>
                <w:numId w:val="41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d’identificar obres musicals conegudes. </w:t>
            </w:r>
          </w:p>
        </w:tc>
      </w:tr>
      <w:tr w:rsidR="00A64146" w:rsidRPr="00766831" w14:paraId="19E7DDA3" w14:textId="77777777" w:rsidTr="00855DD7">
        <w:trPr>
          <w:trHeight w:val="300"/>
        </w:trPr>
        <w:tc>
          <w:tcPr>
            <w:tcW w:w="2830" w:type="dxa"/>
            <w:vMerge/>
          </w:tcPr>
          <w:p w14:paraId="62D4BA51" w14:textId="77777777" w:rsidR="00A64146" w:rsidRPr="00766831" w:rsidRDefault="00A64146" w:rsidP="005761D3">
            <w:pPr>
              <w:rPr>
                <w:rFonts w:ascii="Noto Sans" w:eastAsia="Noto Sans" w:hAnsi="Noto Sans" w:cs="Noto Sans"/>
                <w:color w:val="000000"/>
                <w:sz w:val="18"/>
                <w:szCs w:val="18"/>
              </w:rPr>
            </w:pPr>
          </w:p>
        </w:tc>
        <w:tc>
          <w:tcPr>
            <w:tcW w:w="5812" w:type="dxa"/>
          </w:tcPr>
          <w:p w14:paraId="15FCAF90" w14:textId="77777777" w:rsidR="00A64146" w:rsidRPr="00766831" w:rsidRDefault="00A64146" w:rsidP="00A64146">
            <w:pPr>
              <w:numPr>
                <w:ilvl w:val="0"/>
                <w:numId w:val="41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Gaudir del fet musical i participar activament de les sessions. </w:t>
            </w:r>
          </w:p>
        </w:tc>
      </w:tr>
      <w:tr w:rsidR="00A64146" w:rsidRPr="00766831" w14:paraId="44743953" w14:textId="77777777" w:rsidTr="00855DD7">
        <w:trPr>
          <w:trHeight w:val="300"/>
        </w:trPr>
        <w:tc>
          <w:tcPr>
            <w:tcW w:w="2830" w:type="dxa"/>
            <w:vMerge/>
          </w:tcPr>
          <w:p w14:paraId="6F2E8423" w14:textId="77777777" w:rsidR="00A64146" w:rsidRPr="00766831" w:rsidRDefault="00A64146" w:rsidP="005761D3">
            <w:pPr>
              <w:rPr>
                <w:rFonts w:ascii="Noto Sans" w:eastAsia="Noto Sans" w:hAnsi="Noto Sans" w:cs="Noto Sans"/>
                <w:color w:val="000000"/>
                <w:sz w:val="18"/>
                <w:szCs w:val="18"/>
              </w:rPr>
            </w:pPr>
          </w:p>
        </w:tc>
        <w:tc>
          <w:tcPr>
            <w:tcW w:w="5812" w:type="dxa"/>
          </w:tcPr>
          <w:p w14:paraId="66902F52" w14:textId="77777777" w:rsidR="00A64146" w:rsidRPr="00766831" w:rsidRDefault="00A64146" w:rsidP="00A64146">
            <w:pPr>
              <w:numPr>
                <w:ilvl w:val="0"/>
                <w:numId w:val="41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cos per expressar-se en resposta a la música o escenes dramàtiques ( moviments, gestos, expressió facial) </w:t>
            </w:r>
          </w:p>
        </w:tc>
      </w:tr>
      <w:tr w:rsidR="00A64146" w:rsidRPr="00766831" w14:paraId="008E5C0C" w14:textId="77777777" w:rsidTr="00855DD7">
        <w:trPr>
          <w:trHeight w:val="300"/>
        </w:trPr>
        <w:tc>
          <w:tcPr>
            <w:tcW w:w="2830" w:type="dxa"/>
            <w:vMerge/>
          </w:tcPr>
          <w:p w14:paraId="39C80B81" w14:textId="77777777" w:rsidR="00A64146" w:rsidRPr="00766831" w:rsidRDefault="00A64146" w:rsidP="005761D3">
            <w:pPr>
              <w:rPr>
                <w:rFonts w:ascii="Noto Sans" w:eastAsia="Noto Sans" w:hAnsi="Noto Sans" w:cs="Noto Sans"/>
                <w:color w:val="000000"/>
                <w:sz w:val="18"/>
                <w:szCs w:val="18"/>
              </w:rPr>
            </w:pPr>
          </w:p>
        </w:tc>
        <w:tc>
          <w:tcPr>
            <w:tcW w:w="5812" w:type="dxa"/>
          </w:tcPr>
          <w:p w14:paraId="4A6E3259" w14:textId="77777777" w:rsidR="00A64146" w:rsidRPr="00766831" w:rsidRDefault="00A64146" w:rsidP="00A64146">
            <w:pPr>
              <w:numPr>
                <w:ilvl w:val="0"/>
                <w:numId w:val="41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Adoptar diferents rols o personatges (imitació d’animals, personatges de contes…). </w:t>
            </w:r>
          </w:p>
        </w:tc>
      </w:tr>
      <w:tr w:rsidR="00A64146" w:rsidRPr="00766831" w14:paraId="441F3F11" w14:textId="77777777" w:rsidTr="00855DD7">
        <w:trPr>
          <w:trHeight w:val="300"/>
        </w:trPr>
        <w:tc>
          <w:tcPr>
            <w:tcW w:w="2830" w:type="dxa"/>
            <w:vMerge/>
          </w:tcPr>
          <w:p w14:paraId="706DF86C" w14:textId="77777777" w:rsidR="00A64146" w:rsidRPr="00766831" w:rsidRDefault="00A64146" w:rsidP="005761D3">
            <w:pPr>
              <w:rPr>
                <w:rFonts w:ascii="Noto Sans" w:eastAsia="Noto Sans" w:hAnsi="Noto Sans" w:cs="Noto Sans"/>
                <w:color w:val="000000"/>
                <w:sz w:val="18"/>
                <w:szCs w:val="18"/>
              </w:rPr>
            </w:pPr>
          </w:p>
        </w:tc>
        <w:tc>
          <w:tcPr>
            <w:tcW w:w="5812" w:type="dxa"/>
          </w:tcPr>
          <w:p w14:paraId="45E02CB0" w14:textId="77777777" w:rsidR="00A64146" w:rsidRPr="00766831" w:rsidRDefault="00A64146" w:rsidP="00A64146">
            <w:pPr>
              <w:numPr>
                <w:ilvl w:val="0"/>
                <w:numId w:val="41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activament en el joc simbòlic o teatral en interpretació de contes o situacions quotidianes. </w:t>
            </w:r>
          </w:p>
        </w:tc>
      </w:tr>
      <w:tr w:rsidR="00A64146" w:rsidRPr="00766831" w14:paraId="4CC899B4" w14:textId="77777777" w:rsidTr="00855DD7">
        <w:trPr>
          <w:trHeight w:val="300"/>
        </w:trPr>
        <w:tc>
          <w:tcPr>
            <w:tcW w:w="2830" w:type="dxa"/>
            <w:vMerge/>
          </w:tcPr>
          <w:p w14:paraId="7DC354ED" w14:textId="77777777" w:rsidR="00A64146" w:rsidRPr="00766831" w:rsidRDefault="00A64146" w:rsidP="005761D3">
            <w:pPr>
              <w:rPr>
                <w:rFonts w:ascii="Noto Sans" w:eastAsia="Noto Sans" w:hAnsi="Noto Sans" w:cs="Noto Sans"/>
                <w:color w:val="000000"/>
                <w:sz w:val="18"/>
                <w:szCs w:val="18"/>
              </w:rPr>
            </w:pPr>
          </w:p>
        </w:tc>
        <w:tc>
          <w:tcPr>
            <w:tcW w:w="5812" w:type="dxa"/>
          </w:tcPr>
          <w:p w14:paraId="499DFB90" w14:textId="77777777" w:rsidR="00A64146" w:rsidRPr="00766831" w:rsidRDefault="00A64146" w:rsidP="00A64146">
            <w:pPr>
              <w:numPr>
                <w:ilvl w:val="0"/>
                <w:numId w:val="41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Seguir el ritme bàsic d’una música amb el cos. </w:t>
            </w:r>
          </w:p>
        </w:tc>
      </w:tr>
      <w:tr w:rsidR="00A64146" w:rsidRPr="00766831" w14:paraId="544D5C09" w14:textId="77777777" w:rsidTr="00855DD7">
        <w:trPr>
          <w:trHeight w:val="300"/>
        </w:trPr>
        <w:tc>
          <w:tcPr>
            <w:tcW w:w="2830" w:type="dxa"/>
            <w:vMerge/>
          </w:tcPr>
          <w:p w14:paraId="46BD78CA" w14:textId="77777777" w:rsidR="00A64146" w:rsidRPr="00766831" w:rsidRDefault="00A64146" w:rsidP="005761D3">
            <w:pPr>
              <w:rPr>
                <w:rFonts w:ascii="Noto Sans" w:eastAsia="Noto Sans" w:hAnsi="Noto Sans" w:cs="Noto Sans"/>
                <w:color w:val="000000"/>
                <w:sz w:val="18"/>
                <w:szCs w:val="18"/>
              </w:rPr>
            </w:pPr>
          </w:p>
        </w:tc>
        <w:tc>
          <w:tcPr>
            <w:tcW w:w="5812" w:type="dxa"/>
          </w:tcPr>
          <w:p w14:paraId="6DCFB486" w14:textId="77777777" w:rsidR="00A64146" w:rsidRPr="00766831" w:rsidRDefault="00A64146" w:rsidP="00A64146">
            <w:pPr>
              <w:numPr>
                <w:ilvl w:val="0"/>
                <w:numId w:val="41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Improvisar moviments en resposta a estímuls musicals o dramàtics. </w:t>
            </w:r>
          </w:p>
        </w:tc>
      </w:tr>
      <w:tr w:rsidR="00A64146" w:rsidRPr="00766831" w14:paraId="232F5DBC" w14:textId="77777777" w:rsidTr="00855DD7">
        <w:trPr>
          <w:trHeight w:val="300"/>
        </w:trPr>
        <w:tc>
          <w:tcPr>
            <w:tcW w:w="2830" w:type="dxa"/>
            <w:vMerge/>
          </w:tcPr>
          <w:p w14:paraId="36D099B7" w14:textId="77777777" w:rsidR="00A64146" w:rsidRPr="00766831" w:rsidRDefault="00A64146" w:rsidP="005761D3">
            <w:pPr>
              <w:rPr>
                <w:rFonts w:ascii="Noto Sans" w:eastAsia="Noto Sans" w:hAnsi="Noto Sans" w:cs="Noto Sans"/>
                <w:color w:val="000000"/>
                <w:sz w:val="18"/>
                <w:szCs w:val="18"/>
              </w:rPr>
            </w:pPr>
          </w:p>
        </w:tc>
        <w:tc>
          <w:tcPr>
            <w:tcW w:w="5812" w:type="dxa"/>
          </w:tcPr>
          <w:p w14:paraId="7BA5D027" w14:textId="77777777" w:rsidR="00A64146" w:rsidRPr="00766831" w:rsidRDefault="00A64146" w:rsidP="00A64146">
            <w:pPr>
              <w:numPr>
                <w:ilvl w:val="0"/>
                <w:numId w:val="410"/>
              </w:numPr>
              <w:pBdr>
                <w:top w:val="nil"/>
                <w:left w:val="nil"/>
                <w:bottom w:val="nil"/>
                <w:right w:val="nil"/>
                <w:between w:val="nil"/>
              </w:pBdr>
              <w:contextualSpacing/>
              <w:rPr>
                <w:rFonts w:ascii="Noto Sans" w:hAnsi="Noto Sans" w:cs="Noto Sans"/>
                <w:color w:val="000000"/>
                <w:sz w:val="18"/>
                <w:szCs w:val="18"/>
              </w:rPr>
            </w:pPr>
            <w:r w:rsidRPr="00766831">
              <w:rPr>
                <w:rFonts w:ascii="Noto Sans" w:hAnsi="Noto Sans" w:cs="Noto Sans"/>
                <w:color w:val="000000"/>
                <w:sz w:val="18"/>
                <w:szCs w:val="18"/>
                <w:shd w:val="clear" w:color="auto" w:fill="FFFFFF"/>
              </w:rPr>
              <w:t>Col·laborar amb altres nens i nenes en la creació d’escenes d’un conte. </w:t>
            </w:r>
          </w:p>
        </w:tc>
      </w:tr>
      <w:tr w:rsidR="00A64146" w:rsidRPr="00647B1C" w14:paraId="23E36A8E" w14:textId="77777777" w:rsidTr="00855DD7">
        <w:trPr>
          <w:trHeight w:val="300"/>
        </w:trPr>
        <w:tc>
          <w:tcPr>
            <w:tcW w:w="2830" w:type="dxa"/>
            <w:vMerge w:val="restart"/>
          </w:tcPr>
          <w:p w14:paraId="6B2BA89F"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sz w:val="18"/>
                <w:szCs w:val="18"/>
              </w:rPr>
              <w:t>CA 3.6 Aj</w:t>
            </w:r>
            <w:r w:rsidRPr="00766831">
              <w:rPr>
                <w:rFonts w:ascii="Noto Sans" w:eastAsia="Noto Sans" w:hAnsi="Noto Sans" w:cs="Noto Sans"/>
                <w:color w:val="000000"/>
                <w:sz w:val="18"/>
                <w:szCs w:val="18"/>
              </w:rPr>
              <w:t>ustar harmònicament el seu moviment al dels altres i a l’espai com a forma d’expressió corporal lliure, i manifestar interès i iniciativa.</w:t>
            </w:r>
          </w:p>
        </w:tc>
        <w:tc>
          <w:tcPr>
            <w:tcW w:w="5812" w:type="dxa"/>
          </w:tcPr>
          <w:p w14:paraId="04F0C5DD" w14:textId="77777777" w:rsidR="00A64146" w:rsidRPr="00766831" w:rsidRDefault="00A64146" w:rsidP="00A64146">
            <w:pPr>
              <w:numPr>
                <w:ilvl w:val="0"/>
                <w:numId w:val="616"/>
              </w:numPr>
              <w:contextualSpacing/>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Ser capaç de moure’s lliurement per l’espai sense xocar amb altres infants, objectes, demostrant consciència de l’espai personal i col·lectiu. </w:t>
            </w:r>
          </w:p>
        </w:tc>
      </w:tr>
      <w:tr w:rsidR="00A64146" w:rsidRPr="00766831" w14:paraId="10801680" w14:textId="77777777" w:rsidTr="00855DD7">
        <w:trPr>
          <w:trHeight w:val="300"/>
        </w:trPr>
        <w:tc>
          <w:tcPr>
            <w:tcW w:w="2830" w:type="dxa"/>
            <w:vMerge/>
          </w:tcPr>
          <w:p w14:paraId="667B970F" w14:textId="77777777" w:rsidR="00A64146" w:rsidRPr="00766831" w:rsidRDefault="00A64146" w:rsidP="005761D3">
            <w:pPr>
              <w:rPr>
                <w:rFonts w:ascii="Noto Sans" w:eastAsia="Noto Sans" w:hAnsi="Noto Sans" w:cs="Noto Sans"/>
                <w:sz w:val="18"/>
                <w:szCs w:val="18"/>
              </w:rPr>
            </w:pPr>
          </w:p>
        </w:tc>
        <w:tc>
          <w:tcPr>
            <w:tcW w:w="5812" w:type="dxa"/>
          </w:tcPr>
          <w:p w14:paraId="2E5F139C" w14:textId="77777777" w:rsidR="00A64146" w:rsidRPr="00766831" w:rsidRDefault="00A64146" w:rsidP="00A64146">
            <w:pPr>
              <w:numPr>
                <w:ilvl w:val="0"/>
                <w:numId w:val="40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en activitats de grup, com jocs de seguir el líder, balls de cercle o activitats de coordinació, adaptant els seus moviments al dels altres o a les consignes donades per l’adult. </w:t>
            </w:r>
          </w:p>
        </w:tc>
      </w:tr>
      <w:tr w:rsidR="00A64146" w:rsidRPr="00766831" w14:paraId="21032D5B" w14:textId="77777777" w:rsidTr="00855DD7">
        <w:trPr>
          <w:trHeight w:val="300"/>
        </w:trPr>
        <w:tc>
          <w:tcPr>
            <w:tcW w:w="2830" w:type="dxa"/>
            <w:vMerge/>
          </w:tcPr>
          <w:p w14:paraId="1CEBE346" w14:textId="77777777" w:rsidR="00A64146" w:rsidRPr="00766831" w:rsidRDefault="00A64146" w:rsidP="005761D3">
            <w:pPr>
              <w:rPr>
                <w:rFonts w:ascii="Noto Sans" w:eastAsia="Noto Sans" w:hAnsi="Noto Sans" w:cs="Noto Sans"/>
                <w:sz w:val="18"/>
                <w:szCs w:val="18"/>
              </w:rPr>
            </w:pPr>
          </w:p>
        </w:tc>
        <w:tc>
          <w:tcPr>
            <w:tcW w:w="5812" w:type="dxa"/>
          </w:tcPr>
          <w:p w14:paraId="207AC5CE" w14:textId="77777777" w:rsidR="00A64146" w:rsidRPr="00766831" w:rsidRDefault="00A64146" w:rsidP="00A64146">
            <w:pPr>
              <w:numPr>
                <w:ilvl w:val="0"/>
                <w:numId w:val="40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de variar la seva manera de moure’s segons el ritme i el tipus de música que sona mostrant capacitat per ajustar-se a diferents estils de moviment. </w:t>
            </w:r>
          </w:p>
        </w:tc>
      </w:tr>
      <w:tr w:rsidR="00A64146" w:rsidRPr="00766831" w14:paraId="03B56756" w14:textId="77777777" w:rsidTr="00855DD7">
        <w:trPr>
          <w:trHeight w:val="300"/>
        </w:trPr>
        <w:tc>
          <w:tcPr>
            <w:tcW w:w="2830" w:type="dxa"/>
            <w:vMerge/>
          </w:tcPr>
          <w:p w14:paraId="11EFB468" w14:textId="77777777" w:rsidR="00A64146" w:rsidRPr="00766831" w:rsidRDefault="00A64146" w:rsidP="005761D3">
            <w:pPr>
              <w:rPr>
                <w:rFonts w:ascii="Noto Sans" w:eastAsia="Noto Sans" w:hAnsi="Noto Sans" w:cs="Noto Sans"/>
                <w:sz w:val="18"/>
                <w:szCs w:val="18"/>
              </w:rPr>
            </w:pPr>
          </w:p>
        </w:tc>
        <w:tc>
          <w:tcPr>
            <w:tcW w:w="5812" w:type="dxa"/>
          </w:tcPr>
          <w:p w14:paraId="33E8C409" w14:textId="77777777" w:rsidR="00A64146" w:rsidRPr="00766831" w:rsidRDefault="00A64146" w:rsidP="00A64146">
            <w:pPr>
              <w:numPr>
                <w:ilvl w:val="0"/>
                <w:numId w:val="40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moviment per expressar emocions com alegria, tristesa… o representar idees senzilles com animals o elements de la natura demostrant creativitat. </w:t>
            </w:r>
          </w:p>
        </w:tc>
      </w:tr>
      <w:tr w:rsidR="00A64146" w:rsidRPr="00766831" w14:paraId="773F0FC1" w14:textId="77777777" w:rsidTr="00855DD7">
        <w:trPr>
          <w:trHeight w:val="300"/>
        </w:trPr>
        <w:tc>
          <w:tcPr>
            <w:tcW w:w="2830" w:type="dxa"/>
            <w:vMerge/>
          </w:tcPr>
          <w:p w14:paraId="614A0E74" w14:textId="77777777" w:rsidR="00A64146" w:rsidRPr="00766831" w:rsidRDefault="00A64146" w:rsidP="005761D3">
            <w:pPr>
              <w:rPr>
                <w:rFonts w:ascii="Noto Sans" w:eastAsia="Noto Sans" w:hAnsi="Noto Sans" w:cs="Noto Sans"/>
                <w:sz w:val="18"/>
                <w:szCs w:val="18"/>
              </w:rPr>
            </w:pPr>
          </w:p>
        </w:tc>
        <w:tc>
          <w:tcPr>
            <w:tcW w:w="5812" w:type="dxa"/>
          </w:tcPr>
          <w:p w14:paraId="71196B87" w14:textId="77777777" w:rsidR="00A64146" w:rsidRPr="00766831" w:rsidRDefault="00A64146" w:rsidP="00A64146">
            <w:pPr>
              <w:numPr>
                <w:ilvl w:val="0"/>
                <w:numId w:val="40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Prendre la iniciativa durant les activitats de moviment, suggerint moviments o idees per als jocs corporals, com inventar una seqüència de moviments o liderar una activitat de moviment lliure. </w:t>
            </w:r>
          </w:p>
        </w:tc>
      </w:tr>
      <w:tr w:rsidR="00A64146" w:rsidRPr="00766831" w14:paraId="2D646435" w14:textId="77777777" w:rsidTr="00855DD7">
        <w:trPr>
          <w:trHeight w:val="300"/>
        </w:trPr>
        <w:tc>
          <w:tcPr>
            <w:tcW w:w="2830" w:type="dxa"/>
            <w:vMerge/>
          </w:tcPr>
          <w:p w14:paraId="494C46BD" w14:textId="77777777" w:rsidR="00A64146" w:rsidRPr="00766831" w:rsidRDefault="00A64146" w:rsidP="005761D3">
            <w:pPr>
              <w:rPr>
                <w:rFonts w:ascii="Noto Sans" w:eastAsia="Noto Sans" w:hAnsi="Noto Sans" w:cs="Noto Sans"/>
                <w:sz w:val="18"/>
                <w:szCs w:val="18"/>
              </w:rPr>
            </w:pPr>
          </w:p>
        </w:tc>
        <w:tc>
          <w:tcPr>
            <w:tcW w:w="5812" w:type="dxa"/>
          </w:tcPr>
          <w:p w14:paraId="0E42A298" w14:textId="77777777" w:rsidR="00A64146" w:rsidRPr="00766831" w:rsidRDefault="00A64146" w:rsidP="00A64146">
            <w:pPr>
              <w:numPr>
                <w:ilvl w:val="0"/>
                <w:numId w:val="40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de seguir instruccions senzilles relacionades amb el moviment, com per exemple “camina a poc a poc”, “salta”... ajustant el seu cos a la consigna donada. </w:t>
            </w:r>
          </w:p>
        </w:tc>
      </w:tr>
      <w:tr w:rsidR="00A64146" w:rsidRPr="00766831" w14:paraId="6CB8CD0C" w14:textId="77777777" w:rsidTr="00855DD7">
        <w:trPr>
          <w:trHeight w:val="300"/>
        </w:trPr>
        <w:tc>
          <w:tcPr>
            <w:tcW w:w="2830" w:type="dxa"/>
            <w:vMerge/>
          </w:tcPr>
          <w:p w14:paraId="7F650790" w14:textId="77777777" w:rsidR="00A64146" w:rsidRPr="00766831" w:rsidRDefault="00A64146" w:rsidP="005761D3">
            <w:pPr>
              <w:rPr>
                <w:rFonts w:ascii="Noto Sans" w:eastAsia="Noto Sans" w:hAnsi="Noto Sans" w:cs="Noto Sans"/>
                <w:sz w:val="18"/>
                <w:szCs w:val="18"/>
              </w:rPr>
            </w:pPr>
          </w:p>
        </w:tc>
        <w:tc>
          <w:tcPr>
            <w:tcW w:w="5812" w:type="dxa"/>
          </w:tcPr>
          <w:p w14:paraId="61E015FF" w14:textId="77777777" w:rsidR="00A64146" w:rsidRPr="00766831" w:rsidRDefault="00A64146" w:rsidP="00A64146">
            <w:pPr>
              <w:numPr>
                <w:ilvl w:val="0"/>
                <w:numId w:val="40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alegria i entusiasme durant les activitats de moviment demostrant que gaudeix del procés creatiu de moure’s lliurement amb els altres. </w:t>
            </w:r>
          </w:p>
        </w:tc>
      </w:tr>
      <w:tr w:rsidR="00A64146" w:rsidRPr="00766831" w14:paraId="7DB70D57" w14:textId="77777777" w:rsidTr="00855DD7">
        <w:trPr>
          <w:trHeight w:val="300"/>
        </w:trPr>
        <w:tc>
          <w:tcPr>
            <w:tcW w:w="2830" w:type="dxa"/>
            <w:vMerge/>
          </w:tcPr>
          <w:p w14:paraId="089F3767" w14:textId="77777777" w:rsidR="00A64146" w:rsidRPr="00766831" w:rsidRDefault="00A64146" w:rsidP="005761D3">
            <w:pPr>
              <w:rPr>
                <w:rFonts w:ascii="Noto Sans" w:eastAsia="Noto Sans" w:hAnsi="Noto Sans" w:cs="Noto Sans"/>
                <w:sz w:val="18"/>
                <w:szCs w:val="18"/>
              </w:rPr>
            </w:pPr>
          </w:p>
        </w:tc>
        <w:tc>
          <w:tcPr>
            <w:tcW w:w="5812" w:type="dxa"/>
          </w:tcPr>
          <w:p w14:paraId="5F1D2F93" w14:textId="77777777" w:rsidR="00A64146" w:rsidRPr="00766831" w:rsidRDefault="00A64146" w:rsidP="00A64146">
            <w:pPr>
              <w:numPr>
                <w:ilvl w:val="0"/>
                <w:numId w:val="40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d’ajustar la velocitat o intensitat del seu moviment per coordinar-se amb els altres, demostrant consciència i cooperació.</w:t>
            </w:r>
          </w:p>
        </w:tc>
      </w:tr>
      <w:tr w:rsidR="00A64146" w:rsidRPr="00766831" w14:paraId="418A44AF" w14:textId="77777777" w:rsidTr="00855DD7">
        <w:trPr>
          <w:trHeight w:val="300"/>
        </w:trPr>
        <w:tc>
          <w:tcPr>
            <w:tcW w:w="2830" w:type="dxa"/>
          </w:tcPr>
          <w:p w14:paraId="7287B4DE" w14:textId="77777777" w:rsidR="00A64146" w:rsidRPr="00855DD7" w:rsidRDefault="00A64146" w:rsidP="005761D3">
            <w:pPr>
              <w:rPr>
                <w:rFonts w:ascii="Noto Sans" w:eastAsia="Noto Sans" w:hAnsi="Noto Sans" w:cs="Noto Sans"/>
                <w:sz w:val="18"/>
                <w:szCs w:val="18"/>
              </w:rPr>
            </w:pPr>
            <w:r w:rsidRPr="00855DD7">
              <w:rPr>
                <w:rFonts w:ascii="Noto Sans" w:eastAsia="Noto Sans" w:hAnsi="Noto Sans" w:cs="Noto Sans"/>
                <w:sz w:val="18"/>
                <w:szCs w:val="18"/>
              </w:rPr>
              <w:t>CA 3.7 Expresar-se de forma creativa, utilitzant diverses eines o aplicacions digitals intuïtives o visuals.</w:t>
            </w:r>
          </w:p>
        </w:tc>
        <w:tc>
          <w:tcPr>
            <w:tcW w:w="5812" w:type="dxa"/>
          </w:tcPr>
          <w:p w14:paraId="5B32A900" w14:textId="77777777" w:rsidR="00A64146" w:rsidRPr="00855DD7" w:rsidRDefault="00A64146" w:rsidP="00A64146">
            <w:pPr>
              <w:numPr>
                <w:ilvl w:val="0"/>
                <w:numId w:val="409"/>
              </w:numPr>
              <w:pBdr>
                <w:top w:val="nil"/>
                <w:left w:val="nil"/>
                <w:bottom w:val="nil"/>
                <w:right w:val="nil"/>
                <w:between w:val="nil"/>
              </w:pBdr>
              <w:contextualSpacing/>
              <w:rPr>
                <w:rFonts w:ascii="Noto Sans" w:hAnsi="Noto Sans" w:cs="Noto Sans"/>
                <w:color w:val="000000"/>
                <w:sz w:val="18"/>
                <w:szCs w:val="18"/>
              </w:rPr>
            </w:pPr>
            <w:r w:rsidRPr="00855DD7">
              <w:rPr>
                <w:rFonts w:ascii="Noto Sans" w:hAnsi="Noto Sans" w:cs="Noto Sans"/>
                <w:color w:val="000000"/>
                <w:sz w:val="18"/>
                <w:szCs w:val="18"/>
              </w:rPr>
              <w:t>Expresar-se de forma creativa a través de produccions, amb complexitat creixent ( visuals, verbals motrius...).</w:t>
            </w:r>
          </w:p>
        </w:tc>
      </w:tr>
      <w:tr w:rsidR="00A64146" w:rsidRPr="00766831" w14:paraId="7F6DDDB0" w14:textId="77777777" w:rsidTr="00855DD7">
        <w:trPr>
          <w:trHeight w:val="300"/>
        </w:trPr>
        <w:tc>
          <w:tcPr>
            <w:tcW w:w="2830" w:type="dxa"/>
          </w:tcPr>
          <w:p w14:paraId="7079C5B0" w14:textId="77777777" w:rsidR="00A64146" w:rsidRPr="005A2718" w:rsidRDefault="00A64146" w:rsidP="005761D3">
            <w:pPr>
              <w:rPr>
                <w:rFonts w:ascii="Noto Sans" w:eastAsia="Noto Sans" w:hAnsi="Noto Sans" w:cs="Noto Sans"/>
                <w:sz w:val="18"/>
                <w:szCs w:val="18"/>
              </w:rPr>
            </w:pPr>
          </w:p>
        </w:tc>
        <w:tc>
          <w:tcPr>
            <w:tcW w:w="5812" w:type="dxa"/>
          </w:tcPr>
          <w:p w14:paraId="0AA1E228" w14:textId="77777777" w:rsidR="00A64146" w:rsidRPr="00855DD7" w:rsidRDefault="00A64146" w:rsidP="00A64146">
            <w:pPr>
              <w:numPr>
                <w:ilvl w:val="0"/>
                <w:numId w:val="409"/>
              </w:numPr>
              <w:pBdr>
                <w:top w:val="nil"/>
                <w:left w:val="nil"/>
                <w:bottom w:val="nil"/>
                <w:right w:val="nil"/>
                <w:between w:val="nil"/>
              </w:pBdr>
              <w:contextualSpacing/>
              <w:rPr>
                <w:rFonts w:ascii="Noto Sans" w:hAnsi="Noto Sans" w:cs="Noto Sans"/>
                <w:color w:val="000000"/>
                <w:sz w:val="18"/>
                <w:szCs w:val="18"/>
              </w:rPr>
            </w:pPr>
            <w:r w:rsidRPr="00855DD7">
              <w:rPr>
                <w:rFonts w:ascii="Noto Sans" w:hAnsi="Noto Sans" w:cs="Noto Sans"/>
                <w:color w:val="000000"/>
                <w:sz w:val="18"/>
                <w:szCs w:val="18"/>
              </w:rPr>
              <w:t>Iniciar-se progressivament, en la interacció (verbal o visual) amb diferents recursos analògics i digitals, de forma col·lectiva, sota el guiatge i supervisió de l’adult, respectant el desenvolupament maduratiu de l’infant.</w:t>
            </w:r>
          </w:p>
        </w:tc>
      </w:tr>
    </w:tbl>
    <w:p w14:paraId="34DE9BE1" w14:textId="77777777" w:rsidR="00A64146" w:rsidRPr="00766831" w:rsidRDefault="00A64146" w:rsidP="00A64146">
      <w:pPr>
        <w:spacing w:after="0" w:line="240" w:lineRule="auto"/>
        <w:jc w:val="both"/>
        <w:rPr>
          <w:rFonts w:ascii="Noto Sans" w:eastAsia="Noto Sans" w:hAnsi="Noto Sans" w:cs="Noto Sans"/>
          <w:sz w:val="18"/>
          <w:szCs w:val="18"/>
        </w:rPr>
      </w:pPr>
    </w:p>
    <w:tbl>
      <w:tblPr>
        <w:tblStyle w:val="Tablaconcuadrcu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830"/>
        <w:gridCol w:w="5664"/>
      </w:tblGrid>
      <w:tr w:rsidR="00A64146" w:rsidRPr="00766831" w14:paraId="62B9773B" w14:textId="77777777" w:rsidTr="00855DD7">
        <w:trPr>
          <w:trHeight w:val="300"/>
        </w:trPr>
        <w:tc>
          <w:tcPr>
            <w:tcW w:w="8494" w:type="dxa"/>
            <w:gridSpan w:val="2"/>
            <w:shd w:val="clear" w:color="auto" w:fill="D1D1D1" w:themeFill="background2" w:themeFillShade="E6"/>
          </w:tcPr>
          <w:p w14:paraId="5B0ED2CA" w14:textId="77777777" w:rsidR="00A64146" w:rsidRPr="00766831" w:rsidRDefault="00A64146" w:rsidP="005761D3">
            <w:pPr>
              <w:pBdr>
                <w:top w:val="nil"/>
                <w:left w:val="nil"/>
                <w:bottom w:val="nil"/>
                <w:right w:val="nil"/>
                <w:between w:val="nil"/>
              </w:pBdr>
              <w:rPr>
                <w:rFonts w:ascii="Noto Sans" w:eastAsia="Noto Sans" w:hAnsi="Noto Sans" w:cs="Noto Sans"/>
                <w:b/>
                <w:bCs/>
                <w:sz w:val="18"/>
                <w:szCs w:val="18"/>
                <w:lang w:val="ca"/>
              </w:rPr>
            </w:pPr>
            <w:r w:rsidRPr="00766831">
              <w:rPr>
                <w:rFonts w:ascii="Noto Sans" w:eastAsia="Noto Sans" w:hAnsi="Noto Sans" w:cs="Noto Sans"/>
                <w:b/>
                <w:bCs/>
                <w:color w:val="000000"/>
                <w:sz w:val="18"/>
                <w:szCs w:val="18"/>
              </w:rPr>
              <w:t>CE 4 Participar per iniciativa pròpia en activitats relacionades amb textos escrits, i mostrar interès i curiositat per comprendre’n la funcionalitat i algunes de les seves característiques.</w:t>
            </w:r>
          </w:p>
        </w:tc>
      </w:tr>
      <w:tr w:rsidR="00A64146" w:rsidRPr="00766831" w14:paraId="680D992E" w14:textId="77777777" w:rsidTr="00855DD7">
        <w:trPr>
          <w:trHeight w:val="300"/>
        </w:trPr>
        <w:tc>
          <w:tcPr>
            <w:tcW w:w="8494" w:type="dxa"/>
            <w:gridSpan w:val="2"/>
          </w:tcPr>
          <w:p w14:paraId="00200933"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PRIMER CICLE</w:t>
            </w:r>
          </w:p>
        </w:tc>
      </w:tr>
      <w:tr w:rsidR="00A64146" w:rsidRPr="00766831" w14:paraId="29072672" w14:textId="77777777" w:rsidTr="00855DD7">
        <w:trPr>
          <w:trHeight w:val="300"/>
        </w:trPr>
        <w:tc>
          <w:tcPr>
            <w:tcW w:w="2830" w:type="dxa"/>
            <w:vMerge w:val="restart"/>
          </w:tcPr>
          <w:p w14:paraId="6CBA67A1"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4.1 Participar activament en activitats lúdiques d’aproximació al llenguatge escrit, tot mostrant una actitud activa.</w:t>
            </w:r>
          </w:p>
          <w:p w14:paraId="4626859F" w14:textId="77777777" w:rsidR="00A64146" w:rsidRPr="00766831" w:rsidRDefault="00A64146" w:rsidP="005761D3">
            <w:pPr>
              <w:rPr>
                <w:rFonts w:ascii="Noto Sans" w:eastAsia="Noto Sans" w:hAnsi="Noto Sans" w:cs="Noto Sans"/>
                <w:color w:val="000000"/>
                <w:sz w:val="18"/>
                <w:szCs w:val="18"/>
                <w:lang w:val="ca"/>
              </w:rPr>
            </w:pPr>
          </w:p>
        </w:tc>
        <w:tc>
          <w:tcPr>
            <w:tcW w:w="5664" w:type="dxa"/>
          </w:tcPr>
          <w:p w14:paraId="4EE10199" w14:textId="77777777" w:rsidR="00A64146" w:rsidRPr="00766831" w:rsidRDefault="00A64146" w:rsidP="00A64146">
            <w:pPr>
              <w:numPr>
                <w:ilvl w:val="0"/>
                <w:numId w:val="408"/>
              </w:numP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Observar i manipular textos escrits en diferents formats: llibres, revistes, etiquetes, etc. i de models d’escriptura proporcionats pels adults: etiquetes amb nom, rètols, etc. com a instruments d’aproximació a les característiques del llenguatge escrit. </w:t>
            </w:r>
          </w:p>
        </w:tc>
      </w:tr>
      <w:tr w:rsidR="00A64146" w:rsidRPr="00766831" w14:paraId="25D5C730" w14:textId="77777777" w:rsidTr="00855DD7">
        <w:trPr>
          <w:trHeight w:val="300"/>
        </w:trPr>
        <w:tc>
          <w:tcPr>
            <w:tcW w:w="2830" w:type="dxa"/>
            <w:vMerge/>
          </w:tcPr>
          <w:p w14:paraId="125AB16B" w14:textId="77777777" w:rsidR="00A64146" w:rsidRPr="00766831" w:rsidRDefault="00A64146" w:rsidP="005761D3">
            <w:pPr>
              <w:rPr>
                <w:rFonts w:ascii="Noto Sans" w:eastAsia="Noto Sans" w:hAnsi="Noto Sans" w:cs="Noto Sans"/>
                <w:color w:val="000000"/>
                <w:sz w:val="18"/>
                <w:szCs w:val="18"/>
              </w:rPr>
            </w:pPr>
          </w:p>
        </w:tc>
        <w:tc>
          <w:tcPr>
            <w:tcW w:w="5664" w:type="dxa"/>
          </w:tcPr>
          <w:p w14:paraId="3C550CB8" w14:textId="77777777" w:rsidR="00A64146" w:rsidRPr="00766831" w:rsidRDefault="00A64146" w:rsidP="00A64146">
            <w:pPr>
              <w:numPr>
                <w:ilvl w:val="0"/>
                <w:numId w:val="40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en els textos escrits que té al seu abast amb intenció d'exploració: agafa els àlbums i els contes al seu abast, els mira, assenyala il·lustracions o fotografies que contenen, busca amb qui compartir-lo (adult o iguals)... </w:t>
            </w:r>
          </w:p>
        </w:tc>
      </w:tr>
      <w:tr w:rsidR="00A64146" w:rsidRPr="00766831" w14:paraId="72699AF6" w14:textId="77777777" w:rsidTr="00855DD7">
        <w:trPr>
          <w:trHeight w:val="300"/>
        </w:trPr>
        <w:tc>
          <w:tcPr>
            <w:tcW w:w="2830" w:type="dxa"/>
            <w:vMerge/>
          </w:tcPr>
          <w:p w14:paraId="154735D6" w14:textId="77777777" w:rsidR="00A64146" w:rsidRPr="00766831" w:rsidRDefault="00A64146" w:rsidP="005761D3">
            <w:pPr>
              <w:rPr>
                <w:rFonts w:ascii="Noto Sans" w:eastAsia="Noto Sans" w:hAnsi="Noto Sans" w:cs="Noto Sans"/>
                <w:color w:val="000000"/>
                <w:sz w:val="18"/>
                <w:szCs w:val="18"/>
              </w:rPr>
            </w:pPr>
          </w:p>
        </w:tc>
        <w:tc>
          <w:tcPr>
            <w:tcW w:w="5664" w:type="dxa"/>
          </w:tcPr>
          <w:p w14:paraId="67E90B76" w14:textId="77777777" w:rsidR="00A64146" w:rsidRPr="00766831" w:rsidRDefault="00A64146" w:rsidP="00A64146">
            <w:pPr>
              <w:numPr>
                <w:ilvl w:val="0"/>
                <w:numId w:val="40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Interpretar símbols i codis senzills (signes, marques…). </w:t>
            </w:r>
          </w:p>
        </w:tc>
      </w:tr>
      <w:tr w:rsidR="00A64146" w:rsidRPr="00766831" w14:paraId="2A10AE1E" w14:textId="77777777" w:rsidTr="00855DD7">
        <w:trPr>
          <w:trHeight w:val="300"/>
        </w:trPr>
        <w:tc>
          <w:tcPr>
            <w:tcW w:w="2830" w:type="dxa"/>
            <w:vMerge w:val="restart"/>
          </w:tcPr>
          <w:p w14:paraId="586ABB30"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4.2 Recórrer a escriptures indeterminades, espontànies i no convencionals i incorporar-les a les produccions amb intenció comunicativa.</w:t>
            </w:r>
          </w:p>
        </w:tc>
        <w:tc>
          <w:tcPr>
            <w:tcW w:w="5664" w:type="dxa"/>
          </w:tcPr>
          <w:p w14:paraId="119C08F7" w14:textId="77777777" w:rsidR="00A64146" w:rsidRPr="00766831" w:rsidRDefault="00A64146" w:rsidP="00A64146">
            <w:pPr>
              <w:numPr>
                <w:ilvl w:val="0"/>
                <w:numId w:val="407"/>
              </w:numP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Explorar les possibilitats expressives del gest motriu i gràfic i mostrar gaudi i atenció quan ho fa. </w:t>
            </w:r>
          </w:p>
        </w:tc>
      </w:tr>
      <w:tr w:rsidR="00A64146" w:rsidRPr="00766831" w14:paraId="69E317FC" w14:textId="77777777" w:rsidTr="00855DD7">
        <w:trPr>
          <w:trHeight w:val="300"/>
        </w:trPr>
        <w:tc>
          <w:tcPr>
            <w:tcW w:w="2830" w:type="dxa"/>
            <w:vMerge/>
          </w:tcPr>
          <w:p w14:paraId="5CF48C30" w14:textId="77777777" w:rsidR="00A64146" w:rsidRPr="00766831" w:rsidRDefault="00A64146" w:rsidP="005761D3">
            <w:pPr>
              <w:rPr>
                <w:rFonts w:ascii="Noto Sans" w:eastAsia="Noto Sans" w:hAnsi="Noto Sans" w:cs="Noto Sans"/>
                <w:color w:val="000000"/>
                <w:sz w:val="18"/>
                <w:szCs w:val="18"/>
              </w:rPr>
            </w:pPr>
          </w:p>
        </w:tc>
        <w:tc>
          <w:tcPr>
            <w:tcW w:w="5664" w:type="dxa"/>
          </w:tcPr>
          <w:p w14:paraId="2CB2FEBB" w14:textId="77777777" w:rsidR="00A64146" w:rsidRPr="00766831" w:rsidRDefault="00A64146" w:rsidP="00A64146">
            <w:pPr>
              <w:numPr>
                <w:ilvl w:val="0"/>
                <w:numId w:val="40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En el joc simbòlic, incorporar l’escriptura o el traç com a part de la seva representació. </w:t>
            </w:r>
          </w:p>
        </w:tc>
      </w:tr>
      <w:tr w:rsidR="00A64146" w:rsidRPr="00766831" w14:paraId="68780328" w14:textId="77777777" w:rsidTr="00855DD7">
        <w:trPr>
          <w:trHeight w:val="300"/>
        </w:trPr>
        <w:tc>
          <w:tcPr>
            <w:tcW w:w="2830" w:type="dxa"/>
            <w:vMerge/>
          </w:tcPr>
          <w:p w14:paraId="481C0666" w14:textId="77777777" w:rsidR="00A64146" w:rsidRPr="00766831" w:rsidRDefault="00A64146" w:rsidP="005761D3">
            <w:pPr>
              <w:rPr>
                <w:rFonts w:ascii="Noto Sans" w:eastAsia="Noto Sans" w:hAnsi="Noto Sans" w:cs="Noto Sans"/>
                <w:color w:val="000000"/>
                <w:sz w:val="18"/>
                <w:szCs w:val="18"/>
              </w:rPr>
            </w:pPr>
          </w:p>
        </w:tc>
        <w:tc>
          <w:tcPr>
            <w:tcW w:w="5664" w:type="dxa"/>
          </w:tcPr>
          <w:p w14:paraId="762E4773" w14:textId="77777777" w:rsidR="00A64146" w:rsidRPr="00766831" w:rsidRDefault="00A64146" w:rsidP="00A64146">
            <w:pPr>
              <w:numPr>
                <w:ilvl w:val="0"/>
                <w:numId w:val="40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Atribuir sentit als seus gargots, produccions gràfiques i dibuixos. </w:t>
            </w:r>
          </w:p>
        </w:tc>
      </w:tr>
      <w:tr w:rsidR="00A64146" w:rsidRPr="00766831" w14:paraId="02A67C2A" w14:textId="77777777" w:rsidTr="00855DD7">
        <w:trPr>
          <w:trHeight w:val="300"/>
        </w:trPr>
        <w:tc>
          <w:tcPr>
            <w:tcW w:w="2830" w:type="dxa"/>
            <w:vMerge/>
          </w:tcPr>
          <w:p w14:paraId="5F1E0373" w14:textId="77777777" w:rsidR="00A64146" w:rsidRPr="00766831" w:rsidRDefault="00A64146" w:rsidP="005761D3">
            <w:pPr>
              <w:rPr>
                <w:rFonts w:ascii="Noto Sans" w:eastAsia="Noto Sans" w:hAnsi="Noto Sans" w:cs="Noto Sans"/>
                <w:color w:val="000000"/>
                <w:sz w:val="18"/>
                <w:szCs w:val="18"/>
              </w:rPr>
            </w:pPr>
          </w:p>
        </w:tc>
        <w:tc>
          <w:tcPr>
            <w:tcW w:w="5664" w:type="dxa"/>
          </w:tcPr>
          <w:p w14:paraId="1D773E87" w14:textId="77777777" w:rsidR="00A64146" w:rsidRPr="00766831" w:rsidRDefault="00A64146" w:rsidP="00A64146">
            <w:pPr>
              <w:numPr>
                <w:ilvl w:val="0"/>
                <w:numId w:val="40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deixar escrit el significat del dibuix i  expressar-ho amb gestos o paraules. </w:t>
            </w:r>
          </w:p>
        </w:tc>
      </w:tr>
      <w:tr w:rsidR="00A64146" w:rsidRPr="00766831" w14:paraId="047C75E3" w14:textId="77777777" w:rsidTr="00855DD7">
        <w:trPr>
          <w:trHeight w:val="300"/>
        </w:trPr>
        <w:tc>
          <w:tcPr>
            <w:tcW w:w="2830" w:type="dxa"/>
            <w:vMerge/>
          </w:tcPr>
          <w:p w14:paraId="47F616CC" w14:textId="77777777" w:rsidR="00A64146" w:rsidRPr="00766831" w:rsidRDefault="00A64146" w:rsidP="005761D3">
            <w:pPr>
              <w:rPr>
                <w:rFonts w:ascii="Noto Sans" w:eastAsia="Noto Sans" w:hAnsi="Noto Sans" w:cs="Noto Sans"/>
                <w:color w:val="000000"/>
                <w:sz w:val="18"/>
                <w:szCs w:val="18"/>
              </w:rPr>
            </w:pPr>
          </w:p>
        </w:tc>
        <w:tc>
          <w:tcPr>
            <w:tcW w:w="5664" w:type="dxa"/>
          </w:tcPr>
          <w:p w14:paraId="46D56B26" w14:textId="77777777" w:rsidR="00A64146" w:rsidRPr="00766831" w:rsidRDefault="00A64146" w:rsidP="00A64146">
            <w:pPr>
              <w:numPr>
                <w:ilvl w:val="0"/>
                <w:numId w:val="40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fer dibuix figuratiu. </w:t>
            </w:r>
          </w:p>
        </w:tc>
      </w:tr>
      <w:tr w:rsidR="00A64146" w:rsidRPr="00766831" w14:paraId="1D9D2507" w14:textId="77777777" w:rsidTr="00855DD7">
        <w:trPr>
          <w:trHeight w:val="300"/>
        </w:trPr>
        <w:tc>
          <w:tcPr>
            <w:tcW w:w="8494" w:type="dxa"/>
            <w:gridSpan w:val="2"/>
          </w:tcPr>
          <w:p w14:paraId="35C33A37"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SEGON CICLE</w:t>
            </w:r>
          </w:p>
        </w:tc>
      </w:tr>
      <w:tr w:rsidR="00A64146" w:rsidRPr="00766831" w14:paraId="34811987" w14:textId="77777777" w:rsidTr="00855DD7">
        <w:trPr>
          <w:trHeight w:val="300"/>
        </w:trPr>
        <w:tc>
          <w:tcPr>
            <w:tcW w:w="2830" w:type="dxa"/>
            <w:vMerge w:val="restart"/>
          </w:tcPr>
          <w:p w14:paraId="30A2373D"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4.1 Mostrar interès per comunicar-se a través de codis escrits, convencionals o no, i valorar-ne la funció comunicativa.</w:t>
            </w:r>
          </w:p>
          <w:p w14:paraId="5A2DF3C1" w14:textId="77777777" w:rsidR="00A64146" w:rsidRPr="00766831" w:rsidRDefault="00A64146" w:rsidP="005761D3">
            <w:pPr>
              <w:rPr>
                <w:rFonts w:ascii="Noto Sans" w:eastAsia="Noto Sans" w:hAnsi="Noto Sans" w:cs="Noto Sans"/>
                <w:color w:val="000000"/>
                <w:sz w:val="18"/>
                <w:szCs w:val="18"/>
                <w:lang w:val="ca"/>
              </w:rPr>
            </w:pPr>
          </w:p>
        </w:tc>
        <w:tc>
          <w:tcPr>
            <w:tcW w:w="5664" w:type="dxa"/>
          </w:tcPr>
          <w:p w14:paraId="2FED0FBA" w14:textId="77777777" w:rsidR="00A64146" w:rsidRPr="00766831" w:rsidRDefault="00A64146" w:rsidP="00A64146">
            <w:pPr>
              <w:numPr>
                <w:ilvl w:val="0"/>
                <w:numId w:val="406"/>
              </w:numPr>
              <w:pBdr>
                <w:top w:val="nil"/>
                <w:left w:val="nil"/>
                <w:bottom w:val="nil"/>
                <w:right w:val="nil"/>
                <w:between w:val="nil"/>
              </w:pBd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Diferenciar dibuixos de grafies. </w:t>
            </w:r>
          </w:p>
        </w:tc>
      </w:tr>
      <w:tr w:rsidR="00A64146" w:rsidRPr="00766831" w14:paraId="0ED12E8F" w14:textId="77777777" w:rsidTr="00855DD7">
        <w:trPr>
          <w:trHeight w:val="300"/>
        </w:trPr>
        <w:tc>
          <w:tcPr>
            <w:tcW w:w="2830" w:type="dxa"/>
            <w:vMerge/>
          </w:tcPr>
          <w:p w14:paraId="57BD2A68" w14:textId="77777777" w:rsidR="00A64146" w:rsidRPr="00766831" w:rsidRDefault="00A64146" w:rsidP="005761D3">
            <w:pPr>
              <w:rPr>
                <w:rFonts w:ascii="Noto Sans" w:eastAsia="Noto Sans" w:hAnsi="Noto Sans" w:cs="Noto Sans"/>
                <w:color w:val="000000"/>
                <w:sz w:val="18"/>
                <w:szCs w:val="18"/>
              </w:rPr>
            </w:pPr>
          </w:p>
        </w:tc>
        <w:tc>
          <w:tcPr>
            <w:tcW w:w="5664" w:type="dxa"/>
          </w:tcPr>
          <w:p w14:paraId="0F10B3DF" w14:textId="77777777" w:rsidR="00A64146" w:rsidRPr="00766831" w:rsidRDefault="00A64146" w:rsidP="00A64146">
            <w:pPr>
              <w:numPr>
                <w:ilvl w:val="0"/>
                <w:numId w:val="40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la llengua escrita com a mitjà de comunicació i informació. </w:t>
            </w:r>
          </w:p>
        </w:tc>
      </w:tr>
      <w:tr w:rsidR="00A64146" w:rsidRPr="00766831" w14:paraId="56A58793" w14:textId="77777777" w:rsidTr="00855DD7">
        <w:trPr>
          <w:trHeight w:val="300"/>
        </w:trPr>
        <w:tc>
          <w:tcPr>
            <w:tcW w:w="2830" w:type="dxa"/>
            <w:vMerge/>
          </w:tcPr>
          <w:p w14:paraId="09F3CE70" w14:textId="77777777" w:rsidR="00A64146" w:rsidRPr="00766831" w:rsidRDefault="00A64146" w:rsidP="005761D3">
            <w:pPr>
              <w:rPr>
                <w:rFonts w:ascii="Noto Sans" w:eastAsia="Noto Sans" w:hAnsi="Noto Sans" w:cs="Noto Sans"/>
                <w:color w:val="000000"/>
                <w:sz w:val="18"/>
                <w:szCs w:val="18"/>
              </w:rPr>
            </w:pPr>
          </w:p>
        </w:tc>
        <w:tc>
          <w:tcPr>
            <w:tcW w:w="5664" w:type="dxa"/>
          </w:tcPr>
          <w:p w14:paraId="694351C9" w14:textId="77777777" w:rsidR="00A64146" w:rsidRPr="00766831" w:rsidRDefault="00A64146" w:rsidP="00A64146">
            <w:pPr>
              <w:numPr>
                <w:ilvl w:val="0"/>
                <w:numId w:val="40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Desenvolupar la lateralitat i la precisió en la manipulació amb diferents tècniques: modelar, enganxar, retallar… </w:t>
            </w:r>
          </w:p>
        </w:tc>
      </w:tr>
      <w:tr w:rsidR="00A64146" w:rsidRPr="00766831" w14:paraId="4F751424" w14:textId="77777777" w:rsidTr="00855DD7">
        <w:trPr>
          <w:trHeight w:val="300"/>
        </w:trPr>
        <w:tc>
          <w:tcPr>
            <w:tcW w:w="2830" w:type="dxa"/>
            <w:vMerge/>
          </w:tcPr>
          <w:p w14:paraId="274F0066" w14:textId="77777777" w:rsidR="00A64146" w:rsidRPr="00766831" w:rsidRDefault="00A64146" w:rsidP="005761D3">
            <w:pPr>
              <w:rPr>
                <w:rFonts w:ascii="Noto Sans" w:eastAsia="Noto Sans" w:hAnsi="Noto Sans" w:cs="Noto Sans"/>
                <w:color w:val="000000"/>
                <w:sz w:val="18"/>
                <w:szCs w:val="18"/>
              </w:rPr>
            </w:pPr>
          </w:p>
        </w:tc>
        <w:tc>
          <w:tcPr>
            <w:tcW w:w="5664" w:type="dxa"/>
          </w:tcPr>
          <w:p w14:paraId="1CCF1569" w14:textId="77777777" w:rsidR="00A64146" w:rsidRPr="00766831" w:rsidRDefault="00A64146" w:rsidP="00A64146">
            <w:pPr>
              <w:numPr>
                <w:ilvl w:val="0"/>
                <w:numId w:val="40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Mantenir el control postural i desenvolupar la pressió del llapis en la realització de diferents traços: vertical, horitzontal, bucles ondulats, corbes, rodones, creus, aspes, sanefes… </w:t>
            </w:r>
          </w:p>
        </w:tc>
      </w:tr>
      <w:tr w:rsidR="00A64146" w:rsidRPr="00766831" w14:paraId="1A82803D" w14:textId="77777777" w:rsidTr="00855DD7">
        <w:trPr>
          <w:trHeight w:val="300"/>
        </w:trPr>
        <w:tc>
          <w:tcPr>
            <w:tcW w:w="2830" w:type="dxa"/>
            <w:vMerge/>
          </w:tcPr>
          <w:p w14:paraId="59928F5B" w14:textId="77777777" w:rsidR="00A64146" w:rsidRPr="00766831" w:rsidRDefault="00A64146" w:rsidP="005761D3">
            <w:pPr>
              <w:rPr>
                <w:rFonts w:ascii="Noto Sans" w:eastAsia="Noto Sans" w:hAnsi="Noto Sans" w:cs="Noto Sans"/>
                <w:color w:val="000000"/>
                <w:sz w:val="18"/>
                <w:szCs w:val="18"/>
              </w:rPr>
            </w:pPr>
          </w:p>
        </w:tc>
        <w:tc>
          <w:tcPr>
            <w:tcW w:w="5664" w:type="dxa"/>
          </w:tcPr>
          <w:p w14:paraId="66926D93" w14:textId="77777777" w:rsidR="00A64146" w:rsidRPr="00766831" w:rsidRDefault="00A64146" w:rsidP="00A64146">
            <w:pPr>
              <w:numPr>
                <w:ilvl w:val="0"/>
                <w:numId w:val="40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Aprendre a orientar-se en el paper, respectant uns marges, escrivint dins les pautes i d’esquerra a dreta. </w:t>
            </w:r>
          </w:p>
        </w:tc>
      </w:tr>
      <w:tr w:rsidR="00A64146" w:rsidRPr="00766831" w14:paraId="7B2D1F07" w14:textId="77777777" w:rsidTr="00855DD7">
        <w:trPr>
          <w:trHeight w:val="300"/>
        </w:trPr>
        <w:tc>
          <w:tcPr>
            <w:tcW w:w="2830" w:type="dxa"/>
            <w:vMerge/>
          </w:tcPr>
          <w:p w14:paraId="1B7E63DA" w14:textId="77777777" w:rsidR="00A64146" w:rsidRPr="00766831" w:rsidRDefault="00A64146" w:rsidP="005761D3">
            <w:pPr>
              <w:rPr>
                <w:rFonts w:ascii="Noto Sans" w:eastAsia="Noto Sans" w:hAnsi="Noto Sans" w:cs="Noto Sans"/>
                <w:color w:val="000000"/>
                <w:sz w:val="18"/>
                <w:szCs w:val="18"/>
              </w:rPr>
            </w:pPr>
          </w:p>
        </w:tc>
        <w:tc>
          <w:tcPr>
            <w:tcW w:w="5664" w:type="dxa"/>
          </w:tcPr>
          <w:p w14:paraId="5AC964CE" w14:textId="77777777" w:rsidR="00A64146" w:rsidRPr="00766831" w:rsidRDefault="00A64146" w:rsidP="00A64146">
            <w:pPr>
              <w:numPr>
                <w:ilvl w:val="0"/>
                <w:numId w:val="40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cap a l’escriptura. </w:t>
            </w:r>
          </w:p>
        </w:tc>
      </w:tr>
      <w:tr w:rsidR="00A64146" w:rsidRPr="00766831" w14:paraId="26984488" w14:textId="77777777" w:rsidTr="00855DD7">
        <w:trPr>
          <w:trHeight w:val="300"/>
        </w:trPr>
        <w:tc>
          <w:tcPr>
            <w:tcW w:w="2830" w:type="dxa"/>
            <w:vMerge/>
          </w:tcPr>
          <w:p w14:paraId="0D0C5AD7" w14:textId="77777777" w:rsidR="00A64146" w:rsidRPr="00766831" w:rsidRDefault="00A64146" w:rsidP="005761D3">
            <w:pPr>
              <w:rPr>
                <w:rFonts w:ascii="Noto Sans" w:eastAsia="Noto Sans" w:hAnsi="Noto Sans" w:cs="Noto Sans"/>
                <w:color w:val="000000"/>
                <w:sz w:val="18"/>
                <w:szCs w:val="18"/>
              </w:rPr>
            </w:pPr>
          </w:p>
        </w:tc>
        <w:tc>
          <w:tcPr>
            <w:tcW w:w="5664" w:type="dxa"/>
          </w:tcPr>
          <w:p w14:paraId="2E0590FF" w14:textId="77777777" w:rsidR="00A64146" w:rsidRPr="00766831" w:rsidRDefault="00A64146" w:rsidP="00A64146">
            <w:pPr>
              <w:numPr>
                <w:ilvl w:val="0"/>
                <w:numId w:val="40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Representar missatges o intencions comunicatives a través de l'ús de pictogrames o imatges. </w:t>
            </w:r>
          </w:p>
        </w:tc>
      </w:tr>
      <w:tr w:rsidR="00A64146" w:rsidRPr="00766831" w14:paraId="10E3925B" w14:textId="77777777" w:rsidTr="00855DD7">
        <w:trPr>
          <w:trHeight w:val="300"/>
        </w:trPr>
        <w:tc>
          <w:tcPr>
            <w:tcW w:w="2830" w:type="dxa"/>
            <w:vMerge/>
          </w:tcPr>
          <w:p w14:paraId="3A89CA3B" w14:textId="77777777" w:rsidR="00A64146" w:rsidRPr="00766831" w:rsidRDefault="00A64146" w:rsidP="005761D3">
            <w:pPr>
              <w:rPr>
                <w:rFonts w:ascii="Noto Sans" w:eastAsia="Noto Sans" w:hAnsi="Noto Sans" w:cs="Noto Sans"/>
                <w:color w:val="000000"/>
                <w:sz w:val="18"/>
                <w:szCs w:val="18"/>
              </w:rPr>
            </w:pPr>
          </w:p>
        </w:tc>
        <w:tc>
          <w:tcPr>
            <w:tcW w:w="5664" w:type="dxa"/>
          </w:tcPr>
          <w:p w14:paraId="53201572" w14:textId="77777777" w:rsidR="00A64146" w:rsidRPr="00766831" w:rsidRDefault="00A64146" w:rsidP="00A64146">
            <w:pPr>
              <w:numPr>
                <w:ilvl w:val="0"/>
                <w:numId w:val="40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de llegir paraules o frases simples amb l’ajuda de pictogrames.</w:t>
            </w:r>
          </w:p>
        </w:tc>
      </w:tr>
      <w:tr w:rsidR="00A64146" w:rsidRPr="00766831" w14:paraId="413D9A8C" w14:textId="77777777" w:rsidTr="00855DD7">
        <w:trPr>
          <w:trHeight w:val="300"/>
        </w:trPr>
        <w:tc>
          <w:tcPr>
            <w:tcW w:w="2830" w:type="dxa"/>
            <w:vMerge/>
          </w:tcPr>
          <w:p w14:paraId="05725BAB" w14:textId="77777777" w:rsidR="00A64146" w:rsidRPr="00766831" w:rsidRDefault="00A64146" w:rsidP="005761D3">
            <w:pPr>
              <w:rPr>
                <w:rFonts w:ascii="Noto Sans" w:eastAsia="Noto Sans" w:hAnsi="Noto Sans" w:cs="Noto Sans"/>
                <w:color w:val="000000"/>
                <w:sz w:val="18"/>
                <w:szCs w:val="18"/>
              </w:rPr>
            </w:pPr>
          </w:p>
        </w:tc>
        <w:tc>
          <w:tcPr>
            <w:tcW w:w="5664" w:type="dxa"/>
          </w:tcPr>
          <w:p w14:paraId="0F3361DA" w14:textId="77777777" w:rsidR="00A64146" w:rsidRPr="00766831" w:rsidRDefault="00A64146" w:rsidP="00A64146">
            <w:pPr>
              <w:numPr>
                <w:ilvl w:val="0"/>
                <w:numId w:val="406"/>
              </w:numPr>
              <w:pBdr>
                <w:top w:val="nil"/>
                <w:left w:val="nil"/>
                <w:bottom w:val="nil"/>
                <w:right w:val="nil"/>
                <w:between w:val="nil"/>
              </w:pBdr>
              <w:contextualSpacing/>
              <w:rPr>
                <w:rFonts w:ascii="Noto Sans" w:hAnsi="Noto Sans" w:cs="Noto Sans"/>
                <w:color w:val="000000"/>
                <w:sz w:val="18"/>
                <w:szCs w:val="18"/>
              </w:rPr>
            </w:pPr>
            <w:r>
              <w:rPr>
                <w:rFonts w:ascii="Noto Sans" w:hAnsi="Noto Sans" w:cs="Noto Sans"/>
                <w:color w:val="000000"/>
                <w:sz w:val="18"/>
                <w:szCs w:val="18"/>
              </w:rPr>
              <w:t>Iniciar-se en l’ús de la comunicació escrita mitjançant escrits lliures de la vida quotidiana.</w:t>
            </w:r>
          </w:p>
        </w:tc>
      </w:tr>
      <w:tr w:rsidR="00A64146" w:rsidRPr="00766831" w14:paraId="6B4AF311" w14:textId="77777777" w:rsidTr="00855DD7">
        <w:trPr>
          <w:trHeight w:val="300"/>
        </w:trPr>
        <w:tc>
          <w:tcPr>
            <w:tcW w:w="2830" w:type="dxa"/>
            <w:vMerge w:val="restart"/>
          </w:tcPr>
          <w:p w14:paraId="735EC918" w14:textId="77777777" w:rsidR="00A64146" w:rsidRPr="00766831" w:rsidRDefault="00A64146" w:rsidP="005761D3">
            <w:pPr>
              <w:rPr>
                <w:rFonts w:ascii="Noto Sans" w:eastAsia="Noto Sans" w:hAnsi="Noto Sans" w:cs="Noto Sans"/>
                <w:color w:val="C00000"/>
                <w:sz w:val="18"/>
                <w:szCs w:val="18"/>
                <w:lang w:eastAsia="zh-CN" w:bidi="hi-IN"/>
              </w:rPr>
            </w:pPr>
            <w:r w:rsidRPr="00766831">
              <w:rPr>
                <w:rFonts w:ascii="Noto Sans" w:eastAsia="Noto Sans" w:hAnsi="Noto Sans" w:cs="Noto Sans"/>
                <w:color w:val="000000"/>
                <w:sz w:val="18"/>
                <w:szCs w:val="18"/>
                <w:lang w:eastAsia="zh-CN" w:bidi="hi-IN"/>
              </w:rPr>
              <w:t>CA 4.2 Avançar, respectant el ritme individual, en el procés d’adquisició de l’escriptura atenent a les característiques de les diferents etapes d’escriptura.</w:t>
            </w:r>
          </w:p>
        </w:tc>
        <w:tc>
          <w:tcPr>
            <w:tcW w:w="5664" w:type="dxa"/>
          </w:tcPr>
          <w:p w14:paraId="16558E90" w14:textId="77777777" w:rsidR="00A64146" w:rsidRPr="00766831" w:rsidRDefault="00A64146" w:rsidP="00A64146">
            <w:pPr>
              <w:numPr>
                <w:ilvl w:val="0"/>
                <w:numId w:val="405"/>
              </w:numP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Diferenciar les lletres dels números. </w:t>
            </w:r>
          </w:p>
        </w:tc>
      </w:tr>
      <w:tr w:rsidR="00A64146" w:rsidRPr="00766831" w14:paraId="5A1619DF" w14:textId="77777777" w:rsidTr="00855DD7">
        <w:trPr>
          <w:trHeight w:val="300"/>
        </w:trPr>
        <w:tc>
          <w:tcPr>
            <w:tcW w:w="2830" w:type="dxa"/>
            <w:vMerge/>
          </w:tcPr>
          <w:p w14:paraId="355BBB54" w14:textId="77777777" w:rsidR="00A64146" w:rsidRPr="00766831" w:rsidRDefault="00A64146" w:rsidP="005761D3">
            <w:pPr>
              <w:rPr>
                <w:rFonts w:ascii="Noto Sans" w:eastAsia="Noto Sans" w:hAnsi="Noto Sans" w:cs="Noto Sans"/>
                <w:color w:val="000000"/>
                <w:sz w:val="18"/>
                <w:szCs w:val="18"/>
                <w:lang w:eastAsia="zh-CN" w:bidi="hi-IN"/>
              </w:rPr>
            </w:pPr>
          </w:p>
        </w:tc>
        <w:tc>
          <w:tcPr>
            <w:tcW w:w="5664" w:type="dxa"/>
          </w:tcPr>
          <w:p w14:paraId="1B2E4B93" w14:textId="77777777" w:rsidR="00A64146" w:rsidRPr="00766831" w:rsidRDefault="00A64146" w:rsidP="00A64146">
            <w:pPr>
              <w:numPr>
                <w:ilvl w:val="0"/>
                <w:numId w:val="40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la inicial del seu nom i/o el seu nom complet. </w:t>
            </w:r>
          </w:p>
        </w:tc>
      </w:tr>
      <w:tr w:rsidR="00A64146" w:rsidRPr="00766831" w14:paraId="448FAB93" w14:textId="77777777" w:rsidTr="00855DD7">
        <w:trPr>
          <w:trHeight w:val="300"/>
        </w:trPr>
        <w:tc>
          <w:tcPr>
            <w:tcW w:w="2830" w:type="dxa"/>
            <w:vMerge/>
          </w:tcPr>
          <w:p w14:paraId="1CEB6731" w14:textId="77777777" w:rsidR="00A64146" w:rsidRPr="00766831" w:rsidRDefault="00A64146" w:rsidP="005761D3">
            <w:pPr>
              <w:rPr>
                <w:rFonts w:ascii="Noto Sans" w:eastAsia="Noto Sans" w:hAnsi="Noto Sans" w:cs="Noto Sans"/>
                <w:color w:val="000000"/>
                <w:sz w:val="18"/>
                <w:szCs w:val="18"/>
                <w:lang w:eastAsia="zh-CN" w:bidi="hi-IN"/>
              </w:rPr>
            </w:pPr>
          </w:p>
        </w:tc>
        <w:tc>
          <w:tcPr>
            <w:tcW w:w="5664" w:type="dxa"/>
          </w:tcPr>
          <w:p w14:paraId="0DE27ADA" w14:textId="77777777" w:rsidR="00A64146" w:rsidRPr="00766831" w:rsidRDefault="00A64146" w:rsidP="00A64146">
            <w:pPr>
              <w:numPr>
                <w:ilvl w:val="0"/>
                <w:numId w:val="40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Copiar i escriure el seu nom i aquelles paraules que coneix. </w:t>
            </w:r>
          </w:p>
        </w:tc>
      </w:tr>
      <w:tr w:rsidR="00A64146" w:rsidRPr="00766831" w14:paraId="3C80C12C" w14:textId="77777777" w:rsidTr="00855DD7">
        <w:trPr>
          <w:trHeight w:val="300"/>
        </w:trPr>
        <w:tc>
          <w:tcPr>
            <w:tcW w:w="2830" w:type="dxa"/>
            <w:vMerge/>
          </w:tcPr>
          <w:p w14:paraId="56B610F3" w14:textId="77777777" w:rsidR="00A64146" w:rsidRPr="00766831" w:rsidRDefault="00A64146" w:rsidP="005761D3">
            <w:pPr>
              <w:rPr>
                <w:rFonts w:ascii="Noto Sans" w:eastAsia="Noto Sans" w:hAnsi="Noto Sans" w:cs="Noto Sans"/>
                <w:color w:val="000000"/>
                <w:sz w:val="18"/>
                <w:szCs w:val="18"/>
                <w:lang w:eastAsia="zh-CN" w:bidi="hi-IN"/>
              </w:rPr>
            </w:pPr>
          </w:p>
        </w:tc>
        <w:tc>
          <w:tcPr>
            <w:tcW w:w="5664" w:type="dxa"/>
          </w:tcPr>
          <w:p w14:paraId="21B51F5C" w14:textId="77777777" w:rsidR="00A64146" w:rsidRPr="00766831" w:rsidRDefault="00A64146" w:rsidP="00A64146">
            <w:pPr>
              <w:numPr>
                <w:ilvl w:val="0"/>
                <w:numId w:val="40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la inicial i/o el nom dels seus companys i companyes. </w:t>
            </w:r>
          </w:p>
        </w:tc>
      </w:tr>
      <w:tr w:rsidR="00A64146" w:rsidRPr="00766831" w14:paraId="453FFE8A" w14:textId="77777777" w:rsidTr="00855DD7">
        <w:trPr>
          <w:trHeight w:val="300"/>
        </w:trPr>
        <w:tc>
          <w:tcPr>
            <w:tcW w:w="2830" w:type="dxa"/>
            <w:vMerge/>
          </w:tcPr>
          <w:p w14:paraId="327F8A07" w14:textId="77777777" w:rsidR="00A64146" w:rsidRPr="00766831" w:rsidRDefault="00A64146" w:rsidP="005761D3">
            <w:pPr>
              <w:rPr>
                <w:rFonts w:ascii="Noto Sans" w:eastAsia="Noto Sans" w:hAnsi="Noto Sans" w:cs="Noto Sans"/>
                <w:color w:val="000000"/>
                <w:sz w:val="18"/>
                <w:szCs w:val="18"/>
                <w:lang w:eastAsia="zh-CN" w:bidi="hi-IN"/>
              </w:rPr>
            </w:pPr>
          </w:p>
        </w:tc>
        <w:tc>
          <w:tcPr>
            <w:tcW w:w="5664" w:type="dxa"/>
          </w:tcPr>
          <w:p w14:paraId="61DF0E99" w14:textId="77777777" w:rsidR="00A64146" w:rsidRPr="00766831" w:rsidRDefault="00A64146" w:rsidP="00A64146">
            <w:pPr>
              <w:numPr>
                <w:ilvl w:val="0"/>
                <w:numId w:val="40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la realització de les grafies de les lletres, mantenint la direccionalitat i controlant progressivament el traç. </w:t>
            </w:r>
          </w:p>
        </w:tc>
      </w:tr>
      <w:tr w:rsidR="00A64146" w:rsidRPr="00766831" w14:paraId="572F6855" w14:textId="77777777" w:rsidTr="00855DD7">
        <w:trPr>
          <w:trHeight w:val="300"/>
        </w:trPr>
        <w:tc>
          <w:tcPr>
            <w:tcW w:w="2830" w:type="dxa"/>
            <w:vMerge/>
          </w:tcPr>
          <w:p w14:paraId="4314D0BF" w14:textId="77777777" w:rsidR="00A64146" w:rsidRPr="00766831" w:rsidRDefault="00A64146" w:rsidP="005761D3">
            <w:pPr>
              <w:rPr>
                <w:rFonts w:ascii="Noto Sans" w:eastAsia="Noto Sans" w:hAnsi="Noto Sans" w:cs="Noto Sans"/>
                <w:color w:val="000000"/>
                <w:sz w:val="18"/>
                <w:szCs w:val="18"/>
                <w:lang w:eastAsia="zh-CN" w:bidi="hi-IN"/>
              </w:rPr>
            </w:pPr>
          </w:p>
        </w:tc>
        <w:tc>
          <w:tcPr>
            <w:tcW w:w="5664" w:type="dxa"/>
          </w:tcPr>
          <w:p w14:paraId="1098F659" w14:textId="77777777" w:rsidR="00A64146" w:rsidRPr="00766831" w:rsidRDefault="00A64146" w:rsidP="00A64146">
            <w:pPr>
              <w:numPr>
                <w:ilvl w:val="0"/>
                <w:numId w:val="40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Trobar-se en alguna de les etapes de l'escriptura i mostrar interès per progressar en el seu aprenentatge. (Indiferenciada, diferenciada, sil·làbica, sil·làbica alfabètica i alfabètica).</w:t>
            </w:r>
          </w:p>
        </w:tc>
      </w:tr>
      <w:tr w:rsidR="00A64146" w:rsidRPr="00766831" w14:paraId="6DE72C0F" w14:textId="77777777" w:rsidTr="00855DD7">
        <w:trPr>
          <w:trHeight w:val="300"/>
        </w:trPr>
        <w:tc>
          <w:tcPr>
            <w:tcW w:w="2830" w:type="dxa"/>
            <w:vMerge w:val="restart"/>
          </w:tcPr>
          <w:p w14:paraId="50C260F7"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4.3 Identificar de manera acompanyada alguna de les característiques textuals i paratextuals mitjançant la indagació en textos d’ús social lliures de prejudicis i estereotips sexistes.</w:t>
            </w:r>
          </w:p>
        </w:tc>
        <w:tc>
          <w:tcPr>
            <w:tcW w:w="5664" w:type="dxa"/>
          </w:tcPr>
          <w:p w14:paraId="4C0EC6A3" w14:textId="750BC8E3" w:rsidR="00A64146" w:rsidRPr="00766831" w:rsidRDefault="00A64146" w:rsidP="00A64146">
            <w:pPr>
              <w:numPr>
                <w:ilvl w:val="0"/>
                <w:numId w:val="404"/>
              </w:numP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 xml:space="preserve">Identificar algunes de les característiques textuals dels textos que es treballen a l’aula ( per ex. les cartes o </w:t>
            </w:r>
            <w:r w:rsidR="00855DD7">
              <w:rPr>
                <w:rFonts w:ascii="Noto Sans" w:hAnsi="Noto Sans" w:cs="Noto Sans"/>
                <w:color w:val="000000"/>
                <w:sz w:val="18"/>
                <w:szCs w:val="18"/>
              </w:rPr>
              <w:t>correus electrònics</w:t>
            </w:r>
            <w:r w:rsidRPr="00766831">
              <w:rPr>
                <w:rFonts w:ascii="Noto Sans" w:hAnsi="Noto Sans" w:cs="Noto Sans"/>
                <w:color w:val="000000"/>
                <w:sz w:val="18"/>
                <w:szCs w:val="18"/>
              </w:rPr>
              <w:t xml:space="preserve"> comencen saludant, a les receptes de cuina hi ha paraules com primer, després, a continuació…). </w:t>
            </w:r>
          </w:p>
        </w:tc>
      </w:tr>
      <w:tr w:rsidR="00A64146" w:rsidRPr="00766831" w14:paraId="73EE5C48" w14:textId="77777777" w:rsidTr="00855DD7">
        <w:trPr>
          <w:trHeight w:val="300"/>
        </w:trPr>
        <w:tc>
          <w:tcPr>
            <w:tcW w:w="2830" w:type="dxa"/>
            <w:vMerge/>
          </w:tcPr>
          <w:p w14:paraId="58923B47" w14:textId="77777777" w:rsidR="00A64146" w:rsidRPr="00766831" w:rsidRDefault="00A64146" w:rsidP="005761D3">
            <w:pPr>
              <w:rPr>
                <w:rFonts w:ascii="Noto Sans" w:eastAsia="Noto Sans" w:hAnsi="Noto Sans" w:cs="Noto Sans"/>
                <w:color w:val="000000"/>
                <w:sz w:val="18"/>
                <w:szCs w:val="18"/>
              </w:rPr>
            </w:pPr>
          </w:p>
        </w:tc>
        <w:tc>
          <w:tcPr>
            <w:tcW w:w="5664" w:type="dxa"/>
          </w:tcPr>
          <w:p w14:paraId="7CF8E822" w14:textId="77777777" w:rsidR="00A64146" w:rsidRPr="00766831" w:rsidRDefault="00A64146" w:rsidP="00A64146">
            <w:pPr>
              <w:numPr>
                <w:ilvl w:val="0"/>
                <w:numId w:val="40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Interpretar de manera adequada els elements paratextuals dels textos utilitzats ( per ex. distingeix el títol d’un text…). </w:t>
            </w:r>
          </w:p>
        </w:tc>
      </w:tr>
      <w:tr w:rsidR="00A64146" w:rsidRPr="00766831" w14:paraId="32DFE678" w14:textId="77777777" w:rsidTr="00855DD7">
        <w:trPr>
          <w:trHeight w:val="300"/>
        </w:trPr>
        <w:tc>
          <w:tcPr>
            <w:tcW w:w="2830" w:type="dxa"/>
            <w:vMerge/>
          </w:tcPr>
          <w:p w14:paraId="1A5720C8" w14:textId="77777777" w:rsidR="00A64146" w:rsidRPr="00766831" w:rsidRDefault="00A64146" w:rsidP="005761D3">
            <w:pPr>
              <w:rPr>
                <w:rFonts w:ascii="Noto Sans" w:eastAsia="Noto Sans" w:hAnsi="Noto Sans" w:cs="Noto Sans"/>
                <w:color w:val="000000"/>
                <w:sz w:val="18"/>
                <w:szCs w:val="18"/>
              </w:rPr>
            </w:pPr>
          </w:p>
        </w:tc>
        <w:tc>
          <w:tcPr>
            <w:tcW w:w="5664" w:type="dxa"/>
          </w:tcPr>
          <w:p w14:paraId="1B915E6B" w14:textId="77777777" w:rsidR="00A64146" w:rsidRPr="00766831" w:rsidRDefault="00A64146" w:rsidP="00A64146">
            <w:pPr>
              <w:numPr>
                <w:ilvl w:val="0"/>
                <w:numId w:val="40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Comprendre el significat de símbols o senyals i el valor que donen al missatge. (exclamacions, interrogants, guions a les llistes…). </w:t>
            </w:r>
          </w:p>
        </w:tc>
      </w:tr>
      <w:tr w:rsidR="00A64146" w:rsidRPr="00766831" w14:paraId="795C2DA6" w14:textId="77777777" w:rsidTr="00855DD7">
        <w:trPr>
          <w:trHeight w:val="300"/>
        </w:trPr>
        <w:tc>
          <w:tcPr>
            <w:tcW w:w="2830" w:type="dxa"/>
            <w:vMerge w:val="restart"/>
          </w:tcPr>
          <w:p w14:paraId="52995AE4"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4.4 Recórrer a la biblioteca com a font d’informació i gaudi, respectant-ne les normes d’ús.</w:t>
            </w:r>
          </w:p>
          <w:p w14:paraId="6040B9BD" w14:textId="77777777" w:rsidR="00A64146" w:rsidRPr="00766831" w:rsidRDefault="00A64146" w:rsidP="005761D3">
            <w:pPr>
              <w:rPr>
                <w:rFonts w:ascii="Noto Sans" w:eastAsia="Noto Sans" w:hAnsi="Noto Sans" w:cs="Noto Sans"/>
                <w:color w:val="000000"/>
                <w:sz w:val="18"/>
                <w:szCs w:val="18"/>
                <w:lang w:val="ca"/>
              </w:rPr>
            </w:pPr>
          </w:p>
        </w:tc>
        <w:tc>
          <w:tcPr>
            <w:tcW w:w="5664" w:type="dxa"/>
          </w:tcPr>
          <w:p w14:paraId="2E226A7E" w14:textId="77777777" w:rsidR="00A64146" w:rsidRPr="00766831" w:rsidRDefault="00A64146" w:rsidP="00A64146">
            <w:pPr>
              <w:numPr>
                <w:ilvl w:val="0"/>
                <w:numId w:val="616"/>
              </w:numPr>
              <w:contextualSpacing/>
              <w:rPr>
                <w:rFonts w:ascii="Noto Sans" w:eastAsia="Noto Sans" w:hAnsi="Noto Sans" w:cs="Noto Sans"/>
                <w:color w:val="000000"/>
                <w:sz w:val="18"/>
                <w:szCs w:val="18"/>
                <w:lang w:val="ca"/>
              </w:rPr>
            </w:pPr>
            <w:r w:rsidRPr="00766831">
              <w:rPr>
                <w:rFonts w:ascii="Noto Sans" w:hAnsi="Noto Sans" w:cs="Noto Sans"/>
                <w:color w:val="000000"/>
                <w:sz w:val="18"/>
                <w:szCs w:val="18"/>
              </w:rPr>
              <w:t>Utilitzar els llibres amb cura i de forma adequada, valorant-los com a recurs per aprendre i gaudir. </w:t>
            </w:r>
          </w:p>
        </w:tc>
      </w:tr>
      <w:tr w:rsidR="00A64146" w:rsidRPr="00766831" w14:paraId="2B083C59" w14:textId="77777777" w:rsidTr="00855DD7">
        <w:trPr>
          <w:trHeight w:val="300"/>
        </w:trPr>
        <w:tc>
          <w:tcPr>
            <w:tcW w:w="2830" w:type="dxa"/>
            <w:vMerge/>
          </w:tcPr>
          <w:p w14:paraId="60503D40" w14:textId="77777777" w:rsidR="00A64146" w:rsidRPr="00766831" w:rsidRDefault="00A64146" w:rsidP="005761D3">
            <w:pPr>
              <w:rPr>
                <w:rFonts w:ascii="Noto Sans" w:eastAsia="Noto Sans" w:hAnsi="Noto Sans" w:cs="Noto Sans"/>
                <w:color w:val="000000"/>
                <w:sz w:val="18"/>
                <w:szCs w:val="18"/>
              </w:rPr>
            </w:pPr>
          </w:p>
        </w:tc>
        <w:tc>
          <w:tcPr>
            <w:tcW w:w="5664" w:type="dxa"/>
          </w:tcPr>
          <w:p w14:paraId="014ABB83" w14:textId="77777777" w:rsidR="00A64146" w:rsidRPr="00766831" w:rsidRDefault="00A64146" w:rsidP="00A64146">
            <w:pPr>
              <w:numPr>
                <w:ilvl w:val="0"/>
                <w:numId w:val="40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les normes d’estar en una biblioteca: silenci i cura dels llibres. </w:t>
            </w:r>
          </w:p>
        </w:tc>
      </w:tr>
      <w:tr w:rsidR="00A64146" w:rsidRPr="00766831" w14:paraId="368BCF3C" w14:textId="77777777" w:rsidTr="00855DD7">
        <w:trPr>
          <w:trHeight w:val="300"/>
        </w:trPr>
        <w:tc>
          <w:tcPr>
            <w:tcW w:w="2830" w:type="dxa"/>
            <w:vMerge/>
          </w:tcPr>
          <w:p w14:paraId="75FFFF2B" w14:textId="77777777" w:rsidR="00A64146" w:rsidRPr="00766831" w:rsidRDefault="00A64146" w:rsidP="005761D3">
            <w:pPr>
              <w:rPr>
                <w:rFonts w:ascii="Noto Sans" w:eastAsia="Noto Sans" w:hAnsi="Noto Sans" w:cs="Noto Sans"/>
                <w:color w:val="000000"/>
                <w:sz w:val="18"/>
                <w:szCs w:val="18"/>
              </w:rPr>
            </w:pPr>
          </w:p>
        </w:tc>
        <w:tc>
          <w:tcPr>
            <w:tcW w:w="5664" w:type="dxa"/>
          </w:tcPr>
          <w:p w14:paraId="78ECFBFB" w14:textId="77777777" w:rsidR="00A64146" w:rsidRPr="00766831" w:rsidRDefault="00A64146" w:rsidP="00A64146">
            <w:pPr>
              <w:numPr>
                <w:ilvl w:val="0"/>
                <w:numId w:val="40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Valorar i recórrer a la biblioteca com a font d’informació, aprenentatge, entreteniment i gaudi.</w:t>
            </w:r>
          </w:p>
        </w:tc>
      </w:tr>
    </w:tbl>
    <w:p w14:paraId="2C99FECC" w14:textId="77777777" w:rsidR="00A64146" w:rsidRPr="00766831" w:rsidRDefault="00A64146" w:rsidP="00A64146">
      <w:pPr>
        <w:spacing w:after="0" w:line="240" w:lineRule="auto"/>
        <w:jc w:val="both"/>
        <w:rPr>
          <w:rFonts w:ascii="Noto Sans" w:eastAsia="Noto Sans" w:hAnsi="Noto Sans" w:cs="Noto Sans"/>
          <w:sz w:val="18"/>
          <w:szCs w:val="18"/>
        </w:rPr>
      </w:pPr>
    </w:p>
    <w:tbl>
      <w:tblPr>
        <w:tblStyle w:val="Tablaconcuadrcula1"/>
        <w:tblW w:w="0" w:type="auto"/>
        <w:tblCellMar>
          <w:left w:w="0" w:type="dxa"/>
          <w:right w:w="0" w:type="dxa"/>
        </w:tblCellMar>
        <w:tblLook w:val="06A0" w:firstRow="1" w:lastRow="0" w:firstColumn="1" w:lastColumn="0" w:noHBand="1" w:noVBand="1"/>
      </w:tblPr>
      <w:tblGrid>
        <w:gridCol w:w="2830"/>
        <w:gridCol w:w="5664"/>
      </w:tblGrid>
      <w:tr w:rsidR="00A64146" w:rsidRPr="00766831" w14:paraId="23C8E322" w14:textId="77777777" w:rsidTr="005761D3">
        <w:trPr>
          <w:trHeight w:val="300"/>
        </w:trPr>
        <w:tc>
          <w:tcPr>
            <w:tcW w:w="8494" w:type="dxa"/>
            <w:gridSpan w:val="2"/>
            <w:shd w:val="clear" w:color="auto" w:fill="D1D1D1" w:themeFill="background2" w:themeFillShade="E6"/>
          </w:tcPr>
          <w:p w14:paraId="2AD0B552"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b/>
                <w:bCs/>
                <w:color w:val="000000"/>
                <w:sz w:val="18"/>
                <w:szCs w:val="18"/>
              </w:rPr>
              <w:t xml:space="preserve">CE 5 Valorar la diversitat lingüística present en el seu entorn, així com altres manifestacions culturals, per enriquir les seves estratègies comunicatives i el seu bagatge cultural.  </w:t>
            </w:r>
          </w:p>
        </w:tc>
      </w:tr>
      <w:tr w:rsidR="00A64146" w:rsidRPr="00766831" w14:paraId="5AF9A678" w14:textId="77777777" w:rsidTr="005761D3">
        <w:trPr>
          <w:trHeight w:val="300"/>
        </w:trPr>
        <w:tc>
          <w:tcPr>
            <w:tcW w:w="8494" w:type="dxa"/>
            <w:gridSpan w:val="2"/>
          </w:tcPr>
          <w:p w14:paraId="6CBE48BF"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b/>
                <w:bCs/>
                <w:color w:val="000000"/>
                <w:sz w:val="18"/>
                <w:szCs w:val="18"/>
              </w:rPr>
              <w:t>PRIMER CICLE</w:t>
            </w:r>
          </w:p>
        </w:tc>
      </w:tr>
      <w:tr w:rsidR="00A64146" w:rsidRPr="00766831" w14:paraId="5D867915" w14:textId="77777777" w:rsidTr="005761D3">
        <w:trPr>
          <w:trHeight w:val="300"/>
        </w:trPr>
        <w:tc>
          <w:tcPr>
            <w:tcW w:w="2830" w:type="dxa"/>
            <w:vMerge w:val="restart"/>
          </w:tcPr>
          <w:p w14:paraId="367436C4"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5.1 Relacionar-se amb naturalitat en la realitat lingüística i cultural de l’aula.</w:t>
            </w:r>
          </w:p>
          <w:p w14:paraId="2365C9A2" w14:textId="77777777" w:rsidR="00A64146" w:rsidRPr="00766831" w:rsidRDefault="00A64146" w:rsidP="005761D3">
            <w:pPr>
              <w:rPr>
                <w:rFonts w:ascii="Noto Sans" w:eastAsia="Noto Sans" w:hAnsi="Noto Sans" w:cs="Noto Sans"/>
                <w:color w:val="000000"/>
                <w:sz w:val="18"/>
                <w:szCs w:val="18"/>
                <w:lang w:val="ca"/>
              </w:rPr>
            </w:pPr>
          </w:p>
        </w:tc>
        <w:tc>
          <w:tcPr>
            <w:tcW w:w="5664" w:type="dxa"/>
          </w:tcPr>
          <w:p w14:paraId="12F509D2" w14:textId="77777777" w:rsidR="00A64146" w:rsidRPr="00766831" w:rsidRDefault="00A64146" w:rsidP="00A64146">
            <w:pPr>
              <w:numPr>
                <w:ilvl w:val="0"/>
                <w:numId w:val="402"/>
              </w:numP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Participar, acceptar, oferir i rebre amb naturalitat les diferents expressions lingüístiques i culturals que es donen, a través de contes, cançons, danses per familiaritzar-se amb les altres llengües presents, tant les pròpies com les dels altres. </w:t>
            </w:r>
          </w:p>
        </w:tc>
      </w:tr>
      <w:tr w:rsidR="00A64146" w:rsidRPr="00766831" w14:paraId="418955F0" w14:textId="77777777" w:rsidTr="005761D3">
        <w:trPr>
          <w:trHeight w:val="300"/>
        </w:trPr>
        <w:tc>
          <w:tcPr>
            <w:tcW w:w="2830" w:type="dxa"/>
            <w:vMerge/>
          </w:tcPr>
          <w:p w14:paraId="0ADFF286" w14:textId="77777777" w:rsidR="00A64146" w:rsidRPr="00766831" w:rsidRDefault="00A64146" w:rsidP="005761D3">
            <w:pPr>
              <w:rPr>
                <w:rFonts w:ascii="Noto Sans" w:eastAsia="Noto Sans" w:hAnsi="Noto Sans" w:cs="Noto Sans"/>
                <w:color w:val="000000"/>
                <w:sz w:val="18"/>
                <w:szCs w:val="18"/>
              </w:rPr>
            </w:pPr>
          </w:p>
        </w:tc>
        <w:tc>
          <w:tcPr>
            <w:tcW w:w="5664" w:type="dxa"/>
          </w:tcPr>
          <w:p w14:paraId="4C67B4A1" w14:textId="77777777" w:rsidR="00A64146" w:rsidRPr="00766831" w:rsidRDefault="00A64146" w:rsidP="00A64146">
            <w:pPr>
              <w:numPr>
                <w:ilvl w:val="0"/>
                <w:numId w:val="40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i gaudir de les festes i tradicions pròpies del seu entorn. </w:t>
            </w:r>
          </w:p>
        </w:tc>
      </w:tr>
      <w:tr w:rsidR="00A64146" w:rsidRPr="00766831" w14:paraId="2D669C88" w14:textId="77777777" w:rsidTr="005761D3">
        <w:trPr>
          <w:trHeight w:val="300"/>
        </w:trPr>
        <w:tc>
          <w:tcPr>
            <w:tcW w:w="2830" w:type="dxa"/>
            <w:vMerge/>
          </w:tcPr>
          <w:p w14:paraId="4CB29CAC" w14:textId="77777777" w:rsidR="00A64146" w:rsidRPr="00766831" w:rsidRDefault="00A64146" w:rsidP="005761D3">
            <w:pPr>
              <w:rPr>
                <w:rFonts w:ascii="Noto Sans" w:eastAsia="Noto Sans" w:hAnsi="Noto Sans" w:cs="Noto Sans"/>
                <w:color w:val="000000"/>
                <w:sz w:val="18"/>
                <w:szCs w:val="18"/>
              </w:rPr>
            </w:pPr>
          </w:p>
        </w:tc>
        <w:tc>
          <w:tcPr>
            <w:tcW w:w="5664" w:type="dxa"/>
          </w:tcPr>
          <w:p w14:paraId="7B314D12" w14:textId="77777777" w:rsidR="00A64146" w:rsidRPr="00766831" w:rsidRDefault="00A64146" w:rsidP="00A64146">
            <w:pPr>
              <w:numPr>
                <w:ilvl w:val="0"/>
                <w:numId w:val="40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Comprendre</w:t>
            </w:r>
            <w:r>
              <w:rPr>
                <w:rFonts w:ascii="Noto Sans" w:hAnsi="Noto Sans" w:cs="Noto Sans"/>
                <w:color w:val="000000"/>
                <w:sz w:val="18"/>
                <w:szCs w:val="18"/>
              </w:rPr>
              <w:t xml:space="preserve"> la llengua catalana, </w:t>
            </w:r>
            <w:r w:rsidRPr="00766831">
              <w:rPr>
                <w:rFonts w:ascii="Noto Sans" w:hAnsi="Noto Sans" w:cs="Noto Sans"/>
                <w:color w:val="000000"/>
                <w:sz w:val="18"/>
                <w:szCs w:val="18"/>
              </w:rPr>
              <w:t>la llengua vehicular del centre. </w:t>
            </w:r>
          </w:p>
        </w:tc>
      </w:tr>
      <w:tr w:rsidR="00A64146" w:rsidRPr="00766831" w14:paraId="47716D26" w14:textId="77777777" w:rsidTr="005761D3">
        <w:trPr>
          <w:trHeight w:val="300"/>
        </w:trPr>
        <w:tc>
          <w:tcPr>
            <w:tcW w:w="2830" w:type="dxa"/>
            <w:vMerge/>
          </w:tcPr>
          <w:p w14:paraId="548FE3F3" w14:textId="77777777" w:rsidR="00A64146" w:rsidRPr="00766831" w:rsidRDefault="00A64146" w:rsidP="005761D3">
            <w:pPr>
              <w:rPr>
                <w:rFonts w:ascii="Noto Sans" w:eastAsia="Noto Sans" w:hAnsi="Noto Sans" w:cs="Noto Sans"/>
                <w:color w:val="000000"/>
                <w:sz w:val="18"/>
                <w:szCs w:val="18"/>
              </w:rPr>
            </w:pPr>
          </w:p>
        </w:tc>
        <w:tc>
          <w:tcPr>
            <w:tcW w:w="5664" w:type="dxa"/>
          </w:tcPr>
          <w:p w14:paraId="2F28B340" w14:textId="77777777" w:rsidR="00A64146" w:rsidRPr="00766831" w:rsidRDefault="00A64146" w:rsidP="00A64146">
            <w:pPr>
              <w:numPr>
                <w:ilvl w:val="0"/>
                <w:numId w:val="402"/>
              </w:numPr>
              <w:contextualSpacing/>
              <w:rPr>
                <w:rFonts w:ascii="Noto Sans" w:eastAsia="Noto Sans" w:hAnsi="Noto Sans" w:cs="Noto Sans"/>
                <w:color w:val="000000"/>
                <w:sz w:val="18"/>
                <w:szCs w:val="18"/>
              </w:rPr>
            </w:pPr>
            <w:r>
              <w:rPr>
                <w:rFonts w:ascii="Noto Sans" w:hAnsi="Noto Sans" w:cs="Noto Sans"/>
                <w:color w:val="000000"/>
                <w:sz w:val="18"/>
                <w:szCs w:val="18"/>
              </w:rPr>
              <w:t xml:space="preserve">Iniciar-se en l’ús de la llengua catalana, llengua vehicular del </w:t>
            </w:r>
            <w:r w:rsidRPr="00766831">
              <w:rPr>
                <w:rFonts w:ascii="Noto Sans" w:hAnsi="Noto Sans" w:cs="Noto Sans"/>
                <w:color w:val="000000"/>
                <w:sz w:val="18"/>
                <w:szCs w:val="18"/>
              </w:rPr>
              <w:t>centre per a comunicar-se amb els altres. </w:t>
            </w:r>
          </w:p>
        </w:tc>
      </w:tr>
      <w:tr w:rsidR="00A64146" w:rsidRPr="00766831" w14:paraId="09EDC69B" w14:textId="77777777" w:rsidTr="005761D3">
        <w:trPr>
          <w:trHeight w:val="300"/>
        </w:trPr>
        <w:tc>
          <w:tcPr>
            <w:tcW w:w="2830" w:type="dxa"/>
            <w:vMerge w:val="restart"/>
          </w:tcPr>
          <w:p w14:paraId="65752EE8"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5.2 Manifestar interès i gaudi cap a activitats individuals o col·lectives relacionades amb la literatura infantil, obres musicals, audiovisuals, danses o dramatitzacions, i avançar cap a una actitud participativa.</w:t>
            </w:r>
          </w:p>
          <w:p w14:paraId="5B956DE5" w14:textId="77777777" w:rsidR="00A64146" w:rsidRPr="00766831" w:rsidRDefault="00A64146" w:rsidP="005761D3">
            <w:pPr>
              <w:rPr>
                <w:rFonts w:ascii="Noto Sans" w:eastAsia="Noto Sans" w:hAnsi="Noto Sans" w:cs="Noto Sans"/>
                <w:color w:val="000000"/>
                <w:sz w:val="18"/>
                <w:szCs w:val="18"/>
                <w:lang w:val="ca"/>
              </w:rPr>
            </w:pPr>
          </w:p>
        </w:tc>
        <w:tc>
          <w:tcPr>
            <w:tcW w:w="5664" w:type="dxa"/>
          </w:tcPr>
          <w:p w14:paraId="0EA5CE73" w14:textId="77777777" w:rsidR="00A64146" w:rsidRPr="00766831" w:rsidRDefault="00A64146" w:rsidP="00A64146">
            <w:pPr>
              <w:numPr>
                <w:ilvl w:val="0"/>
                <w:numId w:val="401"/>
              </w:numP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Demostrar iniciativa i gust per participar i expressar-se: escolta, parla, canta, balla… </w:t>
            </w:r>
          </w:p>
        </w:tc>
      </w:tr>
      <w:tr w:rsidR="00A64146" w:rsidRPr="00766831" w14:paraId="25DD8186" w14:textId="77777777" w:rsidTr="005761D3">
        <w:trPr>
          <w:trHeight w:val="300"/>
        </w:trPr>
        <w:tc>
          <w:tcPr>
            <w:tcW w:w="2830" w:type="dxa"/>
            <w:vMerge/>
          </w:tcPr>
          <w:p w14:paraId="01E8DDF6" w14:textId="77777777" w:rsidR="00A64146" w:rsidRPr="00766831" w:rsidRDefault="00A64146" w:rsidP="005761D3">
            <w:pPr>
              <w:rPr>
                <w:rFonts w:ascii="Noto Sans" w:eastAsia="Noto Sans" w:hAnsi="Noto Sans" w:cs="Noto Sans"/>
                <w:color w:val="000000"/>
                <w:sz w:val="18"/>
                <w:szCs w:val="18"/>
              </w:rPr>
            </w:pPr>
          </w:p>
        </w:tc>
        <w:tc>
          <w:tcPr>
            <w:tcW w:w="5664" w:type="dxa"/>
          </w:tcPr>
          <w:p w14:paraId="5D97DBF0" w14:textId="77777777" w:rsidR="00A64146" w:rsidRPr="00766831" w:rsidRDefault="00A64146" w:rsidP="00A64146">
            <w:pPr>
              <w:numPr>
                <w:ilvl w:val="0"/>
                <w:numId w:val="40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senyals de plaer quan escolta contes, cançons i música. </w:t>
            </w:r>
          </w:p>
        </w:tc>
      </w:tr>
      <w:tr w:rsidR="00A64146" w:rsidRPr="00766831" w14:paraId="00FB9AD0" w14:textId="77777777" w:rsidTr="005761D3">
        <w:trPr>
          <w:trHeight w:val="300"/>
        </w:trPr>
        <w:tc>
          <w:tcPr>
            <w:tcW w:w="2830" w:type="dxa"/>
            <w:vMerge/>
          </w:tcPr>
          <w:p w14:paraId="3DBEBB69" w14:textId="77777777" w:rsidR="00A64146" w:rsidRPr="00766831" w:rsidRDefault="00A64146" w:rsidP="005761D3">
            <w:pPr>
              <w:rPr>
                <w:rFonts w:ascii="Noto Sans" w:eastAsia="Noto Sans" w:hAnsi="Noto Sans" w:cs="Noto Sans"/>
                <w:color w:val="000000"/>
                <w:sz w:val="18"/>
                <w:szCs w:val="18"/>
              </w:rPr>
            </w:pPr>
          </w:p>
        </w:tc>
        <w:tc>
          <w:tcPr>
            <w:tcW w:w="5664" w:type="dxa"/>
          </w:tcPr>
          <w:p w14:paraId="59287ACB" w14:textId="77777777" w:rsidR="00A64146" w:rsidRPr="00766831" w:rsidRDefault="00A64146" w:rsidP="00A64146">
            <w:pPr>
              <w:numPr>
                <w:ilvl w:val="0"/>
                <w:numId w:val="40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Seguir, demanar i gaudir amb els jocs de falda, les cançons de bressol, els contes i de situacions de música en general. </w:t>
            </w:r>
          </w:p>
        </w:tc>
      </w:tr>
      <w:tr w:rsidR="00A64146" w:rsidRPr="00766831" w14:paraId="6FF7E5B6" w14:textId="77777777" w:rsidTr="005761D3">
        <w:trPr>
          <w:trHeight w:val="300"/>
        </w:trPr>
        <w:tc>
          <w:tcPr>
            <w:tcW w:w="2830" w:type="dxa"/>
            <w:vMerge/>
          </w:tcPr>
          <w:p w14:paraId="4F6EC19A" w14:textId="77777777" w:rsidR="00A64146" w:rsidRPr="00766831" w:rsidRDefault="00A64146" w:rsidP="005761D3">
            <w:pPr>
              <w:rPr>
                <w:rFonts w:ascii="Noto Sans" w:eastAsia="Noto Sans" w:hAnsi="Noto Sans" w:cs="Noto Sans"/>
                <w:color w:val="000000"/>
                <w:sz w:val="18"/>
                <w:szCs w:val="18"/>
              </w:rPr>
            </w:pPr>
          </w:p>
        </w:tc>
        <w:tc>
          <w:tcPr>
            <w:tcW w:w="5664" w:type="dxa"/>
          </w:tcPr>
          <w:p w14:paraId="670618F2" w14:textId="77777777" w:rsidR="00A64146" w:rsidRPr="00766831" w:rsidRDefault="00A64146" w:rsidP="00A64146">
            <w:pPr>
              <w:numPr>
                <w:ilvl w:val="0"/>
                <w:numId w:val="40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w:t>
            </w:r>
            <w:r>
              <w:rPr>
                <w:rFonts w:ascii="Noto Sans" w:hAnsi="Noto Sans" w:cs="Noto Sans"/>
                <w:color w:val="000000"/>
                <w:sz w:val="18"/>
                <w:szCs w:val="18"/>
              </w:rPr>
              <w:t>r</w:t>
            </w:r>
            <w:r w:rsidRPr="00766831">
              <w:rPr>
                <w:rFonts w:ascii="Noto Sans" w:hAnsi="Noto Sans" w:cs="Noto Sans"/>
                <w:color w:val="000000"/>
                <w:sz w:val="18"/>
                <w:szCs w:val="18"/>
              </w:rPr>
              <w:t xml:space="preserve"> en jocs musicats: de falda, cançons, dansa… </w:t>
            </w:r>
          </w:p>
        </w:tc>
      </w:tr>
      <w:tr w:rsidR="00A64146" w:rsidRPr="00766831" w14:paraId="1D97CB6F" w14:textId="77777777" w:rsidTr="005761D3">
        <w:trPr>
          <w:trHeight w:val="300"/>
        </w:trPr>
        <w:tc>
          <w:tcPr>
            <w:tcW w:w="2830" w:type="dxa"/>
            <w:vMerge/>
          </w:tcPr>
          <w:p w14:paraId="1434633E" w14:textId="77777777" w:rsidR="00A64146" w:rsidRPr="00766831" w:rsidRDefault="00A64146" w:rsidP="005761D3">
            <w:pPr>
              <w:rPr>
                <w:rFonts w:ascii="Noto Sans" w:eastAsia="Noto Sans" w:hAnsi="Noto Sans" w:cs="Noto Sans"/>
                <w:color w:val="000000"/>
                <w:sz w:val="18"/>
                <w:szCs w:val="18"/>
              </w:rPr>
            </w:pPr>
          </w:p>
        </w:tc>
        <w:tc>
          <w:tcPr>
            <w:tcW w:w="5664" w:type="dxa"/>
          </w:tcPr>
          <w:p w14:paraId="38CFF932" w14:textId="77777777" w:rsidR="00A64146" w:rsidRPr="00766831" w:rsidRDefault="00A64146" w:rsidP="00A64146">
            <w:pPr>
              <w:numPr>
                <w:ilvl w:val="0"/>
                <w:numId w:val="40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Acompanyar les cançons amb gestos que les identifiquen. </w:t>
            </w:r>
          </w:p>
        </w:tc>
      </w:tr>
      <w:tr w:rsidR="00A64146" w:rsidRPr="00766831" w14:paraId="40DD705D" w14:textId="77777777" w:rsidTr="005761D3">
        <w:trPr>
          <w:trHeight w:val="300"/>
        </w:trPr>
        <w:tc>
          <w:tcPr>
            <w:tcW w:w="2830" w:type="dxa"/>
            <w:vMerge/>
          </w:tcPr>
          <w:p w14:paraId="636413C0" w14:textId="77777777" w:rsidR="00A64146" w:rsidRPr="00766831" w:rsidRDefault="00A64146" w:rsidP="005761D3">
            <w:pPr>
              <w:rPr>
                <w:rFonts w:ascii="Noto Sans" w:eastAsia="Noto Sans" w:hAnsi="Noto Sans" w:cs="Noto Sans"/>
                <w:color w:val="000000"/>
                <w:sz w:val="18"/>
                <w:szCs w:val="18"/>
              </w:rPr>
            </w:pPr>
          </w:p>
        </w:tc>
        <w:tc>
          <w:tcPr>
            <w:tcW w:w="5664" w:type="dxa"/>
          </w:tcPr>
          <w:p w14:paraId="11568FF5" w14:textId="77777777" w:rsidR="00A64146" w:rsidRPr="00766831" w:rsidRDefault="00A64146" w:rsidP="00A64146">
            <w:pPr>
              <w:numPr>
                <w:ilvl w:val="0"/>
                <w:numId w:val="40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Imitar o produir diferents sons musicals. </w:t>
            </w:r>
          </w:p>
        </w:tc>
      </w:tr>
      <w:tr w:rsidR="00A64146" w:rsidRPr="00766831" w14:paraId="1B081A1A" w14:textId="77777777" w:rsidTr="005761D3">
        <w:trPr>
          <w:trHeight w:val="300"/>
        </w:trPr>
        <w:tc>
          <w:tcPr>
            <w:tcW w:w="2830" w:type="dxa"/>
            <w:vMerge/>
          </w:tcPr>
          <w:p w14:paraId="0A2C68C5" w14:textId="77777777" w:rsidR="00A64146" w:rsidRPr="00766831" w:rsidRDefault="00A64146" w:rsidP="005761D3">
            <w:pPr>
              <w:rPr>
                <w:rFonts w:ascii="Noto Sans" w:eastAsia="Noto Sans" w:hAnsi="Noto Sans" w:cs="Noto Sans"/>
                <w:color w:val="000000"/>
                <w:sz w:val="18"/>
                <w:szCs w:val="18"/>
              </w:rPr>
            </w:pPr>
          </w:p>
        </w:tc>
        <w:tc>
          <w:tcPr>
            <w:tcW w:w="5664" w:type="dxa"/>
          </w:tcPr>
          <w:p w14:paraId="64BBFDE5" w14:textId="77777777" w:rsidR="00A64146" w:rsidRPr="00766831" w:rsidRDefault="00A64146" w:rsidP="00A64146">
            <w:pPr>
              <w:numPr>
                <w:ilvl w:val="0"/>
                <w:numId w:val="40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la música i els sons musicals, hi posa atenció, atura la seva activitat, compassa els seus gestos amb la música, balla… </w:t>
            </w:r>
          </w:p>
        </w:tc>
      </w:tr>
      <w:tr w:rsidR="00A64146" w:rsidRPr="00766831" w14:paraId="1AB9402F" w14:textId="77777777" w:rsidTr="005761D3">
        <w:trPr>
          <w:trHeight w:val="300"/>
        </w:trPr>
        <w:tc>
          <w:tcPr>
            <w:tcW w:w="2830" w:type="dxa"/>
            <w:vMerge/>
          </w:tcPr>
          <w:p w14:paraId="20DE1E1B" w14:textId="77777777" w:rsidR="00A64146" w:rsidRPr="00766831" w:rsidRDefault="00A64146" w:rsidP="005761D3">
            <w:pPr>
              <w:rPr>
                <w:rFonts w:ascii="Noto Sans" w:eastAsia="Noto Sans" w:hAnsi="Noto Sans" w:cs="Noto Sans"/>
                <w:color w:val="000000"/>
                <w:sz w:val="18"/>
                <w:szCs w:val="18"/>
              </w:rPr>
            </w:pPr>
          </w:p>
        </w:tc>
        <w:tc>
          <w:tcPr>
            <w:tcW w:w="5664" w:type="dxa"/>
          </w:tcPr>
          <w:p w14:paraId="0435B04E" w14:textId="77777777" w:rsidR="00A64146" w:rsidRPr="00766831" w:rsidRDefault="00A64146" w:rsidP="00A64146">
            <w:pPr>
              <w:numPr>
                <w:ilvl w:val="0"/>
                <w:numId w:val="40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Mostrar-se atent a la narració de contes, participar amb gestos, vocalitzacions, paraules... </w:t>
            </w:r>
          </w:p>
        </w:tc>
      </w:tr>
      <w:tr w:rsidR="00A64146" w:rsidRPr="00766831" w14:paraId="199C498A" w14:textId="77777777" w:rsidTr="005761D3">
        <w:trPr>
          <w:trHeight w:val="300"/>
        </w:trPr>
        <w:tc>
          <w:tcPr>
            <w:tcW w:w="2830" w:type="dxa"/>
            <w:vMerge/>
          </w:tcPr>
          <w:p w14:paraId="4FE0061E" w14:textId="77777777" w:rsidR="00A64146" w:rsidRPr="00766831" w:rsidRDefault="00A64146" w:rsidP="005761D3">
            <w:pPr>
              <w:rPr>
                <w:rFonts w:ascii="Noto Sans" w:eastAsia="Noto Sans" w:hAnsi="Noto Sans" w:cs="Noto Sans"/>
                <w:color w:val="000000"/>
                <w:sz w:val="18"/>
                <w:szCs w:val="18"/>
              </w:rPr>
            </w:pPr>
          </w:p>
        </w:tc>
        <w:tc>
          <w:tcPr>
            <w:tcW w:w="5664" w:type="dxa"/>
          </w:tcPr>
          <w:p w14:paraId="60578BD5" w14:textId="77777777" w:rsidR="00A64146" w:rsidRPr="00766831" w:rsidRDefault="00A64146" w:rsidP="00A64146">
            <w:pPr>
              <w:numPr>
                <w:ilvl w:val="0"/>
                <w:numId w:val="40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imatges de contes i assenyalar-los. </w:t>
            </w:r>
          </w:p>
        </w:tc>
      </w:tr>
      <w:tr w:rsidR="00A64146" w:rsidRPr="00766831" w14:paraId="2FD88F17" w14:textId="77777777" w:rsidTr="005761D3">
        <w:trPr>
          <w:trHeight w:val="300"/>
        </w:trPr>
        <w:tc>
          <w:tcPr>
            <w:tcW w:w="2830" w:type="dxa"/>
            <w:vMerge/>
          </w:tcPr>
          <w:p w14:paraId="1BBE00D6" w14:textId="77777777" w:rsidR="00A64146" w:rsidRPr="00766831" w:rsidRDefault="00A64146" w:rsidP="005761D3">
            <w:pPr>
              <w:rPr>
                <w:rFonts w:ascii="Noto Sans" w:eastAsia="Noto Sans" w:hAnsi="Noto Sans" w:cs="Noto Sans"/>
                <w:color w:val="000000"/>
                <w:sz w:val="18"/>
                <w:szCs w:val="18"/>
              </w:rPr>
            </w:pPr>
          </w:p>
        </w:tc>
        <w:tc>
          <w:tcPr>
            <w:tcW w:w="5664" w:type="dxa"/>
          </w:tcPr>
          <w:p w14:paraId="6332D314" w14:textId="77777777" w:rsidR="00A64146" w:rsidRPr="00766831" w:rsidRDefault="00A64146" w:rsidP="00A64146">
            <w:pPr>
              <w:numPr>
                <w:ilvl w:val="0"/>
                <w:numId w:val="40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Comprendre contes o històries senzilles. </w:t>
            </w:r>
          </w:p>
        </w:tc>
      </w:tr>
      <w:tr w:rsidR="00A64146" w:rsidRPr="00766831" w14:paraId="575C7CAE" w14:textId="77777777" w:rsidTr="005761D3">
        <w:trPr>
          <w:trHeight w:val="300"/>
        </w:trPr>
        <w:tc>
          <w:tcPr>
            <w:tcW w:w="2830" w:type="dxa"/>
            <w:vMerge/>
          </w:tcPr>
          <w:p w14:paraId="21F6439E" w14:textId="77777777" w:rsidR="00A64146" w:rsidRPr="00766831" w:rsidRDefault="00A64146" w:rsidP="005761D3">
            <w:pPr>
              <w:rPr>
                <w:rFonts w:ascii="Noto Sans" w:eastAsia="Noto Sans" w:hAnsi="Noto Sans" w:cs="Noto Sans"/>
                <w:color w:val="000000"/>
                <w:sz w:val="18"/>
                <w:szCs w:val="18"/>
              </w:rPr>
            </w:pPr>
          </w:p>
        </w:tc>
        <w:tc>
          <w:tcPr>
            <w:tcW w:w="5664" w:type="dxa"/>
          </w:tcPr>
          <w:p w14:paraId="7F8CCB34" w14:textId="77777777" w:rsidR="00A64146" w:rsidRPr="00766831" w:rsidRDefault="00A64146" w:rsidP="00A64146">
            <w:pPr>
              <w:numPr>
                <w:ilvl w:val="0"/>
                <w:numId w:val="40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Anomenar i evocar paraules o signes referits a persones o objectes o accions no presents a través de la narració, contes… </w:t>
            </w:r>
          </w:p>
        </w:tc>
      </w:tr>
      <w:tr w:rsidR="00A64146" w:rsidRPr="00766831" w14:paraId="7A4A99C5" w14:textId="77777777" w:rsidTr="005761D3">
        <w:trPr>
          <w:trHeight w:val="300"/>
        </w:trPr>
        <w:tc>
          <w:tcPr>
            <w:tcW w:w="2830" w:type="dxa"/>
            <w:vMerge/>
          </w:tcPr>
          <w:p w14:paraId="1228038B" w14:textId="77777777" w:rsidR="00A64146" w:rsidRPr="00766831" w:rsidRDefault="00A64146" w:rsidP="005761D3">
            <w:pPr>
              <w:rPr>
                <w:rFonts w:ascii="Noto Sans" w:eastAsia="Noto Sans" w:hAnsi="Noto Sans" w:cs="Noto Sans"/>
                <w:color w:val="000000"/>
                <w:sz w:val="18"/>
                <w:szCs w:val="18"/>
              </w:rPr>
            </w:pPr>
          </w:p>
        </w:tc>
        <w:tc>
          <w:tcPr>
            <w:tcW w:w="5664" w:type="dxa"/>
          </w:tcPr>
          <w:p w14:paraId="241CA74A" w14:textId="77777777" w:rsidR="00A64146" w:rsidRPr="00766831" w:rsidRDefault="00A64146" w:rsidP="00A64146">
            <w:pPr>
              <w:numPr>
                <w:ilvl w:val="0"/>
                <w:numId w:val="40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i atenció per escoltar textos escrits i fer ús del vocabulari específic per referir-se a elements bàsics que configuren el text escrit: portada, títol… </w:t>
            </w:r>
          </w:p>
        </w:tc>
      </w:tr>
      <w:tr w:rsidR="00A64146" w:rsidRPr="00766831" w14:paraId="3305A8F1" w14:textId="77777777" w:rsidTr="005761D3">
        <w:trPr>
          <w:trHeight w:val="300"/>
        </w:trPr>
        <w:tc>
          <w:tcPr>
            <w:tcW w:w="2830" w:type="dxa"/>
            <w:vMerge/>
          </w:tcPr>
          <w:p w14:paraId="1AFA1D3E" w14:textId="77777777" w:rsidR="00A64146" w:rsidRPr="00766831" w:rsidRDefault="00A64146" w:rsidP="005761D3">
            <w:pPr>
              <w:rPr>
                <w:rFonts w:ascii="Noto Sans" w:eastAsia="Noto Sans" w:hAnsi="Noto Sans" w:cs="Noto Sans"/>
                <w:color w:val="000000"/>
                <w:sz w:val="18"/>
                <w:szCs w:val="18"/>
              </w:rPr>
            </w:pPr>
          </w:p>
        </w:tc>
        <w:tc>
          <w:tcPr>
            <w:tcW w:w="5664" w:type="dxa"/>
          </w:tcPr>
          <w:p w14:paraId="0840A4F9" w14:textId="77777777" w:rsidR="00A64146" w:rsidRPr="00766831" w:rsidRDefault="00A64146" w:rsidP="00A64146">
            <w:pPr>
              <w:numPr>
                <w:ilvl w:val="0"/>
                <w:numId w:val="40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iniciativa per compartir o proposar la narració d’un conte. </w:t>
            </w:r>
          </w:p>
        </w:tc>
      </w:tr>
      <w:tr w:rsidR="00A64146" w:rsidRPr="00766831" w14:paraId="0EA4094D" w14:textId="77777777" w:rsidTr="005761D3">
        <w:trPr>
          <w:trHeight w:val="300"/>
        </w:trPr>
        <w:tc>
          <w:tcPr>
            <w:tcW w:w="2830" w:type="dxa"/>
            <w:vMerge/>
          </w:tcPr>
          <w:p w14:paraId="7B2F0023" w14:textId="77777777" w:rsidR="00A64146" w:rsidRPr="00766831" w:rsidRDefault="00A64146" w:rsidP="005761D3">
            <w:pPr>
              <w:rPr>
                <w:rFonts w:ascii="Noto Sans" w:eastAsia="Noto Sans" w:hAnsi="Noto Sans" w:cs="Noto Sans"/>
                <w:color w:val="000000"/>
                <w:sz w:val="18"/>
                <w:szCs w:val="18"/>
              </w:rPr>
            </w:pPr>
          </w:p>
        </w:tc>
        <w:tc>
          <w:tcPr>
            <w:tcW w:w="5664" w:type="dxa"/>
          </w:tcPr>
          <w:p w14:paraId="55252FB5" w14:textId="77777777" w:rsidR="00A64146" w:rsidRPr="00766831" w:rsidRDefault="00A64146" w:rsidP="00A64146">
            <w:pPr>
              <w:numPr>
                <w:ilvl w:val="0"/>
                <w:numId w:val="40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gaudi i actitud d’escolta a la narració de contes. </w:t>
            </w:r>
          </w:p>
        </w:tc>
      </w:tr>
      <w:tr w:rsidR="00A64146" w:rsidRPr="00766831" w14:paraId="396271A6" w14:textId="77777777" w:rsidTr="005761D3">
        <w:trPr>
          <w:trHeight w:val="300"/>
        </w:trPr>
        <w:tc>
          <w:tcPr>
            <w:tcW w:w="2830" w:type="dxa"/>
            <w:vMerge/>
          </w:tcPr>
          <w:p w14:paraId="46057A95" w14:textId="77777777" w:rsidR="00A64146" w:rsidRPr="00766831" w:rsidRDefault="00A64146" w:rsidP="005761D3">
            <w:pPr>
              <w:rPr>
                <w:rFonts w:ascii="Noto Sans" w:eastAsia="Noto Sans" w:hAnsi="Noto Sans" w:cs="Noto Sans"/>
                <w:color w:val="000000"/>
                <w:sz w:val="18"/>
                <w:szCs w:val="18"/>
              </w:rPr>
            </w:pPr>
          </w:p>
        </w:tc>
        <w:tc>
          <w:tcPr>
            <w:tcW w:w="5664" w:type="dxa"/>
          </w:tcPr>
          <w:p w14:paraId="5B3C7507" w14:textId="77777777" w:rsidR="00A64146" w:rsidRPr="00766831" w:rsidRDefault="00A64146" w:rsidP="00A64146">
            <w:pPr>
              <w:numPr>
                <w:ilvl w:val="0"/>
                <w:numId w:val="401"/>
              </w:numPr>
              <w:contextualSpacing/>
              <w:rPr>
                <w:rFonts w:ascii="Noto Sans" w:eastAsia="Noto Sans" w:hAnsi="Noto Sans" w:cs="Noto Sans"/>
                <w:color w:val="000000"/>
                <w:sz w:val="18"/>
                <w:szCs w:val="18"/>
              </w:rPr>
            </w:pPr>
            <w:r>
              <w:rPr>
                <w:rFonts w:ascii="Noto Sans" w:hAnsi="Noto Sans" w:cs="Noto Sans"/>
                <w:color w:val="000000"/>
                <w:sz w:val="18"/>
                <w:szCs w:val="18"/>
              </w:rPr>
              <w:t>P</w:t>
            </w:r>
            <w:r w:rsidRPr="00766831">
              <w:rPr>
                <w:rFonts w:ascii="Noto Sans" w:hAnsi="Noto Sans" w:cs="Noto Sans"/>
                <w:color w:val="000000"/>
                <w:sz w:val="18"/>
                <w:szCs w:val="18"/>
              </w:rPr>
              <w:t xml:space="preserve">articipar </w:t>
            </w:r>
            <w:r>
              <w:rPr>
                <w:rFonts w:ascii="Noto Sans" w:hAnsi="Noto Sans" w:cs="Noto Sans"/>
                <w:color w:val="000000"/>
                <w:sz w:val="18"/>
                <w:szCs w:val="18"/>
              </w:rPr>
              <w:t xml:space="preserve">de forma activa </w:t>
            </w:r>
            <w:r w:rsidRPr="00766831">
              <w:rPr>
                <w:rFonts w:ascii="Noto Sans" w:hAnsi="Noto Sans" w:cs="Noto Sans"/>
                <w:color w:val="000000"/>
                <w:sz w:val="18"/>
                <w:szCs w:val="18"/>
              </w:rPr>
              <w:t>amb gestos, vocalitzacions o paraules</w:t>
            </w:r>
            <w:r>
              <w:rPr>
                <w:rFonts w:ascii="Noto Sans" w:hAnsi="Noto Sans" w:cs="Noto Sans"/>
                <w:color w:val="000000"/>
                <w:sz w:val="18"/>
                <w:szCs w:val="18"/>
              </w:rPr>
              <w:t>, d</w:t>
            </w:r>
            <w:r w:rsidRPr="00766831">
              <w:rPr>
                <w:rFonts w:ascii="Noto Sans" w:hAnsi="Noto Sans" w:cs="Noto Sans"/>
                <w:color w:val="000000"/>
                <w:sz w:val="18"/>
                <w:szCs w:val="18"/>
              </w:rPr>
              <w:t>urant la narració de contes</w:t>
            </w:r>
            <w:r>
              <w:rPr>
                <w:rFonts w:ascii="Noto Sans" w:hAnsi="Noto Sans" w:cs="Noto Sans"/>
                <w:color w:val="000000"/>
                <w:sz w:val="18"/>
                <w:szCs w:val="18"/>
              </w:rPr>
              <w:t>.</w:t>
            </w:r>
          </w:p>
        </w:tc>
      </w:tr>
      <w:tr w:rsidR="00A64146" w:rsidRPr="00766831" w14:paraId="1A37BDD8" w14:textId="77777777" w:rsidTr="005761D3">
        <w:trPr>
          <w:trHeight w:val="300"/>
        </w:trPr>
        <w:tc>
          <w:tcPr>
            <w:tcW w:w="8494" w:type="dxa"/>
            <w:gridSpan w:val="2"/>
          </w:tcPr>
          <w:p w14:paraId="10AEBA8F"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b/>
                <w:bCs/>
                <w:color w:val="000000"/>
                <w:sz w:val="18"/>
                <w:szCs w:val="18"/>
              </w:rPr>
              <w:t>SEGON CICLE</w:t>
            </w:r>
          </w:p>
        </w:tc>
      </w:tr>
      <w:tr w:rsidR="00A64146" w:rsidRPr="00766831" w14:paraId="26B770EA" w14:textId="77777777" w:rsidTr="005761D3">
        <w:trPr>
          <w:trHeight w:val="300"/>
        </w:trPr>
        <w:tc>
          <w:tcPr>
            <w:tcW w:w="2830" w:type="dxa"/>
            <w:vMerge w:val="restart"/>
          </w:tcPr>
          <w:p w14:paraId="677ABC4B"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5.1 Relacionar-se de forma respectuosa amb la realitat lingüística i cultural de l’entorn, i manifestar interès per la llengua pròpia de les Illes Balears i per altres llengües, ètnies i cultures.</w:t>
            </w:r>
          </w:p>
        </w:tc>
        <w:tc>
          <w:tcPr>
            <w:tcW w:w="5664" w:type="dxa"/>
          </w:tcPr>
          <w:p w14:paraId="6A966541" w14:textId="77777777" w:rsidR="00A64146" w:rsidRPr="00766831" w:rsidRDefault="00A64146" w:rsidP="00A64146">
            <w:pPr>
              <w:numPr>
                <w:ilvl w:val="0"/>
                <w:numId w:val="400"/>
              </w:numPr>
              <w:pBdr>
                <w:top w:val="nil"/>
                <w:left w:val="nil"/>
                <w:bottom w:val="nil"/>
                <w:right w:val="nil"/>
                <w:between w:val="nil"/>
              </w:pBd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Participar activament en celebracions i tradicions culturals pròpies de les Illes. </w:t>
            </w:r>
          </w:p>
        </w:tc>
      </w:tr>
      <w:tr w:rsidR="00A64146" w:rsidRPr="00766831" w14:paraId="64F1735C" w14:textId="77777777" w:rsidTr="005761D3">
        <w:trPr>
          <w:trHeight w:val="300"/>
        </w:trPr>
        <w:tc>
          <w:tcPr>
            <w:tcW w:w="2830" w:type="dxa"/>
            <w:vMerge/>
          </w:tcPr>
          <w:p w14:paraId="667395F9" w14:textId="77777777" w:rsidR="00A64146" w:rsidRPr="00766831" w:rsidRDefault="00A64146" w:rsidP="005761D3">
            <w:pPr>
              <w:rPr>
                <w:rFonts w:ascii="Noto Sans" w:eastAsia="Noto Sans" w:hAnsi="Noto Sans" w:cs="Noto Sans"/>
                <w:color w:val="000000"/>
                <w:sz w:val="18"/>
                <w:szCs w:val="18"/>
              </w:rPr>
            </w:pPr>
          </w:p>
        </w:tc>
        <w:tc>
          <w:tcPr>
            <w:tcW w:w="5664" w:type="dxa"/>
          </w:tcPr>
          <w:p w14:paraId="7B4D70E8" w14:textId="77777777" w:rsidR="00A64146" w:rsidRPr="00766831" w:rsidRDefault="00A64146" w:rsidP="00A64146">
            <w:pPr>
              <w:numPr>
                <w:ilvl w:val="0"/>
                <w:numId w:val="40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curiositat per altres llengües parlades a l’aula. </w:t>
            </w:r>
          </w:p>
        </w:tc>
      </w:tr>
      <w:tr w:rsidR="00A64146" w:rsidRPr="00766831" w14:paraId="12A0AEFC" w14:textId="77777777" w:rsidTr="005761D3">
        <w:trPr>
          <w:trHeight w:val="300"/>
        </w:trPr>
        <w:tc>
          <w:tcPr>
            <w:tcW w:w="2830" w:type="dxa"/>
            <w:vMerge/>
          </w:tcPr>
          <w:p w14:paraId="1DE36CA9" w14:textId="77777777" w:rsidR="00A64146" w:rsidRPr="00766831" w:rsidRDefault="00A64146" w:rsidP="005761D3">
            <w:pPr>
              <w:rPr>
                <w:rFonts w:ascii="Noto Sans" w:eastAsia="Noto Sans" w:hAnsi="Noto Sans" w:cs="Noto Sans"/>
                <w:color w:val="000000"/>
                <w:sz w:val="18"/>
                <w:szCs w:val="18"/>
              </w:rPr>
            </w:pPr>
          </w:p>
        </w:tc>
        <w:tc>
          <w:tcPr>
            <w:tcW w:w="5664" w:type="dxa"/>
          </w:tcPr>
          <w:p w14:paraId="38CC59E0" w14:textId="77777777" w:rsidR="00A64146" w:rsidRPr="00766831" w:rsidRDefault="00A64146" w:rsidP="00A64146">
            <w:pPr>
              <w:numPr>
                <w:ilvl w:val="0"/>
                <w:numId w:val="40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i valorar les diferències culturals i lingüístiques entre els companys/es de la classe. </w:t>
            </w:r>
          </w:p>
        </w:tc>
      </w:tr>
      <w:tr w:rsidR="00A64146" w:rsidRPr="00766831" w14:paraId="5440E60A" w14:textId="77777777" w:rsidTr="005761D3">
        <w:trPr>
          <w:trHeight w:val="300"/>
        </w:trPr>
        <w:tc>
          <w:tcPr>
            <w:tcW w:w="2830" w:type="dxa"/>
            <w:vMerge/>
          </w:tcPr>
          <w:p w14:paraId="3965AD66" w14:textId="77777777" w:rsidR="00A64146" w:rsidRPr="00766831" w:rsidRDefault="00A64146" w:rsidP="005761D3">
            <w:pPr>
              <w:rPr>
                <w:rFonts w:ascii="Noto Sans" w:eastAsia="Noto Sans" w:hAnsi="Noto Sans" w:cs="Noto Sans"/>
                <w:color w:val="000000"/>
                <w:sz w:val="18"/>
                <w:szCs w:val="18"/>
              </w:rPr>
            </w:pPr>
          </w:p>
        </w:tc>
        <w:tc>
          <w:tcPr>
            <w:tcW w:w="5664" w:type="dxa"/>
          </w:tcPr>
          <w:p w14:paraId="0CB9F035" w14:textId="77777777" w:rsidR="00A64146" w:rsidRPr="00766831" w:rsidRDefault="00A64146" w:rsidP="00A64146">
            <w:pPr>
              <w:numPr>
                <w:ilvl w:val="0"/>
                <w:numId w:val="40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elements culturals i simbòlics de les Illes Balears. </w:t>
            </w:r>
          </w:p>
        </w:tc>
      </w:tr>
      <w:tr w:rsidR="00A64146" w:rsidRPr="00766831" w14:paraId="35A0DA18" w14:textId="77777777" w:rsidTr="005761D3">
        <w:trPr>
          <w:trHeight w:val="300"/>
        </w:trPr>
        <w:tc>
          <w:tcPr>
            <w:tcW w:w="2830" w:type="dxa"/>
            <w:vMerge/>
          </w:tcPr>
          <w:p w14:paraId="58C5DDBB" w14:textId="77777777" w:rsidR="00A64146" w:rsidRPr="00766831" w:rsidRDefault="00A64146" w:rsidP="005761D3">
            <w:pPr>
              <w:rPr>
                <w:rFonts w:ascii="Noto Sans" w:eastAsia="Noto Sans" w:hAnsi="Noto Sans" w:cs="Noto Sans"/>
                <w:color w:val="000000"/>
                <w:sz w:val="18"/>
                <w:szCs w:val="18"/>
              </w:rPr>
            </w:pPr>
          </w:p>
        </w:tc>
        <w:tc>
          <w:tcPr>
            <w:tcW w:w="5664" w:type="dxa"/>
          </w:tcPr>
          <w:p w14:paraId="39D82F71" w14:textId="77777777" w:rsidR="00A64146" w:rsidRPr="00766831" w:rsidRDefault="00A64146" w:rsidP="00A64146">
            <w:pPr>
              <w:numPr>
                <w:ilvl w:val="0"/>
                <w:numId w:val="40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aprendre cançons, contes o jocs tradicionals de les nostres Illes i d’altres cultures. </w:t>
            </w:r>
          </w:p>
        </w:tc>
      </w:tr>
      <w:tr w:rsidR="00A64146" w:rsidRPr="00766831" w14:paraId="2BE02243" w14:textId="77777777" w:rsidTr="005761D3">
        <w:trPr>
          <w:trHeight w:val="300"/>
        </w:trPr>
        <w:tc>
          <w:tcPr>
            <w:tcW w:w="2830" w:type="dxa"/>
            <w:vMerge/>
          </w:tcPr>
          <w:p w14:paraId="76DB8E9A" w14:textId="77777777" w:rsidR="00A64146" w:rsidRPr="00766831" w:rsidRDefault="00A64146" w:rsidP="005761D3">
            <w:pPr>
              <w:rPr>
                <w:rFonts w:ascii="Noto Sans" w:eastAsia="Noto Sans" w:hAnsi="Noto Sans" w:cs="Noto Sans"/>
                <w:color w:val="000000"/>
                <w:sz w:val="18"/>
                <w:szCs w:val="18"/>
              </w:rPr>
            </w:pPr>
          </w:p>
        </w:tc>
        <w:tc>
          <w:tcPr>
            <w:tcW w:w="5664" w:type="dxa"/>
          </w:tcPr>
          <w:p w14:paraId="5FFA9983" w14:textId="77777777" w:rsidR="00A64146" w:rsidRPr="00766831" w:rsidRDefault="00A64146" w:rsidP="00A64146">
            <w:pPr>
              <w:numPr>
                <w:ilvl w:val="0"/>
                <w:numId w:val="40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shd w:val="clear" w:color="auto" w:fill="FFFFFF"/>
              </w:rPr>
              <w:t>Utilitzar un llenguatge adequat i respectuós quan es refereix a persones de diferents cultures, ètnies o llengües. </w:t>
            </w:r>
          </w:p>
        </w:tc>
      </w:tr>
      <w:tr w:rsidR="00A64146" w:rsidRPr="00766831" w14:paraId="57263453" w14:textId="77777777" w:rsidTr="005761D3">
        <w:trPr>
          <w:trHeight w:val="300"/>
        </w:trPr>
        <w:tc>
          <w:tcPr>
            <w:tcW w:w="2830" w:type="dxa"/>
            <w:vMerge w:val="restart"/>
          </w:tcPr>
          <w:p w14:paraId="508F3EDA"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5.2 Participar en activitats d’aproximació a la literatura infantil, tant de caràcter individual com en contextos dialògics i participatius, i descobrir, explorar i apreciar la bellesa del llenguatge literari.</w:t>
            </w:r>
          </w:p>
          <w:p w14:paraId="226B1B39" w14:textId="77777777" w:rsidR="00A64146" w:rsidRPr="00766831" w:rsidRDefault="00A64146" w:rsidP="005761D3">
            <w:pPr>
              <w:rPr>
                <w:rFonts w:ascii="Noto Sans" w:eastAsia="Noto Sans" w:hAnsi="Noto Sans" w:cs="Noto Sans"/>
                <w:color w:val="000000"/>
                <w:sz w:val="18"/>
                <w:szCs w:val="18"/>
                <w:lang w:val="ca"/>
              </w:rPr>
            </w:pPr>
          </w:p>
        </w:tc>
        <w:tc>
          <w:tcPr>
            <w:tcW w:w="5664" w:type="dxa"/>
          </w:tcPr>
          <w:p w14:paraId="02000E03" w14:textId="77777777" w:rsidR="00A64146" w:rsidRPr="00766831" w:rsidRDefault="00A64146" w:rsidP="00A64146">
            <w:pPr>
              <w:numPr>
                <w:ilvl w:val="0"/>
                <w:numId w:val="399"/>
              </w:numP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Mostrar interès i atenció en l'escolta de narracions, explicacions o descripcions llegides per altres persones. </w:t>
            </w:r>
          </w:p>
        </w:tc>
      </w:tr>
      <w:tr w:rsidR="00A64146" w:rsidRPr="00766831" w14:paraId="3968B493" w14:textId="77777777" w:rsidTr="005761D3">
        <w:trPr>
          <w:trHeight w:val="300"/>
        </w:trPr>
        <w:tc>
          <w:tcPr>
            <w:tcW w:w="2830" w:type="dxa"/>
            <w:vMerge/>
          </w:tcPr>
          <w:p w14:paraId="6FB22693" w14:textId="77777777" w:rsidR="00A64146" w:rsidRPr="00766831" w:rsidRDefault="00A64146" w:rsidP="005761D3">
            <w:pPr>
              <w:rPr>
                <w:rFonts w:ascii="Noto Sans" w:eastAsia="Noto Sans" w:hAnsi="Noto Sans" w:cs="Noto Sans"/>
                <w:color w:val="000000"/>
                <w:sz w:val="18"/>
                <w:szCs w:val="18"/>
              </w:rPr>
            </w:pPr>
          </w:p>
        </w:tc>
        <w:tc>
          <w:tcPr>
            <w:tcW w:w="5664" w:type="dxa"/>
          </w:tcPr>
          <w:p w14:paraId="207EBEC1" w14:textId="55826ACA" w:rsidR="00A64146" w:rsidRPr="00766831" w:rsidRDefault="00A64146" w:rsidP="00A64146">
            <w:pPr>
              <w:numPr>
                <w:ilvl w:val="0"/>
                <w:numId w:val="39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 xml:space="preserve">Mostrar interès i </w:t>
            </w:r>
            <w:r w:rsidR="00855DD7">
              <w:rPr>
                <w:rFonts w:ascii="Noto Sans" w:hAnsi="Noto Sans" w:cs="Noto Sans"/>
                <w:color w:val="000000"/>
                <w:sz w:val="18"/>
                <w:szCs w:val="18"/>
              </w:rPr>
              <w:t>gaudi</w:t>
            </w:r>
            <w:r w:rsidRPr="00766831">
              <w:rPr>
                <w:rFonts w:ascii="Noto Sans" w:hAnsi="Noto Sans" w:cs="Noto Sans"/>
                <w:color w:val="000000"/>
                <w:sz w:val="18"/>
                <w:szCs w:val="18"/>
              </w:rPr>
              <w:t xml:space="preserve"> aprenent i recitant poemes, dites, refranys…, de la nostra cultura popular. </w:t>
            </w:r>
          </w:p>
        </w:tc>
      </w:tr>
      <w:tr w:rsidR="00A64146" w:rsidRPr="00766831" w14:paraId="59AA181A" w14:textId="77777777" w:rsidTr="005761D3">
        <w:trPr>
          <w:trHeight w:val="300"/>
        </w:trPr>
        <w:tc>
          <w:tcPr>
            <w:tcW w:w="2830" w:type="dxa"/>
            <w:vMerge/>
          </w:tcPr>
          <w:p w14:paraId="00E449AB" w14:textId="77777777" w:rsidR="00A64146" w:rsidRPr="00766831" w:rsidRDefault="00A64146" w:rsidP="005761D3">
            <w:pPr>
              <w:rPr>
                <w:rFonts w:ascii="Noto Sans" w:eastAsia="Noto Sans" w:hAnsi="Noto Sans" w:cs="Noto Sans"/>
                <w:color w:val="000000"/>
                <w:sz w:val="18"/>
                <w:szCs w:val="18"/>
              </w:rPr>
            </w:pPr>
          </w:p>
        </w:tc>
        <w:tc>
          <w:tcPr>
            <w:tcW w:w="5664" w:type="dxa"/>
          </w:tcPr>
          <w:p w14:paraId="50EAC590" w14:textId="77777777" w:rsidR="00A64146" w:rsidRPr="00766831" w:rsidRDefault="00A64146" w:rsidP="00A64146">
            <w:pPr>
              <w:numPr>
                <w:ilvl w:val="0"/>
                <w:numId w:val="39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de les converses sobre els contes que ha escoltat o mirat i llegit. </w:t>
            </w:r>
          </w:p>
        </w:tc>
      </w:tr>
      <w:tr w:rsidR="00A64146" w:rsidRPr="00766831" w14:paraId="39544C3B" w14:textId="77777777" w:rsidTr="005761D3">
        <w:trPr>
          <w:trHeight w:val="300"/>
        </w:trPr>
        <w:tc>
          <w:tcPr>
            <w:tcW w:w="2830" w:type="dxa"/>
            <w:vMerge/>
          </w:tcPr>
          <w:p w14:paraId="6D6B8D3C" w14:textId="77777777" w:rsidR="00A64146" w:rsidRPr="00766831" w:rsidRDefault="00A64146" w:rsidP="005761D3">
            <w:pPr>
              <w:rPr>
                <w:rFonts w:ascii="Noto Sans" w:eastAsia="Noto Sans" w:hAnsi="Noto Sans" w:cs="Noto Sans"/>
                <w:color w:val="000000"/>
                <w:sz w:val="18"/>
                <w:szCs w:val="18"/>
              </w:rPr>
            </w:pPr>
          </w:p>
        </w:tc>
        <w:tc>
          <w:tcPr>
            <w:tcW w:w="5664" w:type="dxa"/>
          </w:tcPr>
          <w:p w14:paraId="5216374C" w14:textId="77777777" w:rsidR="00A64146" w:rsidRPr="00766831" w:rsidRDefault="00A64146" w:rsidP="00A64146">
            <w:pPr>
              <w:numPr>
                <w:ilvl w:val="0"/>
                <w:numId w:val="399"/>
              </w:numPr>
              <w:contextualSpacing/>
              <w:rPr>
                <w:rFonts w:ascii="Noto Sans" w:eastAsia="Noto Sans" w:hAnsi="Noto Sans" w:cs="Noto Sans"/>
                <w:color w:val="000000"/>
                <w:sz w:val="18"/>
                <w:szCs w:val="18"/>
              </w:rPr>
            </w:pPr>
            <w:r>
              <w:rPr>
                <w:rFonts w:ascii="Noto Sans" w:hAnsi="Noto Sans" w:cs="Noto Sans"/>
                <w:color w:val="000000"/>
                <w:sz w:val="18"/>
                <w:szCs w:val="18"/>
              </w:rPr>
              <w:t>E</w:t>
            </w:r>
            <w:r w:rsidRPr="00766831">
              <w:rPr>
                <w:rFonts w:ascii="Noto Sans" w:hAnsi="Noto Sans" w:cs="Noto Sans"/>
                <w:color w:val="000000"/>
                <w:sz w:val="18"/>
                <w:szCs w:val="18"/>
              </w:rPr>
              <w:t>xplicar perquè un conte li agrada o no. </w:t>
            </w:r>
          </w:p>
        </w:tc>
      </w:tr>
      <w:tr w:rsidR="00A64146" w:rsidRPr="00766831" w14:paraId="1267E374" w14:textId="77777777" w:rsidTr="005761D3">
        <w:trPr>
          <w:trHeight w:val="300"/>
        </w:trPr>
        <w:tc>
          <w:tcPr>
            <w:tcW w:w="2830" w:type="dxa"/>
            <w:vMerge/>
          </w:tcPr>
          <w:p w14:paraId="71FD434E" w14:textId="77777777" w:rsidR="00A64146" w:rsidRPr="00766831" w:rsidRDefault="00A64146" w:rsidP="005761D3">
            <w:pPr>
              <w:rPr>
                <w:rFonts w:ascii="Noto Sans" w:eastAsia="Noto Sans" w:hAnsi="Noto Sans" w:cs="Noto Sans"/>
                <w:color w:val="000000"/>
                <w:sz w:val="18"/>
                <w:szCs w:val="18"/>
              </w:rPr>
            </w:pPr>
          </w:p>
        </w:tc>
        <w:tc>
          <w:tcPr>
            <w:tcW w:w="5664" w:type="dxa"/>
          </w:tcPr>
          <w:p w14:paraId="1C0BF94E" w14:textId="77777777" w:rsidR="00A64146" w:rsidRPr="00766831" w:rsidRDefault="00A64146" w:rsidP="00A64146">
            <w:pPr>
              <w:numPr>
                <w:ilvl w:val="0"/>
                <w:numId w:val="39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Col·laborar amb la resta de companys i companyes en les activitats de construcció conjunta de relats i contes. </w:t>
            </w:r>
          </w:p>
        </w:tc>
      </w:tr>
      <w:tr w:rsidR="00A64146" w:rsidRPr="00766831" w14:paraId="1B5B7475" w14:textId="77777777" w:rsidTr="005761D3">
        <w:trPr>
          <w:trHeight w:val="300"/>
        </w:trPr>
        <w:tc>
          <w:tcPr>
            <w:tcW w:w="2830" w:type="dxa"/>
            <w:vMerge/>
          </w:tcPr>
          <w:p w14:paraId="368DA2DF" w14:textId="77777777" w:rsidR="00A64146" w:rsidRPr="00766831" w:rsidRDefault="00A64146" w:rsidP="005761D3">
            <w:pPr>
              <w:rPr>
                <w:rFonts w:ascii="Noto Sans" w:eastAsia="Noto Sans" w:hAnsi="Noto Sans" w:cs="Noto Sans"/>
                <w:color w:val="000000"/>
                <w:sz w:val="18"/>
                <w:szCs w:val="18"/>
              </w:rPr>
            </w:pPr>
          </w:p>
        </w:tc>
        <w:tc>
          <w:tcPr>
            <w:tcW w:w="5664" w:type="dxa"/>
          </w:tcPr>
          <w:p w14:paraId="72AE14A8" w14:textId="77777777" w:rsidR="00A64146" w:rsidRPr="00766831" w:rsidRDefault="00A64146" w:rsidP="00A64146">
            <w:pPr>
              <w:numPr>
                <w:ilvl w:val="0"/>
                <w:numId w:val="39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Gaudir amb la interpretació de personatges en les representacions de contes. </w:t>
            </w:r>
          </w:p>
        </w:tc>
      </w:tr>
      <w:tr w:rsidR="00A64146" w:rsidRPr="00766831" w14:paraId="5E3F9E45" w14:textId="77777777" w:rsidTr="005761D3">
        <w:trPr>
          <w:trHeight w:val="300"/>
        </w:trPr>
        <w:tc>
          <w:tcPr>
            <w:tcW w:w="2830" w:type="dxa"/>
            <w:vMerge/>
          </w:tcPr>
          <w:p w14:paraId="1E8F770F" w14:textId="77777777" w:rsidR="00A64146" w:rsidRPr="00766831" w:rsidRDefault="00A64146" w:rsidP="005761D3">
            <w:pPr>
              <w:rPr>
                <w:rFonts w:ascii="Noto Sans" w:eastAsia="Noto Sans" w:hAnsi="Noto Sans" w:cs="Noto Sans"/>
                <w:color w:val="000000"/>
                <w:sz w:val="18"/>
                <w:szCs w:val="18"/>
              </w:rPr>
            </w:pPr>
          </w:p>
        </w:tc>
        <w:tc>
          <w:tcPr>
            <w:tcW w:w="5664" w:type="dxa"/>
          </w:tcPr>
          <w:p w14:paraId="00D74A07" w14:textId="77777777" w:rsidR="00A64146" w:rsidRPr="00766831" w:rsidRDefault="00A64146" w:rsidP="00A64146">
            <w:pPr>
              <w:numPr>
                <w:ilvl w:val="0"/>
                <w:numId w:val="399"/>
              </w:numPr>
              <w:contextualSpacing/>
              <w:rPr>
                <w:rFonts w:ascii="Noto Sans" w:eastAsia="Noto Sans" w:hAnsi="Noto Sans" w:cs="Noto Sans"/>
                <w:color w:val="000000"/>
                <w:sz w:val="18"/>
                <w:szCs w:val="18"/>
              </w:rPr>
            </w:pPr>
            <w:r>
              <w:rPr>
                <w:rFonts w:ascii="Noto Sans" w:hAnsi="Noto Sans" w:cs="Noto Sans"/>
                <w:color w:val="000000"/>
                <w:sz w:val="18"/>
                <w:szCs w:val="18"/>
              </w:rPr>
              <w:t>I</w:t>
            </w:r>
            <w:r w:rsidRPr="00766831">
              <w:rPr>
                <w:rFonts w:ascii="Noto Sans" w:hAnsi="Noto Sans" w:cs="Noto Sans"/>
                <w:color w:val="000000"/>
                <w:sz w:val="18"/>
                <w:szCs w:val="18"/>
              </w:rPr>
              <w:t>maginar diferents finals per les històries que es conten a l’aula. </w:t>
            </w:r>
          </w:p>
        </w:tc>
      </w:tr>
      <w:tr w:rsidR="00A64146" w:rsidRPr="00766831" w14:paraId="06EE6FC7" w14:textId="77777777" w:rsidTr="005761D3">
        <w:trPr>
          <w:trHeight w:val="300"/>
        </w:trPr>
        <w:tc>
          <w:tcPr>
            <w:tcW w:w="2830" w:type="dxa"/>
            <w:vMerge/>
          </w:tcPr>
          <w:p w14:paraId="49A7B1F5" w14:textId="77777777" w:rsidR="00A64146" w:rsidRPr="00766831" w:rsidRDefault="00A64146" w:rsidP="005761D3">
            <w:pPr>
              <w:rPr>
                <w:rFonts w:ascii="Noto Sans" w:eastAsia="Noto Sans" w:hAnsi="Noto Sans" w:cs="Noto Sans"/>
                <w:color w:val="000000"/>
                <w:sz w:val="18"/>
                <w:szCs w:val="18"/>
              </w:rPr>
            </w:pPr>
          </w:p>
        </w:tc>
        <w:tc>
          <w:tcPr>
            <w:tcW w:w="5664" w:type="dxa"/>
          </w:tcPr>
          <w:p w14:paraId="4162D0BB" w14:textId="77777777" w:rsidR="00A64146" w:rsidRPr="00766831" w:rsidRDefault="00A64146" w:rsidP="00A64146">
            <w:pPr>
              <w:numPr>
                <w:ilvl w:val="0"/>
                <w:numId w:val="39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ens els jocs de creació de paraules, endevinalles, jocs com el veig-veig, paraules encadenades… </w:t>
            </w:r>
          </w:p>
        </w:tc>
      </w:tr>
      <w:tr w:rsidR="00A64146" w:rsidRPr="00766831" w14:paraId="285A1A78" w14:textId="77777777" w:rsidTr="005761D3">
        <w:trPr>
          <w:trHeight w:val="300"/>
        </w:trPr>
        <w:tc>
          <w:tcPr>
            <w:tcW w:w="2830" w:type="dxa"/>
            <w:vMerge/>
          </w:tcPr>
          <w:p w14:paraId="0442D09B" w14:textId="77777777" w:rsidR="00A64146" w:rsidRPr="00766831" w:rsidRDefault="00A64146" w:rsidP="005761D3">
            <w:pPr>
              <w:rPr>
                <w:rFonts w:ascii="Noto Sans" w:eastAsia="Noto Sans" w:hAnsi="Noto Sans" w:cs="Noto Sans"/>
                <w:color w:val="000000"/>
                <w:sz w:val="18"/>
                <w:szCs w:val="18"/>
              </w:rPr>
            </w:pPr>
          </w:p>
        </w:tc>
        <w:tc>
          <w:tcPr>
            <w:tcW w:w="5664" w:type="dxa"/>
          </w:tcPr>
          <w:p w14:paraId="12497D56" w14:textId="77777777" w:rsidR="00A64146" w:rsidRPr="00766831" w:rsidRDefault="00A64146" w:rsidP="00A64146">
            <w:pPr>
              <w:numPr>
                <w:ilvl w:val="0"/>
                <w:numId w:val="39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i gaudir de la lectura compartida.</w:t>
            </w:r>
          </w:p>
        </w:tc>
      </w:tr>
      <w:tr w:rsidR="00A64146" w:rsidRPr="00766831" w14:paraId="18FD72A7" w14:textId="77777777" w:rsidTr="005761D3">
        <w:trPr>
          <w:trHeight w:val="300"/>
        </w:trPr>
        <w:tc>
          <w:tcPr>
            <w:tcW w:w="2830" w:type="dxa"/>
            <w:vMerge w:val="restart"/>
          </w:tcPr>
          <w:p w14:paraId="23B63959"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5.3 Participar en interaccions comunicatives en llengua estrangera relacionades amb rutines i situacions quotidianes.</w:t>
            </w:r>
          </w:p>
          <w:p w14:paraId="20C2D750" w14:textId="77777777" w:rsidR="00A64146" w:rsidRPr="00766831" w:rsidRDefault="00A64146" w:rsidP="005761D3">
            <w:pPr>
              <w:rPr>
                <w:rFonts w:ascii="Noto Sans" w:eastAsia="Noto Sans" w:hAnsi="Noto Sans" w:cs="Noto Sans"/>
                <w:color w:val="000000"/>
                <w:sz w:val="18"/>
                <w:szCs w:val="18"/>
                <w:lang w:val="ca"/>
              </w:rPr>
            </w:pPr>
          </w:p>
        </w:tc>
        <w:tc>
          <w:tcPr>
            <w:tcW w:w="5664" w:type="dxa"/>
          </w:tcPr>
          <w:p w14:paraId="6DCAD294" w14:textId="77777777" w:rsidR="00A64146" w:rsidRPr="00766831" w:rsidRDefault="00A64146" w:rsidP="00A64146">
            <w:pPr>
              <w:numPr>
                <w:ilvl w:val="0"/>
                <w:numId w:val="398"/>
              </w:numP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Reconèixer i respondre a salutacions simples en la llengua estrangera. </w:t>
            </w:r>
          </w:p>
        </w:tc>
      </w:tr>
      <w:tr w:rsidR="00A64146" w:rsidRPr="00766831" w14:paraId="7018150B" w14:textId="77777777" w:rsidTr="005761D3">
        <w:trPr>
          <w:trHeight w:val="300"/>
        </w:trPr>
        <w:tc>
          <w:tcPr>
            <w:tcW w:w="2830" w:type="dxa"/>
            <w:vMerge/>
          </w:tcPr>
          <w:p w14:paraId="4E241FF2" w14:textId="77777777" w:rsidR="00A64146" w:rsidRPr="00766831" w:rsidRDefault="00A64146" w:rsidP="005761D3">
            <w:pPr>
              <w:rPr>
                <w:rFonts w:ascii="Noto Sans" w:eastAsia="Noto Sans" w:hAnsi="Noto Sans" w:cs="Noto Sans"/>
                <w:color w:val="000000"/>
                <w:sz w:val="18"/>
                <w:szCs w:val="18"/>
              </w:rPr>
            </w:pPr>
          </w:p>
        </w:tc>
        <w:tc>
          <w:tcPr>
            <w:tcW w:w="5664" w:type="dxa"/>
          </w:tcPr>
          <w:p w14:paraId="5AEA785B" w14:textId="77777777" w:rsidR="00A64146" w:rsidRPr="00766831" w:rsidRDefault="00A64146" w:rsidP="00A64146">
            <w:pPr>
              <w:numPr>
                <w:ilvl w:val="0"/>
                <w:numId w:val="39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Respondre a preguntes simples relacionades amb les rutines diàries ( what’s your name?...) </w:t>
            </w:r>
          </w:p>
        </w:tc>
      </w:tr>
      <w:tr w:rsidR="00A64146" w:rsidRPr="00766831" w14:paraId="5F23F47F" w14:textId="77777777" w:rsidTr="005761D3">
        <w:trPr>
          <w:trHeight w:val="300"/>
        </w:trPr>
        <w:tc>
          <w:tcPr>
            <w:tcW w:w="2830" w:type="dxa"/>
            <w:vMerge/>
          </w:tcPr>
          <w:p w14:paraId="66EC4CF7" w14:textId="77777777" w:rsidR="00A64146" w:rsidRPr="00766831" w:rsidRDefault="00A64146" w:rsidP="005761D3">
            <w:pPr>
              <w:rPr>
                <w:rFonts w:ascii="Noto Sans" w:eastAsia="Noto Sans" w:hAnsi="Noto Sans" w:cs="Noto Sans"/>
                <w:color w:val="000000"/>
                <w:sz w:val="18"/>
                <w:szCs w:val="18"/>
              </w:rPr>
            </w:pPr>
          </w:p>
        </w:tc>
        <w:tc>
          <w:tcPr>
            <w:tcW w:w="5664" w:type="dxa"/>
          </w:tcPr>
          <w:p w14:paraId="1251973F" w14:textId="77777777" w:rsidR="00A64146" w:rsidRPr="00766831" w:rsidRDefault="00A64146" w:rsidP="00A64146">
            <w:pPr>
              <w:numPr>
                <w:ilvl w:val="0"/>
                <w:numId w:val="398"/>
              </w:numPr>
              <w:contextualSpacing/>
              <w:rPr>
                <w:rFonts w:ascii="Noto Sans" w:eastAsia="Noto Sans" w:hAnsi="Noto Sans" w:cs="Noto Sans"/>
                <w:color w:val="000000"/>
                <w:sz w:val="18"/>
                <w:szCs w:val="18"/>
              </w:rPr>
            </w:pPr>
            <w:r>
              <w:rPr>
                <w:rFonts w:ascii="Noto Sans" w:hAnsi="Noto Sans" w:cs="Noto Sans"/>
                <w:color w:val="000000"/>
                <w:sz w:val="18"/>
                <w:szCs w:val="18"/>
              </w:rPr>
              <w:t>S</w:t>
            </w:r>
            <w:r w:rsidRPr="00766831">
              <w:rPr>
                <w:rFonts w:ascii="Noto Sans" w:hAnsi="Noto Sans" w:cs="Noto Sans"/>
                <w:color w:val="000000"/>
                <w:sz w:val="18"/>
                <w:szCs w:val="18"/>
              </w:rPr>
              <w:t>eguir i repetir parts de cançons senzilles o seguir instruccions senzilles en jocs. </w:t>
            </w:r>
          </w:p>
        </w:tc>
      </w:tr>
      <w:tr w:rsidR="00A64146" w:rsidRPr="00766831" w14:paraId="48CF7304" w14:textId="77777777" w:rsidTr="005761D3">
        <w:trPr>
          <w:trHeight w:val="300"/>
        </w:trPr>
        <w:tc>
          <w:tcPr>
            <w:tcW w:w="2830" w:type="dxa"/>
            <w:vMerge/>
          </w:tcPr>
          <w:p w14:paraId="01679737" w14:textId="77777777" w:rsidR="00A64146" w:rsidRPr="00766831" w:rsidRDefault="00A64146" w:rsidP="005761D3">
            <w:pPr>
              <w:rPr>
                <w:rFonts w:ascii="Noto Sans" w:eastAsia="Noto Sans" w:hAnsi="Noto Sans" w:cs="Noto Sans"/>
                <w:color w:val="000000"/>
                <w:sz w:val="18"/>
                <w:szCs w:val="18"/>
              </w:rPr>
            </w:pPr>
          </w:p>
        </w:tc>
        <w:tc>
          <w:tcPr>
            <w:tcW w:w="5664" w:type="dxa"/>
          </w:tcPr>
          <w:p w14:paraId="7E20BBBE" w14:textId="77777777" w:rsidR="00A64146" w:rsidRPr="00766831" w:rsidRDefault="00A64146" w:rsidP="00A64146">
            <w:pPr>
              <w:numPr>
                <w:ilvl w:val="0"/>
                <w:numId w:val="39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i utilitzar vocabulari relacionat amb objectes de l’aula i la vida quotidiana. </w:t>
            </w:r>
          </w:p>
        </w:tc>
      </w:tr>
      <w:tr w:rsidR="00A64146" w:rsidRPr="00766831" w14:paraId="0B04CEFD" w14:textId="77777777" w:rsidTr="005761D3">
        <w:trPr>
          <w:trHeight w:val="300"/>
        </w:trPr>
        <w:tc>
          <w:tcPr>
            <w:tcW w:w="2830" w:type="dxa"/>
            <w:vMerge/>
          </w:tcPr>
          <w:p w14:paraId="597C43BB" w14:textId="77777777" w:rsidR="00A64146" w:rsidRPr="00766831" w:rsidRDefault="00A64146" w:rsidP="005761D3">
            <w:pPr>
              <w:rPr>
                <w:rFonts w:ascii="Noto Sans" w:eastAsia="Noto Sans" w:hAnsi="Noto Sans" w:cs="Noto Sans"/>
                <w:color w:val="000000"/>
                <w:sz w:val="18"/>
                <w:szCs w:val="18"/>
              </w:rPr>
            </w:pPr>
          </w:p>
        </w:tc>
        <w:tc>
          <w:tcPr>
            <w:tcW w:w="5664" w:type="dxa"/>
          </w:tcPr>
          <w:p w14:paraId="0F3F50A0" w14:textId="77777777" w:rsidR="00A64146" w:rsidRPr="00766831" w:rsidRDefault="00A64146" w:rsidP="00A64146">
            <w:pPr>
              <w:numPr>
                <w:ilvl w:val="0"/>
                <w:numId w:val="39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Seguir instruccions simples relacionades amb les rutines de la classe. </w:t>
            </w:r>
          </w:p>
        </w:tc>
      </w:tr>
      <w:tr w:rsidR="00A64146" w:rsidRPr="00766831" w14:paraId="797F3D07" w14:textId="77777777" w:rsidTr="005761D3">
        <w:trPr>
          <w:trHeight w:val="300"/>
        </w:trPr>
        <w:tc>
          <w:tcPr>
            <w:tcW w:w="2830" w:type="dxa"/>
            <w:vMerge w:val="restart"/>
          </w:tcPr>
          <w:p w14:paraId="5285709D"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5.4 . Expressar emocions, idees i pensaments a través de manifestacions artístiques i culturals, i gaudir del procés creatiu.</w:t>
            </w:r>
          </w:p>
          <w:p w14:paraId="643E136B" w14:textId="77777777" w:rsidR="00A64146" w:rsidRPr="00766831" w:rsidRDefault="00A64146" w:rsidP="005761D3">
            <w:pPr>
              <w:rPr>
                <w:rFonts w:ascii="Noto Sans" w:eastAsia="Noto Sans" w:hAnsi="Noto Sans" w:cs="Noto Sans"/>
                <w:color w:val="000000"/>
                <w:sz w:val="18"/>
                <w:szCs w:val="18"/>
                <w:lang w:val="ca"/>
              </w:rPr>
            </w:pPr>
          </w:p>
        </w:tc>
        <w:tc>
          <w:tcPr>
            <w:tcW w:w="5664" w:type="dxa"/>
          </w:tcPr>
          <w:p w14:paraId="3C7BEEA6" w14:textId="77777777" w:rsidR="00A64146" w:rsidRPr="00766831" w:rsidRDefault="00A64146" w:rsidP="00A64146">
            <w:pPr>
              <w:numPr>
                <w:ilvl w:val="0"/>
                <w:numId w:val="397"/>
              </w:numPr>
              <w:pBdr>
                <w:top w:val="nil"/>
                <w:left w:val="nil"/>
                <w:bottom w:val="nil"/>
                <w:right w:val="nil"/>
                <w:between w:val="nil"/>
              </w:pBdr>
              <w:rPr>
                <w:rFonts w:ascii="Noto Sans" w:eastAsia="Noto Sans" w:hAnsi="Noto Sans" w:cs="Noto Sans"/>
                <w:color w:val="000000"/>
                <w:sz w:val="18"/>
                <w:szCs w:val="18"/>
                <w:lang w:val="ca" w:eastAsia="zh-CN" w:bidi="hi-IN"/>
              </w:rPr>
            </w:pPr>
            <w:r w:rsidRPr="00766831">
              <w:rPr>
                <w:rFonts w:ascii="Noto Sans" w:hAnsi="Noto Sans" w:cs="Noto Sans"/>
                <w:color w:val="000000"/>
                <w:sz w:val="18"/>
                <w:szCs w:val="18"/>
              </w:rPr>
              <w:t>Experimentar amb diferents materials com pintura, plastilina ceres... per crear obres que reflecteixen estats emocionals o idees senzilles (dibuixar la seva família,…). </w:t>
            </w:r>
          </w:p>
        </w:tc>
      </w:tr>
      <w:tr w:rsidR="00A64146" w:rsidRPr="00766831" w14:paraId="3510B6F1" w14:textId="77777777" w:rsidTr="005761D3">
        <w:trPr>
          <w:trHeight w:val="300"/>
        </w:trPr>
        <w:tc>
          <w:tcPr>
            <w:tcW w:w="2830" w:type="dxa"/>
            <w:vMerge/>
          </w:tcPr>
          <w:p w14:paraId="215536DF" w14:textId="77777777" w:rsidR="00A64146" w:rsidRPr="00766831" w:rsidRDefault="00A64146" w:rsidP="005761D3">
            <w:pPr>
              <w:rPr>
                <w:rFonts w:ascii="Noto Sans" w:eastAsia="Noto Sans" w:hAnsi="Noto Sans" w:cs="Noto Sans"/>
                <w:color w:val="000000"/>
                <w:sz w:val="18"/>
                <w:szCs w:val="18"/>
              </w:rPr>
            </w:pPr>
          </w:p>
        </w:tc>
        <w:tc>
          <w:tcPr>
            <w:tcW w:w="5664" w:type="dxa"/>
          </w:tcPr>
          <w:p w14:paraId="5D26D044" w14:textId="77777777" w:rsidR="00A64146" w:rsidRPr="00766831" w:rsidRDefault="00A64146" w:rsidP="00A64146">
            <w:pPr>
              <w:numPr>
                <w:ilvl w:val="0"/>
                <w:numId w:val="397"/>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Gaudir del procés creatiu sense preocupar-se per la perfecció del resultat, experimentant amb materials, formes i colors, i acceptar amb naturalitat les seves obres i les dels altres. </w:t>
            </w:r>
          </w:p>
        </w:tc>
      </w:tr>
      <w:tr w:rsidR="00A64146" w:rsidRPr="00766831" w14:paraId="1EC8952A" w14:textId="77777777" w:rsidTr="005761D3">
        <w:trPr>
          <w:trHeight w:val="300"/>
        </w:trPr>
        <w:tc>
          <w:tcPr>
            <w:tcW w:w="2830" w:type="dxa"/>
            <w:vMerge/>
          </w:tcPr>
          <w:p w14:paraId="5D470727" w14:textId="77777777" w:rsidR="00A64146" w:rsidRPr="00766831" w:rsidRDefault="00A64146" w:rsidP="005761D3">
            <w:pPr>
              <w:rPr>
                <w:rFonts w:ascii="Noto Sans" w:eastAsia="Noto Sans" w:hAnsi="Noto Sans" w:cs="Noto Sans"/>
                <w:color w:val="000000"/>
                <w:sz w:val="18"/>
                <w:szCs w:val="18"/>
              </w:rPr>
            </w:pPr>
          </w:p>
        </w:tc>
        <w:tc>
          <w:tcPr>
            <w:tcW w:w="5664" w:type="dxa"/>
          </w:tcPr>
          <w:p w14:paraId="08EA4793" w14:textId="77777777" w:rsidR="00A64146" w:rsidRPr="00766831" w:rsidRDefault="00A64146" w:rsidP="00A64146">
            <w:pPr>
              <w:numPr>
                <w:ilvl w:val="0"/>
                <w:numId w:val="397"/>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Col·laborar en projectes de grup, com murals, construccions…, i demostrar entusiasme per compartir les seves creacions amb els altres. </w:t>
            </w:r>
          </w:p>
        </w:tc>
      </w:tr>
      <w:tr w:rsidR="00A64146" w:rsidRPr="00766831" w14:paraId="1DF28A5D" w14:textId="77777777" w:rsidTr="005761D3">
        <w:trPr>
          <w:trHeight w:val="300"/>
        </w:trPr>
        <w:tc>
          <w:tcPr>
            <w:tcW w:w="2830" w:type="dxa"/>
            <w:vMerge/>
          </w:tcPr>
          <w:p w14:paraId="100F4008" w14:textId="77777777" w:rsidR="00A64146" w:rsidRPr="00766831" w:rsidRDefault="00A64146" w:rsidP="005761D3">
            <w:pPr>
              <w:rPr>
                <w:rFonts w:ascii="Noto Sans" w:eastAsia="Noto Sans" w:hAnsi="Noto Sans" w:cs="Noto Sans"/>
                <w:color w:val="000000"/>
                <w:sz w:val="18"/>
                <w:szCs w:val="18"/>
              </w:rPr>
            </w:pPr>
          </w:p>
        </w:tc>
        <w:tc>
          <w:tcPr>
            <w:tcW w:w="5664" w:type="dxa"/>
          </w:tcPr>
          <w:p w14:paraId="3418293B" w14:textId="77777777" w:rsidR="00A64146" w:rsidRPr="00766831" w:rsidRDefault="00A64146" w:rsidP="00A64146">
            <w:pPr>
              <w:numPr>
                <w:ilvl w:val="0"/>
                <w:numId w:val="397"/>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en activitats de dansa i moviment lliure, expressar emocions com alegria, tristesa, sorpresa.. a través del cos. </w:t>
            </w:r>
          </w:p>
        </w:tc>
      </w:tr>
      <w:tr w:rsidR="00A64146" w:rsidRPr="00766831" w14:paraId="089D0AE2" w14:textId="77777777" w:rsidTr="005761D3">
        <w:trPr>
          <w:trHeight w:val="300"/>
        </w:trPr>
        <w:tc>
          <w:tcPr>
            <w:tcW w:w="2830" w:type="dxa"/>
            <w:vMerge/>
          </w:tcPr>
          <w:p w14:paraId="7CB2C1A9" w14:textId="77777777" w:rsidR="00A64146" w:rsidRPr="00766831" w:rsidRDefault="00A64146" w:rsidP="005761D3">
            <w:pPr>
              <w:rPr>
                <w:rFonts w:ascii="Noto Sans" w:eastAsia="Noto Sans" w:hAnsi="Noto Sans" w:cs="Noto Sans"/>
                <w:color w:val="000000"/>
                <w:sz w:val="18"/>
                <w:szCs w:val="18"/>
              </w:rPr>
            </w:pPr>
          </w:p>
        </w:tc>
        <w:tc>
          <w:tcPr>
            <w:tcW w:w="5664" w:type="dxa"/>
          </w:tcPr>
          <w:p w14:paraId="70BC7337" w14:textId="77777777" w:rsidR="00A64146" w:rsidRPr="00766831" w:rsidRDefault="00A64146" w:rsidP="00A64146">
            <w:pPr>
              <w:numPr>
                <w:ilvl w:val="0"/>
                <w:numId w:val="397"/>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Crear dibuixos o manualitats relacionades amb festes o tradicions de la nostra cultura popular (màscares per Carnestoltes, decorar un arbre de Nadal…)</w:t>
            </w:r>
          </w:p>
        </w:tc>
      </w:tr>
      <w:tr w:rsidR="00A64146" w:rsidRPr="00766831" w14:paraId="0FF646D3" w14:textId="77777777" w:rsidTr="005761D3">
        <w:trPr>
          <w:trHeight w:val="300"/>
        </w:trPr>
        <w:tc>
          <w:tcPr>
            <w:tcW w:w="2830" w:type="dxa"/>
            <w:vMerge w:val="restart"/>
          </w:tcPr>
          <w:p w14:paraId="0BB723FF"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color w:val="000000"/>
                <w:sz w:val="18"/>
                <w:szCs w:val="18"/>
              </w:rPr>
              <w:t>CA 5.5 Expressar gustos, preferències i opinions sobre diferents manifestacions artístiques, explicant les emocions que produeix el seu gaudi.</w:t>
            </w:r>
          </w:p>
        </w:tc>
        <w:tc>
          <w:tcPr>
            <w:tcW w:w="5664" w:type="dxa"/>
          </w:tcPr>
          <w:p w14:paraId="0BECA157" w14:textId="77777777" w:rsidR="00A64146" w:rsidRPr="00EC61C6" w:rsidRDefault="00A64146" w:rsidP="00A64146">
            <w:pPr>
              <w:pStyle w:val="Prrafodelista"/>
              <w:numPr>
                <w:ilvl w:val="0"/>
                <w:numId w:val="625"/>
              </w:numPr>
              <w:rPr>
                <w:rFonts w:ascii="Noto Sans" w:eastAsia="Noto Sans" w:hAnsi="Noto Sans" w:cs="Noto Sans"/>
                <w:sz w:val="18"/>
                <w:szCs w:val="18"/>
                <w:lang w:val="ca"/>
              </w:rPr>
            </w:pPr>
            <w:r w:rsidRPr="00EC61C6">
              <w:rPr>
                <w:rFonts w:ascii="Noto Sans" w:hAnsi="Noto Sans" w:cs="Noto Sans"/>
                <w:color w:val="000000"/>
                <w:sz w:val="18"/>
                <w:szCs w:val="18"/>
              </w:rPr>
              <w:t>Parlar o comentar sobre les obres dels altres companys/es o artistes. </w:t>
            </w:r>
          </w:p>
        </w:tc>
      </w:tr>
      <w:tr w:rsidR="00A64146" w:rsidRPr="00766831" w14:paraId="0F59088F" w14:textId="77777777" w:rsidTr="005761D3">
        <w:trPr>
          <w:trHeight w:val="300"/>
        </w:trPr>
        <w:tc>
          <w:tcPr>
            <w:tcW w:w="2830" w:type="dxa"/>
            <w:vMerge/>
          </w:tcPr>
          <w:p w14:paraId="7607B350" w14:textId="77777777" w:rsidR="00A64146" w:rsidRPr="00766831" w:rsidRDefault="00A64146" w:rsidP="005761D3">
            <w:pPr>
              <w:rPr>
                <w:rFonts w:ascii="Noto Sans" w:eastAsia="Noto Sans" w:hAnsi="Noto Sans" w:cs="Noto Sans"/>
                <w:color w:val="000000"/>
                <w:sz w:val="18"/>
                <w:szCs w:val="18"/>
              </w:rPr>
            </w:pPr>
          </w:p>
        </w:tc>
        <w:tc>
          <w:tcPr>
            <w:tcW w:w="5664" w:type="dxa"/>
          </w:tcPr>
          <w:p w14:paraId="2076F9C7" w14:textId="77777777" w:rsidR="00A64146" w:rsidRPr="00766831" w:rsidRDefault="00A64146" w:rsidP="00A64146">
            <w:pPr>
              <w:numPr>
                <w:ilvl w:val="0"/>
                <w:numId w:val="39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respecte pel treball creatiu dels altres. </w:t>
            </w:r>
          </w:p>
        </w:tc>
      </w:tr>
    </w:tbl>
    <w:p w14:paraId="65AA1171" w14:textId="77777777" w:rsidR="00A64146" w:rsidRPr="00256CC5" w:rsidRDefault="00A64146" w:rsidP="00A64146">
      <w:pPr>
        <w:spacing w:after="0" w:line="240" w:lineRule="auto"/>
        <w:rPr>
          <w:rFonts w:ascii="Noto Sans" w:eastAsia="Noto Sans" w:hAnsi="Noto Sans" w:cs="Noto Sans"/>
          <w:sz w:val="18"/>
          <w:szCs w:val="18"/>
        </w:rPr>
      </w:pPr>
    </w:p>
    <w:p w14:paraId="486BFE6E" w14:textId="77777777" w:rsidR="00A64146" w:rsidRPr="00256CC5" w:rsidRDefault="00A64146" w:rsidP="00A64146">
      <w:pPr>
        <w:spacing w:after="0" w:line="240" w:lineRule="auto"/>
        <w:jc w:val="both"/>
        <w:rPr>
          <w:rFonts w:ascii="Noto Sans" w:eastAsia="Noto Sans" w:hAnsi="Noto Sans" w:cs="Noto Sans"/>
          <w:b/>
          <w:bCs/>
          <w:sz w:val="18"/>
          <w:szCs w:val="18"/>
        </w:rPr>
      </w:pPr>
      <w:r w:rsidRPr="00256CC5">
        <w:rPr>
          <w:rFonts w:ascii="Noto Sans" w:eastAsia="Noto Sans" w:hAnsi="Noto Sans" w:cs="Noto Sans"/>
          <w:b/>
          <w:bCs/>
          <w:sz w:val="18"/>
          <w:szCs w:val="18"/>
        </w:rPr>
        <w:t>Sabers bàsics</w:t>
      </w:r>
    </w:p>
    <w:p w14:paraId="720CAEC1" w14:textId="77777777" w:rsidR="00A64146" w:rsidRPr="00256CC5" w:rsidRDefault="00A64146" w:rsidP="00A64146">
      <w:pPr>
        <w:spacing w:after="0" w:line="240" w:lineRule="auto"/>
        <w:jc w:val="both"/>
        <w:rPr>
          <w:rFonts w:ascii="Noto Sans" w:eastAsia="Noto Sans" w:hAnsi="Noto Sans" w:cs="Noto Sans"/>
          <w:b/>
          <w:bCs/>
          <w:sz w:val="18"/>
          <w:szCs w:val="18"/>
        </w:rPr>
      </w:pPr>
    </w:p>
    <w:p w14:paraId="6B99186C" w14:textId="77777777" w:rsidR="00A64146" w:rsidRDefault="00A64146" w:rsidP="00A64146">
      <w:pPr>
        <w:spacing w:after="0" w:line="240" w:lineRule="auto"/>
        <w:jc w:val="both"/>
        <w:rPr>
          <w:rFonts w:ascii="Noto Sans" w:eastAsia="Noto Sans" w:hAnsi="Noto Sans" w:cs="Noto Sans"/>
          <w:sz w:val="18"/>
          <w:szCs w:val="18"/>
        </w:rPr>
      </w:pPr>
      <w:r w:rsidRPr="00256CC5">
        <w:rPr>
          <w:rFonts w:ascii="Noto Sans" w:eastAsia="Noto Sans" w:hAnsi="Noto Sans" w:cs="Noto Sans"/>
          <w:sz w:val="18"/>
          <w:szCs w:val="18"/>
        </w:rPr>
        <w:t>Es concreten a continuació els sabers bàsics organitzats en blocs.</w:t>
      </w:r>
    </w:p>
    <w:p w14:paraId="6B4AE03E" w14:textId="77777777" w:rsidR="00A64146" w:rsidRPr="00766831" w:rsidRDefault="00A64146" w:rsidP="00A64146">
      <w:pPr>
        <w:spacing w:after="0" w:line="240" w:lineRule="auto"/>
        <w:jc w:val="both"/>
        <w:rPr>
          <w:rFonts w:ascii="Noto Sans" w:eastAsia="Noto Sans" w:hAnsi="Noto Sans" w:cs="Noto Sans"/>
          <w:sz w:val="18"/>
          <w:szCs w:val="18"/>
        </w:rPr>
      </w:pPr>
    </w:p>
    <w:tbl>
      <w:tblPr>
        <w:tblStyle w:val="Tablaconcuadrculaclara1"/>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2263"/>
        <w:gridCol w:w="6377"/>
      </w:tblGrid>
      <w:tr w:rsidR="00A64146" w:rsidRPr="00766831" w14:paraId="62AD1E40" w14:textId="77777777" w:rsidTr="005761D3">
        <w:trPr>
          <w:trHeight w:val="300"/>
        </w:trPr>
        <w:tc>
          <w:tcPr>
            <w:tcW w:w="8640" w:type="dxa"/>
            <w:gridSpan w:val="2"/>
            <w:shd w:val="clear" w:color="auto" w:fill="D1D1D1" w:themeFill="background2" w:themeFillShade="E6"/>
          </w:tcPr>
          <w:p w14:paraId="328991DA" w14:textId="77777777" w:rsidR="00A64146" w:rsidRPr="00766831" w:rsidRDefault="00A64146" w:rsidP="005761D3">
            <w:pPr>
              <w:pBdr>
                <w:top w:val="nil"/>
                <w:left w:val="nil"/>
                <w:bottom w:val="nil"/>
                <w:right w:val="nil"/>
                <w:between w:val="nil"/>
              </w:pBd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A. INTENCIÓ I ELEMENTS DE LA INTERACCIÓ COMUNICATIVA</w:t>
            </w:r>
          </w:p>
        </w:tc>
      </w:tr>
      <w:tr w:rsidR="00A64146" w:rsidRPr="00766831" w14:paraId="76DB47CD" w14:textId="77777777" w:rsidTr="005761D3">
        <w:trPr>
          <w:trHeight w:val="300"/>
        </w:trPr>
        <w:tc>
          <w:tcPr>
            <w:tcW w:w="8640" w:type="dxa"/>
            <w:gridSpan w:val="2"/>
          </w:tcPr>
          <w:p w14:paraId="266E7716"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PRIMER CICLE</w:t>
            </w:r>
          </w:p>
        </w:tc>
      </w:tr>
      <w:tr w:rsidR="00A64146" w:rsidRPr="00766831" w14:paraId="44AB1259" w14:textId="77777777" w:rsidTr="005761D3">
        <w:trPr>
          <w:trHeight w:val="300"/>
        </w:trPr>
        <w:tc>
          <w:tcPr>
            <w:tcW w:w="2263" w:type="dxa"/>
          </w:tcPr>
          <w:p w14:paraId="555E883F"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El desig de comunicar-se. L’emoció i la proximitat com a base de l’intercanvi comunicatiu.</w:t>
            </w:r>
          </w:p>
        </w:tc>
        <w:tc>
          <w:tcPr>
            <w:tcW w:w="6377" w:type="dxa"/>
            <w:tcBorders>
              <w:top w:val="nil"/>
              <w:left w:val="single" w:sz="6" w:space="0" w:color="auto"/>
              <w:bottom w:val="single" w:sz="6" w:space="0" w:color="auto"/>
              <w:right w:val="single" w:sz="6" w:space="0" w:color="auto"/>
            </w:tcBorders>
            <w:shd w:val="clear" w:color="auto" w:fill="auto"/>
          </w:tcPr>
          <w:p w14:paraId="269DADA2" w14:textId="77777777" w:rsidR="00A64146" w:rsidRPr="00E36793" w:rsidRDefault="00A64146" w:rsidP="00A64146">
            <w:pPr>
              <w:numPr>
                <w:ilvl w:val="0"/>
                <w:numId w:val="395"/>
              </w:numPr>
              <w:rPr>
                <w:rFonts w:ascii="Noto Sans" w:eastAsia="Noto Sans" w:hAnsi="Noto Sans" w:cs="Noto Sans"/>
                <w:color w:val="000000"/>
                <w:sz w:val="18"/>
                <w:szCs w:val="18"/>
              </w:rPr>
            </w:pPr>
            <w:r w:rsidRPr="00E36793">
              <w:rPr>
                <w:rFonts w:ascii="Noto Sans" w:eastAsia="Noto Sans" w:hAnsi="Noto Sans" w:cs="Noto Sans"/>
                <w:color w:val="000000"/>
                <w:sz w:val="18"/>
                <w:szCs w:val="18"/>
              </w:rPr>
              <w:t>El desig de comunicar-se</w:t>
            </w:r>
            <w:r>
              <w:rPr>
                <w:rFonts w:ascii="Noto Sans" w:eastAsia="Noto Sans" w:hAnsi="Noto Sans" w:cs="Noto Sans"/>
                <w:color w:val="000000"/>
                <w:sz w:val="18"/>
                <w:szCs w:val="18"/>
              </w:rPr>
              <w:t xml:space="preserve"> amb llenguatge verbal o no verbal.</w:t>
            </w:r>
          </w:p>
          <w:p w14:paraId="0A1AE40A" w14:textId="77777777" w:rsidR="00A64146" w:rsidRPr="00766831" w:rsidRDefault="00A64146" w:rsidP="00A64146">
            <w:pPr>
              <w:numPr>
                <w:ilvl w:val="0"/>
                <w:numId w:val="395"/>
              </w:numPr>
              <w:rPr>
                <w:rFonts w:ascii="Noto Sans" w:eastAsia="Noto Sans" w:hAnsi="Noto Sans" w:cs="Noto Sans"/>
                <w:color w:val="000000"/>
                <w:sz w:val="18"/>
                <w:szCs w:val="18"/>
              </w:rPr>
            </w:pPr>
            <w:r w:rsidRPr="00766831">
              <w:rPr>
                <w:rFonts w:ascii="Noto Sans" w:hAnsi="Noto Sans" w:cs="Noto Sans"/>
                <w:color w:val="000000"/>
                <w:sz w:val="18"/>
                <w:szCs w:val="18"/>
              </w:rPr>
              <w:t>Evolució de la intencionalitat comunicativa: establiment de contacte i intercanvi visual a contextos de proximitat. </w:t>
            </w:r>
          </w:p>
        </w:tc>
      </w:tr>
      <w:tr w:rsidR="00A64146" w:rsidRPr="00766831" w14:paraId="65DD3DA3" w14:textId="77777777" w:rsidTr="005761D3">
        <w:trPr>
          <w:trHeight w:val="300"/>
        </w:trPr>
        <w:tc>
          <w:tcPr>
            <w:tcW w:w="2263" w:type="dxa"/>
            <w:vMerge w:val="restart"/>
          </w:tcPr>
          <w:p w14:paraId="71EBBB71"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L’expressió facial i corporal: gestos d’intenció, necessitat, estat d’ànim i sensacions que els acompanyen.</w:t>
            </w: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7B82D974" w14:textId="77777777" w:rsidR="00A64146" w:rsidRPr="00766831" w:rsidRDefault="00A64146" w:rsidP="00A64146">
            <w:pPr>
              <w:numPr>
                <w:ilvl w:val="0"/>
                <w:numId w:val="616"/>
              </w:numPr>
              <w:textAlignment w:val="baseline"/>
              <w:rPr>
                <w:rFonts w:ascii="Noto Sans" w:eastAsia="Times New Roman" w:hAnsi="Noto Sans" w:cs="Noto Sans"/>
                <w:sz w:val="18"/>
                <w:szCs w:val="18"/>
                <w:lang w:eastAsia="es-ES"/>
              </w:rPr>
            </w:pPr>
            <w:r w:rsidRPr="00766831">
              <w:rPr>
                <w:rFonts w:ascii="Noto Sans" w:eastAsiaTheme="majorEastAsia" w:hAnsi="Noto Sans" w:cs="Noto Sans"/>
                <w:color w:val="000000"/>
                <w:sz w:val="18"/>
                <w:szCs w:val="18"/>
                <w:lang w:eastAsia="es-ES"/>
              </w:rPr>
              <w:t>Progressió de l’expressió facial i corporal: gestos d’intenció, necessitat, estat d’ànim i sensacions que els acompanyen. </w:t>
            </w:r>
          </w:p>
        </w:tc>
      </w:tr>
      <w:tr w:rsidR="00A64146" w:rsidRPr="00766831" w14:paraId="6794CB64" w14:textId="77777777" w:rsidTr="005761D3">
        <w:trPr>
          <w:trHeight w:val="300"/>
        </w:trPr>
        <w:tc>
          <w:tcPr>
            <w:tcW w:w="2263" w:type="dxa"/>
            <w:vMerge/>
          </w:tcPr>
          <w:p w14:paraId="739271D9" w14:textId="77777777" w:rsidR="00A64146" w:rsidRPr="00766831" w:rsidRDefault="00A64146" w:rsidP="005761D3">
            <w:pPr>
              <w:rPr>
                <w:rFonts w:ascii="Noto Sans" w:eastAsia="Noto Sans" w:hAnsi="Noto Sans" w:cs="Noto Sans"/>
                <w:color w:val="000000"/>
                <w:sz w:val="18"/>
                <w:szCs w:val="18"/>
              </w:rPr>
            </w:pP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542697A7" w14:textId="77777777" w:rsidR="00A64146" w:rsidRPr="00766831" w:rsidRDefault="00A64146" w:rsidP="00A64146">
            <w:pPr>
              <w:numPr>
                <w:ilvl w:val="0"/>
                <w:numId w:val="616"/>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Progressió en el control postural a través de  les interaccions tonicoemocionals: el diàleg corporal. </w:t>
            </w:r>
          </w:p>
        </w:tc>
      </w:tr>
      <w:tr w:rsidR="00A64146" w:rsidRPr="00766831" w14:paraId="66A50C0E" w14:textId="77777777" w:rsidTr="005761D3">
        <w:trPr>
          <w:trHeight w:val="300"/>
        </w:trPr>
        <w:tc>
          <w:tcPr>
            <w:tcW w:w="2263" w:type="dxa"/>
          </w:tcPr>
          <w:p w14:paraId="524BA07B"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El contacte i intercanvi visual.</w:t>
            </w:r>
          </w:p>
          <w:p w14:paraId="3A5870C4" w14:textId="77777777" w:rsidR="00A64146" w:rsidRPr="00766831" w:rsidRDefault="00A64146" w:rsidP="005761D3">
            <w:pPr>
              <w:rPr>
                <w:rFonts w:ascii="Noto Sans" w:eastAsia="Noto Sans" w:hAnsi="Noto Sans" w:cs="Noto Sans"/>
                <w:b/>
                <w:bCs/>
                <w:color w:val="000000"/>
                <w:sz w:val="18"/>
                <w:szCs w:val="18"/>
                <w:lang w:val="ca"/>
              </w:rPr>
            </w:pP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6DEAE020" w14:textId="77777777" w:rsidR="00A64146" w:rsidRPr="00766831" w:rsidRDefault="00A64146" w:rsidP="00A64146">
            <w:pPr>
              <w:numPr>
                <w:ilvl w:val="0"/>
                <w:numId w:val="393"/>
              </w:numPr>
              <w:rPr>
                <w:rFonts w:ascii="Noto Sans" w:eastAsia="Noto Sans" w:hAnsi="Noto Sans" w:cs="Noto Sans"/>
                <w:color w:val="000000"/>
                <w:sz w:val="18"/>
                <w:szCs w:val="18"/>
              </w:rPr>
            </w:pPr>
            <w:r w:rsidRPr="00766831">
              <w:rPr>
                <w:rFonts w:ascii="Noto Sans" w:hAnsi="Noto Sans" w:cs="Noto Sans"/>
                <w:color w:val="000000"/>
                <w:sz w:val="18"/>
                <w:szCs w:val="18"/>
              </w:rPr>
              <w:t>La comunicació com a eina de relació amb els altres. Vincle afectiu. </w:t>
            </w:r>
          </w:p>
        </w:tc>
      </w:tr>
      <w:tr w:rsidR="00A64146" w:rsidRPr="00766831" w14:paraId="69424AA8" w14:textId="77777777" w:rsidTr="005761D3">
        <w:trPr>
          <w:trHeight w:val="300"/>
        </w:trPr>
        <w:tc>
          <w:tcPr>
            <w:tcW w:w="2263" w:type="dxa"/>
            <w:vMerge w:val="restart"/>
          </w:tcPr>
          <w:p w14:paraId="64CC6C98"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Les primeres interaccions tonicoemocionals i posturals. Expressions facials i gestuals. El diàleg corporal.</w:t>
            </w: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116EF88F" w14:textId="77777777" w:rsidR="00A64146" w:rsidRPr="00766831" w:rsidRDefault="00A64146" w:rsidP="00A64146">
            <w:pPr>
              <w:numPr>
                <w:ilvl w:val="0"/>
                <w:numId w:val="61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Manifestació de necessitats, sentiments i vivències a través dels diferents llenguatges</w:t>
            </w:r>
            <w:r>
              <w:rPr>
                <w:rFonts w:ascii="Noto Sans" w:hAnsi="Noto Sans" w:cs="Noto Sans"/>
                <w:color w:val="000000"/>
                <w:sz w:val="18"/>
                <w:szCs w:val="18"/>
              </w:rPr>
              <w:t xml:space="preserve"> verbal i no verbal.</w:t>
            </w:r>
          </w:p>
        </w:tc>
      </w:tr>
      <w:tr w:rsidR="00A64146" w:rsidRPr="00766831" w14:paraId="08BC915E" w14:textId="77777777" w:rsidTr="005761D3">
        <w:trPr>
          <w:trHeight w:val="300"/>
        </w:trPr>
        <w:tc>
          <w:tcPr>
            <w:tcW w:w="2263" w:type="dxa"/>
            <w:vMerge/>
          </w:tcPr>
          <w:p w14:paraId="2F36FE87" w14:textId="77777777" w:rsidR="00A64146" w:rsidRPr="00766831" w:rsidRDefault="00A64146" w:rsidP="005761D3">
            <w:pPr>
              <w:rPr>
                <w:rFonts w:ascii="Noto Sans" w:eastAsia="Noto Sans" w:hAnsi="Noto Sans" w:cs="Noto Sans"/>
                <w:color w:val="000000"/>
                <w:sz w:val="18"/>
                <w:szCs w:val="18"/>
              </w:rPr>
            </w:pP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6BCF3F4E" w14:textId="77777777" w:rsidR="00A64146" w:rsidRPr="00766831" w:rsidRDefault="00A64146" w:rsidP="00A64146">
            <w:pPr>
              <w:numPr>
                <w:ilvl w:val="0"/>
                <w:numId w:val="617"/>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Les accions corporals: actituds i gestos com a expressió de vivències afectives. </w:t>
            </w:r>
            <w:r>
              <w:rPr>
                <w:rFonts w:ascii="Noto Sans" w:eastAsiaTheme="majorEastAsia" w:hAnsi="Noto Sans" w:cs="Noto Sans"/>
                <w:color w:val="000000"/>
                <w:sz w:val="18"/>
                <w:szCs w:val="18"/>
                <w:lang w:eastAsia="es-ES"/>
              </w:rPr>
              <w:t>Per exemple en nadons; el somriure i el moviment de mans entusiasta demostren alegria.</w:t>
            </w:r>
          </w:p>
        </w:tc>
      </w:tr>
      <w:tr w:rsidR="00A64146" w:rsidRPr="00766831" w14:paraId="64C5AB32" w14:textId="77777777" w:rsidTr="005761D3">
        <w:trPr>
          <w:trHeight w:val="300"/>
        </w:trPr>
        <w:tc>
          <w:tcPr>
            <w:tcW w:w="2263" w:type="dxa"/>
          </w:tcPr>
          <w:p w14:paraId="45218AB4"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Cançons de bressol i jocs de falda.</w:t>
            </w: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32D30723" w14:textId="77777777" w:rsidR="00A64146" w:rsidRPr="00766831" w:rsidRDefault="00A64146" w:rsidP="00A64146">
            <w:pPr>
              <w:numPr>
                <w:ilvl w:val="0"/>
                <w:numId w:val="391"/>
              </w:numPr>
              <w:rPr>
                <w:rFonts w:ascii="Noto Sans" w:eastAsia="Noto Sans" w:hAnsi="Noto Sans" w:cs="Noto Sans"/>
                <w:color w:val="000000"/>
                <w:sz w:val="18"/>
                <w:szCs w:val="18"/>
                <w:lang w:val="ca"/>
              </w:rPr>
            </w:pPr>
            <w:r w:rsidRPr="00766831">
              <w:rPr>
                <w:rFonts w:ascii="Noto Sans" w:hAnsi="Noto Sans" w:cs="Noto Sans"/>
                <w:color w:val="000000"/>
                <w:sz w:val="18"/>
                <w:szCs w:val="18"/>
              </w:rPr>
              <w:t>Ús de les cançons i joc de falda com a estratègia de foment de la interacció comunicativa. </w:t>
            </w:r>
          </w:p>
        </w:tc>
      </w:tr>
      <w:tr w:rsidR="00A64146" w:rsidRPr="00766831" w14:paraId="1752C745" w14:textId="77777777" w:rsidTr="005761D3">
        <w:trPr>
          <w:trHeight w:val="300"/>
        </w:trPr>
        <w:tc>
          <w:tcPr>
            <w:tcW w:w="2263" w:type="dxa"/>
            <w:vMerge w:val="restart"/>
          </w:tcPr>
          <w:p w14:paraId="0E458312"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 xml:space="preserve">Actituds comunicatives significatives: atenció conjunta, mirada referencial i comprensió de les expressions </w:t>
            </w:r>
            <w:r w:rsidRPr="00766831">
              <w:rPr>
                <w:rFonts w:ascii="Noto Sans" w:eastAsia="Noto Sans" w:hAnsi="Noto Sans" w:cs="Noto Sans"/>
                <w:color w:val="000000"/>
                <w:sz w:val="18"/>
                <w:szCs w:val="18"/>
              </w:rPr>
              <w:lastRenderedPageBreak/>
              <w:t>emocionals de l’adult i reacció davant</w:t>
            </w:r>
          </w:p>
          <w:p w14:paraId="1BC1FE37"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aquestes.</w:t>
            </w: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7C42520D" w14:textId="77777777" w:rsidR="00A64146" w:rsidRPr="00766831" w:rsidRDefault="00A64146" w:rsidP="00A64146">
            <w:pPr>
              <w:numPr>
                <w:ilvl w:val="0"/>
                <w:numId w:val="618"/>
              </w:numPr>
              <w:textAlignment w:val="baseline"/>
              <w:rPr>
                <w:rFonts w:ascii="Noto Sans" w:eastAsia="Times New Roman" w:hAnsi="Noto Sans" w:cs="Noto Sans"/>
                <w:sz w:val="18"/>
                <w:szCs w:val="18"/>
                <w:lang w:eastAsia="es-ES"/>
              </w:rPr>
            </w:pPr>
            <w:r w:rsidRPr="00766831">
              <w:rPr>
                <w:rFonts w:ascii="Noto Sans" w:eastAsiaTheme="majorEastAsia" w:hAnsi="Noto Sans" w:cs="Noto Sans"/>
                <w:color w:val="000000"/>
                <w:sz w:val="18"/>
                <w:szCs w:val="18"/>
                <w:lang w:eastAsia="es-ES"/>
              </w:rPr>
              <w:lastRenderedPageBreak/>
              <w:t>Comprensió de les expressions emocionals de l’adult i reacció davant aquestes. </w:t>
            </w:r>
          </w:p>
        </w:tc>
      </w:tr>
      <w:tr w:rsidR="00A64146" w:rsidRPr="00766831" w14:paraId="7724BA19" w14:textId="77777777" w:rsidTr="005761D3">
        <w:trPr>
          <w:trHeight w:val="300"/>
        </w:trPr>
        <w:tc>
          <w:tcPr>
            <w:tcW w:w="2263" w:type="dxa"/>
            <w:vMerge/>
          </w:tcPr>
          <w:p w14:paraId="5DB34FFF" w14:textId="77777777" w:rsidR="00A64146" w:rsidRPr="00766831" w:rsidRDefault="00A64146" w:rsidP="005761D3">
            <w:pPr>
              <w:rPr>
                <w:rFonts w:ascii="Noto Sans" w:eastAsia="Noto Sans" w:hAnsi="Noto Sans" w:cs="Noto Sans"/>
                <w:color w:val="000000"/>
                <w:sz w:val="18"/>
                <w:szCs w:val="18"/>
              </w:rPr>
            </w:pP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4310D0BD" w14:textId="77777777" w:rsidR="00A64146" w:rsidRPr="00766831" w:rsidRDefault="00A64146" w:rsidP="00A64146">
            <w:pPr>
              <w:numPr>
                <w:ilvl w:val="0"/>
                <w:numId w:val="618"/>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Desenvolupament d’actituds comunicatives significatives: sosteniment d’atenció conjunta, mirada referencial i escolta atenta. </w:t>
            </w:r>
          </w:p>
        </w:tc>
      </w:tr>
      <w:tr w:rsidR="00A64146" w:rsidRPr="00766831" w14:paraId="5124A35A" w14:textId="77777777" w:rsidTr="005761D3">
        <w:trPr>
          <w:trHeight w:val="300"/>
        </w:trPr>
        <w:tc>
          <w:tcPr>
            <w:tcW w:w="2263" w:type="dxa"/>
            <w:vMerge w:val="restart"/>
          </w:tcPr>
          <w:p w14:paraId="5704504F"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Els objectes d’ús compartit com a mediadors en els primers contextos d’interacció.</w:t>
            </w: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5B89D105" w14:textId="77777777" w:rsidR="00A64146" w:rsidRPr="00766831" w:rsidRDefault="00A64146" w:rsidP="00A64146">
            <w:pPr>
              <w:numPr>
                <w:ilvl w:val="0"/>
                <w:numId w:val="618"/>
              </w:numPr>
              <w:contextualSpacing/>
              <w:rPr>
                <w:rFonts w:ascii="Noto Sans" w:eastAsia="Noto Sans" w:hAnsi="Noto Sans" w:cs="Noto Sans"/>
                <w:color w:val="000000"/>
                <w:sz w:val="18"/>
                <w:szCs w:val="18"/>
                <w:lang w:val="ca"/>
              </w:rPr>
            </w:pPr>
            <w:r>
              <w:rPr>
                <w:rFonts w:ascii="Noto Sans" w:hAnsi="Noto Sans" w:cs="Noto Sans"/>
                <w:color w:val="000000"/>
                <w:sz w:val="18"/>
                <w:szCs w:val="18"/>
              </w:rPr>
              <w:t>D</w:t>
            </w:r>
            <w:r w:rsidRPr="00766831">
              <w:rPr>
                <w:rFonts w:ascii="Noto Sans" w:hAnsi="Noto Sans" w:cs="Noto Sans"/>
                <w:color w:val="000000"/>
                <w:sz w:val="18"/>
                <w:szCs w:val="18"/>
              </w:rPr>
              <w:t>iferents formes de comunicació, esforçant-se per fer-se entendre i escoltant els altres. </w:t>
            </w:r>
          </w:p>
        </w:tc>
      </w:tr>
      <w:tr w:rsidR="00A64146" w:rsidRPr="00766831" w14:paraId="40BB1A8B" w14:textId="77777777" w:rsidTr="005761D3">
        <w:trPr>
          <w:trHeight w:val="300"/>
        </w:trPr>
        <w:tc>
          <w:tcPr>
            <w:tcW w:w="2263" w:type="dxa"/>
            <w:vMerge/>
          </w:tcPr>
          <w:p w14:paraId="059B9B2D" w14:textId="77777777" w:rsidR="00A64146" w:rsidRPr="00766831" w:rsidRDefault="00A64146" w:rsidP="005761D3">
            <w:pPr>
              <w:rPr>
                <w:rFonts w:ascii="Noto Sans" w:eastAsia="Noto Sans" w:hAnsi="Noto Sans" w:cs="Noto Sans"/>
                <w:color w:val="000000"/>
                <w:sz w:val="18"/>
                <w:szCs w:val="18"/>
              </w:rPr>
            </w:pP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3D9CBAE8" w14:textId="77777777" w:rsidR="00A64146" w:rsidRPr="00766831" w:rsidRDefault="00A64146" w:rsidP="00A64146">
            <w:pPr>
              <w:numPr>
                <w:ilvl w:val="0"/>
                <w:numId w:val="618"/>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Descobriment dels objectes d’ús compartit com a mediadors en els primers contextos d’interacció. </w:t>
            </w:r>
          </w:p>
        </w:tc>
      </w:tr>
      <w:tr w:rsidR="00A64146" w:rsidRPr="00766831" w14:paraId="4FF0C6BC" w14:textId="77777777" w:rsidTr="005761D3">
        <w:trPr>
          <w:trHeight w:val="300"/>
        </w:trPr>
        <w:tc>
          <w:tcPr>
            <w:tcW w:w="2263" w:type="dxa"/>
          </w:tcPr>
          <w:p w14:paraId="64F60C2D"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Estratègies que faciliten els intercanvis en situacions comunicatives que potencien el respecte i la igualtat: contacte visual amb l’interlocutor, escolta</w:t>
            </w:r>
          </w:p>
          <w:p w14:paraId="4E3E17B4"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atenta, torn de paraula i alternança.</w:t>
            </w: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3F2029CF" w14:textId="77777777" w:rsidR="00A64146" w:rsidRPr="00766831" w:rsidRDefault="00A64146" w:rsidP="00A64146">
            <w:pPr>
              <w:numPr>
                <w:ilvl w:val="0"/>
                <w:numId w:val="388"/>
              </w:numPr>
              <w:rPr>
                <w:rFonts w:ascii="Noto Sans" w:eastAsia="Noto Sans" w:hAnsi="Noto Sans" w:cs="Noto Sans"/>
                <w:color w:val="000000"/>
                <w:sz w:val="18"/>
                <w:szCs w:val="18"/>
              </w:rPr>
            </w:pPr>
            <w:r w:rsidRPr="00766831">
              <w:rPr>
                <w:rFonts w:ascii="Noto Sans" w:hAnsi="Noto Sans" w:cs="Noto Sans"/>
                <w:color w:val="000000"/>
                <w:sz w:val="18"/>
                <w:szCs w:val="18"/>
              </w:rPr>
              <w:t>Ús d’estratègies que faciliten els intercanvis en situacions comunicatives: el contacte visual amb l’interlocutor, l’escolta atenta, el torn de paraula. </w:t>
            </w:r>
          </w:p>
        </w:tc>
      </w:tr>
      <w:tr w:rsidR="00A64146" w:rsidRPr="00766831" w14:paraId="51F6BECA" w14:textId="77777777" w:rsidTr="005761D3">
        <w:trPr>
          <w:trHeight w:val="300"/>
        </w:trPr>
        <w:tc>
          <w:tcPr>
            <w:tcW w:w="8640" w:type="dxa"/>
            <w:gridSpan w:val="2"/>
            <w:shd w:val="clear" w:color="auto" w:fill="D1D1D1" w:themeFill="background2" w:themeFillShade="E6"/>
          </w:tcPr>
          <w:p w14:paraId="630500A6"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A. INTENCIÓ I INTERACCIÓ COMUNICATIVES</w:t>
            </w:r>
          </w:p>
        </w:tc>
      </w:tr>
      <w:tr w:rsidR="00A64146" w:rsidRPr="00766831" w14:paraId="27A2AA26" w14:textId="77777777" w:rsidTr="005761D3">
        <w:trPr>
          <w:trHeight w:val="300"/>
        </w:trPr>
        <w:tc>
          <w:tcPr>
            <w:tcW w:w="8640" w:type="dxa"/>
            <w:gridSpan w:val="2"/>
          </w:tcPr>
          <w:p w14:paraId="02022719"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SEGON CICLE</w:t>
            </w:r>
          </w:p>
        </w:tc>
      </w:tr>
      <w:tr w:rsidR="00A64146" w:rsidRPr="00766831" w14:paraId="65D621C1" w14:textId="77777777" w:rsidTr="005761D3">
        <w:trPr>
          <w:trHeight w:val="300"/>
        </w:trPr>
        <w:tc>
          <w:tcPr>
            <w:tcW w:w="2263" w:type="dxa"/>
          </w:tcPr>
          <w:p w14:paraId="266632E6"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Repertori comunicatiu i elements de comunicació no verbal.</w:t>
            </w:r>
          </w:p>
        </w:tc>
        <w:tc>
          <w:tcPr>
            <w:tcW w:w="6377" w:type="dxa"/>
          </w:tcPr>
          <w:p w14:paraId="39BB69C9" w14:textId="77777777" w:rsidR="00A64146" w:rsidRPr="00766831" w:rsidRDefault="00A64146" w:rsidP="00A64146">
            <w:pPr>
              <w:numPr>
                <w:ilvl w:val="0"/>
                <w:numId w:val="387"/>
              </w:numPr>
              <w:jc w:val="both"/>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Coneixement i integració, al seu repertori comunicatiu, dels elements de comunicació no verbal: llenguatge corporal, gestos, expressió facial, postura, to de veu, moviment, mirades, proximitat.</w:t>
            </w:r>
          </w:p>
        </w:tc>
      </w:tr>
      <w:tr w:rsidR="00A64146" w:rsidRPr="00766831" w14:paraId="3283FB71" w14:textId="77777777" w:rsidTr="005761D3">
        <w:trPr>
          <w:trHeight w:val="300"/>
        </w:trPr>
        <w:tc>
          <w:tcPr>
            <w:tcW w:w="2263" w:type="dxa"/>
          </w:tcPr>
          <w:p w14:paraId="62D9CBDE"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Comunicació interpersonal: empatia i assertivitat.</w:t>
            </w:r>
          </w:p>
        </w:tc>
        <w:tc>
          <w:tcPr>
            <w:tcW w:w="6377" w:type="dxa"/>
          </w:tcPr>
          <w:p w14:paraId="586EECEC" w14:textId="77777777" w:rsidR="00A64146" w:rsidRPr="00766831" w:rsidRDefault="00A64146" w:rsidP="00A64146">
            <w:pPr>
              <w:numPr>
                <w:ilvl w:val="0"/>
                <w:numId w:val="386"/>
              </w:numPr>
              <w:jc w:val="both"/>
              <w:rPr>
                <w:rFonts w:ascii="Noto Sans" w:eastAsia="Noto Sans" w:hAnsi="Noto Sans" w:cs="Noto Sans"/>
                <w:color w:val="000000"/>
                <w:sz w:val="18"/>
                <w:szCs w:val="18"/>
                <w:lang w:val="ca"/>
              </w:rPr>
            </w:pPr>
            <w:r>
              <w:rPr>
                <w:rFonts w:ascii="Noto Sans" w:eastAsia="Noto Sans" w:hAnsi="Noto Sans" w:cs="Noto Sans"/>
                <w:color w:val="000000"/>
                <w:sz w:val="18"/>
                <w:szCs w:val="18"/>
              </w:rPr>
              <w:t>L</w:t>
            </w:r>
            <w:r w:rsidRPr="00766831">
              <w:rPr>
                <w:rFonts w:ascii="Noto Sans" w:eastAsia="Noto Sans" w:hAnsi="Noto Sans" w:cs="Noto Sans"/>
                <w:color w:val="000000"/>
                <w:sz w:val="18"/>
                <w:szCs w:val="18"/>
              </w:rPr>
              <w:t>’empatia per la comunicació interpersonal</w:t>
            </w:r>
            <w:r>
              <w:rPr>
                <w:rFonts w:ascii="Noto Sans" w:eastAsia="Noto Sans" w:hAnsi="Noto Sans" w:cs="Noto Sans"/>
                <w:color w:val="000000"/>
                <w:sz w:val="18"/>
                <w:szCs w:val="18"/>
              </w:rPr>
              <w:t xml:space="preserve">, d’igual a igual, igual a adult,... </w:t>
            </w:r>
            <w:r w:rsidRPr="00766831">
              <w:rPr>
                <w:rFonts w:ascii="Noto Sans" w:eastAsia="Noto Sans" w:hAnsi="Noto Sans" w:cs="Noto Sans"/>
                <w:color w:val="000000"/>
                <w:sz w:val="18"/>
                <w:szCs w:val="18"/>
              </w:rPr>
              <w:t xml:space="preserve">i l’assertivitat </w:t>
            </w:r>
            <w:r>
              <w:rPr>
                <w:rFonts w:ascii="Noto Sans" w:eastAsia="Noto Sans" w:hAnsi="Noto Sans" w:cs="Noto Sans"/>
                <w:color w:val="000000"/>
                <w:sz w:val="18"/>
                <w:szCs w:val="18"/>
              </w:rPr>
              <w:t>de forma guiada.</w:t>
            </w:r>
          </w:p>
        </w:tc>
      </w:tr>
      <w:tr w:rsidR="00A64146" w:rsidRPr="00766831" w14:paraId="30E6A475" w14:textId="77777777" w:rsidTr="005761D3">
        <w:trPr>
          <w:trHeight w:val="300"/>
        </w:trPr>
        <w:tc>
          <w:tcPr>
            <w:tcW w:w="2263" w:type="dxa"/>
            <w:vMerge w:val="restart"/>
          </w:tcPr>
          <w:p w14:paraId="0C51F280"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Convencions socials de l’intercanvi lingüístic en situacions comunicatives que potenciïn el respecte i la igualtat: atenció, escolta activa, torns de diàleg i</w:t>
            </w:r>
            <w:r w:rsidRPr="00766831">
              <w:rPr>
                <w:rFonts w:ascii="Noto Sans" w:eastAsia="Noto Sans" w:hAnsi="Noto Sans" w:cs="Noto Sans"/>
                <w:color w:val="000000"/>
                <w:sz w:val="18"/>
                <w:szCs w:val="18"/>
                <w:lang w:val="ca"/>
              </w:rPr>
              <w:t xml:space="preserve"> </w:t>
            </w:r>
            <w:r w:rsidRPr="00766831">
              <w:rPr>
                <w:rFonts w:ascii="Noto Sans" w:eastAsia="Noto Sans" w:hAnsi="Noto Sans" w:cs="Noto Sans"/>
                <w:color w:val="000000"/>
                <w:sz w:val="18"/>
                <w:szCs w:val="18"/>
              </w:rPr>
              <w:t>alternança.</w:t>
            </w:r>
          </w:p>
          <w:p w14:paraId="3ED0C0D0" w14:textId="77777777" w:rsidR="00A64146" w:rsidRPr="00766831" w:rsidRDefault="00A64146" w:rsidP="005761D3">
            <w:pPr>
              <w:rPr>
                <w:rFonts w:ascii="Noto Sans" w:eastAsia="Noto Sans" w:hAnsi="Noto Sans" w:cs="Noto Sans"/>
                <w:b/>
                <w:bCs/>
                <w:color w:val="000000"/>
                <w:sz w:val="18"/>
                <w:szCs w:val="18"/>
                <w:lang w:val="ca"/>
              </w:rPr>
            </w:pPr>
          </w:p>
        </w:tc>
        <w:tc>
          <w:tcPr>
            <w:tcW w:w="6377" w:type="dxa"/>
          </w:tcPr>
          <w:p w14:paraId="6981BAC2" w14:textId="77777777" w:rsidR="00A64146" w:rsidRPr="00766831" w:rsidRDefault="00A64146" w:rsidP="00A64146">
            <w:pPr>
              <w:numPr>
                <w:ilvl w:val="0"/>
                <w:numId w:val="385"/>
              </w:numPr>
              <w:jc w:val="both"/>
              <w:rPr>
                <w:rFonts w:ascii="Noto Sans" w:eastAsia="Noto Sans" w:hAnsi="Noto Sans" w:cs="Noto Sans"/>
                <w:color w:val="000000"/>
                <w:sz w:val="18"/>
                <w:szCs w:val="18"/>
              </w:rPr>
            </w:pPr>
            <w:r>
              <w:rPr>
                <w:rFonts w:ascii="Noto Sans" w:hAnsi="Noto Sans" w:cs="Noto Sans"/>
                <w:color w:val="000000"/>
                <w:sz w:val="18"/>
                <w:szCs w:val="18"/>
              </w:rPr>
              <w:t>S</w:t>
            </w:r>
            <w:r w:rsidRPr="00766831">
              <w:rPr>
                <w:rFonts w:ascii="Noto Sans" w:hAnsi="Noto Sans" w:cs="Noto Sans"/>
                <w:color w:val="000000"/>
                <w:sz w:val="18"/>
                <w:szCs w:val="18"/>
              </w:rPr>
              <w:t>ituacions de comunicació significatives i funcionals, des del respecte a  les diferències individuals. </w:t>
            </w:r>
          </w:p>
        </w:tc>
      </w:tr>
      <w:tr w:rsidR="00A64146" w:rsidRPr="00766831" w14:paraId="54DB7264" w14:textId="77777777" w:rsidTr="005761D3">
        <w:trPr>
          <w:trHeight w:val="300"/>
        </w:trPr>
        <w:tc>
          <w:tcPr>
            <w:tcW w:w="2263" w:type="dxa"/>
            <w:vMerge/>
          </w:tcPr>
          <w:p w14:paraId="1B3FD946" w14:textId="77777777" w:rsidR="00A64146" w:rsidRPr="00766831" w:rsidRDefault="00A64146" w:rsidP="005761D3">
            <w:pPr>
              <w:rPr>
                <w:rFonts w:ascii="Noto Sans" w:eastAsia="Noto Sans" w:hAnsi="Noto Sans" w:cs="Noto Sans"/>
                <w:color w:val="000000"/>
                <w:sz w:val="18"/>
                <w:szCs w:val="18"/>
              </w:rPr>
            </w:pPr>
          </w:p>
        </w:tc>
        <w:tc>
          <w:tcPr>
            <w:tcW w:w="6377" w:type="dxa"/>
          </w:tcPr>
          <w:p w14:paraId="7B7F11D1" w14:textId="77777777" w:rsidR="00A64146" w:rsidRPr="00766831" w:rsidRDefault="00A64146" w:rsidP="00A64146">
            <w:pPr>
              <w:numPr>
                <w:ilvl w:val="0"/>
                <w:numId w:val="385"/>
              </w:numPr>
              <w:rPr>
                <w:rFonts w:ascii="Noto Sans" w:eastAsia="Noto Sans" w:hAnsi="Noto Sans" w:cs="Noto Sans"/>
                <w:color w:val="000000"/>
                <w:sz w:val="18"/>
                <w:szCs w:val="18"/>
              </w:rPr>
            </w:pPr>
            <w:r w:rsidRPr="00766831">
              <w:rPr>
                <w:rFonts w:ascii="Noto Sans" w:hAnsi="Noto Sans" w:cs="Noto Sans"/>
                <w:color w:val="000000"/>
                <w:sz w:val="18"/>
                <w:szCs w:val="18"/>
              </w:rPr>
              <w:t>Progrés en l’adquisició i ús de les convencions socials de l’intercanvi lingüístic en situacions comunicatives que potenciïn el respecte i la igualtat: atenció, escolta activa, torns de diàleg i alternança. </w:t>
            </w:r>
          </w:p>
        </w:tc>
      </w:tr>
      <w:tr w:rsidR="00A64146" w:rsidRPr="00766831" w14:paraId="0B94A6AC" w14:textId="77777777" w:rsidTr="005761D3">
        <w:trPr>
          <w:trHeight w:val="300"/>
        </w:trPr>
        <w:tc>
          <w:tcPr>
            <w:tcW w:w="2263" w:type="dxa"/>
            <w:vMerge/>
          </w:tcPr>
          <w:p w14:paraId="01C03CB9" w14:textId="77777777" w:rsidR="00A64146" w:rsidRPr="00766831" w:rsidRDefault="00A64146" w:rsidP="005761D3">
            <w:pPr>
              <w:rPr>
                <w:rFonts w:ascii="Noto Sans" w:eastAsia="Noto Sans" w:hAnsi="Noto Sans" w:cs="Noto Sans"/>
                <w:color w:val="000000"/>
                <w:sz w:val="18"/>
                <w:szCs w:val="18"/>
              </w:rPr>
            </w:pPr>
          </w:p>
        </w:tc>
        <w:tc>
          <w:tcPr>
            <w:tcW w:w="6377" w:type="dxa"/>
          </w:tcPr>
          <w:p w14:paraId="46E6493E" w14:textId="77777777" w:rsidR="00A64146" w:rsidRPr="00766831" w:rsidRDefault="00A64146" w:rsidP="00A64146">
            <w:pPr>
              <w:numPr>
                <w:ilvl w:val="0"/>
                <w:numId w:val="385"/>
              </w:numPr>
              <w:rPr>
                <w:rFonts w:ascii="Noto Sans" w:eastAsia="Noto Sans" w:hAnsi="Noto Sans" w:cs="Noto Sans"/>
                <w:color w:val="000000"/>
                <w:sz w:val="18"/>
                <w:szCs w:val="18"/>
              </w:rPr>
            </w:pPr>
            <w:r>
              <w:rPr>
                <w:rFonts w:ascii="Noto Sans" w:hAnsi="Noto Sans" w:cs="Noto Sans"/>
                <w:color w:val="000000"/>
                <w:sz w:val="18"/>
                <w:szCs w:val="18"/>
              </w:rPr>
              <w:t>C</w:t>
            </w:r>
            <w:r w:rsidRPr="00766831">
              <w:rPr>
                <w:rFonts w:ascii="Noto Sans" w:hAnsi="Noto Sans" w:cs="Noto Sans"/>
                <w:color w:val="000000"/>
                <w:sz w:val="18"/>
                <w:szCs w:val="18"/>
              </w:rPr>
              <w:t>uriositat i motivació cap a l’aprenentatge d’altres llengües. </w:t>
            </w:r>
          </w:p>
        </w:tc>
      </w:tr>
      <w:tr w:rsidR="00A64146" w:rsidRPr="00766831" w14:paraId="6FC1E78C" w14:textId="77777777" w:rsidTr="005761D3">
        <w:trPr>
          <w:trHeight w:val="300"/>
        </w:trPr>
        <w:tc>
          <w:tcPr>
            <w:tcW w:w="2263" w:type="dxa"/>
            <w:vMerge/>
          </w:tcPr>
          <w:p w14:paraId="60CAC21D" w14:textId="77777777" w:rsidR="00A64146" w:rsidRPr="00766831" w:rsidRDefault="00A64146" w:rsidP="005761D3">
            <w:pPr>
              <w:rPr>
                <w:rFonts w:ascii="Noto Sans" w:eastAsia="Noto Sans" w:hAnsi="Noto Sans" w:cs="Noto Sans"/>
                <w:color w:val="000000"/>
                <w:sz w:val="18"/>
                <w:szCs w:val="18"/>
              </w:rPr>
            </w:pPr>
          </w:p>
        </w:tc>
        <w:tc>
          <w:tcPr>
            <w:tcW w:w="6377" w:type="dxa"/>
          </w:tcPr>
          <w:p w14:paraId="5D85C420" w14:textId="77777777" w:rsidR="00A64146" w:rsidRPr="00766831" w:rsidRDefault="00A64146" w:rsidP="00A64146">
            <w:pPr>
              <w:numPr>
                <w:ilvl w:val="0"/>
                <w:numId w:val="385"/>
              </w:numPr>
              <w:rPr>
                <w:rFonts w:ascii="Noto Sans" w:eastAsia="Noto Sans" w:hAnsi="Noto Sans" w:cs="Noto Sans"/>
                <w:color w:val="000000"/>
                <w:sz w:val="18"/>
                <w:szCs w:val="18"/>
              </w:rPr>
            </w:pPr>
            <w:r>
              <w:rPr>
                <w:rFonts w:ascii="Noto Sans" w:hAnsi="Noto Sans" w:cs="Noto Sans"/>
                <w:color w:val="000000"/>
                <w:sz w:val="18"/>
                <w:szCs w:val="18"/>
              </w:rPr>
              <w:t>A</w:t>
            </w:r>
            <w:r w:rsidRPr="00766831">
              <w:rPr>
                <w:rFonts w:ascii="Noto Sans" w:hAnsi="Noto Sans" w:cs="Noto Sans"/>
                <w:color w:val="000000"/>
                <w:sz w:val="18"/>
                <w:szCs w:val="18"/>
              </w:rPr>
              <w:t>ctituds de respecte cap a la diversitat cultural i plurilingüe del seu entorn proper.</w:t>
            </w:r>
          </w:p>
        </w:tc>
      </w:tr>
    </w:tbl>
    <w:p w14:paraId="7CDCE396" w14:textId="77777777" w:rsidR="00A64146" w:rsidRPr="00766831" w:rsidRDefault="00A64146" w:rsidP="00A64146">
      <w:pPr>
        <w:spacing w:after="0" w:line="240" w:lineRule="auto"/>
        <w:rPr>
          <w:rFonts w:ascii="Noto Sans" w:eastAsia="Aptos" w:hAnsi="Noto Sans" w:cs="Noto Sans"/>
          <w:sz w:val="18"/>
          <w:szCs w:val="18"/>
        </w:rPr>
      </w:pPr>
    </w:p>
    <w:tbl>
      <w:tblPr>
        <w:tblStyle w:val="Tablaconcuadrculaclar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340118DD" w14:textId="77777777" w:rsidTr="005761D3">
        <w:trPr>
          <w:trHeight w:val="300"/>
        </w:trPr>
        <w:tc>
          <w:tcPr>
            <w:tcW w:w="8494" w:type="dxa"/>
            <w:gridSpan w:val="2"/>
            <w:shd w:val="clear" w:color="auto" w:fill="D1D1D1" w:themeFill="background2" w:themeFillShade="E6"/>
          </w:tcPr>
          <w:p w14:paraId="4113E9E7"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B. LES LLENGÜES I ELS SEUS PARLANTS</w:t>
            </w:r>
          </w:p>
        </w:tc>
      </w:tr>
      <w:tr w:rsidR="00A64146" w:rsidRPr="00766831" w14:paraId="555FD8E1" w14:textId="77777777" w:rsidTr="005761D3">
        <w:trPr>
          <w:trHeight w:val="300"/>
        </w:trPr>
        <w:tc>
          <w:tcPr>
            <w:tcW w:w="8494" w:type="dxa"/>
            <w:gridSpan w:val="2"/>
          </w:tcPr>
          <w:p w14:paraId="292396E0"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b/>
                <w:bCs/>
                <w:color w:val="000000"/>
                <w:sz w:val="18"/>
                <w:szCs w:val="18"/>
              </w:rPr>
              <w:t>PRIMER CICLE</w:t>
            </w:r>
          </w:p>
        </w:tc>
      </w:tr>
      <w:tr w:rsidR="00A64146" w:rsidRPr="00766831" w14:paraId="2FDF6F29" w14:textId="77777777" w:rsidTr="005761D3">
        <w:trPr>
          <w:trHeight w:val="300"/>
        </w:trPr>
        <w:tc>
          <w:tcPr>
            <w:tcW w:w="2263" w:type="dxa"/>
            <w:vMerge w:val="restart"/>
          </w:tcPr>
          <w:p w14:paraId="591010D8"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Repertori lingüístic individual.</w:t>
            </w:r>
          </w:p>
          <w:p w14:paraId="586317E4" w14:textId="77777777" w:rsidR="00A64146" w:rsidRPr="00766831" w:rsidRDefault="00A64146" w:rsidP="005761D3">
            <w:pPr>
              <w:rPr>
                <w:rFonts w:ascii="Noto Sans" w:eastAsia="Noto Sans" w:hAnsi="Noto Sans" w:cs="Noto Sans"/>
                <w:b/>
                <w:bCs/>
                <w:color w:val="000000"/>
                <w:sz w:val="18"/>
                <w:szCs w:val="18"/>
                <w:lang w:val="ca"/>
              </w:rPr>
            </w:pPr>
          </w:p>
        </w:tc>
        <w:tc>
          <w:tcPr>
            <w:tcW w:w="6231" w:type="dxa"/>
          </w:tcPr>
          <w:p w14:paraId="6C987578" w14:textId="77777777" w:rsidR="00A64146" w:rsidRPr="00766831" w:rsidRDefault="00A64146" w:rsidP="00A64146">
            <w:pPr>
              <w:numPr>
                <w:ilvl w:val="0"/>
                <w:numId w:val="384"/>
              </w:numPr>
              <w:rPr>
                <w:rFonts w:ascii="Noto Sans" w:eastAsia="Noto Sans" w:hAnsi="Noto Sans" w:cs="Noto Sans"/>
                <w:color w:val="000000"/>
                <w:sz w:val="18"/>
                <w:szCs w:val="18"/>
                <w:lang w:val="ca"/>
              </w:rPr>
            </w:pPr>
            <w:r w:rsidRPr="00766831">
              <w:rPr>
                <w:rFonts w:ascii="Noto Sans" w:hAnsi="Noto Sans" w:cs="Noto Sans"/>
                <w:color w:val="000000"/>
                <w:sz w:val="18"/>
                <w:szCs w:val="18"/>
              </w:rPr>
              <w:t>Ampliació del repertori lingüístic individual en la seva llengua materna. </w:t>
            </w:r>
          </w:p>
        </w:tc>
      </w:tr>
      <w:tr w:rsidR="00A64146" w:rsidRPr="00766831" w14:paraId="61337092" w14:textId="77777777" w:rsidTr="005761D3">
        <w:trPr>
          <w:trHeight w:val="300"/>
        </w:trPr>
        <w:tc>
          <w:tcPr>
            <w:tcW w:w="2263" w:type="dxa"/>
            <w:vMerge/>
          </w:tcPr>
          <w:p w14:paraId="29B84765" w14:textId="77777777" w:rsidR="00A64146" w:rsidRPr="00766831" w:rsidRDefault="00A64146" w:rsidP="005761D3">
            <w:pPr>
              <w:rPr>
                <w:rFonts w:ascii="Noto Sans" w:eastAsia="Noto Sans" w:hAnsi="Noto Sans" w:cs="Noto Sans"/>
                <w:color w:val="000000"/>
                <w:sz w:val="18"/>
                <w:szCs w:val="18"/>
              </w:rPr>
            </w:pPr>
          </w:p>
        </w:tc>
        <w:tc>
          <w:tcPr>
            <w:tcW w:w="6231" w:type="dxa"/>
          </w:tcPr>
          <w:p w14:paraId="1D97BCD1" w14:textId="77777777" w:rsidR="00A64146" w:rsidRPr="00766831" w:rsidRDefault="00A64146" w:rsidP="00A64146">
            <w:pPr>
              <w:numPr>
                <w:ilvl w:val="0"/>
                <w:numId w:val="384"/>
              </w:numPr>
              <w:rPr>
                <w:rFonts w:ascii="Noto Sans" w:eastAsia="Noto Sans" w:hAnsi="Noto Sans" w:cs="Noto Sans"/>
                <w:color w:val="000000"/>
                <w:sz w:val="18"/>
                <w:szCs w:val="18"/>
              </w:rPr>
            </w:pPr>
            <w:r w:rsidRPr="00766831">
              <w:rPr>
                <w:rFonts w:ascii="Noto Sans" w:hAnsi="Noto Sans" w:cs="Noto Sans"/>
                <w:color w:val="000000"/>
                <w:sz w:val="18"/>
                <w:szCs w:val="18"/>
              </w:rPr>
              <w:t>Comprendre missatges i intencions comunicatives dels altres. </w:t>
            </w:r>
          </w:p>
        </w:tc>
      </w:tr>
      <w:tr w:rsidR="00A64146" w:rsidRPr="00766831" w14:paraId="6EB82E4A" w14:textId="77777777" w:rsidTr="005761D3">
        <w:trPr>
          <w:trHeight w:val="300"/>
        </w:trPr>
        <w:tc>
          <w:tcPr>
            <w:tcW w:w="2263" w:type="dxa"/>
            <w:vMerge w:val="restart"/>
          </w:tcPr>
          <w:p w14:paraId="0D72784B"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Realitat lingüística de l’aula i l’entorn. Paraules o expressions que responen a les seves necessitats o interessos.</w:t>
            </w:r>
          </w:p>
          <w:p w14:paraId="7B7D9442" w14:textId="77777777" w:rsidR="00A64146" w:rsidRPr="00766831" w:rsidRDefault="00A64146" w:rsidP="005761D3">
            <w:pPr>
              <w:rPr>
                <w:rFonts w:ascii="Noto Sans" w:eastAsia="Noto Sans" w:hAnsi="Noto Sans" w:cs="Noto Sans"/>
                <w:b/>
                <w:bCs/>
                <w:color w:val="000000"/>
                <w:sz w:val="18"/>
                <w:szCs w:val="18"/>
                <w:lang w:val="ca"/>
              </w:rPr>
            </w:pPr>
          </w:p>
        </w:tc>
        <w:tc>
          <w:tcPr>
            <w:tcW w:w="6231" w:type="dxa"/>
          </w:tcPr>
          <w:p w14:paraId="1BAD9EF7" w14:textId="77777777" w:rsidR="00A64146" w:rsidRPr="00766831" w:rsidRDefault="00A64146" w:rsidP="00A64146">
            <w:pPr>
              <w:numPr>
                <w:ilvl w:val="0"/>
                <w:numId w:val="383"/>
              </w:numPr>
              <w:rPr>
                <w:rFonts w:ascii="Noto Sans" w:eastAsia="Noto Sans" w:hAnsi="Noto Sans" w:cs="Noto Sans"/>
                <w:color w:val="000000"/>
                <w:sz w:val="18"/>
                <w:szCs w:val="18"/>
              </w:rPr>
            </w:pPr>
            <w:r w:rsidRPr="00766831">
              <w:rPr>
                <w:rFonts w:ascii="Noto Sans" w:hAnsi="Noto Sans" w:cs="Noto Sans"/>
                <w:color w:val="000000"/>
                <w:sz w:val="18"/>
                <w:szCs w:val="18"/>
              </w:rPr>
              <w:t>Iniciació en el descobriment de la realitat lingüística de l’entorn. </w:t>
            </w:r>
          </w:p>
        </w:tc>
      </w:tr>
      <w:tr w:rsidR="00A64146" w:rsidRPr="00766831" w14:paraId="5543639B" w14:textId="77777777" w:rsidTr="005761D3">
        <w:trPr>
          <w:trHeight w:val="300"/>
        </w:trPr>
        <w:tc>
          <w:tcPr>
            <w:tcW w:w="2263" w:type="dxa"/>
            <w:vMerge/>
          </w:tcPr>
          <w:p w14:paraId="2AD4AE71" w14:textId="77777777" w:rsidR="00A64146" w:rsidRPr="00766831" w:rsidRDefault="00A64146" w:rsidP="005761D3">
            <w:pPr>
              <w:rPr>
                <w:rFonts w:ascii="Noto Sans" w:eastAsia="Noto Sans" w:hAnsi="Noto Sans" w:cs="Noto Sans"/>
                <w:color w:val="000000"/>
                <w:sz w:val="18"/>
                <w:szCs w:val="18"/>
              </w:rPr>
            </w:pPr>
          </w:p>
        </w:tc>
        <w:tc>
          <w:tcPr>
            <w:tcW w:w="6231" w:type="dxa"/>
          </w:tcPr>
          <w:p w14:paraId="3C34EBB5" w14:textId="77777777" w:rsidR="00A64146" w:rsidRPr="00766831" w:rsidRDefault="00A64146" w:rsidP="00A64146">
            <w:pPr>
              <w:numPr>
                <w:ilvl w:val="0"/>
                <w:numId w:val="383"/>
              </w:numPr>
              <w:rPr>
                <w:rFonts w:ascii="Noto Sans" w:eastAsia="Noto Sans" w:hAnsi="Noto Sans" w:cs="Noto Sans"/>
                <w:color w:val="000000"/>
                <w:sz w:val="18"/>
                <w:szCs w:val="18"/>
              </w:rPr>
            </w:pPr>
            <w:r w:rsidRPr="00766831">
              <w:rPr>
                <w:rFonts w:ascii="Noto Sans" w:hAnsi="Noto Sans" w:cs="Noto Sans"/>
                <w:color w:val="000000"/>
                <w:sz w:val="18"/>
                <w:szCs w:val="18"/>
              </w:rPr>
              <w:t>Adquisició progressiva de paraules o expressions que responen a les seves necessitats o interessos. </w:t>
            </w:r>
          </w:p>
        </w:tc>
      </w:tr>
      <w:tr w:rsidR="00A64146" w:rsidRPr="00766831" w14:paraId="27CEC461" w14:textId="77777777" w:rsidTr="005761D3">
        <w:trPr>
          <w:trHeight w:val="300"/>
        </w:trPr>
        <w:tc>
          <w:tcPr>
            <w:tcW w:w="2263" w:type="dxa"/>
            <w:vMerge/>
          </w:tcPr>
          <w:p w14:paraId="15511DE2" w14:textId="77777777" w:rsidR="00A64146" w:rsidRPr="00766831" w:rsidRDefault="00A64146" w:rsidP="005761D3">
            <w:pPr>
              <w:rPr>
                <w:rFonts w:ascii="Noto Sans" w:eastAsia="Noto Sans" w:hAnsi="Noto Sans" w:cs="Noto Sans"/>
                <w:color w:val="000000"/>
                <w:sz w:val="18"/>
                <w:szCs w:val="18"/>
              </w:rPr>
            </w:pPr>
          </w:p>
        </w:tc>
        <w:tc>
          <w:tcPr>
            <w:tcW w:w="6231" w:type="dxa"/>
          </w:tcPr>
          <w:p w14:paraId="63F42225" w14:textId="77777777" w:rsidR="00A64146" w:rsidRPr="00766831" w:rsidRDefault="00A64146" w:rsidP="00A64146">
            <w:pPr>
              <w:numPr>
                <w:ilvl w:val="0"/>
                <w:numId w:val="383"/>
              </w:numPr>
              <w:rPr>
                <w:rFonts w:ascii="Noto Sans" w:eastAsia="Noto Sans" w:hAnsi="Noto Sans" w:cs="Noto Sans"/>
                <w:color w:val="000000"/>
                <w:sz w:val="18"/>
                <w:szCs w:val="18"/>
              </w:rPr>
            </w:pPr>
            <w:r w:rsidRPr="00766831">
              <w:rPr>
                <w:rFonts w:ascii="Noto Sans" w:hAnsi="Noto Sans" w:cs="Noto Sans"/>
                <w:color w:val="000000"/>
                <w:sz w:val="18"/>
                <w:szCs w:val="18"/>
              </w:rPr>
              <w:t>Observació i exploració de representacions socials, culturals i artístiques properes a l’interès i necessitat  personal.  </w:t>
            </w:r>
          </w:p>
        </w:tc>
      </w:tr>
      <w:tr w:rsidR="00A64146" w:rsidRPr="00766831" w14:paraId="0B4485CC" w14:textId="77777777" w:rsidTr="005761D3">
        <w:trPr>
          <w:trHeight w:val="300"/>
        </w:trPr>
        <w:tc>
          <w:tcPr>
            <w:tcW w:w="2263" w:type="dxa"/>
            <w:vMerge/>
          </w:tcPr>
          <w:p w14:paraId="42507609" w14:textId="77777777" w:rsidR="00A64146" w:rsidRPr="00766831" w:rsidRDefault="00A64146" w:rsidP="005761D3">
            <w:pPr>
              <w:rPr>
                <w:rFonts w:ascii="Noto Sans" w:eastAsia="Noto Sans" w:hAnsi="Noto Sans" w:cs="Noto Sans"/>
                <w:color w:val="000000"/>
                <w:sz w:val="18"/>
                <w:szCs w:val="18"/>
              </w:rPr>
            </w:pPr>
          </w:p>
        </w:tc>
        <w:tc>
          <w:tcPr>
            <w:tcW w:w="6231" w:type="dxa"/>
          </w:tcPr>
          <w:p w14:paraId="23CD04F9" w14:textId="77777777" w:rsidR="00A64146" w:rsidRPr="00766831" w:rsidRDefault="00A64146" w:rsidP="00A64146">
            <w:pPr>
              <w:numPr>
                <w:ilvl w:val="0"/>
                <w:numId w:val="383"/>
              </w:numPr>
              <w:rPr>
                <w:rFonts w:ascii="Noto Sans" w:eastAsia="Noto Sans" w:hAnsi="Noto Sans" w:cs="Noto Sans"/>
                <w:color w:val="000000"/>
                <w:sz w:val="18"/>
                <w:szCs w:val="18"/>
              </w:rPr>
            </w:pPr>
            <w:r>
              <w:rPr>
                <w:rFonts w:ascii="Noto Sans" w:hAnsi="Noto Sans" w:cs="Noto Sans"/>
                <w:color w:val="000000"/>
                <w:sz w:val="18"/>
                <w:szCs w:val="18"/>
              </w:rPr>
              <w:t>A</w:t>
            </w:r>
            <w:r w:rsidRPr="00766831">
              <w:rPr>
                <w:rFonts w:ascii="Noto Sans" w:hAnsi="Noto Sans" w:cs="Noto Sans"/>
                <w:color w:val="000000"/>
                <w:sz w:val="18"/>
                <w:szCs w:val="18"/>
              </w:rPr>
              <w:t>ctitud positiva davant les diferents llengües.  </w:t>
            </w:r>
          </w:p>
        </w:tc>
      </w:tr>
      <w:tr w:rsidR="00A64146" w:rsidRPr="00766831" w14:paraId="7C5940C7" w14:textId="77777777" w:rsidTr="005761D3">
        <w:trPr>
          <w:trHeight w:val="300"/>
        </w:trPr>
        <w:tc>
          <w:tcPr>
            <w:tcW w:w="2263" w:type="dxa"/>
            <w:vMerge/>
          </w:tcPr>
          <w:p w14:paraId="5ECDA592" w14:textId="77777777" w:rsidR="00A64146" w:rsidRPr="00766831" w:rsidRDefault="00A64146" w:rsidP="005761D3">
            <w:pPr>
              <w:rPr>
                <w:rFonts w:ascii="Noto Sans" w:eastAsia="Noto Sans" w:hAnsi="Noto Sans" w:cs="Noto Sans"/>
                <w:color w:val="000000"/>
                <w:sz w:val="18"/>
                <w:szCs w:val="18"/>
              </w:rPr>
            </w:pPr>
          </w:p>
        </w:tc>
        <w:tc>
          <w:tcPr>
            <w:tcW w:w="6231" w:type="dxa"/>
          </w:tcPr>
          <w:p w14:paraId="1255B04D" w14:textId="77777777" w:rsidR="00A64146" w:rsidRPr="00766831" w:rsidRDefault="00A64146" w:rsidP="00A64146">
            <w:pPr>
              <w:numPr>
                <w:ilvl w:val="0"/>
                <w:numId w:val="383"/>
              </w:numPr>
              <w:rPr>
                <w:rFonts w:ascii="Noto Sans" w:eastAsia="Noto Sans" w:hAnsi="Noto Sans" w:cs="Noto Sans"/>
                <w:color w:val="000000"/>
                <w:sz w:val="18"/>
                <w:szCs w:val="18"/>
              </w:rPr>
            </w:pPr>
            <w:r w:rsidRPr="00766831">
              <w:rPr>
                <w:rFonts w:ascii="Noto Sans" w:hAnsi="Noto Sans" w:cs="Noto Sans"/>
                <w:color w:val="000000"/>
                <w:sz w:val="18"/>
                <w:szCs w:val="18"/>
              </w:rPr>
              <w:t>Imitació de models lingüístics referents.  </w:t>
            </w:r>
          </w:p>
        </w:tc>
      </w:tr>
      <w:tr w:rsidR="00A64146" w:rsidRPr="00766831" w14:paraId="1C1ECB2A" w14:textId="77777777" w:rsidTr="005761D3">
        <w:trPr>
          <w:trHeight w:val="300"/>
        </w:trPr>
        <w:tc>
          <w:tcPr>
            <w:tcW w:w="2263" w:type="dxa"/>
            <w:vMerge/>
          </w:tcPr>
          <w:p w14:paraId="07170516" w14:textId="77777777" w:rsidR="00A64146" w:rsidRPr="00766831" w:rsidRDefault="00A64146" w:rsidP="005761D3">
            <w:pPr>
              <w:rPr>
                <w:rFonts w:ascii="Noto Sans" w:eastAsia="Noto Sans" w:hAnsi="Noto Sans" w:cs="Noto Sans"/>
                <w:color w:val="000000"/>
                <w:sz w:val="18"/>
                <w:szCs w:val="18"/>
              </w:rPr>
            </w:pPr>
          </w:p>
        </w:tc>
        <w:tc>
          <w:tcPr>
            <w:tcW w:w="6231" w:type="dxa"/>
          </w:tcPr>
          <w:p w14:paraId="192ADAF6" w14:textId="77777777" w:rsidR="00A64146" w:rsidRPr="00766831" w:rsidRDefault="00A64146" w:rsidP="00A64146">
            <w:pPr>
              <w:numPr>
                <w:ilvl w:val="0"/>
                <w:numId w:val="383"/>
              </w:numPr>
              <w:rPr>
                <w:rFonts w:ascii="Noto Sans" w:eastAsia="Noto Sans" w:hAnsi="Noto Sans" w:cs="Noto Sans"/>
                <w:color w:val="000000"/>
                <w:sz w:val="18"/>
                <w:szCs w:val="18"/>
              </w:rPr>
            </w:pPr>
            <w:r>
              <w:rPr>
                <w:rFonts w:ascii="Noto Sans" w:hAnsi="Noto Sans" w:cs="Noto Sans"/>
                <w:color w:val="000000"/>
                <w:sz w:val="18"/>
                <w:szCs w:val="18"/>
              </w:rPr>
              <w:t xml:space="preserve">Gaudi </w:t>
            </w:r>
            <w:r w:rsidRPr="00766831">
              <w:rPr>
                <w:rFonts w:ascii="Noto Sans" w:hAnsi="Noto Sans" w:cs="Noto Sans"/>
                <w:color w:val="000000"/>
                <w:sz w:val="18"/>
                <w:szCs w:val="18"/>
              </w:rPr>
              <w:t>de la diversitat cultural, present a l’entorn</w:t>
            </w:r>
            <w:r>
              <w:rPr>
                <w:rFonts w:ascii="Noto Sans" w:hAnsi="Noto Sans" w:cs="Noto Sans"/>
                <w:color w:val="000000"/>
                <w:sz w:val="18"/>
                <w:szCs w:val="18"/>
              </w:rPr>
              <w:t xml:space="preserve"> proper</w:t>
            </w:r>
            <w:r w:rsidRPr="00766831">
              <w:rPr>
                <w:rFonts w:ascii="Noto Sans" w:hAnsi="Noto Sans" w:cs="Noto Sans"/>
                <w:color w:val="000000"/>
                <w:sz w:val="18"/>
                <w:szCs w:val="18"/>
              </w:rPr>
              <w:t xml:space="preserve"> i de les costums d’altres </w:t>
            </w:r>
            <w:r>
              <w:rPr>
                <w:rFonts w:ascii="Noto Sans" w:hAnsi="Noto Sans" w:cs="Noto Sans"/>
                <w:color w:val="000000"/>
                <w:sz w:val="18"/>
                <w:szCs w:val="18"/>
              </w:rPr>
              <w:t>zones geogràfiques</w:t>
            </w:r>
            <w:r w:rsidRPr="00766831">
              <w:rPr>
                <w:rFonts w:ascii="Noto Sans" w:hAnsi="Noto Sans" w:cs="Noto Sans"/>
                <w:color w:val="000000"/>
                <w:sz w:val="18"/>
                <w:szCs w:val="18"/>
              </w:rPr>
              <w:t>. </w:t>
            </w:r>
          </w:p>
        </w:tc>
      </w:tr>
      <w:tr w:rsidR="00A64146" w:rsidRPr="00766831" w14:paraId="0784EA56" w14:textId="77777777" w:rsidTr="005761D3">
        <w:trPr>
          <w:trHeight w:val="300"/>
        </w:trPr>
        <w:tc>
          <w:tcPr>
            <w:tcW w:w="8494" w:type="dxa"/>
            <w:gridSpan w:val="2"/>
          </w:tcPr>
          <w:p w14:paraId="6464BBC9"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SEGON CICLE</w:t>
            </w:r>
          </w:p>
        </w:tc>
      </w:tr>
      <w:tr w:rsidR="00A64146" w:rsidRPr="00766831" w14:paraId="215AE07C" w14:textId="77777777" w:rsidTr="005761D3">
        <w:trPr>
          <w:trHeight w:val="300"/>
        </w:trPr>
        <w:tc>
          <w:tcPr>
            <w:tcW w:w="2263" w:type="dxa"/>
          </w:tcPr>
          <w:p w14:paraId="111E9054"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Repertori lingüístic individual.</w:t>
            </w:r>
          </w:p>
          <w:p w14:paraId="5C93AB00" w14:textId="77777777" w:rsidR="00A64146" w:rsidRPr="00766831" w:rsidRDefault="00A64146" w:rsidP="005761D3">
            <w:pPr>
              <w:rPr>
                <w:rFonts w:ascii="Noto Sans" w:eastAsia="Noto Sans" w:hAnsi="Noto Sans" w:cs="Noto Sans"/>
                <w:b/>
                <w:bCs/>
                <w:color w:val="000000"/>
                <w:sz w:val="18"/>
                <w:szCs w:val="18"/>
                <w:lang w:val="ca"/>
              </w:rPr>
            </w:pPr>
          </w:p>
        </w:tc>
        <w:tc>
          <w:tcPr>
            <w:tcW w:w="6231" w:type="dxa"/>
            <w:tcBorders>
              <w:top w:val="nil"/>
              <w:left w:val="single" w:sz="6" w:space="0" w:color="auto"/>
              <w:bottom w:val="single" w:sz="6" w:space="0" w:color="auto"/>
              <w:right w:val="single" w:sz="6" w:space="0" w:color="auto"/>
            </w:tcBorders>
            <w:shd w:val="clear" w:color="auto" w:fill="auto"/>
          </w:tcPr>
          <w:p w14:paraId="2813F997" w14:textId="77777777" w:rsidR="00A64146" w:rsidRPr="00766831" w:rsidRDefault="00A64146" w:rsidP="00A64146">
            <w:pPr>
              <w:numPr>
                <w:ilvl w:val="0"/>
                <w:numId w:val="619"/>
              </w:numPr>
              <w:textAlignment w:val="baseline"/>
              <w:rPr>
                <w:rFonts w:ascii="Noto Sans" w:eastAsia="Times New Roman" w:hAnsi="Noto Sans" w:cs="Noto Sans"/>
                <w:sz w:val="18"/>
                <w:szCs w:val="18"/>
                <w:lang w:eastAsia="es-ES"/>
              </w:rPr>
            </w:pPr>
            <w:r w:rsidRPr="00766831">
              <w:rPr>
                <w:rFonts w:ascii="Noto Sans" w:eastAsiaTheme="majorEastAsia" w:hAnsi="Noto Sans" w:cs="Noto Sans"/>
                <w:color w:val="000000"/>
                <w:sz w:val="18"/>
                <w:szCs w:val="18"/>
                <w:lang w:eastAsia="es-ES"/>
              </w:rPr>
              <w:t>Ampliació del repertori lingüístic individual: vocabulari, expressió de necessitats i emocions utilitzant paraules i frases senzilles, comprensió i producció d’oracions simples, comprensió d’instruccions, escolta activa i atenció</w:t>
            </w:r>
            <w:r>
              <w:rPr>
                <w:rFonts w:ascii="Noto Sans" w:eastAsiaTheme="majorEastAsia" w:hAnsi="Noto Sans" w:cs="Noto Sans"/>
                <w:color w:val="000000"/>
                <w:sz w:val="18"/>
                <w:szCs w:val="18"/>
                <w:lang w:eastAsia="es-ES"/>
              </w:rPr>
              <w:t>.</w:t>
            </w:r>
          </w:p>
        </w:tc>
      </w:tr>
      <w:tr w:rsidR="00A64146" w:rsidRPr="00766831" w14:paraId="2FB7D51D" w14:textId="77777777" w:rsidTr="005761D3">
        <w:trPr>
          <w:trHeight w:val="300"/>
        </w:trPr>
        <w:tc>
          <w:tcPr>
            <w:tcW w:w="2263" w:type="dxa"/>
          </w:tcPr>
          <w:p w14:paraId="3662CB97"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lastRenderedPageBreak/>
              <w:t>La realitat lingüística de l’entorn. Fórmules o expressions que responen a les seves necessitats o interessos.</w:t>
            </w:r>
          </w:p>
          <w:p w14:paraId="072931D5" w14:textId="77777777" w:rsidR="00A64146" w:rsidRPr="00766831" w:rsidRDefault="00A64146" w:rsidP="005761D3">
            <w:pPr>
              <w:rPr>
                <w:rFonts w:ascii="Noto Sans" w:eastAsia="Noto Sans" w:hAnsi="Noto Sans" w:cs="Noto Sans"/>
                <w:b/>
                <w:bCs/>
                <w:color w:val="000000"/>
                <w:sz w:val="18"/>
                <w:szCs w:val="18"/>
                <w:lang w:val="ca"/>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26960EA" w14:textId="610F643E" w:rsidR="00A64146" w:rsidRPr="00766831" w:rsidRDefault="00A64146" w:rsidP="00A64146">
            <w:pPr>
              <w:numPr>
                <w:ilvl w:val="0"/>
                <w:numId w:val="619"/>
              </w:numPr>
              <w:contextualSpacing/>
              <w:rPr>
                <w:rFonts w:ascii="Noto Sans" w:eastAsia="Noto Sans" w:hAnsi="Noto Sans" w:cs="Noto Sans"/>
                <w:color w:val="000000"/>
                <w:sz w:val="18"/>
                <w:szCs w:val="18"/>
              </w:rPr>
            </w:pPr>
            <w:r>
              <w:rPr>
                <w:rFonts w:ascii="Noto Sans" w:hAnsi="Noto Sans" w:cs="Noto Sans"/>
                <w:color w:val="000000"/>
                <w:sz w:val="18"/>
                <w:szCs w:val="18"/>
              </w:rPr>
              <w:t>F</w:t>
            </w:r>
            <w:r w:rsidRPr="00766831">
              <w:rPr>
                <w:rFonts w:ascii="Noto Sans" w:hAnsi="Noto Sans" w:cs="Noto Sans"/>
                <w:color w:val="000000"/>
                <w:sz w:val="18"/>
                <w:szCs w:val="18"/>
              </w:rPr>
              <w:t xml:space="preserve">órmules o expressions que responen a les seves necessitats o interessos: fórmules de salutació, de comiat, de cortesia.., expressió de necessitats bàsiques per demanar ajuda, fer preguntes senzilles per demanar informació o aclariments, expressió d’emocions i sentiments, demanar permís o confirmació, emprar expressions per interactuar en jocs i activitats </w:t>
            </w:r>
            <w:r w:rsidR="00855DD7" w:rsidRPr="00766831">
              <w:rPr>
                <w:rFonts w:ascii="Noto Sans" w:hAnsi="Noto Sans" w:cs="Noto Sans"/>
                <w:color w:val="000000"/>
                <w:sz w:val="18"/>
                <w:szCs w:val="18"/>
              </w:rPr>
              <w:t>col·lectives</w:t>
            </w:r>
            <w:r w:rsidRPr="00766831">
              <w:rPr>
                <w:rFonts w:ascii="Noto Sans" w:hAnsi="Noto Sans" w:cs="Noto Sans"/>
                <w:color w:val="000000"/>
                <w:sz w:val="18"/>
                <w:szCs w:val="18"/>
              </w:rPr>
              <w:t>. </w:t>
            </w:r>
          </w:p>
        </w:tc>
      </w:tr>
      <w:tr w:rsidR="00A64146" w:rsidRPr="00766831" w14:paraId="3AB1EA15" w14:textId="77777777" w:rsidTr="00855DD7">
        <w:trPr>
          <w:trHeight w:val="20"/>
        </w:trPr>
        <w:tc>
          <w:tcPr>
            <w:tcW w:w="2263" w:type="dxa"/>
          </w:tcPr>
          <w:p w14:paraId="167AB147" w14:textId="2AD3B27B" w:rsidR="00A64146" w:rsidRPr="00D7282E"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Aproximació a la llengua estrangera. Elements per una comunicació funcional bàsica.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BEFA59D" w14:textId="77777777" w:rsidR="00A64146" w:rsidRPr="00B31C76" w:rsidRDefault="00A64146" w:rsidP="00A64146">
            <w:pPr>
              <w:numPr>
                <w:ilvl w:val="0"/>
                <w:numId w:val="61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Aproximació a la llengua estrangera. Elements per una comunicació funcional bàsica.</w:t>
            </w:r>
          </w:p>
          <w:p w14:paraId="33B17A69" w14:textId="5B219AF8" w:rsidR="00855DD7" w:rsidRPr="00855DD7" w:rsidRDefault="00A64146" w:rsidP="00855DD7">
            <w:pPr>
              <w:numPr>
                <w:ilvl w:val="0"/>
                <w:numId w:val="619"/>
              </w:numPr>
              <w:contextualSpacing/>
              <w:rPr>
                <w:rFonts w:ascii="Noto Sans" w:eastAsia="Noto Sans" w:hAnsi="Noto Sans" w:cs="Noto Sans"/>
                <w:color w:val="000000"/>
                <w:sz w:val="18"/>
                <w:szCs w:val="18"/>
              </w:rPr>
            </w:pPr>
            <w:r>
              <w:rPr>
                <w:rFonts w:ascii="Noto Sans" w:hAnsi="Noto Sans" w:cs="Noto Sans"/>
                <w:color w:val="000000"/>
                <w:sz w:val="18"/>
                <w:szCs w:val="18"/>
              </w:rPr>
              <w:t>Gaudi</w:t>
            </w:r>
            <w:r w:rsidRPr="00766831">
              <w:rPr>
                <w:rFonts w:ascii="Noto Sans" w:hAnsi="Noto Sans" w:cs="Noto Sans"/>
                <w:color w:val="000000"/>
                <w:sz w:val="18"/>
                <w:szCs w:val="18"/>
              </w:rPr>
              <w:t xml:space="preserve"> dels costums, cultura i persones de països on es parla la llengua estrangera. </w:t>
            </w:r>
          </w:p>
        </w:tc>
      </w:tr>
    </w:tbl>
    <w:p w14:paraId="566DFC99" w14:textId="77777777" w:rsidR="00A64146" w:rsidRPr="00766831" w:rsidRDefault="00A64146" w:rsidP="00A64146">
      <w:pPr>
        <w:spacing w:after="0" w:line="240" w:lineRule="auto"/>
        <w:rPr>
          <w:rFonts w:ascii="Noto Sans" w:eastAsia="Aptos" w:hAnsi="Noto Sans" w:cs="Noto Sans"/>
          <w:sz w:val="18"/>
          <w:szCs w:val="18"/>
        </w:rPr>
      </w:pPr>
    </w:p>
    <w:tbl>
      <w:tblPr>
        <w:tblStyle w:val="Tablaconcuadrculaclar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59F06933" w14:textId="77777777" w:rsidTr="005761D3">
        <w:trPr>
          <w:trHeight w:val="300"/>
        </w:trPr>
        <w:tc>
          <w:tcPr>
            <w:tcW w:w="8494" w:type="dxa"/>
            <w:gridSpan w:val="2"/>
            <w:shd w:val="clear" w:color="auto" w:fill="D1D1D1" w:themeFill="background2" w:themeFillShade="E6"/>
          </w:tcPr>
          <w:p w14:paraId="548052AC"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sz w:val="18"/>
                <w:szCs w:val="18"/>
              </w:rPr>
              <w:t>C. COMUNICACIÓ VERBAL ORAL. EXPRESSIÓ, COMPRENSIÓ I DIÀLEG</w:t>
            </w:r>
          </w:p>
        </w:tc>
      </w:tr>
      <w:tr w:rsidR="00A64146" w:rsidRPr="00766831" w14:paraId="6EE41AAE" w14:textId="77777777" w:rsidTr="005761D3">
        <w:trPr>
          <w:trHeight w:val="300"/>
        </w:trPr>
        <w:tc>
          <w:tcPr>
            <w:tcW w:w="8494" w:type="dxa"/>
            <w:gridSpan w:val="2"/>
          </w:tcPr>
          <w:p w14:paraId="7700A5C3"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sz w:val="18"/>
                <w:szCs w:val="18"/>
              </w:rPr>
              <w:t>PRIMER CICLE</w:t>
            </w:r>
          </w:p>
        </w:tc>
      </w:tr>
      <w:tr w:rsidR="00A64146" w:rsidRPr="00766831" w14:paraId="24FF1FE7" w14:textId="77777777" w:rsidTr="005761D3">
        <w:trPr>
          <w:trHeight w:val="300"/>
        </w:trPr>
        <w:tc>
          <w:tcPr>
            <w:tcW w:w="2263" w:type="dxa"/>
            <w:vMerge w:val="restart"/>
          </w:tcPr>
          <w:p w14:paraId="3FE07454"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El llenguatge oral en situacions quotidianes: primeres converses amb sons, vocalitzacions i jocs d’interacció.</w:t>
            </w:r>
          </w:p>
        </w:tc>
        <w:tc>
          <w:tcPr>
            <w:tcW w:w="6231" w:type="dxa"/>
            <w:tcBorders>
              <w:top w:val="nil"/>
              <w:left w:val="single" w:sz="6" w:space="0" w:color="auto"/>
              <w:bottom w:val="single" w:sz="6" w:space="0" w:color="auto"/>
              <w:right w:val="single" w:sz="6" w:space="0" w:color="auto"/>
            </w:tcBorders>
            <w:shd w:val="clear" w:color="auto" w:fill="auto"/>
          </w:tcPr>
          <w:p w14:paraId="20DBA2BE" w14:textId="77777777" w:rsidR="00A64146" w:rsidRPr="00766831" w:rsidRDefault="00A64146" w:rsidP="00A64146">
            <w:pPr>
              <w:numPr>
                <w:ilvl w:val="0"/>
                <w:numId w:val="619"/>
              </w:numPr>
              <w:rPr>
                <w:rFonts w:ascii="Noto Sans" w:eastAsia="Noto Sans" w:hAnsi="Noto Sans" w:cs="Noto Sans"/>
                <w:sz w:val="18"/>
                <w:szCs w:val="18"/>
              </w:rPr>
            </w:pPr>
            <w:r>
              <w:rPr>
                <w:rFonts w:ascii="Noto Sans" w:hAnsi="Noto Sans" w:cs="Noto Sans"/>
                <w:sz w:val="18"/>
                <w:szCs w:val="18"/>
              </w:rPr>
              <w:t>L</w:t>
            </w:r>
            <w:r w:rsidRPr="00766831">
              <w:rPr>
                <w:rFonts w:ascii="Noto Sans" w:hAnsi="Noto Sans" w:cs="Noto Sans"/>
                <w:sz w:val="18"/>
                <w:szCs w:val="18"/>
              </w:rPr>
              <w:t>lenguatge oral en situacions quotidianes: primeres converses amb sons, vocalitzacions i jocs d’interacció. </w:t>
            </w:r>
          </w:p>
        </w:tc>
      </w:tr>
      <w:tr w:rsidR="00A64146" w:rsidRPr="00766831" w14:paraId="05CA90D8" w14:textId="77777777" w:rsidTr="005761D3">
        <w:trPr>
          <w:trHeight w:val="300"/>
        </w:trPr>
        <w:tc>
          <w:tcPr>
            <w:tcW w:w="2263" w:type="dxa"/>
            <w:vMerge/>
          </w:tcPr>
          <w:p w14:paraId="6A77A254" w14:textId="77777777" w:rsidR="00A64146" w:rsidRPr="00766831" w:rsidRDefault="00A64146" w:rsidP="005761D3">
            <w:pPr>
              <w:rPr>
                <w:rFonts w:ascii="Noto Sans" w:eastAsia="Noto Sans" w:hAnsi="Noto Sans" w:cs="Noto Sans"/>
                <w:sz w:val="18"/>
                <w:szCs w:val="18"/>
              </w:rPr>
            </w:pPr>
          </w:p>
        </w:tc>
        <w:tc>
          <w:tcPr>
            <w:tcW w:w="6231" w:type="dxa"/>
            <w:tcBorders>
              <w:top w:val="nil"/>
              <w:left w:val="single" w:sz="6" w:space="0" w:color="auto"/>
              <w:bottom w:val="single" w:sz="6" w:space="0" w:color="auto"/>
              <w:right w:val="single" w:sz="6" w:space="0" w:color="auto"/>
            </w:tcBorders>
            <w:shd w:val="clear" w:color="auto" w:fill="auto"/>
          </w:tcPr>
          <w:p w14:paraId="0A9B6050" w14:textId="77777777" w:rsidR="00A64146" w:rsidRPr="00766831" w:rsidRDefault="00A64146" w:rsidP="00A64146">
            <w:pPr>
              <w:numPr>
                <w:ilvl w:val="0"/>
                <w:numId w:val="619"/>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Interès, gaudí i participació en intercanvis lúdics amb la llengua oral. </w:t>
            </w:r>
          </w:p>
        </w:tc>
      </w:tr>
      <w:tr w:rsidR="00A64146" w:rsidRPr="00647B1C" w14:paraId="5AFD1F1B" w14:textId="77777777" w:rsidTr="005761D3">
        <w:trPr>
          <w:trHeight w:val="300"/>
        </w:trPr>
        <w:tc>
          <w:tcPr>
            <w:tcW w:w="2263" w:type="dxa"/>
          </w:tcPr>
          <w:p w14:paraId="47234F4A"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Expressió de necessitats, vivències i emocions.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0A592CA" w14:textId="77777777" w:rsidR="00A64146" w:rsidRPr="00766831" w:rsidRDefault="00A64146" w:rsidP="00A64146">
            <w:pPr>
              <w:numPr>
                <w:ilvl w:val="0"/>
                <w:numId w:val="619"/>
              </w:numPr>
              <w:rPr>
                <w:rFonts w:ascii="Noto Sans" w:eastAsia="Noto Sans" w:hAnsi="Noto Sans" w:cs="Noto Sans"/>
                <w:sz w:val="18"/>
                <w:szCs w:val="18"/>
                <w:lang w:val="ca"/>
              </w:rPr>
            </w:pPr>
            <w:r w:rsidRPr="00766831">
              <w:rPr>
                <w:rFonts w:ascii="Noto Sans" w:hAnsi="Noto Sans" w:cs="Noto Sans"/>
                <w:sz w:val="18"/>
                <w:szCs w:val="18"/>
              </w:rPr>
              <w:t>Expressió de necessitats, sentiments i idees. </w:t>
            </w:r>
          </w:p>
        </w:tc>
      </w:tr>
      <w:tr w:rsidR="00A64146" w:rsidRPr="00766831" w14:paraId="4E104657" w14:textId="77777777" w:rsidTr="005761D3">
        <w:trPr>
          <w:trHeight w:val="300"/>
        </w:trPr>
        <w:tc>
          <w:tcPr>
            <w:tcW w:w="2263" w:type="dxa"/>
          </w:tcPr>
          <w:p w14:paraId="3B9F32D7"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Llenguatge oral com a regulador de la pròpia conducta.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56E2863" w14:textId="77777777" w:rsidR="00A64146" w:rsidRPr="00766831" w:rsidRDefault="00A64146" w:rsidP="00A64146">
            <w:pPr>
              <w:numPr>
                <w:ilvl w:val="0"/>
                <w:numId w:val="619"/>
              </w:numPr>
              <w:rPr>
                <w:rFonts w:ascii="Noto Sans" w:eastAsia="Noto Sans" w:hAnsi="Noto Sans" w:cs="Noto Sans"/>
                <w:sz w:val="18"/>
                <w:szCs w:val="18"/>
                <w:lang w:val="ca"/>
              </w:rPr>
            </w:pPr>
            <w:r>
              <w:rPr>
                <w:rFonts w:ascii="Noto Sans" w:hAnsi="Noto Sans" w:cs="Noto Sans"/>
                <w:sz w:val="18"/>
                <w:szCs w:val="18"/>
              </w:rPr>
              <w:t>L</w:t>
            </w:r>
            <w:r w:rsidRPr="00766831">
              <w:rPr>
                <w:rFonts w:ascii="Noto Sans" w:hAnsi="Noto Sans" w:cs="Noto Sans"/>
                <w:sz w:val="18"/>
                <w:szCs w:val="18"/>
              </w:rPr>
              <w:t>a llengua oral com a oportunitat d'expressió i representació. </w:t>
            </w:r>
          </w:p>
        </w:tc>
      </w:tr>
      <w:tr w:rsidR="00A64146" w:rsidRPr="00766831" w14:paraId="2EB609F6" w14:textId="77777777" w:rsidTr="005761D3">
        <w:trPr>
          <w:trHeight w:val="300"/>
        </w:trPr>
        <w:tc>
          <w:tcPr>
            <w:tcW w:w="2263" w:type="dxa"/>
            <w:vMerge w:val="restart"/>
          </w:tcPr>
          <w:p w14:paraId="6167526B"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Repertori lingüístic: situacions comunicatives, converses col·lectives, lèxic i discurs.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3D1B267" w14:textId="77777777" w:rsidR="00A64146" w:rsidRPr="00766831" w:rsidRDefault="00A64146" w:rsidP="00A64146">
            <w:pPr>
              <w:numPr>
                <w:ilvl w:val="0"/>
                <w:numId w:val="619"/>
              </w:numPr>
              <w:rPr>
                <w:rFonts w:ascii="Noto Sans" w:eastAsia="Noto Sans" w:hAnsi="Noto Sans" w:cs="Noto Sans"/>
                <w:sz w:val="18"/>
                <w:szCs w:val="18"/>
                <w:lang w:val="ca"/>
              </w:rPr>
            </w:pPr>
            <w:r w:rsidRPr="00766831">
              <w:rPr>
                <w:rFonts w:ascii="Noto Sans" w:hAnsi="Noto Sans" w:cs="Noto Sans"/>
                <w:sz w:val="18"/>
                <w:szCs w:val="18"/>
              </w:rPr>
              <w:t>Producció dels primers missatges, de forma lliure i creativa. </w:t>
            </w:r>
          </w:p>
        </w:tc>
      </w:tr>
      <w:tr w:rsidR="00A64146" w:rsidRPr="00766831" w14:paraId="647F7953" w14:textId="77777777" w:rsidTr="005761D3">
        <w:trPr>
          <w:trHeight w:val="300"/>
        </w:trPr>
        <w:tc>
          <w:tcPr>
            <w:tcW w:w="2263" w:type="dxa"/>
            <w:vMerge/>
          </w:tcPr>
          <w:p w14:paraId="18A8F577"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4DD9A91" w14:textId="77777777" w:rsidR="00A64146" w:rsidRPr="00766831" w:rsidRDefault="00A64146" w:rsidP="00A64146">
            <w:pPr>
              <w:numPr>
                <w:ilvl w:val="0"/>
                <w:numId w:val="619"/>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Ampliació del repertori lingüístic: situacions comunicatives, converses col·lectives, lèxic i discurs. </w:t>
            </w:r>
          </w:p>
        </w:tc>
      </w:tr>
      <w:tr w:rsidR="00A64146" w:rsidRPr="00766831" w14:paraId="3816D87E" w14:textId="77777777" w:rsidTr="005761D3">
        <w:trPr>
          <w:trHeight w:val="300"/>
        </w:trPr>
        <w:tc>
          <w:tcPr>
            <w:tcW w:w="2263" w:type="dxa"/>
            <w:vMerge w:val="restart"/>
          </w:tcPr>
          <w:p w14:paraId="095E5E64"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L’expressió sonora i l’articulació de les paraules. Jocs d’imitació, lingüístics i de percepció auditiva.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457D1C3" w14:textId="77777777" w:rsidR="00A64146" w:rsidRPr="00766831" w:rsidRDefault="00A64146" w:rsidP="00A64146">
            <w:pPr>
              <w:numPr>
                <w:ilvl w:val="0"/>
                <w:numId w:val="619"/>
              </w:numPr>
              <w:rPr>
                <w:rFonts w:ascii="Noto Sans" w:eastAsia="Noto Sans" w:hAnsi="Noto Sans" w:cs="Noto Sans"/>
                <w:sz w:val="18"/>
                <w:szCs w:val="18"/>
                <w:lang w:val="ca"/>
              </w:rPr>
            </w:pPr>
            <w:r w:rsidRPr="00766831">
              <w:rPr>
                <w:rFonts w:ascii="Noto Sans" w:hAnsi="Noto Sans" w:cs="Noto Sans"/>
                <w:sz w:val="18"/>
                <w:szCs w:val="18"/>
              </w:rPr>
              <w:t>Expressió sonora i articulació de les paraules. Jocs d’imitació, lingüístics i de percepció auditiva. </w:t>
            </w:r>
          </w:p>
        </w:tc>
      </w:tr>
      <w:tr w:rsidR="00A64146" w:rsidRPr="00766831" w14:paraId="0DE24FF5" w14:textId="77777777" w:rsidTr="005761D3">
        <w:trPr>
          <w:trHeight w:val="300"/>
        </w:trPr>
        <w:tc>
          <w:tcPr>
            <w:tcW w:w="2263" w:type="dxa"/>
            <w:vMerge/>
          </w:tcPr>
          <w:p w14:paraId="5F7C2B85"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99E6DAD" w14:textId="77777777" w:rsidR="00A64146" w:rsidRPr="006E1340" w:rsidRDefault="00A64146" w:rsidP="00A64146">
            <w:pPr>
              <w:numPr>
                <w:ilvl w:val="0"/>
                <w:numId w:val="619"/>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Iniciac</w:t>
            </w:r>
            <w:r>
              <w:rPr>
                <w:rFonts w:ascii="Noto Sans" w:eastAsiaTheme="majorEastAsia" w:hAnsi="Noto Sans" w:cs="Noto Sans"/>
                <w:sz w:val="18"/>
                <w:szCs w:val="18"/>
                <w:lang w:eastAsia="es-ES"/>
              </w:rPr>
              <w:t>ió en l</w:t>
            </w:r>
            <w:r w:rsidRPr="00766831">
              <w:rPr>
                <w:rFonts w:ascii="Noto Sans" w:eastAsiaTheme="majorEastAsia" w:hAnsi="Noto Sans" w:cs="Noto Sans"/>
                <w:sz w:val="18"/>
                <w:szCs w:val="18"/>
                <w:lang w:eastAsia="es-ES"/>
              </w:rPr>
              <w:t>a discriminació auditiva de les diferències fonètiques del llenguatge oral</w:t>
            </w:r>
            <w:r>
              <w:rPr>
                <w:rFonts w:ascii="Noto Sans" w:eastAsiaTheme="majorEastAsia" w:hAnsi="Noto Sans" w:cs="Noto Sans"/>
                <w:sz w:val="18"/>
                <w:szCs w:val="18"/>
                <w:lang w:eastAsia="es-ES"/>
              </w:rPr>
              <w:t>.</w:t>
            </w:r>
          </w:p>
        </w:tc>
      </w:tr>
      <w:tr w:rsidR="00A64146" w:rsidRPr="00766831" w14:paraId="5FD0CF74" w14:textId="77777777" w:rsidTr="005761D3">
        <w:trPr>
          <w:trHeight w:val="300"/>
        </w:trPr>
        <w:tc>
          <w:tcPr>
            <w:tcW w:w="2263" w:type="dxa"/>
            <w:vMerge/>
          </w:tcPr>
          <w:p w14:paraId="3E220FC5"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BC3C106" w14:textId="77777777" w:rsidR="00A64146" w:rsidRPr="00766831" w:rsidRDefault="00A64146" w:rsidP="00A64146">
            <w:pPr>
              <w:numPr>
                <w:ilvl w:val="0"/>
                <w:numId w:val="619"/>
              </w:numPr>
              <w:textAlignment w:val="baseline"/>
              <w:rPr>
                <w:rFonts w:ascii="Noto Sans" w:eastAsiaTheme="majorEastAsia" w:hAnsi="Noto Sans" w:cs="Noto Sans"/>
                <w:sz w:val="18"/>
                <w:szCs w:val="18"/>
                <w:lang w:eastAsia="es-ES"/>
              </w:rPr>
            </w:pPr>
            <w:r>
              <w:rPr>
                <w:rFonts w:ascii="Noto Sans" w:eastAsiaTheme="majorEastAsia" w:hAnsi="Noto Sans" w:cs="Noto Sans"/>
                <w:sz w:val="18"/>
                <w:szCs w:val="18"/>
                <w:lang w:eastAsia="es-ES"/>
              </w:rPr>
              <w:t>I</w:t>
            </w:r>
            <w:r w:rsidRPr="00766831">
              <w:rPr>
                <w:rFonts w:ascii="Noto Sans" w:eastAsiaTheme="majorEastAsia" w:hAnsi="Noto Sans" w:cs="Noto Sans"/>
                <w:sz w:val="18"/>
                <w:szCs w:val="18"/>
                <w:lang w:eastAsia="es-ES"/>
              </w:rPr>
              <w:t xml:space="preserve">niciació en la segmentació </w:t>
            </w:r>
            <w:r>
              <w:rPr>
                <w:rFonts w:ascii="Noto Sans" w:eastAsiaTheme="majorEastAsia" w:hAnsi="Noto Sans" w:cs="Noto Sans"/>
                <w:sz w:val="18"/>
                <w:szCs w:val="18"/>
                <w:lang w:eastAsia="es-ES"/>
              </w:rPr>
              <w:t>fonètica en el llenguatge oral</w:t>
            </w:r>
            <w:r w:rsidRPr="00766831">
              <w:rPr>
                <w:rFonts w:ascii="Noto Sans" w:eastAsiaTheme="majorEastAsia" w:hAnsi="Noto Sans" w:cs="Noto Sans"/>
                <w:sz w:val="18"/>
                <w:szCs w:val="18"/>
                <w:lang w:eastAsia="es-ES"/>
              </w:rPr>
              <w:t>. </w:t>
            </w:r>
          </w:p>
        </w:tc>
      </w:tr>
      <w:tr w:rsidR="00A64146" w:rsidRPr="00766831" w14:paraId="7417BFFF" w14:textId="77777777" w:rsidTr="005761D3">
        <w:trPr>
          <w:trHeight w:val="300"/>
        </w:trPr>
        <w:tc>
          <w:tcPr>
            <w:tcW w:w="2263" w:type="dxa"/>
          </w:tcPr>
          <w:p w14:paraId="68B391E5"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Comprensió del món i de missatges a través de l’escolta activa.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BF0E897" w14:textId="77777777" w:rsidR="00A64146" w:rsidRPr="00766831" w:rsidRDefault="00A64146" w:rsidP="00A64146">
            <w:pPr>
              <w:numPr>
                <w:ilvl w:val="0"/>
                <w:numId w:val="619"/>
              </w:numPr>
              <w:rPr>
                <w:rFonts w:ascii="Noto Sans" w:eastAsia="Noto Sans" w:hAnsi="Noto Sans" w:cs="Noto Sans"/>
                <w:sz w:val="18"/>
                <w:szCs w:val="18"/>
                <w:lang w:val="ca"/>
              </w:rPr>
            </w:pPr>
            <w:r w:rsidRPr="00766831">
              <w:rPr>
                <w:rFonts w:ascii="Noto Sans" w:hAnsi="Noto Sans" w:cs="Noto Sans"/>
                <w:sz w:val="18"/>
                <w:szCs w:val="18"/>
              </w:rPr>
              <w:t>Comprensió de les intencions i dels missatges amb una escolta activa, reconeixent els diferents senyals comunicatius: gest, entonació… </w:t>
            </w:r>
          </w:p>
        </w:tc>
      </w:tr>
      <w:tr w:rsidR="00A64146" w:rsidRPr="00766831" w14:paraId="04BF9186" w14:textId="77777777" w:rsidTr="005761D3">
        <w:trPr>
          <w:trHeight w:val="300"/>
        </w:trPr>
        <w:tc>
          <w:tcPr>
            <w:tcW w:w="2263" w:type="dxa"/>
          </w:tcPr>
          <w:p w14:paraId="4E2D7CFE"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Vocabulari. Denominació de la realitat.</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220F0B8" w14:textId="77777777" w:rsidR="00A64146" w:rsidRPr="00766831" w:rsidRDefault="00A64146" w:rsidP="00A64146">
            <w:pPr>
              <w:numPr>
                <w:ilvl w:val="0"/>
                <w:numId w:val="619"/>
              </w:numPr>
              <w:rPr>
                <w:rFonts w:ascii="Noto Sans" w:eastAsia="Noto Sans" w:hAnsi="Noto Sans" w:cs="Noto Sans"/>
                <w:sz w:val="18"/>
                <w:szCs w:val="18"/>
                <w:lang w:val="ca"/>
              </w:rPr>
            </w:pPr>
            <w:r w:rsidRPr="00766831">
              <w:rPr>
                <w:rFonts w:ascii="Noto Sans" w:hAnsi="Noto Sans" w:cs="Noto Sans"/>
                <w:sz w:val="18"/>
                <w:szCs w:val="18"/>
              </w:rPr>
              <w:t>Descobriment de la funcionalitat del llenguatge per a representar la realitat. </w:t>
            </w:r>
          </w:p>
        </w:tc>
      </w:tr>
      <w:tr w:rsidR="00A64146" w:rsidRPr="00766831" w14:paraId="29892392" w14:textId="77777777" w:rsidTr="005761D3">
        <w:trPr>
          <w:trHeight w:val="300"/>
        </w:trPr>
        <w:tc>
          <w:tcPr>
            <w:tcW w:w="8494" w:type="dxa"/>
            <w:gridSpan w:val="2"/>
          </w:tcPr>
          <w:p w14:paraId="443E6A84"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sz w:val="18"/>
                <w:szCs w:val="18"/>
              </w:rPr>
              <w:t>SEGON CICLE</w:t>
            </w:r>
          </w:p>
        </w:tc>
      </w:tr>
      <w:tr w:rsidR="00A64146" w:rsidRPr="00766831" w14:paraId="09AEAE53" w14:textId="77777777" w:rsidTr="005761D3">
        <w:trPr>
          <w:trHeight w:val="300"/>
        </w:trPr>
        <w:tc>
          <w:tcPr>
            <w:tcW w:w="2263" w:type="dxa"/>
          </w:tcPr>
          <w:p w14:paraId="0D2654CF"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El llenguatge oral en situacions quotidianes: converses, jocs d’interacció social</w:t>
            </w:r>
          </w:p>
          <w:p w14:paraId="12904897"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i expressió de vivències.</w:t>
            </w:r>
          </w:p>
        </w:tc>
        <w:tc>
          <w:tcPr>
            <w:tcW w:w="6231" w:type="dxa"/>
            <w:tcBorders>
              <w:top w:val="nil"/>
              <w:left w:val="single" w:sz="6" w:space="0" w:color="auto"/>
              <w:bottom w:val="single" w:sz="6" w:space="0" w:color="auto"/>
              <w:right w:val="single" w:sz="6" w:space="0" w:color="auto"/>
            </w:tcBorders>
            <w:shd w:val="clear" w:color="auto" w:fill="auto"/>
          </w:tcPr>
          <w:p w14:paraId="443D95F5" w14:textId="77777777" w:rsidR="00A64146" w:rsidRPr="00766831" w:rsidRDefault="00A64146" w:rsidP="00A64146">
            <w:pPr>
              <w:numPr>
                <w:ilvl w:val="0"/>
                <w:numId w:val="619"/>
              </w:numPr>
              <w:rPr>
                <w:rFonts w:ascii="Noto Sans" w:eastAsia="Noto Sans" w:hAnsi="Noto Sans" w:cs="Noto Sans"/>
                <w:sz w:val="18"/>
                <w:szCs w:val="18"/>
              </w:rPr>
            </w:pPr>
            <w:r w:rsidRPr="00766831">
              <w:rPr>
                <w:rFonts w:ascii="Noto Sans" w:hAnsi="Noto Sans" w:cs="Noto Sans"/>
                <w:color w:val="000000"/>
                <w:sz w:val="18"/>
                <w:szCs w:val="18"/>
              </w:rPr>
              <w:t>Ús del llenguatge oral en situacions quotidianes: converses, jocs d’interacció social i expressió de vivències. </w:t>
            </w:r>
          </w:p>
        </w:tc>
      </w:tr>
      <w:tr w:rsidR="00A64146" w:rsidRPr="00766831" w14:paraId="00F9DDB4" w14:textId="77777777" w:rsidTr="005761D3">
        <w:trPr>
          <w:trHeight w:val="300"/>
        </w:trPr>
        <w:tc>
          <w:tcPr>
            <w:tcW w:w="2263" w:type="dxa"/>
            <w:vMerge w:val="restart"/>
          </w:tcPr>
          <w:p w14:paraId="0D626339"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Textos orals formals i informals.</w:t>
            </w:r>
          </w:p>
          <w:p w14:paraId="1285369C" w14:textId="77777777" w:rsidR="00A64146" w:rsidRPr="00766831" w:rsidRDefault="00A64146" w:rsidP="005761D3">
            <w:pPr>
              <w:rPr>
                <w:rFonts w:ascii="Noto Sans" w:eastAsia="Noto Sans" w:hAnsi="Noto Sans" w:cs="Noto Sans"/>
                <w:b/>
                <w:bCs/>
                <w:sz w:val="18"/>
                <w:szCs w:val="18"/>
                <w:lang w:val="ca"/>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B8CBB4B" w14:textId="77777777" w:rsidR="00A64146" w:rsidRPr="00766831" w:rsidRDefault="00A64146" w:rsidP="00A64146">
            <w:pPr>
              <w:numPr>
                <w:ilvl w:val="0"/>
                <w:numId w:val="619"/>
              </w:numPr>
              <w:rPr>
                <w:rFonts w:ascii="Noto Sans" w:eastAsia="Noto Sans" w:hAnsi="Noto Sans" w:cs="Noto Sans"/>
                <w:sz w:val="18"/>
                <w:szCs w:val="18"/>
              </w:rPr>
            </w:pPr>
            <w:r w:rsidRPr="00766831">
              <w:rPr>
                <w:rFonts w:ascii="Noto Sans" w:hAnsi="Noto Sans" w:cs="Noto Sans"/>
                <w:color w:val="000000"/>
                <w:sz w:val="18"/>
                <w:szCs w:val="18"/>
              </w:rPr>
              <w:t>Aproximació dels textos orals formals: presentacions breus, descripcions de persones o objectes, explicacions breus d’alguna activitat… </w:t>
            </w:r>
          </w:p>
        </w:tc>
      </w:tr>
      <w:tr w:rsidR="00A64146" w:rsidRPr="00766831" w14:paraId="4A45B83D" w14:textId="77777777" w:rsidTr="005761D3">
        <w:trPr>
          <w:trHeight w:val="300"/>
        </w:trPr>
        <w:tc>
          <w:tcPr>
            <w:tcW w:w="2263" w:type="dxa"/>
            <w:vMerge/>
          </w:tcPr>
          <w:p w14:paraId="0CBAF160"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ACA9F14" w14:textId="77777777" w:rsidR="00A64146" w:rsidRPr="00766831" w:rsidRDefault="00A64146" w:rsidP="00A64146">
            <w:pPr>
              <w:numPr>
                <w:ilvl w:val="0"/>
                <w:numId w:val="619"/>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Aproximació dels textos orals informals: converses quotidianes, interaccions espontànies, expressions de necessitats o emocions. </w:t>
            </w:r>
          </w:p>
        </w:tc>
      </w:tr>
      <w:tr w:rsidR="00A64146" w:rsidRPr="00766831" w14:paraId="5598A31A" w14:textId="77777777" w:rsidTr="005761D3">
        <w:trPr>
          <w:trHeight w:val="300"/>
        </w:trPr>
        <w:tc>
          <w:tcPr>
            <w:tcW w:w="2263" w:type="dxa"/>
          </w:tcPr>
          <w:p w14:paraId="6FB9E907"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Intenció comunicativa dels missatges.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A2DAED3" w14:textId="77777777" w:rsidR="00A64146" w:rsidRPr="00766831" w:rsidRDefault="00A64146" w:rsidP="00A64146">
            <w:pPr>
              <w:numPr>
                <w:ilvl w:val="0"/>
                <w:numId w:val="619"/>
              </w:numPr>
              <w:rPr>
                <w:rFonts w:ascii="Noto Sans" w:eastAsia="Noto Sans" w:hAnsi="Noto Sans" w:cs="Noto Sans"/>
                <w:sz w:val="18"/>
                <w:szCs w:val="18"/>
              </w:rPr>
            </w:pPr>
            <w:r w:rsidRPr="00766831">
              <w:rPr>
                <w:rFonts w:ascii="Noto Sans" w:hAnsi="Noto Sans" w:cs="Noto Sans"/>
                <w:color w:val="000000"/>
                <w:sz w:val="18"/>
                <w:szCs w:val="18"/>
              </w:rPr>
              <w:t>Intenció comunicativa dels missatges. </w:t>
            </w:r>
          </w:p>
        </w:tc>
      </w:tr>
      <w:tr w:rsidR="00A64146" w:rsidRPr="00766831" w14:paraId="0F05753E" w14:textId="77777777" w:rsidTr="005761D3">
        <w:trPr>
          <w:trHeight w:val="300"/>
        </w:trPr>
        <w:tc>
          <w:tcPr>
            <w:tcW w:w="2263" w:type="dxa"/>
          </w:tcPr>
          <w:p w14:paraId="5BB5FD1A"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lastRenderedPageBreak/>
              <w:t>Verbalització de la seqüència d’accions en una acció planificada.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FBBB46C" w14:textId="77777777" w:rsidR="00A64146" w:rsidRPr="00766831" w:rsidRDefault="00A64146" w:rsidP="00A64146">
            <w:pPr>
              <w:numPr>
                <w:ilvl w:val="0"/>
                <w:numId w:val="619"/>
              </w:numPr>
              <w:rPr>
                <w:rFonts w:ascii="Noto Sans" w:eastAsia="Noto Sans" w:hAnsi="Noto Sans" w:cs="Noto Sans"/>
                <w:sz w:val="18"/>
                <w:szCs w:val="18"/>
              </w:rPr>
            </w:pPr>
            <w:r w:rsidRPr="00766831">
              <w:rPr>
                <w:rFonts w:ascii="Noto Sans" w:hAnsi="Noto Sans" w:cs="Noto Sans"/>
                <w:color w:val="000000"/>
                <w:sz w:val="18"/>
                <w:szCs w:val="18"/>
              </w:rPr>
              <w:t>Verbalització de la seqüència d’accions en una acció planificada. </w:t>
            </w:r>
          </w:p>
        </w:tc>
      </w:tr>
      <w:tr w:rsidR="00A64146" w:rsidRPr="00766831" w14:paraId="10A65B13" w14:textId="77777777" w:rsidTr="005761D3">
        <w:trPr>
          <w:trHeight w:val="300"/>
        </w:trPr>
        <w:tc>
          <w:tcPr>
            <w:tcW w:w="2263" w:type="dxa"/>
            <w:vMerge w:val="restart"/>
          </w:tcPr>
          <w:p w14:paraId="5F6F957A"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Discriminació auditiva i consciència fonològica.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6C64DDF" w14:textId="77777777" w:rsidR="00A64146" w:rsidRPr="00766831" w:rsidRDefault="00A64146" w:rsidP="00A64146">
            <w:pPr>
              <w:numPr>
                <w:ilvl w:val="0"/>
                <w:numId w:val="619"/>
              </w:numPr>
              <w:rPr>
                <w:rFonts w:ascii="Noto Sans" w:eastAsia="Noto Sans" w:hAnsi="Noto Sans" w:cs="Noto Sans"/>
                <w:sz w:val="18"/>
                <w:szCs w:val="18"/>
              </w:rPr>
            </w:pPr>
            <w:r>
              <w:rPr>
                <w:rFonts w:ascii="Noto Sans" w:hAnsi="Noto Sans" w:cs="Noto Sans"/>
                <w:color w:val="000000"/>
                <w:sz w:val="18"/>
                <w:szCs w:val="18"/>
              </w:rPr>
              <w:t>L</w:t>
            </w:r>
            <w:r w:rsidRPr="00766831">
              <w:rPr>
                <w:rFonts w:ascii="Noto Sans" w:hAnsi="Noto Sans" w:cs="Noto Sans"/>
                <w:color w:val="000000"/>
                <w:sz w:val="18"/>
                <w:szCs w:val="18"/>
              </w:rPr>
              <w:t>a discriminació auditiva mitjançant el reconeixement de sons i diferenciació de fonemes.</w:t>
            </w:r>
          </w:p>
        </w:tc>
      </w:tr>
      <w:tr w:rsidR="00A64146" w:rsidRPr="00766831" w14:paraId="42AEEFF0" w14:textId="77777777" w:rsidTr="005761D3">
        <w:trPr>
          <w:trHeight w:val="300"/>
        </w:trPr>
        <w:tc>
          <w:tcPr>
            <w:tcW w:w="2263" w:type="dxa"/>
            <w:vMerge/>
          </w:tcPr>
          <w:p w14:paraId="5900B36E"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AF06066" w14:textId="59B88EDF" w:rsidR="00A64146" w:rsidRPr="00766831" w:rsidRDefault="00A64146" w:rsidP="00A64146">
            <w:pPr>
              <w:numPr>
                <w:ilvl w:val="0"/>
                <w:numId w:val="619"/>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 xml:space="preserve">Adquisició de la consciència fonològica a través de la segmentació de paraules, determinació de rimes i reconeixement de </w:t>
            </w:r>
            <w:r w:rsidR="00D7282E" w:rsidRPr="00766831">
              <w:rPr>
                <w:rFonts w:ascii="Noto Sans" w:eastAsiaTheme="majorEastAsia" w:hAnsi="Noto Sans" w:cs="Noto Sans"/>
                <w:color w:val="000000"/>
                <w:sz w:val="18"/>
                <w:szCs w:val="18"/>
                <w:lang w:eastAsia="es-ES"/>
              </w:rPr>
              <w:t>síl·labes</w:t>
            </w:r>
            <w:r w:rsidRPr="00766831">
              <w:rPr>
                <w:rFonts w:ascii="Noto Sans" w:eastAsiaTheme="majorEastAsia" w:hAnsi="Noto Sans" w:cs="Noto Sans"/>
                <w:color w:val="000000"/>
                <w:sz w:val="18"/>
                <w:szCs w:val="18"/>
                <w:lang w:eastAsia="es-ES"/>
              </w:rPr>
              <w:t xml:space="preserve"> inicials i final</w:t>
            </w:r>
            <w:r w:rsidR="00D7282E">
              <w:rPr>
                <w:rFonts w:ascii="Noto Sans" w:eastAsiaTheme="majorEastAsia" w:hAnsi="Noto Sans" w:cs="Noto Sans"/>
                <w:color w:val="000000"/>
                <w:sz w:val="18"/>
                <w:szCs w:val="18"/>
                <w:lang w:eastAsia="es-ES"/>
              </w:rPr>
              <w:t>s</w:t>
            </w:r>
            <w:r w:rsidRPr="00766831">
              <w:rPr>
                <w:rFonts w:ascii="Noto Sans" w:eastAsiaTheme="majorEastAsia" w:hAnsi="Noto Sans" w:cs="Noto Sans"/>
                <w:color w:val="000000"/>
                <w:sz w:val="18"/>
                <w:szCs w:val="18"/>
                <w:lang w:eastAsia="es-ES"/>
              </w:rPr>
              <w:t>. </w:t>
            </w:r>
          </w:p>
        </w:tc>
      </w:tr>
      <w:tr w:rsidR="00A64146" w:rsidRPr="00766831" w14:paraId="3A2EEEC6" w14:textId="77777777" w:rsidTr="005761D3">
        <w:trPr>
          <w:trHeight w:val="300"/>
        </w:trPr>
        <w:tc>
          <w:tcPr>
            <w:tcW w:w="2263" w:type="dxa"/>
            <w:vMerge w:val="restart"/>
          </w:tcPr>
          <w:p w14:paraId="4C379D95"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Aproximació oral a una llengua estrangera.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CA53D57" w14:textId="77777777" w:rsidR="00A64146" w:rsidRPr="00766831" w:rsidRDefault="00A64146" w:rsidP="00A64146">
            <w:pPr>
              <w:numPr>
                <w:ilvl w:val="0"/>
                <w:numId w:val="619"/>
              </w:numPr>
              <w:rPr>
                <w:rFonts w:ascii="Noto Sans" w:eastAsia="Noto Sans" w:hAnsi="Noto Sans" w:cs="Noto Sans"/>
                <w:sz w:val="18"/>
                <w:szCs w:val="18"/>
                <w:lang w:val="ca"/>
              </w:rPr>
            </w:pPr>
            <w:r w:rsidRPr="00766831">
              <w:rPr>
                <w:rFonts w:ascii="Noto Sans" w:hAnsi="Noto Sans" w:cs="Noto Sans"/>
                <w:color w:val="000000"/>
                <w:sz w:val="18"/>
                <w:szCs w:val="18"/>
              </w:rPr>
              <w:t>Motivació i interès per l’aprenentatge i adquisició de la llengua estrangera. </w:t>
            </w:r>
          </w:p>
        </w:tc>
      </w:tr>
      <w:tr w:rsidR="00A64146" w:rsidRPr="00766831" w14:paraId="3ABB7988" w14:textId="77777777" w:rsidTr="005761D3">
        <w:trPr>
          <w:trHeight w:val="300"/>
        </w:trPr>
        <w:tc>
          <w:tcPr>
            <w:tcW w:w="2263" w:type="dxa"/>
            <w:vMerge/>
          </w:tcPr>
          <w:p w14:paraId="358AF64D"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F17AFAE" w14:textId="77777777" w:rsidR="00A64146" w:rsidRPr="00766831" w:rsidRDefault="00A64146" w:rsidP="00A64146">
            <w:pPr>
              <w:numPr>
                <w:ilvl w:val="0"/>
                <w:numId w:val="619"/>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Comprensió i producció bàsica i missatges senzills en llengua estrangera. </w:t>
            </w:r>
          </w:p>
        </w:tc>
      </w:tr>
    </w:tbl>
    <w:p w14:paraId="45322FA5" w14:textId="77777777" w:rsidR="00A64146" w:rsidRPr="00766831" w:rsidRDefault="00A64146" w:rsidP="00A64146">
      <w:pPr>
        <w:spacing w:after="0" w:line="240" w:lineRule="auto"/>
        <w:rPr>
          <w:rFonts w:ascii="Noto Sans" w:eastAsia="Aptos" w:hAnsi="Noto Sans" w:cs="Noto Sans"/>
          <w:sz w:val="18"/>
          <w:szCs w:val="18"/>
        </w:rPr>
      </w:pPr>
    </w:p>
    <w:tbl>
      <w:tblPr>
        <w:tblStyle w:val="Tablaconcuadrculaclar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7FA8A236" w14:textId="77777777" w:rsidTr="005761D3">
        <w:trPr>
          <w:trHeight w:val="300"/>
        </w:trPr>
        <w:tc>
          <w:tcPr>
            <w:tcW w:w="8494" w:type="dxa"/>
            <w:gridSpan w:val="2"/>
            <w:shd w:val="clear" w:color="auto" w:fill="D1D1D1" w:themeFill="background2" w:themeFillShade="E6"/>
          </w:tcPr>
          <w:p w14:paraId="315AB398" w14:textId="77777777" w:rsidR="00A64146" w:rsidRPr="00766831" w:rsidRDefault="00A64146" w:rsidP="005761D3">
            <w:pPr>
              <w:pBdr>
                <w:top w:val="nil"/>
                <w:left w:val="nil"/>
                <w:bottom w:val="nil"/>
                <w:right w:val="nil"/>
                <w:between w:val="nil"/>
              </w:pBd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D. APROXIMACIÓ AL LLENGUATGE ESCRIT</w:t>
            </w:r>
          </w:p>
        </w:tc>
      </w:tr>
      <w:tr w:rsidR="00A64146" w:rsidRPr="00766831" w14:paraId="2A10502E" w14:textId="77777777" w:rsidTr="005761D3">
        <w:trPr>
          <w:trHeight w:val="300"/>
        </w:trPr>
        <w:tc>
          <w:tcPr>
            <w:tcW w:w="8494" w:type="dxa"/>
            <w:gridSpan w:val="2"/>
          </w:tcPr>
          <w:p w14:paraId="0363E336"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color w:val="000000"/>
                <w:sz w:val="18"/>
                <w:szCs w:val="18"/>
              </w:rPr>
              <w:t>PRIMER CICLE</w:t>
            </w:r>
          </w:p>
        </w:tc>
      </w:tr>
      <w:tr w:rsidR="00A64146" w:rsidRPr="00766831" w14:paraId="6F5015A9" w14:textId="77777777" w:rsidTr="005761D3">
        <w:trPr>
          <w:trHeight w:val="300"/>
        </w:trPr>
        <w:tc>
          <w:tcPr>
            <w:tcW w:w="2263" w:type="dxa"/>
            <w:vMerge w:val="restart"/>
          </w:tcPr>
          <w:p w14:paraId="2101ED2A" w14:textId="184DE68B" w:rsidR="00A64146" w:rsidRPr="00D7282E"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Observació i manipulació de formes escrites i altres símbols presents en l’entorn.</w:t>
            </w:r>
          </w:p>
        </w:tc>
        <w:tc>
          <w:tcPr>
            <w:tcW w:w="6231" w:type="dxa"/>
            <w:tcBorders>
              <w:top w:val="nil"/>
              <w:left w:val="single" w:sz="6" w:space="0" w:color="auto"/>
              <w:bottom w:val="single" w:sz="6" w:space="0" w:color="auto"/>
              <w:right w:val="single" w:sz="6" w:space="0" w:color="auto"/>
            </w:tcBorders>
            <w:shd w:val="clear" w:color="auto" w:fill="auto"/>
          </w:tcPr>
          <w:p w14:paraId="61F42C30" w14:textId="77777777" w:rsidR="00A64146" w:rsidRPr="00766831" w:rsidRDefault="00A64146" w:rsidP="00A64146">
            <w:pPr>
              <w:numPr>
                <w:ilvl w:val="0"/>
                <w:numId w:val="350"/>
              </w:numPr>
              <w:rPr>
                <w:rFonts w:ascii="Noto Sans" w:eastAsia="Noto Sans" w:hAnsi="Noto Sans" w:cs="Noto Sans"/>
                <w:sz w:val="18"/>
                <w:szCs w:val="18"/>
              </w:rPr>
            </w:pPr>
            <w:r w:rsidRPr="00766831">
              <w:rPr>
                <w:rFonts w:ascii="Noto Sans" w:hAnsi="Noto Sans" w:cs="Noto Sans"/>
                <w:sz w:val="18"/>
                <w:szCs w:val="18"/>
              </w:rPr>
              <w:t>Observació i manipulació de formes escrites i altres símbols presents en l’entorn. </w:t>
            </w:r>
          </w:p>
        </w:tc>
      </w:tr>
      <w:tr w:rsidR="00A64146" w:rsidRPr="00766831" w14:paraId="5533BEBC" w14:textId="77777777" w:rsidTr="005761D3">
        <w:trPr>
          <w:trHeight w:val="300"/>
        </w:trPr>
        <w:tc>
          <w:tcPr>
            <w:tcW w:w="2263" w:type="dxa"/>
            <w:vMerge/>
          </w:tcPr>
          <w:p w14:paraId="6E5BE7A2" w14:textId="77777777" w:rsidR="00A64146" w:rsidRPr="00766831" w:rsidRDefault="00A64146" w:rsidP="005761D3">
            <w:pPr>
              <w:rPr>
                <w:rFonts w:ascii="Noto Sans" w:eastAsia="Noto Sans" w:hAnsi="Noto Sans" w:cs="Noto Sans"/>
                <w:color w:val="000000"/>
                <w:sz w:val="18"/>
                <w:szCs w:val="18"/>
              </w:rPr>
            </w:pPr>
          </w:p>
        </w:tc>
        <w:tc>
          <w:tcPr>
            <w:tcW w:w="6231" w:type="dxa"/>
            <w:tcBorders>
              <w:top w:val="nil"/>
              <w:left w:val="single" w:sz="6" w:space="0" w:color="auto"/>
              <w:bottom w:val="single" w:sz="6" w:space="0" w:color="auto"/>
              <w:right w:val="single" w:sz="6" w:space="0" w:color="auto"/>
            </w:tcBorders>
            <w:shd w:val="clear" w:color="auto" w:fill="auto"/>
          </w:tcPr>
          <w:p w14:paraId="56D219C7" w14:textId="77777777" w:rsidR="00A64146" w:rsidRPr="00766831" w:rsidRDefault="00A64146" w:rsidP="00A64146">
            <w:pPr>
              <w:numPr>
                <w:ilvl w:val="0"/>
                <w:numId w:val="620"/>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Iniciació al desenvolupament del traç i de la grafia des del moviment lliure en situacions significatives i funcionals. </w:t>
            </w:r>
          </w:p>
        </w:tc>
      </w:tr>
      <w:tr w:rsidR="00A64146" w:rsidRPr="00766831" w14:paraId="136EBDA7" w14:textId="77777777" w:rsidTr="005761D3">
        <w:trPr>
          <w:trHeight w:val="300"/>
        </w:trPr>
        <w:tc>
          <w:tcPr>
            <w:tcW w:w="2263" w:type="dxa"/>
          </w:tcPr>
          <w:p w14:paraId="6A9E0E11" w14:textId="7F921AB0" w:rsidR="00A64146" w:rsidRPr="00D7282E"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Acostament als usos del llenguatge escrit.</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C8E8AC6" w14:textId="77777777" w:rsidR="00A64146" w:rsidRPr="00766831" w:rsidRDefault="00A64146" w:rsidP="00A64146">
            <w:pPr>
              <w:numPr>
                <w:ilvl w:val="0"/>
                <w:numId w:val="349"/>
              </w:numPr>
              <w:rPr>
                <w:rFonts w:ascii="Noto Sans" w:eastAsia="Noto Sans" w:hAnsi="Noto Sans" w:cs="Noto Sans"/>
                <w:sz w:val="18"/>
                <w:szCs w:val="18"/>
                <w:lang w:val="ca"/>
              </w:rPr>
            </w:pPr>
            <w:r w:rsidRPr="00766831">
              <w:rPr>
                <w:rFonts w:ascii="Noto Sans" w:hAnsi="Noto Sans" w:cs="Noto Sans"/>
                <w:sz w:val="18"/>
                <w:szCs w:val="18"/>
              </w:rPr>
              <w:t>Apropament a la presència del llenguatge escrit a l’entorn proper. </w:t>
            </w:r>
          </w:p>
        </w:tc>
      </w:tr>
      <w:tr w:rsidR="00A64146" w:rsidRPr="00766831" w14:paraId="65C13146" w14:textId="77777777" w:rsidTr="005761D3">
        <w:trPr>
          <w:trHeight w:val="300"/>
        </w:trPr>
        <w:tc>
          <w:tcPr>
            <w:tcW w:w="2263" w:type="dxa"/>
          </w:tcPr>
          <w:p w14:paraId="16DE7FA0" w14:textId="2316DAFC" w:rsidR="00A64146" w:rsidRPr="00D7282E"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Lectura a través de models lectors de referència.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0D2E5A7" w14:textId="77777777" w:rsidR="00A64146" w:rsidRPr="00766831" w:rsidRDefault="00A64146" w:rsidP="00A64146">
            <w:pPr>
              <w:numPr>
                <w:ilvl w:val="0"/>
                <w:numId w:val="348"/>
              </w:numPr>
              <w:rPr>
                <w:rFonts w:ascii="Noto Sans" w:eastAsia="Noto Sans" w:hAnsi="Noto Sans" w:cs="Noto Sans"/>
                <w:sz w:val="18"/>
                <w:szCs w:val="18"/>
              </w:rPr>
            </w:pPr>
            <w:r w:rsidRPr="00766831">
              <w:rPr>
                <w:rFonts w:ascii="Noto Sans" w:hAnsi="Noto Sans" w:cs="Noto Sans"/>
                <w:sz w:val="18"/>
                <w:szCs w:val="18"/>
              </w:rPr>
              <w:t>Imitació de la lectura a través de models lectors de referència. </w:t>
            </w:r>
          </w:p>
        </w:tc>
      </w:tr>
      <w:tr w:rsidR="00A64146" w:rsidRPr="00766831" w14:paraId="02F88776" w14:textId="77777777" w:rsidTr="005761D3">
        <w:trPr>
          <w:trHeight w:val="300"/>
        </w:trPr>
        <w:tc>
          <w:tcPr>
            <w:tcW w:w="8494" w:type="dxa"/>
            <w:gridSpan w:val="2"/>
          </w:tcPr>
          <w:p w14:paraId="3F8C4324"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b/>
                <w:bCs/>
                <w:sz w:val="18"/>
                <w:szCs w:val="18"/>
              </w:rPr>
              <w:t>SEGON CICLE</w:t>
            </w:r>
          </w:p>
        </w:tc>
      </w:tr>
      <w:tr w:rsidR="00A64146" w:rsidRPr="00766831" w14:paraId="50A85AC9" w14:textId="77777777" w:rsidTr="005761D3">
        <w:trPr>
          <w:trHeight w:val="300"/>
        </w:trPr>
        <w:tc>
          <w:tcPr>
            <w:tcW w:w="2263" w:type="dxa"/>
          </w:tcPr>
          <w:p w14:paraId="7FEFEC7C" w14:textId="3EDBB191" w:rsidR="00A64146" w:rsidRPr="00D7282E"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Els usos socials de la lectura i l’escriptura. Funcionalitat i rellevància en situacions comunicatives.</w:t>
            </w:r>
          </w:p>
        </w:tc>
        <w:tc>
          <w:tcPr>
            <w:tcW w:w="6231" w:type="dxa"/>
            <w:tcBorders>
              <w:top w:val="nil"/>
              <w:left w:val="single" w:sz="6" w:space="0" w:color="auto"/>
              <w:bottom w:val="single" w:sz="6" w:space="0" w:color="auto"/>
              <w:right w:val="single" w:sz="6" w:space="0" w:color="auto"/>
            </w:tcBorders>
            <w:shd w:val="clear" w:color="auto" w:fill="auto"/>
          </w:tcPr>
          <w:p w14:paraId="3250610F" w14:textId="77777777" w:rsidR="00A64146" w:rsidRPr="00766831" w:rsidRDefault="00A64146" w:rsidP="00A64146">
            <w:pPr>
              <w:numPr>
                <w:ilvl w:val="0"/>
                <w:numId w:val="347"/>
              </w:numPr>
              <w:rPr>
                <w:rFonts w:ascii="Noto Sans" w:eastAsia="Noto Sans" w:hAnsi="Noto Sans" w:cs="Noto Sans"/>
                <w:sz w:val="18"/>
                <w:szCs w:val="18"/>
              </w:rPr>
            </w:pPr>
            <w:r w:rsidRPr="00766831">
              <w:rPr>
                <w:rFonts w:ascii="Noto Sans" w:hAnsi="Noto Sans" w:cs="Noto Sans"/>
                <w:sz w:val="18"/>
                <w:szCs w:val="18"/>
              </w:rPr>
              <w:t>Identificació dels usos socials de la lectura i l’escriptura, com la comunicació personal (cartes, missatges), l’accés a la informació (llibres, cartells), l’organització d'activitats ( llistes, etiquetes) i el gaudi d’històries ( contes, poemes) </w:t>
            </w:r>
          </w:p>
        </w:tc>
      </w:tr>
      <w:tr w:rsidR="00A64146" w:rsidRPr="00766831" w14:paraId="206D0141" w14:textId="77777777" w:rsidTr="005761D3">
        <w:trPr>
          <w:trHeight w:val="300"/>
        </w:trPr>
        <w:tc>
          <w:tcPr>
            <w:tcW w:w="2263" w:type="dxa"/>
          </w:tcPr>
          <w:p w14:paraId="65AF9ECB"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Textos escrits en diferents suports.</w:t>
            </w:r>
          </w:p>
          <w:p w14:paraId="1D6BC06B" w14:textId="77777777" w:rsidR="00A64146" w:rsidRPr="00766831" w:rsidRDefault="00A64146" w:rsidP="005761D3">
            <w:pPr>
              <w:rPr>
                <w:rFonts w:ascii="Noto Sans" w:eastAsia="Noto Sans" w:hAnsi="Noto Sans" w:cs="Noto Sans"/>
                <w:b/>
                <w:bCs/>
                <w:color w:val="000000"/>
                <w:sz w:val="18"/>
                <w:szCs w:val="18"/>
                <w:lang w:val="ca"/>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9C18736" w14:textId="77777777" w:rsidR="00A64146" w:rsidRPr="00766831" w:rsidRDefault="00A64146" w:rsidP="00A64146">
            <w:pPr>
              <w:numPr>
                <w:ilvl w:val="0"/>
                <w:numId w:val="346"/>
              </w:numPr>
              <w:rPr>
                <w:rFonts w:ascii="Noto Sans" w:eastAsia="Noto Sans" w:hAnsi="Noto Sans" w:cs="Noto Sans"/>
                <w:color w:val="000000"/>
                <w:sz w:val="18"/>
                <w:szCs w:val="18"/>
              </w:rPr>
            </w:pPr>
            <w:r w:rsidRPr="00766831">
              <w:rPr>
                <w:rFonts w:ascii="Noto Sans" w:hAnsi="Noto Sans" w:cs="Noto Sans"/>
                <w:color w:val="000000"/>
                <w:sz w:val="18"/>
                <w:szCs w:val="18"/>
              </w:rPr>
              <w:t>Exploració de textos en diversos suports (llibres, cartells, pantalles) amb especial atenció a la seva intenció comunicativa (informativa, lúdica, expressiva) i a les seves característiques textuals i paratextuals (títols, il·lustracions, frases clau). </w:t>
            </w:r>
          </w:p>
        </w:tc>
      </w:tr>
      <w:tr w:rsidR="00A64146" w:rsidRPr="00766831" w14:paraId="5C3754D5" w14:textId="77777777" w:rsidTr="005761D3">
        <w:trPr>
          <w:trHeight w:val="300"/>
        </w:trPr>
        <w:tc>
          <w:tcPr>
            <w:tcW w:w="2263" w:type="dxa"/>
          </w:tcPr>
          <w:p w14:paraId="10D5DDE7"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Intenció comunicativa i acostament a les principals característiques textuals i</w:t>
            </w:r>
          </w:p>
          <w:p w14:paraId="77AE9EBD" w14:textId="77777777" w:rsidR="00A64146" w:rsidRPr="00766831" w:rsidRDefault="00A64146" w:rsidP="005761D3">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paratextuals. Primeres hipòtesis per a la interpretació i compressió</w:t>
            </w:r>
            <w:r w:rsidRPr="00766831">
              <w:rPr>
                <w:rFonts w:ascii="Noto Sans" w:eastAsia="Noto Sans" w:hAnsi="Noto Sans" w:cs="Noto Sans"/>
                <w:b/>
                <w:bCs/>
                <w:color w:val="000000"/>
                <w:sz w:val="18"/>
                <w:szCs w:val="18"/>
              </w:rPr>
              <w:t>.</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10C9EDE" w14:textId="77777777" w:rsidR="00A64146" w:rsidRPr="00766831" w:rsidRDefault="00A64146" w:rsidP="00A64146">
            <w:pPr>
              <w:numPr>
                <w:ilvl w:val="0"/>
                <w:numId w:val="345"/>
              </w:numPr>
              <w:rPr>
                <w:rFonts w:ascii="Noto Sans" w:eastAsia="Noto Sans" w:hAnsi="Noto Sans" w:cs="Noto Sans"/>
                <w:color w:val="000000"/>
                <w:sz w:val="18"/>
                <w:szCs w:val="18"/>
              </w:rPr>
            </w:pPr>
            <w:r w:rsidRPr="00766831">
              <w:rPr>
                <w:rFonts w:ascii="Noto Sans" w:hAnsi="Noto Sans" w:cs="Noto Sans"/>
                <w:color w:val="000000"/>
                <w:sz w:val="18"/>
                <w:szCs w:val="18"/>
              </w:rPr>
              <w:t>Formulació de primeres hipòtesis sobre els significats dels textos, establint relacions entre paraules, imatges i contextos per afavorir la seva interpretació i comprensió. </w:t>
            </w:r>
          </w:p>
        </w:tc>
      </w:tr>
      <w:tr w:rsidR="00A64146" w:rsidRPr="00766831" w14:paraId="61EC054B" w14:textId="77777777" w:rsidTr="005761D3">
        <w:trPr>
          <w:trHeight w:val="300"/>
        </w:trPr>
        <w:tc>
          <w:tcPr>
            <w:tcW w:w="2263" w:type="dxa"/>
          </w:tcPr>
          <w:p w14:paraId="51BE5355"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Les propietats del sistema d’escriptura: hipòtesis quantitatives i qualitatives.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D8FD506" w14:textId="77777777" w:rsidR="00A64146" w:rsidRPr="00766831" w:rsidRDefault="00A64146" w:rsidP="00A64146">
            <w:pPr>
              <w:numPr>
                <w:ilvl w:val="0"/>
                <w:numId w:val="344"/>
              </w:numPr>
              <w:rPr>
                <w:rFonts w:ascii="Noto Sans" w:eastAsia="Noto Sans" w:hAnsi="Noto Sans" w:cs="Noto Sans"/>
                <w:color w:val="000000"/>
                <w:sz w:val="18"/>
                <w:szCs w:val="18"/>
              </w:rPr>
            </w:pPr>
            <w:r w:rsidRPr="00766831">
              <w:rPr>
                <w:rFonts w:ascii="Noto Sans" w:hAnsi="Noto Sans" w:cs="Noto Sans"/>
                <w:color w:val="000000"/>
                <w:sz w:val="18"/>
                <w:szCs w:val="18"/>
              </w:rPr>
              <w:t>Les propietats del sistema d’escriptura: hipòtesis quantitatives (nombre de lletres i paraules) i qualitatives (relació entre grafia i so, formació de paraules amb significat). </w:t>
            </w:r>
          </w:p>
        </w:tc>
      </w:tr>
      <w:tr w:rsidR="00A64146" w:rsidRPr="00766831" w14:paraId="6868DDAC" w14:textId="77777777" w:rsidTr="005761D3">
        <w:trPr>
          <w:trHeight w:val="300"/>
        </w:trPr>
        <w:tc>
          <w:tcPr>
            <w:tcW w:w="2263" w:type="dxa"/>
            <w:vMerge w:val="restart"/>
          </w:tcPr>
          <w:p w14:paraId="3693FE57" w14:textId="77777777" w:rsidR="00A64146" w:rsidRPr="00766831" w:rsidRDefault="00A64146" w:rsidP="005761D3">
            <w:pPr>
              <w:rPr>
                <w:rFonts w:ascii="Noto Sans" w:eastAsia="Noto Sans" w:hAnsi="Noto Sans" w:cs="Noto Sans"/>
                <w:b/>
                <w:bCs/>
                <w:color w:val="000000"/>
                <w:sz w:val="18"/>
                <w:szCs w:val="18"/>
                <w:highlight w:val="green"/>
                <w:lang w:val="ca"/>
              </w:rPr>
            </w:pPr>
            <w:r w:rsidRPr="00766831">
              <w:rPr>
                <w:rFonts w:ascii="Noto Sans" w:eastAsia="Noto Sans" w:hAnsi="Noto Sans" w:cs="Noto Sans"/>
                <w:color w:val="000000"/>
                <w:sz w:val="18"/>
                <w:szCs w:val="18"/>
              </w:rPr>
              <w:t>Aproximació al codi escrit, des de les escriptures indeterminades i els elements del sistema de lectoescriptura.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6911F41" w14:textId="77777777" w:rsidR="00A64146" w:rsidRPr="00766831" w:rsidRDefault="00A64146" w:rsidP="00A64146">
            <w:pPr>
              <w:numPr>
                <w:ilvl w:val="0"/>
                <w:numId w:val="343"/>
              </w:numPr>
              <w:rPr>
                <w:rFonts w:ascii="Noto Sans" w:eastAsia="Noto Sans" w:hAnsi="Noto Sans" w:cs="Noto Sans"/>
                <w:sz w:val="18"/>
                <w:szCs w:val="18"/>
              </w:rPr>
            </w:pPr>
            <w:r w:rsidRPr="00766831">
              <w:rPr>
                <w:rFonts w:ascii="Noto Sans" w:hAnsi="Noto Sans" w:cs="Noto Sans"/>
                <w:color w:val="000000"/>
                <w:sz w:val="18"/>
                <w:szCs w:val="18"/>
              </w:rPr>
              <w:t>Exploració del codi escrit mitjançant la producció d’escriptures indeterminades (gargots, símbols) que evolucionen cap al reconeixement de lletres, paraules i frase. </w:t>
            </w:r>
          </w:p>
        </w:tc>
      </w:tr>
      <w:tr w:rsidR="00A64146" w:rsidRPr="00766831" w14:paraId="56519895" w14:textId="77777777" w:rsidTr="005761D3">
        <w:trPr>
          <w:trHeight w:val="300"/>
        </w:trPr>
        <w:tc>
          <w:tcPr>
            <w:tcW w:w="2263" w:type="dxa"/>
            <w:vMerge/>
          </w:tcPr>
          <w:p w14:paraId="1A0D0041" w14:textId="77777777" w:rsidR="00A64146" w:rsidRPr="00766831" w:rsidRDefault="00A64146" w:rsidP="005761D3">
            <w:pPr>
              <w:rPr>
                <w:rFonts w:ascii="Noto Sans" w:eastAsia="Noto Sans" w:hAnsi="Noto Sans" w:cs="Noto Sans"/>
                <w:color w:val="000000"/>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FCF7F3F" w14:textId="77777777" w:rsidR="00A64146" w:rsidRPr="00766831" w:rsidRDefault="00A64146" w:rsidP="00A64146">
            <w:pPr>
              <w:numPr>
                <w:ilvl w:val="0"/>
                <w:numId w:val="343"/>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Consciència fonològica, associació fonema-grafema, fluïdesa, vocabulari i comprensió verbal. </w:t>
            </w:r>
          </w:p>
        </w:tc>
      </w:tr>
      <w:tr w:rsidR="00A64146" w:rsidRPr="00766831" w14:paraId="18954E1C" w14:textId="77777777" w:rsidTr="005761D3">
        <w:trPr>
          <w:trHeight w:val="300"/>
        </w:trPr>
        <w:tc>
          <w:tcPr>
            <w:tcW w:w="2263" w:type="dxa"/>
            <w:vMerge/>
          </w:tcPr>
          <w:p w14:paraId="13578059" w14:textId="77777777" w:rsidR="00A64146" w:rsidRPr="00766831" w:rsidRDefault="00A64146" w:rsidP="005761D3">
            <w:pPr>
              <w:rPr>
                <w:rFonts w:ascii="Noto Sans" w:eastAsia="Noto Sans" w:hAnsi="Noto Sans" w:cs="Noto Sans"/>
                <w:color w:val="000000"/>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EE37F3F" w14:textId="77777777" w:rsidR="00A64146" w:rsidRPr="00D7282E" w:rsidRDefault="00A64146" w:rsidP="00A64146">
            <w:pPr>
              <w:numPr>
                <w:ilvl w:val="0"/>
                <w:numId w:val="343"/>
              </w:numPr>
              <w:textAlignment w:val="baseline"/>
              <w:rPr>
                <w:rFonts w:ascii="Noto Sans" w:eastAsiaTheme="majorEastAsia" w:hAnsi="Noto Sans" w:cs="Noto Sans"/>
                <w:color w:val="000000"/>
                <w:sz w:val="18"/>
                <w:szCs w:val="18"/>
                <w:lang w:eastAsia="es-ES"/>
              </w:rPr>
            </w:pPr>
            <w:r w:rsidRPr="00D7282E">
              <w:rPr>
                <w:rFonts w:ascii="Noto Sans" w:eastAsiaTheme="majorEastAsia" w:hAnsi="Noto Sans" w:cs="Noto Sans"/>
                <w:color w:val="000000"/>
                <w:sz w:val="18"/>
                <w:szCs w:val="18"/>
                <w:lang w:eastAsia="es-ES"/>
              </w:rPr>
              <w:t>L'escriptura lliure com a mitjà per comunicar idees.</w:t>
            </w:r>
          </w:p>
        </w:tc>
      </w:tr>
      <w:tr w:rsidR="00A64146" w:rsidRPr="00766831" w14:paraId="47537AAA" w14:textId="77777777" w:rsidTr="005761D3">
        <w:trPr>
          <w:trHeight w:val="300"/>
        </w:trPr>
        <w:tc>
          <w:tcPr>
            <w:tcW w:w="2263" w:type="dxa"/>
          </w:tcPr>
          <w:p w14:paraId="32E240D2"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lastRenderedPageBreak/>
              <w:t>Altres codis de representació gràfica: imatges, símbols, nombres…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CDD780E" w14:textId="77777777" w:rsidR="00A64146" w:rsidRPr="00766831" w:rsidRDefault="00A64146" w:rsidP="00A64146">
            <w:pPr>
              <w:numPr>
                <w:ilvl w:val="0"/>
                <w:numId w:val="342"/>
              </w:numPr>
              <w:rPr>
                <w:rFonts w:ascii="Noto Sans" w:eastAsia="Noto Sans" w:hAnsi="Noto Sans" w:cs="Noto Sans"/>
                <w:color w:val="000000"/>
                <w:sz w:val="18"/>
                <w:szCs w:val="18"/>
              </w:rPr>
            </w:pPr>
            <w:r w:rsidRPr="00766831">
              <w:rPr>
                <w:rFonts w:ascii="Noto Sans" w:hAnsi="Noto Sans" w:cs="Noto Sans"/>
                <w:color w:val="000000"/>
                <w:sz w:val="18"/>
                <w:szCs w:val="18"/>
              </w:rPr>
              <w:t>Reconeixement i ús d’altres codis de representació gràfica, com imatges, símbols, pictogrames i nombres, per comunicar i interpretar significats </w:t>
            </w:r>
          </w:p>
        </w:tc>
      </w:tr>
      <w:tr w:rsidR="00A64146" w:rsidRPr="00766831" w14:paraId="50FF1E3A" w14:textId="77777777" w:rsidTr="005761D3">
        <w:trPr>
          <w:trHeight w:val="300"/>
        </w:trPr>
        <w:tc>
          <w:tcPr>
            <w:tcW w:w="2263" w:type="dxa"/>
          </w:tcPr>
          <w:p w14:paraId="6895B3D5"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Iniciació a estratègies de cerca d’informació, reelaboració i comunicació.</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220D7AE" w14:textId="77777777" w:rsidR="00A64146" w:rsidRPr="00766831" w:rsidRDefault="00A64146" w:rsidP="00A64146">
            <w:pPr>
              <w:numPr>
                <w:ilvl w:val="0"/>
                <w:numId w:val="341"/>
              </w:numPr>
              <w:rPr>
                <w:rFonts w:ascii="Noto Sans" w:eastAsia="Noto Sans" w:hAnsi="Noto Sans" w:cs="Noto Sans"/>
                <w:color w:val="000000"/>
                <w:sz w:val="18"/>
                <w:szCs w:val="18"/>
              </w:rPr>
            </w:pPr>
            <w:r w:rsidRPr="00766831">
              <w:rPr>
                <w:rFonts w:ascii="Noto Sans" w:hAnsi="Noto Sans" w:cs="Noto Sans"/>
                <w:color w:val="000000"/>
                <w:sz w:val="18"/>
                <w:szCs w:val="18"/>
              </w:rPr>
              <w:t>Iniciació a estratègies de cerca d’informació, reelaboració i comunicació. </w:t>
            </w:r>
          </w:p>
        </w:tc>
      </w:tr>
      <w:tr w:rsidR="00A64146" w:rsidRPr="00766831" w14:paraId="386647E0" w14:textId="77777777" w:rsidTr="005761D3">
        <w:trPr>
          <w:trHeight w:val="300"/>
        </w:trPr>
        <w:tc>
          <w:tcPr>
            <w:tcW w:w="2263" w:type="dxa"/>
          </w:tcPr>
          <w:p w14:paraId="6637861D"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Situacions de lectura individual o a través de models lectors de referència.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B20E7B7" w14:textId="77777777" w:rsidR="00A64146" w:rsidRPr="00766831" w:rsidRDefault="00A64146" w:rsidP="00A64146">
            <w:pPr>
              <w:numPr>
                <w:ilvl w:val="0"/>
                <w:numId w:val="340"/>
              </w:numPr>
              <w:rPr>
                <w:rFonts w:ascii="Noto Sans" w:eastAsia="Noto Sans" w:hAnsi="Noto Sans" w:cs="Noto Sans"/>
                <w:color w:val="000000"/>
                <w:sz w:val="18"/>
                <w:szCs w:val="18"/>
              </w:rPr>
            </w:pPr>
            <w:r w:rsidRPr="00766831">
              <w:rPr>
                <w:rFonts w:ascii="Noto Sans" w:hAnsi="Noto Sans" w:cs="Noto Sans"/>
                <w:color w:val="000000"/>
                <w:sz w:val="18"/>
                <w:szCs w:val="18"/>
              </w:rPr>
              <w:t>Situacions de lectura individual o a través de models lectors de referència </w:t>
            </w:r>
          </w:p>
        </w:tc>
      </w:tr>
    </w:tbl>
    <w:p w14:paraId="46E02189" w14:textId="77777777" w:rsidR="00A64146" w:rsidRPr="00766831" w:rsidRDefault="00A64146" w:rsidP="00A64146">
      <w:pPr>
        <w:spacing w:after="0" w:line="240" w:lineRule="auto"/>
        <w:rPr>
          <w:rFonts w:ascii="Noto Sans" w:eastAsia="Aptos" w:hAnsi="Noto Sans" w:cs="Noto Sans"/>
          <w:sz w:val="18"/>
          <w:szCs w:val="18"/>
        </w:rPr>
      </w:pPr>
    </w:p>
    <w:tbl>
      <w:tblPr>
        <w:tblStyle w:val="Tablaconcuadrculaclar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26048F3C" w14:textId="77777777" w:rsidTr="005761D3">
        <w:trPr>
          <w:trHeight w:val="300"/>
        </w:trPr>
        <w:tc>
          <w:tcPr>
            <w:tcW w:w="8494" w:type="dxa"/>
            <w:gridSpan w:val="2"/>
            <w:shd w:val="clear" w:color="auto" w:fill="D1D1D1" w:themeFill="background2" w:themeFillShade="E6"/>
          </w:tcPr>
          <w:p w14:paraId="1F735159"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b/>
                <w:bCs/>
                <w:color w:val="000000"/>
                <w:sz w:val="18"/>
                <w:szCs w:val="18"/>
              </w:rPr>
              <w:t>E. APROXIMACIÓ A L’EDUCACIÓ LITERÀRIA</w:t>
            </w:r>
          </w:p>
        </w:tc>
      </w:tr>
      <w:tr w:rsidR="00A64146" w:rsidRPr="00766831" w14:paraId="182880C3" w14:textId="77777777" w:rsidTr="005761D3">
        <w:trPr>
          <w:trHeight w:val="300"/>
        </w:trPr>
        <w:tc>
          <w:tcPr>
            <w:tcW w:w="8494" w:type="dxa"/>
            <w:gridSpan w:val="2"/>
          </w:tcPr>
          <w:p w14:paraId="17F7CAB7"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b/>
                <w:bCs/>
                <w:color w:val="000000"/>
                <w:sz w:val="18"/>
                <w:szCs w:val="18"/>
              </w:rPr>
              <w:t>PRIMER CICLE</w:t>
            </w:r>
          </w:p>
        </w:tc>
      </w:tr>
      <w:tr w:rsidR="00A64146" w:rsidRPr="00647B1C" w14:paraId="6CC284D0" w14:textId="77777777" w:rsidTr="005761D3">
        <w:trPr>
          <w:trHeight w:val="300"/>
        </w:trPr>
        <w:tc>
          <w:tcPr>
            <w:tcW w:w="2263" w:type="dxa"/>
          </w:tcPr>
          <w:p w14:paraId="64E067BE"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Textos literaris infantils orals i escrits amb contingut adequat al desenvolupament de l’infant que, preferentment, desenvolupin valors sobre</w:t>
            </w:r>
          </w:p>
          <w:p w14:paraId="0FF8D8FD"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cultura de pau, drets de l’infant, igualtat de gènere i diversitat funcional i cultural.</w:t>
            </w:r>
          </w:p>
        </w:tc>
        <w:tc>
          <w:tcPr>
            <w:tcW w:w="6231" w:type="dxa"/>
          </w:tcPr>
          <w:p w14:paraId="58A92A24" w14:textId="77777777" w:rsidR="00A64146" w:rsidRPr="00766831" w:rsidRDefault="00A64146" w:rsidP="00A64146">
            <w:pPr>
              <w:numPr>
                <w:ilvl w:val="0"/>
                <w:numId w:val="356"/>
              </w:numPr>
              <w:rPr>
                <w:rFonts w:ascii="Noto Sans" w:eastAsia="Noto Sans" w:hAnsi="Noto Sans" w:cs="Noto Sans"/>
                <w:color w:val="000000"/>
                <w:sz w:val="18"/>
                <w:szCs w:val="18"/>
              </w:rPr>
            </w:pPr>
            <w:r w:rsidRPr="00766831">
              <w:rPr>
                <w:rFonts w:ascii="Noto Sans" w:eastAsia="Noto Sans" w:hAnsi="Noto Sans" w:cs="Noto Sans"/>
                <w:color w:val="000000"/>
                <w:sz w:val="18"/>
                <w:szCs w:val="18"/>
              </w:rPr>
              <w:t>Introducció als textos literaris infantils orals i escrits amb contingut adequat al desenvolupament de l’infant que, preferentment, desenvolupin valors sobre cultura de pau, drets de l’infant, igualtat de gènere i diversitat funcional i cultural.</w:t>
            </w:r>
          </w:p>
        </w:tc>
      </w:tr>
      <w:tr w:rsidR="00A64146" w:rsidRPr="00647B1C" w14:paraId="7D198E64" w14:textId="77777777" w:rsidTr="005761D3">
        <w:trPr>
          <w:trHeight w:val="300"/>
        </w:trPr>
        <w:tc>
          <w:tcPr>
            <w:tcW w:w="2263" w:type="dxa"/>
          </w:tcPr>
          <w:p w14:paraId="7D6E0251"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Situacions de lectura. Vincles afectius i lúdics a través de models lectors de referència.</w:t>
            </w:r>
          </w:p>
        </w:tc>
        <w:tc>
          <w:tcPr>
            <w:tcW w:w="6231" w:type="dxa"/>
          </w:tcPr>
          <w:p w14:paraId="005BC6DB" w14:textId="77777777" w:rsidR="00A64146" w:rsidRPr="00766831" w:rsidRDefault="00A64146" w:rsidP="00A64146">
            <w:pPr>
              <w:numPr>
                <w:ilvl w:val="0"/>
                <w:numId w:val="355"/>
              </w:numPr>
              <w:rPr>
                <w:rFonts w:ascii="Noto Sans" w:eastAsia="Noto Sans" w:hAnsi="Noto Sans" w:cs="Noto Sans"/>
                <w:sz w:val="18"/>
                <w:szCs w:val="18"/>
                <w:lang w:val="ca"/>
              </w:rPr>
            </w:pPr>
            <w:r w:rsidRPr="00766831">
              <w:rPr>
                <w:rFonts w:ascii="Noto Sans" w:eastAsia="Noto Sans" w:hAnsi="Noto Sans" w:cs="Noto Sans"/>
                <w:sz w:val="18"/>
                <w:szCs w:val="18"/>
              </w:rPr>
              <w:t xml:space="preserve">Construcció de creació de vincles afectius i lúdics, a través dels models lectors de referència.  </w:t>
            </w:r>
          </w:p>
          <w:p w14:paraId="5BE8628C" w14:textId="77777777" w:rsidR="00A64146" w:rsidRPr="00766831" w:rsidRDefault="00A64146" w:rsidP="00A64146">
            <w:pPr>
              <w:numPr>
                <w:ilvl w:val="0"/>
                <w:numId w:val="355"/>
              </w:numPr>
              <w:rPr>
                <w:rFonts w:ascii="Noto Sans" w:eastAsia="Noto Sans" w:hAnsi="Noto Sans" w:cs="Noto Sans"/>
                <w:sz w:val="18"/>
                <w:szCs w:val="18"/>
                <w:lang w:val="ca"/>
              </w:rPr>
            </w:pPr>
            <w:r w:rsidRPr="00766831">
              <w:rPr>
                <w:rFonts w:ascii="Noto Sans" w:eastAsia="Noto Sans" w:hAnsi="Noto Sans" w:cs="Noto Sans"/>
                <w:sz w:val="18"/>
                <w:szCs w:val="18"/>
              </w:rPr>
              <w:t>Interès i gaudi progressiu pels textos literaris infantils orals i escrits.</w:t>
            </w:r>
          </w:p>
        </w:tc>
      </w:tr>
      <w:tr w:rsidR="00A64146" w:rsidRPr="00766831" w14:paraId="24947D6A" w14:textId="77777777" w:rsidTr="005761D3">
        <w:trPr>
          <w:trHeight w:val="300"/>
        </w:trPr>
        <w:tc>
          <w:tcPr>
            <w:tcW w:w="8494" w:type="dxa"/>
            <w:gridSpan w:val="2"/>
          </w:tcPr>
          <w:p w14:paraId="58789261"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b/>
                <w:bCs/>
                <w:color w:val="000000"/>
                <w:sz w:val="18"/>
                <w:szCs w:val="18"/>
              </w:rPr>
              <w:t>SEGON CICLE</w:t>
            </w:r>
          </w:p>
        </w:tc>
      </w:tr>
      <w:tr w:rsidR="00A64146" w:rsidRPr="00766831" w14:paraId="07D30405" w14:textId="77777777" w:rsidTr="005761D3">
        <w:trPr>
          <w:trHeight w:val="300"/>
        </w:trPr>
        <w:tc>
          <w:tcPr>
            <w:tcW w:w="2263" w:type="dxa"/>
          </w:tcPr>
          <w:p w14:paraId="6F9C0DBE"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Textos literaris infantils orals i escrits amb contingut lliure de prejudicis, que</w:t>
            </w:r>
          </w:p>
          <w:p w14:paraId="50C821BE"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responguin als reptes del segle XXI i desenvolupin valors sobre cultura de pau,</w:t>
            </w:r>
          </w:p>
          <w:p w14:paraId="28C34945"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drets de l’infant, igualtat de gènere i diversitat cultural.</w:t>
            </w:r>
          </w:p>
        </w:tc>
        <w:tc>
          <w:tcPr>
            <w:tcW w:w="6231" w:type="dxa"/>
          </w:tcPr>
          <w:p w14:paraId="66DEAE56" w14:textId="77777777" w:rsidR="00A64146" w:rsidRPr="00766831" w:rsidRDefault="00A64146" w:rsidP="00A64146">
            <w:pPr>
              <w:numPr>
                <w:ilvl w:val="0"/>
                <w:numId w:val="354"/>
              </w:numPr>
              <w:rPr>
                <w:rFonts w:ascii="Noto Sans" w:eastAsia="Noto Sans" w:hAnsi="Noto Sans" w:cs="Noto Sans"/>
                <w:color w:val="000000"/>
                <w:sz w:val="18"/>
                <w:szCs w:val="18"/>
              </w:rPr>
            </w:pPr>
            <w:r w:rsidRPr="00766831">
              <w:rPr>
                <w:rFonts w:ascii="Noto Sans" w:eastAsia="Noto Sans" w:hAnsi="Noto Sans" w:cs="Noto Sans"/>
                <w:color w:val="000000"/>
                <w:sz w:val="18"/>
                <w:szCs w:val="18"/>
              </w:rPr>
              <w:t>Apropament a textos literaris orals i escrits mitjançant la seva escolta, lectura i interpretació, així com la participació en jocs verbals, dramatitzacions i altres pràctiques lúdiques.</w:t>
            </w:r>
          </w:p>
        </w:tc>
      </w:tr>
      <w:tr w:rsidR="00A64146" w:rsidRPr="00766831" w14:paraId="0AE230D7" w14:textId="77777777" w:rsidTr="005761D3">
        <w:trPr>
          <w:trHeight w:val="300"/>
        </w:trPr>
        <w:tc>
          <w:tcPr>
            <w:tcW w:w="2263" w:type="dxa"/>
          </w:tcPr>
          <w:p w14:paraId="454DE113"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Vincles afectius i lúdics amb els textos literaris.</w:t>
            </w:r>
          </w:p>
        </w:tc>
        <w:tc>
          <w:tcPr>
            <w:tcW w:w="6231" w:type="dxa"/>
          </w:tcPr>
          <w:p w14:paraId="57C064A7" w14:textId="77777777" w:rsidR="00A64146" w:rsidRPr="00766831" w:rsidRDefault="00A64146" w:rsidP="00A64146">
            <w:pPr>
              <w:numPr>
                <w:ilvl w:val="0"/>
                <w:numId w:val="353"/>
              </w:numPr>
              <w:rPr>
                <w:rFonts w:ascii="Noto Sans" w:eastAsia="Noto Sans" w:hAnsi="Noto Sans" w:cs="Noto Sans"/>
                <w:color w:val="000000"/>
                <w:sz w:val="18"/>
                <w:szCs w:val="18"/>
              </w:rPr>
            </w:pPr>
            <w:r w:rsidRPr="00766831">
              <w:rPr>
                <w:rFonts w:ascii="Noto Sans" w:eastAsia="Noto Sans" w:hAnsi="Noto Sans" w:cs="Noto Sans"/>
                <w:color w:val="000000"/>
                <w:sz w:val="18"/>
                <w:szCs w:val="18"/>
              </w:rPr>
              <w:t>Construcció de vincles afectius i lúdics</w:t>
            </w:r>
            <w:r>
              <w:rPr>
                <w:rFonts w:ascii="Noto Sans" w:eastAsia="Noto Sans" w:hAnsi="Noto Sans" w:cs="Noto Sans"/>
                <w:color w:val="000000"/>
                <w:sz w:val="18"/>
                <w:szCs w:val="18"/>
              </w:rPr>
              <w:t xml:space="preserve"> per mitjà de</w:t>
            </w:r>
            <w:r w:rsidRPr="00766831">
              <w:rPr>
                <w:rFonts w:ascii="Noto Sans" w:eastAsia="Noto Sans" w:hAnsi="Noto Sans" w:cs="Noto Sans"/>
                <w:color w:val="000000"/>
                <w:sz w:val="18"/>
                <w:szCs w:val="18"/>
              </w:rPr>
              <w:t>ls textos literaris.</w:t>
            </w:r>
          </w:p>
        </w:tc>
      </w:tr>
      <w:tr w:rsidR="00A64146" w:rsidRPr="00766831" w14:paraId="429841D3" w14:textId="77777777" w:rsidTr="005761D3">
        <w:trPr>
          <w:trHeight w:val="300"/>
        </w:trPr>
        <w:tc>
          <w:tcPr>
            <w:tcW w:w="2263" w:type="dxa"/>
          </w:tcPr>
          <w:p w14:paraId="2278573D"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Converses i diàlegs entorn de textos literaris lliures de prejudicis i estereotips</w:t>
            </w:r>
          </w:p>
          <w:p w14:paraId="7DB77C4C"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sexistes.</w:t>
            </w:r>
          </w:p>
        </w:tc>
        <w:tc>
          <w:tcPr>
            <w:tcW w:w="6231" w:type="dxa"/>
          </w:tcPr>
          <w:p w14:paraId="03287835" w14:textId="77777777" w:rsidR="00A64146" w:rsidRPr="00766831" w:rsidRDefault="00A64146" w:rsidP="00A64146">
            <w:pPr>
              <w:numPr>
                <w:ilvl w:val="0"/>
                <w:numId w:val="352"/>
              </w:numPr>
              <w:rPr>
                <w:rFonts w:ascii="Noto Sans" w:eastAsia="Noto Sans" w:hAnsi="Noto Sans" w:cs="Noto Sans"/>
                <w:color w:val="000000"/>
                <w:sz w:val="18"/>
                <w:szCs w:val="18"/>
              </w:rPr>
            </w:pPr>
            <w:r>
              <w:rPr>
                <w:rFonts w:ascii="Noto Sans" w:eastAsia="Noto Sans" w:hAnsi="Noto Sans" w:cs="Noto Sans"/>
                <w:color w:val="000000"/>
                <w:sz w:val="18"/>
                <w:szCs w:val="18"/>
              </w:rPr>
              <w:t>C</w:t>
            </w:r>
            <w:r w:rsidRPr="00766831">
              <w:rPr>
                <w:rFonts w:ascii="Noto Sans" w:eastAsia="Noto Sans" w:hAnsi="Noto Sans" w:cs="Noto Sans"/>
                <w:color w:val="000000"/>
                <w:sz w:val="18"/>
                <w:szCs w:val="18"/>
              </w:rPr>
              <w:t>onverses i diàlegs entorn de textos literaris que promoguin valors com el respecte, la igualtat i la inclusió, reflexionant sobre continguts lliures de prejudicis i estereotips sexistes</w:t>
            </w:r>
          </w:p>
        </w:tc>
      </w:tr>
      <w:tr w:rsidR="00A64146" w:rsidRPr="00766831" w14:paraId="48714956" w14:textId="77777777" w:rsidTr="005761D3">
        <w:trPr>
          <w:trHeight w:val="300"/>
        </w:trPr>
        <w:tc>
          <w:tcPr>
            <w:tcW w:w="2263" w:type="dxa"/>
          </w:tcPr>
          <w:p w14:paraId="66221AD0"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La biblioteca escolar</w:t>
            </w:r>
          </w:p>
        </w:tc>
        <w:tc>
          <w:tcPr>
            <w:tcW w:w="6231" w:type="dxa"/>
          </w:tcPr>
          <w:p w14:paraId="456B8244" w14:textId="77777777" w:rsidR="00A64146" w:rsidRPr="00766831" w:rsidRDefault="00A64146" w:rsidP="00A64146">
            <w:pPr>
              <w:numPr>
                <w:ilvl w:val="0"/>
                <w:numId w:val="351"/>
              </w:num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Ús i gaudi de la biblioteca de l’aula i del centre.</w:t>
            </w:r>
          </w:p>
        </w:tc>
      </w:tr>
    </w:tbl>
    <w:p w14:paraId="3D1751E4" w14:textId="77777777" w:rsidR="00A64146" w:rsidRPr="00766831" w:rsidRDefault="00A64146" w:rsidP="00A64146">
      <w:pPr>
        <w:spacing w:after="0" w:line="240" w:lineRule="auto"/>
        <w:rPr>
          <w:rFonts w:ascii="Noto Sans" w:eastAsia="Aptos" w:hAnsi="Noto Sans" w:cs="Noto Sans"/>
          <w:sz w:val="18"/>
          <w:szCs w:val="18"/>
        </w:rPr>
      </w:pPr>
    </w:p>
    <w:tbl>
      <w:tblPr>
        <w:tblStyle w:val="Tablaconcuadrculaclar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647B1C" w14:paraId="1395374C" w14:textId="77777777" w:rsidTr="005761D3">
        <w:trPr>
          <w:trHeight w:val="300"/>
        </w:trPr>
        <w:tc>
          <w:tcPr>
            <w:tcW w:w="8494" w:type="dxa"/>
            <w:gridSpan w:val="2"/>
            <w:shd w:val="clear" w:color="auto" w:fill="D1D1D1" w:themeFill="background2" w:themeFillShade="E6"/>
          </w:tcPr>
          <w:p w14:paraId="42AD7603"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sz w:val="18"/>
                <w:szCs w:val="18"/>
              </w:rPr>
              <w:t>F. LLENGUATGE I EXPRESSIÓ MUSICAL</w:t>
            </w:r>
          </w:p>
        </w:tc>
      </w:tr>
      <w:tr w:rsidR="00A64146" w:rsidRPr="00766831" w14:paraId="179937B4" w14:textId="77777777" w:rsidTr="005761D3">
        <w:trPr>
          <w:trHeight w:val="300"/>
        </w:trPr>
        <w:tc>
          <w:tcPr>
            <w:tcW w:w="8494" w:type="dxa"/>
            <w:gridSpan w:val="2"/>
          </w:tcPr>
          <w:p w14:paraId="5E7708CB"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sz w:val="18"/>
                <w:szCs w:val="18"/>
              </w:rPr>
              <w:t>PRIMER CICLE</w:t>
            </w:r>
          </w:p>
        </w:tc>
      </w:tr>
      <w:tr w:rsidR="00A64146" w:rsidRPr="00766831" w14:paraId="4FA89AE7" w14:textId="77777777" w:rsidTr="005761D3">
        <w:trPr>
          <w:trHeight w:val="300"/>
        </w:trPr>
        <w:tc>
          <w:tcPr>
            <w:tcW w:w="2263" w:type="dxa"/>
            <w:vMerge w:val="restart"/>
          </w:tcPr>
          <w:p w14:paraId="6BFAB3B4"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 xml:space="preserve">Reconeixement, evocació i reproducció de cançons i </w:t>
            </w:r>
            <w:r w:rsidRPr="00766831">
              <w:rPr>
                <w:rFonts w:ascii="Noto Sans" w:eastAsia="Noto Sans" w:hAnsi="Noto Sans" w:cs="Noto Sans"/>
                <w:sz w:val="18"/>
                <w:szCs w:val="18"/>
              </w:rPr>
              <w:lastRenderedPageBreak/>
              <w:t>altres manifestacions musicals. Sentiments i emocions que transmeten.</w:t>
            </w:r>
          </w:p>
        </w:tc>
        <w:tc>
          <w:tcPr>
            <w:tcW w:w="6231" w:type="dxa"/>
            <w:tcBorders>
              <w:top w:val="nil"/>
              <w:left w:val="single" w:sz="6" w:space="0" w:color="auto"/>
              <w:bottom w:val="single" w:sz="6" w:space="0" w:color="auto"/>
              <w:right w:val="single" w:sz="6" w:space="0" w:color="auto"/>
            </w:tcBorders>
            <w:shd w:val="clear" w:color="auto" w:fill="auto"/>
          </w:tcPr>
          <w:p w14:paraId="0BCCECE4" w14:textId="77777777" w:rsidR="00A64146" w:rsidRPr="00766831" w:rsidRDefault="00A64146" w:rsidP="00A64146">
            <w:pPr>
              <w:numPr>
                <w:ilvl w:val="0"/>
                <w:numId w:val="360"/>
              </w:numPr>
              <w:rPr>
                <w:rFonts w:ascii="Noto Sans" w:eastAsia="Noto Sans" w:hAnsi="Noto Sans" w:cs="Noto Sans"/>
                <w:sz w:val="18"/>
                <w:szCs w:val="18"/>
                <w:lang w:val="ca"/>
              </w:rPr>
            </w:pPr>
            <w:r w:rsidRPr="00766831">
              <w:rPr>
                <w:rFonts w:ascii="Noto Sans" w:hAnsi="Noto Sans" w:cs="Noto Sans"/>
                <w:sz w:val="18"/>
                <w:szCs w:val="18"/>
              </w:rPr>
              <w:lastRenderedPageBreak/>
              <w:t xml:space="preserve">Reconeixement, evocació i reproducció de cançons i altres manifestacions musicals, prestant especial atenció al patrimoni </w:t>
            </w:r>
            <w:r w:rsidRPr="00766831">
              <w:rPr>
                <w:rFonts w:ascii="Noto Sans" w:hAnsi="Noto Sans" w:cs="Noto Sans"/>
                <w:sz w:val="18"/>
                <w:szCs w:val="18"/>
              </w:rPr>
              <w:lastRenderedPageBreak/>
              <w:t>musical de les Illes Balears. Sentiments i emocions que transmeten. </w:t>
            </w:r>
          </w:p>
        </w:tc>
      </w:tr>
      <w:tr w:rsidR="00A64146" w:rsidRPr="00766831" w14:paraId="0DB1B0C0" w14:textId="77777777" w:rsidTr="005761D3">
        <w:trPr>
          <w:trHeight w:val="300"/>
        </w:trPr>
        <w:tc>
          <w:tcPr>
            <w:tcW w:w="2263" w:type="dxa"/>
            <w:vMerge/>
          </w:tcPr>
          <w:p w14:paraId="124B72FA" w14:textId="77777777" w:rsidR="00A64146" w:rsidRPr="00766831" w:rsidRDefault="00A64146" w:rsidP="005761D3">
            <w:pPr>
              <w:rPr>
                <w:rFonts w:ascii="Noto Sans" w:eastAsia="Noto Sans" w:hAnsi="Noto Sans" w:cs="Noto Sans"/>
                <w:sz w:val="18"/>
                <w:szCs w:val="18"/>
              </w:rPr>
            </w:pPr>
          </w:p>
        </w:tc>
        <w:tc>
          <w:tcPr>
            <w:tcW w:w="6231" w:type="dxa"/>
            <w:tcBorders>
              <w:top w:val="nil"/>
              <w:left w:val="single" w:sz="6" w:space="0" w:color="auto"/>
              <w:bottom w:val="single" w:sz="6" w:space="0" w:color="auto"/>
              <w:right w:val="single" w:sz="6" w:space="0" w:color="auto"/>
            </w:tcBorders>
            <w:shd w:val="clear" w:color="auto" w:fill="auto"/>
          </w:tcPr>
          <w:p w14:paraId="7386993D" w14:textId="77777777" w:rsidR="00A64146" w:rsidRPr="00766831" w:rsidRDefault="00A64146" w:rsidP="00A64146">
            <w:pPr>
              <w:numPr>
                <w:ilvl w:val="0"/>
                <w:numId w:val="360"/>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Ampliació progressiva del repertori de cançons de bressol, moixaines i jocs de falda... </w:t>
            </w:r>
          </w:p>
        </w:tc>
      </w:tr>
      <w:tr w:rsidR="00A64146" w:rsidRPr="00766831" w14:paraId="1BD57B40" w14:textId="77777777" w:rsidTr="005761D3">
        <w:trPr>
          <w:trHeight w:val="300"/>
        </w:trPr>
        <w:tc>
          <w:tcPr>
            <w:tcW w:w="2263" w:type="dxa"/>
          </w:tcPr>
          <w:p w14:paraId="74D66554"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Possibilitats sonores i expressives de la veu, del cos, dels objectes i dels instruments.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FFA2E77" w14:textId="77777777" w:rsidR="00A64146" w:rsidRPr="00766831" w:rsidRDefault="00A64146" w:rsidP="00A64146">
            <w:pPr>
              <w:numPr>
                <w:ilvl w:val="0"/>
                <w:numId w:val="359"/>
              </w:numPr>
              <w:rPr>
                <w:rFonts w:ascii="Noto Sans" w:eastAsia="Noto Sans" w:hAnsi="Noto Sans" w:cs="Noto Sans"/>
                <w:sz w:val="18"/>
                <w:szCs w:val="18"/>
                <w:lang w:val="ca"/>
              </w:rPr>
            </w:pPr>
            <w:r w:rsidRPr="00766831">
              <w:rPr>
                <w:rFonts w:ascii="Noto Sans" w:hAnsi="Noto Sans" w:cs="Noto Sans"/>
                <w:sz w:val="18"/>
                <w:szCs w:val="18"/>
              </w:rPr>
              <w:t xml:space="preserve">Exploració de les possibilitats sonores i expressives de la veu, del cos, dels objectes i dels instruments. Joc amb els </w:t>
            </w:r>
            <w:r w:rsidRPr="00795B84">
              <w:rPr>
                <w:rFonts w:ascii="Noto Sans" w:hAnsi="Noto Sans" w:cs="Noto Sans"/>
                <w:sz w:val="18"/>
                <w:szCs w:val="18"/>
              </w:rPr>
              <w:t xml:space="preserve">sons, el silenci, </w:t>
            </w:r>
            <w:r w:rsidRPr="00766831">
              <w:rPr>
                <w:rFonts w:ascii="Noto Sans" w:hAnsi="Noto Sans" w:cs="Noto Sans"/>
                <w:sz w:val="18"/>
                <w:szCs w:val="18"/>
              </w:rPr>
              <w:t>l’entonació i el ritme. </w:t>
            </w:r>
          </w:p>
        </w:tc>
      </w:tr>
      <w:tr w:rsidR="00A64146" w:rsidRPr="00766831" w14:paraId="0E6100F9" w14:textId="77777777" w:rsidTr="005761D3">
        <w:trPr>
          <w:trHeight w:val="300"/>
        </w:trPr>
        <w:tc>
          <w:tcPr>
            <w:tcW w:w="2263" w:type="dxa"/>
          </w:tcPr>
          <w:p w14:paraId="67E60EEE"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L’escolta com a descobriment i gaudi de l’entorn.</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FD7A1A4" w14:textId="77777777" w:rsidR="00A64146" w:rsidRPr="00766831" w:rsidRDefault="00A64146" w:rsidP="00A64146">
            <w:pPr>
              <w:numPr>
                <w:ilvl w:val="0"/>
                <w:numId w:val="358"/>
              </w:numPr>
              <w:rPr>
                <w:rFonts w:ascii="Noto Sans" w:eastAsia="Noto Sans" w:hAnsi="Noto Sans" w:cs="Noto Sans"/>
                <w:sz w:val="18"/>
                <w:szCs w:val="18"/>
                <w:lang w:val="ca"/>
              </w:rPr>
            </w:pPr>
            <w:r w:rsidRPr="00766831">
              <w:rPr>
                <w:rFonts w:ascii="Noto Sans" w:hAnsi="Noto Sans" w:cs="Noto Sans"/>
                <w:sz w:val="18"/>
                <w:szCs w:val="18"/>
              </w:rPr>
              <w:t>L’escolta com a font de descobriment i gaudi de l’entorn. </w:t>
            </w:r>
          </w:p>
        </w:tc>
      </w:tr>
      <w:tr w:rsidR="00A64146" w:rsidRPr="00766831" w14:paraId="31C1F71F" w14:textId="77777777" w:rsidTr="005761D3">
        <w:trPr>
          <w:trHeight w:val="300"/>
        </w:trPr>
        <w:tc>
          <w:tcPr>
            <w:tcW w:w="2263" w:type="dxa"/>
          </w:tcPr>
          <w:p w14:paraId="3A6F159E" w14:textId="77777777" w:rsidR="00A64146" w:rsidRPr="00766831" w:rsidRDefault="00A64146" w:rsidP="005761D3">
            <w:pPr>
              <w:rPr>
                <w:rFonts w:ascii="Noto Sans" w:eastAsia="Noto Sans" w:hAnsi="Noto Sans" w:cs="Noto Sans"/>
                <w:b/>
                <w:bCs/>
                <w:sz w:val="18"/>
                <w:szCs w:val="18"/>
                <w:lang w:val="ca"/>
              </w:rPr>
            </w:pPr>
            <w:r w:rsidRPr="00A3635A">
              <w:rPr>
                <w:rFonts w:ascii="Noto Sans" w:eastAsia="Noto Sans" w:hAnsi="Noto Sans" w:cs="Noto Sans"/>
                <w:sz w:val="18"/>
                <w:szCs w:val="18"/>
              </w:rPr>
              <w:t>Sons, entonació i ritme.</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29D1AF9" w14:textId="77777777" w:rsidR="00A64146" w:rsidRPr="002A742B" w:rsidRDefault="00A64146" w:rsidP="00A64146">
            <w:pPr>
              <w:numPr>
                <w:ilvl w:val="0"/>
                <w:numId w:val="357"/>
              </w:numPr>
              <w:rPr>
                <w:rFonts w:ascii="Noto Sans" w:eastAsia="Noto Sans" w:hAnsi="Noto Sans" w:cs="Noto Sans"/>
                <w:sz w:val="18"/>
                <w:szCs w:val="18"/>
                <w:lang w:val="ca"/>
              </w:rPr>
            </w:pPr>
            <w:r w:rsidRPr="00766831">
              <w:rPr>
                <w:rFonts w:ascii="Noto Sans" w:hAnsi="Noto Sans" w:cs="Noto Sans"/>
                <w:sz w:val="18"/>
                <w:szCs w:val="18"/>
              </w:rPr>
              <w:t>Iniciació en la descoberta i l'ús del llenguatge musical com a oportunitat d'expressió i representació.</w:t>
            </w:r>
          </w:p>
          <w:p w14:paraId="7020B4B8" w14:textId="77777777" w:rsidR="00A64146" w:rsidRPr="00766831" w:rsidRDefault="00A64146" w:rsidP="00A64146">
            <w:pPr>
              <w:numPr>
                <w:ilvl w:val="0"/>
                <w:numId w:val="357"/>
              </w:numPr>
              <w:rPr>
                <w:rFonts w:ascii="Noto Sans" w:eastAsia="Noto Sans" w:hAnsi="Noto Sans" w:cs="Noto Sans"/>
                <w:sz w:val="18"/>
                <w:szCs w:val="18"/>
                <w:lang w:val="ca"/>
              </w:rPr>
            </w:pPr>
            <w:r>
              <w:rPr>
                <w:rFonts w:ascii="Noto Sans" w:hAnsi="Noto Sans" w:cs="Noto Sans"/>
                <w:sz w:val="18"/>
                <w:szCs w:val="18"/>
              </w:rPr>
              <w:t>Els sons, el silenci, entonació i ritme.</w:t>
            </w:r>
            <w:r w:rsidRPr="00766831">
              <w:rPr>
                <w:rFonts w:ascii="Noto Sans" w:hAnsi="Noto Sans" w:cs="Noto Sans"/>
                <w:sz w:val="18"/>
                <w:szCs w:val="18"/>
              </w:rPr>
              <w:t> </w:t>
            </w:r>
          </w:p>
        </w:tc>
      </w:tr>
      <w:tr w:rsidR="00A64146" w:rsidRPr="00766831" w14:paraId="16BDCB30" w14:textId="77777777" w:rsidTr="005761D3">
        <w:trPr>
          <w:trHeight w:val="300"/>
        </w:trPr>
        <w:tc>
          <w:tcPr>
            <w:tcW w:w="8494" w:type="dxa"/>
            <w:gridSpan w:val="2"/>
          </w:tcPr>
          <w:p w14:paraId="793238E6"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sz w:val="18"/>
                <w:szCs w:val="18"/>
              </w:rPr>
              <w:t>SEGON CICLE</w:t>
            </w:r>
          </w:p>
        </w:tc>
      </w:tr>
      <w:tr w:rsidR="00A64146" w:rsidRPr="00766831" w14:paraId="0B6748FB" w14:textId="77777777" w:rsidTr="005761D3">
        <w:trPr>
          <w:trHeight w:val="300"/>
        </w:trPr>
        <w:tc>
          <w:tcPr>
            <w:tcW w:w="2263" w:type="dxa"/>
            <w:vMerge w:val="restart"/>
          </w:tcPr>
          <w:p w14:paraId="0A28BF31"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Possibilitats sonores, expressives i creatives de la veu, el cos, els objectes</w:t>
            </w:r>
          </w:p>
          <w:p w14:paraId="583B6A9B"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quotidians del seu entorn i els instruments.</w:t>
            </w:r>
          </w:p>
        </w:tc>
        <w:tc>
          <w:tcPr>
            <w:tcW w:w="6231" w:type="dxa"/>
            <w:tcBorders>
              <w:top w:val="nil"/>
              <w:left w:val="single" w:sz="6" w:space="0" w:color="auto"/>
              <w:bottom w:val="single" w:sz="6" w:space="0" w:color="auto"/>
              <w:right w:val="single" w:sz="6" w:space="0" w:color="auto"/>
            </w:tcBorders>
            <w:shd w:val="clear" w:color="auto" w:fill="auto"/>
          </w:tcPr>
          <w:p w14:paraId="7A7591CC" w14:textId="77777777" w:rsidR="00A64146" w:rsidRPr="00766831" w:rsidRDefault="00A64146" w:rsidP="00A64146">
            <w:pPr>
              <w:numPr>
                <w:ilvl w:val="0"/>
                <w:numId w:val="365"/>
              </w:numPr>
              <w:rPr>
                <w:rFonts w:ascii="Noto Sans" w:eastAsia="Noto Sans" w:hAnsi="Noto Sans" w:cs="Noto Sans"/>
                <w:sz w:val="18"/>
                <w:szCs w:val="18"/>
              </w:rPr>
            </w:pPr>
            <w:r w:rsidRPr="00766831">
              <w:rPr>
                <w:rFonts w:ascii="Noto Sans" w:hAnsi="Noto Sans" w:cs="Noto Sans"/>
                <w:color w:val="000000"/>
                <w:sz w:val="18"/>
                <w:szCs w:val="18"/>
              </w:rPr>
              <w:t>Indagació en les possibilitats sonores, expressives i creatives de la veu, el cos, els objectes quotidians del seu entorn i els instruments. </w:t>
            </w:r>
          </w:p>
        </w:tc>
      </w:tr>
      <w:tr w:rsidR="00A64146" w:rsidRPr="00766831" w14:paraId="510C6252" w14:textId="77777777" w:rsidTr="005761D3">
        <w:trPr>
          <w:trHeight w:val="300"/>
        </w:trPr>
        <w:tc>
          <w:tcPr>
            <w:tcW w:w="2263" w:type="dxa"/>
            <w:vMerge/>
          </w:tcPr>
          <w:p w14:paraId="1467810E" w14:textId="77777777" w:rsidR="00A64146" w:rsidRPr="00766831" w:rsidRDefault="00A64146" w:rsidP="005761D3">
            <w:pPr>
              <w:rPr>
                <w:rFonts w:ascii="Noto Sans" w:eastAsia="Noto Sans" w:hAnsi="Noto Sans" w:cs="Noto Sans"/>
                <w:sz w:val="18"/>
                <w:szCs w:val="18"/>
              </w:rPr>
            </w:pPr>
          </w:p>
        </w:tc>
        <w:tc>
          <w:tcPr>
            <w:tcW w:w="6231" w:type="dxa"/>
            <w:tcBorders>
              <w:top w:val="nil"/>
              <w:left w:val="single" w:sz="6" w:space="0" w:color="auto"/>
              <w:bottom w:val="single" w:sz="6" w:space="0" w:color="auto"/>
              <w:right w:val="single" w:sz="6" w:space="0" w:color="auto"/>
            </w:tcBorders>
            <w:shd w:val="clear" w:color="auto" w:fill="auto"/>
          </w:tcPr>
          <w:p w14:paraId="61CEAE95" w14:textId="77777777" w:rsidR="00A64146" w:rsidRPr="00766831" w:rsidRDefault="00A64146" w:rsidP="00A64146">
            <w:pPr>
              <w:numPr>
                <w:ilvl w:val="0"/>
                <w:numId w:val="365"/>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Aproximació al patrimoni musical de les Illes Balears. </w:t>
            </w:r>
          </w:p>
        </w:tc>
      </w:tr>
      <w:tr w:rsidR="00A64146" w:rsidRPr="00647B1C" w14:paraId="565E0AFB" w14:textId="77777777" w:rsidTr="005761D3">
        <w:trPr>
          <w:trHeight w:val="300"/>
        </w:trPr>
        <w:tc>
          <w:tcPr>
            <w:tcW w:w="2263" w:type="dxa"/>
          </w:tcPr>
          <w:p w14:paraId="6324B59C"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Propostes musicals en diferents formats.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2580900" w14:textId="30EAD81F" w:rsidR="00A64146" w:rsidRPr="00766831" w:rsidRDefault="00A64146" w:rsidP="00A64146">
            <w:pPr>
              <w:numPr>
                <w:ilvl w:val="0"/>
                <w:numId w:val="364"/>
              </w:numPr>
              <w:rPr>
                <w:rFonts w:ascii="Noto Sans" w:eastAsia="Noto Sans" w:hAnsi="Noto Sans" w:cs="Noto Sans"/>
                <w:sz w:val="18"/>
                <w:szCs w:val="18"/>
              </w:rPr>
            </w:pPr>
            <w:r>
              <w:rPr>
                <w:rFonts w:ascii="Noto Sans" w:hAnsi="Noto Sans" w:cs="Noto Sans"/>
                <w:color w:val="000000"/>
                <w:sz w:val="18"/>
                <w:szCs w:val="18"/>
              </w:rPr>
              <w:t xml:space="preserve">Propostes </w:t>
            </w:r>
            <w:r w:rsidRPr="00766831">
              <w:rPr>
                <w:rFonts w:ascii="Noto Sans" w:hAnsi="Noto Sans" w:cs="Noto Sans"/>
                <w:color w:val="000000"/>
                <w:sz w:val="18"/>
                <w:szCs w:val="18"/>
              </w:rPr>
              <w:t>musicals en diferents formats</w:t>
            </w:r>
            <w:r>
              <w:rPr>
                <w:rFonts w:ascii="Noto Sans" w:hAnsi="Noto Sans" w:cs="Noto Sans"/>
                <w:color w:val="000000"/>
                <w:sz w:val="18"/>
                <w:szCs w:val="18"/>
              </w:rPr>
              <w:t xml:space="preserve">; cançons i cant, coordinació motriu i el cant, la </w:t>
            </w:r>
            <w:r w:rsidR="00D7282E">
              <w:rPr>
                <w:rFonts w:ascii="Noto Sans" w:hAnsi="Noto Sans" w:cs="Noto Sans"/>
                <w:color w:val="000000"/>
                <w:sz w:val="18"/>
                <w:szCs w:val="18"/>
              </w:rPr>
              <w:t>dansa</w:t>
            </w:r>
            <w:r>
              <w:rPr>
                <w:rFonts w:ascii="Noto Sans" w:hAnsi="Noto Sans" w:cs="Noto Sans"/>
                <w:color w:val="000000"/>
                <w:sz w:val="18"/>
                <w:szCs w:val="18"/>
              </w:rPr>
              <w:t xml:space="preserve"> i el moviment, jocs musicals...</w:t>
            </w:r>
          </w:p>
        </w:tc>
      </w:tr>
      <w:tr w:rsidR="00A64146" w:rsidRPr="00766831" w14:paraId="2351C811" w14:textId="77777777" w:rsidTr="005761D3">
        <w:trPr>
          <w:trHeight w:val="300"/>
        </w:trPr>
        <w:tc>
          <w:tcPr>
            <w:tcW w:w="2263" w:type="dxa"/>
            <w:vMerge w:val="restart"/>
          </w:tcPr>
          <w:p w14:paraId="70D8320C"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El so, el silenci i les seves qualitats. El codi musical.</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104E1A8" w14:textId="77777777" w:rsidR="00A64146" w:rsidRPr="000719E9" w:rsidRDefault="00A64146" w:rsidP="00A64146">
            <w:pPr>
              <w:numPr>
                <w:ilvl w:val="0"/>
                <w:numId w:val="363"/>
              </w:numPr>
              <w:rPr>
                <w:rFonts w:ascii="Noto Sans" w:eastAsia="Noto Sans" w:hAnsi="Noto Sans" w:cs="Noto Sans"/>
                <w:sz w:val="18"/>
                <w:szCs w:val="18"/>
              </w:rPr>
            </w:pPr>
            <w:r w:rsidRPr="00766831">
              <w:rPr>
                <w:rFonts w:ascii="Noto Sans" w:hAnsi="Noto Sans" w:cs="Noto Sans"/>
                <w:color w:val="000000"/>
                <w:sz w:val="18"/>
                <w:szCs w:val="18"/>
              </w:rPr>
              <w:t>Exploració del so, el silenci i les seves qualitats.</w:t>
            </w:r>
          </w:p>
        </w:tc>
      </w:tr>
      <w:tr w:rsidR="00A64146" w:rsidRPr="00766831" w14:paraId="054AD250" w14:textId="77777777" w:rsidTr="005761D3">
        <w:trPr>
          <w:trHeight w:val="300"/>
        </w:trPr>
        <w:tc>
          <w:tcPr>
            <w:tcW w:w="2263" w:type="dxa"/>
            <w:vMerge/>
          </w:tcPr>
          <w:p w14:paraId="13750C72"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C6B23D8" w14:textId="77777777" w:rsidR="00A64146" w:rsidRPr="000719E9" w:rsidRDefault="00A64146" w:rsidP="00A64146">
            <w:pPr>
              <w:numPr>
                <w:ilvl w:val="0"/>
                <w:numId w:val="363"/>
              </w:numPr>
              <w:rPr>
                <w:rFonts w:ascii="Noto Sans" w:eastAsia="Noto Sans" w:hAnsi="Noto Sans" w:cs="Noto Sans"/>
                <w:sz w:val="18"/>
                <w:szCs w:val="18"/>
              </w:rPr>
            </w:pPr>
            <w:r w:rsidRPr="00766831">
              <w:rPr>
                <w:rFonts w:ascii="Noto Sans" w:hAnsi="Noto Sans" w:cs="Noto Sans"/>
                <w:color w:val="000000"/>
                <w:sz w:val="18"/>
                <w:szCs w:val="18"/>
              </w:rPr>
              <w:t xml:space="preserve">Descobriment </w:t>
            </w:r>
            <w:r>
              <w:rPr>
                <w:rFonts w:ascii="Noto Sans" w:hAnsi="Noto Sans" w:cs="Noto Sans"/>
                <w:color w:val="000000"/>
                <w:sz w:val="18"/>
                <w:szCs w:val="18"/>
              </w:rPr>
              <w:t xml:space="preserve">lliure i guiat </w:t>
            </w:r>
            <w:r w:rsidRPr="00766831">
              <w:rPr>
                <w:rFonts w:ascii="Noto Sans" w:hAnsi="Noto Sans" w:cs="Noto Sans"/>
                <w:color w:val="000000"/>
                <w:sz w:val="18"/>
                <w:szCs w:val="18"/>
              </w:rPr>
              <w:t>del codi musical</w:t>
            </w:r>
            <w:r>
              <w:rPr>
                <w:rFonts w:ascii="Noto Sans" w:hAnsi="Noto Sans" w:cs="Noto Sans"/>
                <w:color w:val="000000"/>
                <w:sz w:val="18"/>
                <w:szCs w:val="18"/>
              </w:rPr>
              <w:t>; ritme i moviment, aproximació a les notes musicals i la melodia. El desenvolupament de l’escolta activa.</w:t>
            </w:r>
          </w:p>
        </w:tc>
      </w:tr>
      <w:tr w:rsidR="00A64146" w:rsidRPr="00766831" w14:paraId="715961AB" w14:textId="77777777" w:rsidTr="005761D3">
        <w:trPr>
          <w:trHeight w:val="300"/>
        </w:trPr>
        <w:tc>
          <w:tcPr>
            <w:tcW w:w="2263" w:type="dxa"/>
            <w:vMerge/>
          </w:tcPr>
          <w:p w14:paraId="22730D6C"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2D6B137" w14:textId="77777777" w:rsidR="00A64146" w:rsidRPr="00766831" w:rsidRDefault="00A64146" w:rsidP="00A64146">
            <w:pPr>
              <w:numPr>
                <w:ilvl w:val="0"/>
                <w:numId w:val="363"/>
              </w:numPr>
              <w:rPr>
                <w:rFonts w:ascii="Noto Sans" w:hAnsi="Noto Sans" w:cs="Noto Sans"/>
                <w:color w:val="000000"/>
                <w:sz w:val="18"/>
                <w:szCs w:val="18"/>
              </w:rPr>
            </w:pPr>
            <w:r>
              <w:rPr>
                <w:rFonts w:ascii="Noto Sans" w:eastAsia="Noto Sans" w:hAnsi="Noto Sans" w:cs="Noto Sans"/>
                <w:sz w:val="18"/>
                <w:szCs w:val="18"/>
              </w:rPr>
              <w:t>Aproximació als instruments musicals.</w:t>
            </w:r>
          </w:p>
        </w:tc>
      </w:tr>
      <w:tr w:rsidR="00A64146" w:rsidRPr="00766831" w14:paraId="4A411B2F" w14:textId="77777777" w:rsidTr="005761D3">
        <w:trPr>
          <w:trHeight w:val="300"/>
        </w:trPr>
        <w:tc>
          <w:tcPr>
            <w:tcW w:w="2263" w:type="dxa"/>
          </w:tcPr>
          <w:p w14:paraId="0D04E365"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Intenció expressiva en les produccions musicals.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F94605A" w14:textId="77777777" w:rsidR="00A64146" w:rsidRPr="00766831" w:rsidRDefault="00A64146" w:rsidP="00A64146">
            <w:pPr>
              <w:numPr>
                <w:ilvl w:val="0"/>
                <w:numId w:val="362"/>
              </w:numPr>
              <w:rPr>
                <w:rFonts w:ascii="Noto Sans" w:eastAsia="Noto Sans" w:hAnsi="Noto Sans" w:cs="Noto Sans"/>
                <w:sz w:val="18"/>
                <w:szCs w:val="18"/>
              </w:rPr>
            </w:pPr>
            <w:r w:rsidRPr="00766831">
              <w:rPr>
                <w:rFonts w:ascii="Noto Sans" w:hAnsi="Noto Sans" w:cs="Noto Sans"/>
                <w:color w:val="000000"/>
                <w:sz w:val="18"/>
                <w:szCs w:val="18"/>
              </w:rPr>
              <w:t>Intenció expressiva en les produccions musicals. </w:t>
            </w:r>
            <w:r>
              <w:rPr>
                <w:rFonts w:ascii="Noto Sans" w:hAnsi="Noto Sans" w:cs="Noto Sans"/>
                <w:color w:val="000000"/>
                <w:sz w:val="18"/>
                <w:szCs w:val="18"/>
              </w:rPr>
              <w:t>Emocions que produeixen; alegria, tristesa, ...</w:t>
            </w:r>
          </w:p>
        </w:tc>
      </w:tr>
      <w:tr w:rsidR="00A64146" w:rsidRPr="00766831" w14:paraId="672AFA44" w14:textId="77777777" w:rsidTr="005761D3">
        <w:trPr>
          <w:trHeight w:val="300"/>
        </w:trPr>
        <w:tc>
          <w:tcPr>
            <w:tcW w:w="2263" w:type="dxa"/>
          </w:tcPr>
          <w:p w14:paraId="3EBCC6A5"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L’escolta musical com a gaudi.</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B1D8959" w14:textId="77777777" w:rsidR="00A64146" w:rsidRPr="00766831" w:rsidRDefault="00A64146" w:rsidP="00A64146">
            <w:pPr>
              <w:numPr>
                <w:ilvl w:val="0"/>
                <w:numId w:val="361"/>
              </w:numPr>
              <w:rPr>
                <w:rFonts w:ascii="Noto Sans" w:eastAsia="Noto Sans" w:hAnsi="Noto Sans" w:cs="Noto Sans"/>
                <w:sz w:val="18"/>
                <w:szCs w:val="18"/>
              </w:rPr>
            </w:pPr>
            <w:r w:rsidRPr="00766831">
              <w:rPr>
                <w:rFonts w:ascii="Noto Sans" w:hAnsi="Noto Sans" w:cs="Noto Sans"/>
                <w:color w:val="000000"/>
                <w:sz w:val="18"/>
                <w:szCs w:val="18"/>
              </w:rPr>
              <w:t>L’escolta musical</w:t>
            </w:r>
            <w:r>
              <w:rPr>
                <w:rFonts w:ascii="Noto Sans" w:hAnsi="Noto Sans" w:cs="Noto Sans"/>
                <w:color w:val="000000"/>
                <w:sz w:val="18"/>
                <w:szCs w:val="18"/>
              </w:rPr>
              <w:t xml:space="preserve"> en diferents formats</w:t>
            </w:r>
            <w:r w:rsidRPr="00766831">
              <w:rPr>
                <w:rFonts w:ascii="Noto Sans" w:hAnsi="Noto Sans" w:cs="Noto Sans"/>
                <w:color w:val="000000"/>
                <w:sz w:val="18"/>
                <w:szCs w:val="18"/>
              </w:rPr>
              <w:t xml:space="preserve"> com </w:t>
            </w:r>
            <w:r>
              <w:rPr>
                <w:rFonts w:ascii="Noto Sans" w:hAnsi="Noto Sans" w:cs="Noto Sans"/>
                <w:color w:val="000000"/>
                <w:sz w:val="18"/>
                <w:szCs w:val="18"/>
              </w:rPr>
              <w:t xml:space="preserve">element de </w:t>
            </w:r>
            <w:r w:rsidRPr="00766831">
              <w:rPr>
                <w:rFonts w:ascii="Noto Sans" w:hAnsi="Noto Sans" w:cs="Noto Sans"/>
                <w:color w:val="000000"/>
                <w:sz w:val="18"/>
                <w:szCs w:val="18"/>
              </w:rPr>
              <w:t>gaudi. </w:t>
            </w:r>
          </w:p>
        </w:tc>
      </w:tr>
    </w:tbl>
    <w:p w14:paraId="76CFE1EF" w14:textId="77777777" w:rsidR="00A64146" w:rsidRPr="00766831" w:rsidRDefault="00A64146" w:rsidP="00A64146">
      <w:pPr>
        <w:spacing w:after="0" w:line="240" w:lineRule="auto"/>
        <w:rPr>
          <w:rFonts w:ascii="Noto Sans" w:eastAsia="Aptos" w:hAnsi="Noto Sans" w:cs="Noto Sans"/>
          <w:sz w:val="18"/>
          <w:szCs w:val="18"/>
        </w:rPr>
      </w:pPr>
    </w:p>
    <w:tbl>
      <w:tblPr>
        <w:tblStyle w:val="Tablaconcuadrculaclar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5B5E1D49" w14:textId="77777777" w:rsidTr="005761D3">
        <w:trPr>
          <w:trHeight w:val="300"/>
        </w:trPr>
        <w:tc>
          <w:tcPr>
            <w:tcW w:w="8494" w:type="dxa"/>
            <w:gridSpan w:val="2"/>
            <w:shd w:val="clear" w:color="auto" w:fill="D1D1D1" w:themeFill="background2" w:themeFillShade="E6"/>
          </w:tcPr>
          <w:p w14:paraId="201B88DC"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sz w:val="18"/>
                <w:szCs w:val="18"/>
              </w:rPr>
              <w:t>G. LLENGUATGE I EXPRESSIÓ PLÀSTICA I VISUAL</w:t>
            </w:r>
          </w:p>
        </w:tc>
      </w:tr>
      <w:tr w:rsidR="00A64146" w:rsidRPr="00766831" w14:paraId="5A6CAF87" w14:textId="77777777" w:rsidTr="005761D3">
        <w:trPr>
          <w:trHeight w:val="300"/>
        </w:trPr>
        <w:tc>
          <w:tcPr>
            <w:tcW w:w="8494" w:type="dxa"/>
            <w:gridSpan w:val="2"/>
          </w:tcPr>
          <w:p w14:paraId="449670A8"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sz w:val="18"/>
                <w:szCs w:val="18"/>
              </w:rPr>
              <w:t>PRIMER CICLE</w:t>
            </w:r>
          </w:p>
        </w:tc>
      </w:tr>
      <w:tr w:rsidR="00A64146" w:rsidRPr="00647B1C" w14:paraId="73C15215" w14:textId="77777777" w:rsidTr="005761D3">
        <w:trPr>
          <w:trHeight w:val="300"/>
        </w:trPr>
        <w:tc>
          <w:tcPr>
            <w:tcW w:w="2263" w:type="dxa"/>
            <w:vMerge w:val="restart"/>
          </w:tcPr>
          <w:p w14:paraId="1696A75C"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Materials, colors, textures, tècniques i procediments plàstics.</w:t>
            </w:r>
          </w:p>
        </w:tc>
        <w:tc>
          <w:tcPr>
            <w:tcW w:w="6231" w:type="dxa"/>
            <w:tcBorders>
              <w:top w:val="nil"/>
              <w:left w:val="single" w:sz="6" w:space="0" w:color="auto"/>
              <w:bottom w:val="single" w:sz="6" w:space="0" w:color="auto"/>
              <w:right w:val="single" w:sz="6" w:space="0" w:color="auto"/>
            </w:tcBorders>
            <w:shd w:val="clear" w:color="auto" w:fill="auto"/>
          </w:tcPr>
          <w:p w14:paraId="2C9F3BAE" w14:textId="77777777" w:rsidR="00A64146" w:rsidRPr="00766831" w:rsidRDefault="00A64146" w:rsidP="00A64146">
            <w:pPr>
              <w:numPr>
                <w:ilvl w:val="0"/>
                <w:numId w:val="621"/>
              </w:numPr>
              <w:contextualSpacing/>
              <w:rPr>
                <w:rFonts w:ascii="Noto Sans" w:eastAsia="Noto Sans" w:hAnsi="Noto Sans" w:cs="Noto Sans"/>
                <w:b/>
                <w:bCs/>
                <w:sz w:val="18"/>
                <w:szCs w:val="18"/>
                <w:lang w:val="ca"/>
              </w:rPr>
            </w:pPr>
            <w:r w:rsidRPr="00766831">
              <w:rPr>
                <w:rFonts w:ascii="Noto Sans" w:hAnsi="Noto Sans" w:cs="Noto Sans"/>
                <w:color w:val="000000"/>
                <w:sz w:val="18"/>
                <w:szCs w:val="18"/>
              </w:rPr>
              <w:t>Exploració i descobriment d'alguns materials, colors, volums, textures, tècniques i procediments plàstics. </w:t>
            </w:r>
          </w:p>
        </w:tc>
      </w:tr>
      <w:tr w:rsidR="00A64146" w:rsidRPr="00766831" w14:paraId="6CF264C1" w14:textId="77777777" w:rsidTr="005761D3">
        <w:trPr>
          <w:trHeight w:val="300"/>
        </w:trPr>
        <w:tc>
          <w:tcPr>
            <w:tcW w:w="2263" w:type="dxa"/>
            <w:vMerge/>
          </w:tcPr>
          <w:p w14:paraId="5A76E198" w14:textId="77777777" w:rsidR="00A64146" w:rsidRPr="00766831" w:rsidRDefault="00A64146" w:rsidP="005761D3">
            <w:pPr>
              <w:rPr>
                <w:rFonts w:ascii="Noto Sans" w:eastAsia="Noto Sans" w:hAnsi="Noto Sans" w:cs="Noto Sans"/>
                <w:sz w:val="18"/>
                <w:szCs w:val="18"/>
              </w:rPr>
            </w:pPr>
          </w:p>
        </w:tc>
        <w:tc>
          <w:tcPr>
            <w:tcW w:w="6231" w:type="dxa"/>
            <w:tcBorders>
              <w:top w:val="nil"/>
              <w:left w:val="single" w:sz="6" w:space="0" w:color="auto"/>
              <w:bottom w:val="single" w:sz="6" w:space="0" w:color="auto"/>
              <w:right w:val="single" w:sz="6" w:space="0" w:color="auto"/>
            </w:tcBorders>
            <w:shd w:val="clear" w:color="auto" w:fill="auto"/>
          </w:tcPr>
          <w:p w14:paraId="1DB968B3" w14:textId="77777777" w:rsidR="00A64146" w:rsidRPr="00766831" w:rsidRDefault="00A64146" w:rsidP="00A64146">
            <w:pPr>
              <w:numPr>
                <w:ilvl w:val="0"/>
                <w:numId w:val="621"/>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color w:val="000000"/>
                <w:sz w:val="18"/>
                <w:szCs w:val="18"/>
                <w:lang w:eastAsia="es-ES"/>
              </w:rPr>
              <w:t>Iniciació en la descoberta i l'ús del llenguatge plàstic com a oportunitat d'expressió i representació. </w:t>
            </w:r>
          </w:p>
        </w:tc>
      </w:tr>
      <w:tr w:rsidR="00A64146" w:rsidRPr="00766831" w14:paraId="581C7836" w14:textId="77777777" w:rsidTr="005761D3">
        <w:trPr>
          <w:trHeight w:val="300"/>
        </w:trPr>
        <w:tc>
          <w:tcPr>
            <w:tcW w:w="2263" w:type="dxa"/>
            <w:vMerge/>
          </w:tcPr>
          <w:p w14:paraId="2A103621" w14:textId="77777777" w:rsidR="00A64146" w:rsidRPr="00766831" w:rsidRDefault="00A64146" w:rsidP="005761D3">
            <w:pPr>
              <w:rPr>
                <w:rFonts w:ascii="Noto Sans" w:eastAsia="Noto Sans" w:hAnsi="Noto Sans" w:cs="Noto Sans"/>
                <w:sz w:val="18"/>
                <w:szCs w:val="18"/>
              </w:rPr>
            </w:pPr>
          </w:p>
        </w:tc>
        <w:tc>
          <w:tcPr>
            <w:tcW w:w="6231" w:type="dxa"/>
            <w:tcBorders>
              <w:top w:val="nil"/>
              <w:left w:val="single" w:sz="6" w:space="0" w:color="auto"/>
              <w:bottom w:val="single" w:sz="6" w:space="0" w:color="auto"/>
              <w:right w:val="single" w:sz="6" w:space="0" w:color="auto"/>
            </w:tcBorders>
            <w:shd w:val="clear" w:color="auto" w:fill="auto"/>
          </w:tcPr>
          <w:p w14:paraId="4AF946C3" w14:textId="77777777" w:rsidR="00A64146" w:rsidRPr="00766831" w:rsidRDefault="00A64146" w:rsidP="00A64146">
            <w:pPr>
              <w:numPr>
                <w:ilvl w:val="0"/>
                <w:numId w:val="621"/>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color w:val="000000"/>
                <w:sz w:val="18"/>
                <w:szCs w:val="18"/>
                <w:lang w:eastAsia="es-ES"/>
              </w:rPr>
              <w:t>Percepció sensorial dels elements de l'entorn immediat. </w:t>
            </w:r>
          </w:p>
        </w:tc>
      </w:tr>
      <w:tr w:rsidR="00A64146" w:rsidRPr="00766831" w14:paraId="15FE4817" w14:textId="77777777" w:rsidTr="005761D3">
        <w:trPr>
          <w:trHeight w:val="300"/>
        </w:trPr>
        <w:tc>
          <w:tcPr>
            <w:tcW w:w="2263" w:type="dxa"/>
            <w:vMerge w:val="restart"/>
          </w:tcPr>
          <w:p w14:paraId="573C937F"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Expressions plàstiques i visuals. Altres expressions artístiques.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9F34DD9" w14:textId="77777777" w:rsidR="00A64146" w:rsidRPr="00766831" w:rsidRDefault="00A64146" w:rsidP="00A64146">
            <w:pPr>
              <w:numPr>
                <w:ilvl w:val="0"/>
                <w:numId w:val="621"/>
              </w:numPr>
              <w:contextualSpacing/>
              <w:rPr>
                <w:rFonts w:ascii="Noto Sans" w:eastAsia="Noto Sans" w:hAnsi="Noto Sans" w:cs="Noto Sans"/>
                <w:sz w:val="18"/>
                <w:szCs w:val="18"/>
                <w:lang w:val="ca"/>
              </w:rPr>
            </w:pPr>
            <w:r w:rsidRPr="00766831">
              <w:rPr>
                <w:rFonts w:ascii="Noto Sans" w:hAnsi="Noto Sans" w:cs="Noto Sans"/>
                <w:sz w:val="18"/>
                <w:szCs w:val="18"/>
              </w:rPr>
              <w:t>Interès i curiositat per l’expressió plàstica i visual. Apropament i apreciació d’altres expressions artístiques. </w:t>
            </w:r>
          </w:p>
        </w:tc>
      </w:tr>
      <w:tr w:rsidR="00A64146" w:rsidRPr="00766831" w14:paraId="1D6627C9" w14:textId="77777777" w:rsidTr="005761D3">
        <w:trPr>
          <w:trHeight w:val="300"/>
        </w:trPr>
        <w:tc>
          <w:tcPr>
            <w:tcW w:w="2263" w:type="dxa"/>
            <w:vMerge/>
          </w:tcPr>
          <w:p w14:paraId="57204E0E"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D5F55AB" w14:textId="77777777" w:rsidR="00A64146" w:rsidRPr="00766831" w:rsidRDefault="00A64146" w:rsidP="00A64146">
            <w:pPr>
              <w:numPr>
                <w:ilvl w:val="0"/>
                <w:numId w:val="621"/>
              </w:numPr>
              <w:contextualSpacing/>
              <w:rPr>
                <w:rFonts w:ascii="Noto Sans" w:eastAsia="Noto Sans" w:hAnsi="Noto Sans" w:cs="Noto Sans"/>
                <w:sz w:val="18"/>
                <w:szCs w:val="18"/>
                <w:lang w:val="ca"/>
              </w:rPr>
            </w:pPr>
            <w:r w:rsidRPr="00766831">
              <w:rPr>
                <w:rFonts w:ascii="Noto Sans" w:hAnsi="Noto Sans" w:cs="Noto Sans"/>
                <w:sz w:val="18"/>
                <w:szCs w:val="18"/>
              </w:rPr>
              <w:t>Apropament a obres artístiques del patrimoni de les Illes Balears i les de les altres cultures presents al seu entorn. </w:t>
            </w:r>
          </w:p>
        </w:tc>
      </w:tr>
      <w:tr w:rsidR="00A64146" w:rsidRPr="00766831" w14:paraId="720712B2" w14:textId="77777777" w:rsidTr="005761D3">
        <w:trPr>
          <w:trHeight w:val="300"/>
        </w:trPr>
        <w:tc>
          <w:tcPr>
            <w:tcW w:w="8494" w:type="dxa"/>
            <w:gridSpan w:val="2"/>
          </w:tcPr>
          <w:p w14:paraId="7311195E"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b/>
                <w:bCs/>
                <w:sz w:val="18"/>
                <w:szCs w:val="18"/>
              </w:rPr>
              <w:t>SEGON CICLE</w:t>
            </w:r>
          </w:p>
        </w:tc>
      </w:tr>
      <w:tr w:rsidR="00A64146" w:rsidRPr="00766831" w14:paraId="3CDA054D" w14:textId="77777777" w:rsidTr="005761D3">
        <w:trPr>
          <w:trHeight w:val="300"/>
        </w:trPr>
        <w:tc>
          <w:tcPr>
            <w:tcW w:w="2263" w:type="dxa"/>
          </w:tcPr>
          <w:p w14:paraId="14653811" w14:textId="77777777" w:rsidR="00A64146" w:rsidRPr="00766831" w:rsidRDefault="00A64146" w:rsidP="005761D3">
            <w:pPr>
              <w:rPr>
                <w:rFonts w:ascii="Noto Sans" w:eastAsia="Noto Sans" w:hAnsi="Noto Sans" w:cs="Noto Sans"/>
                <w:sz w:val="18"/>
                <w:szCs w:val="18"/>
                <w:lang w:val="ca"/>
              </w:rPr>
            </w:pPr>
            <w:r w:rsidRPr="00766831">
              <w:rPr>
                <w:rFonts w:ascii="Noto Sans" w:eastAsia="Noto Sans" w:hAnsi="Noto Sans" w:cs="Noto Sans"/>
                <w:sz w:val="18"/>
                <w:szCs w:val="18"/>
              </w:rPr>
              <w:t>Materials específics i inespecífics, elements, tècniques i procediments plàstics.</w:t>
            </w:r>
          </w:p>
        </w:tc>
        <w:tc>
          <w:tcPr>
            <w:tcW w:w="6231" w:type="dxa"/>
            <w:tcBorders>
              <w:top w:val="nil"/>
              <w:left w:val="single" w:sz="6" w:space="0" w:color="auto"/>
              <w:bottom w:val="single" w:sz="6" w:space="0" w:color="auto"/>
              <w:right w:val="single" w:sz="6" w:space="0" w:color="auto"/>
            </w:tcBorders>
            <w:shd w:val="clear" w:color="auto" w:fill="auto"/>
          </w:tcPr>
          <w:p w14:paraId="0A24B254" w14:textId="77777777" w:rsidR="00A64146" w:rsidRPr="00766831" w:rsidRDefault="00A64146" w:rsidP="00A64146">
            <w:pPr>
              <w:numPr>
                <w:ilvl w:val="0"/>
                <w:numId w:val="368"/>
              </w:numPr>
              <w:rPr>
                <w:rFonts w:ascii="Noto Sans" w:eastAsia="Noto Sans" w:hAnsi="Noto Sans" w:cs="Noto Sans"/>
                <w:sz w:val="18"/>
                <w:szCs w:val="18"/>
              </w:rPr>
            </w:pPr>
            <w:r w:rsidRPr="00766831">
              <w:rPr>
                <w:rFonts w:ascii="Noto Sans" w:hAnsi="Noto Sans" w:cs="Noto Sans"/>
                <w:color w:val="000000"/>
                <w:sz w:val="18"/>
                <w:szCs w:val="18"/>
              </w:rPr>
              <w:t>Exploració de materials específics (pintures, ceres) i inespecífics (cartró, fulles), així com dels elements plàstics (colors, línies, textures) a través de diverses tècniques (dibuix, modelatge) i procediments (mescles, estampacions). </w:t>
            </w:r>
          </w:p>
        </w:tc>
      </w:tr>
      <w:tr w:rsidR="00A64146" w:rsidRPr="00766831" w14:paraId="4943CE66" w14:textId="77777777" w:rsidTr="005761D3">
        <w:trPr>
          <w:trHeight w:val="300"/>
        </w:trPr>
        <w:tc>
          <w:tcPr>
            <w:tcW w:w="2263" w:type="dxa"/>
          </w:tcPr>
          <w:p w14:paraId="130A2B13"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t>Intenció expressiva de produccions plàstiques i pictòriques.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823320D" w14:textId="77777777" w:rsidR="00A64146" w:rsidRPr="00766831" w:rsidRDefault="00A64146" w:rsidP="00A64146">
            <w:pPr>
              <w:numPr>
                <w:ilvl w:val="0"/>
                <w:numId w:val="367"/>
              </w:numPr>
              <w:rPr>
                <w:rFonts w:ascii="Noto Sans" w:eastAsia="Noto Sans" w:hAnsi="Noto Sans" w:cs="Noto Sans"/>
                <w:sz w:val="18"/>
                <w:szCs w:val="18"/>
              </w:rPr>
            </w:pPr>
            <w:r w:rsidRPr="00766831">
              <w:rPr>
                <w:rFonts w:ascii="Noto Sans" w:hAnsi="Noto Sans" w:cs="Noto Sans"/>
                <w:color w:val="000000"/>
                <w:sz w:val="18"/>
                <w:szCs w:val="18"/>
              </w:rPr>
              <w:t>Intenció expressiva en les produccions plàstiques i pictòriques, utilitzant formes, traços i colors per transmetre emocions, idees i vivències relacionades amb temes com la natura o la imaginació. </w:t>
            </w:r>
          </w:p>
        </w:tc>
      </w:tr>
      <w:tr w:rsidR="00A64146" w:rsidRPr="00766831" w14:paraId="6E099FBA" w14:textId="77777777" w:rsidTr="005761D3">
        <w:trPr>
          <w:trHeight w:val="300"/>
        </w:trPr>
        <w:tc>
          <w:tcPr>
            <w:tcW w:w="2263" w:type="dxa"/>
            <w:vMerge w:val="restart"/>
          </w:tcPr>
          <w:p w14:paraId="4952094E" w14:textId="77777777" w:rsidR="00A64146" w:rsidRPr="00766831" w:rsidRDefault="00A64146" w:rsidP="005761D3">
            <w:pPr>
              <w:rPr>
                <w:rFonts w:ascii="Noto Sans" w:eastAsia="Noto Sans" w:hAnsi="Noto Sans" w:cs="Noto Sans"/>
                <w:b/>
                <w:bCs/>
                <w:sz w:val="18"/>
                <w:szCs w:val="18"/>
                <w:lang w:val="ca"/>
              </w:rPr>
            </w:pPr>
            <w:r w:rsidRPr="00766831">
              <w:rPr>
                <w:rFonts w:ascii="Noto Sans" w:eastAsia="Noto Sans" w:hAnsi="Noto Sans" w:cs="Noto Sans"/>
                <w:sz w:val="18"/>
                <w:szCs w:val="18"/>
              </w:rPr>
              <w:lastRenderedPageBreak/>
              <w:t>Manifestacions plàstiques variades. Altres manifestacions artístiques.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B3BBE8A" w14:textId="77777777" w:rsidR="00A64146" w:rsidRPr="00766831" w:rsidRDefault="00A64146" w:rsidP="00A64146">
            <w:pPr>
              <w:numPr>
                <w:ilvl w:val="0"/>
                <w:numId w:val="622"/>
              </w:numPr>
              <w:contextualSpacing/>
              <w:rPr>
                <w:rFonts w:ascii="Noto Sans" w:eastAsia="Noto Sans" w:hAnsi="Noto Sans" w:cs="Noto Sans"/>
                <w:sz w:val="18"/>
                <w:szCs w:val="18"/>
              </w:rPr>
            </w:pPr>
            <w:r w:rsidRPr="00766831">
              <w:rPr>
                <w:rFonts w:ascii="Noto Sans" w:hAnsi="Noto Sans" w:cs="Noto Sans"/>
                <w:color w:val="000000"/>
                <w:sz w:val="18"/>
                <w:szCs w:val="18"/>
              </w:rPr>
              <w:t>Creació i apreciació de manifestacions plàstiques variades (murals, collages, escultures) i d’altres manifestacions artístiques (música, dansa, teatre), valorant diversos formats i estils artístics </w:t>
            </w:r>
          </w:p>
        </w:tc>
      </w:tr>
      <w:tr w:rsidR="00A64146" w:rsidRPr="00766831" w14:paraId="312BA965" w14:textId="77777777" w:rsidTr="005761D3">
        <w:trPr>
          <w:trHeight w:val="300"/>
        </w:trPr>
        <w:tc>
          <w:tcPr>
            <w:tcW w:w="2263" w:type="dxa"/>
            <w:vMerge/>
          </w:tcPr>
          <w:p w14:paraId="02419C7C" w14:textId="77777777" w:rsidR="00A64146" w:rsidRPr="00766831" w:rsidRDefault="00A64146" w:rsidP="005761D3">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A1CE28B" w14:textId="77777777" w:rsidR="00A64146" w:rsidRPr="00766831" w:rsidRDefault="00A64146" w:rsidP="00A64146">
            <w:pPr>
              <w:numPr>
                <w:ilvl w:val="0"/>
                <w:numId w:val="622"/>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Coneixement  i valoració de manifestacions artístiques pròpies del patrimoni cultural de les Illes Balears. </w:t>
            </w:r>
          </w:p>
        </w:tc>
      </w:tr>
    </w:tbl>
    <w:p w14:paraId="730E4953" w14:textId="77777777" w:rsidR="00A64146" w:rsidRPr="00766831" w:rsidRDefault="00A64146" w:rsidP="00A64146">
      <w:pPr>
        <w:spacing w:after="0" w:line="240" w:lineRule="auto"/>
        <w:rPr>
          <w:rFonts w:ascii="Noto Sans" w:eastAsia="Aptos" w:hAnsi="Noto Sans" w:cs="Noto Sans"/>
          <w:sz w:val="18"/>
          <w:szCs w:val="18"/>
        </w:rPr>
      </w:pPr>
    </w:p>
    <w:tbl>
      <w:tblPr>
        <w:tblStyle w:val="Tablaconcuadrculaclar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13C0EE0D" w14:textId="77777777" w:rsidTr="005761D3">
        <w:trPr>
          <w:trHeight w:val="300"/>
        </w:trPr>
        <w:tc>
          <w:tcPr>
            <w:tcW w:w="8494" w:type="dxa"/>
            <w:gridSpan w:val="2"/>
            <w:shd w:val="clear" w:color="auto" w:fill="D1D1D1" w:themeFill="background2" w:themeFillShade="E6"/>
          </w:tcPr>
          <w:p w14:paraId="061FF9DB"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b/>
                <w:bCs/>
                <w:color w:val="000000"/>
                <w:sz w:val="18"/>
                <w:szCs w:val="18"/>
              </w:rPr>
              <w:t>H. LLENGUATGE I EXPRESSIÓ CORPORAL</w:t>
            </w:r>
          </w:p>
        </w:tc>
      </w:tr>
      <w:tr w:rsidR="00A64146" w:rsidRPr="00766831" w14:paraId="1EA65470" w14:textId="77777777" w:rsidTr="005761D3">
        <w:trPr>
          <w:trHeight w:val="300"/>
        </w:trPr>
        <w:tc>
          <w:tcPr>
            <w:tcW w:w="8494" w:type="dxa"/>
            <w:gridSpan w:val="2"/>
          </w:tcPr>
          <w:p w14:paraId="6B7911A2"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b/>
                <w:bCs/>
                <w:color w:val="000000"/>
                <w:sz w:val="18"/>
                <w:szCs w:val="18"/>
              </w:rPr>
              <w:t>PRIMER CICLE</w:t>
            </w:r>
          </w:p>
        </w:tc>
      </w:tr>
      <w:tr w:rsidR="00A64146" w:rsidRPr="00766831" w14:paraId="481CA432" w14:textId="77777777" w:rsidTr="005761D3">
        <w:trPr>
          <w:trHeight w:val="300"/>
        </w:trPr>
        <w:tc>
          <w:tcPr>
            <w:tcW w:w="2263" w:type="dxa"/>
            <w:vMerge w:val="restart"/>
          </w:tcPr>
          <w:p w14:paraId="6E020568"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Expressió lliure a través del gest i del moviment.</w:t>
            </w:r>
          </w:p>
        </w:tc>
        <w:tc>
          <w:tcPr>
            <w:tcW w:w="6231" w:type="dxa"/>
            <w:tcBorders>
              <w:top w:val="nil"/>
              <w:left w:val="single" w:sz="6" w:space="0" w:color="auto"/>
              <w:bottom w:val="single" w:sz="6" w:space="0" w:color="auto"/>
              <w:right w:val="single" w:sz="6" w:space="0" w:color="auto"/>
            </w:tcBorders>
            <w:shd w:val="clear" w:color="auto" w:fill="auto"/>
          </w:tcPr>
          <w:p w14:paraId="5E9653E0" w14:textId="77777777" w:rsidR="00A64146" w:rsidRPr="00766831" w:rsidRDefault="00A64146" w:rsidP="00A64146">
            <w:pPr>
              <w:numPr>
                <w:ilvl w:val="0"/>
                <w:numId w:val="375"/>
              </w:numPr>
              <w:rPr>
                <w:rFonts w:ascii="Noto Sans" w:eastAsia="Noto Sans" w:hAnsi="Noto Sans" w:cs="Noto Sans"/>
                <w:sz w:val="18"/>
                <w:szCs w:val="18"/>
                <w:lang w:val="ca"/>
              </w:rPr>
            </w:pPr>
            <w:r w:rsidRPr="00766831">
              <w:rPr>
                <w:rFonts w:ascii="Noto Sans" w:hAnsi="Noto Sans" w:cs="Noto Sans"/>
                <w:sz w:val="18"/>
                <w:szCs w:val="18"/>
              </w:rPr>
              <w:t>Expressió i exploració lliure a través del gest, el moviment i el desplaçament per l'espai. </w:t>
            </w:r>
          </w:p>
        </w:tc>
      </w:tr>
      <w:tr w:rsidR="00A64146" w:rsidRPr="00766831" w14:paraId="3FD73F57" w14:textId="77777777" w:rsidTr="005761D3">
        <w:trPr>
          <w:trHeight w:val="300"/>
        </w:trPr>
        <w:tc>
          <w:tcPr>
            <w:tcW w:w="2263" w:type="dxa"/>
            <w:vMerge/>
          </w:tcPr>
          <w:p w14:paraId="0DD3FA9E" w14:textId="77777777" w:rsidR="00A64146" w:rsidRPr="00766831" w:rsidRDefault="00A64146" w:rsidP="005761D3">
            <w:pPr>
              <w:rPr>
                <w:rFonts w:ascii="Noto Sans" w:eastAsia="Noto Sans" w:hAnsi="Noto Sans" w:cs="Noto Sans"/>
                <w:color w:val="000000"/>
                <w:sz w:val="18"/>
                <w:szCs w:val="18"/>
              </w:rPr>
            </w:pPr>
          </w:p>
        </w:tc>
        <w:tc>
          <w:tcPr>
            <w:tcW w:w="6231" w:type="dxa"/>
            <w:tcBorders>
              <w:top w:val="nil"/>
              <w:left w:val="single" w:sz="6" w:space="0" w:color="auto"/>
              <w:bottom w:val="single" w:sz="6" w:space="0" w:color="auto"/>
              <w:right w:val="single" w:sz="6" w:space="0" w:color="auto"/>
            </w:tcBorders>
            <w:shd w:val="clear" w:color="auto" w:fill="auto"/>
          </w:tcPr>
          <w:p w14:paraId="18423AD2" w14:textId="77777777" w:rsidR="00A64146" w:rsidRPr="00766831" w:rsidRDefault="00A64146" w:rsidP="00A64146">
            <w:pPr>
              <w:numPr>
                <w:ilvl w:val="0"/>
                <w:numId w:val="623"/>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Iniciació en la descoberta i l'ús del llenguatge corporal com a oportunitat d'expressió i representació. </w:t>
            </w:r>
          </w:p>
        </w:tc>
      </w:tr>
      <w:tr w:rsidR="00A64146" w:rsidRPr="00766831" w14:paraId="1B7124B0" w14:textId="77777777" w:rsidTr="005761D3">
        <w:trPr>
          <w:trHeight w:val="300"/>
        </w:trPr>
        <w:tc>
          <w:tcPr>
            <w:tcW w:w="2263" w:type="dxa"/>
          </w:tcPr>
          <w:p w14:paraId="3FA5B729"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Desplaçaments per l’espai.</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3706F78" w14:textId="77777777" w:rsidR="00A64146" w:rsidRPr="00766831" w:rsidRDefault="00A64146" w:rsidP="00A64146">
            <w:pPr>
              <w:numPr>
                <w:ilvl w:val="0"/>
                <w:numId w:val="374"/>
              </w:numPr>
              <w:rPr>
                <w:rFonts w:ascii="Noto Sans" w:eastAsia="Noto Sans" w:hAnsi="Noto Sans" w:cs="Noto Sans"/>
                <w:color w:val="000000"/>
                <w:sz w:val="18"/>
                <w:szCs w:val="18"/>
              </w:rPr>
            </w:pPr>
            <w:r w:rsidRPr="00766831">
              <w:rPr>
                <w:rFonts w:ascii="Noto Sans" w:hAnsi="Noto Sans" w:cs="Noto Sans"/>
                <w:color w:val="000000"/>
                <w:sz w:val="18"/>
                <w:szCs w:val="18"/>
              </w:rPr>
              <w:t>Participació en jocs i danses senzilles reproduint alguns moviments i gestos. </w:t>
            </w:r>
          </w:p>
        </w:tc>
      </w:tr>
      <w:tr w:rsidR="00A64146" w:rsidRPr="00766831" w14:paraId="70F0E9DE" w14:textId="77777777" w:rsidTr="005761D3">
        <w:trPr>
          <w:trHeight w:val="300"/>
        </w:trPr>
        <w:tc>
          <w:tcPr>
            <w:tcW w:w="2263" w:type="dxa"/>
          </w:tcPr>
          <w:p w14:paraId="5E994276"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b/>
                <w:bCs/>
                <w:color w:val="000000"/>
                <w:sz w:val="18"/>
                <w:szCs w:val="18"/>
              </w:rPr>
              <w:t xml:space="preserve"> </w:t>
            </w:r>
            <w:r w:rsidRPr="00766831">
              <w:rPr>
                <w:rFonts w:ascii="Noto Sans" w:eastAsia="Noto Sans" w:hAnsi="Noto Sans" w:cs="Noto Sans"/>
                <w:color w:val="000000"/>
                <w:sz w:val="18"/>
                <w:szCs w:val="18"/>
              </w:rPr>
              <w:t>Jocs d’imitació a través de titelles, ninots o altres objectes de representació</w:t>
            </w:r>
          </w:p>
          <w:p w14:paraId="3897907E"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espontània.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98F13A2" w14:textId="77777777" w:rsidR="00A64146" w:rsidRPr="00766831" w:rsidRDefault="00A64146" w:rsidP="00A64146">
            <w:pPr>
              <w:numPr>
                <w:ilvl w:val="0"/>
                <w:numId w:val="373"/>
              </w:numPr>
              <w:rPr>
                <w:rFonts w:ascii="Noto Sans" w:eastAsia="Noto Sans" w:hAnsi="Noto Sans" w:cs="Noto Sans"/>
                <w:color w:val="000000"/>
                <w:sz w:val="18"/>
                <w:szCs w:val="18"/>
              </w:rPr>
            </w:pPr>
            <w:r w:rsidRPr="00766831">
              <w:rPr>
                <w:rFonts w:ascii="Noto Sans" w:hAnsi="Noto Sans" w:cs="Noto Sans"/>
                <w:color w:val="000000"/>
                <w:sz w:val="18"/>
                <w:szCs w:val="18"/>
              </w:rPr>
              <w:t>Evolució del joc fins a arribar al d’imitació a través de titelles, ninots o altres objectes de representació espontània. </w:t>
            </w:r>
          </w:p>
        </w:tc>
      </w:tr>
      <w:tr w:rsidR="00A64146" w:rsidRPr="00766831" w14:paraId="3657A35D" w14:textId="77777777" w:rsidTr="005761D3">
        <w:trPr>
          <w:trHeight w:val="300"/>
        </w:trPr>
        <w:tc>
          <w:tcPr>
            <w:tcW w:w="8494" w:type="dxa"/>
            <w:gridSpan w:val="2"/>
          </w:tcPr>
          <w:p w14:paraId="6548D671"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b/>
                <w:bCs/>
                <w:color w:val="000000"/>
                <w:sz w:val="18"/>
                <w:szCs w:val="18"/>
              </w:rPr>
              <w:t>SEGON CICLE</w:t>
            </w:r>
          </w:p>
        </w:tc>
      </w:tr>
      <w:tr w:rsidR="00A64146" w:rsidRPr="00647B1C" w14:paraId="3A4EDB0F" w14:textId="77777777" w:rsidTr="005761D3">
        <w:trPr>
          <w:trHeight w:val="300"/>
        </w:trPr>
        <w:tc>
          <w:tcPr>
            <w:tcW w:w="2263" w:type="dxa"/>
          </w:tcPr>
          <w:p w14:paraId="5B22F95B"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Possibilitats expressives i comunicatives del propi cos en activitats individuals</w:t>
            </w:r>
          </w:p>
          <w:p w14:paraId="67C4F857" w14:textId="77777777" w:rsidR="00A64146" w:rsidRPr="00766831" w:rsidRDefault="00A64146" w:rsidP="005761D3">
            <w:pPr>
              <w:rPr>
                <w:rFonts w:ascii="Noto Sans" w:eastAsia="Noto Sans" w:hAnsi="Noto Sans" w:cs="Noto Sans"/>
                <w:color w:val="000000"/>
                <w:sz w:val="18"/>
                <w:szCs w:val="18"/>
                <w:lang w:val="ca"/>
              </w:rPr>
            </w:pPr>
            <w:r w:rsidRPr="00766831">
              <w:rPr>
                <w:rFonts w:ascii="Noto Sans" w:eastAsia="Noto Sans" w:hAnsi="Noto Sans" w:cs="Noto Sans"/>
                <w:color w:val="000000"/>
                <w:sz w:val="18"/>
                <w:szCs w:val="18"/>
              </w:rPr>
              <w:t>i grupals lliures de prejudicis i estereotips sexistes.</w:t>
            </w:r>
          </w:p>
        </w:tc>
        <w:tc>
          <w:tcPr>
            <w:tcW w:w="6231" w:type="dxa"/>
          </w:tcPr>
          <w:p w14:paraId="0A780B1C" w14:textId="77777777" w:rsidR="00A64146" w:rsidRPr="00766831" w:rsidRDefault="00A64146" w:rsidP="00A64146">
            <w:pPr>
              <w:numPr>
                <w:ilvl w:val="0"/>
                <w:numId w:val="372"/>
              </w:numPr>
              <w:rPr>
                <w:rFonts w:ascii="Noto Sans" w:eastAsia="Noto Sans" w:hAnsi="Noto Sans" w:cs="Noto Sans"/>
                <w:color w:val="000000"/>
                <w:sz w:val="18"/>
                <w:szCs w:val="18"/>
              </w:rPr>
            </w:pPr>
            <w:r w:rsidRPr="00766831">
              <w:rPr>
                <w:rFonts w:ascii="Noto Sans" w:eastAsia="Noto Sans" w:hAnsi="Noto Sans" w:cs="Noto Sans"/>
                <w:color w:val="000000"/>
                <w:sz w:val="18"/>
                <w:szCs w:val="18"/>
              </w:rPr>
              <w:t>Desenvolupament de les possibilitats expressives i comunicatives del propi cos en activitats individuals i grupals lliures de prejudicis i estereotips sexistes.</w:t>
            </w:r>
          </w:p>
        </w:tc>
      </w:tr>
      <w:tr w:rsidR="00A64146" w:rsidRPr="00766831" w14:paraId="330348F7" w14:textId="77777777" w:rsidTr="005761D3">
        <w:trPr>
          <w:trHeight w:val="300"/>
        </w:trPr>
        <w:tc>
          <w:tcPr>
            <w:tcW w:w="2263" w:type="dxa"/>
          </w:tcPr>
          <w:p w14:paraId="7E369687" w14:textId="77777777" w:rsidR="00A64146" w:rsidRPr="00766831" w:rsidRDefault="00A64146" w:rsidP="005761D3">
            <w:pPr>
              <w:rPr>
                <w:rFonts w:ascii="Noto Sans" w:eastAsia="Noto Sans" w:hAnsi="Noto Sans" w:cs="Noto Sans"/>
                <w:b/>
                <w:bCs/>
                <w:color w:val="000000"/>
                <w:sz w:val="18"/>
                <w:szCs w:val="18"/>
                <w:lang w:val="ca"/>
              </w:rPr>
            </w:pPr>
            <w:r w:rsidRPr="00766831">
              <w:rPr>
                <w:rFonts w:ascii="Noto Sans" w:eastAsia="Noto Sans" w:hAnsi="Noto Sans" w:cs="Noto Sans"/>
                <w:color w:val="000000"/>
                <w:sz w:val="18"/>
                <w:szCs w:val="18"/>
              </w:rPr>
              <w:t>Jocs d’expressió corporal i dramàtica.</w:t>
            </w:r>
          </w:p>
        </w:tc>
        <w:tc>
          <w:tcPr>
            <w:tcW w:w="6231" w:type="dxa"/>
          </w:tcPr>
          <w:p w14:paraId="0F39AF35" w14:textId="77777777" w:rsidR="00A64146" w:rsidRPr="00766831" w:rsidRDefault="00A64146" w:rsidP="00A64146">
            <w:pPr>
              <w:numPr>
                <w:ilvl w:val="0"/>
                <w:numId w:val="371"/>
              </w:numPr>
              <w:rPr>
                <w:rFonts w:ascii="Noto Sans" w:eastAsia="Noto Sans" w:hAnsi="Noto Sans" w:cs="Noto Sans"/>
                <w:color w:val="000000"/>
                <w:sz w:val="18"/>
                <w:szCs w:val="18"/>
              </w:rPr>
            </w:pPr>
            <w:r w:rsidRPr="00766831">
              <w:rPr>
                <w:rFonts w:ascii="Noto Sans" w:eastAsia="Noto Sans" w:hAnsi="Noto Sans" w:cs="Noto Sans"/>
                <w:color w:val="000000"/>
                <w:sz w:val="18"/>
                <w:szCs w:val="18"/>
              </w:rPr>
              <w:t>Participació en jocs d’expressió corporal i dramàtica.</w:t>
            </w:r>
          </w:p>
        </w:tc>
      </w:tr>
    </w:tbl>
    <w:p w14:paraId="2012F4DD" w14:textId="77777777" w:rsidR="00A64146" w:rsidRPr="00766831" w:rsidRDefault="00A64146" w:rsidP="00A64146">
      <w:pPr>
        <w:spacing w:after="0" w:line="240" w:lineRule="auto"/>
        <w:rPr>
          <w:rFonts w:ascii="Noto Sans" w:eastAsia="Noto Sans" w:hAnsi="Noto Sans" w:cs="Noto Sans"/>
          <w:b/>
          <w:bCs/>
          <w:sz w:val="18"/>
          <w:szCs w:val="18"/>
        </w:rPr>
      </w:pPr>
    </w:p>
    <w:tbl>
      <w:tblPr>
        <w:tblStyle w:val="Tablaconcuadrculaclar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027878E5" w14:textId="77777777" w:rsidTr="005761D3">
        <w:trPr>
          <w:trHeight w:val="300"/>
        </w:trPr>
        <w:tc>
          <w:tcPr>
            <w:tcW w:w="8494" w:type="dxa"/>
            <w:gridSpan w:val="2"/>
            <w:shd w:val="clear" w:color="auto" w:fill="D1D1D1" w:themeFill="background2" w:themeFillShade="E6"/>
          </w:tcPr>
          <w:p w14:paraId="1248808E" w14:textId="77777777" w:rsidR="00A64146" w:rsidRPr="00F06579" w:rsidRDefault="00A64146" w:rsidP="005761D3">
            <w:pPr>
              <w:rPr>
                <w:rFonts w:ascii="Noto Sans" w:eastAsia="Noto Sans" w:hAnsi="Noto Sans" w:cs="Noto Sans"/>
                <w:b/>
                <w:bCs/>
                <w:sz w:val="18"/>
                <w:szCs w:val="18"/>
                <w:lang w:val="ca"/>
              </w:rPr>
            </w:pPr>
            <w:r w:rsidRPr="00F06579">
              <w:rPr>
                <w:rFonts w:ascii="Noto Sans" w:eastAsia="Noto Sans" w:hAnsi="Noto Sans" w:cs="Noto Sans"/>
                <w:b/>
                <w:bCs/>
                <w:sz w:val="18"/>
                <w:szCs w:val="18"/>
              </w:rPr>
              <w:t>I. ALFABETITZACIÓ DIGITAL</w:t>
            </w:r>
          </w:p>
        </w:tc>
      </w:tr>
      <w:tr w:rsidR="00A64146" w:rsidRPr="00766831" w14:paraId="5C3DFD9C" w14:textId="77777777" w:rsidTr="005761D3">
        <w:trPr>
          <w:trHeight w:val="300"/>
        </w:trPr>
        <w:tc>
          <w:tcPr>
            <w:tcW w:w="8494" w:type="dxa"/>
            <w:gridSpan w:val="2"/>
          </w:tcPr>
          <w:p w14:paraId="62C28A3C" w14:textId="77777777" w:rsidR="00A64146" w:rsidRPr="00F06579" w:rsidRDefault="00A64146" w:rsidP="005761D3">
            <w:pPr>
              <w:rPr>
                <w:rFonts w:ascii="Noto Sans" w:eastAsia="Noto Sans" w:hAnsi="Noto Sans" w:cs="Noto Sans"/>
                <w:b/>
                <w:bCs/>
                <w:sz w:val="18"/>
                <w:szCs w:val="18"/>
                <w:lang w:val="ca"/>
              </w:rPr>
            </w:pPr>
            <w:r w:rsidRPr="00F06579">
              <w:rPr>
                <w:rFonts w:ascii="Noto Sans" w:eastAsia="Noto Sans" w:hAnsi="Noto Sans" w:cs="Noto Sans"/>
                <w:b/>
                <w:bCs/>
                <w:sz w:val="18"/>
                <w:szCs w:val="18"/>
              </w:rPr>
              <w:t>SEGON CICLE</w:t>
            </w:r>
          </w:p>
        </w:tc>
      </w:tr>
      <w:tr w:rsidR="00A64146" w:rsidRPr="00766831" w14:paraId="000E7695" w14:textId="77777777" w:rsidTr="005761D3">
        <w:trPr>
          <w:trHeight w:val="300"/>
        </w:trPr>
        <w:tc>
          <w:tcPr>
            <w:tcW w:w="2263" w:type="dxa"/>
          </w:tcPr>
          <w:p w14:paraId="51372409" w14:textId="77777777" w:rsidR="00A64146" w:rsidRPr="00F06579" w:rsidRDefault="00A64146" w:rsidP="005761D3">
            <w:pPr>
              <w:rPr>
                <w:rFonts w:ascii="Noto Sans" w:eastAsia="Noto Sans" w:hAnsi="Noto Sans" w:cs="Noto Sans"/>
                <w:sz w:val="18"/>
                <w:szCs w:val="18"/>
                <w:lang w:val="ca"/>
              </w:rPr>
            </w:pPr>
            <w:r w:rsidRPr="00F06579">
              <w:rPr>
                <w:rFonts w:ascii="Noto Sans" w:eastAsia="Noto Sans" w:hAnsi="Noto Sans" w:cs="Noto Sans"/>
                <w:sz w:val="18"/>
                <w:szCs w:val="18"/>
              </w:rPr>
              <w:t>Aplicacions i eines digitals amb diferents finalitats: creació, comunicació,</w:t>
            </w:r>
          </w:p>
          <w:p w14:paraId="4B6E495B" w14:textId="77777777" w:rsidR="00A64146" w:rsidRPr="00F06579" w:rsidRDefault="00A64146" w:rsidP="005761D3">
            <w:pPr>
              <w:rPr>
                <w:rFonts w:ascii="Noto Sans" w:eastAsia="Noto Sans" w:hAnsi="Noto Sans" w:cs="Noto Sans"/>
                <w:sz w:val="18"/>
                <w:szCs w:val="18"/>
                <w:lang w:val="ca"/>
              </w:rPr>
            </w:pPr>
            <w:r w:rsidRPr="00F06579">
              <w:rPr>
                <w:rFonts w:ascii="Noto Sans" w:eastAsia="Noto Sans" w:hAnsi="Noto Sans" w:cs="Noto Sans"/>
                <w:sz w:val="18"/>
                <w:szCs w:val="18"/>
              </w:rPr>
              <w:t>aprenentatge i gaudi.</w:t>
            </w:r>
          </w:p>
        </w:tc>
        <w:tc>
          <w:tcPr>
            <w:tcW w:w="6231" w:type="dxa"/>
          </w:tcPr>
          <w:p w14:paraId="61010AF6" w14:textId="77777777" w:rsidR="00A64146" w:rsidRPr="00D7282E" w:rsidRDefault="00A64146" w:rsidP="00A64146">
            <w:pPr>
              <w:numPr>
                <w:ilvl w:val="0"/>
                <w:numId w:val="379"/>
              </w:numPr>
              <w:rPr>
                <w:rFonts w:ascii="Noto Sans" w:eastAsia="Noto Sans" w:hAnsi="Noto Sans" w:cs="Noto Sans"/>
                <w:sz w:val="18"/>
                <w:szCs w:val="18"/>
              </w:rPr>
            </w:pPr>
            <w:r w:rsidRPr="00D7282E">
              <w:rPr>
                <w:rFonts w:ascii="Noto Sans" w:eastAsia="Noto Sans" w:hAnsi="Noto Sans" w:cs="Noto Sans"/>
                <w:sz w:val="18"/>
                <w:szCs w:val="18"/>
              </w:rPr>
              <w:t>Aplicacions i eines digitals. Tipus i característiques. Finalitats d’ús: aproximació a la comunicació, aprenentatge, gaudi...de forma guiada i col·lectiva.</w:t>
            </w:r>
          </w:p>
        </w:tc>
      </w:tr>
      <w:tr w:rsidR="00A64146" w:rsidRPr="00766831" w14:paraId="5364673A" w14:textId="77777777" w:rsidTr="005761D3">
        <w:trPr>
          <w:trHeight w:val="300"/>
        </w:trPr>
        <w:tc>
          <w:tcPr>
            <w:tcW w:w="2263" w:type="dxa"/>
          </w:tcPr>
          <w:p w14:paraId="45E7E53B" w14:textId="77777777" w:rsidR="00A64146" w:rsidRPr="00F06579" w:rsidRDefault="00A64146" w:rsidP="005761D3">
            <w:pPr>
              <w:rPr>
                <w:rFonts w:ascii="Noto Sans" w:eastAsia="Noto Sans" w:hAnsi="Noto Sans" w:cs="Noto Sans"/>
                <w:b/>
                <w:bCs/>
                <w:sz w:val="18"/>
                <w:szCs w:val="18"/>
                <w:lang w:val="ca"/>
              </w:rPr>
            </w:pPr>
            <w:r w:rsidRPr="00F06579">
              <w:rPr>
                <w:rFonts w:ascii="Noto Sans" w:eastAsia="Noto Sans" w:hAnsi="Noto Sans" w:cs="Noto Sans"/>
                <w:sz w:val="18"/>
                <w:szCs w:val="18"/>
              </w:rPr>
              <w:t>Ús saludable i responsable de les tecnologies digitals.</w:t>
            </w:r>
          </w:p>
        </w:tc>
        <w:tc>
          <w:tcPr>
            <w:tcW w:w="6231" w:type="dxa"/>
          </w:tcPr>
          <w:p w14:paraId="6C51DDA0" w14:textId="77777777" w:rsidR="00A64146" w:rsidRPr="00F06579" w:rsidRDefault="00A64146" w:rsidP="00A64146">
            <w:pPr>
              <w:numPr>
                <w:ilvl w:val="0"/>
                <w:numId w:val="378"/>
              </w:numPr>
              <w:rPr>
                <w:rFonts w:ascii="Noto Sans" w:eastAsia="Noto Sans" w:hAnsi="Noto Sans" w:cs="Noto Sans"/>
                <w:sz w:val="18"/>
                <w:szCs w:val="18"/>
              </w:rPr>
            </w:pPr>
            <w:r w:rsidRPr="00F06579">
              <w:rPr>
                <w:rFonts w:ascii="Noto Sans" w:eastAsia="Noto Sans" w:hAnsi="Noto Sans" w:cs="Noto Sans"/>
                <w:sz w:val="18"/>
                <w:szCs w:val="18"/>
              </w:rPr>
              <w:t>Iniciació a l’ús col·lectiu responsable a partir de models dins l’aula i a la llar; normes d’ús, models de referència a casa i a l’escola, ...</w:t>
            </w:r>
          </w:p>
          <w:p w14:paraId="1BB03EC2" w14:textId="77777777" w:rsidR="00A64146" w:rsidRPr="00F06579" w:rsidRDefault="00A64146" w:rsidP="00A64146">
            <w:pPr>
              <w:numPr>
                <w:ilvl w:val="0"/>
                <w:numId w:val="378"/>
              </w:numPr>
              <w:rPr>
                <w:rFonts w:ascii="Noto Sans" w:eastAsia="Noto Sans" w:hAnsi="Noto Sans" w:cs="Noto Sans"/>
                <w:sz w:val="18"/>
                <w:szCs w:val="18"/>
              </w:rPr>
            </w:pPr>
            <w:r w:rsidRPr="00F06579">
              <w:rPr>
                <w:rFonts w:ascii="Noto Sans" w:eastAsia="Noto Sans" w:hAnsi="Noto Sans" w:cs="Noto Sans"/>
                <w:sz w:val="18"/>
                <w:szCs w:val="18"/>
              </w:rPr>
              <w:t>Exploració guiada de propostes per un ús responsable i saludable a partir de les tecnologies digitals pròximes a l’entorn de desenvolupament de l’infant.</w:t>
            </w:r>
          </w:p>
        </w:tc>
      </w:tr>
      <w:tr w:rsidR="00A64146" w:rsidRPr="00766831" w14:paraId="3E3C97D7" w14:textId="77777777" w:rsidTr="005761D3">
        <w:trPr>
          <w:trHeight w:val="300"/>
        </w:trPr>
        <w:tc>
          <w:tcPr>
            <w:tcW w:w="2263" w:type="dxa"/>
          </w:tcPr>
          <w:p w14:paraId="4DD8F23D" w14:textId="77777777" w:rsidR="00A64146" w:rsidRPr="00F06579" w:rsidRDefault="00A64146" w:rsidP="005761D3">
            <w:pPr>
              <w:rPr>
                <w:rFonts w:ascii="Noto Sans" w:eastAsia="Noto Sans" w:hAnsi="Noto Sans" w:cs="Noto Sans"/>
                <w:sz w:val="18"/>
                <w:szCs w:val="18"/>
                <w:lang w:val="ca"/>
              </w:rPr>
            </w:pPr>
            <w:r w:rsidRPr="00F06579">
              <w:rPr>
                <w:rFonts w:ascii="Noto Sans" w:eastAsia="Noto Sans" w:hAnsi="Noto Sans" w:cs="Noto Sans"/>
                <w:sz w:val="18"/>
                <w:szCs w:val="18"/>
              </w:rPr>
              <w:t>Lectura i interpretació crítica d’imatges i informació rebuda a través de</w:t>
            </w:r>
          </w:p>
          <w:p w14:paraId="16D1E3A8" w14:textId="77777777" w:rsidR="00A64146" w:rsidRPr="00F06579" w:rsidRDefault="00A64146" w:rsidP="005761D3">
            <w:pPr>
              <w:rPr>
                <w:rFonts w:ascii="Noto Sans" w:eastAsia="Noto Sans" w:hAnsi="Noto Sans" w:cs="Noto Sans"/>
                <w:sz w:val="18"/>
                <w:szCs w:val="18"/>
                <w:lang w:val="ca"/>
              </w:rPr>
            </w:pPr>
            <w:r w:rsidRPr="00F06579">
              <w:rPr>
                <w:rFonts w:ascii="Noto Sans" w:eastAsia="Noto Sans" w:hAnsi="Noto Sans" w:cs="Noto Sans"/>
                <w:sz w:val="18"/>
                <w:szCs w:val="18"/>
              </w:rPr>
              <w:t>mitjans digitals.</w:t>
            </w:r>
          </w:p>
        </w:tc>
        <w:tc>
          <w:tcPr>
            <w:tcW w:w="6231" w:type="dxa"/>
          </w:tcPr>
          <w:p w14:paraId="0D17612D" w14:textId="77777777" w:rsidR="00A64146" w:rsidRPr="00D7282E" w:rsidRDefault="00A64146" w:rsidP="00A64146">
            <w:pPr>
              <w:numPr>
                <w:ilvl w:val="0"/>
                <w:numId w:val="377"/>
              </w:numPr>
              <w:rPr>
                <w:rFonts w:ascii="Noto Sans" w:eastAsia="Noto Sans" w:hAnsi="Noto Sans" w:cs="Noto Sans"/>
                <w:sz w:val="18"/>
                <w:szCs w:val="18"/>
              </w:rPr>
            </w:pPr>
            <w:r w:rsidRPr="00D7282E">
              <w:rPr>
                <w:rFonts w:ascii="Noto Sans" w:eastAsia="Noto Sans" w:hAnsi="Noto Sans" w:cs="Noto Sans"/>
                <w:sz w:val="18"/>
                <w:szCs w:val="18"/>
              </w:rPr>
              <w:t>Lectura visual i verbal d’informació rebuda. Guiatge en la interpretació crítica de la informació rebuda.</w:t>
            </w:r>
          </w:p>
          <w:p w14:paraId="54F7B737" w14:textId="77777777" w:rsidR="00A64146" w:rsidRPr="00F06579" w:rsidRDefault="00A64146" w:rsidP="00A64146">
            <w:pPr>
              <w:numPr>
                <w:ilvl w:val="0"/>
                <w:numId w:val="377"/>
              </w:numPr>
              <w:rPr>
                <w:rFonts w:ascii="Noto Sans" w:eastAsia="Noto Sans" w:hAnsi="Noto Sans" w:cs="Noto Sans"/>
                <w:sz w:val="18"/>
                <w:szCs w:val="18"/>
              </w:rPr>
            </w:pPr>
            <w:r w:rsidRPr="00D7282E">
              <w:rPr>
                <w:rFonts w:ascii="Noto Sans" w:eastAsia="Noto Sans" w:hAnsi="Noto Sans" w:cs="Noto Sans"/>
                <w:sz w:val="18"/>
                <w:szCs w:val="18"/>
              </w:rPr>
              <w:t>Els missatges visuals i auditius rebuts a través de mitjans digitals. Interpretació i anàlisi guiat.</w:t>
            </w:r>
          </w:p>
        </w:tc>
      </w:tr>
      <w:tr w:rsidR="00A64146" w:rsidRPr="00766831" w14:paraId="7E3307F0" w14:textId="77777777" w:rsidTr="005761D3">
        <w:trPr>
          <w:trHeight w:val="300"/>
        </w:trPr>
        <w:tc>
          <w:tcPr>
            <w:tcW w:w="2263" w:type="dxa"/>
          </w:tcPr>
          <w:p w14:paraId="3599EB4C" w14:textId="77777777" w:rsidR="00A64146" w:rsidRPr="00F06579" w:rsidRDefault="00A64146" w:rsidP="005761D3">
            <w:pPr>
              <w:rPr>
                <w:rFonts w:ascii="Noto Sans" w:eastAsia="Noto Sans" w:hAnsi="Noto Sans" w:cs="Noto Sans"/>
                <w:b/>
                <w:bCs/>
                <w:sz w:val="18"/>
                <w:szCs w:val="18"/>
                <w:lang w:val="ca"/>
              </w:rPr>
            </w:pPr>
            <w:r w:rsidRPr="00F06579">
              <w:rPr>
                <w:rFonts w:ascii="Noto Sans" w:eastAsia="Noto Sans" w:hAnsi="Noto Sans" w:cs="Noto Sans"/>
                <w:sz w:val="18"/>
                <w:szCs w:val="18"/>
              </w:rPr>
              <w:t>Funció educativa dels dispositius i elements tecnològics de l’entorn.</w:t>
            </w:r>
          </w:p>
        </w:tc>
        <w:tc>
          <w:tcPr>
            <w:tcW w:w="6231" w:type="dxa"/>
          </w:tcPr>
          <w:p w14:paraId="6CE4946E" w14:textId="77777777" w:rsidR="00A64146" w:rsidRPr="00D7282E" w:rsidRDefault="00A64146" w:rsidP="00A64146">
            <w:pPr>
              <w:numPr>
                <w:ilvl w:val="0"/>
                <w:numId w:val="376"/>
              </w:numPr>
              <w:rPr>
                <w:rFonts w:ascii="Noto Sans" w:eastAsia="Noto Sans" w:hAnsi="Noto Sans" w:cs="Noto Sans"/>
                <w:sz w:val="18"/>
                <w:szCs w:val="18"/>
              </w:rPr>
            </w:pPr>
            <w:r w:rsidRPr="00D7282E">
              <w:rPr>
                <w:rFonts w:ascii="Noto Sans" w:eastAsia="Noto Sans" w:hAnsi="Noto Sans" w:cs="Noto Sans"/>
                <w:sz w:val="18"/>
                <w:szCs w:val="18"/>
              </w:rPr>
              <w:t>Funció educativa i d’aprenentatge dels dispositius i elements tecnològics, eines dissenyades per l’ésser humà al llarg de la història present en l’entorn proper. A casa, a l’aula, a l’escola…</w:t>
            </w:r>
          </w:p>
          <w:p w14:paraId="181F274A" w14:textId="77777777" w:rsidR="00A64146" w:rsidRPr="00F06579" w:rsidRDefault="00A64146" w:rsidP="00A64146">
            <w:pPr>
              <w:numPr>
                <w:ilvl w:val="0"/>
                <w:numId w:val="376"/>
              </w:numPr>
              <w:rPr>
                <w:rFonts w:ascii="Noto Sans" w:eastAsia="Noto Sans" w:hAnsi="Noto Sans" w:cs="Noto Sans"/>
                <w:sz w:val="18"/>
                <w:szCs w:val="18"/>
              </w:rPr>
            </w:pPr>
            <w:r w:rsidRPr="00D7282E">
              <w:rPr>
                <w:rFonts w:ascii="Noto Sans" w:eastAsia="Noto Sans" w:hAnsi="Noto Sans" w:cs="Noto Sans"/>
                <w:sz w:val="18"/>
                <w:szCs w:val="18"/>
              </w:rPr>
              <w:t>Objectes tecnològics. Característiques, tipus, funcions. Rellotge, martell, raspall de dents, guitarra, ràdio, ordinador....</w:t>
            </w:r>
          </w:p>
        </w:tc>
      </w:tr>
    </w:tbl>
    <w:p w14:paraId="0882D25F" w14:textId="1DCD2CF4" w:rsidR="003E09B3" w:rsidRPr="003E09B3" w:rsidRDefault="003E09B3">
      <w:pPr>
        <w:rPr>
          <w:rFonts w:ascii="Noto Sans" w:eastAsia="Noto Sans" w:hAnsi="Noto Sans" w:cs="Noto Sans"/>
          <w:b/>
          <w:bCs/>
          <w:sz w:val="22"/>
          <w:szCs w:val="22"/>
        </w:rPr>
      </w:pPr>
      <w:r w:rsidRPr="003E09B3">
        <w:rPr>
          <w:rFonts w:ascii="Noto Sans" w:eastAsia="Noto Sans" w:hAnsi="Noto Sans" w:cs="Noto Sans"/>
          <w:b/>
          <w:bCs/>
          <w:sz w:val="22"/>
          <w:szCs w:val="22"/>
        </w:rPr>
        <w:br w:type="page"/>
      </w:r>
    </w:p>
    <w:p w14:paraId="5BD9F618" w14:textId="5D1322AC" w:rsidR="1D7DF53E" w:rsidRPr="0047411E" w:rsidRDefault="1B401B71"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lastRenderedPageBreak/>
        <w:t>A</w:t>
      </w:r>
      <w:r w:rsidR="4E9D67D3" w:rsidRPr="0047411E">
        <w:rPr>
          <w:rFonts w:ascii="Noto Sans" w:eastAsia="Noto Sans" w:hAnsi="Noto Sans" w:cs="Noto Sans"/>
          <w:b/>
          <w:bCs/>
          <w:sz w:val="22"/>
          <w:szCs w:val="22"/>
        </w:rPr>
        <w:t xml:space="preserve">NNEX </w:t>
      </w:r>
      <w:r w:rsidRPr="0047411E">
        <w:rPr>
          <w:rFonts w:ascii="Noto Sans" w:eastAsia="Noto Sans" w:hAnsi="Noto Sans" w:cs="Noto Sans"/>
          <w:b/>
          <w:bCs/>
          <w:sz w:val="22"/>
          <w:szCs w:val="22"/>
        </w:rPr>
        <w:t>3</w:t>
      </w:r>
    </w:p>
    <w:p w14:paraId="53C2EADB" w14:textId="77777777" w:rsidR="53E4935F" w:rsidRPr="0047411E" w:rsidRDefault="53E4935F"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Estructura de desenvolupament curricular</w:t>
      </w:r>
    </w:p>
    <w:p w14:paraId="77B8C239" w14:textId="77777777" w:rsidR="00BE386A" w:rsidRPr="0047411E" w:rsidRDefault="00BE386A" w:rsidP="0047411E">
      <w:pPr>
        <w:spacing w:after="0" w:line="240" w:lineRule="auto"/>
        <w:rPr>
          <w:rFonts w:ascii="Noto Sans" w:eastAsia="Noto Sans" w:hAnsi="Noto Sans" w:cs="Noto Sans"/>
          <w:color w:val="000000" w:themeColor="text1"/>
          <w:sz w:val="22"/>
          <w:szCs w:val="22"/>
        </w:rPr>
      </w:pPr>
    </w:p>
    <w:p w14:paraId="26EB96D0" w14:textId="5E838E15" w:rsidR="04AEB0D8" w:rsidRPr="0047411E" w:rsidRDefault="6DFA89BD"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Els nivells de concreció curricular en els centres educatius i la seva relació entre ells són els que es representen a continuació:</w:t>
      </w:r>
    </w:p>
    <w:p w14:paraId="30D1F13F" w14:textId="068B69FF" w:rsidR="04AEB0D8" w:rsidRPr="0047411E" w:rsidRDefault="1194E1B3" w:rsidP="0047411E">
      <w:pPr>
        <w:spacing w:after="0" w:line="240" w:lineRule="auto"/>
        <w:rPr>
          <w:rFonts w:ascii="Noto Sans" w:eastAsia="Noto Sans" w:hAnsi="Noto Sans" w:cs="Noto Sans"/>
          <w:color w:val="000000" w:themeColor="text1"/>
          <w:sz w:val="22"/>
          <w:szCs w:val="22"/>
        </w:rPr>
      </w:pPr>
      <w:r w:rsidRPr="0047411E">
        <w:rPr>
          <w:rFonts w:ascii="Noto Sans" w:hAnsi="Noto Sans" w:cs="Noto Sans"/>
          <w:noProof/>
          <w:sz w:val="22"/>
          <w:szCs w:val="22"/>
        </w:rPr>
        <w:drawing>
          <wp:inline distT="0" distB="0" distL="0" distR="0" wp14:anchorId="5FDC8978" wp14:editId="31342896">
            <wp:extent cx="5400675" cy="3028950"/>
            <wp:effectExtent l="0" t="0" r="0" b="0"/>
            <wp:docPr id="1743492443" name="Imagen 174349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675" cy="3028950"/>
                    </a:xfrm>
                    <a:prstGeom prst="rect">
                      <a:avLst/>
                    </a:prstGeom>
                  </pic:spPr>
                </pic:pic>
              </a:graphicData>
            </a:graphic>
          </wp:inline>
        </w:drawing>
      </w:r>
      <w:r w:rsidR="1F431055" w:rsidRPr="0047411E">
        <w:rPr>
          <w:rFonts w:ascii="Noto Sans" w:eastAsia="Noto Sans" w:hAnsi="Noto Sans" w:cs="Noto Sans"/>
          <w:color w:val="000000" w:themeColor="text1"/>
          <w:sz w:val="22"/>
          <w:szCs w:val="22"/>
        </w:rPr>
        <w:t xml:space="preserve">La programació general anual conté, entre d’altres elements, les programacions didàctiques, l’estructura de les quals s’estableix a l’article </w:t>
      </w:r>
      <w:r w:rsidR="1D126CBF" w:rsidRPr="0047411E">
        <w:rPr>
          <w:rFonts w:ascii="Noto Sans" w:eastAsia="Noto Sans" w:hAnsi="Noto Sans" w:cs="Noto Sans"/>
          <w:color w:val="000000" w:themeColor="text1"/>
          <w:sz w:val="22"/>
          <w:szCs w:val="22"/>
        </w:rPr>
        <w:t>19</w:t>
      </w:r>
      <w:r w:rsidR="1F431055" w:rsidRPr="0047411E">
        <w:rPr>
          <w:rFonts w:ascii="Noto Sans" w:eastAsia="Noto Sans" w:hAnsi="Noto Sans" w:cs="Noto Sans"/>
          <w:color w:val="000000" w:themeColor="text1"/>
          <w:sz w:val="22"/>
          <w:szCs w:val="22"/>
        </w:rPr>
        <w:t xml:space="preserve"> d’aquest Decret. Les programacions didàctiques i la programació general anual han de respectar tot allò que s’estableix a la concreció curricular del centre i al projecte educatiu de centre.</w:t>
      </w:r>
    </w:p>
    <w:p w14:paraId="3CA16E85" w14:textId="51E9855D" w:rsidR="04AEB0D8" w:rsidRPr="0047411E" w:rsidRDefault="04AEB0D8" w:rsidP="0047411E">
      <w:pPr>
        <w:spacing w:after="0" w:line="240" w:lineRule="auto"/>
        <w:rPr>
          <w:rFonts w:ascii="Noto Sans" w:eastAsia="Noto Sans" w:hAnsi="Noto Sans" w:cs="Noto Sans"/>
          <w:color w:val="000000" w:themeColor="text1"/>
          <w:sz w:val="22"/>
          <w:szCs w:val="22"/>
        </w:rPr>
      </w:pPr>
    </w:p>
    <w:p w14:paraId="339FF814" w14:textId="37081A10" w:rsidR="00547023" w:rsidRPr="0047411E" w:rsidRDefault="1F431055" w:rsidP="0047411E">
      <w:pPr>
        <w:spacing w:after="0" w:line="240" w:lineRule="auto"/>
        <w:rPr>
          <w:rFonts w:ascii="Noto Sans" w:eastAsia="Noto Sans" w:hAnsi="Noto Sans" w:cs="Noto Sans"/>
          <w:b/>
          <w:bCs/>
          <w:sz w:val="22"/>
          <w:szCs w:val="22"/>
        </w:rPr>
      </w:pPr>
      <w:r w:rsidRPr="0047411E">
        <w:rPr>
          <w:rFonts w:ascii="Noto Sans" w:eastAsia="Noto Sans" w:hAnsi="Noto Sans" w:cs="Noto Sans"/>
          <w:color w:val="000000" w:themeColor="text1"/>
          <w:sz w:val="22"/>
          <w:szCs w:val="22"/>
        </w:rPr>
        <w:t xml:space="preserve">La programació didàctica ha de preveure la temporització de les unitats de programació. El desenvolupament i concreció de les unitats de programació que fan els </w:t>
      </w:r>
      <w:r w:rsidR="0AEEDD09" w:rsidRPr="0047411E">
        <w:rPr>
          <w:rFonts w:ascii="Noto Sans" w:eastAsia="Noto Sans" w:hAnsi="Noto Sans" w:cs="Noto Sans"/>
          <w:color w:val="000000" w:themeColor="text1"/>
          <w:sz w:val="22"/>
          <w:szCs w:val="22"/>
        </w:rPr>
        <w:t>mestres i professionals educadors</w:t>
      </w:r>
      <w:r w:rsidRPr="0047411E">
        <w:rPr>
          <w:rFonts w:ascii="Noto Sans" w:eastAsia="Noto Sans" w:hAnsi="Noto Sans" w:cs="Noto Sans"/>
          <w:color w:val="000000" w:themeColor="text1"/>
          <w:sz w:val="22"/>
          <w:szCs w:val="22"/>
        </w:rPr>
        <w:t xml:space="preserve"> per adaptar-les de la millor manera possible a les característiques dels seus grups és el que s’entén per programació d’aula. </w:t>
      </w:r>
      <w:r w:rsidR="00547023" w:rsidRPr="0047411E">
        <w:rPr>
          <w:rFonts w:ascii="Noto Sans" w:eastAsia="Noto Sans" w:hAnsi="Noto Sans" w:cs="Noto Sans"/>
          <w:b/>
          <w:bCs/>
          <w:sz w:val="22"/>
          <w:szCs w:val="22"/>
        </w:rPr>
        <w:br w:type="page"/>
      </w:r>
    </w:p>
    <w:p w14:paraId="3C3166F6" w14:textId="5DF068B9" w:rsidR="61AF844B" w:rsidRPr="0047411E" w:rsidRDefault="00547023"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lastRenderedPageBreak/>
        <w:t>ANNEX 4</w:t>
      </w:r>
    </w:p>
    <w:p w14:paraId="4E47C98D" w14:textId="77777777" w:rsidR="25DDC01F" w:rsidRPr="0047411E" w:rsidRDefault="4429FF8C"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Situacions d’aprenentatge</w:t>
      </w:r>
    </w:p>
    <w:p w14:paraId="3DCBA83E" w14:textId="181B9139" w:rsidR="365BB727" w:rsidRPr="0047411E" w:rsidRDefault="365BB727" w:rsidP="0047411E">
      <w:pPr>
        <w:pStyle w:val="Standard"/>
        <w:spacing w:after="0" w:line="240" w:lineRule="auto"/>
        <w:rPr>
          <w:strike/>
        </w:rPr>
      </w:pPr>
    </w:p>
    <w:p w14:paraId="663889D5" w14:textId="6759B3EC" w:rsidR="6E7532DC" w:rsidRDefault="6E7532DC"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Les situacions d’aprenentatge són activitats que impliquen el desplegament per part de</w:t>
      </w:r>
      <w:r w:rsidR="00165163">
        <w:rPr>
          <w:rFonts w:ascii="Noto Sans" w:eastAsia="Noto Sans" w:hAnsi="Noto Sans" w:cs="Noto Sans"/>
          <w:color w:val="000000" w:themeColor="text1"/>
          <w:sz w:val="22"/>
          <w:szCs w:val="22"/>
        </w:rPr>
        <w:t xml:space="preserve">ls </w:t>
      </w:r>
      <w:r w:rsidR="6D4D3FF5" w:rsidRPr="0047411E">
        <w:rPr>
          <w:rFonts w:ascii="Noto Sans" w:eastAsia="Noto Sans" w:hAnsi="Noto Sans" w:cs="Noto Sans"/>
          <w:color w:val="000000" w:themeColor="text1"/>
          <w:sz w:val="22"/>
          <w:szCs w:val="22"/>
        </w:rPr>
        <w:t>alumnes</w:t>
      </w:r>
      <w:r w:rsidRPr="0047411E">
        <w:rPr>
          <w:rFonts w:ascii="Noto Sans" w:eastAsia="Noto Sans" w:hAnsi="Noto Sans" w:cs="Noto Sans"/>
          <w:color w:val="000000" w:themeColor="text1"/>
          <w:sz w:val="22"/>
          <w:szCs w:val="22"/>
        </w:rPr>
        <w:t xml:space="preserve"> d’actuacions associades a competències clau i competències específiques i que contribueixen a l’adquisició i desenvolupament d’aquestes.</w:t>
      </w:r>
    </w:p>
    <w:p w14:paraId="259B6916" w14:textId="77777777" w:rsidR="00A37AC6" w:rsidRPr="0047411E" w:rsidRDefault="00A37AC6" w:rsidP="0047411E">
      <w:pPr>
        <w:spacing w:after="0" w:line="240" w:lineRule="auto"/>
        <w:rPr>
          <w:rFonts w:ascii="Noto Sans" w:eastAsia="Noto Sans" w:hAnsi="Noto Sans" w:cs="Noto Sans"/>
          <w:color w:val="000000" w:themeColor="text1"/>
          <w:sz w:val="22"/>
          <w:szCs w:val="22"/>
        </w:rPr>
      </w:pPr>
    </w:p>
    <w:p w14:paraId="472EDA01" w14:textId="30F3B0C3" w:rsidR="6E7532DC" w:rsidRDefault="6E7532DC"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Des d’aquesta perspectiva, les situacions d’aprenentatge són activitats que afavoreixen l’aplicació pràctica dels coneixements adquirits, promovent el raonament i la resolució de problemes. Aquestes activitats poden tenir una dura</w:t>
      </w:r>
      <w:r w:rsidR="150B5375" w:rsidRPr="0047411E">
        <w:rPr>
          <w:rFonts w:ascii="Noto Sans" w:eastAsia="Noto Sans" w:hAnsi="Noto Sans" w:cs="Noto Sans"/>
          <w:color w:val="000000" w:themeColor="text1"/>
          <w:sz w:val="22"/>
          <w:szCs w:val="22"/>
        </w:rPr>
        <w:t>da</w:t>
      </w:r>
      <w:r w:rsidRPr="0047411E">
        <w:rPr>
          <w:rFonts w:ascii="Noto Sans" w:eastAsia="Noto Sans" w:hAnsi="Noto Sans" w:cs="Noto Sans"/>
          <w:color w:val="000000" w:themeColor="text1"/>
          <w:sz w:val="22"/>
          <w:szCs w:val="22"/>
        </w:rPr>
        <w:t xml:space="preserve"> variable, des de cinc minuts fins a diverses sessions, en funció de la seva complexitat i dels objectius d’aprenentatge que es persegueixen.</w:t>
      </w:r>
    </w:p>
    <w:p w14:paraId="21BB1ADF" w14:textId="77777777" w:rsidR="00A37AC6" w:rsidRPr="0047411E" w:rsidRDefault="00A37AC6" w:rsidP="0047411E">
      <w:pPr>
        <w:spacing w:after="0" w:line="240" w:lineRule="auto"/>
        <w:rPr>
          <w:rFonts w:ascii="Noto Sans" w:eastAsia="Noto Sans" w:hAnsi="Noto Sans" w:cs="Noto Sans"/>
          <w:color w:val="000000" w:themeColor="text1"/>
          <w:sz w:val="22"/>
          <w:szCs w:val="22"/>
        </w:rPr>
      </w:pPr>
    </w:p>
    <w:p w14:paraId="111B5592" w14:textId="1CC7A3F8" w:rsidR="02538AF2" w:rsidRDefault="02538AF2" w:rsidP="0047411E">
      <w:pPr>
        <w:spacing w:after="0" w:line="240" w:lineRule="auto"/>
        <w:rPr>
          <w:rFonts w:ascii="Noto Sans" w:eastAsiaTheme="minorEastAsia" w:hAnsi="Noto Sans" w:cs="Noto Sans"/>
          <w:color w:val="000000" w:themeColor="text1"/>
          <w:sz w:val="22"/>
          <w:szCs w:val="22"/>
        </w:rPr>
      </w:pPr>
      <w:r w:rsidRPr="0047411E">
        <w:rPr>
          <w:rFonts w:ascii="Noto Sans" w:eastAsiaTheme="minorEastAsia" w:hAnsi="Noto Sans" w:cs="Noto Sans"/>
          <w:color w:val="000000" w:themeColor="text1"/>
          <w:sz w:val="22"/>
          <w:szCs w:val="22"/>
        </w:rPr>
        <w:t>Són exemples de situacions d'aprenentatge en Educació Infantil les experiències dinàmiques i contextuals que neixen dels interessos i les necessitats dels infants, permetent-los interactuar de manera activa amb el seu entorn. A través d'activitats que combinen el joc, la creativitat i l'exploració, els infants esdevenen protagonistes del seu propi aprenentatge. Aquestes situacions no només afavoreixen el coneixement acadèmic bàsic, sinó que també fomenten el desenvolupament d'habilitats emocionals, socials i cognitives, fonamentals per al seu creixement integral. En enfrontar-se a reptes i prendre decisions, els infants desenvolupen un sentit d'autonomia, confiança i pensament crític, creant connexions significatives que els permeten reflexionar sobre el món que els envolta i preparar-se per a futurs aprenentatges.</w:t>
      </w:r>
    </w:p>
    <w:p w14:paraId="5798FB24" w14:textId="77777777" w:rsidR="00A37AC6" w:rsidRPr="0047411E" w:rsidRDefault="00A37AC6" w:rsidP="0047411E">
      <w:pPr>
        <w:spacing w:after="0" w:line="240" w:lineRule="auto"/>
        <w:rPr>
          <w:rFonts w:ascii="Noto Sans" w:eastAsia="Noto Sans" w:hAnsi="Noto Sans" w:cs="Noto Sans"/>
          <w:color w:val="000000" w:themeColor="text1"/>
          <w:sz w:val="22"/>
          <w:szCs w:val="22"/>
        </w:rPr>
      </w:pPr>
    </w:p>
    <w:p w14:paraId="7593BFE1" w14:textId="0951515B" w:rsidR="6E7532DC" w:rsidRPr="0047411E" w:rsidRDefault="6E7532DC"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Les situacions d’aprenentatge que tenguin per objecte la connexió entre diferents àrees del saber seran planificades pels equips </w:t>
      </w:r>
      <w:r w:rsidR="7E7EC3B5" w:rsidRPr="0047411E">
        <w:rPr>
          <w:rFonts w:ascii="Noto Sans" w:eastAsia="Noto Sans" w:hAnsi="Noto Sans" w:cs="Noto Sans"/>
          <w:color w:val="000000" w:themeColor="text1"/>
          <w:sz w:val="22"/>
          <w:szCs w:val="22"/>
        </w:rPr>
        <w:t>mestres i professionals educadors</w:t>
      </w:r>
      <w:r w:rsidRPr="0047411E">
        <w:rPr>
          <w:rFonts w:ascii="Noto Sans" w:eastAsia="Noto Sans" w:hAnsi="Noto Sans" w:cs="Noto Sans"/>
          <w:color w:val="000000" w:themeColor="text1"/>
          <w:sz w:val="22"/>
          <w:szCs w:val="22"/>
        </w:rPr>
        <w:t xml:space="preserve"> amb la finalitat de fomentar una visió globalitzada del coneixement i potenciar la transferència d’aprenentatges entre diverses </w:t>
      </w:r>
      <w:r w:rsidR="2CC80D26" w:rsidRPr="0047411E">
        <w:rPr>
          <w:rFonts w:ascii="Noto Sans" w:eastAsia="Noto Sans" w:hAnsi="Noto Sans" w:cs="Noto Sans"/>
          <w:color w:val="000000" w:themeColor="text1"/>
          <w:sz w:val="22"/>
          <w:szCs w:val="22"/>
        </w:rPr>
        <w:t>àrees</w:t>
      </w:r>
      <w:r w:rsidRPr="0047411E">
        <w:rPr>
          <w:rFonts w:ascii="Noto Sans" w:eastAsia="Noto Sans" w:hAnsi="Noto Sans" w:cs="Noto Sans"/>
          <w:color w:val="000000" w:themeColor="text1"/>
          <w:sz w:val="22"/>
          <w:szCs w:val="22"/>
        </w:rPr>
        <w:t>.</w:t>
      </w:r>
    </w:p>
    <w:p w14:paraId="38B0F1D8" w14:textId="6BEB3070" w:rsidR="365BB727" w:rsidRPr="0047411E" w:rsidRDefault="365BB727" w:rsidP="0047411E">
      <w:pPr>
        <w:pStyle w:val="Standard"/>
        <w:spacing w:after="0" w:line="240" w:lineRule="auto"/>
        <w:rPr>
          <w:strike/>
        </w:rPr>
      </w:pPr>
    </w:p>
    <w:p w14:paraId="0E67448D" w14:textId="0FCBA097" w:rsidR="61AF844B" w:rsidRPr="0047411E" w:rsidRDefault="00547023" w:rsidP="0047411E">
      <w:pPr>
        <w:spacing w:after="0" w:line="240" w:lineRule="auto"/>
        <w:rPr>
          <w:rFonts w:ascii="Noto Sans" w:eastAsia="Noto Sans" w:hAnsi="Noto Sans" w:cs="Noto Sans"/>
          <w:b/>
          <w:bCs/>
          <w:color w:val="FF0000"/>
          <w:sz w:val="22"/>
          <w:szCs w:val="22"/>
        </w:rPr>
      </w:pPr>
      <w:r w:rsidRPr="0047411E">
        <w:rPr>
          <w:rFonts w:ascii="Noto Sans" w:eastAsia="Noto Sans" w:hAnsi="Noto Sans" w:cs="Noto Sans"/>
          <w:b/>
          <w:bCs/>
          <w:sz w:val="22"/>
          <w:szCs w:val="22"/>
        </w:rPr>
        <w:br w:type="page"/>
      </w:r>
      <w:r w:rsidRPr="0047411E">
        <w:rPr>
          <w:rFonts w:ascii="Noto Sans" w:eastAsia="Noto Sans" w:hAnsi="Noto Sans" w:cs="Noto Sans"/>
          <w:b/>
          <w:bCs/>
          <w:sz w:val="22"/>
          <w:szCs w:val="22"/>
        </w:rPr>
        <w:lastRenderedPageBreak/>
        <w:t>ANNEX</w:t>
      </w:r>
      <w:r w:rsidR="62727D35" w:rsidRPr="0047411E">
        <w:rPr>
          <w:rFonts w:ascii="Noto Sans" w:eastAsia="Noto Sans" w:hAnsi="Noto Sans" w:cs="Noto Sans"/>
          <w:b/>
          <w:bCs/>
          <w:sz w:val="22"/>
          <w:szCs w:val="22"/>
        </w:rPr>
        <w:t xml:space="preserve"> </w:t>
      </w:r>
      <w:r w:rsidR="7F9FABA3" w:rsidRPr="0047411E">
        <w:rPr>
          <w:rFonts w:ascii="Noto Sans" w:eastAsia="Noto Sans" w:hAnsi="Noto Sans" w:cs="Noto Sans"/>
          <w:b/>
          <w:bCs/>
          <w:sz w:val="22"/>
          <w:szCs w:val="22"/>
        </w:rPr>
        <w:t>5</w:t>
      </w:r>
    </w:p>
    <w:p w14:paraId="2ABD86AD" w14:textId="77777777" w:rsidR="61AF844B" w:rsidRPr="0047411E" w:rsidRDefault="44470A1B"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Orientacions metodològiques de l’etapa</w:t>
      </w:r>
    </w:p>
    <w:p w14:paraId="43E47031" w14:textId="77777777" w:rsidR="039A2313" w:rsidRPr="0047411E" w:rsidRDefault="039A2313" w:rsidP="0047411E">
      <w:pPr>
        <w:spacing w:after="0" w:line="240" w:lineRule="auto"/>
        <w:rPr>
          <w:rFonts w:ascii="Noto Sans" w:eastAsia="Noto Sans" w:hAnsi="Noto Sans" w:cs="Noto Sans"/>
          <w:b/>
          <w:bCs/>
          <w:sz w:val="22"/>
          <w:szCs w:val="22"/>
        </w:rPr>
      </w:pPr>
    </w:p>
    <w:p w14:paraId="2DB0DD5F" w14:textId="058DCC9D" w:rsidR="25DDC01F" w:rsidRPr="0047411E" w:rsidRDefault="1EC46952"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Amb la finalitat d'or</w:t>
      </w:r>
      <w:r w:rsidR="5A299690" w:rsidRPr="0047411E">
        <w:rPr>
          <w:rFonts w:ascii="Noto Sans" w:eastAsia="Noto Sans" w:hAnsi="Noto Sans" w:cs="Noto Sans"/>
          <w:sz w:val="22"/>
          <w:szCs w:val="22"/>
        </w:rPr>
        <w:t>ientar la pràctica docent de l'educació i</w:t>
      </w:r>
      <w:r w:rsidRPr="0047411E">
        <w:rPr>
          <w:rFonts w:ascii="Noto Sans" w:eastAsia="Noto Sans" w:hAnsi="Noto Sans" w:cs="Noto Sans"/>
          <w:sz w:val="22"/>
          <w:szCs w:val="22"/>
        </w:rPr>
        <w:t xml:space="preserve">nfantil en el desenvolupament del currículum establert per a </w:t>
      </w:r>
      <w:r w:rsidRPr="00D7282E">
        <w:rPr>
          <w:rFonts w:ascii="Noto Sans" w:eastAsia="Noto Sans" w:hAnsi="Noto Sans" w:cs="Noto Sans"/>
          <w:color w:val="000000" w:themeColor="text1"/>
          <w:sz w:val="22"/>
          <w:szCs w:val="22"/>
        </w:rPr>
        <w:t xml:space="preserve">la </w:t>
      </w:r>
      <w:r w:rsidR="58A99479" w:rsidRPr="00D7282E">
        <w:rPr>
          <w:rFonts w:ascii="Noto Sans" w:eastAsia="Noto Sans" w:hAnsi="Noto Sans" w:cs="Noto Sans"/>
          <w:color w:val="000000" w:themeColor="text1"/>
          <w:sz w:val="22"/>
          <w:szCs w:val="22"/>
        </w:rPr>
        <w:t>C</w:t>
      </w:r>
      <w:r w:rsidRPr="00D7282E">
        <w:rPr>
          <w:rFonts w:ascii="Noto Sans" w:eastAsia="Noto Sans" w:hAnsi="Noto Sans" w:cs="Noto Sans"/>
          <w:color w:val="000000" w:themeColor="text1"/>
          <w:sz w:val="22"/>
          <w:szCs w:val="22"/>
        </w:rPr>
        <w:t xml:space="preserve">omunitat </w:t>
      </w:r>
      <w:r w:rsidR="12805869" w:rsidRPr="00D7282E">
        <w:rPr>
          <w:rFonts w:ascii="Noto Sans" w:eastAsia="Noto Sans" w:hAnsi="Noto Sans" w:cs="Noto Sans"/>
          <w:color w:val="000000" w:themeColor="text1"/>
          <w:sz w:val="22"/>
          <w:szCs w:val="22"/>
        </w:rPr>
        <w:t>A</w:t>
      </w:r>
      <w:r w:rsidRPr="00D7282E">
        <w:rPr>
          <w:rFonts w:ascii="Noto Sans" w:eastAsia="Noto Sans" w:hAnsi="Noto Sans" w:cs="Noto Sans"/>
          <w:color w:val="000000" w:themeColor="text1"/>
          <w:sz w:val="22"/>
          <w:szCs w:val="22"/>
        </w:rPr>
        <w:t xml:space="preserve">utònoma </w:t>
      </w:r>
      <w:r w:rsidRPr="0047411E">
        <w:rPr>
          <w:rFonts w:ascii="Noto Sans" w:eastAsia="Noto Sans" w:hAnsi="Noto Sans" w:cs="Noto Sans"/>
          <w:sz w:val="22"/>
          <w:szCs w:val="22"/>
        </w:rPr>
        <w:t>de les Illes Balears, s'assenyalen les següents orientacions metodològiques de caràcter general per a tota l'etapa:</w:t>
      </w:r>
    </w:p>
    <w:p w14:paraId="71202A52" w14:textId="632CB96D" w:rsidR="080D660C" w:rsidRPr="0047411E" w:rsidRDefault="080D660C" w:rsidP="0047411E">
      <w:pPr>
        <w:spacing w:after="0" w:line="240" w:lineRule="auto"/>
        <w:rPr>
          <w:rFonts w:ascii="Noto Sans" w:eastAsia="Noto Sans" w:hAnsi="Noto Sans" w:cs="Noto Sans"/>
          <w:sz w:val="22"/>
          <w:szCs w:val="22"/>
        </w:rPr>
      </w:pPr>
    </w:p>
    <w:p w14:paraId="7529499E" w14:textId="75977A49" w:rsidR="00206F5E" w:rsidRPr="0047411E" w:rsidRDefault="254B1C60" w:rsidP="0047411E">
      <w:pPr>
        <w:pStyle w:val="Prrafodelista"/>
        <w:numPr>
          <w:ilvl w:val="0"/>
          <w:numId w:val="180"/>
        </w:numPr>
        <w:spacing w:after="0" w:line="240" w:lineRule="auto"/>
        <w:ind w:left="284" w:hanging="14"/>
        <w:rPr>
          <w:rFonts w:ascii="Noto Sans" w:eastAsia="Noto Sans" w:hAnsi="Noto Sans" w:cs="Noto Sans"/>
          <w:sz w:val="22"/>
          <w:szCs w:val="22"/>
        </w:rPr>
      </w:pPr>
      <w:r w:rsidRPr="0047411E">
        <w:rPr>
          <w:rFonts w:ascii="Noto Sans" w:eastAsia="Noto Sans" w:hAnsi="Noto Sans" w:cs="Noto Sans"/>
          <w:sz w:val="22"/>
          <w:szCs w:val="22"/>
        </w:rPr>
        <w:t>L'Educació Infantil constitueix una etapa amb identitat pròpia, que té sentit educatiu en un període en què s'estan assentant les bases del desenvolupament de les capacitats físiques, motrius, afectives, socials i cognitives. Els centres educatius han de recollir aquest caràcter</w:t>
      </w:r>
      <w:r w:rsidR="0BBD29A6" w:rsidRPr="0047411E">
        <w:rPr>
          <w:rFonts w:ascii="Noto Sans" w:eastAsia="Noto Sans" w:hAnsi="Noto Sans" w:cs="Noto Sans"/>
          <w:sz w:val="22"/>
          <w:szCs w:val="22"/>
        </w:rPr>
        <w:t xml:space="preserve"> global</w:t>
      </w:r>
      <w:r w:rsidRPr="0047411E">
        <w:rPr>
          <w:rFonts w:ascii="Noto Sans" w:eastAsia="Noto Sans" w:hAnsi="Noto Sans" w:cs="Noto Sans"/>
          <w:sz w:val="22"/>
          <w:szCs w:val="22"/>
        </w:rPr>
        <w:t xml:space="preserve"> en el seu Projecte curricular d'etapa.</w:t>
      </w:r>
    </w:p>
    <w:p w14:paraId="70FA0DED" w14:textId="298C4A18" w:rsidR="080D660C" w:rsidRPr="0047411E" w:rsidRDefault="080D660C" w:rsidP="0047411E">
      <w:pPr>
        <w:pStyle w:val="Prrafodelista"/>
        <w:spacing w:after="0" w:line="240" w:lineRule="auto"/>
        <w:ind w:left="284" w:hanging="14"/>
        <w:rPr>
          <w:rFonts w:ascii="Noto Sans" w:eastAsia="Noto Sans" w:hAnsi="Noto Sans" w:cs="Noto Sans"/>
          <w:sz w:val="22"/>
          <w:szCs w:val="22"/>
        </w:rPr>
      </w:pPr>
    </w:p>
    <w:p w14:paraId="29AE37FB" w14:textId="213D6FEF" w:rsidR="080D660C" w:rsidRPr="0047411E" w:rsidRDefault="6EC50CF9" w:rsidP="0047411E">
      <w:pPr>
        <w:pStyle w:val="Prrafodelista"/>
        <w:numPr>
          <w:ilvl w:val="0"/>
          <w:numId w:val="180"/>
        </w:numPr>
        <w:spacing w:after="0" w:line="240" w:lineRule="auto"/>
        <w:ind w:left="284" w:hanging="14"/>
        <w:rPr>
          <w:rFonts w:ascii="Noto Sans" w:eastAsia="Noto Sans" w:hAnsi="Noto Sans" w:cs="Noto Sans"/>
          <w:color w:val="000000" w:themeColor="text1"/>
          <w:sz w:val="22"/>
          <w:szCs w:val="22"/>
          <w:lang w:val="ca"/>
        </w:rPr>
      </w:pPr>
      <w:r w:rsidRPr="0047411E">
        <w:rPr>
          <w:rFonts w:ascii="Noto Sans" w:eastAsia="Noto Sans" w:hAnsi="Noto Sans" w:cs="Noto Sans"/>
          <w:color w:val="C00000"/>
          <w:sz w:val="22"/>
          <w:szCs w:val="22"/>
        </w:rPr>
        <w:t xml:space="preserve"> </w:t>
      </w:r>
      <w:r w:rsidRPr="0047411E">
        <w:rPr>
          <w:rFonts w:ascii="Noto Sans" w:eastAsia="Noto Sans" w:hAnsi="Noto Sans" w:cs="Noto Sans"/>
          <w:sz w:val="22"/>
          <w:szCs w:val="22"/>
        </w:rPr>
        <w:t xml:space="preserve">Els </w:t>
      </w:r>
      <w:r w:rsidR="6C655CFD" w:rsidRPr="0047411E">
        <w:rPr>
          <w:rFonts w:ascii="Noto Sans" w:eastAsia="Noto Sans" w:hAnsi="Noto Sans" w:cs="Noto Sans"/>
          <w:sz w:val="22"/>
          <w:szCs w:val="22"/>
        </w:rPr>
        <w:t>principis del Disseny Universal per a l'Aprenentatge, juntament amb altres estratègies metodològiques, han de permetre individualitzar el procés d'aprenentatge, tenint en compte les característiques personals de cada alumne. Aquestes mesures han de garantir el desenvolupament integral dels estudiants, optimitzant els aprenentatges i l’adquisició de competències.</w:t>
      </w:r>
    </w:p>
    <w:p w14:paraId="7CB3886A" w14:textId="4BAC3023" w:rsidR="080D660C" w:rsidRPr="0047411E" w:rsidRDefault="080D660C" w:rsidP="0047411E">
      <w:pPr>
        <w:pStyle w:val="Prrafodelista"/>
        <w:spacing w:after="0" w:line="240" w:lineRule="auto"/>
        <w:ind w:left="284" w:hanging="14"/>
        <w:rPr>
          <w:rFonts w:ascii="Noto Sans" w:eastAsia="Noto Sans" w:hAnsi="Noto Sans" w:cs="Noto Sans"/>
          <w:color w:val="000000" w:themeColor="text1"/>
          <w:sz w:val="22"/>
          <w:szCs w:val="22"/>
          <w:lang w:val="ca"/>
        </w:rPr>
      </w:pPr>
    </w:p>
    <w:p w14:paraId="31D58263" w14:textId="7FE297CB" w:rsidR="080D660C" w:rsidRPr="0047411E" w:rsidRDefault="005E1074" w:rsidP="0047411E">
      <w:pPr>
        <w:pStyle w:val="Prrafodelista"/>
        <w:numPr>
          <w:ilvl w:val="0"/>
          <w:numId w:val="180"/>
        </w:numPr>
        <w:spacing w:after="0" w:line="240" w:lineRule="auto"/>
        <w:ind w:left="284" w:hanging="14"/>
        <w:rPr>
          <w:rFonts w:ascii="Noto Sans" w:eastAsia="Noto Sans" w:hAnsi="Noto Sans" w:cs="Noto Sans"/>
          <w:color w:val="000000" w:themeColor="text1"/>
          <w:sz w:val="22"/>
          <w:szCs w:val="22"/>
          <w:lang w:val="ca"/>
        </w:rPr>
      </w:pPr>
      <w:r w:rsidRPr="0047411E">
        <w:rPr>
          <w:rFonts w:ascii="Noto Sans" w:eastAsia="Noto Sans" w:hAnsi="Noto Sans" w:cs="Noto Sans"/>
          <w:color w:val="000000" w:themeColor="text1"/>
          <w:sz w:val="22"/>
          <w:szCs w:val="22"/>
          <w:lang w:val="ca"/>
        </w:rPr>
        <w:t>Les rutines i hàbits constitueixen un contingut essencial par a l'etapa. Fomenten l'autonomia, generen seguretat i augmenten l'autoestima. Afavoreixen l'ordre, l'estructura i la predicibilitat, la qual cosa redueix l'ansietat i les conductes negatives.</w:t>
      </w:r>
    </w:p>
    <w:p w14:paraId="6828C8BE" w14:textId="07A59EDD" w:rsidR="080D660C" w:rsidRPr="0047411E" w:rsidRDefault="080D660C" w:rsidP="0047411E">
      <w:pPr>
        <w:pStyle w:val="Prrafodelista"/>
        <w:spacing w:after="0" w:line="240" w:lineRule="auto"/>
        <w:ind w:left="284" w:hanging="14"/>
        <w:rPr>
          <w:rFonts w:ascii="Noto Sans" w:eastAsia="Aptos Narrow" w:hAnsi="Noto Sans" w:cs="Noto Sans"/>
          <w:b/>
          <w:bCs/>
          <w:i/>
          <w:iCs/>
          <w:color w:val="000000" w:themeColor="text1"/>
          <w:sz w:val="22"/>
          <w:szCs w:val="22"/>
          <w:lang w:val="ca"/>
        </w:rPr>
      </w:pPr>
    </w:p>
    <w:p w14:paraId="6D5DE416" w14:textId="394402A6" w:rsidR="080D660C" w:rsidRPr="0047411E" w:rsidRDefault="1F6600A4" w:rsidP="0047411E">
      <w:pPr>
        <w:pStyle w:val="Prrafodelista"/>
        <w:numPr>
          <w:ilvl w:val="0"/>
          <w:numId w:val="180"/>
        </w:numPr>
        <w:spacing w:after="0" w:line="240" w:lineRule="auto"/>
        <w:ind w:left="284" w:hanging="14"/>
        <w:rPr>
          <w:rFonts w:ascii="Noto Sans" w:eastAsia="Noto Sans" w:hAnsi="Noto Sans" w:cs="Noto Sans"/>
          <w:sz w:val="22"/>
          <w:szCs w:val="22"/>
          <w:lang w:val="ca"/>
        </w:rPr>
      </w:pPr>
      <w:r w:rsidRPr="0047411E">
        <w:rPr>
          <w:rFonts w:ascii="Noto Sans" w:eastAsia="Noto Sans" w:hAnsi="Noto Sans" w:cs="Noto Sans"/>
          <w:sz w:val="22"/>
          <w:szCs w:val="22"/>
          <w:lang w:val="ca"/>
        </w:rPr>
        <w:t>El disseny inicial de l’ensenyament, plantejat de manera global, ha de tenir en compte les diferències individuals de cada infant i l’atenció a aquestes, per garantir un accés a l’aprenentatge de manera equitativa.</w:t>
      </w:r>
    </w:p>
    <w:p w14:paraId="1697E7BB" w14:textId="4D3D6A90" w:rsidR="080D660C" w:rsidRPr="0047411E" w:rsidRDefault="080D660C" w:rsidP="0047411E">
      <w:pPr>
        <w:spacing w:after="0" w:line="240" w:lineRule="auto"/>
        <w:ind w:left="284" w:hanging="14"/>
        <w:rPr>
          <w:rFonts w:ascii="Noto Sans" w:eastAsia="Noto Sans" w:hAnsi="Noto Sans" w:cs="Noto Sans"/>
          <w:sz w:val="22"/>
          <w:szCs w:val="22"/>
        </w:rPr>
      </w:pPr>
    </w:p>
    <w:p w14:paraId="7284642A" w14:textId="43444DE6" w:rsidR="00206F5E" w:rsidRPr="0047411E" w:rsidRDefault="4E7A2F3F" w:rsidP="0047411E">
      <w:pPr>
        <w:pStyle w:val="Prrafodelista"/>
        <w:numPr>
          <w:ilvl w:val="0"/>
          <w:numId w:val="180"/>
        </w:numPr>
        <w:spacing w:after="0" w:line="240" w:lineRule="auto"/>
        <w:ind w:left="284" w:hanging="14"/>
        <w:rPr>
          <w:rFonts w:ascii="Noto Sans" w:eastAsia="Noto Sans" w:hAnsi="Noto Sans" w:cs="Noto Sans"/>
          <w:sz w:val="22"/>
          <w:szCs w:val="22"/>
        </w:rPr>
      </w:pPr>
      <w:r w:rsidRPr="0047411E">
        <w:rPr>
          <w:rFonts w:ascii="Noto Sans" w:eastAsia="Noto Sans" w:hAnsi="Noto Sans" w:cs="Noto Sans"/>
          <w:sz w:val="22"/>
          <w:szCs w:val="22"/>
        </w:rPr>
        <w:t xml:space="preserve"> El paper actiu de l’infant en el seu procés d’aprenentatge consisteix en desenvolupar habilitats per obtenir i transformar la informació en coneixement propi, establint connexions entre la nova informació, les idees prèvies i l’experiència personal, i aplicant els coneixements adquirits en la seva realitat quotidiana.</w:t>
      </w:r>
    </w:p>
    <w:p w14:paraId="42EA56B6" w14:textId="7D28B29D" w:rsidR="080D660C" w:rsidRPr="0047411E" w:rsidRDefault="080D660C" w:rsidP="0047411E">
      <w:pPr>
        <w:pStyle w:val="Prrafodelista"/>
        <w:spacing w:after="0" w:line="240" w:lineRule="auto"/>
        <w:ind w:left="284" w:hanging="14"/>
        <w:rPr>
          <w:rFonts w:ascii="Noto Sans" w:eastAsia="Noto Sans" w:hAnsi="Noto Sans" w:cs="Noto Sans"/>
          <w:sz w:val="22"/>
          <w:szCs w:val="22"/>
        </w:rPr>
      </w:pPr>
    </w:p>
    <w:p w14:paraId="5C038875" w14:textId="0458E329" w:rsidR="00206F5E" w:rsidRPr="0047411E" w:rsidRDefault="0AF2AE00" w:rsidP="0047411E">
      <w:pPr>
        <w:pStyle w:val="Prrafodelista"/>
        <w:numPr>
          <w:ilvl w:val="0"/>
          <w:numId w:val="180"/>
        </w:numPr>
        <w:spacing w:after="0" w:line="240" w:lineRule="auto"/>
        <w:ind w:left="284" w:hanging="14"/>
        <w:rPr>
          <w:rFonts w:ascii="Noto Sans" w:eastAsia="Noto Sans" w:hAnsi="Noto Sans" w:cs="Noto Sans"/>
          <w:sz w:val="22"/>
          <w:szCs w:val="22"/>
        </w:rPr>
      </w:pPr>
      <w:r w:rsidRPr="0047411E">
        <w:rPr>
          <w:rFonts w:ascii="Noto Sans" w:eastAsia="Noto Sans" w:hAnsi="Noto Sans" w:cs="Noto Sans"/>
          <w:sz w:val="22"/>
          <w:szCs w:val="22"/>
        </w:rPr>
        <w:t xml:space="preserve"> El principi de globalització, establint connexions entre el nou i el conegut, facilita a l'infant la construcció de relacions més àmplies amb la realitat.</w:t>
      </w:r>
    </w:p>
    <w:p w14:paraId="2335CF88" w14:textId="1FFEDFE1" w:rsidR="080D660C" w:rsidRPr="0047411E" w:rsidRDefault="080D660C" w:rsidP="0047411E">
      <w:pPr>
        <w:pStyle w:val="Prrafodelista"/>
        <w:spacing w:after="0" w:line="240" w:lineRule="auto"/>
        <w:ind w:left="284" w:hanging="14"/>
        <w:rPr>
          <w:rFonts w:ascii="Noto Sans" w:eastAsia="Noto Sans" w:hAnsi="Noto Sans" w:cs="Noto Sans"/>
          <w:sz w:val="22"/>
          <w:szCs w:val="22"/>
        </w:rPr>
      </w:pPr>
    </w:p>
    <w:p w14:paraId="0E96CB3F" w14:textId="4DA9AE1F" w:rsidR="00206F5E" w:rsidRPr="0047411E" w:rsidRDefault="5577CF0E" w:rsidP="0047411E">
      <w:pPr>
        <w:pStyle w:val="Prrafodelista"/>
        <w:numPr>
          <w:ilvl w:val="0"/>
          <w:numId w:val="180"/>
        </w:numPr>
        <w:spacing w:after="0" w:line="240" w:lineRule="auto"/>
        <w:ind w:left="284" w:hanging="14"/>
        <w:rPr>
          <w:rFonts w:ascii="Noto Sans" w:eastAsia="Noto Sans" w:hAnsi="Noto Sans" w:cs="Noto Sans"/>
          <w:sz w:val="22"/>
          <w:szCs w:val="22"/>
        </w:rPr>
      </w:pPr>
      <w:r w:rsidRPr="0047411E">
        <w:rPr>
          <w:rFonts w:ascii="Noto Sans" w:eastAsia="Noto Sans" w:hAnsi="Noto Sans" w:cs="Noto Sans"/>
          <w:sz w:val="22"/>
          <w:szCs w:val="22"/>
        </w:rPr>
        <w:t xml:space="preserve"> El paper decisiu del professional educatiu requereix una actitud equilibrada, afectiva i disponible, escoltant activament les necessitats de l'infant i oferint-li seguretat, establint límits i proporcionant les oportunitats necessàries per facilitar la seva evolució cap a l'autonomia.</w:t>
      </w:r>
    </w:p>
    <w:p w14:paraId="7F595405" w14:textId="681FD12D" w:rsidR="00206F5E" w:rsidRPr="0047411E" w:rsidRDefault="00206F5E" w:rsidP="0047411E">
      <w:pPr>
        <w:pStyle w:val="Prrafodelista"/>
        <w:spacing w:after="0" w:line="240" w:lineRule="auto"/>
        <w:ind w:left="284" w:hanging="14"/>
        <w:rPr>
          <w:rFonts w:ascii="Noto Sans" w:eastAsia="Noto Sans" w:hAnsi="Noto Sans" w:cs="Noto Sans"/>
          <w:sz w:val="22"/>
          <w:szCs w:val="22"/>
        </w:rPr>
      </w:pPr>
    </w:p>
    <w:p w14:paraId="49FFE217" w14:textId="6A139884" w:rsidR="00206F5E" w:rsidRPr="0047411E" w:rsidRDefault="5408C9B7" w:rsidP="0047411E">
      <w:pPr>
        <w:pStyle w:val="Prrafodelista"/>
        <w:numPr>
          <w:ilvl w:val="0"/>
          <w:numId w:val="180"/>
        </w:numPr>
        <w:spacing w:after="0" w:line="240" w:lineRule="auto"/>
        <w:ind w:left="284" w:hanging="14"/>
        <w:rPr>
          <w:rFonts w:ascii="Noto Sans" w:eastAsia="Noto Sans" w:hAnsi="Noto Sans" w:cs="Noto Sans"/>
          <w:sz w:val="22"/>
          <w:szCs w:val="22"/>
        </w:rPr>
      </w:pPr>
      <w:r w:rsidRPr="0047411E">
        <w:rPr>
          <w:rFonts w:ascii="Noto Sans" w:eastAsia="Noto Sans" w:hAnsi="Noto Sans" w:cs="Noto Sans"/>
          <w:sz w:val="22"/>
          <w:szCs w:val="22"/>
        </w:rPr>
        <w:t>El foment de les relacions interpersonals per desenvolupar les capacitats afectives, intel·lectuals i socials, ajudant els infants a integrar-se en el seu entorn i facilitant els aprenentatges en grups amb infants de diferents edats.</w:t>
      </w:r>
    </w:p>
    <w:p w14:paraId="632A1111" w14:textId="0B6A6BE5" w:rsidR="365BB727" w:rsidRPr="0047411E" w:rsidRDefault="365BB727" w:rsidP="0047411E">
      <w:pPr>
        <w:pStyle w:val="Prrafodelista"/>
        <w:spacing w:after="0" w:line="240" w:lineRule="auto"/>
        <w:ind w:left="284" w:hanging="14"/>
        <w:rPr>
          <w:rFonts w:ascii="Noto Sans" w:eastAsia="Noto Sans" w:hAnsi="Noto Sans" w:cs="Noto Sans"/>
          <w:sz w:val="22"/>
          <w:szCs w:val="22"/>
        </w:rPr>
      </w:pPr>
    </w:p>
    <w:p w14:paraId="78915AA7" w14:textId="374B6672" w:rsidR="00206F5E" w:rsidRPr="0047411E" w:rsidRDefault="1EC46952" w:rsidP="0047411E">
      <w:pPr>
        <w:pStyle w:val="Prrafodelista"/>
        <w:numPr>
          <w:ilvl w:val="0"/>
          <w:numId w:val="180"/>
        </w:numPr>
        <w:spacing w:after="0" w:line="240" w:lineRule="auto"/>
        <w:ind w:left="284" w:hanging="14"/>
        <w:rPr>
          <w:rFonts w:ascii="Noto Sans" w:eastAsia="Noto Sans" w:hAnsi="Noto Sans" w:cs="Noto Sans"/>
          <w:sz w:val="22"/>
          <w:szCs w:val="22"/>
        </w:rPr>
      </w:pPr>
      <w:r w:rsidRPr="0047411E">
        <w:rPr>
          <w:rFonts w:ascii="Noto Sans" w:eastAsia="Noto Sans" w:hAnsi="Noto Sans" w:cs="Noto Sans"/>
          <w:sz w:val="22"/>
          <w:szCs w:val="22"/>
        </w:rPr>
        <w:t>L’estimulació en l'ús de materials diversos per afavorir el descobriment, l'observació, la simbolització i la representació</w:t>
      </w:r>
      <w:r w:rsidR="56F93D43" w:rsidRPr="0047411E">
        <w:rPr>
          <w:rFonts w:ascii="Noto Sans" w:eastAsia="Noto Sans" w:hAnsi="Noto Sans" w:cs="Noto Sans"/>
          <w:sz w:val="22"/>
          <w:szCs w:val="22"/>
        </w:rPr>
        <w:t xml:space="preserve"> de manera activa.</w:t>
      </w:r>
    </w:p>
    <w:p w14:paraId="4BFDA80A" w14:textId="7E2F3D36" w:rsidR="080D660C" w:rsidRPr="0047411E" w:rsidRDefault="080D660C" w:rsidP="0047411E">
      <w:pPr>
        <w:pStyle w:val="Prrafodelista"/>
        <w:spacing w:after="0" w:line="240" w:lineRule="auto"/>
        <w:ind w:left="284" w:hanging="14"/>
        <w:rPr>
          <w:rFonts w:ascii="Noto Sans" w:eastAsia="Noto Sans" w:hAnsi="Noto Sans" w:cs="Noto Sans"/>
          <w:sz w:val="22"/>
          <w:szCs w:val="22"/>
        </w:rPr>
      </w:pPr>
    </w:p>
    <w:p w14:paraId="7B4FB1C0" w14:textId="2AEB8E6D" w:rsidR="00206F5E" w:rsidRPr="0047411E" w:rsidRDefault="5CA960F0" w:rsidP="0047411E">
      <w:pPr>
        <w:pStyle w:val="Prrafodelista"/>
        <w:numPr>
          <w:ilvl w:val="0"/>
          <w:numId w:val="180"/>
        </w:numPr>
        <w:spacing w:after="0" w:line="240" w:lineRule="auto"/>
        <w:ind w:left="284" w:hanging="14"/>
        <w:rPr>
          <w:rFonts w:ascii="Noto Sans" w:eastAsia="Noto Sans" w:hAnsi="Noto Sans" w:cs="Noto Sans"/>
          <w:sz w:val="22"/>
          <w:szCs w:val="22"/>
        </w:rPr>
      </w:pPr>
      <w:r w:rsidRPr="0047411E">
        <w:rPr>
          <w:rFonts w:ascii="Noto Sans" w:eastAsia="Noto Sans" w:hAnsi="Noto Sans" w:cs="Noto Sans"/>
          <w:sz w:val="22"/>
          <w:szCs w:val="22"/>
        </w:rPr>
        <w:t xml:space="preserve"> </w:t>
      </w:r>
      <w:r w:rsidR="3744C396" w:rsidRPr="0047411E">
        <w:rPr>
          <w:rFonts w:ascii="Noto Sans" w:eastAsia="Noto Sans" w:hAnsi="Noto Sans" w:cs="Noto Sans"/>
          <w:sz w:val="22"/>
          <w:szCs w:val="22"/>
        </w:rPr>
        <w:t xml:space="preserve">El joc és innat en els infants i és una activitat privilegiada per al desplegament de les seves capacitats. Per això constitueix el principal recurs </w:t>
      </w:r>
      <w:r w:rsidR="00D7282E" w:rsidRPr="0047411E">
        <w:rPr>
          <w:rFonts w:ascii="Noto Sans" w:eastAsia="Noto Sans" w:hAnsi="Noto Sans" w:cs="Noto Sans"/>
          <w:sz w:val="22"/>
          <w:szCs w:val="22"/>
        </w:rPr>
        <w:t>metodològic</w:t>
      </w:r>
      <w:r w:rsidR="3744C396" w:rsidRPr="0047411E">
        <w:rPr>
          <w:rFonts w:ascii="Noto Sans" w:eastAsia="Noto Sans" w:hAnsi="Noto Sans" w:cs="Noto Sans"/>
          <w:sz w:val="22"/>
          <w:szCs w:val="22"/>
        </w:rPr>
        <w:t xml:space="preserve"> de l'etapa. a </w:t>
      </w:r>
      <w:r w:rsidR="00D7282E" w:rsidRPr="0047411E">
        <w:rPr>
          <w:rFonts w:ascii="Noto Sans" w:eastAsia="Noto Sans" w:hAnsi="Noto Sans" w:cs="Noto Sans"/>
          <w:sz w:val="22"/>
          <w:szCs w:val="22"/>
        </w:rPr>
        <w:t>través</w:t>
      </w:r>
      <w:r w:rsidR="3744C396" w:rsidRPr="0047411E">
        <w:rPr>
          <w:rFonts w:ascii="Noto Sans" w:eastAsia="Noto Sans" w:hAnsi="Noto Sans" w:cs="Noto Sans"/>
          <w:sz w:val="22"/>
          <w:szCs w:val="22"/>
        </w:rPr>
        <w:t xml:space="preserve"> de l'observació, el joc proporciona dades valuoses sobre les conductes, les relacions, el llenguatge, les preferències i els estats d'ànim dels infants. El joc és fonamental per al seu </w:t>
      </w:r>
      <w:r w:rsidR="00D7282E" w:rsidRPr="0047411E">
        <w:rPr>
          <w:rFonts w:ascii="Noto Sans" w:eastAsia="Noto Sans" w:hAnsi="Noto Sans" w:cs="Noto Sans"/>
          <w:sz w:val="22"/>
          <w:szCs w:val="22"/>
        </w:rPr>
        <w:t>creixement</w:t>
      </w:r>
      <w:r w:rsidR="3744C396" w:rsidRPr="0047411E">
        <w:rPr>
          <w:rFonts w:ascii="Noto Sans" w:eastAsia="Noto Sans" w:hAnsi="Noto Sans" w:cs="Noto Sans"/>
          <w:sz w:val="22"/>
          <w:szCs w:val="22"/>
        </w:rPr>
        <w:t xml:space="preserve"> físic, afectiu, intel·lectual i social.</w:t>
      </w:r>
    </w:p>
    <w:p w14:paraId="640C84EF" w14:textId="1A53CDB5" w:rsidR="080D660C" w:rsidRPr="0047411E" w:rsidRDefault="080D660C" w:rsidP="0047411E">
      <w:pPr>
        <w:pStyle w:val="Prrafodelista"/>
        <w:spacing w:after="0" w:line="240" w:lineRule="auto"/>
        <w:ind w:left="284" w:hanging="14"/>
        <w:rPr>
          <w:rFonts w:ascii="Noto Sans" w:eastAsia="Noto Sans" w:hAnsi="Noto Sans" w:cs="Noto Sans"/>
          <w:sz w:val="22"/>
          <w:szCs w:val="22"/>
        </w:rPr>
      </w:pPr>
    </w:p>
    <w:p w14:paraId="3B6300F8" w14:textId="6EF226E3" w:rsidR="00206F5E" w:rsidRPr="0047411E" w:rsidRDefault="72A5BBF1" w:rsidP="0047411E">
      <w:pPr>
        <w:pStyle w:val="Prrafodelista"/>
        <w:numPr>
          <w:ilvl w:val="0"/>
          <w:numId w:val="180"/>
        </w:numPr>
        <w:spacing w:after="0" w:line="240" w:lineRule="auto"/>
        <w:ind w:left="284" w:hanging="14"/>
        <w:rPr>
          <w:rFonts w:ascii="Noto Sans" w:eastAsia="Noto Sans" w:hAnsi="Noto Sans" w:cs="Noto Sans"/>
          <w:sz w:val="22"/>
          <w:szCs w:val="22"/>
        </w:rPr>
      </w:pPr>
      <w:r w:rsidRPr="0047411E">
        <w:rPr>
          <w:rFonts w:ascii="Noto Sans" w:eastAsia="Noto Sans" w:hAnsi="Noto Sans" w:cs="Noto Sans"/>
          <w:sz w:val="22"/>
          <w:szCs w:val="22"/>
        </w:rPr>
        <w:t xml:space="preserve">L’organització d’un ambient favorable que inclogui espais, recursos materials i una adequada distribució del temps, </w:t>
      </w:r>
      <w:r w:rsidR="3F325EBB" w:rsidRPr="0047411E">
        <w:rPr>
          <w:rFonts w:ascii="Noto Sans" w:eastAsia="Noto Sans" w:hAnsi="Noto Sans" w:cs="Noto Sans"/>
          <w:sz w:val="22"/>
          <w:szCs w:val="22"/>
        </w:rPr>
        <w:t xml:space="preserve">tenint en compte </w:t>
      </w:r>
      <w:r w:rsidRPr="0047411E">
        <w:rPr>
          <w:rFonts w:ascii="Noto Sans" w:eastAsia="Noto Sans" w:hAnsi="Noto Sans" w:cs="Noto Sans"/>
          <w:sz w:val="22"/>
          <w:szCs w:val="22"/>
        </w:rPr>
        <w:t xml:space="preserve">les necessitats </w:t>
      </w:r>
      <w:r w:rsidR="3A7D22D7" w:rsidRPr="0047411E">
        <w:rPr>
          <w:rFonts w:ascii="Noto Sans" w:eastAsia="Noto Sans" w:hAnsi="Noto Sans" w:cs="Noto Sans"/>
          <w:sz w:val="22"/>
          <w:szCs w:val="22"/>
        </w:rPr>
        <w:t xml:space="preserve">evolutives </w:t>
      </w:r>
      <w:r w:rsidRPr="0047411E">
        <w:rPr>
          <w:rFonts w:ascii="Noto Sans" w:eastAsia="Noto Sans" w:hAnsi="Noto Sans" w:cs="Noto Sans"/>
          <w:sz w:val="22"/>
          <w:szCs w:val="22"/>
        </w:rPr>
        <w:t>de l’infant.</w:t>
      </w:r>
    </w:p>
    <w:p w14:paraId="5E5EE290" w14:textId="00C57220" w:rsidR="080D660C" w:rsidRPr="0047411E" w:rsidRDefault="080D660C" w:rsidP="0047411E">
      <w:pPr>
        <w:pStyle w:val="Prrafodelista"/>
        <w:spacing w:after="0" w:line="240" w:lineRule="auto"/>
        <w:ind w:left="284" w:hanging="14"/>
        <w:rPr>
          <w:rFonts w:ascii="Noto Sans" w:eastAsia="Noto Sans" w:hAnsi="Noto Sans" w:cs="Noto Sans"/>
          <w:sz w:val="22"/>
          <w:szCs w:val="22"/>
        </w:rPr>
      </w:pPr>
    </w:p>
    <w:p w14:paraId="76877E93" w14:textId="0F16EA04" w:rsidR="039A2313" w:rsidRPr="0047411E" w:rsidRDefault="626F7DBB" w:rsidP="0047411E">
      <w:pPr>
        <w:pStyle w:val="Prrafodelista"/>
        <w:numPr>
          <w:ilvl w:val="0"/>
          <w:numId w:val="180"/>
        </w:numPr>
        <w:spacing w:after="0" w:line="240" w:lineRule="auto"/>
        <w:ind w:left="284" w:hanging="14"/>
        <w:rPr>
          <w:rFonts w:ascii="Noto Sans" w:hAnsi="Noto Sans" w:cs="Noto Sans"/>
          <w:sz w:val="22"/>
          <w:szCs w:val="22"/>
        </w:rPr>
      </w:pPr>
      <w:r w:rsidRPr="0047411E">
        <w:rPr>
          <w:rFonts w:ascii="Noto Sans" w:eastAsia="Noto Sans" w:hAnsi="Noto Sans" w:cs="Noto Sans"/>
          <w:sz w:val="22"/>
          <w:szCs w:val="22"/>
        </w:rPr>
        <w:t xml:space="preserve"> </w:t>
      </w:r>
      <w:r w:rsidR="038F71EE" w:rsidRPr="0047411E">
        <w:rPr>
          <w:rFonts w:ascii="Noto Sans" w:eastAsia="Noto Sans" w:hAnsi="Noto Sans" w:cs="Noto Sans"/>
          <w:sz w:val="22"/>
          <w:szCs w:val="22"/>
        </w:rPr>
        <w:t>La planificació espai-temporal i dels materials, adaptada a les necessitats</w:t>
      </w:r>
      <w:r w:rsidR="2FD6726B" w:rsidRPr="0047411E">
        <w:rPr>
          <w:rFonts w:ascii="Noto Sans" w:eastAsia="Noto Sans" w:hAnsi="Noto Sans" w:cs="Noto Sans"/>
          <w:sz w:val="22"/>
          <w:szCs w:val="22"/>
        </w:rPr>
        <w:t xml:space="preserve"> evolutives</w:t>
      </w:r>
      <w:r w:rsidR="038F71EE" w:rsidRPr="0047411E">
        <w:rPr>
          <w:rFonts w:ascii="Noto Sans" w:eastAsia="Noto Sans" w:hAnsi="Noto Sans" w:cs="Noto Sans"/>
          <w:sz w:val="22"/>
          <w:szCs w:val="22"/>
        </w:rPr>
        <w:t xml:space="preserve"> de l'infant i tenint en compte </w:t>
      </w:r>
      <w:r w:rsidR="60482F62" w:rsidRPr="0047411E">
        <w:rPr>
          <w:rFonts w:ascii="Noto Sans" w:eastAsia="Noto Sans" w:hAnsi="Noto Sans" w:cs="Noto Sans"/>
          <w:sz w:val="22"/>
          <w:szCs w:val="22"/>
        </w:rPr>
        <w:t xml:space="preserve">els ritmes i </w:t>
      </w:r>
      <w:r w:rsidR="038F71EE" w:rsidRPr="0047411E">
        <w:rPr>
          <w:rFonts w:ascii="Noto Sans" w:eastAsia="Noto Sans" w:hAnsi="Noto Sans" w:cs="Noto Sans"/>
          <w:sz w:val="22"/>
          <w:szCs w:val="22"/>
        </w:rPr>
        <w:t>les característiques específiques de cada cicle.</w:t>
      </w:r>
    </w:p>
    <w:p w14:paraId="509FA7F1" w14:textId="5B3F1258" w:rsidR="039A2313" w:rsidRPr="0047411E" w:rsidRDefault="039A2313" w:rsidP="0047411E">
      <w:pPr>
        <w:pStyle w:val="Prrafodelista"/>
        <w:spacing w:after="0" w:line="240" w:lineRule="auto"/>
        <w:ind w:left="270"/>
        <w:rPr>
          <w:rFonts w:ascii="Noto Sans" w:hAnsi="Noto Sans" w:cs="Noto Sans"/>
          <w:sz w:val="22"/>
          <w:szCs w:val="22"/>
        </w:rPr>
      </w:pPr>
    </w:p>
    <w:p w14:paraId="7DD95B8B" w14:textId="7B9955A1" w:rsidR="039A2313" w:rsidRPr="0047411E" w:rsidRDefault="3C35474D" w:rsidP="0047411E">
      <w:pPr>
        <w:pStyle w:val="Prrafodelista"/>
        <w:numPr>
          <w:ilvl w:val="0"/>
          <w:numId w:val="180"/>
        </w:numPr>
        <w:spacing w:after="0" w:line="240" w:lineRule="auto"/>
        <w:ind w:left="284" w:hanging="14"/>
        <w:rPr>
          <w:rFonts w:ascii="Noto Sans" w:hAnsi="Noto Sans" w:cs="Noto Sans"/>
          <w:sz w:val="22"/>
          <w:szCs w:val="22"/>
        </w:rPr>
      </w:pPr>
      <w:r w:rsidRPr="0047411E">
        <w:rPr>
          <w:rFonts w:ascii="Noto Sans" w:eastAsia="Noto Sans" w:hAnsi="Noto Sans" w:cs="Noto Sans"/>
          <w:sz w:val="22"/>
          <w:szCs w:val="22"/>
        </w:rPr>
        <w:t xml:space="preserve"> </w:t>
      </w:r>
      <w:r w:rsidR="21FF8976" w:rsidRPr="0047411E">
        <w:rPr>
          <w:rFonts w:ascii="Noto Sans" w:eastAsia="Noto Sans" w:hAnsi="Noto Sans" w:cs="Noto Sans"/>
          <w:sz w:val="22"/>
          <w:szCs w:val="22"/>
        </w:rPr>
        <w:t xml:space="preserve">La planificació del període d'adaptació dels infants al centre educatiu ha de prioritzar </w:t>
      </w:r>
      <w:r w:rsidR="21FF8976" w:rsidRPr="0047411E">
        <w:rPr>
          <w:rFonts w:ascii="Noto Sans" w:hAnsi="Noto Sans" w:cs="Noto Sans"/>
          <w:sz w:val="22"/>
          <w:szCs w:val="22"/>
        </w:rPr>
        <w:t>el suport dels recursos humans, l'ús de materials adequats i la flexibilitat horària, amb l'objectiu de garantir una atenció individualitzada. Els processos d’acollida mereixen una atenció especial ja que com a un dels primers moments de socialització, poden esdevenir un element clau per a la creació de vincles, per establir un bon clima relacional i per afavorir la implicació en el centre de tots els seus membres.</w:t>
      </w:r>
    </w:p>
    <w:p w14:paraId="1699CEB9" w14:textId="77777777" w:rsidR="00206F5E" w:rsidRPr="0047411E" w:rsidRDefault="00206F5E" w:rsidP="0047411E">
      <w:pPr>
        <w:spacing w:after="0" w:line="240" w:lineRule="auto"/>
        <w:rPr>
          <w:rFonts w:ascii="Noto Sans" w:eastAsia="Noto Sans" w:hAnsi="Noto Sans" w:cs="Noto Sans"/>
          <w:sz w:val="22"/>
          <w:szCs w:val="22"/>
        </w:rPr>
      </w:pPr>
    </w:p>
    <w:p w14:paraId="259C3FFD" w14:textId="5D37677E" w:rsidR="039A2313" w:rsidRPr="0047411E" w:rsidRDefault="05B39C26"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Orientacions metodològiques per treballar la competència lectora i l</w:t>
      </w:r>
      <w:r w:rsidR="11B59DBB" w:rsidRPr="0047411E">
        <w:rPr>
          <w:rFonts w:ascii="Noto Sans" w:eastAsia="Noto Sans" w:hAnsi="Noto Sans" w:cs="Noto Sans"/>
          <w:b/>
          <w:bCs/>
          <w:sz w:val="22"/>
          <w:szCs w:val="22"/>
        </w:rPr>
        <w:t>’inici a l</w:t>
      </w:r>
      <w:r w:rsidRPr="0047411E">
        <w:rPr>
          <w:rFonts w:ascii="Noto Sans" w:eastAsia="Noto Sans" w:hAnsi="Noto Sans" w:cs="Noto Sans"/>
          <w:b/>
          <w:bCs/>
          <w:sz w:val="22"/>
          <w:szCs w:val="22"/>
        </w:rPr>
        <w:t>’escriptura</w:t>
      </w:r>
      <w:r w:rsidR="48511812" w:rsidRPr="0047411E">
        <w:rPr>
          <w:rFonts w:ascii="Noto Sans" w:eastAsia="Noto Sans" w:hAnsi="Noto Sans" w:cs="Noto Sans"/>
          <w:b/>
          <w:bCs/>
          <w:sz w:val="22"/>
          <w:szCs w:val="22"/>
        </w:rPr>
        <w:t xml:space="preserve"> al segon cicle d’educació infantil</w:t>
      </w:r>
    </w:p>
    <w:p w14:paraId="764F89E6" w14:textId="77777777" w:rsidR="00206F5E" w:rsidRPr="0047411E" w:rsidRDefault="00206F5E" w:rsidP="0047411E">
      <w:pPr>
        <w:spacing w:after="0" w:line="240" w:lineRule="auto"/>
        <w:rPr>
          <w:rFonts w:ascii="Noto Sans" w:eastAsia="Noto Sans" w:hAnsi="Noto Sans" w:cs="Noto Sans"/>
          <w:b/>
          <w:bCs/>
          <w:sz w:val="22"/>
          <w:szCs w:val="22"/>
        </w:rPr>
      </w:pPr>
    </w:p>
    <w:p w14:paraId="593C037F" w14:textId="21196C49" w:rsidR="02432A14" w:rsidRPr="0047411E" w:rsidRDefault="02432A14"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En el segon cicle d'educació infantil,</w:t>
      </w:r>
      <w:r w:rsidR="264C6E75" w:rsidRPr="0047411E">
        <w:rPr>
          <w:rFonts w:ascii="Noto Sans" w:eastAsia="Noto Sans" w:hAnsi="Noto Sans" w:cs="Noto Sans"/>
          <w:sz w:val="22"/>
          <w:szCs w:val="22"/>
        </w:rPr>
        <w:t xml:space="preserve"> el</w:t>
      </w:r>
      <w:r w:rsidRPr="0047411E">
        <w:rPr>
          <w:rFonts w:ascii="Noto Sans" w:eastAsia="Noto Sans" w:hAnsi="Noto Sans" w:cs="Noto Sans"/>
          <w:sz w:val="22"/>
          <w:szCs w:val="22"/>
        </w:rPr>
        <w:t xml:space="preserve"> desenvolupament de la competència lectora i els primers passos cap a l'escriptura són processos clau que han de basar-se en el joc, les experiències significatives i la motivació intrínseca. Des de la neurociència i neurobiologia s’aposta per l’aprenentatge de la lectura i l’escriptura en aquestes edats, ja que és una etapa clau del desenvolupament humà perquè es produeixi el major aprenentatge per a reduir al màxim de desigualtats i possibles dificultats futures.</w:t>
      </w:r>
    </w:p>
    <w:p w14:paraId="0560646C" w14:textId="51EBD6F6" w:rsidR="365BB727" w:rsidRPr="0047411E" w:rsidRDefault="365BB727" w:rsidP="0047411E">
      <w:pPr>
        <w:spacing w:after="0" w:line="240" w:lineRule="auto"/>
        <w:rPr>
          <w:rFonts w:ascii="Noto Sans" w:eastAsia="Noto Sans" w:hAnsi="Noto Sans" w:cs="Noto Sans"/>
          <w:sz w:val="22"/>
          <w:szCs w:val="22"/>
        </w:rPr>
      </w:pPr>
    </w:p>
    <w:p w14:paraId="5A7FBF28" w14:textId="77777777" w:rsidR="1548C58A" w:rsidRPr="0047411E" w:rsidRDefault="40285E4B"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L’objectiu és establir les bases per a un aprenentatge de la lectura i l’escriptura amb fluïdesa, alhora que es promou el gust per llegir i explorar textos.</w:t>
      </w:r>
    </w:p>
    <w:p w14:paraId="71D53646" w14:textId="77777777" w:rsidR="00206F5E" w:rsidRPr="0047411E" w:rsidRDefault="00206F5E" w:rsidP="0047411E">
      <w:pPr>
        <w:spacing w:after="0" w:line="240" w:lineRule="auto"/>
        <w:rPr>
          <w:rFonts w:ascii="Noto Sans" w:hAnsi="Noto Sans" w:cs="Noto Sans"/>
          <w:sz w:val="22"/>
          <w:szCs w:val="22"/>
        </w:rPr>
      </w:pPr>
    </w:p>
    <w:p w14:paraId="1B9005FB" w14:textId="77777777" w:rsidR="40285E4B" w:rsidRPr="0047411E" w:rsidRDefault="707C17C4"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L’aprenentatge inicial s’ha de fonamentar en tres eixos:</w:t>
      </w:r>
    </w:p>
    <w:p w14:paraId="1A54BA44" w14:textId="06B49F82" w:rsidR="00206F5E" w:rsidRPr="0047411E" w:rsidRDefault="00206F5E" w:rsidP="0047411E">
      <w:pPr>
        <w:spacing w:after="0" w:line="240" w:lineRule="auto"/>
        <w:rPr>
          <w:rFonts w:ascii="Noto Sans" w:eastAsia="Noto Sans" w:hAnsi="Noto Sans" w:cs="Noto Sans"/>
          <w:sz w:val="22"/>
          <w:szCs w:val="22"/>
        </w:rPr>
      </w:pPr>
    </w:p>
    <w:p w14:paraId="7F422D0B" w14:textId="79E98328" w:rsidR="00206F5E" w:rsidRPr="0047411E" w:rsidRDefault="52D618EA" w:rsidP="0047411E">
      <w:pPr>
        <w:pStyle w:val="Prrafodelista"/>
        <w:numPr>
          <w:ilvl w:val="0"/>
          <w:numId w:val="181"/>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S</w:t>
      </w:r>
      <w:r w:rsidR="2A9A7313" w:rsidRPr="0047411E">
        <w:rPr>
          <w:rFonts w:ascii="Noto Sans" w:eastAsia="Noto Sans" w:hAnsi="Noto Sans" w:cs="Noto Sans"/>
          <w:sz w:val="22"/>
          <w:szCs w:val="22"/>
        </w:rPr>
        <w:t>aber llegir: d</w:t>
      </w:r>
      <w:r w:rsidR="05B39C26" w:rsidRPr="0047411E">
        <w:rPr>
          <w:rFonts w:ascii="Noto Sans" w:eastAsia="Noto Sans" w:hAnsi="Noto Sans" w:cs="Noto Sans"/>
          <w:sz w:val="22"/>
          <w:szCs w:val="22"/>
        </w:rPr>
        <w:t>esenvolupar habilitats bàsiques com el reconeixement de lletres, sons i paraules senzilles.</w:t>
      </w:r>
    </w:p>
    <w:p w14:paraId="4C3E0D36" w14:textId="3949BA9D" w:rsidR="40285E4B" w:rsidRPr="0047411E" w:rsidRDefault="40285E4B" w:rsidP="0047411E">
      <w:pPr>
        <w:pStyle w:val="Prrafodelista"/>
        <w:spacing w:after="0" w:line="240" w:lineRule="auto"/>
        <w:rPr>
          <w:rFonts w:ascii="Noto Sans" w:eastAsia="Noto Sans" w:hAnsi="Noto Sans" w:cs="Noto Sans"/>
          <w:sz w:val="22"/>
          <w:szCs w:val="22"/>
        </w:rPr>
      </w:pPr>
    </w:p>
    <w:p w14:paraId="48E5BBE1" w14:textId="68C615A7" w:rsidR="40285E4B" w:rsidRPr="0047411E" w:rsidRDefault="4D811B44" w:rsidP="0047411E">
      <w:pPr>
        <w:pStyle w:val="Prrafodelista"/>
        <w:numPr>
          <w:ilvl w:val="0"/>
          <w:numId w:val="181"/>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lastRenderedPageBreak/>
        <w:t>G</w:t>
      </w:r>
      <w:r w:rsidR="2A9A7313" w:rsidRPr="0047411E">
        <w:rPr>
          <w:rFonts w:ascii="Noto Sans" w:eastAsia="Noto Sans" w:hAnsi="Noto Sans" w:cs="Noto Sans"/>
          <w:sz w:val="22"/>
          <w:szCs w:val="22"/>
        </w:rPr>
        <w:t>ust per llegir: f</w:t>
      </w:r>
      <w:r w:rsidR="05B39C26" w:rsidRPr="0047411E">
        <w:rPr>
          <w:rFonts w:ascii="Noto Sans" w:eastAsia="Noto Sans" w:hAnsi="Noto Sans" w:cs="Noto Sans"/>
          <w:sz w:val="22"/>
          <w:szCs w:val="22"/>
        </w:rPr>
        <w:t>omentar l’interès per la lectura a través de contes, històries i jocs relacionats amb el llenguatge.</w:t>
      </w:r>
    </w:p>
    <w:p w14:paraId="4F1D4CDF" w14:textId="45D004AA" w:rsidR="40285E4B" w:rsidRPr="0047411E" w:rsidRDefault="40285E4B" w:rsidP="0047411E">
      <w:pPr>
        <w:pStyle w:val="Prrafodelista"/>
        <w:spacing w:after="0" w:line="240" w:lineRule="auto"/>
        <w:rPr>
          <w:rFonts w:ascii="Noto Sans" w:eastAsia="Noto Sans" w:hAnsi="Noto Sans" w:cs="Noto Sans"/>
          <w:sz w:val="22"/>
          <w:szCs w:val="22"/>
        </w:rPr>
      </w:pPr>
    </w:p>
    <w:p w14:paraId="77809F18" w14:textId="31183431" w:rsidR="40285E4B" w:rsidRPr="0047411E" w:rsidRDefault="5F3BA1E2" w:rsidP="0047411E">
      <w:pPr>
        <w:pStyle w:val="Prrafodelista"/>
        <w:numPr>
          <w:ilvl w:val="0"/>
          <w:numId w:val="181"/>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L</w:t>
      </w:r>
      <w:r w:rsidR="05B39C26" w:rsidRPr="0047411E">
        <w:rPr>
          <w:rFonts w:ascii="Noto Sans" w:eastAsia="Noto Sans" w:hAnsi="Noto Sans" w:cs="Noto Sans"/>
          <w:sz w:val="22"/>
          <w:szCs w:val="22"/>
        </w:rPr>
        <w:t>legir per descobrir</w:t>
      </w:r>
      <w:r w:rsidR="05B39C26" w:rsidRPr="0047411E">
        <w:rPr>
          <w:rFonts w:ascii="Noto Sans" w:eastAsia="Noto Sans" w:hAnsi="Noto Sans" w:cs="Noto Sans"/>
          <w:b/>
          <w:bCs/>
          <w:sz w:val="22"/>
          <w:szCs w:val="22"/>
        </w:rPr>
        <w:t>:</w:t>
      </w:r>
      <w:r w:rsidR="2A9A7313" w:rsidRPr="0047411E">
        <w:rPr>
          <w:rFonts w:ascii="Noto Sans" w:eastAsia="Noto Sans" w:hAnsi="Noto Sans" w:cs="Noto Sans"/>
          <w:sz w:val="22"/>
          <w:szCs w:val="22"/>
        </w:rPr>
        <w:t xml:space="preserve"> p</w:t>
      </w:r>
      <w:r w:rsidR="05B39C26" w:rsidRPr="0047411E">
        <w:rPr>
          <w:rFonts w:ascii="Noto Sans" w:eastAsia="Noto Sans" w:hAnsi="Noto Sans" w:cs="Noto Sans"/>
          <w:sz w:val="22"/>
          <w:szCs w:val="22"/>
        </w:rPr>
        <w:t>otenciar l’ús de la lectura com a eina per explorar i conèixer el món que els envolta.</w:t>
      </w:r>
    </w:p>
    <w:p w14:paraId="77870200" w14:textId="1113B909" w:rsidR="080D660C" w:rsidRPr="0047411E" w:rsidRDefault="080D660C" w:rsidP="0047411E">
      <w:pPr>
        <w:pStyle w:val="Prrafodelista"/>
        <w:spacing w:after="0" w:line="240" w:lineRule="auto"/>
        <w:ind w:left="426" w:hanging="426"/>
        <w:rPr>
          <w:rFonts w:ascii="Noto Sans" w:eastAsia="Noto Sans" w:hAnsi="Noto Sans" w:cs="Noto Sans"/>
          <w:sz w:val="22"/>
          <w:szCs w:val="22"/>
        </w:rPr>
      </w:pPr>
    </w:p>
    <w:p w14:paraId="0F0B3FDC" w14:textId="0D157109" w:rsidR="0090258A" w:rsidRPr="0090258A" w:rsidRDefault="00206F5E" w:rsidP="0090258A">
      <w:pPr>
        <w:pStyle w:val="Ttulo4"/>
        <w:spacing w:before="0" w:after="0" w:line="240" w:lineRule="auto"/>
        <w:rPr>
          <w:rFonts w:ascii="Noto Sans" w:eastAsia="Noto Sans" w:hAnsi="Noto Sans" w:cs="Noto Sans"/>
          <w:i w:val="0"/>
          <w:iCs w:val="0"/>
          <w:color w:val="auto"/>
          <w:sz w:val="22"/>
          <w:szCs w:val="22"/>
        </w:rPr>
      </w:pPr>
      <w:r w:rsidRPr="0047411E">
        <w:rPr>
          <w:rFonts w:ascii="Noto Sans" w:eastAsia="Noto Sans" w:hAnsi="Noto Sans" w:cs="Noto Sans"/>
          <w:i w:val="0"/>
          <w:iCs w:val="0"/>
          <w:color w:val="auto"/>
          <w:sz w:val="22"/>
          <w:szCs w:val="22"/>
        </w:rPr>
        <w:t xml:space="preserve">L’ensenyament de la lectura </w:t>
      </w:r>
      <w:r w:rsidR="643578B3" w:rsidRPr="0047411E">
        <w:rPr>
          <w:rFonts w:ascii="Noto Sans" w:eastAsia="Noto Sans" w:hAnsi="Noto Sans" w:cs="Noto Sans"/>
          <w:i w:val="0"/>
          <w:iCs w:val="0"/>
          <w:color w:val="auto"/>
          <w:sz w:val="22"/>
          <w:szCs w:val="22"/>
        </w:rPr>
        <w:t xml:space="preserve">ha d’incloure simultàniament: </w:t>
      </w:r>
    </w:p>
    <w:p w14:paraId="717641B7" w14:textId="77777777" w:rsidR="0090258A" w:rsidRDefault="0090258A" w:rsidP="0090258A">
      <w:pPr>
        <w:pStyle w:val="Prrafodelista"/>
        <w:spacing w:after="0" w:line="240" w:lineRule="auto"/>
        <w:rPr>
          <w:rFonts w:ascii="Noto Sans" w:eastAsia="Noto Sans" w:hAnsi="Noto Sans" w:cs="Noto Sans"/>
          <w:sz w:val="22"/>
          <w:szCs w:val="22"/>
        </w:rPr>
      </w:pPr>
    </w:p>
    <w:p w14:paraId="67D07D53" w14:textId="0A9E2ECE" w:rsidR="00206F5E" w:rsidRPr="0047411E" w:rsidRDefault="5FA84440" w:rsidP="0047411E">
      <w:pPr>
        <w:pStyle w:val="Prrafodelista"/>
        <w:numPr>
          <w:ilvl w:val="0"/>
          <w:numId w:val="5"/>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Descodificació: discriminació visual i auditiva, segmentació, síntesi, valor sonor de les grafies i aplicació de les vies fonològica i lèxica.</w:t>
      </w:r>
    </w:p>
    <w:p w14:paraId="076510F1" w14:textId="29270DE6" w:rsidR="00206F5E" w:rsidRPr="0047411E" w:rsidRDefault="00206F5E" w:rsidP="0047411E">
      <w:pPr>
        <w:pStyle w:val="Prrafodelista"/>
        <w:spacing w:after="0" w:line="240" w:lineRule="auto"/>
        <w:rPr>
          <w:rFonts w:ascii="Noto Sans" w:eastAsia="Noto Sans" w:hAnsi="Noto Sans" w:cs="Noto Sans"/>
          <w:sz w:val="22"/>
          <w:szCs w:val="22"/>
        </w:rPr>
      </w:pPr>
    </w:p>
    <w:p w14:paraId="18CFBECE" w14:textId="215B93EB" w:rsidR="0090258A" w:rsidRDefault="5EAD416F" w:rsidP="00D7282E">
      <w:pPr>
        <w:pStyle w:val="Prrafodelista"/>
        <w:numPr>
          <w:ilvl w:val="0"/>
          <w:numId w:val="5"/>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C</w:t>
      </w:r>
      <w:r w:rsidR="2BD0CDC3" w:rsidRPr="0047411E">
        <w:rPr>
          <w:rFonts w:ascii="Noto Sans" w:eastAsia="Noto Sans" w:hAnsi="Noto Sans" w:cs="Noto Sans"/>
          <w:sz w:val="22"/>
          <w:szCs w:val="22"/>
        </w:rPr>
        <w:t>omprensió</w:t>
      </w:r>
      <w:r w:rsidR="1216A228" w:rsidRPr="0047411E">
        <w:rPr>
          <w:rFonts w:ascii="Noto Sans" w:eastAsia="Noto Sans" w:hAnsi="Noto Sans" w:cs="Noto Sans"/>
          <w:sz w:val="22"/>
          <w:szCs w:val="22"/>
        </w:rPr>
        <w:t xml:space="preserve"> lectora: desenvolupament d’estratègies per entendre i interpretar </w:t>
      </w:r>
      <w:r w:rsidR="3CA3D492" w:rsidRPr="0047411E">
        <w:rPr>
          <w:rFonts w:ascii="Noto Sans" w:eastAsia="Noto Sans" w:hAnsi="Noto Sans" w:cs="Noto Sans"/>
          <w:sz w:val="22"/>
          <w:szCs w:val="22"/>
        </w:rPr>
        <w:t xml:space="preserve">paraules, frases o </w:t>
      </w:r>
      <w:r w:rsidR="005102CF" w:rsidRPr="0047411E">
        <w:rPr>
          <w:rFonts w:ascii="Noto Sans" w:eastAsia="Noto Sans" w:hAnsi="Noto Sans" w:cs="Noto Sans"/>
          <w:sz w:val="22"/>
          <w:szCs w:val="22"/>
        </w:rPr>
        <w:t>textos</w:t>
      </w:r>
      <w:r w:rsidR="1216A228" w:rsidRPr="0047411E">
        <w:rPr>
          <w:rFonts w:ascii="Noto Sans" w:eastAsia="Noto Sans" w:hAnsi="Noto Sans" w:cs="Noto Sans"/>
          <w:sz w:val="22"/>
          <w:szCs w:val="22"/>
        </w:rPr>
        <w:t xml:space="preserve"> </w:t>
      </w:r>
      <w:r w:rsidR="5EBC6411" w:rsidRPr="0047411E">
        <w:rPr>
          <w:rFonts w:ascii="Noto Sans" w:eastAsia="Noto Sans" w:hAnsi="Noto Sans" w:cs="Noto Sans"/>
          <w:sz w:val="22"/>
          <w:szCs w:val="22"/>
        </w:rPr>
        <w:t xml:space="preserve">significatius </w:t>
      </w:r>
      <w:r w:rsidR="1216A228" w:rsidRPr="0047411E">
        <w:rPr>
          <w:rFonts w:ascii="Noto Sans" w:eastAsia="Noto Sans" w:hAnsi="Noto Sans" w:cs="Noto Sans"/>
          <w:sz w:val="22"/>
          <w:szCs w:val="22"/>
        </w:rPr>
        <w:t xml:space="preserve">des de l’inici del procés lector. </w:t>
      </w:r>
    </w:p>
    <w:p w14:paraId="11E701B2" w14:textId="77777777" w:rsidR="00D7282E" w:rsidRPr="00D7282E" w:rsidRDefault="00D7282E" w:rsidP="00D7282E">
      <w:pPr>
        <w:spacing w:after="0" w:line="240" w:lineRule="auto"/>
        <w:rPr>
          <w:rFonts w:ascii="Noto Sans" w:eastAsia="Noto Sans" w:hAnsi="Noto Sans" w:cs="Noto Sans"/>
          <w:sz w:val="22"/>
          <w:szCs w:val="22"/>
        </w:rPr>
      </w:pPr>
    </w:p>
    <w:p w14:paraId="7B8F3BBE" w14:textId="1613740D" w:rsidR="43725E74" w:rsidRPr="0047411E" w:rsidRDefault="4837808C" w:rsidP="0047411E">
      <w:pPr>
        <w:pStyle w:val="Prrafodelista"/>
        <w:numPr>
          <w:ilvl w:val="0"/>
          <w:numId w:val="5"/>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E</w:t>
      </w:r>
      <w:r w:rsidR="6FA87DB8" w:rsidRPr="0047411E">
        <w:rPr>
          <w:rFonts w:ascii="Noto Sans" w:eastAsia="Noto Sans" w:hAnsi="Noto Sans" w:cs="Noto Sans"/>
          <w:sz w:val="22"/>
          <w:szCs w:val="22"/>
        </w:rPr>
        <w:t>scriptura</w:t>
      </w:r>
      <w:r w:rsidR="2A9A7313" w:rsidRPr="0047411E">
        <w:rPr>
          <w:rFonts w:ascii="Noto Sans" w:eastAsia="Noto Sans" w:hAnsi="Noto Sans" w:cs="Noto Sans"/>
          <w:sz w:val="22"/>
          <w:szCs w:val="22"/>
        </w:rPr>
        <w:t xml:space="preserve"> emergent: f</w:t>
      </w:r>
      <w:r w:rsidR="5FA84440" w:rsidRPr="0047411E">
        <w:rPr>
          <w:rFonts w:ascii="Noto Sans" w:eastAsia="Noto Sans" w:hAnsi="Noto Sans" w:cs="Noto Sans"/>
          <w:sz w:val="22"/>
          <w:szCs w:val="22"/>
        </w:rPr>
        <w:t xml:space="preserve">omentar el traç, el reconeixement de lletres i la </w:t>
      </w:r>
      <w:r w:rsidR="4DDB8096" w:rsidRPr="0047411E">
        <w:rPr>
          <w:rFonts w:ascii="Noto Sans" w:eastAsia="Noto Sans" w:hAnsi="Noto Sans" w:cs="Noto Sans"/>
          <w:sz w:val="22"/>
          <w:szCs w:val="22"/>
        </w:rPr>
        <w:t>creació</w:t>
      </w:r>
      <w:r w:rsidR="5FA84440" w:rsidRPr="0047411E">
        <w:rPr>
          <w:rFonts w:ascii="Noto Sans" w:eastAsia="Noto Sans" w:hAnsi="Noto Sans" w:cs="Noto Sans"/>
          <w:sz w:val="22"/>
          <w:szCs w:val="22"/>
        </w:rPr>
        <w:t xml:space="preserve"> de paraules simples de manera </w:t>
      </w:r>
      <w:r w:rsidR="26B08858" w:rsidRPr="0047411E">
        <w:rPr>
          <w:rFonts w:ascii="Noto Sans" w:eastAsia="Noto Sans" w:hAnsi="Noto Sans" w:cs="Noto Sans"/>
          <w:sz w:val="22"/>
          <w:szCs w:val="22"/>
        </w:rPr>
        <w:t>espontània</w:t>
      </w:r>
      <w:r w:rsidR="5FA84440" w:rsidRPr="0047411E">
        <w:rPr>
          <w:rFonts w:ascii="Noto Sans" w:eastAsia="Noto Sans" w:hAnsi="Noto Sans" w:cs="Noto Sans"/>
          <w:sz w:val="22"/>
          <w:szCs w:val="22"/>
        </w:rPr>
        <w:t xml:space="preserve"> i significativa. </w:t>
      </w:r>
    </w:p>
    <w:p w14:paraId="40F3E9CD" w14:textId="77777777" w:rsidR="00206F5E" w:rsidRPr="0047411E" w:rsidRDefault="00206F5E" w:rsidP="0047411E">
      <w:pPr>
        <w:pStyle w:val="Prrafodelista"/>
        <w:spacing w:after="0" w:line="240" w:lineRule="auto"/>
        <w:ind w:left="426"/>
        <w:rPr>
          <w:rFonts w:ascii="Noto Sans" w:eastAsia="Noto Sans" w:hAnsi="Noto Sans" w:cs="Noto Sans"/>
          <w:sz w:val="22"/>
          <w:szCs w:val="22"/>
        </w:rPr>
      </w:pPr>
    </w:p>
    <w:p w14:paraId="685D2806" w14:textId="77777777" w:rsidR="43725E74" w:rsidRPr="0047411E" w:rsidRDefault="1B4C19AF" w:rsidP="0047411E">
      <w:pPr>
        <w:spacing w:after="0" w:line="240" w:lineRule="auto"/>
        <w:rPr>
          <w:rFonts w:ascii="Noto Sans" w:eastAsia="Noto Sans" w:hAnsi="Noto Sans" w:cs="Noto Sans"/>
          <w:sz w:val="22"/>
          <w:szCs w:val="22"/>
        </w:rPr>
      </w:pPr>
      <w:r w:rsidRPr="0047411E">
        <w:rPr>
          <w:rFonts w:ascii="Noto Sans" w:eastAsia="Noto Sans" w:hAnsi="Noto Sans" w:cs="Noto Sans"/>
          <w:i/>
          <w:iCs/>
          <w:sz w:val="22"/>
          <w:szCs w:val="22"/>
        </w:rPr>
        <w:t xml:space="preserve">Activitats i recursos per a treballar la consciència fonològica: </w:t>
      </w:r>
      <w:r w:rsidRPr="0047411E">
        <w:rPr>
          <w:rFonts w:ascii="Noto Sans" w:eastAsia="Noto Sans" w:hAnsi="Noto Sans" w:cs="Noto Sans"/>
          <w:sz w:val="22"/>
          <w:szCs w:val="22"/>
        </w:rPr>
        <w:t>discriminació visual, descodificació de paraules, treball de la frase</w:t>
      </w:r>
      <w:r w:rsidR="2688B6C3" w:rsidRPr="0047411E">
        <w:rPr>
          <w:rFonts w:ascii="Noto Sans" w:eastAsia="Noto Sans" w:hAnsi="Noto Sans" w:cs="Noto Sans"/>
          <w:sz w:val="22"/>
          <w:szCs w:val="22"/>
        </w:rPr>
        <w:t xml:space="preserve">, lectura expressiva (el docent llegeix històries amb veu modulada i gestos), escolta activa (crear moments perquè els infants interactuïn amb els contes), </w:t>
      </w:r>
      <w:r w:rsidR="54417E4D" w:rsidRPr="0047411E">
        <w:rPr>
          <w:rFonts w:ascii="Noto Sans" w:eastAsia="Noto Sans" w:hAnsi="Noto Sans" w:cs="Noto Sans"/>
          <w:sz w:val="22"/>
          <w:szCs w:val="22"/>
        </w:rPr>
        <w:t>repetició</w:t>
      </w:r>
      <w:r w:rsidR="0431C045" w:rsidRPr="0047411E">
        <w:rPr>
          <w:rFonts w:ascii="Noto Sans" w:eastAsia="Noto Sans" w:hAnsi="Noto Sans" w:cs="Noto Sans"/>
          <w:sz w:val="22"/>
          <w:szCs w:val="22"/>
        </w:rPr>
        <w:t xml:space="preserve"> de contes (afavorir la memòria i la </w:t>
      </w:r>
      <w:r w:rsidR="15B7F8A3" w:rsidRPr="0047411E">
        <w:rPr>
          <w:rFonts w:ascii="Noto Sans" w:eastAsia="Noto Sans" w:hAnsi="Noto Sans" w:cs="Noto Sans"/>
          <w:sz w:val="22"/>
          <w:szCs w:val="22"/>
        </w:rPr>
        <w:t>comprensió</w:t>
      </w:r>
      <w:r w:rsidR="0431C045" w:rsidRPr="0047411E">
        <w:rPr>
          <w:rFonts w:ascii="Noto Sans" w:eastAsia="Noto Sans" w:hAnsi="Noto Sans" w:cs="Noto Sans"/>
          <w:sz w:val="22"/>
          <w:szCs w:val="22"/>
        </w:rPr>
        <w:t xml:space="preserve"> amb </w:t>
      </w:r>
      <w:r w:rsidR="0F17B18C" w:rsidRPr="0047411E">
        <w:rPr>
          <w:rFonts w:ascii="Noto Sans" w:eastAsia="Noto Sans" w:hAnsi="Noto Sans" w:cs="Noto Sans"/>
          <w:sz w:val="22"/>
          <w:szCs w:val="22"/>
        </w:rPr>
        <w:t>lectures</w:t>
      </w:r>
      <w:r w:rsidR="0431C045" w:rsidRPr="0047411E">
        <w:rPr>
          <w:rFonts w:ascii="Noto Sans" w:eastAsia="Noto Sans" w:hAnsi="Noto Sans" w:cs="Noto Sans"/>
          <w:sz w:val="22"/>
          <w:szCs w:val="22"/>
        </w:rPr>
        <w:t xml:space="preserve"> reiterades), exploració lliure (permetre que els infants manipulin llibres en racons de lectura), rimes i cançon</w:t>
      </w:r>
      <w:r w:rsidR="2DE7E068" w:rsidRPr="0047411E">
        <w:rPr>
          <w:rFonts w:ascii="Noto Sans" w:eastAsia="Noto Sans" w:hAnsi="Noto Sans" w:cs="Noto Sans"/>
          <w:sz w:val="22"/>
          <w:szCs w:val="22"/>
        </w:rPr>
        <w:t>s (enfortir el llenguatge a través del ritme i la musicalitat)</w:t>
      </w:r>
      <w:r w:rsidR="60AAD6AC" w:rsidRPr="0047411E">
        <w:rPr>
          <w:rFonts w:ascii="Noto Sans" w:eastAsia="Noto Sans" w:hAnsi="Noto Sans" w:cs="Noto Sans"/>
          <w:sz w:val="22"/>
          <w:szCs w:val="22"/>
        </w:rPr>
        <w:t xml:space="preserve">. </w:t>
      </w:r>
    </w:p>
    <w:p w14:paraId="58D5641E" w14:textId="77777777" w:rsidR="00206F5E" w:rsidRPr="0047411E" w:rsidRDefault="00206F5E" w:rsidP="0047411E">
      <w:pPr>
        <w:spacing w:after="0" w:line="240" w:lineRule="auto"/>
        <w:rPr>
          <w:rFonts w:ascii="Noto Sans" w:eastAsia="Noto Sans" w:hAnsi="Noto Sans" w:cs="Noto Sans"/>
          <w:strike/>
          <w:sz w:val="22"/>
          <w:szCs w:val="22"/>
        </w:rPr>
      </w:pPr>
    </w:p>
    <w:p w14:paraId="1598C15A" w14:textId="05F34476" w:rsidR="22522DDB" w:rsidRPr="0047411E" w:rsidRDefault="5FEB40E0"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En el segon cicle, és recomanable incorporar la lectura diària de textos breus, com contes, notícies, poemes, endevinalles o rodolins, entre d’altres, com a part de les activitats habituals a l’aula. Aquesta pràctica té com a finalitat fomentar l’hàbit lector i promoure el desenvolupament de les competències comunicatives de</w:t>
      </w:r>
      <w:r w:rsidR="00183F37">
        <w:rPr>
          <w:rFonts w:ascii="Noto Sans" w:eastAsia="Noto Sans" w:hAnsi="Noto Sans" w:cs="Noto Sans"/>
          <w:sz w:val="22"/>
          <w:szCs w:val="22"/>
        </w:rPr>
        <w:t xml:space="preserve">ls </w:t>
      </w:r>
      <w:r w:rsidR="6D4D3FF5" w:rsidRPr="0047411E">
        <w:rPr>
          <w:rFonts w:ascii="Noto Sans" w:eastAsia="Noto Sans" w:hAnsi="Noto Sans" w:cs="Noto Sans"/>
          <w:sz w:val="22"/>
          <w:szCs w:val="22"/>
        </w:rPr>
        <w:t>alumnes</w:t>
      </w:r>
      <w:r w:rsidRPr="0047411E">
        <w:rPr>
          <w:rFonts w:ascii="Noto Sans" w:eastAsia="Noto Sans" w:hAnsi="Noto Sans" w:cs="Noto Sans"/>
          <w:sz w:val="22"/>
          <w:szCs w:val="22"/>
        </w:rPr>
        <w:t>.</w:t>
      </w:r>
    </w:p>
    <w:p w14:paraId="4C0D79E2" w14:textId="2DDC9DCA" w:rsidR="7E9347B0" w:rsidRPr="0047411E" w:rsidRDefault="7E9347B0" w:rsidP="0047411E">
      <w:pPr>
        <w:spacing w:after="0" w:line="240" w:lineRule="auto"/>
        <w:rPr>
          <w:rFonts w:ascii="Noto Sans" w:eastAsia="Noto Sans" w:hAnsi="Noto Sans" w:cs="Noto Sans"/>
          <w:sz w:val="22"/>
          <w:szCs w:val="22"/>
        </w:rPr>
      </w:pPr>
    </w:p>
    <w:p w14:paraId="677DC864" w14:textId="77777777" w:rsidR="00EB554A" w:rsidRDefault="52F2378D"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 xml:space="preserve">Orientacions metodològiques per treballar la competència </w:t>
      </w:r>
      <w:r w:rsidR="35A5BFE4" w:rsidRPr="0047411E">
        <w:rPr>
          <w:rFonts w:ascii="Noto Sans" w:eastAsia="Noto Sans" w:hAnsi="Noto Sans" w:cs="Noto Sans"/>
          <w:b/>
          <w:bCs/>
          <w:sz w:val="22"/>
          <w:szCs w:val="22"/>
        </w:rPr>
        <w:t>matemàtica</w:t>
      </w:r>
    </w:p>
    <w:p w14:paraId="63DBE6E9" w14:textId="77777777" w:rsidR="00AD778D" w:rsidRPr="0047411E" w:rsidRDefault="00AD778D" w:rsidP="0047411E">
      <w:pPr>
        <w:spacing w:after="0" w:line="240" w:lineRule="auto"/>
        <w:rPr>
          <w:rFonts w:ascii="Noto Sans" w:eastAsia="Noto Sans" w:hAnsi="Noto Sans" w:cs="Noto Sans"/>
          <w:b/>
          <w:bCs/>
          <w:sz w:val="22"/>
          <w:szCs w:val="22"/>
        </w:rPr>
      </w:pPr>
    </w:p>
    <w:p w14:paraId="3FCD49E4" w14:textId="79D2B6B1" w:rsidR="43725E74" w:rsidRDefault="3BC8B402" w:rsidP="0047411E">
      <w:pPr>
        <w:spacing w:after="0" w:line="240" w:lineRule="auto"/>
        <w:jc w:val="both"/>
        <w:rPr>
          <w:rFonts w:ascii="Noto Sans" w:eastAsia="Noto Sans" w:hAnsi="Noto Sans" w:cs="Noto Sans"/>
          <w:sz w:val="22"/>
          <w:szCs w:val="22"/>
          <w:lang w:val="ca"/>
        </w:rPr>
      </w:pPr>
      <w:r w:rsidRPr="0047411E">
        <w:rPr>
          <w:rFonts w:ascii="Noto Sans" w:eastAsia="Noto Sans" w:hAnsi="Noto Sans" w:cs="Noto Sans"/>
          <w:sz w:val="22"/>
          <w:szCs w:val="22"/>
          <w:lang w:val="ca"/>
        </w:rPr>
        <w:t>L’educació matemàtica és una disciplina dinàmica que evoluciona al ritme dels reptes de la societat contemporània, amb la voluntat d’oferir solucions i eines que millorin les capacitats de les persones. Les matemàtiques són el llenguatge que ens ajuda a descriure la realitat i és precisament aquest llenguatge el que s’ha d’ajudar a comprendre i aplicar en contextos reals. Actualment, una de les preocupacions centrals és la necessitat de formar ciutadans capaços d’usar de manera comprensiva i eficaç els coneixements matemàtics adquirits a l’escola. Aquesta formació ha de preparar-los per afrontar situacions quotidianes que requereixen raonament matemàtic. Així, l’educació matemàtica no només cerca transmetre coneixements teòrics, sinó també fomentar un pensament crític i funcional que permeti a les persones entendre i transformar el món que les envolta.</w:t>
      </w:r>
    </w:p>
    <w:p w14:paraId="4BB33EC9" w14:textId="77777777" w:rsidR="00AD778D" w:rsidRPr="0047411E" w:rsidRDefault="00AD778D" w:rsidP="0047411E">
      <w:pPr>
        <w:spacing w:after="0" w:line="240" w:lineRule="auto"/>
        <w:jc w:val="both"/>
        <w:rPr>
          <w:rFonts w:ascii="Noto Sans" w:eastAsia="Noto Sans" w:hAnsi="Noto Sans" w:cs="Noto Sans"/>
          <w:sz w:val="22"/>
          <w:szCs w:val="22"/>
          <w:lang w:val="ca"/>
        </w:rPr>
      </w:pPr>
    </w:p>
    <w:p w14:paraId="28F90B05" w14:textId="176C3F1C" w:rsidR="43725E74" w:rsidRDefault="3BC8B402" w:rsidP="0047411E">
      <w:pPr>
        <w:spacing w:after="0" w:line="240" w:lineRule="auto"/>
        <w:jc w:val="both"/>
        <w:rPr>
          <w:rFonts w:ascii="Noto Sans" w:eastAsia="Noto Sans" w:hAnsi="Noto Sans" w:cs="Noto Sans"/>
          <w:sz w:val="22"/>
          <w:szCs w:val="22"/>
          <w:lang w:val="ca"/>
        </w:rPr>
      </w:pPr>
      <w:r w:rsidRPr="0047411E">
        <w:rPr>
          <w:rFonts w:ascii="Noto Sans" w:eastAsia="Noto Sans" w:hAnsi="Noto Sans" w:cs="Noto Sans"/>
          <w:sz w:val="22"/>
          <w:szCs w:val="22"/>
          <w:lang w:val="ca"/>
        </w:rPr>
        <w:lastRenderedPageBreak/>
        <w:t>Per afavorir que la societat tingui la capacitat de pensar i raonar matemàticament, el Consell Nacional de Professors de Matemàtiques dels Estats Units planteja deu estàndards que constitueixen un conjunt coherent de coneixements i competències matemàtiques (NCTM, 2000): els estàndards de continguts (nombres i operacions, àlgebra, geometria, mesura i anàlisi de dades i probabilitat), que descriuen explícitament els continguts que s’han d’aprendre; i els estàndards de processos (resolució de problemes, raonament i prova, comunicació, connexions i representació), que posen en relleu les formes d’adquisició i ús dels continguts.</w:t>
      </w:r>
      <w:r w:rsidRPr="0047411E">
        <w:rPr>
          <w:rFonts w:ascii="Noto Sans" w:eastAsia="Noto Sans" w:hAnsi="Noto Sans" w:cs="Noto Sans"/>
          <w:sz w:val="22"/>
          <w:szCs w:val="22"/>
        </w:rPr>
        <w:t xml:space="preserve"> </w:t>
      </w:r>
      <w:r w:rsidRPr="0047411E">
        <w:rPr>
          <w:rFonts w:ascii="Noto Sans" w:eastAsia="Noto Sans" w:hAnsi="Noto Sans" w:cs="Noto Sans"/>
          <w:sz w:val="22"/>
          <w:szCs w:val="22"/>
          <w:lang w:val="ca"/>
        </w:rPr>
        <w:t xml:space="preserve">Diversos autors (Guzmán, 2001; Niss, 2002; Alsina, 2011, 2012, 2014, entre d’altres) indiquen que els processos matemàtics són una de les claus per aconseguir aquest propòsit. La matemàtica és, sobretot, saber fer, és una ciència en la qual el mètode predomina clarament sobre el contingut. </w:t>
      </w:r>
    </w:p>
    <w:p w14:paraId="3D3CB507" w14:textId="77777777" w:rsidR="0090258A" w:rsidRPr="0047411E" w:rsidRDefault="0090258A" w:rsidP="0047411E">
      <w:pPr>
        <w:spacing w:after="0" w:line="240" w:lineRule="auto"/>
        <w:jc w:val="both"/>
        <w:rPr>
          <w:rFonts w:ascii="Noto Sans" w:eastAsia="Noto Sans" w:hAnsi="Noto Sans" w:cs="Noto Sans"/>
          <w:sz w:val="22"/>
          <w:szCs w:val="22"/>
          <w:lang w:val="ca"/>
        </w:rPr>
      </w:pPr>
    </w:p>
    <w:p w14:paraId="233FF4BB" w14:textId="270EFFCC" w:rsidR="43725E74" w:rsidRDefault="3BC8B402" w:rsidP="0047411E">
      <w:pPr>
        <w:spacing w:after="0" w:line="240" w:lineRule="auto"/>
        <w:jc w:val="both"/>
        <w:rPr>
          <w:rFonts w:ascii="Noto Sans" w:eastAsia="Noto Sans" w:hAnsi="Noto Sans" w:cs="Noto Sans"/>
          <w:sz w:val="22"/>
          <w:szCs w:val="22"/>
          <w:lang w:val="ca"/>
        </w:rPr>
      </w:pPr>
      <w:r w:rsidRPr="0047411E">
        <w:rPr>
          <w:rFonts w:ascii="Noto Sans" w:eastAsia="Noto Sans" w:hAnsi="Noto Sans" w:cs="Noto Sans"/>
          <w:sz w:val="22"/>
          <w:szCs w:val="22"/>
          <w:lang w:val="ca"/>
        </w:rPr>
        <w:t>El desenvolupament de la competència matemàtica en els infants d’educació infantil és fonamental per establir una base sòlida per a futurs aprenentatges. A continuació s’exposaran orientacions metodològiques per cadascun dels processos abans esmentats.</w:t>
      </w:r>
    </w:p>
    <w:p w14:paraId="6DD6B46F" w14:textId="77777777" w:rsidR="00AD778D" w:rsidRPr="0047411E" w:rsidRDefault="00AD778D" w:rsidP="0047411E">
      <w:pPr>
        <w:spacing w:after="0" w:line="240" w:lineRule="auto"/>
        <w:jc w:val="both"/>
        <w:rPr>
          <w:rFonts w:ascii="Noto Sans" w:eastAsia="Noto Sans" w:hAnsi="Noto Sans" w:cs="Noto Sans"/>
          <w:sz w:val="22"/>
          <w:szCs w:val="22"/>
          <w:lang w:val="ca"/>
        </w:rPr>
      </w:pPr>
    </w:p>
    <w:p w14:paraId="0522AC4A" w14:textId="72B925DF" w:rsidR="43725E74" w:rsidRDefault="00AD778D" w:rsidP="00AD778D">
      <w:pPr>
        <w:spacing w:after="0" w:line="240" w:lineRule="auto"/>
        <w:jc w:val="both"/>
        <w:rPr>
          <w:rFonts w:ascii="Noto Sans" w:eastAsia="Noto Sans" w:hAnsi="Noto Sans" w:cs="Noto Sans"/>
          <w:b/>
          <w:bCs/>
          <w:sz w:val="22"/>
          <w:szCs w:val="22"/>
          <w:lang w:val="ca"/>
        </w:rPr>
      </w:pPr>
      <w:r w:rsidRPr="00AD778D">
        <w:rPr>
          <w:rFonts w:ascii="Noto Sans" w:eastAsia="Noto Sans" w:hAnsi="Noto Sans" w:cs="Noto Sans"/>
          <w:b/>
          <w:bCs/>
          <w:sz w:val="22"/>
          <w:szCs w:val="22"/>
          <w:lang w:val="ca"/>
        </w:rPr>
        <w:t>1.</w:t>
      </w:r>
      <w:r>
        <w:rPr>
          <w:rFonts w:ascii="Noto Sans" w:eastAsia="Noto Sans" w:hAnsi="Noto Sans" w:cs="Noto Sans"/>
          <w:b/>
          <w:bCs/>
          <w:sz w:val="22"/>
          <w:szCs w:val="22"/>
          <w:lang w:val="ca"/>
        </w:rPr>
        <w:t xml:space="preserve"> </w:t>
      </w:r>
      <w:r w:rsidR="3BC8B402" w:rsidRPr="00AD778D">
        <w:rPr>
          <w:rFonts w:ascii="Noto Sans" w:eastAsia="Noto Sans" w:hAnsi="Noto Sans" w:cs="Noto Sans"/>
          <w:b/>
          <w:bCs/>
          <w:sz w:val="22"/>
          <w:szCs w:val="22"/>
          <w:lang w:val="ca"/>
        </w:rPr>
        <w:t>Resolució de problemes</w:t>
      </w:r>
    </w:p>
    <w:p w14:paraId="066064D0" w14:textId="77777777" w:rsidR="00297336" w:rsidRPr="00AD778D" w:rsidRDefault="00297336" w:rsidP="00AD778D">
      <w:pPr>
        <w:spacing w:after="0" w:line="240" w:lineRule="auto"/>
        <w:jc w:val="both"/>
        <w:rPr>
          <w:rFonts w:ascii="Noto Sans" w:eastAsia="Noto Sans" w:hAnsi="Noto Sans" w:cs="Noto Sans"/>
          <w:b/>
          <w:bCs/>
          <w:sz w:val="22"/>
          <w:szCs w:val="22"/>
          <w:lang w:val="ca"/>
        </w:rPr>
      </w:pPr>
    </w:p>
    <w:p w14:paraId="42AD5C88" w14:textId="79132DA9" w:rsidR="43725E74" w:rsidRDefault="3BC8B402" w:rsidP="0047411E">
      <w:pPr>
        <w:spacing w:after="0" w:line="240" w:lineRule="auto"/>
        <w:jc w:val="both"/>
        <w:rPr>
          <w:rFonts w:ascii="Noto Sans" w:eastAsia="Noto Sans" w:hAnsi="Noto Sans" w:cs="Noto Sans"/>
          <w:sz w:val="22"/>
          <w:szCs w:val="22"/>
          <w:lang w:val="ca"/>
        </w:rPr>
      </w:pPr>
      <w:r w:rsidRPr="0047411E">
        <w:rPr>
          <w:rFonts w:ascii="Noto Sans" w:eastAsia="Noto Sans" w:hAnsi="Noto Sans" w:cs="Noto Sans"/>
          <w:sz w:val="22"/>
          <w:szCs w:val="22"/>
          <w:lang w:val="ca"/>
        </w:rPr>
        <w:t xml:space="preserve">La resolució de problemes constitueix el cor de l’ensenyament matemàtic. En aquesta etapa, és crucial que els infants desenvolupin la seva capacitat per explorar situacions i trobar solucions de manera creativa. És important distingir entre exercici d’aplicació i situació problemàtica. Mentre els primers plantegen preguntes tancades on s’apliquen tècniques de resolució ja conegudes i que serveixen per practicar coneixements ja adquirits, els segons són situacions noves on s’ha de pensar i raonar per trobar estratègies no conegudes a priori que els ajudin a trobar una solució. Ambdós tipus d’activitats són imprescindibles per un correcte desenvolupament de l’infant. </w:t>
      </w:r>
    </w:p>
    <w:p w14:paraId="46BFDF9A" w14:textId="77777777" w:rsidR="00297336" w:rsidRPr="0047411E" w:rsidRDefault="00297336" w:rsidP="0047411E">
      <w:pPr>
        <w:spacing w:after="0" w:line="240" w:lineRule="auto"/>
        <w:jc w:val="both"/>
        <w:rPr>
          <w:rFonts w:ascii="Noto Sans" w:eastAsia="Noto Sans" w:hAnsi="Noto Sans" w:cs="Noto Sans"/>
          <w:sz w:val="22"/>
          <w:szCs w:val="22"/>
          <w:lang w:val="ca"/>
        </w:rPr>
      </w:pPr>
    </w:p>
    <w:p w14:paraId="08F5DFB0" w14:textId="29A3B690" w:rsidR="43725E74" w:rsidRDefault="3BC8B402" w:rsidP="0047411E">
      <w:pPr>
        <w:spacing w:after="0" w:line="240" w:lineRule="auto"/>
        <w:jc w:val="both"/>
        <w:rPr>
          <w:rFonts w:ascii="Noto Sans" w:eastAsia="Noto Sans" w:hAnsi="Noto Sans" w:cs="Noto Sans"/>
          <w:sz w:val="22"/>
          <w:szCs w:val="22"/>
          <w:lang w:val="ca"/>
        </w:rPr>
      </w:pPr>
      <w:r w:rsidRPr="0047411E">
        <w:rPr>
          <w:rFonts w:ascii="Noto Sans" w:eastAsia="Noto Sans" w:hAnsi="Noto Sans" w:cs="Noto Sans"/>
          <w:sz w:val="22"/>
          <w:szCs w:val="22"/>
          <w:lang w:val="ca"/>
        </w:rPr>
        <w:t>Les situacions problemàtiques es poden plantejar com a problemes o reptes senzills que sorgeixen de les matemàtiques o altres contextos, com situacions de la vida quotidiana, el dia a dia, l’experimentació amb materials, jocs, històries, etc. En l’educació infantil, s’ha de prioritzar sempre el suport visual i gràfic o bé la transmissió oral per plantejar aquestes activitats.</w:t>
      </w:r>
    </w:p>
    <w:p w14:paraId="6463E186" w14:textId="77777777" w:rsidR="00297336" w:rsidRPr="0047411E" w:rsidRDefault="00297336" w:rsidP="0047411E">
      <w:pPr>
        <w:spacing w:after="0" w:line="240" w:lineRule="auto"/>
        <w:jc w:val="both"/>
        <w:rPr>
          <w:rFonts w:ascii="Noto Sans" w:eastAsia="Noto Sans" w:hAnsi="Noto Sans" w:cs="Noto Sans"/>
          <w:sz w:val="22"/>
          <w:szCs w:val="22"/>
          <w:lang w:val="ca"/>
        </w:rPr>
      </w:pPr>
    </w:p>
    <w:p w14:paraId="13A86965" w14:textId="21D7DA56" w:rsidR="00297336" w:rsidRDefault="2A6F6B33" w:rsidP="0047411E">
      <w:pPr>
        <w:spacing w:after="0" w:line="240" w:lineRule="auto"/>
        <w:jc w:val="both"/>
        <w:rPr>
          <w:rFonts w:ascii="Noto Sans" w:eastAsia="Noto Sans" w:hAnsi="Noto Sans" w:cs="Noto Sans"/>
          <w:sz w:val="22"/>
          <w:szCs w:val="22"/>
          <w:lang w:val="ca"/>
        </w:rPr>
      </w:pPr>
      <w:r w:rsidRPr="0047411E">
        <w:rPr>
          <w:rFonts w:ascii="Noto Sans" w:eastAsia="Noto Sans" w:hAnsi="Noto Sans" w:cs="Noto Sans"/>
          <w:sz w:val="22"/>
          <w:szCs w:val="22"/>
          <w:lang w:val="ca"/>
        </w:rPr>
        <w:t xml:space="preserve">El paper del docent és essencial per guiar aquest procés, plantejant preguntes que estimulin la reflexió i l’intercanvi d’idees, com ara: “Com ho podríeu fer d’una altra manera?” o “Què passaria si canviéssim aquest element?”. Aquestes interaccions ajuden els infants a prendre consciència del procés seguit i a millorar les seves estratègies. S’aprèn a resoldre problemes fent, manipulant, simulant, discutint, observant, etc.  És essencial rompre </w:t>
      </w:r>
      <w:r w:rsidR="57B9361F" w:rsidRPr="0047411E">
        <w:rPr>
          <w:rFonts w:ascii="Noto Sans" w:eastAsia="Noto Sans" w:hAnsi="Noto Sans" w:cs="Noto Sans"/>
          <w:sz w:val="22"/>
          <w:szCs w:val="22"/>
          <w:lang w:val="ca"/>
        </w:rPr>
        <w:t>l’</w:t>
      </w:r>
      <w:r w:rsidRPr="0047411E">
        <w:rPr>
          <w:rFonts w:ascii="Noto Sans" w:eastAsia="Noto Sans" w:hAnsi="Noto Sans" w:cs="Noto Sans"/>
          <w:sz w:val="22"/>
          <w:szCs w:val="22"/>
          <w:lang w:val="ca"/>
        </w:rPr>
        <w:t xml:space="preserve">estereotip que la solució només pot </w:t>
      </w:r>
      <w:r w:rsidR="6E3038A2" w:rsidRPr="0047411E">
        <w:rPr>
          <w:rFonts w:ascii="Noto Sans" w:eastAsia="Noto Sans" w:hAnsi="Noto Sans" w:cs="Noto Sans"/>
          <w:sz w:val="22"/>
          <w:szCs w:val="22"/>
          <w:lang w:val="ca"/>
        </w:rPr>
        <w:t>provenir d’</w:t>
      </w:r>
      <w:r w:rsidRPr="0047411E">
        <w:rPr>
          <w:rFonts w:ascii="Noto Sans" w:eastAsia="Noto Sans" w:hAnsi="Noto Sans" w:cs="Noto Sans"/>
          <w:sz w:val="22"/>
          <w:szCs w:val="22"/>
          <w:lang w:val="ca"/>
        </w:rPr>
        <w:t>una operació aritmètica i que un problema només té una única solució</w:t>
      </w:r>
      <w:r w:rsidR="237E7CC8" w:rsidRPr="0047411E">
        <w:rPr>
          <w:rFonts w:ascii="Noto Sans" w:eastAsia="Noto Sans" w:hAnsi="Noto Sans" w:cs="Noto Sans"/>
          <w:sz w:val="22"/>
          <w:szCs w:val="22"/>
          <w:lang w:val="ca"/>
        </w:rPr>
        <w:t>. S</w:t>
      </w:r>
      <w:r w:rsidRPr="0047411E">
        <w:rPr>
          <w:rFonts w:ascii="Noto Sans" w:eastAsia="Noto Sans" w:hAnsi="Noto Sans" w:cs="Noto Sans"/>
          <w:sz w:val="22"/>
          <w:szCs w:val="22"/>
          <w:lang w:val="ca"/>
        </w:rPr>
        <w:t>’ha de permetre que cada infant empri l’estratègia que millor s’ajusti a les seves capacitats: dibuix, esquema, manipulació de materials, etc.</w:t>
      </w:r>
    </w:p>
    <w:p w14:paraId="3098BC82" w14:textId="77777777" w:rsidR="00AD778D" w:rsidRPr="0047411E" w:rsidRDefault="00AD778D" w:rsidP="0047411E">
      <w:pPr>
        <w:spacing w:after="0" w:line="240" w:lineRule="auto"/>
        <w:jc w:val="both"/>
        <w:rPr>
          <w:rFonts w:ascii="Noto Sans" w:eastAsia="Noto Sans" w:hAnsi="Noto Sans" w:cs="Noto Sans"/>
          <w:sz w:val="22"/>
          <w:szCs w:val="22"/>
          <w:lang w:val="ca"/>
        </w:rPr>
      </w:pPr>
    </w:p>
    <w:p w14:paraId="17849B1D" w14:textId="2E802522" w:rsidR="00D7282E" w:rsidRPr="00D7282E" w:rsidRDefault="3BC8B402" w:rsidP="00D7282E">
      <w:pPr>
        <w:pStyle w:val="Prrafodelista"/>
        <w:numPr>
          <w:ilvl w:val="0"/>
          <w:numId w:val="2"/>
        </w:numPr>
        <w:spacing w:after="0" w:line="240" w:lineRule="auto"/>
        <w:ind w:left="426"/>
        <w:jc w:val="both"/>
        <w:rPr>
          <w:rFonts w:ascii="Noto Sans" w:eastAsia="Noto Sans" w:hAnsi="Noto Sans" w:cs="Noto Sans"/>
          <w:b/>
          <w:bCs/>
          <w:sz w:val="22"/>
          <w:szCs w:val="22"/>
          <w:lang w:val="ca"/>
        </w:rPr>
      </w:pPr>
      <w:r w:rsidRPr="00D7282E">
        <w:rPr>
          <w:rFonts w:ascii="Noto Sans" w:eastAsia="Noto Sans" w:hAnsi="Noto Sans" w:cs="Noto Sans"/>
          <w:b/>
          <w:bCs/>
          <w:sz w:val="22"/>
          <w:szCs w:val="22"/>
          <w:lang w:val="ca"/>
        </w:rPr>
        <w:lastRenderedPageBreak/>
        <w:t>Raonament i prova</w:t>
      </w:r>
    </w:p>
    <w:p w14:paraId="02AA68DB" w14:textId="5971F87C" w:rsidR="43725E74" w:rsidRDefault="3BC8B402" w:rsidP="0047411E">
      <w:pPr>
        <w:spacing w:after="0" w:line="240" w:lineRule="auto"/>
        <w:jc w:val="both"/>
        <w:rPr>
          <w:rFonts w:ascii="Noto Sans" w:eastAsia="Noto Sans" w:hAnsi="Noto Sans" w:cs="Noto Sans"/>
          <w:sz w:val="22"/>
          <w:szCs w:val="22"/>
          <w:lang w:val="ca"/>
        </w:rPr>
      </w:pPr>
      <w:r w:rsidRPr="0047411E">
        <w:rPr>
          <w:rFonts w:ascii="Noto Sans" w:eastAsia="Noto Sans" w:hAnsi="Noto Sans" w:cs="Noto Sans"/>
          <w:sz w:val="22"/>
          <w:szCs w:val="22"/>
          <w:lang w:val="ca"/>
        </w:rPr>
        <w:t>El raonament i la prova introdueixen els infants en el pensament lògic, fomentant la capacitat de justificar les seves decisions i comprovar les seves conclusions. En les primeres edats, aquest procés té un caràcter intuïtiu i es construeix a partir d’experiències concretes. El raonament s’ha d’entendre com la capacitat d’explicar, argumentar o justificar les accions realitzades, mentre que la prova, més que demostrar o validar, implica comprovar el resultat de les accions.</w:t>
      </w:r>
    </w:p>
    <w:p w14:paraId="60D578E5" w14:textId="77777777" w:rsidR="00180455" w:rsidRPr="0047411E" w:rsidRDefault="00180455" w:rsidP="0047411E">
      <w:pPr>
        <w:spacing w:after="0" w:line="240" w:lineRule="auto"/>
        <w:jc w:val="both"/>
        <w:rPr>
          <w:rFonts w:ascii="Noto Sans" w:eastAsia="Noto Sans" w:hAnsi="Noto Sans" w:cs="Noto Sans"/>
          <w:sz w:val="22"/>
          <w:szCs w:val="22"/>
          <w:lang w:val="ca"/>
        </w:rPr>
      </w:pPr>
    </w:p>
    <w:p w14:paraId="7ED44178" w14:textId="3F166323" w:rsidR="43725E74" w:rsidRDefault="2A6F6B33" w:rsidP="0047411E">
      <w:pPr>
        <w:spacing w:after="0" w:line="240" w:lineRule="auto"/>
        <w:jc w:val="both"/>
        <w:rPr>
          <w:rFonts w:ascii="Noto Sans" w:eastAsia="Noto Sans" w:hAnsi="Noto Sans" w:cs="Noto Sans"/>
          <w:sz w:val="22"/>
          <w:szCs w:val="22"/>
          <w:lang w:val="ca"/>
        </w:rPr>
      </w:pPr>
      <w:r w:rsidRPr="0047411E">
        <w:rPr>
          <w:rFonts w:ascii="Noto Sans" w:eastAsia="Noto Sans" w:hAnsi="Noto Sans" w:cs="Noto Sans"/>
          <w:sz w:val="22"/>
          <w:szCs w:val="22"/>
          <w:lang w:val="ca"/>
        </w:rPr>
        <w:t>A mesura que avancin en el raonament, els infants poden fer conjectures senzilles, com predir què passarà si realitzen alguna acció concreta. Aquestes activitats els ajuden a desenvolupar una comprensió més profunda de les relacions matemàtiques. S’han de formular bones preguntes que animin a construir nou coneixement sobre el q</w:t>
      </w:r>
      <w:r w:rsidR="607BF290" w:rsidRPr="0047411E">
        <w:rPr>
          <w:rFonts w:ascii="Noto Sans" w:eastAsia="Noto Sans" w:hAnsi="Noto Sans" w:cs="Noto Sans"/>
          <w:sz w:val="22"/>
          <w:szCs w:val="22"/>
          <w:lang w:val="ca"/>
        </w:rPr>
        <w:t>uè</w:t>
      </w:r>
      <w:r w:rsidRPr="0047411E">
        <w:rPr>
          <w:rFonts w:ascii="Noto Sans" w:eastAsia="Noto Sans" w:hAnsi="Noto Sans" w:cs="Noto Sans"/>
          <w:sz w:val="22"/>
          <w:szCs w:val="22"/>
          <w:lang w:val="ca"/>
        </w:rPr>
        <w:t xml:space="preserve"> ja saben i s’ha de demanar com saben que un fet o afirmació és veritat per fomentar la verificació o refutació amb exemples i contraexemples. També s’ha d’incentivar la recerca del coneixement i l’aprenentatge autònom amb la guia del professorat. Finalment, és important emprar diversos tipus de raonaments i mètodes de prova per expandir l’arsenal del propi infant.</w:t>
      </w:r>
    </w:p>
    <w:p w14:paraId="6D8EE41A" w14:textId="77777777" w:rsidR="00AD778D" w:rsidRPr="0047411E" w:rsidRDefault="00AD778D" w:rsidP="0047411E">
      <w:pPr>
        <w:spacing w:after="0" w:line="240" w:lineRule="auto"/>
        <w:jc w:val="both"/>
        <w:rPr>
          <w:rFonts w:ascii="Noto Sans" w:eastAsia="Noto Sans" w:hAnsi="Noto Sans" w:cs="Noto Sans"/>
          <w:sz w:val="22"/>
          <w:szCs w:val="22"/>
          <w:lang w:val="ca"/>
        </w:rPr>
      </w:pPr>
    </w:p>
    <w:p w14:paraId="40F70091" w14:textId="1C63F80F" w:rsidR="43725E74" w:rsidRPr="00180455" w:rsidRDefault="00180455" w:rsidP="00180455">
      <w:pPr>
        <w:spacing w:after="0" w:line="240" w:lineRule="auto"/>
        <w:jc w:val="both"/>
        <w:rPr>
          <w:rFonts w:ascii="Noto Sans" w:eastAsia="Noto Sans" w:hAnsi="Noto Sans" w:cs="Noto Sans"/>
          <w:b/>
          <w:bCs/>
          <w:sz w:val="22"/>
          <w:szCs w:val="22"/>
          <w:lang w:val="ca"/>
        </w:rPr>
      </w:pPr>
      <w:r w:rsidRPr="00180455">
        <w:rPr>
          <w:rFonts w:ascii="Noto Sans" w:eastAsia="Noto Sans" w:hAnsi="Noto Sans" w:cs="Noto Sans"/>
          <w:b/>
          <w:bCs/>
          <w:sz w:val="22"/>
          <w:szCs w:val="22"/>
          <w:lang w:val="ca"/>
        </w:rPr>
        <w:t>3.</w:t>
      </w:r>
      <w:r>
        <w:rPr>
          <w:rFonts w:ascii="Noto Sans" w:eastAsia="Noto Sans" w:hAnsi="Noto Sans" w:cs="Noto Sans"/>
          <w:b/>
          <w:bCs/>
          <w:sz w:val="22"/>
          <w:szCs w:val="22"/>
          <w:lang w:val="ca"/>
        </w:rPr>
        <w:t xml:space="preserve"> </w:t>
      </w:r>
      <w:r w:rsidR="3BC8B402" w:rsidRPr="00180455">
        <w:rPr>
          <w:rFonts w:ascii="Noto Sans" w:eastAsia="Noto Sans" w:hAnsi="Noto Sans" w:cs="Noto Sans"/>
          <w:b/>
          <w:bCs/>
          <w:sz w:val="22"/>
          <w:szCs w:val="22"/>
          <w:lang w:val="ca"/>
        </w:rPr>
        <w:t>Comunicació matemàtica</w:t>
      </w:r>
    </w:p>
    <w:p w14:paraId="5B2EFA90" w14:textId="77777777" w:rsidR="00180455" w:rsidRDefault="00180455" w:rsidP="0047411E">
      <w:pPr>
        <w:spacing w:after="0" w:line="240" w:lineRule="auto"/>
        <w:jc w:val="both"/>
        <w:rPr>
          <w:rFonts w:ascii="Noto Sans" w:eastAsia="Noto Sans" w:hAnsi="Noto Sans" w:cs="Noto Sans"/>
          <w:sz w:val="22"/>
          <w:szCs w:val="22"/>
          <w:lang w:val="ca"/>
        </w:rPr>
      </w:pPr>
    </w:p>
    <w:p w14:paraId="5574160B" w14:textId="0BD3E619" w:rsidR="43725E74" w:rsidRDefault="3BC8B402" w:rsidP="0047411E">
      <w:pPr>
        <w:spacing w:after="0" w:line="240" w:lineRule="auto"/>
        <w:jc w:val="both"/>
        <w:rPr>
          <w:rFonts w:ascii="Noto Sans" w:eastAsia="Noto Sans" w:hAnsi="Noto Sans" w:cs="Noto Sans"/>
          <w:sz w:val="22"/>
          <w:szCs w:val="22"/>
          <w:lang w:val="ca"/>
        </w:rPr>
      </w:pPr>
      <w:r w:rsidRPr="0047411E">
        <w:rPr>
          <w:rFonts w:ascii="Noto Sans" w:eastAsia="Noto Sans" w:hAnsi="Noto Sans" w:cs="Noto Sans"/>
          <w:sz w:val="22"/>
          <w:szCs w:val="22"/>
          <w:lang w:val="ca"/>
        </w:rPr>
        <w:t>La comunicació és un aspecte clau per estructurar el pensament matemàtic. A través de l’expressió oral, escrita o visual, els infants organitzen les seves idees i comparteixen les seves descobertes amb els altres.</w:t>
      </w:r>
    </w:p>
    <w:p w14:paraId="7D3EB365" w14:textId="77777777" w:rsidR="00AD778D" w:rsidRPr="0047411E" w:rsidRDefault="00AD778D" w:rsidP="0047411E">
      <w:pPr>
        <w:spacing w:after="0" w:line="240" w:lineRule="auto"/>
        <w:jc w:val="both"/>
        <w:rPr>
          <w:rFonts w:ascii="Noto Sans" w:eastAsia="Noto Sans" w:hAnsi="Noto Sans" w:cs="Noto Sans"/>
          <w:sz w:val="22"/>
          <w:szCs w:val="22"/>
          <w:lang w:val="ca"/>
        </w:rPr>
      </w:pPr>
    </w:p>
    <w:p w14:paraId="3DD110E4" w14:textId="2B019F24" w:rsidR="43725E74" w:rsidRDefault="3BC8B402" w:rsidP="0047411E">
      <w:pPr>
        <w:spacing w:after="0" w:line="240" w:lineRule="auto"/>
        <w:jc w:val="both"/>
        <w:rPr>
          <w:rFonts w:ascii="Noto Sans" w:eastAsia="Noto Sans" w:hAnsi="Noto Sans" w:cs="Noto Sans"/>
          <w:sz w:val="22"/>
          <w:szCs w:val="22"/>
          <w:lang w:val="ca"/>
        </w:rPr>
      </w:pPr>
      <w:r w:rsidRPr="0047411E">
        <w:rPr>
          <w:rFonts w:ascii="Noto Sans" w:eastAsia="Noto Sans" w:hAnsi="Noto Sans" w:cs="Noto Sans"/>
          <w:sz w:val="22"/>
          <w:szCs w:val="22"/>
          <w:lang w:val="ca"/>
        </w:rPr>
        <w:t>Un exemple d’aquest procés seria demanar als infants que expliquin com han resolt un problema senzill. A l’hora de fer-ho, poden utilitzar gestos, paraules o dibuixos per expressar les seves idees. Aquesta activitat no només els ajuda a consolidar el seu coneixement, sinó que també permet al docent comprendre millor els seus processos mentals i detectar possibles dificultats.</w:t>
      </w:r>
    </w:p>
    <w:p w14:paraId="4E7BEBDF" w14:textId="77777777" w:rsidR="00AD778D" w:rsidRPr="0047411E" w:rsidRDefault="00AD778D" w:rsidP="0047411E">
      <w:pPr>
        <w:spacing w:after="0" w:line="240" w:lineRule="auto"/>
        <w:jc w:val="both"/>
        <w:rPr>
          <w:rFonts w:ascii="Noto Sans" w:eastAsia="Noto Sans" w:hAnsi="Noto Sans" w:cs="Noto Sans"/>
          <w:sz w:val="22"/>
          <w:szCs w:val="22"/>
          <w:lang w:val="ca"/>
        </w:rPr>
      </w:pPr>
    </w:p>
    <w:p w14:paraId="33688778" w14:textId="4E8F823A" w:rsidR="43725E74" w:rsidRDefault="3BC8B402" w:rsidP="0047411E">
      <w:pPr>
        <w:spacing w:after="0" w:line="240" w:lineRule="auto"/>
        <w:jc w:val="both"/>
        <w:rPr>
          <w:rFonts w:ascii="Noto Sans" w:eastAsia="Noto Sans" w:hAnsi="Noto Sans" w:cs="Noto Sans"/>
          <w:sz w:val="22"/>
          <w:szCs w:val="22"/>
          <w:lang w:val="ca"/>
        </w:rPr>
      </w:pPr>
      <w:r w:rsidRPr="0047411E">
        <w:rPr>
          <w:rFonts w:ascii="Noto Sans" w:eastAsia="Noto Sans" w:hAnsi="Noto Sans" w:cs="Noto Sans"/>
          <w:sz w:val="22"/>
          <w:szCs w:val="22"/>
          <w:lang w:val="ca"/>
        </w:rPr>
        <w:t>Per fomentar la comunicació, és important crear un ambient segur on els infants se sentin còmodes per expressar-se. Introduir vocabulari matemàtic senzill i adequat a la seva edat, com “més gran que” o “menys que”, també facilita la comprensió i l’ús correcte del llenguatge matemàtic.</w:t>
      </w:r>
    </w:p>
    <w:p w14:paraId="0D879833" w14:textId="77777777" w:rsidR="00AD778D" w:rsidRPr="0047411E" w:rsidRDefault="00AD778D" w:rsidP="0047411E">
      <w:pPr>
        <w:spacing w:after="0" w:line="240" w:lineRule="auto"/>
        <w:jc w:val="both"/>
        <w:rPr>
          <w:rFonts w:ascii="Noto Sans" w:eastAsia="Noto Sans" w:hAnsi="Noto Sans" w:cs="Noto Sans"/>
          <w:sz w:val="22"/>
          <w:szCs w:val="22"/>
          <w:lang w:val="ca"/>
        </w:rPr>
      </w:pPr>
    </w:p>
    <w:p w14:paraId="66B73A21" w14:textId="6F719F46" w:rsidR="43725E74" w:rsidRDefault="3BC8B402" w:rsidP="0047411E">
      <w:pPr>
        <w:spacing w:after="0" w:line="240" w:lineRule="auto"/>
        <w:jc w:val="both"/>
        <w:rPr>
          <w:rFonts w:ascii="Noto Sans" w:eastAsia="Noto Sans" w:hAnsi="Noto Sans" w:cs="Noto Sans"/>
          <w:b/>
          <w:bCs/>
          <w:sz w:val="22"/>
          <w:szCs w:val="22"/>
          <w:lang w:val="ca"/>
        </w:rPr>
      </w:pPr>
      <w:r w:rsidRPr="0047411E">
        <w:rPr>
          <w:rFonts w:ascii="Noto Sans" w:eastAsia="Noto Sans" w:hAnsi="Noto Sans" w:cs="Noto Sans"/>
          <w:b/>
          <w:bCs/>
          <w:sz w:val="22"/>
          <w:szCs w:val="22"/>
          <w:lang w:val="ca"/>
        </w:rPr>
        <w:t>4. Connexions matemàtiques</w:t>
      </w:r>
    </w:p>
    <w:p w14:paraId="0A8732F9" w14:textId="77777777" w:rsidR="00297336" w:rsidRPr="0047411E" w:rsidRDefault="00297336" w:rsidP="0047411E">
      <w:pPr>
        <w:spacing w:after="0" w:line="240" w:lineRule="auto"/>
        <w:jc w:val="both"/>
        <w:rPr>
          <w:rFonts w:ascii="Noto Sans" w:eastAsia="Noto Sans" w:hAnsi="Noto Sans" w:cs="Noto Sans"/>
          <w:b/>
          <w:bCs/>
          <w:sz w:val="22"/>
          <w:szCs w:val="22"/>
          <w:lang w:val="ca"/>
        </w:rPr>
      </w:pPr>
    </w:p>
    <w:p w14:paraId="3717421C" w14:textId="1EBFD738" w:rsidR="43725E74" w:rsidRDefault="3BC8B402" w:rsidP="0047411E">
      <w:pPr>
        <w:spacing w:after="0" w:line="240" w:lineRule="auto"/>
        <w:jc w:val="both"/>
        <w:rPr>
          <w:rFonts w:ascii="Noto Sans" w:eastAsia="Noto Sans" w:hAnsi="Noto Sans" w:cs="Noto Sans"/>
          <w:sz w:val="22"/>
          <w:szCs w:val="22"/>
          <w:lang w:val="ca"/>
        </w:rPr>
      </w:pPr>
      <w:r w:rsidRPr="0047411E">
        <w:rPr>
          <w:rFonts w:ascii="Noto Sans" w:eastAsia="Noto Sans" w:hAnsi="Noto Sans" w:cs="Noto Sans"/>
          <w:sz w:val="22"/>
          <w:szCs w:val="22"/>
          <w:lang w:val="ca"/>
        </w:rPr>
        <w:t>Les connexions ajuden els infants a veure la relació entre les matemàtiques i altres àmbits del coneixement, així com amb el seu entorn quotidià. Aquest enfocament globalitzat és essencial per fer que les matemàtiques siguin significatives.</w:t>
      </w:r>
    </w:p>
    <w:p w14:paraId="4D537F2C" w14:textId="77777777" w:rsidR="00297336" w:rsidRPr="0047411E" w:rsidRDefault="00297336" w:rsidP="0047411E">
      <w:pPr>
        <w:spacing w:after="0" w:line="240" w:lineRule="auto"/>
        <w:jc w:val="both"/>
        <w:rPr>
          <w:rFonts w:ascii="Noto Sans" w:eastAsia="Noto Sans" w:hAnsi="Noto Sans" w:cs="Noto Sans"/>
          <w:sz w:val="22"/>
          <w:szCs w:val="22"/>
          <w:lang w:val="ca"/>
        </w:rPr>
      </w:pPr>
    </w:p>
    <w:p w14:paraId="2197E85E" w14:textId="1BAD4C81" w:rsidR="43725E74" w:rsidRDefault="3BC8B402" w:rsidP="0047411E">
      <w:pPr>
        <w:spacing w:after="0" w:line="240" w:lineRule="auto"/>
        <w:jc w:val="both"/>
        <w:rPr>
          <w:rFonts w:ascii="Noto Sans" w:eastAsia="Noto Sans" w:hAnsi="Noto Sans" w:cs="Noto Sans"/>
          <w:sz w:val="22"/>
          <w:szCs w:val="22"/>
          <w:lang w:val="ca"/>
        </w:rPr>
      </w:pPr>
      <w:r w:rsidRPr="0047411E">
        <w:rPr>
          <w:rFonts w:ascii="Noto Sans" w:eastAsia="Noto Sans" w:hAnsi="Noto Sans" w:cs="Noto Sans"/>
          <w:sz w:val="22"/>
          <w:szCs w:val="22"/>
          <w:lang w:val="ca"/>
        </w:rPr>
        <w:t xml:space="preserve">Una manera de treballar les connexions és integrar-les amb altres disciplines. Per exemple, es poden utilitzar ritmes musicals per explorar patrons o treballar conceptes geomètrics a través de l’art, creant formes. També és útil relacionar les matemàtiques amb la natura o altres contextos de la vida quotidiana, que </w:t>
      </w:r>
      <w:r w:rsidRPr="0047411E">
        <w:rPr>
          <w:rFonts w:ascii="Noto Sans" w:eastAsia="Noto Sans" w:hAnsi="Noto Sans" w:cs="Noto Sans"/>
          <w:sz w:val="22"/>
          <w:szCs w:val="22"/>
          <w:lang w:val="ca"/>
        </w:rPr>
        <w:lastRenderedPageBreak/>
        <w:t xml:space="preserve">permeten disposar de tot un ventall d’opcions de situacions concretes o abstractes per introduir una matematització progressiva; per afavorir la motivació, l’interès i el significat de les matemàtiques; i per contribuir a la formació de persones matemàticament més competents. </w:t>
      </w:r>
    </w:p>
    <w:p w14:paraId="1920E8AF" w14:textId="77777777" w:rsidR="00AD778D" w:rsidRPr="0047411E" w:rsidRDefault="00AD778D" w:rsidP="0047411E">
      <w:pPr>
        <w:spacing w:after="0" w:line="240" w:lineRule="auto"/>
        <w:jc w:val="both"/>
        <w:rPr>
          <w:rFonts w:ascii="Noto Sans" w:eastAsia="Noto Sans" w:hAnsi="Noto Sans" w:cs="Noto Sans"/>
          <w:sz w:val="22"/>
          <w:szCs w:val="22"/>
          <w:lang w:val="ca"/>
        </w:rPr>
      </w:pPr>
    </w:p>
    <w:p w14:paraId="4AAEA25B" w14:textId="5E648669" w:rsidR="43725E74" w:rsidRDefault="3BC8B402" w:rsidP="0047411E">
      <w:pPr>
        <w:spacing w:after="0" w:line="240" w:lineRule="auto"/>
        <w:jc w:val="both"/>
        <w:rPr>
          <w:rFonts w:ascii="Noto Sans" w:eastAsia="Noto Sans" w:hAnsi="Noto Sans" w:cs="Noto Sans"/>
          <w:sz w:val="22"/>
          <w:szCs w:val="22"/>
          <w:lang w:val="ca"/>
        </w:rPr>
      </w:pPr>
      <w:r w:rsidRPr="0047411E">
        <w:rPr>
          <w:rFonts w:ascii="Noto Sans" w:eastAsia="Noto Sans" w:hAnsi="Noto Sans" w:cs="Noto Sans"/>
          <w:sz w:val="22"/>
          <w:szCs w:val="22"/>
          <w:lang w:val="ca"/>
        </w:rPr>
        <w:t>Durant l'Educació Infantil es fomenten les connexions matemàtiques en amplis projectes i investigacions matemàtiques, com en contextos de la vida quotidiana o en situacions de manipulació, experimentació i joc, en les que es formulen preguntes, es prenen decisions sobre els mètodes de recollida d'informació, es planifiquen representacions per comunicar les dades que ajuden a fer conjectures raonables.</w:t>
      </w:r>
    </w:p>
    <w:p w14:paraId="6084429B" w14:textId="77777777" w:rsidR="00AD778D" w:rsidRPr="0047411E" w:rsidRDefault="00AD778D" w:rsidP="0047411E">
      <w:pPr>
        <w:spacing w:after="0" w:line="240" w:lineRule="auto"/>
        <w:jc w:val="both"/>
        <w:rPr>
          <w:rFonts w:ascii="Noto Sans" w:eastAsia="Noto Sans" w:hAnsi="Noto Sans" w:cs="Noto Sans"/>
          <w:sz w:val="22"/>
          <w:szCs w:val="22"/>
          <w:lang w:val="ca"/>
        </w:rPr>
      </w:pPr>
    </w:p>
    <w:p w14:paraId="6594C503" w14:textId="0D4D6787" w:rsidR="43725E74" w:rsidRDefault="3BC8B402" w:rsidP="0047411E">
      <w:pPr>
        <w:spacing w:after="0" w:line="240" w:lineRule="auto"/>
        <w:jc w:val="both"/>
        <w:rPr>
          <w:rFonts w:ascii="Noto Sans" w:eastAsia="Noto Sans" w:hAnsi="Noto Sans" w:cs="Noto Sans"/>
          <w:sz w:val="22"/>
          <w:szCs w:val="22"/>
          <w:lang w:val="ca"/>
        </w:rPr>
      </w:pPr>
      <w:r w:rsidRPr="0047411E">
        <w:rPr>
          <w:rFonts w:ascii="Noto Sans" w:eastAsia="Noto Sans" w:hAnsi="Noto Sans" w:cs="Noto Sans"/>
          <w:sz w:val="22"/>
          <w:szCs w:val="22"/>
          <w:lang w:val="ca"/>
        </w:rPr>
        <w:t>Les connexions també inclouen la relació entre diferents conceptes matemàtics. Per exemple, al comptar els costats d’una figura geomètrica, els infants poden relacionar el concepte de quantitat amb el de forma. Aquest tipus d’activitats promou una comprensió integrada de les matemàtiques.</w:t>
      </w:r>
    </w:p>
    <w:p w14:paraId="3082D701" w14:textId="77777777" w:rsidR="00297336" w:rsidRPr="0047411E" w:rsidRDefault="00297336" w:rsidP="0047411E">
      <w:pPr>
        <w:spacing w:after="0" w:line="240" w:lineRule="auto"/>
        <w:jc w:val="both"/>
        <w:rPr>
          <w:rFonts w:ascii="Noto Sans" w:eastAsia="Noto Sans" w:hAnsi="Noto Sans" w:cs="Noto Sans"/>
          <w:sz w:val="22"/>
          <w:szCs w:val="22"/>
          <w:lang w:val="ca"/>
        </w:rPr>
      </w:pPr>
    </w:p>
    <w:p w14:paraId="0D067E9C" w14:textId="3AF71A63" w:rsidR="43725E74" w:rsidRDefault="3BC8B402" w:rsidP="0047411E">
      <w:pPr>
        <w:spacing w:after="0" w:line="240" w:lineRule="auto"/>
        <w:jc w:val="both"/>
        <w:rPr>
          <w:rFonts w:ascii="Noto Sans" w:eastAsia="Noto Sans" w:hAnsi="Noto Sans" w:cs="Noto Sans"/>
          <w:b/>
          <w:bCs/>
          <w:sz w:val="22"/>
          <w:szCs w:val="22"/>
          <w:lang w:val="ca"/>
        </w:rPr>
      </w:pPr>
      <w:r w:rsidRPr="0047411E">
        <w:rPr>
          <w:rFonts w:ascii="Noto Sans" w:eastAsia="Noto Sans" w:hAnsi="Noto Sans" w:cs="Noto Sans"/>
          <w:b/>
          <w:bCs/>
          <w:sz w:val="22"/>
          <w:szCs w:val="22"/>
          <w:lang w:val="ca"/>
        </w:rPr>
        <w:t>5. Representació matemàtica</w:t>
      </w:r>
    </w:p>
    <w:p w14:paraId="760F8261" w14:textId="77777777" w:rsidR="00297336" w:rsidRPr="0047411E" w:rsidRDefault="00297336" w:rsidP="0047411E">
      <w:pPr>
        <w:spacing w:after="0" w:line="240" w:lineRule="auto"/>
        <w:jc w:val="both"/>
        <w:rPr>
          <w:rFonts w:ascii="Noto Sans" w:eastAsia="Noto Sans" w:hAnsi="Noto Sans" w:cs="Noto Sans"/>
          <w:b/>
          <w:bCs/>
          <w:sz w:val="22"/>
          <w:szCs w:val="22"/>
          <w:lang w:val="ca"/>
        </w:rPr>
      </w:pPr>
    </w:p>
    <w:p w14:paraId="45A0358C" w14:textId="43BDE4FB" w:rsidR="43725E74" w:rsidRDefault="3BC8B402" w:rsidP="0047411E">
      <w:pPr>
        <w:spacing w:after="0" w:line="240" w:lineRule="auto"/>
        <w:jc w:val="both"/>
        <w:rPr>
          <w:rFonts w:ascii="Noto Sans" w:eastAsia="Noto Sans" w:hAnsi="Noto Sans" w:cs="Noto Sans"/>
          <w:sz w:val="22"/>
          <w:szCs w:val="22"/>
          <w:lang w:val="ca"/>
        </w:rPr>
      </w:pPr>
      <w:r w:rsidRPr="0047411E">
        <w:rPr>
          <w:rFonts w:ascii="Noto Sans" w:eastAsia="Noto Sans" w:hAnsi="Noto Sans" w:cs="Noto Sans"/>
          <w:sz w:val="22"/>
          <w:szCs w:val="22"/>
          <w:lang w:val="ca"/>
        </w:rPr>
        <w:t>La representació és essencial per comprendre i comunicar idees matemàtiques. En educació infantil, les representacions sovint comencen amb materials concrets i progressen cap a formes més abstractes. En les primeres edats, la representació de les idees i els procediments matemàtics poden tenir formes diverses com objectes físics, el llenguatge natural, dibuixos i símbols convencionals.</w:t>
      </w:r>
    </w:p>
    <w:p w14:paraId="29EFA204" w14:textId="77777777" w:rsidR="00297336" w:rsidRPr="0047411E" w:rsidRDefault="00297336" w:rsidP="0047411E">
      <w:pPr>
        <w:spacing w:after="0" w:line="240" w:lineRule="auto"/>
        <w:jc w:val="both"/>
        <w:rPr>
          <w:rFonts w:ascii="Noto Sans" w:eastAsia="Noto Sans" w:hAnsi="Noto Sans" w:cs="Noto Sans"/>
          <w:sz w:val="22"/>
          <w:szCs w:val="22"/>
          <w:lang w:val="ca"/>
        </w:rPr>
      </w:pPr>
    </w:p>
    <w:p w14:paraId="7CA46FA2" w14:textId="6B000C9C" w:rsidR="43725E74" w:rsidRDefault="3BC8B402" w:rsidP="0047411E">
      <w:pPr>
        <w:spacing w:after="0" w:line="240" w:lineRule="auto"/>
        <w:jc w:val="both"/>
        <w:rPr>
          <w:rFonts w:ascii="Noto Sans" w:eastAsia="Noto Sans" w:hAnsi="Noto Sans" w:cs="Noto Sans"/>
          <w:sz w:val="22"/>
          <w:szCs w:val="22"/>
          <w:lang w:val="ca"/>
        </w:rPr>
      </w:pPr>
      <w:r w:rsidRPr="0047411E">
        <w:rPr>
          <w:rFonts w:ascii="Noto Sans" w:eastAsia="Noto Sans" w:hAnsi="Noto Sans" w:cs="Noto Sans"/>
          <w:sz w:val="22"/>
          <w:szCs w:val="22"/>
          <w:lang w:val="ca"/>
        </w:rPr>
        <w:t>Per exemple, els infants poden utilitzar blocs per representar una suma, agrupant-los i comptant-los per entendre el concepte. Posteriorment, poden dibuixar aquests blocs per crear una representació pictòrica o utilitzar nombres escrits per simbolitzar l’operació. Aquest procés progressiu els ajuda a construir una comprensió més profunda.</w:t>
      </w:r>
    </w:p>
    <w:p w14:paraId="1EB6E281" w14:textId="77777777" w:rsidR="00297336" w:rsidRPr="0047411E" w:rsidRDefault="00297336" w:rsidP="0047411E">
      <w:pPr>
        <w:spacing w:after="0" w:line="240" w:lineRule="auto"/>
        <w:jc w:val="both"/>
        <w:rPr>
          <w:rFonts w:ascii="Noto Sans" w:eastAsia="Noto Sans" w:hAnsi="Noto Sans" w:cs="Noto Sans"/>
          <w:sz w:val="22"/>
          <w:szCs w:val="22"/>
          <w:lang w:val="ca"/>
        </w:rPr>
      </w:pPr>
    </w:p>
    <w:p w14:paraId="099DA9CF" w14:textId="0E4831D3" w:rsidR="43725E74" w:rsidRDefault="3BC8B402" w:rsidP="0047411E">
      <w:pPr>
        <w:spacing w:after="0" w:line="240" w:lineRule="auto"/>
        <w:jc w:val="both"/>
        <w:rPr>
          <w:rFonts w:ascii="Noto Sans" w:eastAsia="Noto Sans" w:hAnsi="Noto Sans" w:cs="Noto Sans"/>
          <w:sz w:val="22"/>
          <w:szCs w:val="22"/>
          <w:lang w:val="ca"/>
        </w:rPr>
      </w:pPr>
      <w:r w:rsidRPr="0047411E">
        <w:rPr>
          <w:rFonts w:ascii="Noto Sans" w:eastAsia="Noto Sans" w:hAnsi="Noto Sans" w:cs="Noto Sans"/>
          <w:sz w:val="22"/>
          <w:szCs w:val="22"/>
          <w:lang w:val="ca"/>
        </w:rPr>
        <w:t xml:space="preserve">A més, les representacions fomenten la creativitat i la capacitat d’abstracció, reforçant la seva comprensió matemàtica i ajudant-los a connectar les seves idees amb la realitat. </w:t>
      </w:r>
    </w:p>
    <w:p w14:paraId="7B1B6A35" w14:textId="77777777" w:rsidR="00297336" w:rsidRPr="0047411E" w:rsidRDefault="00297336" w:rsidP="0047411E">
      <w:pPr>
        <w:spacing w:after="0" w:line="240" w:lineRule="auto"/>
        <w:jc w:val="both"/>
        <w:rPr>
          <w:rFonts w:ascii="Noto Sans" w:eastAsia="Noto Sans" w:hAnsi="Noto Sans" w:cs="Noto Sans"/>
          <w:sz w:val="22"/>
          <w:szCs w:val="22"/>
          <w:lang w:val="ca"/>
        </w:rPr>
      </w:pPr>
    </w:p>
    <w:p w14:paraId="68A9E348" w14:textId="5ACFD3C3" w:rsidR="43725E74" w:rsidRPr="0047411E" w:rsidRDefault="3BC8B402" w:rsidP="0047411E">
      <w:pPr>
        <w:spacing w:after="0" w:line="240" w:lineRule="auto"/>
        <w:jc w:val="both"/>
        <w:rPr>
          <w:rFonts w:ascii="Noto Sans" w:eastAsia="Noto Sans" w:hAnsi="Noto Sans" w:cs="Noto Sans"/>
          <w:sz w:val="22"/>
          <w:szCs w:val="22"/>
          <w:lang w:val="ca"/>
        </w:rPr>
      </w:pPr>
      <w:r w:rsidRPr="0047411E">
        <w:rPr>
          <w:rFonts w:ascii="Noto Sans" w:eastAsia="Noto Sans" w:hAnsi="Noto Sans" w:cs="Noto Sans"/>
          <w:sz w:val="22"/>
          <w:szCs w:val="22"/>
          <w:lang w:val="ca"/>
        </w:rPr>
        <w:t>Amb aquestes orientacions, el professorat pot oferir als infants experiències d’aprenentatge que no només fomentin les seves habilitats matemàtiques, sinó que també els ajudin a desenvolupar una visió positiva i confiant envers les matemàtiques.</w:t>
      </w:r>
    </w:p>
    <w:p w14:paraId="5C9209FD" w14:textId="29E9F794" w:rsidR="43725E74" w:rsidRPr="0047411E" w:rsidRDefault="00547023"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br w:type="page"/>
      </w:r>
      <w:r w:rsidRPr="0047411E">
        <w:rPr>
          <w:rFonts w:ascii="Noto Sans" w:eastAsia="Noto Sans" w:hAnsi="Noto Sans" w:cs="Noto Sans"/>
          <w:b/>
          <w:bCs/>
          <w:sz w:val="22"/>
          <w:szCs w:val="22"/>
        </w:rPr>
        <w:lastRenderedPageBreak/>
        <w:t xml:space="preserve">ANNEX </w:t>
      </w:r>
      <w:r w:rsidR="08EDD120" w:rsidRPr="0047411E">
        <w:rPr>
          <w:rFonts w:ascii="Noto Sans" w:eastAsia="Noto Sans" w:hAnsi="Noto Sans" w:cs="Noto Sans"/>
          <w:b/>
          <w:bCs/>
          <w:sz w:val="22"/>
          <w:szCs w:val="22"/>
        </w:rPr>
        <w:t>6</w:t>
      </w:r>
    </w:p>
    <w:p w14:paraId="69961389" w14:textId="59C24F59" w:rsidR="4AEF935A" w:rsidRPr="0047411E" w:rsidRDefault="3641E0B7"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Orientacions per a l’avaluació d</w:t>
      </w:r>
      <w:r w:rsidR="4BEFE140" w:rsidRPr="0047411E">
        <w:rPr>
          <w:rFonts w:ascii="Noto Sans" w:eastAsia="Noto Sans" w:hAnsi="Noto Sans" w:cs="Noto Sans"/>
          <w:b/>
          <w:bCs/>
          <w:sz w:val="22"/>
          <w:szCs w:val="22"/>
        </w:rPr>
        <w:t>e</w:t>
      </w:r>
      <w:r w:rsidR="00EB302E" w:rsidRPr="0047411E">
        <w:rPr>
          <w:rFonts w:ascii="Noto Sans" w:eastAsia="Noto Sans" w:hAnsi="Noto Sans" w:cs="Noto Sans"/>
          <w:b/>
          <w:bCs/>
          <w:sz w:val="22"/>
          <w:szCs w:val="22"/>
        </w:rPr>
        <w:t>l segon cicle</w:t>
      </w:r>
    </w:p>
    <w:p w14:paraId="3D786CCD" w14:textId="77777777" w:rsidR="3646C20F" w:rsidRPr="0047411E" w:rsidRDefault="3646C20F" w:rsidP="0047411E">
      <w:pPr>
        <w:spacing w:after="0" w:line="240" w:lineRule="auto"/>
        <w:rPr>
          <w:rFonts w:ascii="Noto Sans" w:eastAsia="Noto Sans" w:hAnsi="Noto Sans" w:cs="Noto Sans"/>
          <w:sz w:val="22"/>
          <w:szCs w:val="22"/>
        </w:rPr>
      </w:pPr>
    </w:p>
    <w:p w14:paraId="4FF2BBE1" w14:textId="77777777" w:rsidR="06810F3A" w:rsidRPr="0047411E" w:rsidRDefault="0E5A259A"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L'avaluació és un procés que analitza i valora l'aprenentatge i l'ensenyament, integrant-se en les activitats quotidianes de l'aula. Permet identificar el progrés dels infants, el seu ritme d'adquisició i les seves particularitats, i proporciona als professionals informació per adaptar la pràctica educativa.</w:t>
      </w:r>
    </w:p>
    <w:p w14:paraId="2E1E848D" w14:textId="77777777" w:rsidR="06810F3A" w:rsidRPr="0047411E" w:rsidRDefault="06810F3A" w:rsidP="0047411E">
      <w:pPr>
        <w:spacing w:after="0" w:line="240" w:lineRule="auto"/>
        <w:rPr>
          <w:rFonts w:ascii="Noto Sans" w:eastAsia="Noto Sans" w:hAnsi="Noto Sans" w:cs="Noto Sans"/>
          <w:sz w:val="22"/>
          <w:szCs w:val="22"/>
        </w:rPr>
      </w:pPr>
    </w:p>
    <w:p w14:paraId="63CFD895" w14:textId="77777777" w:rsidR="06810F3A" w:rsidRPr="0047411E" w:rsidRDefault="0E5A259A"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L'avaluació proporciona informació sobre l'ensenyament-aprenentatge mitjançant moments predeterminats i ha de ser global, contínua</w:t>
      </w:r>
      <w:r w:rsidR="633A3439" w:rsidRPr="0047411E">
        <w:rPr>
          <w:rFonts w:ascii="Noto Sans" w:eastAsia="Noto Sans" w:hAnsi="Noto Sans" w:cs="Noto Sans"/>
          <w:sz w:val="22"/>
          <w:szCs w:val="22"/>
        </w:rPr>
        <w:t xml:space="preserve"> i</w:t>
      </w:r>
      <w:r w:rsidRPr="0047411E">
        <w:rPr>
          <w:rFonts w:ascii="Noto Sans" w:eastAsia="Noto Sans" w:hAnsi="Noto Sans" w:cs="Noto Sans"/>
          <w:sz w:val="22"/>
          <w:szCs w:val="22"/>
        </w:rPr>
        <w:t xml:space="preserve"> formativa. A més, ha d'incloure el desenvolupament de les competències clau i l'adquisició dels continguts, segons el model competencial.</w:t>
      </w:r>
    </w:p>
    <w:p w14:paraId="37B4B148" w14:textId="77777777" w:rsidR="06810F3A" w:rsidRPr="0047411E" w:rsidRDefault="06810F3A" w:rsidP="0047411E">
      <w:pPr>
        <w:spacing w:after="0" w:line="240" w:lineRule="auto"/>
        <w:rPr>
          <w:rFonts w:ascii="Noto Sans" w:eastAsia="Noto Sans" w:hAnsi="Noto Sans" w:cs="Noto Sans"/>
          <w:sz w:val="22"/>
          <w:szCs w:val="22"/>
        </w:rPr>
      </w:pPr>
    </w:p>
    <w:p w14:paraId="2A01F93D" w14:textId="77777777" w:rsidR="73C900E0"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sz w:val="22"/>
          <w:szCs w:val="22"/>
        </w:rPr>
        <w:t>Els elements que formen part del procés d'avaluació dels infants són els criteris d'avaluació, les tècniques i instruments d'avaluació, els moments d'avaluació i els agents avaluadors.</w:t>
      </w:r>
      <w:r w:rsidRPr="0047411E">
        <w:rPr>
          <w:rFonts w:ascii="Noto Sans" w:eastAsia="Noto Sans" w:hAnsi="Noto Sans" w:cs="Noto Sans"/>
          <w:b/>
          <w:bCs/>
          <w:sz w:val="22"/>
          <w:szCs w:val="22"/>
        </w:rPr>
        <w:t xml:space="preserve"> </w:t>
      </w:r>
      <w:r w:rsidRPr="0047411E">
        <w:rPr>
          <w:rFonts w:ascii="Noto Sans" w:eastAsia="Noto Sans" w:hAnsi="Noto Sans" w:cs="Noto Sans"/>
          <w:sz w:val="22"/>
          <w:szCs w:val="22"/>
        </w:rPr>
        <w:t xml:space="preserve">Aquests elements responen a les preguntes tradicionals sobre què, com, quan i </w:t>
      </w:r>
      <w:r w:rsidR="00DC5231" w:rsidRPr="0047411E">
        <w:rPr>
          <w:rFonts w:ascii="Noto Sans" w:eastAsia="Noto Sans" w:hAnsi="Noto Sans" w:cs="Noto Sans"/>
          <w:sz w:val="22"/>
          <w:szCs w:val="22"/>
        </w:rPr>
        <w:t xml:space="preserve">a </w:t>
      </w:r>
      <w:r w:rsidRPr="0047411E">
        <w:rPr>
          <w:rFonts w:ascii="Noto Sans" w:eastAsia="Noto Sans" w:hAnsi="Noto Sans" w:cs="Noto Sans"/>
          <w:sz w:val="22"/>
          <w:szCs w:val="22"/>
        </w:rPr>
        <w:t xml:space="preserve">qui s'avalua. </w:t>
      </w:r>
    </w:p>
    <w:p w14:paraId="28C36A16" w14:textId="77777777" w:rsidR="73C900E0" w:rsidRPr="0047411E" w:rsidRDefault="73C900E0" w:rsidP="0047411E">
      <w:pPr>
        <w:spacing w:after="0" w:line="240" w:lineRule="auto"/>
        <w:rPr>
          <w:rFonts w:ascii="Noto Sans" w:eastAsia="Noto Sans" w:hAnsi="Noto Sans" w:cs="Noto Sans"/>
          <w:sz w:val="22"/>
          <w:szCs w:val="22"/>
        </w:rPr>
      </w:pPr>
    </w:p>
    <w:p w14:paraId="6BC9880F" w14:textId="77777777" w:rsidR="73C900E0" w:rsidRPr="0047411E" w:rsidRDefault="0E5A259A"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Quant a què s'avalua, els criteris d'avaluació seran el referent principal per determinar el grau de desenvolupament de les competències específiques de cada àrea. Aquests criteris especificaran el nivell d'assoliment esperat dels infants en relació amb els elements de les competències específiques.</w:t>
      </w:r>
    </w:p>
    <w:p w14:paraId="2D759EE3" w14:textId="77777777" w:rsidR="73C900E0" w:rsidRPr="0047411E" w:rsidRDefault="73C900E0" w:rsidP="0047411E">
      <w:pPr>
        <w:spacing w:after="0" w:line="240" w:lineRule="auto"/>
        <w:rPr>
          <w:rFonts w:ascii="Noto Sans" w:eastAsia="Noto Sans" w:hAnsi="Noto Sans" w:cs="Noto Sans"/>
          <w:sz w:val="22"/>
          <w:szCs w:val="22"/>
        </w:rPr>
      </w:pPr>
    </w:p>
    <w:p w14:paraId="145D32A0" w14:textId="13EABD06" w:rsidR="73C900E0" w:rsidRPr="0047411E" w:rsidRDefault="4429FF8C"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Aquesta etapa requereix que l'infant sigui subjecte actiu en el seu aprenentatge i avaluació. Per això, és important que </w:t>
      </w:r>
      <w:r w:rsidR="3860FAC2" w:rsidRPr="0047411E">
        <w:rPr>
          <w:rFonts w:ascii="Noto Sans" w:eastAsia="Noto Sans" w:hAnsi="Noto Sans" w:cs="Noto Sans"/>
          <w:sz w:val="22"/>
          <w:szCs w:val="22"/>
        </w:rPr>
        <w:t>hi hagi moments per</w:t>
      </w:r>
      <w:r w:rsidR="67DDA8AF" w:rsidRPr="0047411E">
        <w:rPr>
          <w:rFonts w:ascii="Noto Sans" w:eastAsia="Noto Sans" w:hAnsi="Noto Sans" w:cs="Noto Sans"/>
          <w:sz w:val="22"/>
          <w:szCs w:val="22"/>
        </w:rPr>
        <w:t xml:space="preserve"> explicar què </w:t>
      </w:r>
      <w:r w:rsidRPr="0047411E">
        <w:rPr>
          <w:rFonts w:ascii="Noto Sans" w:eastAsia="Noto Sans" w:hAnsi="Noto Sans" w:cs="Noto Sans"/>
          <w:sz w:val="22"/>
          <w:szCs w:val="22"/>
        </w:rPr>
        <w:t>s'espera d'ell, gu</w:t>
      </w:r>
      <w:r w:rsidR="47B7718F" w:rsidRPr="0047411E">
        <w:rPr>
          <w:rFonts w:ascii="Noto Sans" w:eastAsia="Noto Sans" w:hAnsi="Noto Sans" w:cs="Noto Sans"/>
          <w:sz w:val="22"/>
          <w:szCs w:val="22"/>
        </w:rPr>
        <w:t xml:space="preserve">iar-lo </w:t>
      </w:r>
      <w:r w:rsidRPr="0047411E">
        <w:rPr>
          <w:rFonts w:ascii="Noto Sans" w:eastAsia="Noto Sans" w:hAnsi="Noto Sans" w:cs="Noto Sans"/>
          <w:sz w:val="22"/>
          <w:szCs w:val="22"/>
        </w:rPr>
        <w:t>a reconèixer els seus assoliments i dificultats, i ajud</w:t>
      </w:r>
      <w:r w:rsidR="441E5807" w:rsidRPr="0047411E">
        <w:rPr>
          <w:rFonts w:ascii="Noto Sans" w:eastAsia="Noto Sans" w:hAnsi="Noto Sans" w:cs="Noto Sans"/>
          <w:sz w:val="22"/>
          <w:szCs w:val="22"/>
        </w:rPr>
        <w:t>ar-lo</w:t>
      </w:r>
      <w:r w:rsidRPr="0047411E">
        <w:rPr>
          <w:rFonts w:ascii="Noto Sans" w:eastAsia="Noto Sans" w:hAnsi="Noto Sans" w:cs="Noto Sans"/>
          <w:sz w:val="22"/>
          <w:szCs w:val="22"/>
        </w:rPr>
        <w:t xml:space="preserve"> en l'autoregulació i en la valoració dels seus resultats.</w:t>
      </w:r>
    </w:p>
    <w:p w14:paraId="566BD487" w14:textId="77777777" w:rsidR="73C900E0" w:rsidRPr="0047411E" w:rsidRDefault="73C900E0" w:rsidP="0047411E">
      <w:pPr>
        <w:spacing w:after="0" w:line="240" w:lineRule="auto"/>
        <w:rPr>
          <w:rFonts w:ascii="Noto Sans" w:eastAsia="Noto Sans" w:hAnsi="Noto Sans" w:cs="Noto Sans"/>
          <w:sz w:val="22"/>
          <w:szCs w:val="22"/>
        </w:rPr>
      </w:pPr>
    </w:p>
    <w:p w14:paraId="01C525EC" w14:textId="77777777" w:rsidR="73C900E0" w:rsidRPr="0047411E" w:rsidRDefault="3641E0B7"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Pel que fa als procediments i instruments</w:t>
      </w:r>
      <w:r w:rsidR="00DC5231" w:rsidRPr="0047411E">
        <w:rPr>
          <w:rFonts w:ascii="Noto Sans" w:eastAsia="Noto Sans" w:hAnsi="Noto Sans" w:cs="Noto Sans"/>
          <w:sz w:val="22"/>
          <w:szCs w:val="22"/>
        </w:rPr>
        <w:t>,</w:t>
      </w:r>
      <w:r w:rsidR="456FD489" w:rsidRPr="0047411E">
        <w:rPr>
          <w:rFonts w:ascii="Noto Sans" w:eastAsia="Noto Sans" w:hAnsi="Noto Sans" w:cs="Noto Sans"/>
          <w:sz w:val="22"/>
          <w:szCs w:val="22"/>
        </w:rPr>
        <w:t xml:space="preserve"> han de ser </w:t>
      </w:r>
      <w:r w:rsidR="456FD489" w:rsidRPr="0047411E">
        <w:rPr>
          <w:rFonts w:ascii="Noto Sans" w:eastAsia="Noto Sans" w:hAnsi="Noto Sans" w:cs="Noto Sans"/>
          <w:color w:val="000000" w:themeColor="text1"/>
          <w:sz w:val="22"/>
          <w:szCs w:val="22"/>
        </w:rPr>
        <w:t>variats per permetre obt</w:t>
      </w:r>
      <w:r w:rsidR="00DC5231" w:rsidRPr="0047411E">
        <w:rPr>
          <w:rFonts w:ascii="Noto Sans" w:eastAsia="Noto Sans" w:hAnsi="Noto Sans" w:cs="Noto Sans"/>
          <w:color w:val="000000" w:themeColor="text1"/>
          <w:sz w:val="22"/>
          <w:szCs w:val="22"/>
        </w:rPr>
        <w:t xml:space="preserve">enir informació rellevant dels </w:t>
      </w:r>
      <w:r w:rsidR="456FD489" w:rsidRPr="0047411E">
        <w:rPr>
          <w:rFonts w:ascii="Noto Sans" w:eastAsia="Noto Sans" w:hAnsi="Noto Sans" w:cs="Noto Sans"/>
          <w:color w:val="000000" w:themeColor="text1"/>
          <w:sz w:val="22"/>
          <w:szCs w:val="22"/>
        </w:rPr>
        <w:t>alumnes</w:t>
      </w:r>
      <w:r w:rsidR="0159BA5A" w:rsidRPr="0047411E">
        <w:rPr>
          <w:rFonts w:ascii="Noto Sans" w:eastAsia="Noto Sans" w:hAnsi="Noto Sans" w:cs="Noto Sans"/>
          <w:color w:val="000000" w:themeColor="text1"/>
          <w:sz w:val="22"/>
          <w:szCs w:val="22"/>
        </w:rPr>
        <w:t>.</w:t>
      </w:r>
      <w:r w:rsidR="456FD489" w:rsidRPr="0047411E">
        <w:rPr>
          <w:rFonts w:ascii="Noto Sans" w:eastAsia="Noto Sans" w:hAnsi="Noto Sans" w:cs="Noto Sans"/>
          <w:sz w:val="22"/>
          <w:szCs w:val="22"/>
        </w:rPr>
        <w:t xml:space="preserve"> </w:t>
      </w:r>
      <w:r w:rsidR="42497FDA" w:rsidRPr="0047411E">
        <w:rPr>
          <w:rFonts w:ascii="Noto Sans" w:eastAsia="Noto Sans" w:hAnsi="Noto Sans" w:cs="Noto Sans"/>
          <w:color w:val="000000" w:themeColor="text1"/>
          <w:sz w:val="22"/>
          <w:szCs w:val="22"/>
        </w:rPr>
        <w:t>L</w:t>
      </w:r>
      <w:r w:rsidRPr="0047411E">
        <w:rPr>
          <w:rFonts w:ascii="Noto Sans" w:eastAsia="Noto Sans" w:hAnsi="Noto Sans" w:cs="Noto Sans"/>
          <w:sz w:val="22"/>
          <w:szCs w:val="22"/>
        </w:rPr>
        <w:t>es tècniques principals</w:t>
      </w:r>
      <w:r w:rsidR="77C13F01" w:rsidRPr="0047411E">
        <w:rPr>
          <w:rFonts w:ascii="Noto Sans" w:eastAsia="Noto Sans" w:hAnsi="Noto Sans" w:cs="Noto Sans"/>
          <w:sz w:val="22"/>
          <w:szCs w:val="22"/>
        </w:rPr>
        <w:t xml:space="preserve"> (com s’avalua)</w:t>
      </w:r>
      <w:r w:rsidRPr="0047411E">
        <w:rPr>
          <w:rFonts w:ascii="Noto Sans" w:eastAsia="Noto Sans" w:hAnsi="Noto Sans" w:cs="Noto Sans"/>
          <w:sz w:val="22"/>
          <w:szCs w:val="22"/>
        </w:rPr>
        <w:t xml:space="preserve"> a l'educació infantil són l'observació directa i l'anàlisi de les produccions dels alumnes. Aquestes s'han d'aplicar de manera sistemàtica, tenint en compte les particularitats de cada infant i prioritzant els processos sobre els productes. Cada docent seleccionarà i dissenyarà instruments d'avaluació adequats a l'edat, les característiques del grup i els objectius d'aprenentatge.</w:t>
      </w:r>
    </w:p>
    <w:p w14:paraId="034C9146" w14:textId="77777777" w:rsidR="73C900E0" w:rsidRPr="0047411E" w:rsidRDefault="73C900E0" w:rsidP="0047411E">
      <w:pPr>
        <w:spacing w:after="0" w:line="240" w:lineRule="auto"/>
        <w:rPr>
          <w:rFonts w:ascii="Noto Sans" w:eastAsia="Noto Sans" w:hAnsi="Noto Sans" w:cs="Noto Sans"/>
          <w:sz w:val="22"/>
          <w:szCs w:val="22"/>
        </w:rPr>
      </w:pPr>
    </w:p>
    <w:p w14:paraId="2B6DE94C" w14:textId="77777777" w:rsidR="73C900E0" w:rsidRPr="0047411E" w:rsidRDefault="4429FF8C"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Pel que fa al moment de l'avaluació (quan s'avalua), es distingeixen tres </w:t>
      </w:r>
      <w:r w:rsidR="39055496" w:rsidRPr="0047411E">
        <w:rPr>
          <w:rFonts w:ascii="Noto Sans" w:eastAsia="Noto Sans" w:hAnsi="Noto Sans" w:cs="Noto Sans"/>
          <w:sz w:val="22"/>
          <w:szCs w:val="22"/>
        </w:rPr>
        <w:t>moments</w:t>
      </w:r>
      <w:r w:rsidRPr="0047411E">
        <w:rPr>
          <w:rFonts w:ascii="Noto Sans" w:eastAsia="Noto Sans" w:hAnsi="Noto Sans" w:cs="Noto Sans"/>
          <w:sz w:val="22"/>
          <w:szCs w:val="22"/>
        </w:rPr>
        <w:t>: inicial, contínua i final. Al principi de l'escolarització, cal identificar les experiències amb què l'infant arriba a l'aula, el seu nivell d'autonomia, llenguatge, psicomotricitat, habilitats manipulatives i capacitat d'interacció. Aquesta avaluació inicial és qualitativa i individualitzada, i serveix per adaptar la pràctica educativa al moment evolutiu de cada infant. Les reunions i entrevistes amb les famílies són fonamentals per obtenir informació detallada i establir un vincle família-escola continuat.</w:t>
      </w:r>
    </w:p>
    <w:p w14:paraId="329BE24C" w14:textId="77777777" w:rsidR="73C900E0" w:rsidRPr="0047411E" w:rsidRDefault="73C900E0" w:rsidP="0047411E">
      <w:pPr>
        <w:spacing w:after="0" w:line="240" w:lineRule="auto"/>
        <w:rPr>
          <w:rFonts w:ascii="Noto Sans" w:eastAsia="Noto Sans" w:hAnsi="Noto Sans" w:cs="Noto Sans"/>
          <w:sz w:val="22"/>
          <w:szCs w:val="22"/>
        </w:rPr>
      </w:pPr>
    </w:p>
    <w:p w14:paraId="214539B4" w14:textId="77777777" w:rsidR="1AB47326" w:rsidRPr="0047411E" w:rsidRDefault="0E5A259A"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lastRenderedPageBreak/>
        <w:t>D'altra banda, l'avaluació es realitzarà durant tota l'etapa i permetrà als professionals de l’educació realitzar els ajustaments necessaris i millores a partir de la informació que recullen dels seus infants.</w:t>
      </w:r>
    </w:p>
    <w:p w14:paraId="77C37BCA" w14:textId="77777777" w:rsidR="73C900E0" w:rsidRPr="0047411E" w:rsidRDefault="73C900E0" w:rsidP="0047411E">
      <w:pPr>
        <w:spacing w:after="0" w:line="240" w:lineRule="auto"/>
        <w:rPr>
          <w:rFonts w:ascii="Noto Sans" w:eastAsia="Noto Sans" w:hAnsi="Noto Sans" w:cs="Noto Sans"/>
          <w:b/>
          <w:bCs/>
          <w:sz w:val="22"/>
          <w:szCs w:val="22"/>
        </w:rPr>
      </w:pPr>
    </w:p>
    <w:p w14:paraId="2170E693" w14:textId="77777777" w:rsidR="62D90816"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sz w:val="22"/>
          <w:szCs w:val="22"/>
        </w:rPr>
        <w:t>Finalment, l'avaluació final recollirà el grau de desenvolupament de les diferents competències i el moment en què es troba cada infant en l'adquisició dels aprenentatges programats.</w:t>
      </w:r>
    </w:p>
    <w:p w14:paraId="034A685A" w14:textId="77777777" w:rsidR="73C900E0" w:rsidRPr="0047411E" w:rsidRDefault="73C900E0" w:rsidP="0047411E">
      <w:pPr>
        <w:spacing w:after="0" w:line="240" w:lineRule="auto"/>
        <w:rPr>
          <w:rFonts w:ascii="Noto Sans" w:eastAsia="Noto Sans" w:hAnsi="Noto Sans" w:cs="Noto Sans"/>
          <w:sz w:val="22"/>
          <w:szCs w:val="22"/>
        </w:rPr>
      </w:pPr>
    </w:p>
    <w:p w14:paraId="5891FB18" w14:textId="39DD6984" w:rsidR="00427D75" w:rsidRPr="0047411E" w:rsidRDefault="4429FF8C"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L'avaluació ha de ser un procés col·laboratiu on participin tots els agents implicats en l'educació, com els professionals i l'infant, tant de manera individual com grupal. Segons qui l'avalu</w:t>
      </w:r>
      <w:r w:rsidR="7B8D130B" w:rsidRPr="0047411E">
        <w:rPr>
          <w:rFonts w:ascii="Noto Sans" w:eastAsia="Noto Sans" w:hAnsi="Noto Sans" w:cs="Noto Sans"/>
          <w:sz w:val="22"/>
          <w:szCs w:val="22"/>
        </w:rPr>
        <w:t>ï</w:t>
      </w:r>
      <w:r w:rsidRPr="0047411E">
        <w:rPr>
          <w:rFonts w:ascii="Noto Sans" w:eastAsia="Noto Sans" w:hAnsi="Noto Sans" w:cs="Noto Sans"/>
          <w:sz w:val="22"/>
          <w:szCs w:val="22"/>
        </w:rPr>
        <w:t xml:space="preserve">, es poden distingir tres tipus: autoavaluació, coavaluació i heteroavaluació. </w:t>
      </w:r>
    </w:p>
    <w:p w14:paraId="735A9C9D" w14:textId="77777777" w:rsidR="00427D75" w:rsidRPr="0047411E" w:rsidRDefault="00427D75" w:rsidP="0047411E">
      <w:pPr>
        <w:spacing w:after="0" w:line="240" w:lineRule="auto"/>
        <w:rPr>
          <w:rFonts w:ascii="Noto Sans" w:eastAsia="Noto Sans" w:hAnsi="Noto Sans" w:cs="Noto Sans"/>
          <w:sz w:val="22"/>
          <w:szCs w:val="22"/>
        </w:rPr>
      </w:pPr>
    </w:p>
    <w:p w14:paraId="76371C28" w14:textId="77777777" w:rsidR="73C900E0" w:rsidRPr="0047411E" w:rsidRDefault="0E5A259A"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En l'autoavaluació, l'infant reflexiona sobre el seu propi treball, actituds i esforç, identificant els seus punts forts i febles. Aquest procés li permet descriure la seva tasca, valorar si ha aconseguit els objectius establerts i comparar els seus resultats amb els d'altres infants. L'objectiu de l'autoavaluació és fomentar la metacognició i millorar la comprensió del propi aprenentatge.</w:t>
      </w:r>
    </w:p>
    <w:p w14:paraId="3B4024BD" w14:textId="77777777" w:rsidR="73C900E0" w:rsidRPr="0047411E" w:rsidRDefault="73C900E0" w:rsidP="0047411E">
      <w:pPr>
        <w:spacing w:after="0" w:line="240" w:lineRule="auto"/>
        <w:rPr>
          <w:rFonts w:ascii="Noto Sans" w:eastAsia="Noto Sans" w:hAnsi="Noto Sans" w:cs="Noto Sans"/>
          <w:sz w:val="22"/>
          <w:szCs w:val="22"/>
        </w:rPr>
      </w:pPr>
    </w:p>
    <w:p w14:paraId="26CE4A64" w14:textId="77777777" w:rsidR="73C900E0" w:rsidRPr="0047411E" w:rsidRDefault="4429FF8C"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Mitjançant la coavaluació, els infants valoren el grau d'implicació, actitud i interès dels seus companys, fet que els permet ajudar-se mútuament i millorar en el treball en equip. L'etapa d'educació infantil és el moment i</w:t>
      </w:r>
      <w:r w:rsidR="21E9DA4C" w:rsidRPr="0047411E">
        <w:rPr>
          <w:rFonts w:ascii="Noto Sans" w:eastAsia="Noto Sans" w:hAnsi="Noto Sans" w:cs="Noto Sans"/>
          <w:sz w:val="22"/>
          <w:szCs w:val="22"/>
        </w:rPr>
        <w:t>doni</w:t>
      </w:r>
      <w:r w:rsidRPr="0047411E">
        <w:rPr>
          <w:rFonts w:ascii="Noto Sans" w:eastAsia="Noto Sans" w:hAnsi="Noto Sans" w:cs="Noto Sans"/>
          <w:sz w:val="22"/>
          <w:szCs w:val="22"/>
        </w:rPr>
        <w:t xml:space="preserve"> per començar amb aquest tipus d'avaluació, ja que els infants solen expressar els seus judicis de manera honesta i sense prejudicis.</w:t>
      </w:r>
    </w:p>
    <w:p w14:paraId="5308AF1A" w14:textId="77777777" w:rsidR="73C900E0" w:rsidRPr="0047411E" w:rsidRDefault="73C900E0" w:rsidP="0047411E">
      <w:pPr>
        <w:spacing w:after="0" w:line="240" w:lineRule="auto"/>
        <w:rPr>
          <w:rFonts w:ascii="Noto Sans" w:eastAsia="Noto Sans" w:hAnsi="Noto Sans" w:cs="Noto Sans"/>
          <w:sz w:val="22"/>
          <w:szCs w:val="22"/>
        </w:rPr>
      </w:pPr>
    </w:p>
    <w:p w14:paraId="0F324AF2" w14:textId="77777777" w:rsidR="73C900E0" w:rsidRPr="0047411E" w:rsidRDefault="0E5A259A"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En tercer lloc, mitjançant l'heteroavaluació, el professional de l'educació valora l'aprenentatge de l'infant i, en funció dels resultats obtinguts, ajusta i adapta el procés d'ensenyament-aprenentatge a les característiques i necessitats individuals de cada infant.</w:t>
      </w:r>
    </w:p>
    <w:p w14:paraId="1771D8DE" w14:textId="77777777" w:rsidR="73C900E0" w:rsidRPr="0047411E" w:rsidRDefault="73C900E0" w:rsidP="0047411E">
      <w:pPr>
        <w:spacing w:after="0" w:line="240" w:lineRule="auto"/>
        <w:rPr>
          <w:rFonts w:ascii="Noto Sans" w:eastAsia="Noto Sans" w:hAnsi="Noto Sans" w:cs="Noto Sans"/>
          <w:sz w:val="22"/>
          <w:szCs w:val="22"/>
        </w:rPr>
      </w:pPr>
    </w:p>
    <w:p w14:paraId="059983E9" w14:textId="37A2F662" w:rsidR="73C900E0" w:rsidRPr="0047411E" w:rsidRDefault="4429FF8C" w:rsidP="0047411E">
      <w:pPr>
        <w:spacing w:after="0" w:line="240" w:lineRule="auto"/>
        <w:rPr>
          <w:rFonts w:ascii="Noto Sans" w:eastAsia="Noto Sans" w:hAnsi="Noto Sans" w:cs="Noto Sans"/>
          <w:i/>
          <w:iCs/>
          <w:sz w:val="22"/>
          <w:szCs w:val="22"/>
        </w:rPr>
      </w:pPr>
      <w:r w:rsidRPr="0047411E">
        <w:rPr>
          <w:rFonts w:ascii="Noto Sans" w:eastAsia="Noto Sans" w:hAnsi="Noto Sans" w:cs="Noto Sans"/>
          <w:sz w:val="22"/>
          <w:szCs w:val="22"/>
        </w:rPr>
        <w:t xml:space="preserve">Finalment, la relació entre els quatre elements (criteris d'avaluació, tècniques i instruments d'avaluació, moments de l'avaluació i agents avaluadors) ha de guiar la presa de decisions en la pràctica docent. Per exemple, en l'autoavaluació, es poden utilitzar recursos visuals adequats a l'edat de l'infant, com pictogrames d'emoticones, autoadhesius o colors, comuns en instruments com els semàfors o termòmetres. A través del codi de colors, l'infant reflexiona sobre el seu aprenentatge i el fa visible. També es poden utilitzar escales de metacognició, on l'infant avança pas a pas en el procés de reflexió, responent a preguntes com: </w:t>
      </w:r>
      <w:r w:rsidR="51F87330" w:rsidRPr="0047411E">
        <w:rPr>
          <w:rFonts w:ascii="Noto Sans" w:eastAsia="Noto Sans" w:hAnsi="Noto Sans" w:cs="Noto Sans"/>
          <w:i/>
          <w:iCs/>
          <w:sz w:val="22"/>
          <w:szCs w:val="22"/>
        </w:rPr>
        <w:t>què he après?</w:t>
      </w:r>
      <w:r w:rsidR="315BD9E4" w:rsidRPr="0047411E">
        <w:rPr>
          <w:rFonts w:ascii="Noto Sans" w:eastAsia="Noto Sans" w:hAnsi="Noto Sans" w:cs="Noto Sans"/>
          <w:i/>
          <w:iCs/>
          <w:sz w:val="22"/>
          <w:szCs w:val="22"/>
        </w:rPr>
        <w:t xml:space="preserve">, </w:t>
      </w:r>
      <w:r w:rsidR="05CF4EC4" w:rsidRPr="0047411E">
        <w:rPr>
          <w:rFonts w:ascii="Noto Sans" w:eastAsia="Noto Sans" w:hAnsi="Noto Sans" w:cs="Noto Sans"/>
          <w:i/>
          <w:iCs/>
          <w:sz w:val="22"/>
          <w:szCs w:val="22"/>
        </w:rPr>
        <w:t>c</w:t>
      </w:r>
      <w:r w:rsidR="51F87330" w:rsidRPr="0047411E">
        <w:rPr>
          <w:rFonts w:ascii="Noto Sans" w:eastAsia="Noto Sans" w:hAnsi="Noto Sans" w:cs="Noto Sans"/>
          <w:i/>
          <w:iCs/>
          <w:sz w:val="22"/>
          <w:szCs w:val="22"/>
        </w:rPr>
        <w:t>om ho he après?</w:t>
      </w:r>
      <w:r w:rsidR="74BC9621" w:rsidRPr="0047411E">
        <w:rPr>
          <w:rFonts w:ascii="Noto Sans" w:eastAsia="Noto Sans" w:hAnsi="Noto Sans" w:cs="Noto Sans"/>
          <w:i/>
          <w:iCs/>
          <w:sz w:val="22"/>
          <w:szCs w:val="22"/>
        </w:rPr>
        <w:t xml:space="preserve">, </w:t>
      </w:r>
      <w:r w:rsidR="53A9F20D" w:rsidRPr="0047411E">
        <w:rPr>
          <w:rFonts w:ascii="Noto Sans" w:eastAsia="Noto Sans" w:hAnsi="Noto Sans" w:cs="Noto Sans"/>
          <w:i/>
          <w:iCs/>
          <w:sz w:val="22"/>
          <w:szCs w:val="22"/>
        </w:rPr>
        <w:t>p</w:t>
      </w:r>
      <w:r w:rsidRPr="0047411E">
        <w:rPr>
          <w:rFonts w:ascii="Noto Sans" w:eastAsia="Noto Sans" w:hAnsi="Noto Sans" w:cs="Noto Sans"/>
          <w:i/>
          <w:iCs/>
          <w:sz w:val="22"/>
          <w:szCs w:val="22"/>
        </w:rPr>
        <w:t>er a què m'ha servit? i on puc aplicar el que he après?</w:t>
      </w:r>
    </w:p>
    <w:p w14:paraId="6D662B27" w14:textId="77777777" w:rsidR="73C900E0" w:rsidRPr="0047411E" w:rsidRDefault="73C900E0" w:rsidP="0047411E">
      <w:pPr>
        <w:spacing w:after="0" w:line="240" w:lineRule="auto"/>
        <w:rPr>
          <w:rFonts w:ascii="Noto Sans" w:eastAsia="Noto Sans" w:hAnsi="Noto Sans" w:cs="Noto Sans"/>
          <w:sz w:val="22"/>
          <w:szCs w:val="22"/>
        </w:rPr>
      </w:pPr>
    </w:p>
    <w:p w14:paraId="03926923" w14:textId="77777777" w:rsidR="73C900E0" w:rsidRPr="0047411E" w:rsidRDefault="4429FF8C"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En la coavaluació, s'utilitzaran eines de participació entre iguals, com la diana, que consisteix en cercles concèntrics organitzats en 2, 3 o 4 seccions, depenent de l'edat de l'infant o del nombre d'aspectes a avaluar. Aquesta eina permet que els infants valorin de manera guiada aspectes com el treball en equip, la participació, les actituds, el compliment de normes o la realització dels rols assignats. També es poden fer servir rúbriques entre parells, en què, com en tota rúbrica, una taula </w:t>
      </w:r>
      <w:r w:rsidRPr="0047411E">
        <w:rPr>
          <w:rFonts w:ascii="Noto Sans" w:eastAsia="Noto Sans" w:hAnsi="Noto Sans" w:cs="Noto Sans"/>
          <w:sz w:val="22"/>
          <w:szCs w:val="22"/>
        </w:rPr>
        <w:lastRenderedPageBreak/>
        <w:t>de doble entrada permet als infants avaluar-se mútuament en funció de diferents indicadors establerts.</w:t>
      </w:r>
    </w:p>
    <w:p w14:paraId="22D821D5" w14:textId="77777777" w:rsidR="73C900E0" w:rsidRPr="0047411E" w:rsidRDefault="73C900E0" w:rsidP="0047411E">
      <w:pPr>
        <w:spacing w:after="0" w:line="240" w:lineRule="auto"/>
        <w:rPr>
          <w:rFonts w:ascii="Noto Sans" w:eastAsia="Noto Sans" w:hAnsi="Noto Sans" w:cs="Noto Sans"/>
          <w:sz w:val="22"/>
          <w:szCs w:val="22"/>
        </w:rPr>
      </w:pPr>
    </w:p>
    <w:p w14:paraId="5896B21B" w14:textId="77777777" w:rsidR="00BB2F7A" w:rsidRPr="0047411E" w:rsidRDefault="0E5A259A"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Per a l'heteroavaluació, els instruments més utilitzats seran els registres d'observació, on es documentarà de manera sistemàtica el procés d'aprenentatge mitjançant imatges, vídeos, àudios o altres codis similars. També s'emprendran els diaris de classe, que registren de forma contínua aspectes rellevants sobre la dinàmica de l'aula o altres situacions destacades del centre. </w:t>
      </w:r>
    </w:p>
    <w:p w14:paraId="283BABD3" w14:textId="77777777" w:rsidR="00BB2F7A" w:rsidRPr="0047411E" w:rsidRDefault="00BB2F7A" w:rsidP="0047411E">
      <w:pPr>
        <w:spacing w:after="0" w:line="240" w:lineRule="auto"/>
        <w:rPr>
          <w:rFonts w:ascii="Noto Sans" w:eastAsia="Noto Sans" w:hAnsi="Noto Sans" w:cs="Noto Sans"/>
          <w:sz w:val="22"/>
          <w:szCs w:val="22"/>
        </w:rPr>
      </w:pPr>
    </w:p>
    <w:p w14:paraId="143B745A" w14:textId="77777777" w:rsidR="00BB2F7A" w:rsidRPr="0047411E" w:rsidRDefault="0E5A259A"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Les escales d'estimació seran útils per valorar qualitativament o quantitativament el grau d'adquisició de les competències de cada infant. </w:t>
      </w:r>
    </w:p>
    <w:p w14:paraId="47EB6B19" w14:textId="77777777" w:rsidR="00BB2F7A" w:rsidRPr="0047411E" w:rsidRDefault="00BB2F7A" w:rsidP="0047411E">
      <w:pPr>
        <w:spacing w:after="0" w:line="240" w:lineRule="auto"/>
        <w:rPr>
          <w:rFonts w:ascii="Noto Sans" w:eastAsia="Noto Sans" w:hAnsi="Noto Sans" w:cs="Noto Sans"/>
          <w:sz w:val="22"/>
          <w:szCs w:val="22"/>
        </w:rPr>
      </w:pPr>
    </w:p>
    <w:p w14:paraId="2D788615" w14:textId="77777777" w:rsidR="73C900E0" w:rsidRPr="0047411E" w:rsidRDefault="4429FF8C"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Finalment, el </w:t>
      </w:r>
      <w:r w:rsidR="6DA7F54C" w:rsidRPr="0047411E">
        <w:rPr>
          <w:rFonts w:ascii="Noto Sans" w:eastAsia="Noto Sans" w:hAnsi="Noto Sans" w:cs="Noto Sans"/>
          <w:sz w:val="22"/>
          <w:szCs w:val="22"/>
        </w:rPr>
        <w:t>dossier</w:t>
      </w:r>
      <w:r w:rsidRPr="0047411E">
        <w:rPr>
          <w:rFonts w:ascii="Noto Sans" w:eastAsia="Noto Sans" w:hAnsi="Noto Sans" w:cs="Noto Sans"/>
          <w:sz w:val="22"/>
          <w:szCs w:val="22"/>
        </w:rPr>
        <w:t xml:space="preserve"> recull una varietat de produccions de l'infant, com dibuixos, escrits, foto</w:t>
      </w:r>
      <w:r w:rsidR="0C281A4D" w:rsidRPr="0047411E">
        <w:rPr>
          <w:rFonts w:ascii="Noto Sans" w:eastAsia="Noto Sans" w:hAnsi="Noto Sans" w:cs="Noto Sans"/>
          <w:sz w:val="22"/>
          <w:szCs w:val="22"/>
        </w:rPr>
        <w:t>grafies</w:t>
      </w:r>
      <w:r w:rsidRPr="0047411E">
        <w:rPr>
          <w:rFonts w:ascii="Noto Sans" w:eastAsia="Noto Sans" w:hAnsi="Noto Sans" w:cs="Noto Sans"/>
          <w:sz w:val="22"/>
          <w:szCs w:val="22"/>
        </w:rPr>
        <w:t xml:space="preserve"> de jocs i produccions , així com altres evidències del seu aprenentatge.</w:t>
      </w:r>
    </w:p>
    <w:p w14:paraId="5AD53D47" w14:textId="42B8A6D6" w:rsidR="365BB727" w:rsidRPr="0047411E" w:rsidRDefault="365BB727" w:rsidP="0047411E">
      <w:pPr>
        <w:spacing w:after="0" w:line="240" w:lineRule="auto"/>
        <w:rPr>
          <w:rFonts w:ascii="Noto Sans" w:hAnsi="Noto Sans" w:cs="Noto Sans"/>
          <w:sz w:val="22"/>
          <w:szCs w:val="22"/>
        </w:rPr>
      </w:pPr>
      <w:r w:rsidRPr="0047411E">
        <w:rPr>
          <w:rFonts w:ascii="Noto Sans" w:hAnsi="Noto Sans" w:cs="Noto Sans"/>
          <w:sz w:val="22"/>
          <w:szCs w:val="22"/>
        </w:rPr>
        <w:br w:type="page"/>
      </w:r>
    </w:p>
    <w:p w14:paraId="4A5A516F" w14:textId="500AA71C"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b/>
          <w:bCs/>
          <w:sz w:val="22"/>
          <w:szCs w:val="22"/>
        </w:rPr>
        <w:lastRenderedPageBreak/>
        <w:t>ANNEX 7</w:t>
      </w:r>
    </w:p>
    <w:p w14:paraId="5A9B79D0" w14:textId="184B8555"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b/>
          <w:bCs/>
          <w:sz w:val="22"/>
          <w:szCs w:val="22"/>
        </w:rPr>
        <w:t>Orientacions per a l’ús de dispositius digitals</w:t>
      </w:r>
    </w:p>
    <w:p w14:paraId="5E4BDC37" w14:textId="0CA4EE60"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b/>
          <w:bCs/>
          <w:sz w:val="22"/>
          <w:szCs w:val="22"/>
        </w:rPr>
        <w:t xml:space="preserve"> </w:t>
      </w:r>
    </w:p>
    <w:p w14:paraId="3ABA6CCC" w14:textId="50959EB1"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Vivim en una societat hiperconectada on les tecnologies digitals han transformat profundament la manera en què ens comuniquem, aprenem i ens relacionem. En els darrers anys, aquest procés s’ha intensificat, situant els dispositius electrònics com a elements centrals en les interaccions i pràctiques socials. L’ús de les tecnologies digitals en l’àmbit educatiu ofereix grans oportunitats, però alhora planteja reptes i riscos que requereixen una gestió acurada per garantir un desenvolupament saludable i equilibrat dels alumnes.</w:t>
      </w:r>
    </w:p>
    <w:p w14:paraId="6B5646C3" w14:textId="66D0039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7E8F0E70" w14:textId="6B58DDC6"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L’educació del segle XXI ha d’integrar els avenços digitals d’una manera pedagògicament fonamentada i inclusiva, garantint que la tecnologia sigui una eina que ampliï les oportunitats d’aprenentatge sense comprometre el desenvolupament cognitiu, emocional i social dels infants i adolescents. Aquesta necessitat està reconeguda en la Llei orgànica 3/2020, de 29 de desembre (LOMLOE), que subratlla la importància d’una educació adaptada als nous desafiaments socials i tecnològics, així com en la Llei 1/2022, de 8 de març, d’Educació de les Illes Balears, que estableix com a principi fonamental l’impuls d’un sistema educatiu inclusiu, equitatiu i de qualitat.</w:t>
      </w:r>
    </w:p>
    <w:p w14:paraId="52A9EF47" w14:textId="2DFCAB4B"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560B4E03" w14:textId="25C08829"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Aquest annex proporciona orientacions per als centres educatius i les famílies amb la finalitat de promoure un ús saludable i responsable de la tecnologia en l’àmbit educatiu, establir criteris per regular l’accés i ús de dispositius digitals a les aules, acompanyar les famílies en la gestió de les pantalles a l’àmbit domèstic i integrar les tecnologies digitals com a eina d’inclusió i equitat educativa, aprofitant-ne el potencial per facilitar l’aprenentatge personalitzat i eliminar barreres en l’accés al coneixement garantint que tots els infants i adolescents tinguin les mateixes oportunitats d’aprenentatge, independentment del seu context socioeconòmic o capacitats individuals. Així mateix, es tenen en compte les recomanacions de l’Associació Espanyola de Pediatria (AEP), que alerten sobre els efectes negatius de la sobreexposició a pantalles i subratllen la necessitat de limitar-ne l’ús en edats primerenques.</w:t>
      </w:r>
    </w:p>
    <w:p w14:paraId="27820047" w14:textId="3A86733C"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66405C23" w14:textId="6569B05D"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b/>
          <w:bCs/>
          <w:sz w:val="22"/>
          <w:szCs w:val="22"/>
        </w:rPr>
        <w:t>L'etapa de l’educació infantil</w:t>
      </w:r>
    </w:p>
    <w:p w14:paraId="33A8FD02" w14:textId="1B4B7B56"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b/>
          <w:bCs/>
          <w:sz w:val="22"/>
          <w:szCs w:val="22"/>
        </w:rPr>
        <w:t xml:space="preserve"> </w:t>
      </w:r>
    </w:p>
    <w:p w14:paraId="64EA9FED" w14:textId="7257310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A l’educació infantil s’assenyala la importància de regular l’ús de les tecnologies digitals a les aules per garantir-ne un ús responsable i alineat amb els objectius pedagògics. Es posa de manifest la necessitat de restringir l’ús de pantalles assegurant que els infants desenvolupin les seves habilitats essencials sense dependència de dispositius electrònics.</w:t>
      </w:r>
    </w:p>
    <w:p w14:paraId="125CDDFE" w14:textId="7DE3F48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4859A80F" w14:textId="17305E63"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En aquesta etapa l’ ús de les tecnologies digitals ha de ser de manera col·lectiva, molt limitada i sempre amb finalitats educatives i supervisió adulta. Segons les recomanacions pedagògiques i sanitàries, en aquesta etapa s’ha de prioritzar el joc lliure, l’experimentació sensorial i la interacció social directa per garantir un </w:t>
      </w:r>
      <w:r w:rsidRPr="0047411E">
        <w:rPr>
          <w:rFonts w:ascii="Noto Sans" w:eastAsia="Noto Sans" w:hAnsi="Noto Sans" w:cs="Noto Sans"/>
          <w:sz w:val="22"/>
          <w:szCs w:val="22"/>
        </w:rPr>
        <w:lastRenderedPageBreak/>
        <w:t>desenvolupament cognitiu, emocional i motriu adequat. No obstant això, de manera excepcional, es poden utilitzar les tecnologies en moments puntuals, com a suport per a activitats concretes com l’exploració d’imatges o la comunicació amb familiars. És essencial que el seu ús no substitueixi experiències fonamentals com la manipulació d’objectes, el contacte amb la natura o la relació amb iguals i adults, assegurant un desenvolupament equilibrat i saludable.</w:t>
      </w:r>
    </w:p>
    <w:p w14:paraId="0BA5148E" w14:textId="63157251"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1506AB21" w14:textId="7D3E4B3A"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Per al desenvolupament de la competència digital és necessari diferenciar entre el tractament d’aquesta i l’ús generalitzat de les pantalles. Tenint en compte això, i d’acord amb el que s’estableix en aquest decret, es pot introduir el pensament computacional de manera desendollada, com a inici al desenvolupament de les competències digitals, amb activitats manipulatives que treballin el raonament lògic, la descomposició de problemes en passos, la seqüenciació d’accions i el reconeixement de patrons.</w:t>
      </w:r>
    </w:p>
    <w:p w14:paraId="1A97169D" w14:textId="0F9BFFBE"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0706497E" w14:textId="6CCE212E" w:rsidR="1764AD36" w:rsidRDefault="1764AD36"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Ús de la tecnologia en l’àmbit educatiu</w:t>
      </w:r>
    </w:p>
    <w:p w14:paraId="5E3BAD94" w14:textId="77777777" w:rsidR="00180455" w:rsidRPr="0047411E" w:rsidRDefault="00180455" w:rsidP="0047411E">
      <w:pPr>
        <w:spacing w:after="0" w:line="240" w:lineRule="auto"/>
        <w:rPr>
          <w:rFonts w:ascii="Noto Sans" w:hAnsi="Noto Sans" w:cs="Noto Sans"/>
          <w:sz w:val="22"/>
          <w:szCs w:val="22"/>
        </w:rPr>
      </w:pPr>
    </w:p>
    <w:p w14:paraId="0FA2037A" w14:textId="7A3A5E73" w:rsidR="1764AD36" w:rsidRDefault="1764AD36" w:rsidP="0047411E">
      <w:pPr>
        <w:spacing w:after="0" w:line="240" w:lineRule="auto"/>
        <w:rPr>
          <w:rFonts w:ascii="Noto Sans" w:eastAsia="Noto Sans" w:hAnsi="Noto Sans" w:cs="Noto Sans"/>
          <w:sz w:val="22"/>
          <w:szCs w:val="22"/>
          <w:lang w:val="ca"/>
        </w:rPr>
      </w:pPr>
      <w:r w:rsidRPr="0047411E">
        <w:rPr>
          <w:rFonts w:ascii="Noto Sans" w:eastAsia="Noto Sans" w:hAnsi="Noto Sans" w:cs="Noto Sans"/>
          <w:sz w:val="22"/>
          <w:szCs w:val="22"/>
          <w:lang w:val="ca"/>
        </w:rPr>
        <w:t xml:space="preserve">D’acord amb el que es regula en aquest decret, l’ús de les tecnologies digitals a educació infantil es restringeix, per norma general, al darrer curs del segon cicle i exclusivament per part del docent. Aquest ús ha de ser col·lectiu, puntual i amb una finalitat clarament justificada, alineada amb els objectius pedagògics establerts. De manera excepcional, es pot utilitzar per facilitar el contacte social amb </w:t>
      </w:r>
      <w:r w:rsidR="6D4D3FF5" w:rsidRPr="0047411E">
        <w:rPr>
          <w:rFonts w:ascii="Noto Sans" w:eastAsia="Noto Sans" w:hAnsi="Noto Sans" w:cs="Noto Sans"/>
          <w:sz w:val="22"/>
          <w:szCs w:val="22"/>
          <w:lang w:val="ca"/>
        </w:rPr>
        <w:t>alumnes</w:t>
      </w:r>
      <w:r w:rsidRPr="0047411E">
        <w:rPr>
          <w:rFonts w:ascii="Noto Sans" w:eastAsia="Noto Sans" w:hAnsi="Noto Sans" w:cs="Noto Sans"/>
          <w:sz w:val="22"/>
          <w:szCs w:val="22"/>
          <w:lang w:val="ca"/>
        </w:rPr>
        <w:t xml:space="preserve"> d’atenció educativa hospitalària i domiciliària, promovent així el vincle amb els companys i companyes.</w:t>
      </w:r>
    </w:p>
    <w:p w14:paraId="4CD6B9CD" w14:textId="77777777" w:rsidR="00180455" w:rsidRPr="0047411E" w:rsidRDefault="00180455" w:rsidP="0047411E">
      <w:pPr>
        <w:spacing w:after="0" w:line="240" w:lineRule="auto"/>
        <w:rPr>
          <w:rFonts w:ascii="Noto Sans" w:hAnsi="Noto Sans" w:cs="Noto Sans"/>
          <w:sz w:val="22"/>
          <w:szCs w:val="22"/>
        </w:rPr>
      </w:pPr>
    </w:p>
    <w:p w14:paraId="10BD3022" w14:textId="7E99E50C" w:rsidR="1764AD36" w:rsidRDefault="1764AD36" w:rsidP="0047411E">
      <w:pPr>
        <w:spacing w:after="0" w:line="240" w:lineRule="auto"/>
        <w:rPr>
          <w:rFonts w:ascii="Noto Sans" w:eastAsia="Noto Sans" w:hAnsi="Noto Sans" w:cs="Noto Sans"/>
          <w:sz w:val="22"/>
          <w:szCs w:val="22"/>
          <w:lang w:val="ca"/>
        </w:rPr>
      </w:pPr>
      <w:r w:rsidRPr="0047411E">
        <w:rPr>
          <w:rFonts w:ascii="Noto Sans" w:eastAsia="Noto Sans" w:hAnsi="Noto Sans" w:cs="Noto Sans"/>
          <w:sz w:val="22"/>
          <w:szCs w:val="22"/>
          <w:lang w:val="ca"/>
        </w:rPr>
        <w:t>Tanmateix, en casos molt concrets, es pot utilitzar dispositius digitals d’ús individual (com pot ser el cas de l’ús dels comunicadors) per eliminar barreres d’accés a l’aprenentatge i garantir la participació activa de tot</w:t>
      </w:r>
      <w:r w:rsidR="00183F37">
        <w:rPr>
          <w:rFonts w:ascii="Noto Sans" w:eastAsia="Noto Sans" w:hAnsi="Noto Sans" w:cs="Noto Sans"/>
          <w:sz w:val="22"/>
          <w:szCs w:val="22"/>
          <w:lang w:val="ca"/>
        </w:rPr>
        <w:t xml:space="preserve">s els </w:t>
      </w:r>
      <w:r w:rsidR="6D4D3FF5" w:rsidRPr="0047411E">
        <w:rPr>
          <w:rFonts w:ascii="Noto Sans" w:eastAsia="Noto Sans" w:hAnsi="Noto Sans" w:cs="Noto Sans"/>
          <w:sz w:val="22"/>
          <w:szCs w:val="22"/>
          <w:lang w:val="ca"/>
        </w:rPr>
        <w:t>alumnes</w:t>
      </w:r>
      <w:r w:rsidRPr="0047411E">
        <w:rPr>
          <w:rFonts w:ascii="Noto Sans" w:eastAsia="Noto Sans" w:hAnsi="Noto Sans" w:cs="Noto Sans"/>
          <w:sz w:val="22"/>
          <w:szCs w:val="22"/>
          <w:lang w:val="ca"/>
        </w:rPr>
        <w:t xml:space="preserve"> a l’aula. Per exemple l’ús de comunicadors.</w:t>
      </w:r>
    </w:p>
    <w:p w14:paraId="558B454D" w14:textId="77777777" w:rsidR="00180455" w:rsidRPr="0047411E" w:rsidRDefault="00180455" w:rsidP="0047411E">
      <w:pPr>
        <w:spacing w:after="0" w:line="240" w:lineRule="auto"/>
        <w:rPr>
          <w:rFonts w:ascii="Noto Sans" w:hAnsi="Noto Sans" w:cs="Noto Sans"/>
          <w:sz w:val="22"/>
          <w:szCs w:val="22"/>
        </w:rPr>
      </w:pPr>
    </w:p>
    <w:p w14:paraId="0B0B536B" w14:textId="11D91678"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lang w:val="ca"/>
        </w:rPr>
        <w:t>Aquesta limitació es fonamenta en el fet que no hi ha un temps considerat segur per a aquesta franja d’edat. L’ús de pantalles en horari escolar podria interferir en el desenvolupament neurològic i emocional dels infants, per la qual cosa cal respectar els seus ritmes biològics i evitar que els dispositius s’emprin com a eina de distracció o recompensa, per no generar dependència en la regulació emocional.</w:t>
      </w:r>
    </w:p>
    <w:p w14:paraId="73D9C4FD" w14:textId="3E2A107A"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b/>
          <w:bCs/>
          <w:sz w:val="22"/>
          <w:szCs w:val="22"/>
        </w:rPr>
        <w:t xml:space="preserve"> </w:t>
      </w:r>
    </w:p>
    <w:p w14:paraId="105BB366" w14:textId="60BE6BF4"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b/>
          <w:bCs/>
          <w:sz w:val="22"/>
          <w:szCs w:val="22"/>
        </w:rPr>
        <w:t>Alternatives d’aprenentatge</w:t>
      </w:r>
    </w:p>
    <w:p w14:paraId="0D8B5D12" w14:textId="2F85ED3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2827E134" w14:textId="08222770"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Als espais d’aprenentatge d’educació infantil, s’han de potenciar activitats analògiques com la narració de contes, els jocs sensorials i experimentals, les activitats creatives, el joc simbòlic i l’exploració de l’entorn natural.</w:t>
      </w:r>
    </w:p>
    <w:p w14:paraId="24261776" w14:textId="53BCEF19"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24376C1E" w14:textId="1202F82A"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És important que al llarg d’aquesta etapa es promogui el joc lliure i actiu, es potenciïn activitats que fomentin la interacció social, el desenvolupament motor i la creativitat sense la mediació de pantalles.</w:t>
      </w:r>
    </w:p>
    <w:p w14:paraId="1D0EAE45" w14:textId="560E8DAD"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lastRenderedPageBreak/>
        <w:t xml:space="preserve"> </w:t>
      </w:r>
    </w:p>
    <w:p w14:paraId="4DD36322" w14:textId="4D632A7E"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Tant a l’aula com a les zones comunes, s’han de  garantir ambients sense dispositius electrònics que esdevinguin espais d’aprenentatge més saludables i dinàmics per als infants d’aquesta etapa.</w:t>
      </w:r>
    </w:p>
    <w:p w14:paraId="5877C617" w14:textId="6BB5FCB1"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5499506F" w14:textId="53F9C938"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Des del centre educatiu, s’ha de fomentar la comunicació amb les famílies, per tal de sensibilitzar els adults responsables sobre la importància de reduir l’exposició a pantalles també a casa. </w:t>
      </w:r>
    </w:p>
    <w:p w14:paraId="7714E39B" w14:textId="01D72BD2"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6A7888F1" w14:textId="3E498906"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És important propiciar espais de trobada, sigui a les reunions d'aula o mitjançant tallers de famílies, per tractar l’ús dels dispositius fora de l’horari escolar i així poder capacitar i empoderar les famílies per a ser referents digitals d’acompanyament així com reguladors de límits en l’accés. A més, cal promoure el diàleg sobre la privacitat i l’ús responsable de les imatges en l’entorn digital, ajudant a les famílies a reflexionar sobre la importància de protegir la identitat dels infants i evitar la sobreexposició a les xarxes socials.</w:t>
      </w:r>
    </w:p>
    <w:p w14:paraId="27B7E2A8" w14:textId="030751CB"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6E2447EE" w14:textId="1F8CB4CB"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b/>
          <w:bCs/>
          <w:sz w:val="22"/>
          <w:szCs w:val="22"/>
        </w:rPr>
        <w:t>Recomanacions en l’entorn familiar i social</w:t>
      </w:r>
    </w:p>
    <w:p w14:paraId="5C0879CC" w14:textId="4FFC371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b/>
          <w:bCs/>
          <w:sz w:val="22"/>
          <w:szCs w:val="22"/>
        </w:rPr>
        <w:t xml:space="preserve"> </w:t>
      </w:r>
    </w:p>
    <w:p w14:paraId="4AC664D7" w14:textId="7696BD39"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L’educació digital comença quan els infants veuen com els adults es relacionen amb els dispositius. L’ús conscient i equilibrat de la tecnologia serveix de model per als infants. Per tant, l’adult ha de prendre consciència del seu rol, de la seva capacitat d’influència, i per això es fa necessari que reflexioni sobre el seu consum que en fa dels dispositius.</w:t>
      </w:r>
    </w:p>
    <w:p w14:paraId="6DF3904A" w14:textId="2D9FD7B5"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217E57B5" w14:textId="3679A173"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És fonamental potenciar moments de connexió familiar, en què els infants puguin gaudir de converses cara a cara, de narracions de contes i interaccions quotidianes que són vitals pel desenvolupament del llenguatge. La potència que té el vincle de les mares i els pares amb l’infant no la tenen les pantalles. Per reforçar aquest vincle, es poden establir rutines com els àpats en família sense dispositius, estones de jocs compartits, caminades, excursions a l’aire lliure o, simplement, moments de conversa abans d’anar a dormir. Aquestes activitats no només milloren la comunicació, sinó que també fomenten la seguretat emocional i l’autoestima dels infants.</w:t>
      </w:r>
    </w:p>
    <w:p w14:paraId="6278BBBA" w14:textId="35EA4C18"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5EAEC608" w14:textId="1A92DD50"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Per tant, s’ha d’evitar que els dispositius s’utilitzin per calmar, entretenir o adormir els infants, per reduir l’estrès o per combatre l’avorriment.</w:t>
      </w:r>
    </w:p>
    <w:p w14:paraId="4F81A2BA" w14:textId="1E27CFA0"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i/>
          <w:iCs/>
          <w:color w:val="FF0000"/>
          <w:sz w:val="22"/>
          <w:szCs w:val="22"/>
        </w:rPr>
        <w:t xml:space="preserve"> </w:t>
      </w:r>
    </w:p>
    <w:p w14:paraId="4AD9EC83" w14:textId="1DE46F9B" w:rsidR="1764AD36" w:rsidRDefault="1764AD36"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Sobretot en aquestes edats, és molt important promoure hàbits saludables de lleure ajudant-los a diversificar les seves activitats. Des de l’entorn familiar s’ha de fomentar la participació en activitats esportives, musicals, culturals i, sobretot, de socialització, com a part dels interessos i entreteniments dels infants, cosa que els ajudarà a trobar el benestar de múltiples maneres, allunyant-se de la dependència de les pantalles.</w:t>
      </w:r>
    </w:p>
    <w:p w14:paraId="6FF56B45" w14:textId="77777777" w:rsidR="00D7282E" w:rsidRPr="0047411E" w:rsidRDefault="00D7282E" w:rsidP="0047411E">
      <w:pPr>
        <w:spacing w:after="0" w:line="240" w:lineRule="auto"/>
        <w:rPr>
          <w:rFonts w:ascii="Noto Sans" w:hAnsi="Noto Sans" w:cs="Noto Sans"/>
          <w:sz w:val="22"/>
          <w:szCs w:val="22"/>
        </w:rPr>
      </w:pPr>
    </w:p>
    <w:p w14:paraId="646E6FAA" w14:textId="4964C610"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14E986E1" w14:textId="0E052F74"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b/>
          <w:bCs/>
          <w:sz w:val="22"/>
          <w:szCs w:val="22"/>
        </w:rPr>
        <w:lastRenderedPageBreak/>
        <w:t>Formació i sensibilització de l’equip docent</w:t>
      </w:r>
    </w:p>
    <w:p w14:paraId="155688FC" w14:textId="5E1AAE75"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15095224" w14:textId="52E2C50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Segons el marc que en fa referència, </w:t>
      </w:r>
      <w:hyperlink r:id="rId12">
        <w:r w:rsidRPr="0047411E">
          <w:rPr>
            <w:rStyle w:val="Hipervnculo"/>
            <w:rFonts w:ascii="Noto Sans" w:eastAsia="Noto Sans" w:hAnsi="Noto Sans" w:cs="Noto Sans"/>
            <w:sz w:val="22"/>
            <w:szCs w:val="22"/>
          </w:rPr>
          <w:t>DigCompEdu</w:t>
        </w:r>
      </w:hyperlink>
      <w:r w:rsidRPr="0047411E">
        <w:rPr>
          <w:rFonts w:ascii="Noto Sans" w:eastAsia="Noto Sans" w:hAnsi="Noto Sans" w:cs="Noto Sans"/>
          <w:sz w:val="22"/>
          <w:szCs w:val="22"/>
        </w:rPr>
        <w:t xml:space="preserve">, és fonamental que els </w:t>
      </w:r>
      <w:r w:rsidR="5629B44D" w:rsidRPr="0047411E">
        <w:rPr>
          <w:rFonts w:ascii="Noto Sans" w:eastAsia="Noto Sans" w:hAnsi="Noto Sans" w:cs="Noto Sans"/>
          <w:sz w:val="22"/>
          <w:szCs w:val="22"/>
        </w:rPr>
        <w:t>mestres i professionals educadors</w:t>
      </w:r>
      <w:r w:rsidRPr="0047411E">
        <w:rPr>
          <w:rFonts w:ascii="Noto Sans" w:eastAsia="Noto Sans" w:hAnsi="Noto Sans" w:cs="Noto Sans"/>
          <w:sz w:val="22"/>
          <w:szCs w:val="22"/>
        </w:rPr>
        <w:t xml:space="preserve"> siguin conscients de l’impacte de les pantalles en el desenvolupament infantil. Les tecnologies digitals són un recurs valuós sempre que es justifiqui pedagògicament el seu ús. Per tant, com més elevat sigui el nivell de competència digital de l’equip docent, millor podrà gestionar-ne l’ús a l’aula.</w:t>
      </w:r>
    </w:p>
    <w:p w14:paraId="2E6A8A42" w14:textId="67B73D18"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207E4114" w14:textId="0437C3AA"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A l’hora d’utilitzar eines digitals per millorar el procés d’ensenyament i aprenentatge, s’han de seguir les </w:t>
      </w:r>
      <w:hyperlink r:id="rId13">
        <w:r w:rsidRPr="0047411E">
          <w:rPr>
            <w:rStyle w:val="Hipervnculo"/>
            <w:rFonts w:ascii="Noto Sans" w:eastAsia="Noto Sans" w:hAnsi="Noto Sans" w:cs="Noto Sans"/>
            <w:sz w:val="22"/>
            <w:szCs w:val="22"/>
          </w:rPr>
          <w:t>orientacions sobre l’ús d’eines digitals en l’àmbit educatiu des de la perspectiva de la protecció de dades de l’INTEF</w:t>
        </w:r>
      </w:hyperlink>
      <w:r w:rsidRPr="0047411E">
        <w:rPr>
          <w:rFonts w:ascii="Noto Sans" w:eastAsia="Noto Sans" w:hAnsi="Noto Sans" w:cs="Noto Sans"/>
          <w:sz w:val="22"/>
          <w:szCs w:val="22"/>
        </w:rPr>
        <w:t>, per valorar les implicacions en matèria de privacitat i protecció de dades que comporta el seu ús.</w:t>
      </w:r>
    </w:p>
    <w:p w14:paraId="5517DF4B" w14:textId="79AF0C73"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17F943D4" w14:textId="1386AA18"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Excepcionalment, quan s’hagi de documentar per motius pedagògics alguna part del dia a dia de l’aula de</w:t>
      </w:r>
      <w:r w:rsidR="00183F37">
        <w:rPr>
          <w:rFonts w:ascii="Noto Sans" w:eastAsia="Noto Sans" w:hAnsi="Noto Sans" w:cs="Noto Sans"/>
          <w:sz w:val="22"/>
          <w:szCs w:val="22"/>
        </w:rPr>
        <w:t>ls alumnes</w:t>
      </w:r>
      <w:r w:rsidRPr="0047411E">
        <w:rPr>
          <w:rFonts w:ascii="Noto Sans" w:eastAsia="Noto Sans" w:hAnsi="Noto Sans" w:cs="Noto Sans"/>
          <w:sz w:val="22"/>
          <w:szCs w:val="22"/>
        </w:rPr>
        <w:t>, a l’hora de captar imatges dels infants, és recomanable utilitzar dispositius específics com càmeres digitals o tauletes destinades a l’ús pedagògic, en lloc del telèfon mòbil personal.</w:t>
      </w:r>
    </w:p>
    <w:p w14:paraId="3D7892D3" w14:textId="04B3E7D4" w:rsidR="365BB727" w:rsidRPr="0047411E" w:rsidRDefault="365BB727" w:rsidP="0047411E">
      <w:pPr>
        <w:spacing w:after="0" w:line="240" w:lineRule="auto"/>
        <w:rPr>
          <w:rFonts w:ascii="Noto Sans" w:eastAsia="Noto Sans" w:hAnsi="Noto Sans" w:cs="Noto Sans"/>
          <w:sz w:val="22"/>
          <w:szCs w:val="22"/>
        </w:rPr>
      </w:pPr>
    </w:p>
    <w:sectPr w:rsidR="365BB727" w:rsidRPr="0047411E" w:rsidSect="007469F5">
      <w:headerReference w:type="even" r:id="rId14"/>
      <w:headerReference w:type="default" r:id="rId15"/>
      <w:footerReference w:type="default" r:id="rId16"/>
      <w:headerReference w:type="first" r:id="rId17"/>
      <w:footerReference w:type="first" r:id="rId18"/>
      <w:pgSz w:w="11906" w:h="16838"/>
      <w:pgMar w:top="1276" w:right="850" w:bottom="1701" w:left="2551"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27B8" w14:textId="77777777" w:rsidR="007832A1" w:rsidRDefault="007832A1" w:rsidP="00AA3E8E">
      <w:pPr>
        <w:spacing w:after="0" w:line="240" w:lineRule="auto"/>
      </w:pPr>
      <w:r>
        <w:separator/>
      </w:r>
    </w:p>
  </w:endnote>
  <w:endnote w:type="continuationSeparator" w:id="0">
    <w:p w14:paraId="602A7971" w14:textId="77777777" w:rsidR="007832A1" w:rsidRDefault="007832A1" w:rsidP="00AA3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panose1 w:val="020B0502040504020204"/>
    <w:charset w:val="00"/>
    <w:family w:val="swiss"/>
    <w:pitch w:val="variable"/>
    <w:sig w:usb0="E00002FF" w:usb1="400078FF" w:usb2="08000029"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Symbols">
    <w:altName w:val="Cambria"/>
    <w:charset w:val="01"/>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501" w:type="dxa"/>
      <w:tblLayout w:type="fixed"/>
      <w:tblLook w:val="06A0" w:firstRow="1" w:lastRow="0" w:firstColumn="1" w:lastColumn="0" w:noHBand="1" w:noVBand="1"/>
    </w:tblPr>
    <w:tblGrid>
      <w:gridCol w:w="2880"/>
      <w:gridCol w:w="2880"/>
      <w:gridCol w:w="2880"/>
    </w:tblGrid>
    <w:tr w:rsidR="00DC5231" w14:paraId="0907FDCD" w14:textId="77777777" w:rsidTr="00AA785A">
      <w:trPr>
        <w:trHeight w:val="300"/>
      </w:trPr>
      <w:tc>
        <w:tcPr>
          <w:tcW w:w="2880" w:type="dxa"/>
        </w:tcPr>
        <w:p w14:paraId="723A4E7D" w14:textId="77777777" w:rsidR="00DC5231" w:rsidRDefault="00DC5231" w:rsidP="039A2313">
          <w:pPr>
            <w:pStyle w:val="Encabezado"/>
            <w:ind w:left="-115"/>
          </w:pPr>
        </w:p>
      </w:tc>
      <w:tc>
        <w:tcPr>
          <w:tcW w:w="2880" w:type="dxa"/>
        </w:tcPr>
        <w:p w14:paraId="41E211C3" w14:textId="77777777" w:rsidR="00DC5231" w:rsidRDefault="00DC5231" w:rsidP="039A2313">
          <w:pPr>
            <w:pStyle w:val="Encabezado"/>
            <w:jc w:val="center"/>
          </w:pPr>
        </w:p>
      </w:tc>
      <w:tc>
        <w:tcPr>
          <w:tcW w:w="2880" w:type="dxa"/>
        </w:tcPr>
        <w:p w14:paraId="18D04587" w14:textId="77777777" w:rsidR="00DC5231" w:rsidRDefault="00DC5231" w:rsidP="039A2313">
          <w:pPr>
            <w:pStyle w:val="Encabezado"/>
            <w:ind w:right="-115"/>
            <w:jc w:val="right"/>
          </w:pPr>
          <w:r w:rsidRPr="00AA3E8E">
            <w:rPr>
              <w:rFonts w:ascii="Noto Sans" w:eastAsia="Noto Sans" w:hAnsi="Noto Sans" w:cs="Noto Sans"/>
            </w:rPr>
            <w:fldChar w:fldCharType="begin"/>
          </w:r>
          <w:r>
            <w:instrText>PAGE</w:instrText>
          </w:r>
          <w:r w:rsidRPr="00AA3E8E">
            <w:rPr>
              <w:rFonts w:ascii="Noto Sans" w:eastAsia="Noto Sans" w:hAnsi="Noto Sans" w:cs="Noto Sans"/>
            </w:rPr>
            <w:fldChar w:fldCharType="separate"/>
          </w:r>
          <w:r w:rsidR="00A01A48">
            <w:rPr>
              <w:noProof/>
            </w:rPr>
            <w:t>83</w:t>
          </w:r>
          <w:r w:rsidRPr="00AA3E8E">
            <w:fldChar w:fldCharType="end"/>
          </w:r>
        </w:p>
      </w:tc>
    </w:tr>
  </w:tbl>
  <w:p w14:paraId="12A045F7" w14:textId="77777777" w:rsidR="00DC5231" w:rsidRDefault="00DC5231" w:rsidP="039A23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249" w:type="dxa"/>
      <w:tblInd w:w="-1747" w:type="dxa"/>
      <w:tblCellMar>
        <w:left w:w="108" w:type="dxa"/>
        <w:right w:w="108" w:type="dxa"/>
      </w:tblCellMar>
      <w:tblLook w:val="0000" w:firstRow="0" w:lastRow="0" w:firstColumn="0" w:lastColumn="0" w:noHBand="0" w:noVBand="0"/>
    </w:tblPr>
    <w:tblGrid>
      <w:gridCol w:w="2189"/>
      <w:gridCol w:w="2188"/>
      <w:gridCol w:w="3686"/>
      <w:gridCol w:w="2186"/>
    </w:tblGrid>
    <w:tr w:rsidR="007469F5" w14:paraId="66E85759" w14:textId="77777777" w:rsidTr="00646703">
      <w:trPr>
        <w:trHeight w:val="975"/>
      </w:trPr>
      <w:tc>
        <w:tcPr>
          <w:tcW w:w="2188" w:type="dxa"/>
          <w:shd w:val="clear" w:color="auto" w:fill="auto"/>
          <w:vAlign w:val="bottom"/>
        </w:tcPr>
        <w:p w14:paraId="6F65B375" w14:textId="3F5D8D12" w:rsidR="007469F5" w:rsidRPr="00AA785A" w:rsidRDefault="007469F5" w:rsidP="007469F5">
          <w:pPr>
            <w:rPr>
              <w:rFonts w:ascii="Noto Sans" w:eastAsia="Noto Sans" w:hAnsi="Noto Sans" w:cs="Noto Sans"/>
              <w:color w:val="000000"/>
              <w:sz w:val="15"/>
              <w:szCs w:val="15"/>
            </w:rPr>
          </w:pPr>
        </w:p>
      </w:tc>
      <w:tc>
        <w:tcPr>
          <w:tcW w:w="2188" w:type="dxa"/>
          <w:shd w:val="clear" w:color="auto" w:fill="auto"/>
          <w:vAlign w:val="bottom"/>
        </w:tcPr>
        <w:p w14:paraId="2BA27FE6" w14:textId="77777777" w:rsidR="007469F5" w:rsidRDefault="007469F5" w:rsidP="007469F5">
          <w:pPr>
            <w:rPr>
              <w:rFonts w:ascii="Noto Sans" w:eastAsia="Noto Sans" w:hAnsi="Noto Sans" w:cs="Noto Sans"/>
              <w:color w:val="000000"/>
              <w:sz w:val="15"/>
              <w:szCs w:val="15"/>
            </w:rPr>
          </w:pPr>
        </w:p>
      </w:tc>
      <w:tc>
        <w:tcPr>
          <w:tcW w:w="3686" w:type="dxa"/>
          <w:shd w:val="clear" w:color="auto" w:fill="auto"/>
        </w:tcPr>
        <w:p w14:paraId="14115FB7" w14:textId="77777777" w:rsidR="007469F5" w:rsidRDefault="007469F5" w:rsidP="007469F5">
          <w:pPr>
            <w:jc w:val="center"/>
            <w:rPr>
              <w:rFonts w:ascii="Noto Sans" w:eastAsia="Noto Sans" w:hAnsi="Noto Sans" w:cs="Noto Sans"/>
              <w:color w:val="000000"/>
              <w:sz w:val="15"/>
              <w:szCs w:val="15"/>
            </w:rPr>
          </w:pPr>
        </w:p>
      </w:tc>
      <w:tc>
        <w:tcPr>
          <w:tcW w:w="2186" w:type="dxa"/>
          <w:shd w:val="clear" w:color="auto" w:fill="auto"/>
          <w:vAlign w:val="bottom"/>
        </w:tcPr>
        <w:p w14:paraId="7991BC0E" w14:textId="77777777" w:rsidR="007469F5" w:rsidRDefault="007469F5" w:rsidP="007469F5">
          <w:pPr>
            <w:jc w:val="right"/>
            <w:rPr>
              <w:rFonts w:ascii="Noto Sans" w:eastAsia="Noto Sans" w:hAnsi="Noto Sans" w:cs="Noto Sans"/>
              <w:color w:val="000000"/>
              <w:sz w:val="18"/>
              <w:szCs w:val="18"/>
            </w:rPr>
          </w:pPr>
          <w:r>
            <w:fldChar w:fldCharType="begin"/>
          </w:r>
          <w:r>
            <w:instrText>PAGE</w:instrText>
          </w:r>
          <w:r>
            <w:fldChar w:fldCharType="separate"/>
          </w:r>
          <w:r>
            <w:t>88</w:t>
          </w:r>
          <w:r>
            <w:fldChar w:fldCharType="end"/>
          </w:r>
        </w:p>
      </w:tc>
    </w:tr>
  </w:tbl>
  <w:p w14:paraId="50C7D7B0" w14:textId="60E65061" w:rsidR="007469F5" w:rsidRPr="007469F5" w:rsidRDefault="007469F5" w:rsidP="007469F5">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050E" w14:textId="77777777" w:rsidR="007832A1" w:rsidRDefault="007832A1" w:rsidP="00AA3E8E">
      <w:pPr>
        <w:spacing w:after="0" w:line="240" w:lineRule="auto"/>
      </w:pPr>
      <w:r>
        <w:separator/>
      </w:r>
    </w:p>
  </w:footnote>
  <w:footnote w:type="continuationSeparator" w:id="0">
    <w:p w14:paraId="5977AB68" w14:textId="77777777" w:rsidR="007832A1" w:rsidRDefault="007832A1" w:rsidP="00AA3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7425" w14:textId="21D7A18C" w:rsidR="00CB2850" w:rsidRDefault="00EC758D">
    <w:pPr>
      <w:pStyle w:val="Encabezado"/>
    </w:pPr>
    <w:r>
      <w:rPr>
        <w:noProof/>
      </w:rPr>
      <w:pict w14:anchorId="4AC92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753547" o:spid="_x0000_s2051" type="#_x0000_t136" style="position:absolute;margin-left:0;margin-top:0;width:449.65pt;height:149.85pt;rotation:315;z-index:-251655168;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5FBB" w14:textId="6BCF5245" w:rsidR="00DC5231" w:rsidRDefault="007469F5" w:rsidP="039A2313">
    <w:pPr>
      <w:pStyle w:val="Encabezado"/>
    </w:pPr>
    <w:r>
      <w:rPr>
        <w:rFonts w:ascii="Noto Sans" w:eastAsia="Noto Sans" w:hAnsi="Noto Sans" w:cs="Noto Sans"/>
        <w:noProof/>
        <w:color w:val="000000"/>
      </w:rPr>
      <w:drawing>
        <wp:anchor distT="0" distB="0" distL="0" distR="0" simplePos="0" relativeHeight="251665408" behindDoc="1" locked="0" layoutInCell="1" allowOverlap="1" wp14:anchorId="0B94191B" wp14:editId="689362C6">
          <wp:simplePos x="0" y="0"/>
          <wp:positionH relativeFrom="column">
            <wp:posOffset>-1029335</wp:posOffset>
          </wp:positionH>
          <wp:positionV relativeFrom="paragraph">
            <wp:posOffset>46355</wp:posOffset>
          </wp:positionV>
          <wp:extent cx="409575" cy="581014"/>
          <wp:effectExtent l="0" t="0" r="0" b="0"/>
          <wp:wrapNone/>
          <wp:docPr id="910290504" name="image2.png" descr="Imagen que contiene señal,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Imagen que contiene señal, alimentos&#10;&#10;Descripción generada automáticamente"/>
                  <pic:cNvPicPr>
                    <a:picLocks noChangeAspect="1" noChangeArrowheads="1"/>
                  </pic:cNvPicPr>
                </pic:nvPicPr>
                <pic:blipFill>
                  <a:blip r:embed="rId1"/>
                  <a:srcRect l="-59" t="-42" r="-59" b="-42"/>
                  <a:stretch>
                    <a:fillRect/>
                  </a:stretch>
                </pic:blipFill>
                <pic:spPr bwMode="auto">
                  <a:xfrm>
                    <a:off x="0" y="0"/>
                    <a:ext cx="409575" cy="581014"/>
                  </a:xfrm>
                  <a:prstGeom prst="rect">
                    <a:avLst/>
                  </a:prstGeom>
                </pic:spPr>
              </pic:pic>
            </a:graphicData>
          </a:graphic>
          <wp14:sizeRelH relativeFrom="margin">
            <wp14:pctWidth>0</wp14:pctWidth>
          </wp14:sizeRelH>
          <wp14:sizeRelV relativeFrom="margin">
            <wp14:pctHeight>0</wp14:pctHeight>
          </wp14:sizeRelV>
        </wp:anchor>
      </w:drawing>
    </w:r>
    <w:r w:rsidR="00EC758D">
      <w:rPr>
        <w:noProof/>
      </w:rPr>
      <w:pict w14:anchorId="20626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753548" o:spid="_x0000_s2052" type="#_x0000_t136" style="position:absolute;margin-left:0;margin-top:0;width:449.65pt;height:149.85pt;rotation:315;z-index:-251653120;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5C41" w14:textId="6895388C" w:rsidR="00CB2850" w:rsidRDefault="007469F5" w:rsidP="007469F5">
    <w:pPr>
      <w:pStyle w:val="Encabezado"/>
      <w:ind w:left="-1134"/>
    </w:pPr>
    <w:r>
      <w:rPr>
        <w:noProof/>
        <w:sz w:val="16"/>
        <w:szCs w:val="16"/>
      </w:rPr>
      <w:drawing>
        <wp:inline distT="0" distB="0" distL="0" distR="0" wp14:anchorId="3FA73098" wp14:editId="37134A2B">
          <wp:extent cx="1857375" cy="773781"/>
          <wp:effectExtent l="0" t="0" r="0" b="7620"/>
          <wp:docPr id="67357740"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37017" name="Imagen 1" descr="Form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81" cy="781741"/>
                  </a:xfrm>
                  <a:prstGeom prst="rect">
                    <a:avLst/>
                  </a:prstGeom>
                  <a:noFill/>
                </pic:spPr>
              </pic:pic>
            </a:graphicData>
          </a:graphic>
        </wp:inline>
      </w:drawing>
    </w:r>
    <w:r w:rsidR="00EC758D">
      <w:rPr>
        <w:noProof/>
      </w:rPr>
      <w:pict w14:anchorId="7DA04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753546" o:spid="_x0000_s2050" type="#_x0000_t136" style="position:absolute;left:0;text-align:left;margin-left:0;margin-top:0;width:449.65pt;height:149.85pt;rotation:315;z-index:-251657216;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wubhv1BUCRyv/6" int2:id="RHZ27wKE">
      <int2:state int2:value="Rejected" int2:type="AugLoop_Text_Critique"/>
    </int2:textHash>
    <int2:textHash int2:hashCode="Cm/YbvZ6AleuGa" int2:id="xLMn4St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EB6B"/>
    <w:multiLevelType w:val="hybridMultilevel"/>
    <w:tmpl w:val="6344AAB4"/>
    <w:lvl w:ilvl="0" w:tplc="2D46665E">
      <w:start w:val="1"/>
      <w:numFmt w:val="bullet"/>
      <w:lvlText w:val="-"/>
      <w:lvlJc w:val="left"/>
      <w:pPr>
        <w:ind w:left="720" w:hanging="360"/>
      </w:pPr>
      <w:rPr>
        <w:rFonts w:ascii="Noto Sans" w:hAnsi="Noto Sans" w:hint="default"/>
      </w:rPr>
    </w:lvl>
    <w:lvl w:ilvl="1" w:tplc="BC1E3F9C">
      <w:start w:val="1"/>
      <w:numFmt w:val="bullet"/>
      <w:lvlText w:val="o"/>
      <w:lvlJc w:val="left"/>
      <w:pPr>
        <w:ind w:left="1440" w:hanging="360"/>
      </w:pPr>
      <w:rPr>
        <w:rFonts w:ascii="Courier New" w:hAnsi="Courier New" w:hint="default"/>
      </w:rPr>
    </w:lvl>
    <w:lvl w:ilvl="2" w:tplc="994ED3D0">
      <w:start w:val="1"/>
      <w:numFmt w:val="bullet"/>
      <w:lvlText w:val=""/>
      <w:lvlJc w:val="left"/>
      <w:pPr>
        <w:ind w:left="2160" w:hanging="360"/>
      </w:pPr>
      <w:rPr>
        <w:rFonts w:ascii="Wingdings" w:hAnsi="Wingdings" w:hint="default"/>
      </w:rPr>
    </w:lvl>
    <w:lvl w:ilvl="3" w:tplc="55F86A9A">
      <w:start w:val="1"/>
      <w:numFmt w:val="bullet"/>
      <w:lvlText w:val=""/>
      <w:lvlJc w:val="left"/>
      <w:pPr>
        <w:ind w:left="2880" w:hanging="360"/>
      </w:pPr>
      <w:rPr>
        <w:rFonts w:ascii="Symbol" w:hAnsi="Symbol" w:hint="default"/>
      </w:rPr>
    </w:lvl>
    <w:lvl w:ilvl="4" w:tplc="28B29AFA">
      <w:start w:val="1"/>
      <w:numFmt w:val="bullet"/>
      <w:lvlText w:val="o"/>
      <w:lvlJc w:val="left"/>
      <w:pPr>
        <w:ind w:left="3600" w:hanging="360"/>
      </w:pPr>
      <w:rPr>
        <w:rFonts w:ascii="Courier New" w:hAnsi="Courier New" w:hint="default"/>
      </w:rPr>
    </w:lvl>
    <w:lvl w:ilvl="5" w:tplc="E7C88B6C">
      <w:start w:val="1"/>
      <w:numFmt w:val="bullet"/>
      <w:lvlText w:val=""/>
      <w:lvlJc w:val="left"/>
      <w:pPr>
        <w:ind w:left="4320" w:hanging="360"/>
      </w:pPr>
      <w:rPr>
        <w:rFonts w:ascii="Wingdings" w:hAnsi="Wingdings" w:hint="default"/>
      </w:rPr>
    </w:lvl>
    <w:lvl w:ilvl="6" w:tplc="3E5EF546">
      <w:start w:val="1"/>
      <w:numFmt w:val="bullet"/>
      <w:lvlText w:val=""/>
      <w:lvlJc w:val="left"/>
      <w:pPr>
        <w:ind w:left="5040" w:hanging="360"/>
      </w:pPr>
      <w:rPr>
        <w:rFonts w:ascii="Symbol" w:hAnsi="Symbol" w:hint="default"/>
      </w:rPr>
    </w:lvl>
    <w:lvl w:ilvl="7" w:tplc="4A807E62">
      <w:start w:val="1"/>
      <w:numFmt w:val="bullet"/>
      <w:lvlText w:val="o"/>
      <w:lvlJc w:val="left"/>
      <w:pPr>
        <w:ind w:left="5760" w:hanging="360"/>
      </w:pPr>
      <w:rPr>
        <w:rFonts w:ascii="Courier New" w:hAnsi="Courier New" w:hint="default"/>
      </w:rPr>
    </w:lvl>
    <w:lvl w:ilvl="8" w:tplc="17462858">
      <w:start w:val="1"/>
      <w:numFmt w:val="bullet"/>
      <w:lvlText w:val=""/>
      <w:lvlJc w:val="left"/>
      <w:pPr>
        <w:ind w:left="6480" w:hanging="360"/>
      </w:pPr>
      <w:rPr>
        <w:rFonts w:ascii="Wingdings" w:hAnsi="Wingdings" w:hint="default"/>
      </w:rPr>
    </w:lvl>
  </w:abstractNum>
  <w:abstractNum w:abstractNumId="1" w15:restartNumberingAfterBreak="0">
    <w:nsid w:val="00F446D6"/>
    <w:multiLevelType w:val="hybridMultilevel"/>
    <w:tmpl w:val="70363F20"/>
    <w:lvl w:ilvl="0" w:tplc="548C0D8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355D79"/>
    <w:multiLevelType w:val="hybridMultilevel"/>
    <w:tmpl w:val="95DA326C"/>
    <w:lvl w:ilvl="0" w:tplc="AFCA64E8">
      <w:start w:val="1"/>
      <w:numFmt w:val="bullet"/>
      <w:lvlText w:val="-"/>
      <w:lvlJc w:val="left"/>
      <w:pPr>
        <w:ind w:left="720" w:hanging="360"/>
      </w:pPr>
      <w:rPr>
        <w:rFonts w:ascii="Noto Sans" w:hAnsi="Noto Sans" w:hint="default"/>
      </w:rPr>
    </w:lvl>
    <w:lvl w:ilvl="1" w:tplc="B8900CFA">
      <w:start w:val="1"/>
      <w:numFmt w:val="bullet"/>
      <w:lvlText w:val="o"/>
      <w:lvlJc w:val="left"/>
      <w:pPr>
        <w:ind w:left="1440" w:hanging="360"/>
      </w:pPr>
      <w:rPr>
        <w:rFonts w:ascii="Courier New" w:hAnsi="Courier New" w:hint="default"/>
      </w:rPr>
    </w:lvl>
    <w:lvl w:ilvl="2" w:tplc="2C76364A">
      <w:start w:val="1"/>
      <w:numFmt w:val="bullet"/>
      <w:lvlText w:val=""/>
      <w:lvlJc w:val="left"/>
      <w:pPr>
        <w:ind w:left="2160" w:hanging="360"/>
      </w:pPr>
      <w:rPr>
        <w:rFonts w:ascii="Wingdings" w:hAnsi="Wingdings" w:hint="default"/>
      </w:rPr>
    </w:lvl>
    <w:lvl w:ilvl="3" w:tplc="42809254">
      <w:start w:val="1"/>
      <w:numFmt w:val="bullet"/>
      <w:lvlText w:val=""/>
      <w:lvlJc w:val="left"/>
      <w:pPr>
        <w:ind w:left="2880" w:hanging="360"/>
      </w:pPr>
      <w:rPr>
        <w:rFonts w:ascii="Symbol" w:hAnsi="Symbol" w:hint="default"/>
      </w:rPr>
    </w:lvl>
    <w:lvl w:ilvl="4" w:tplc="04A0AECC">
      <w:start w:val="1"/>
      <w:numFmt w:val="bullet"/>
      <w:lvlText w:val="o"/>
      <w:lvlJc w:val="left"/>
      <w:pPr>
        <w:ind w:left="3600" w:hanging="360"/>
      </w:pPr>
      <w:rPr>
        <w:rFonts w:ascii="Courier New" w:hAnsi="Courier New" w:hint="default"/>
      </w:rPr>
    </w:lvl>
    <w:lvl w:ilvl="5" w:tplc="7068C0B6">
      <w:start w:val="1"/>
      <w:numFmt w:val="bullet"/>
      <w:lvlText w:val=""/>
      <w:lvlJc w:val="left"/>
      <w:pPr>
        <w:ind w:left="4320" w:hanging="360"/>
      </w:pPr>
      <w:rPr>
        <w:rFonts w:ascii="Wingdings" w:hAnsi="Wingdings" w:hint="default"/>
      </w:rPr>
    </w:lvl>
    <w:lvl w:ilvl="6" w:tplc="B1A6D2D2">
      <w:start w:val="1"/>
      <w:numFmt w:val="bullet"/>
      <w:lvlText w:val=""/>
      <w:lvlJc w:val="left"/>
      <w:pPr>
        <w:ind w:left="5040" w:hanging="360"/>
      </w:pPr>
      <w:rPr>
        <w:rFonts w:ascii="Symbol" w:hAnsi="Symbol" w:hint="default"/>
      </w:rPr>
    </w:lvl>
    <w:lvl w:ilvl="7" w:tplc="8228D5C6">
      <w:start w:val="1"/>
      <w:numFmt w:val="bullet"/>
      <w:lvlText w:val="o"/>
      <w:lvlJc w:val="left"/>
      <w:pPr>
        <w:ind w:left="5760" w:hanging="360"/>
      </w:pPr>
      <w:rPr>
        <w:rFonts w:ascii="Courier New" w:hAnsi="Courier New" w:hint="default"/>
      </w:rPr>
    </w:lvl>
    <w:lvl w:ilvl="8" w:tplc="8D2688E0">
      <w:start w:val="1"/>
      <w:numFmt w:val="bullet"/>
      <w:lvlText w:val=""/>
      <w:lvlJc w:val="left"/>
      <w:pPr>
        <w:ind w:left="6480" w:hanging="360"/>
      </w:pPr>
      <w:rPr>
        <w:rFonts w:ascii="Wingdings" w:hAnsi="Wingdings" w:hint="default"/>
      </w:rPr>
    </w:lvl>
  </w:abstractNum>
  <w:abstractNum w:abstractNumId="3" w15:restartNumberingAfterBreak="0">
    <w:nsid w:val="013F0E37"/>
    <w:multiLevelType w:val="hybridMultilevel"/>
    <w:tmpl w:val="6480F57E"/>
    <w:lvl w:ilvl="0" w:tplc="A1A4A6DA">
      <w:start w:val="1"/>
      <w:numFmt w:val="lowerLetter"/>
      <w:lvlText w:val="%1)"/>
      <w:lvlJc w:val="left"/>
      <w:pPr>
        <w:ind w:left="1146" w:hanging="360"/>
      </w:pPr>
      <w:rPr>
        <w:i/>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018102FC"/>
    <w:multiLevelType w:val="hybridMultilevel"/>
    <w:tmpl w:val="19A42588"/>
    <w:lvl w:ilvl="0" w:tplc="175A28D4">
      <w:start w:val="1"/>
      <w:numFmt w:val="bullet"/>
      <w:lvlText w:val="-"/>
      <w:lvlJc w:val="left"/>
      <w:pPr>
        <w:ind w:left="720" w:hanging="360"/>
      </w:pPr>
      <w:rPr>
        <w:rFonts w:ascii="Noto Sans" w:hAnsi="Noto Sans" w:hint="default"/>
      </w:rPr>
    </w:lvl>
    <w:lvl w:ilvl="1" w:tplc="C55E2E16">
      <w:start w:val="1"/>
      <w:numFmt w:val="bullet"/>
      <w:lvlText w:val="o"/>
      <w:lvlJc w:val="left"/>
      <w:pPr>
        <w:ind w:left="1440" w:hanging="360"/>
      </w:pPr>
      <w:rPr>
        <w:rFonts w:ascii="Courier New" w:hAnsi="Courier New" w:hint="default"/>
      </w:rPr>
    </w:lvl>
    <w:lvl w:ilvl="2" w:tplc="53427ADC">
      <w:start w:val="1"/>
      <w:numFmt w:val="bullet"/>
      <w:lvlText w:val=""/>
      <w:lvlJc w:val="left"/>
      <w:pPr>
        <w:ind w:left="2160" w:hanging="360"/>
      </w:pPr>
      <w:rPr>
        <w:rFonts w:ascii="Wingdings" w:hAnsi="Wingdings" w:hint="default"/>
      </w:rPr>
    </w:lvl>
    <w:lvl w:ilvl="3" w:tplc="BBA66052">
      <w:start w:val="1"/>
      <w:numFmt w:val="bullet"/>
      <w:lvlText w:val=""/>
      <w:lvlJc w:val="left"/>
      <w:pPr>
        <w:ind w:left="2880" w:hanging="360"/>
      </w:pPr>
      <w:rPr>
        <w:rFonts w:ascii="Symbol" w:hAnsi="Symbol" w:hint="default"/>
      </w:rPr>
    </w:lvl>
    <w:lvl w:ilvl="4" w:tplc="C16CD980">
      <w:start w:val="1"/>
      <w:numFmt w:val="bullet"/>
      <w:lvlText w:val="o"/>
      <w:lvlJc w:val="left"/>
      <w:pPr>
        <w:ind w:left="3600" w:hanging="360"/>
      </w:pPr>
      <w:rPr>
        <w:rFonts w:ascii="Courier New" w:hAnsi="Courier New" w:hint="default"/>
      </w:rPr>
    </w:lvl>
    <w:lvl w:ilvl="5" w:tplc="B28ACE7A">
      <w:start w:val="1"/>
      <w:numFmt w:val="bullet"/>
      <w:lvlText w:val=""/>
      <w:lvlJc w:val="left"/>
      <w:pPr>
        <w:ind w:left="4320" w:hanging="360"/>
      </w:pPr>
      <w:rPr>
        <w:rFonts w:ascii="Wingdings" w:hAnsi="Wingdings" w:hint="default"/>
      </w:rPr>
    </w:lvl>
    <w:lvl w:ilvl="6" w:tplc="DB781DEE">
      <w:start w:val="1"/>
      <w:numFmt w:val="bullet"/>
      <w:lvlText w:val=""/>
      <w:lvlJc w:val="left"/>
      <w:pPr>
        <w:ind w:left="5040" w:hanging="360"/>
      </w:pPr>
      <w:rPr>
        <w:rFonts w:ascii="Symbol" w:hAnsi="Symbol" w:hint="default"/>
      </w:rPr>
    </w:lvl>
    <w:lvl w:ilvl="7" w:tplc="BCD490E8">
      <w:start w:val="1"/>
      <w:numFmt w:val="bullet"/>
      <w:lvlText w:val="o"/>
      <w:lvlJc w:val="left"/>
      <w:pPr>
        <w:ind w:left="5760" w:hanging="360"/>
      </w:pPr>
      <w:rPr>
        <w:rFonts w:ascii="Courier New" w:hAnsi="Courier New" w:hint="default"/>
      </w:rPr>
    </w:lvl>
    <w:lvl w:ilvl="8" w:tplc="9A88E26C">
      <w:start w:val="1"/>
      <w:numFmt w:val="bullet"/>
      <w:lvlText w:val=""/>
      <w:lvlJc w:val="left"/>
      <w:pPr>
        <w:ind w:left="6480" w:hanging="360"/>
      </w:pPr>
      <w:rPr>
        <w:rFonts w:ascii="Wingdings" w:hAnsi="Wingdings" w:hint="default"/>
      </w:rPr>
    </w:lvl>
  </w:abstractNum>
  <w:abstractNum w:abstractNumId="5" w15:restartNumberingAfterBreak="0">
    <w:nsid w:val="018DCBA2"/>
    <w:multiLevelType w:val="hybridMultilevel"/>
    <w:tmpl w:val="32F66172"/>
    <w:lvl w:ilvl="0" w:tplc="D3A03E02">
      <w:start w:val="1"/>
      <w:numFmt w:val="upperLetter"/>
      <w:lvlText w:val="%1."/>
      <w:lvlJc w:val="left"/>
      <w:pPr>
        <w:ind w:left="720" w:hanging="360"/>
      </w:pPr>
    </w:lvl>
    <w:lvl w:ilvl="1" w:tplc="22486B34">
      <w:start w:val="1"/>
      <w:numFmt w:val="lowerLetter"/>
      <w:lvlText w:val="%2."/>
      <w:lvlJc w:val="left"/>
      <w:pPr>
        <w:ind w:left="1440" w:hanging="360"/>
      </w:pPr>
    </w:lvl>
    <w:lvl w:ilvl="2" w:tplc="01AA239C">
      <w:start w:val="1"/>
      <w:numFmt w:val="lowerRoman"/>
      <w:lvlText w:val="%3."/>
      <w:lvlJc w:val="right"/>
      <w:pPr>
        <w:ind w:left="2160" w:hanging="180"/>
      </w:pPr>
    </w:lvl>
    <w:lvl w:ilvl="3" w:tplc="65A608CC">
      <w:start w:val="1"/>
      <w:numFmt w:val="decimal"/>
      <w:lvlText w:val="%4."/>
      <w:lvlJc w:val="left"/>
      <w:pPr>
        <w:ind w:left="2880" w:hanging="360"/>
      </w:pPr>
    </w:lvl>
    <w:lvl w:ilvl="4" w:tplc="DA069D36">
      <w:start w:val="1"/>
      <w:numFmt w:val="lowerLetter"/>
      <w:lvlText w:val="%5."/>
      <w:lvlJc w:val="left"/>
      <w:pPr>
        <w:ind w:left="3600" w:hanging="360"/>
      </w:pPr>
    </w:lvl>
    <w:lvl w:ilvl="5" w:tplc="ACDAB426">
      <w:start w:val="1"/>
      <w:numFmt w:val="lowerRoman"/>
      <w:lvlText w:val="%6."/>
      <w:lvlJc w:val="right"/>
      <w:pPr>
        <w:ind w:left="4320" w:hanging="180"/>
      </w:pPr>
    </w:lvl>
    <w:lvl w:ilvl="6" w:tplc="9D460A96">
      <w:start w:val="1"/>
      <w:numFmt w:val="decimal"/>
      <w:lvlText w:val="%7."/>
      <w:lvlJc w:val="left"/>
      <w:pPr>
        <w:ind w:left="5040" w:hanging="360"/>
      </w:pPr>
    </w:lvl>
    <w:lvl w:ilvl="7" w:tplc="9500CFE8">
      <w:start w:val="1"/>
      <w:numFmt w:val="lowerLetter"/>
      <w:lvlText w:val="%8."/>
      <w:lvlJc w:val="left"/>
      <w:pPr>
        <w:ind w:left="5760" w:hanging="360"/>
      </w:pPr>
    </w:lvl>
    <w:lvl w:ilvl="8" w:tplc="751E60D8">
      <w:start w:val="1"/>
      <w:numFmt w:val="lowerRoman"/>
      <w:lvlText w:val="%9."/>
      <w:lvlJc w:val="right"/>
      <w:pPr>
        <w:ind w:left="6480" w:hanging="180"/>
      </w:pPr>
    </w:lvl>
  </w:abstractNum>
  <w:abstractNum w:abstractNumId="6" w15:restartNumberingAfterBreak="0">
    <w:nsid w:val="01A13D4F"/>
    <w:multiLevelType w:val="hybridMultilevel"/>
    <w:tmpl w:val="5AD401D4"/>
    <w:lvl w:ilvl="0" w:tplc="25742B2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1F3E476"/>
    <w:multiLevelType w:val="hybridMultilevel"/>
    <w:tmpl w:val="8E225224"/>
    <w:lvl w:ilvl="0" w:tplc="A554FC8E">
      <w:start w:val="1"/>
      <w:numFmt w:val="bullet"/>
      <w:lvlText w:val="-"/>
      <w:lvlJc w:val="left"/>
      <w:pPr>
        <w:ind w:left="720" w:hanging="360"/>
      </w:pPr>
      <w:rPr>
        <w:rFonts w:ascii="Noto Sans" w:hAnsi="Noto Sans" w:hint="default"/>
      </w:rPr>
    </w:lvl>
    <w:lvl w:ilvl="1" w:tplc="93BADDA8">
      <w:start w:val="1"/>
      <w:numFmt w:val="bullet"/>
      <w:lvlText w:val="o"/>
      <w:lvlJc w:val="left"/>
      <w:pPr>
        <w:ind w:left="1440" w:hanging="360"/>
      </w:pPr>
      <w:rPr>
        <w:rFonts w:ascii="Courier New" w:hAnsi="Courier New" w:hint="default"/>
      </w:rPr>
    </w:lvl>
    <w:lvl w:ilvl="2" w:tplc="11683876">
      <w:start w:val="1"/>
      <w:numFmt w:val="bullet"/>
      <w:lvlText w:val=""/>
      <w:lvlJc w:val="left"/>
      <w:pPr>
        <w:ind w:left="2160" w:hanging="360"/>
      </w:pPr>
      <w:rPr>
        <w:rFonts w:ascii="Wingdings" w:hAnsi="Wingdings" w:hint="default"/>
      </w:rPr>
    </w:lvl>
    <w:lvl w:ilvl="3" w:tplc="750A6C8E">
      <w:start w:val="1"/>
      <w:numFmt w:val="bullet"/>
      <w:lvlText w:val=""/>
      <w:lvlJc w:val="left"/>
      <w:pPr>
        <w:ind w:left="2880" w:hanging="360"/>
      </w:pPr>
      <w:rPr>
        <w:rFonts w:ascii="Symbol" w:hAnsi="Symbol" w:hint="default"/>
      </w:rPr>
    </w:lvl>
    <w:lvl w:ilvl="4" w:tplc="0AE8CE8E">
      <w:start w:val="1"/>
      <w:numFmt w:val="bullet"/>
      <w:lvlText w:val="o"/>
      <w:lvlJc w:val="left"/>
      <w:pPr>
        <w:ind w:left="3600" w:hanging="360"/>
      </w:pPr>
      <w:rPr>
        <w:rFonts w:ascii="Courier New" w:hAnsi="Courier New" w:hint="default"/>
      </w:rPr>
    </w:lvl>
    <w:lvl w:ilvl="5" w:tplc="99A4942A">
      <w:start w:val="1"/>
      <w:numFmt w:val="bullet"/>
      <w:lvlText w:val=""/>
      <w:lvlJc w:val="left"/>
      <w:pPr>
        <w:ind w:left="4320" w:hanging="360"/>
      </w:pPr>
      <w:rPr>
        <w:rFonts w:ascii="Wingdings" w:hAnsi="Wingdings" w:hint="default"/>
      </w:rPr>
    </w:lvl>
    <w:lvl w:ilvl="6" w:tplc="B6521D10">
      <w:start w:val="1"/>
      <w:numFmt w:val="bullet"/>
      <w:lvlText w:val=""/>
      <w:lvlJc w:val="left"/>
      <w:pPr>
        <w:ind w:left="5040" w:hanging="360"/>
      </w:pPr>
      <w:rPr>
        <w:rFonts w:ascii="Symbol" w:hAnsi="Symbol" w:hint="default"/>
      </w:rPr>
    </w:lvl>
    <w:lvl w:ilvl="7" w:tplc="6E9E0F70">
      <w:start w:val="1"/>
      <w:numFmt w:val="bullet"/>
      <w:lvlText w:val="o"/>
      <w:lvlJc w:val="left"/>
      <w:pPr>
        <w:ind w:left="5760" w:hanging="360"/>
      </w:pPr>
      <w:rPr>
        <w:rFonts w:ascii="Courier New" w:hAnsi="Courier New" w:hint="default"/>
      </w:rPr>
    </w:lvl>
    <w:lvl w:ilvl="8" w:tplc="96F8181A">
      <w:start w:val="1"/>
      <w:numFmt w:val="bullet"/>
      <w:lvlText w:val=""/>
      <w:lvlJc w:val="left"/>
      <w:pPr>
        <w:ind w:left="6480" w:hanging="360"/>
      </w:pPr>
      <w:rPr>
        <w:rFonts w:ascii="Wingdings" w:hAnsi="Wingdings" w:hint="default"/>
      </w:rPr>
    </w:lvl>
  </w:abstractNum>
  <w:abstractNum w:abstractNumId="8" w15:restartNumberingAfterBreak="0">
    <w:nsid w:val="01FAFCB7"/>
    <w:multiLevelType w:val="hybridMultilevel"/>
    <w:tmpl w:val="D2C45032"/>
    <w:lvl w:ilvl="0" w:tplc="EE78F6CA">
      <w:start w:val="1"/>
      <w:numFmt w:val="upperLetter"/>
      <w:lvlText w:val="%1."/>
      <w:lvlJc w:val="left"/>
      <w:pPr>
        <w:ind w:left="720" w:hanging="360"/>
      </w:pPr>
    </w:lvl>
    <w:lvl w:ilvl="1" w:tplc="56AC6658">
      <w:start w:val="1"/>
      <w:numFmt w:val="lowerLetter"/>
      <w:lvlText w:val="%2."/>
      <w:lvlJc w:val="left"/>
      <w:pPr>
        <w:ind w:left="1440" w:hanging="360"/>
      </w:pPr>
    </w:lvl>
    <w:lvl w:ilvl="2" w:tplc="9CB68058">
      <w:start w:val="1"/>
      <w:numFmt w:val="lowerRoman"/>
      <w:lvlText w:val="%3."/>
      <w:lvlJc w:val="right"/>
      <w:pPr>
        <w:ind w:left="2160" w:hanging="180"/>
      </w:pPr>
    </w:lvl>
    <w:lvl w:ilvl="3" w:tplc="4FC46F46">
      <w:start w:val="1"/>
      <w:numFmt w:val="decimal"/>
      <w:lvlText w:val="%4."/>
      <w:lvlJc w:val="left"/>
      <w:pPr>
        <w:ind w:left="2880" w:hanging="360"/>
      </w:pPr>
    </w:lvl>
    <w:lvl w:ilvl="4" w:tplc="49500C3C">
      <w:start w:val="1"/>
      <w:numFmt w:val="lowerLetter"/>
      <w:lvlText w:val="%5."/>
      <w:lvlJc w:val="left"/>
      <w:pPr>
        <w:ind w:left="3600" w:hanging="360"/>
      </w:pPr>
    </w:lvl>
    <w:lvl w:ilvl="5" w:tplc="CC66D9C4">
      <w:start w:val="1"/>
      <w:numFmt w:val="lowerRoman"/>
      <w:lvlText w:val="%6."/>
      <w:lvlJc w:val="right"/>
      <w:pPr>
        <w:ind w:left="4320" w:hanging="180"/>
      </w:pPr>
    </w:lvl>
    <w:lvl w:ilvl="6" w:tplc="EE60700C">
      <w:start w:val="1"/>
      <w:numFmt w:val="decimal"/>
      <w:lvlText w:val="%7."/>
      <w:lvlJc w:val="left"/>
      <w:pPr>
        <w:ind w:left="5040" w:hanging="360"/>
      </w:pPr>
    </w:lvl>
    <w:lvl w:ilvl="7" w:tplc="F3EC32F6">
      <w:start w:val="1"/>
      <w:numFmt w:val="lowerLetter"/>
      <w:lvlText w:val="%8."/>
      <w:lvlJc w:val="left"/>
      <w:pPr>
        <w:ind w:left="5760" w:hanging="360"/>
      </w:pPr>
    </w:lvl>
    <w:lvl w:ilvl="8" w:tplc="65062350">
      <w:start w:val="1"/>
      <w:numFmt w:val="lowerRoman"/>
      <w:lvlText w:val="%9."/>
      <w:lvlJc w:val="right"/>
      <w:pPr>
        <w:ind w:left="6480" w:hanging="180"/>
      </w:pPr>
    </w:lvl>
  </w:abstractNum>
  <w:abstractNum w:abstractNumId="9" w15:restartNumberingAfterBreak="0">
    <w:nsid w:val="021E7AEF"/>
    <w:multiLevelType w:val="hybridMultilevel"/>
    <w:tmpl w:val="5A34FB90"/>
    <w:lvl w:ilvl="0" w:tplc="AB0EEA60">
      <w:start w:val="1"/>
      <w:numFmt w:val="lowerLetter"/>
      <w:lvlText w:val="%1)"/>
      <w:lvlJc w:val="left"/>
      <w:pPr>
        <w:ind w:left="360" w:hanging="360"/>
      </w:pPr>
      <w:rPr>
        <w:i/>
      </w:rPr>
    </w:lvl>
    <w:lvl w:ilvl="1" w:tplc="21644F76" w:tentative="1">
      <w:start w:val="1"/>
      <w:numFmt w:val="lowerLetter"/>
      <w:lvlText w:val="%2."/>
      <w:lvlJc w:val="left"/>
      <w:pPr>
        <w:ind w:left="1080" w:hanging="360"/>
      </w:pPr>
    </w:lvl>
    <w:lvl w:ilvl="2" w:tplc="E60CF250" w:tentative="1">
      <w:start w:val="1"/>
      <w:numFmt w:val="lowerRoman"/>
      <w:lvlText w:val="%3."/>
      <w:lvlJc w:val="right"/>
      <w:pPr>
        <w:ind w:left="1800" w:hanging="180"/>
      </w:pPr>
    </w:lvl>
    <w:lvl w:ilvl="3" w:tplc="8B966C06" w:tentative="1">
      <w:start w:val="1"/>
      <w:numFmt w:val="decimal"/>
      <w:lvlText w:val="%4."/>
      <w:lvlJc w:val="left"/>
      <w:pPr>
        <w:ind w:left="2520" w:hanging="360"/>
      </w:pPr>
    </w:lvl>
    <w:lvl w:ilvl="4" w:tplc="BAEC9E48" w:tentative="1">
      <w:start w:val="1"/>
      <w:numFmt w:val="lowerLetter"/>
      <w:lvlText w:val="%5."/>
      <w:lvlJc w:val="left"/>
      <w:pPr>
        <w:ind w:left="3240" w:hanging="360"/>
      </w:pPr>
    </w:lvl>
    <w:lvl w:ilvl="5" w:tplc="A858B770" w:tentative="1">
      <w:start w:val="1"/>
      <w:numFmt w:val="lowerRoman"/>
      <w:lvlText w:val="%6."/>
      <w:lvlJc w:val="right"/>
      <w:pPr>
        <w:ind w:left="3960" w:hanging="180"/>
      </w:pPr>
    </w:lvl>
    <w:lvl w:ilvl="6" w:tplc="BE4AC60A" w:tentative="1">
      <w:start w:val="1"/>
      <w:numFmt w:val="decimal"/>
      <w:lvlText w:val="%7."/>
      <w:lvlJc w:val="left"/>
      <w:pPr>
        <w:ind w:left="4680" w:hanging="360"/>
      </w:pPr>
    </w:lvl>
    <w:lvl w:ilvl="7" w:tplc="0D0A95EE" w:tentative="1">
      <w:start w:val="1"/>
      <w:numFmt w:val="lowerLetter"/>
      <w:lvlText w:val="%8."/>
      <w:lvlJc w:val="left"/>
      <w:pPr>
        <w:ind w:left="5400" w:hanging="360"/>
      </w:pPr>
    </w:lvl>
    <w:lvl w:ilvl="8" w:tplc="34982616" w:tentative="1">
      <w:start w:val="1"/>
      <w:numFmt w:val="lowerRoman"/>
      <w:lvlText w:val="%9."/>
      <w:lvlJc w:val="right"/>
      <w:pPr>
        <w:ind w:left="6120" w:hanging="180"/>
      </w:pPr>
    </w:lvl>
  </w:abstractNum>
  <w:abstractNum w:abstractNumId="10" w15:restartNumberingAfterBreak="0">
    <w:nsid w:val="025131B2"/>
    <w:multiLevelType w:val="hybridMultilevel"/>
    <w:tmpl w:val="9636FE44"/>
    <w:lvl w:ilvl="0" w:tplc="2F0AE4FE">
      <w:start w:val="1"/>
      <w:numFmt w:val="bullet"/>
      <w:lvlText w:val="-"/>
      <w:lvlJc w:val="left"/>
      <w:pPr>
        <w:ind w:left="720" w:hanging="360"/>
      </w:pPr>
      <w:rPr>
        <w:rFonts w:ascii="Noto Sans" w:hAnsi="Noto Sans" w:hint="default"/>
      </w:rPr>
    </w:lvl>
    <w:lvl w:ilvl="1" w:tplc="97D68B98">
      <w:start w:val="1"/>
      <w:numFmt w:val="bullet"/>
      <w:lvlText w:val="o"/>
      <w:lvlJc w:val="left"/>
      <w:pPr>
        <w:ind w:left="1440" w:hanging="360"/>
      </w:pPr>
      <w:rPr>
        <w:rFonts w:ascii="Courier New" w:hAnsi="Courier New" w:hint="default"/>
      </w:rPr>
    </w:lvl>
    <w:lvl w:ilvl="2" w:tplc="AC20E886">
      <w:start w:val="1"/>
      <w:numFmt w:val="bullet"/>
      <w:lvlText w:val=""/>
      <w:lvlJc w:val="left"/>
      <w:pPr>
        <w:ind w:left="2160" w:hanging="360"/>
      </w:pPr>
      <w:rPr>
        <w:rFonts w:ascii="Wingdings" w:hAnsi="Wingdings" w:hint="default"/>
      </w:rPr>
    </w:lvl>
    <w:lvl w:ilvl="3" w:tplc="038EB8BC">
      <w:start w:val="1"/>
      <w:numFmt w:val="bullet"/>
      <w:lvlText w:val=""/>
      <w:lvlJc w:val="left"/>
      <w:pPr>
        <w:ind w:left="2880" w:hanging="360"/>
      </w:pPr>
      <w:rPr>
        <w:rFonts w:ascii="Symbol" w:hAnsi="Symbol" w:hint="default"/>
      </w:rPr>
    </w:lvl>
    <w:lvl w:ilvl="4" w:tplc="A872982A">
      <w:start w:val="1"/>
      <w:numFmt w:val="bullet"/>
      <w:lvlText w:val="o"/>
      <w:lvlJc w:val="left"/>
      <w:pPr>
        <w:ind w:left="3600" w:hanging="360"/>
      </w:pPr>
      <w:rPr>
        <w:rFonts w:ascii="Courier New" w:hAnsi="Courier New" w:hint="default"/>
      </w:rPr>
    </w:lvl>
    <w:lvl w:ilvl="5" w:tplc="FF6C8260">
      <w:start w:val="1"/>
      <w:numFmt w:val="bullet"/>
      <w:lvlText w:val=""/>
      <w:lvlJc w:val="left"/>
      <w:pPr>
        <w:ind w:left="4320" w:hanging="360"/>
      </w:pPr>
      <w:rPr>
        <w:rFonts w:ascii="Wingdings" w:hAnsi="Wingdings" w:hint="default"/>
      </w:rPr>
    </w:lvl>
    <w:lvl w:ilvl="6" w:tplc="2A8C98FA">
      <w:start w:val="1"/>
      <w:numFmt w:val="bullet"/>
      <w:lvlText w:val=""/>
      <w:lvlJc w:val="left"/>
      <w:pPr>
        <w:ind w:left="5040" w:hanging="360"/>
      </w:pPr>
      <w:rPr>
        <w:rFonts w:ascii="Symbol" w:hAnsi="Symbol" w:hint="default"/>
      </w:rPr>
    </w:lvl>
    <w:lvl w:ilvl="7" w:tplc="5DD429BE">
      <w:start w:val="1"/>
      <w:numFmt w:val="bullet"/>
      <w:lvlText w:val="o"/>
      <w:lvlJc w:val="left"/>
      <w:pPr>
        <w:ind w:left="5760" w:hanging="360"/>
      </w:pPr>
      <w:rPr>
        <w:rFonts w:ascii="Courier New" w:hAnsi="Courier New" w:hint="default"/>
      </w:rPr>
    </w:lvl>
    <w:lvl w:ilvl="8" w:tplc="E6726A6C">
      <w:start w:val="1"/>
      <w:numFmt w:val="bullet"/>
      <w:lvlText w:val=""/>
      <w:lvlJc w:val="left"/>
      <w:pPr>
        <w:ind w:left="6480" w:hanging="360"/>
      </w:pPr>
      <w:rPr>
        <w:rFonts w:ascii="Wingdings" w:hAnsi="Wingdings" w:hint="default"/>
      </w:rPr>
    </w:lvl>
  </w:abstractNum>
  <w:abstractNum w:abstractNumId="11" w15:restartNumberingAfterBreak="0">
    <w:nsid w:val="025594B9"/>
    <w:multiLevelType w:val="hybridMultilevel"/>
    <w:tmpl w:val="B7445120"/>
    <w:lvl w:ilvl="0" w:tplc="B89001E4">
      <w:start w:val="1"/>
      <w:numFmt w:val="bullet"/>
      <w:lvlText w:val="-"/>
      <w:lvlJc w:val="left"/>
      <w:pPr>
        <w:ind w:left="720" w:hanging="360"/>
      </w:pPr>
      <w:rPr>
        <w:rFonts w:ascii="Noto Sans" w:hAnsi="Noto Sans" w:hint="default"/>
      </w:rPr>
    </w:lvl>
    <w:lvl w:ilvl="1" w:tplc="F442447A">
      <w:start w:val="1"/>
      <w:numFmt w:val="bullet"/>
      <w:lvlText w:val="o"/>
      <w:lvlJc w:val="left"/>
      <w:pPr>
        <w:ind w:left="1440" w:hanging="360"/>
      </w:pPr>
      <w:rPr>
        <w:rFonts w:ascii="Courier New" w:hAnsi="Courier New" w:hint="default"/>
      </w:rPr>
    </w:lvl>
    <w:lvl w:ilvl="2" w:tplc="509281DC">
      <w:start w:val="1"/>
      <w:numFmt w:val="bullet"/>
      <w:lvlText w:val=""/>
      <w:lvlJc w:val="left"/>
      <w:pPr>
        <w:ind w:left="2160" w:hanging="360"/>
      </w:pPr>
      <w:rPr>
        <w:rFonts w:ascii="Wingdings" w:hAnsi="Wingdings" w:hint="default"/>
      </w:rPr>
    </w:lvl>
    <w:lvl w:ilvl="3" w:tplc="41327882">
      <w:start w:val="1"/>
      <w:numFmt w:val="bullet"/>
      <w:lvlText w:val=""/>
      <w:lvlJc w:val="left"/>
      <w:pPr>
        <w:ind w:left="2880" w:hanging="360"/>
      </w:pPr>
      <w:rPr>
        <w:rFonts w:ascii="Symbol" w:hAnsi="Symbol" w:hint="default"/>
      </w:rPr>
    </w:lvl>
    <w:lvl w:ilvl="4" w:tplc="A3BCE860">
      <w:start w:val="1"/>
      <w:numFmt w:val="bullet"/>
      <w:lvlText w:val="o"/>
      <w:lvlJc w:val="left"/>
      <w:pPr>
        <w:ind w:left="3600" w:hanging="360"/>
      </w:pPr>
      <w:rPr>
        <w:rFonts w:ascii="Courier New" w:hAnsi="Courier New" w:hint="default"/>
      </w:rPr>
    </w:lvl>
    <w:lvl w:ilvl="5" w:tplc="704EF0B8">
      <w:start w:val="1"/>
      <w:numFmt w:val="bullet"/>
      <w:lvlText w:val=""/>
      <w:lvlJc w:val="left"/>
      <w:pPr>
        <w:ind w:left="4320" w:hanging="360"/>
      </w:pPr>
      <w:rPr>
        <w:rFonts w:ascii="Wingdings" w:hAnsi="Wingdings" w:hint="default"/>
      </w:rPr>
    </w:lvl>
    <w:lvl w:ilvl="6" w:tplc="69E036EE">
      <w:start w:val="1"/>
      <w:numFmt w:val="bullet"/>
      <w:lvlText w:val=""/>
      <w:lvlJc w:val="left"/>
      <w:pPr>
        <w:ind w:left="5040" w:hanging="360"/>
      </w:pPr>
      <w:rPr>
        <w:rFonts w:ascii="Symbol" w:hAnsi="Symbol" w:hint="default"/>
      </w:rPr>
    </w:lvl>
    <w:lvl w:ilvl="7" w:tplc="BC06DAF4">
      <w:start w:val="1"/>
      <w:numFmt w:val="bullet"/>
      <w:lvlText w:val="o"/>
      <w:lvlJc w:val="left"/>
      <w:pPr>
        <w:ind w:left="5760" w:hanging="360"/>
      </w:pPr>
      <w:rPr>
        <w:rFonts w:ascii="Courier New" w:hAnsi="Courier New" w:hint="default"/>
      </w:rPr>
    </w:lvl>
    <w:lvl w:ilvl="8" w:tplc="58DEC29E">
      <w:start w:val="1"/>
      <w:numFmt w:val="bullet"/>
      <w:lvlText w:val=""/>
      <w:lvlJc w:val="left"/>
      <w:pPr>
        <w:ind w:left="6480" w:hanging="360"/>
      </w:pPr>
      <w:rPr>
        <w:rFonts w:ascii="Wingdings" w:hAnsi="Wingdings" w:hint="default"/>
      </w:rPr>
    </w:lvl>
  </w:abstractNum>
  <w:abstractNum w:abstractNumId="12" w15:restartNumberingAfterBreak="0">
    <w:nsid w:val="02629516"/>
    <w:multiLevelType w:val="hybridMultilevel"/>
    <w:tmpl w:val="6ACCA4E8"/>
    <w:lvl w:ilvl="0" w:tplc="C79EB46A">
      <w:start w:val="1"/>
      <w:numFmt w:val="bullet"/>
      <w:lvlText w:val="-"/>
      <w:lvlJc w:val="left"/>
      <w:pPr>
        <w:ind w:left="720" w:hanging="360"/>
      </w:pPr>
      <w:rPr>
        <w:rFonts w:ascii="Noto Sans" w:hAnsi="Noto Sans" w:hint="default"/>
      </w:rPr>
    </w:lvl>
    <w:lvl w:ilvl="1" w:tplc="CFBC185C">
      <w:start w:val="1"/>
      <w:numFmt w:val="bullet"/>
      <w:lvlText w:val="o"/>
      <w:lvlJc w:val="left"/>
      <w:pPr>
        <w:ind w:left="1440" w:hanging="360"/>
      </w:pPr>
      <w:rPr>
        <w:rFonts w:ascii="Courier New" w:hAnsi="Courier New" w:hint="default"/>
      </w:rPr>
    </w:lvl>
    <w:lvl w:ilvl="2" w:tplc="0088A004">
      <w:start w:val="1"/>
      <w:numFmt w:val="bullet"/>
      <w:lvlText w:val=""/>
      <w:lvlJc w:val="left"/>
      <w:pPr>
        <w:ind w:left="2160" w:hanging="360"/>
      </w:pPr>
      <w:rPr>
        <w:rFonts w:ascii="Wingdings" w:hAnsi="Wingdings" w:hint="default"/>
      </w:rPr>
    </w:lvl>
    <w:lvl w:ilvl="3" w:tplc="6BD8BD0E">
      <w:start w:val="1"/>
      <w:numFmt w:val="bullet"/>
      <w:lvlText w:val=""/>
      <w:lvlJc w:val="left"/>
      <w:pPr>
        <w:ind w:left="2880" w:hanging="360"/>
      </w:pPr>
      <w:rPr>
        <w:rFonts w:ascii="Symbol" w:hAnsi="Symbol" w:hint="default"/>
      </w:rPr>
    </w:lvl>
    <w:lvl w:ilvl="4" w:tplc="6DACCFBC">
      <w:start w:val="1"/>
      <w:numFmt w:val="bullet"/>
      <w:lvlText w:val="o"/>
      <w:lvlJc w:val="left"/>
      <w:pPr>
        <w:ind w:left="3600" w:hanging="360"/>
      </w:pPr>
      <w:rPr>
        <w:rFonts w:ascii="Courier New" w:hAnsi="Courier New" w:hint="default"/>
      </w:rPr>
    </w:lvl>
    <w:lvl w:ilvl="5" w:tplc="DB5E5E1A">
      <w:start w:val="1"/>
      <w:numFmt w:val="bullet"/>
      <w:lvlText w:val=""/>
      <w:lvlJc w:val="left"/>
      <w:pPr>
        <w:ind w:left="4320" w:hanging="360"/>
      </w:pPr>
      <w:rPr>
        <w:rFonts w:ascii="Wingdings" w:hAnsi="Wingdings" w:hint="default"/>
      </w:rPr>
    </w:lvl>
    <w:lvl w:ilvl="6" w:tplc="6A38695C">
      <w:start w:val="1"/>
      <w:numFmt w:val="bullet"/>
      <w:lvlText w:val=""/>
      <w:lvlJc w:val="left"/>
      <w:pPr>
        <w:ind w:left="5040" w:hanging="360"/>
      </w:pPr>
      <w:rPr>
        <w:rFonts w:ascii="Symbol" w:hAnsi="Symbol" w:hint="default"/>
      </w:rPr>
    </w:lvl>
    <w:lvl w:ilvl="7" w:tplc="65CE06CA">
      <w:start w:val="1"/>
      <w:numFmt w:val="bullet"/>
      <w:lvlText w:val="o"/>
      <w:lvlJc w:val="left"/>
      <w:pPr>
        <w:ind w:left="5760" w:hanging="360"/>
      </w:pPr>
      <w:rPr>
        <w:rFonts w:ascii="Courier New" w:hAnsi="Courier New" w:hint="default"/>
      </w:rPr>
    </w:lvl>
    <w:lvl w:ilvl="8" w:tplc="F5346584">
      <w:start w:val="1"/>
      <w:numFmt w:val="bullet"/>
      <w:lvlText w:val=""/>
      <w:lvlJc w:val="left"/>
      <w:pPr>
        <w:ind w:left="6480" w:hanging="360"/>
      </w:pPr>
      <w:rPr>
        <w:rFonts w:ascii="Wingdings" w:hAnsi="Wingdings" w:hint="default"/>
      </w:rPr>
    </w:lvl>
  </w:abstractNum>
  <w:abstractNum w:abstractNumId="13" w15:restartNumberingAfterBreak="0">
    <w:nsid w:val="0313445A"/>
    <w:multiLevelType w:val="hybridMultilevel"/>
    <w:tmpl w:val="4BBCD626"/>
    <w:lvl w:ilvl="0" w:tplc="25860DFE">
      <w:start w:val="1"/>
      <w:numFmt w:val="upperLetter"/>
      <w:lvlText w:val="%1."/>
      <w:lvlJc w:val="left"/>
      <w:pPr>
        <w:ind w:left="720" w:hanging="360"/>
      </w:pPr>
    </w:lvl>
    <w:lvl w:ilvl="1" w:tplc="261C8A1A">
      <w:start w:val="1"/>
      <w:numFmt w:val="lowerLetter"/>
      <w:lvlText w:val="%2."/>
      <w:lvlJc w:val="left"/>
      <w:pPr>
        <w:ind w:left="1440" w:hanging="360"/>
      </w:pPr>
    </w:lvl>
    <w:lvl w:ilvl="2" w:tplc="8014FD32">
      <w:start w:val="1"/>
      <w:numFmt w:val="lowerRoman"/>
      <w:lvlText w:val="%3."/>
      <w:lvlJc w:val="right"/>
      <w:pPr>
        <w:ind w:left="2160" w:hanging="180"/>
      </w:pPr>
    </w:lvl>
    <w:lvl w:ilvl="3" w:tplc="270AF10A">
      <w:start w:val="1"/>
      <w:numFmt w:val="decimal"/>
      <w:lvlText w:val="%4."/>
      <w:lvlJc w:val="left"/>
      <w:pPr>
        <w:ind w:left="2880" w:hanging="360"/>
      </w:pPr>
    </w:lvl>
    <w:lvl w:ilvl="4" w:tplc="B186E210">
      <w:start w:val="1"/>
      <w:numFmt w:val="lowerLetter"/>
      <w:lvlText w:val="%5."/>
      <w:lvlJc w:val="left"/>
      <w:pPr>
        <w:ind w:left="3600" w:hanging="360"/>
      </w:pPr>
    </w:lvl>
    <w:lvl w:ilvl="5" w:tplc="141CBDF2">
      <w:start w:val="1"/>
      <w:numFmt w:val="lowerRoman"/>
      <w:lvlText w:val="%6."/>
      <w:lvlJc w:val="right"/>
      <w:pPr>
        <w:ind w:left="4320" w:hanging="180"/>
      </w:pPr>
    </w:lvl>
    <w:lvl w:ilvl="6" w:tplc="70E8DCF4">
      <w:start w:val="1"/>
      <w:numFmt w:val="decimal"/>
      <w:lvlText w:val="%7."/>
      <w:lvlJc w:val="left"/>
      <w:pPr>
        <w:ind w:left="5040" w:hanging="360"/>
      </w:pPr>
    </w:lvl>
    <w:lvl w:ilvl="7" w:tplc="F9D874A2">
      <w:start w:val="1"/>
      <w:numFmt w:val="lowerLetter"/>
      <w:lvlText w:val="%8."/>
      <w:lvlJc w:val="left"/>
      <w:pPr>
        <w:ind w:left="5760" w:hanging="360"/>
      </w:pPr>
    </w:lvl>
    <w:lvl w:ilvl="8" w:tplc="04604D2A">
      <w:start w:val="1"/>
      <w:numFmt w:val="lowerRoman"/>
      <w:lvlText w:val="%9."/>
      <w:lvlJc w:val="right"/>
      <w:pPr>
        <w:ind w:left="6480" w:hanging="180"/>
      </w:pPr>
    </w:lvl>
  </w:abstractNum>
  <w:abstractNum w:abstractNumId="14" w15:restartNumberingAfterBreak="0">
    <w:nsid w:val="0362F97E"/>
    <w:multiLevelType w:val="hybridMultilevel"/>
    <w:tmpl w:val="D6D68ACC"/>
    <w:lvl w:ilvl="0" w:tplc="2B606A86">
      <w:start w:val="1"/>
      <w:numFmt w:val="bullet"/>
      <w:lvlText w:val="-"/>
      <w:lvlJc w:val="left"/>
      <w:pPr>
        <w:ind w:left="720" w:hanging="360"/>
      </w:pPr>
      <w:rPr>
        <w:rFonts w:ascii="Noto Sans" w:hAnsi="Noto Sans" w:hint="default"/>
      </w:rPr>
    </w:lvl>
    <w:lvl w:ilvl="1" w:tplc="1592D7A4">
      <w:start w:val="1"/>
      <w:numFmt w:val="bullet"/>
      <w:lvlText w:val="o"/>
      <w:lvlJc w:val="left"/>
      <w:pPr>
        <w:ind w:left="1440" w:hanging="360"/>
      </w:pPr>
      <w:rPr>
        <w:rFonts w:ascii="Courier New" w:hAnsi="Courier New" w:hint="default"/>
      </w:rPr>
    </w:lvl>
    <w:lvl w:ilvl="2" w:tplc="5C08289E">
      <w:start w:val="1"/>
      <w:numFmt w:val="bullet"/>
      <w:lvlText w:val=""/>
      <w:lvlJc w:val="left"/>
      <w:pPr>
        <w:ind w:left="2160" w:hanging="360"/>
      </w:pPr>
      <w:rPr>
        <w:rFonts w:ascii="Wingdings" w:hAnsi="Wingdings" w:hint="default"/>
      </w:rPr>
    </w:lvl>
    <w:lvl w:ilvl="3" w:tplc="7AFC7E7A">
      <w:start w:val="1"/>
      <w:numFmt w:val="bullet"/>
      <w:lvlText w:val=""/>
      <w:lvlJc w:val="left"/>
      <w:pPr>
        <w:ind w:left="2880" w:hanging="360"/>
      </w:pPr>
      <w:rPr>
        <w:rFonts w:ascii="Symbol" w:hAnsi="Symbol" w:hint="default"/>
      </w:rPr>
    </w:lvl>
    <w:lvl w:ilvl="4" w:tplc="9E4E9A54">
      <w:start w:val="1"/>
      <w:numFmt w:val="bullet"/>
      <w:lvlText w:val="o"/>
      <w:lvlJc w:val="left"/>
      <w:pPr>
        <w:ind w:left="3600" w:hanging="360"/>
      </w:pPr>
      <w:rPr>
        <w:rFonts w:ascii="Courier New" w:hAnsi="Courier New" w:hint="default"/>
      </w:rPr>
    </w:lvl>
    <w:lvl w:ilvl="5" w:tplc="F1341832">
      <w:start w:val="1"/>
      <w:numFmt w:val="bullet"/>
      <w:lvlText w:val=""/>
      <w:lvlJc w:val="left"/>
      <w:pPr>
        <w:ind w:left="4320" w:hanging="360"/>
      </w:pPr>
      <w:rPr>
        <w:rFonts w:ascii="Wingdings" w:hAnsi="Wingdings" w:hint="default"/>
      </w:rPr>
    </w:lvl>
    <w:lvl w:ilvl="6" w:tplc="AA5656D4">
      <w:start w:val="1"/>
      <w:numFmt w:val="bullet"/>
      <w:lvlText w:val=""/>
      <w:lvlJc w:val="left"/>
      <w:pPr>
        <w:ind w:left="5040" w:hanging="360"/>
      </w:pPr>
      <w:rPr>
        <w:rFonts w:ascii="Symbol" w:hAnsi="Symbol" w:hint="default"/>
      </w:rPr>
    </w:lvl>
    <w:lvl w:ilvl="7" w:tplc="637ABE86">
      <w:start w:val="1"/>
      <w:numFmt w:val="bullet"/>
      <w:lvlText w:val="o"/>
      <w:lvlJc w:val="left"/>
      <w:pPr>
        <w:ind w:left="5760" w:hanging="360"/>
      </w:pPr>
      <w:rPr>
        <w:rFonts w:ascii="Courier New" w:hAnsi="Courier New" w:hint="default"/>
      </w:rPr>
    </w:lvl>
    <w:lvl w:ilvl="8" w:tplc="A6D6C8C4">
      <w:start w:val="1"/>
      <w:numFmt w:val="bullet"/>
      <w:lvlText w:val=""/>
      <w:lvlJc w:val="left"/>
      <w:pPr>
        <w:ind w:left="6480" w:hanging="360"/>
      </w:pPr>
      <w:rPr>
        <w:rFonts w:ascii="Wingdings" w:hAnsi="Wingdings" w:hint="default"/>
      </w:rPr>
    </w:lvl>
  </w:abstractNum>
  <w:abstractNum w:abstractNumId="15" w15:restartNumberingAfterBreak="0">
    <w:nsid w:val="037427A5"/>
    <w:multiLevelType w:val="hybridMultilevel"/>
    <w:tmpl w:val="5BA64964"/>
    <w:lvl w:ilvl="0" w:tplc="25742B2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03A0DEB7"/>
    <w:multiLevelType w:val="hybridMultilevel"/>
    <w:tmpl w:val="2A4CF0C4"/>
    <w:lvl w:ilvl="0" w:tplc="1572FFE4">
      <w:start w:val="1"/>
      <w:numFmt w:val="bullet"/>
      <w:lvlText w:val="-"/>
      <w:lvlJc w:val="left"/>
      <w:pPr>
        <w:ind w:left="720" w:hanging="360"/>
      </w:pPr>
      <w:rPr>
        <w:rFonts w:ascii="Noto Sans" w:hAnsi="Noto Sans" w:hint="default"/>
      </w:rPr>
    </w:lvl>
    <w:lvl w:ilvl="1" w:tplc="7A44042C">
      <w:start w:val="1"/>
      <w:numFmt w:val="bullet"/>
      <w:lvlText w:val="o"/>
      <w:lvlJc w:val="left"/>
      <w:pPr>
        <w:ind w:left="1440" w:hanging="360"/>
      </w:pPr>
      <w:rPr>
        <w:rFonts w:ascii="Courier New" w:hAnsi="Courier New" w:hint="default"/>
      </w:rPr>
    </w:lvl>
    <w:lvl w:ilvl="2" w:tplc="6026288C">
      <w:start w:val="1"/>
      <w:numFmt w:val="bullet"/>
      <w:lvlText w:val=""/>
      <w:lvlJc w:val="left"/>
      <w:pPr>
        <w:ind w:left="2160" w:hanging="360"/>
      </w:pPr>
      <w:rPr>
        <w:rFonts w:ascii="Wingdings" w:hAnsi="Wingdings" w:hint="default"/>
      </w:rPr>
    </w:lvl>
    <w:lvl w:ilvl="3" w:tplc="DA3E0A3A">
      <w:start w:val="1"/>
      <w:numFmt w:val="bullet"/>
      <w:lvlText w:val=""/>
      <w:lvlJc w:val="left"/>
      <w:pPr>
        <w:ind w:left="2880" w:hanging="360"/>
      </w:pPr>
      <w:rPr>
        <w:rFonts w:ascii="Symbol" w:hAnsi="Symbol" w:hint="default"/>
      </w:rPr>
    </w:lvl>
    <w:lvl w:ilvl="4" w:tplc="CE60C310">
      <w:start w:val="1"/>
      <w:numFmt w:val="bullet"/>
      <w:lvlText w:val="o"/>
      <w:lvlJc w:val="left"/>
      <w:pPr>
        <w:ind w:left="3600" w:hanging="360"/>
      </w:pPr>
      <w:rPr>
        <w:rFonts w:ascii="Courier New" w:hAnsi="Courier New" w:hint="default"/>
      </w:rPr>
    </w:lvl>
    <w:lvl w:ilvl="5" w:tplc="DAD6EDDE">
      <w:start w:val="1"/>
      <w:numFmt w:val="bullet"/>
      <w:lvlText w:val=""/>
      <w:lvlJc w:val="left"/>
      <w:pPr>
        <w:ind w:left="4320" w:hanging="360"/>
      </w:pPr>
      <w:rPr>
        <w:rFonts w:ascii="Wingdings" w:hAnsi="Wingdings" w:hint="default"/>
      </w:rPr>
    </w:lvl>
    <w:lvl w:ilvl="6" w:tplc="E54E5C3C">
      <w:start w:val="1"/>
      <w:numFmt w:val="bullet"/>
      <w:lvlText w:val=""/>
      <w:lvlJc w:val="left"/>
      <w:pPr>
        <w:ind w:left="5040" w:hanging="360"/>
      </w:pPr>
      <w:rPr>
        <w:rFonts w:ascii="Symbol" w:hAnsi="Symbol" w:hint="default"/>
      </w:rPr>
    </w:lvl>
    <w:lvl w:ilvl="7" w:tplc="BE9C0114">
      <w:start w:val="1"/>
      <w:numFmt w:val="bullet"/>
      <w:lvlText w:val="o"/>
      <w:lvlJc w:val="left"/>
      <w:pPr>
        <w:ind w:left="5760" w:hanging="360"/>
      </w:pPr>
      <w:rPr>
        <w:rFonts w:ascii="Courier New" w:hAnsi="Courier New" w:hint="default"/>
      </w:rPr>
    </w:lvl>
    <w:lvl w:ilvl="8" w:tplc="B6545418">
      <w:start w:val="1"/>
      <w:numFmt w:val="bullet"/>
      <w:lvlText w:val=""/>
      <w:lvlJc w:val="left"/>
      <w:pPr>
        <w:ind w:left="6480" w:hanging="360"/>
      </w:pPr>
      <w:rPr>
        <w:rFonts w:ascii="Wingdings" w:hAnsi="Wingdings" w:hint="default"/>
      </w:rPr>
    </w:lvl>
  </w:abstractNum>
  <w:abstractNum w:abstractNumId="17" w15:restartNumberingAfterBreak="0">
    <w:nsid w:val="03A8AB8B"/>
    <w:multiLevelType w:val="hybridMultilevel"/>
    <w:tmpl w:val="268AC65E"/>
    <w:lvl w:ilvl="0" w:tplc="A008C702">
      <w:start w:val="1"/>
      <w:numFmt w:val="bullet"/>
      <w:lvlText w:val="-"/>
      <w:lvlJc w:val="left"/>
      <w:pPr>
        <w:ind w:left="720" w:hanging="360"/>
      </w:pPr>
      <w:rPr>
        <w:rFonts w:ascii="Symbol" w:hAnsi="Symbol" w:hint="default"/>
      </w:rPr>
    </w:lvl>
    <w:lvl w:ilvl="1" w:tplc="3D264946">
      <w:start w:val="1"/>
      <w:numFmt w:val="lowerLetter"/>
      <w:lvlText w:val="%2."/>
      <w:lvlJc w:val="left"/>
      <w:pPr>
        <w:ind w:left="1440" w:hanging="360"/>
      </w:pPr>
    </w:lvl>
    <w:lvl w:ilvl="2" w:tplc="7C9E348A">
      <w:start w:val="1"/>
      <w:numFmt w:val="lowerRoman"/>
      <w:lvlText w:val="%3."/>
      <w:lvlJc w:val="right"/>
      <w:pPr>
        <w:ind w:left="2160" w:hanging="180"/>
      </w:pPr>
    </w:lvl>
    <w:lvl w:ilvl="3" w:tplc="15C22C92">
      <w:start w:val="1"/>
      <w:numFmt w:val="decimal"/>
      <w:lvlText w:val="%4."/>
      <w:lvlJc w:val="left"/>
      <w:pPr>
        <w:ind w:left="2880" w:hanging="360"/>
      </w:pPr>
    </w:lvl>
    <w:lvl w:ilvl="4" w:tplc="50D6B324">
      <w:start w:val="1"/>
      <w:numFmt w:val="lowerLetter"/>
      <w:lvlText w:val="%5."/>
      <w:lvlJc w:val="left"/>
      <w:pPr>
        <w:ind w:left="3600" w:hanging="360"/>
      </w:pPr>
    </w:lvl>
    <w:lvl w:ilvl="5" w:tplc="E53A77EE">
      <w:start w:val="1"/>
      <w:numFmt w:val="lowerRoman"/>
      <w:lvlText w:val="%6."/>
      <w:lvlJc w:val="right"/>
      <w:pPr>
        <w:ind w:left="4320" w:hanging="180"/>
      </w:pPr>
    </w:lvl>
    <w:lvl w:ilvl="6" w:tplc="78EA2156">
      <w:start w:val="1"/>
      <w:numFmt w:val="decimal"/>
      <w:lvlText w:val="%7."/>
      <w:lvlJc w:val="left"/>
      <w:pPr>
        <w:ind w:left="5040" w:hanging="360"/>
      </w:pPr>
    </w:lvl>
    <w:lvl w:ilvl="7" w:tplc="2612E654">
      <w:start w:val="1"/>
      <w:numFmt w:val="lowerLetter"/>
      <w:lvlText w:val="%8."/>
      <w:lvlJc w:val="left"/>
      <w:pPr>
        <w:ind w:left="5760" w:hanging="360"/>
      </w:pPr>
    </w:lvl>
    <w:lvl w:ilvl="8" w:tplc="E96A2158">
      <w:start w:val="1"/>
      <w:numFmt w:val="lowerRoman"/>
      <w:lvlText w:val="%9."/>
      <w:lvlJc w:val="right"/>
      <w:pPr>
        <w:ind w:left="6480" w:hanging="180"/>
      </w:pPr>
    </w:lvl>
  </w:abstractNum>
  <w:abstractNum w:abstractNumId="18" w15:restartNumberingAfterBreak="0">
    <w:nsid w:val="03BD05CB"/>
    <w:multiLevelType w:val="hybridMultilevel"/>
    <w:tmpl w:val="9CAE4F9E"/>
    <w:lvl w:ilvl="0" w:tplc="DFB4AA42">
      <w:start w:val="1"/>
      <w:numFmt w:val="bullet"/>
      <w:lvlText w:val="-"/>
      <w:lvlJc w:val="left"/>
      <w:pPr>
        <w:ind w:left="720" w:hanging="360"/>
      </w:pPr>
      <w:rPr>
        <w:rFonts w:ascii="Noto Sans" w:hAnsi="Noto Sans" w:hint="default"/>
      </w:rPr>
    </w:lvl>
    <w:lvl w:ilvl="1" w:tplc="1CB6E3C4">
      <w:start w:val="1"/>
      <w:numFmt w:val="bullet"/>
      <w:lvlText w:val="o"/>
      <w:lvlJc w:val="left"/>
      <w:pPr>
        <w:ind w:left="1440" w:hanging="360"/>
      </w:pPr>
      <w:rPr>
        <w:rFonts w:ascii="Courier New" w:hAnsi="Courier New" w:hint="default"/>
      </w:rPr>
    </w:lvl>
    <w:lvl w:ilvl="2" w:tplc="61C40E12">
      <w:start w:val="1"/>
      <w:numFmt w:val="bullet"/>
      <w:lvlText w:val=""/>
      <w:lvlJc w:val="left"/>
      <w:pPr>
        <w:ind w:left="2160" w:hanging="360"/>
      </w:pPr>
      <w:rPr>
        <w:rFonts w:ascii="Wingdings" w:hAnsi="Wingdings" w:hint="default"/>
      </w:rPr>
    </w:lvl>
    <w:lvl w:ilvl="3" w:tplc="19F2AC80">
      <w:start w:val="1"/>
      <w:numFmt w:val="bullet"/>
      <w:lvlText w:val=""/>
      <w:lvlJc w:val="left"/>
      <w:pPr>
        <w:ind w:left="2880" w:hanging="360"/>
      </w:pPr>
      <w:rPr>
        <w:rFonts w:ascii="Symbol" w:hAnsi="Symbol" w:hint="default"/>
      </w:rPr>
    </w:lvl>
    <w:lvl w:ilvl="4" w:tplc="5170C566">
      <w:start w:val="1"/>
      <w:numFmt w:val="bullet"/>
      <w:lvlText w:val="o"/>
      <w:lvlJc w:val="left"/>
      <w:pPr>
        <w:ind w:left="3600" w:hanging="360"/>
      </w:pPr>
      <w:rPr>
        <w:rFonts w:ascii="Courier New" w:hAnsi="Courier New" w:hint="default"/>
      </w:rPr>
    </w:lvl>
    <w:lvl w:ilvl="5" w:tplc="9064E710">
      <w:start w:val="1"/>
      <w:numFmt w:val="bullet"/>
      <w:lvlText w:val=""/>
      <w:lvlJc w:val="left"/>
      <w:pPr>
        <w:ind w:left="4320" w:hanging="360"/>
      </w:pPr>
      <w:rPr>
        <w:rFonts w:ascii="Wingdings" w:hAnsi="Wingdings" w:hint="default"/>
      </w:rPr>
    </w:lvl>
    <w:lvl w:ilvl="6" w:tplc="E5CC671E">
      <w:start w:val="1"/>
      <w:numFmt w:val="bullet"/>
      <w:lvlText w:val=""/>
      <w:lvlJc w:val="left"/>
      <w:pPr>
        <w:ind w:left="5040" w:hanging="360"/>
      </w:pPr>
      <w:rPr>
        <w:rFonts w:ascii="Symbol" w:hAnsi="Symbol" w:hint="default"/>
      </w:rPr>
    </w:lvl>
    <w:lvl w:ilvl="7" w:tplc="70C6B7EC">
      <w:start w:val="1"/>
      <w:numFmt w:val="bullet"/>
      <w:lvlText w:val="o"/>
      <w:lvlJc w:val="left"/>
      <w:pPr>
        <w:ind w:left="5760" w:hanging="360"/>
      </w:pPr>
      <w:rPr>
        <w:rFonts w:ascii="Courier New" w:hAnsi="Courier New" w:hint="default"/>
      </w:rPr>
    </w:lvl>
    <w:lvl w:ilvl="8" w:tplc="6A801484">
      <w:start w:val="1"/>
      <w:numFmt w:val="bullet"/>
      <w:lvlText w:val=""/>
      <w:lvlJc w:val="left"/>
      <w:pPr>
        <w:ind w:left="6480" w:hanging="360"/>
      </w:pPr>
      <w:rPr>
        <w:rFonts w:ascii="Wingdings" w:hAnsi="Wingdings" w:hint="default"/>
      </w:rPr>
    </w:lvl>
  </w:abstractNum>
  <w:abstractNum w:abstractNumId="19" w15:restartNumberingAfterBreak="0">
    <w:nsid w:val="03D1E7C0"/>
    <w:multiLevelType w:val="hybridMultilevel"/>
    <w:tmpl w:val="FBFEE2C8"/>
    <w:lvl w:ilvl="0" w:tplc="A5B0C522">
      <w:start w:val="1"/>
      <w:numFmt w:val="lowerLetter"/>
      <w:lvlText w:val="%1)"/>
      <w:lvlJc w:val="left"/>
      <w:pPr>
        <w:ind w:left="1080" w:hanging="360"/>
      </w:pPr>
    </w:lvl>
    <w:lvl w:ilvl="1" w:tplc="52AC2B18">
      <w:start w:val="1"/>
      <w:numFmt w:val="lowerLetter"/>
      <w:lvlText w:val="%2."/>
      <w:lvlJc w:val="left"/>
      <w:pPr>
        <w:ind w:left="1800" w:hanging="360"/>
      </w:pPr>
    </w:lvl>
    <w:lvl w:ilvl="2" w:tplc="9404E5EE">
      <w:start w:val="1"/>
      <w:numFmt w:val="lowerRoman"/>
      <w:lvlText w:val="%3."/>
      <w:lvlJc w:val="right"/>
      <w:pPr>
        <w:ind w:left="2160" w:hanging="180"/>
      </w:pPr>
    </w:lvl>
    <w:lvl w:ilvl="3" w:tplc="70F83C14">
      <w:start w:val="1"/>
      <w:numFmt w:val="decimal"/>
      <w:lvlText w:val="%4."/>
      <w:lvlJc w:val="left"/>
      <w:pPr>
        <w:ind w:left="2880" w:hanging="360"/>
      </w:pPr>
    </w:lvl>
    <w:lvl w:ilvl="4" w:tplc="1FC8991A">
      <w:start w:val="1"/>
      <w:numFmt w:val="lowerLetter"/>
      <w:lvlText w:val="%5."/>
      <w:lvlJc w:val="left"/>
      <w:pPr>
        <w:ind w:left="3600" w:hanging="360"/>
      </w:pPr>
    </w:lvl>
    <w:lvl w:ilvl="5" w:tplc="27AEC66E">
      <w:start w:val="1"/>
      <w:numFmt w:val="lowerRoman"/>
      <w:lvlText w:val="%6."/>
      <w:lvlJc w:val="right"/>
      <w:pPr>
        <w:ind w:left="4320" w:hanging="180"/>
      </w:pPr>
    </w:lvl>
    <w:lvl w:ilvl="6" w:tplc="E80468AC">
      <w:start w:val="1"/>
      <w:numFmt w:val="decimal"/>
      <w:lvlText w:val="%7."/>
      <w:lvlJc w:val="left"/>
      <w:pPr>
        <w:ind w:left="5040" w:hanging="360"/>
      </w:pPr>
    </w:lvl>
    <w:lvl w:ilvl="7" w:tplc="1102E082">
      <w:start w:val="1"/>
      <w:numFmt w:val="lowerLetter"/>
      <w:lvlText w:val="%8."/>
      <w:lvlJc w:val="left"/>
      <w:pPr>
        <w:ind w:left="5760" w:hanging="360"/>
      </w:pPr>
    </w:lvl>
    <w:lvl w:ilvl="8" w:tplc="644C362C">
      <w:start w:val="1"/>
      <w:numFmt w:val="lowerRoman"/>
      <w:lvlText w:val="%9."/>
      <w:lvlJc w:val="right"/>
      <w:pPr>
        <w:ind w:left="6480" w:hanging="180"/>
      </w:pPr>
    </w:lvl>
  </w:abstractNum>
  <w:abstractNum w:abstractNumId="20" w15:restartNumberingAfterBreak="0">
    <w:nsid w:val="04054696"/>
    <w:multiLevelType w:val="hybridMultilevel"/>
    <w:tmpl w:val="FFE0F010"/>
    <w:lvl w:ilvl="0" w:tplc="4380EBDA">
      <w:start w:val="1"/>
      <w:numFmt w:val="bullet"/>
      <w:lvlText w:val="-"/>
      <w:lvlJc w:val="left"/>
      <w:pPr>
        <w:ind w:left="720" w:hanging="360"/>
      </w:pPr>
      <w:rPr>
        <w:rFonts w:ascii="Noto Sans" w:hAnsi="Noto Sans" w:hint="default"/>
      </w:rPr>
    </w:lvl>
    <w:lvl w:ilvl="1" w:tplc="C40A554C">
      <w:start w:val="1"/>
      <w:numFmt w:val="bullet"/>
      <w:lvlText w:val="o"/>
      <w:lvlJc w:val="left"/>
      <w:pPr>
        <w:ind w:left="1440" w:hanging="360"/>
      </w:pPr>
      <w:rPr>
        <w:rFonts w:ascii="Courier New" w:hAnsi="Courier New" w:hint="default"/>
      </w:rPr>
    </w:lvl>
    <w:lvl w:ilvl="2" w:tplc="BCA82BDC">
      <w:start w:val="1"/>
      <w:numFmt w:val="bullet"/>
      <w:lvlText w:val=""/>
      <w:lvlJc w:val="left"/>
      <w:pPr>
        <w:ind w:left="2160" w:hanging="360"/>
      </w:pPr>
      <w:rPr>
        <w:rFonts w:ascii="Wingdings" w:hAnsi="Wingdings" w:hint="default"/>
      </w:rPr>
    </w:lvl>
    <w:lvl w:ilvl="3" w:tplc="E4761E42">
      <w:start w:val="1"/>
      <w:numFmt w:val="bullet"/>
      <w:lvlText w:val=""/>
      <w:lvlJc w:val="left"/>
      <w:pPr>
        <w:ind w:left="2880" w:hanging="360"/>
      </w:pPr>
      <w:rPr>
        <w:rFonts w:ascii="Symbol" w:hAnsi="Symbol" w:hint="default"/>
      </w:rPr>
    </w:lvl>
    <w:lvl w:ilvl="4" w:tplc="37922BE2">
      <w:start w:val="1"/>
      <w:numFmt w:val="bullet"/>
      <w:lvlText w:val="o"/>
      <w:lvlJc w:val="left"/>
      <w:pPr>
        <w:ind w:left="3600" w:hanging="360"/>
      </w:pPr>
      <w:rPr>
        <w:rFonts w:ascii="Courier New" w:hAnsi="Courier New" w:hint="default"/>
      </w:rPr>
    </w:lvl>
    <w:lvl w:ilvl="5" w:tplc="C95ECAD0">
      <w:start w:val="1"/>
      <w:numFmt w:val="bullet"/>
      <w:lvlText w:val=""/>
      <w:lvlJc w:val="left"/>
      <w:pPr>
        <w:ind w:left="4320" w:hanging="360"/>
      </w:pPr>
      <w:rPr>
        <w:rFonts w:ascii="Wingdings" w:hAnsi="Wingdings" w:hint="default"/>
      </w:rPr>
    </w:lvl>
    <w:lvl w:ilvl="6" w:tplc="0ECE691A">
      <w:start w:val="1"/>
      <w:numFmt w:val="bullet"/>
      <w:lvlText w:val=""/>
      <w:lvlJc w:val="left"/>
      <w:pPr>
        <w:ind w:left="5040" w:hanging="360"/>
      </w:pPr>
      <w:rPr>
        <w:rFonts w:ascii="Symbol" w:hAnsi="Symbol" w:hint="default"/>
      </w:rPr>
    </w:lvl>
    <w:lvl w:ilvl="7" w:tplc="9446CCA6">
      <w:start w:val="1"/>
      <w:numFmt w:val="bullet"/>
      <w:lvlText w:val="o"/>
      <w:lvlJc w:val="left"/>
      <w:pPr>
        <w:ind w:left="5760" w:hanging="360"/>
      </w:pPr>
      <w:rPr>
        <w:rFonts w:ascii="Courier New" w:hAnsi="Courier New" w:hint="default"/>
      </w:rPr>
    </w:lvl>
    <w:lvl w:ilvl="8" w:tplc="A21EEF56">
      <w:start w:val="1"/>
      <w:numFmt w:val="bullet"/>
      <w:lvlText w:val=""/>
      <w:lvlJc w:val="left"/>
      <w:pPr>
        <w:ind w:left="6480" w:hanging="360"/>
      </w:pPr>
      <w:rPr>
        <w:rFonts w:ascii="Wingdings" w:hAnsi="Wingdings" w:hint="default"/>
      </w:rPr>
    </w:lvl>
  </w:abstractNum>
  <w:abstractNum w:abstractNumId="21" w15:restartNumberingAfterBreak="0">
    <w:nsid w:val="0431037F"/>
    <w:multiLevelType w:val="hybridMultilevel"/>
    <w:tmpl w:val="63E6000E"/>
    <w:lvl w:ilvl="0" w:tplc="50821A9E">
      <w:start w:val="1"/>
      <w:numFmt w:val="lowerLetter"/>
      <w:lvlText w:val="%1)"/>
      <w:lvlJc w:val="left"/>
      <w:pPr>
        <w:ind w:left="1800" w:hanging="360"/>
      </w:pPr>
    </w:lvl>
    <w:lvl w:ilvl="1" w:tplc="7E9EFD2A">
      <w:start w:val="1"/>
      <w:numFmt w:val="lowerLetter"/>
      <w:lvlText w:val="%2."/>
      <w:lvlJc w:val="left"/>
      <w:pPr>
        <w:ind w:left="2520" w:hanging="360"/>
      </w:pPr>
    </w:lvl>
    <w:lvl w:ilvl="2" w:tplc="D902B31A">
      <w:start w:val="1"/>
      <w:numFmt w:val="lowerRoman"/>
      <w:lvlText w:val="%3."/>
      <w:lvlJc w:val="right"/>
      <w:pPr>
        <w:ind w:left="3240" w:hanging="180"/>
      </w:pPr>
    </w:lvl>
    <w:lvl w:ilvl="3" w:tplc="A21CB0C2">
      <w:start w:val="1"/>
      <w:numFmt w:val="decimal"/>
      <w:lvlText w:val="%4."/>
      <w:lvlJc w:val="left"/>
      <w:pPr>
        <w:ind w:left="3960" w:hanging="360"/>
      </w:pPr>
    </w:lvl>
    <w:lvl w:ilvl="4" w:tplc="8B1C4F42">
      <w:start w:val="1"/>
      <w:numFmt w:val="lowerLetter"/>
      <w:lvlText w:val="%5."/>
      <w:lvlJc w:val="left"/>
      <w:pPr>
        <w:ind w:left="4680" w:hanging="360"/>
      </w:pPr>
    </w:lvl>
    <w:lvl w:ilvl="5" w:tplc="FBCC8BF8">
      <w:start w:val="1"/>
      <w:numFmt w:val="lowerRoman"/>
      <w:lvlText w:val="%6."/>
      <w:lvlJc w:val="right"/>
      <w:pPr>
        <w:ind w:left="5400" w:hanging="180"/>
      </w:pPr>
    </w:lvl>
    <w:lvl w:ilvl="6" w:tplc="440859DC">
      <w:start w:val="1"/>
      <w:numFmt w:val="decimal"/>
      <w:lvlText w:val="%7."/>
      <w:lvlJc w:val="left"/>
      <w:pPr>
        <w:ind w:left="6120" w:hanging="360"/>
      </w:pPr>
    </w:lvl>
    <w:lvl w:ilvl="7" w:tplc="C21C3224">
      <w:start w:val="1"/>
      <w:numFmt w:val="lowerLetter"/>
      <w:lvlText w:val="%8."/>
      <w:lvlJc w:val="left"/>
      <w:pPr>
        <w:ind w:left="6840" w:hanging="360"/>
      </w:pPr>
    </w:lvl>
    <w:lvl w:ilvl="8" w:tplc="1DB6106E">
      <w:start w:val="1"/>
      <w:numFmt w:val="lowerRoman"/>
      <w:lvlText w:val="%9."/>
      <w:lvlJc w:val="right"/>
      <w:pPr>
        <w:ind w:left="7560" w:hanging="180"/>
      </w:pPr>
    </w:lvl>
  </w:abstractNum>
  <w:abstractNum w:abstractNumId="22" w15:restartNumberingAfterBreak="0">
    <w:nsid w:val="0434CED4"/>
    <w:multiLevelType w:val="multilevel"/>
    <w:tmpl w:val="FD4288B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04364A95"/>
    <w:multiLevelType w:val="hybridMultilevel"/>
    <w:tmpl w:val="D190018C"/>
    <w:lvl w:ilvl="0" w:tplc="DBE22664">
      <w:start w:val="1"/>
      <w:numFmt w:val="bullet"/>
      <w:lvlText w:val="-"/>
      <w:lvlJc w:val="left"/>
      <w:pPr>
        <w:ind w:left="720" w:hanging="360"/>
      </w:pPr>
      <w:rPr>
        <w:rFonts w:ascii="Aptos" w:hAnsi="Apto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04472D86"/>
    <w:multiLevelType w:val="hybridMultilevel"/>
    <w:tmpl w:val="CF2450F0"/>
    <w:lvl w:ilvl="0" w:tplc="6CFA0A06">
      <w:start w:val="1"/>
      <w:numFmt w:val="bullet"/>
      <w:lvlText w:val=""/>
      <w:lvlJc w:val="left"/>
      <w:pPr>
        <w:ind w:left="720" w:hanging="360"/>
      </w:pPr>
      <w:rPr>
        <w:rFonts w:ascii="Symbol" w:hAnsi="Symbol" w:hint="default"/>
      </w:rPr>
    </w:lvl>
    <w:lvl w:ilvl="1" w:tplc="DC682C56">
      <w:start w:val="1"/>
      <w:numFmt w:val="bullet"/>
      <w:lvlText w:val="o"/>
      <w:lvlJc w:val="left"/>
      <w:pPr>
        <w:ind w:left="1440" w:hanging="360"/>
      </w:pPr>
      <w:rPr>
        <w:rFonts w:ascii="Courier New" w:hAnsi="Courier New" w:hint="default"/>
      </w:rPr>
    </w:lvl>
    <w:lvl w:ilvl="2" w:tplc="2CC28006">
      <w:start w:val="1"/>
      <w:numFmt w:val="bullet"/>
      <w:lvlText w:val=""/>
      <w:lvlJc w:val="left"/>
      <w:pPr>
        <w:ind w:left="2160" w:hanging="360"/>
      </w:pPr>
      <w:rPr>
        <w:rFonts w:ascii="Wingdings" w:hAnsi="Wingdings" w:hint="default"/>
      </w:rPr>
    </w:lvl>
    <w:lvl w:ilvl="3" w:tplc="E68289B6">
      <w:start w:val="1"/>
      <w:numFmt w:val="bullet"/>
      <w:lvlText w:val=""/>
      <w:lvlJc w:val="left"/>
      <w:pPr>
        <w:ind w:left="2880" w:hanging="360"/>
      </w:pPr>
      <w:rPr>
        <w:rFonts w:ascii="Symbol" w:hAnsi="Symbol" w:hint="default"/>
      </w:rPr>
    </w:lvl>
    <w:lvl w:ilvl="4" w:tplc="B4E692DA">
      <w:start w:val="1"/>
      <w:numFmt w:val="bullet"/>
      <w:lvlText w:val="o"/>
      <w:lvlJc w:val="left"/>
      <w:pPr>
        <w:ind w:left="3600" w:hanging="360"/>
      </w:pPr>
      <w:rPr>
        <w:rFonts w:ascii="Courier New" w:hAnsi="Courier New" w:hint="default"/>
      </w:rPr>
    </w:lvl>
    <w:lvl w:ilvl="5" w:tplc="2FDED39C">
      <w:start w:val="1"/>
      <w:numFmt w:val="bullet"/>
      <w:lvlText w:val=""/>
      <w:lvlJc w:val="left"/>
      <w:pPr>
        <w:ind w:left="4320" w:hanging="360"/>
      </w:pPr>
      <w:rPr>
        <w:rFonts w:ascii="Wingdings" w:hAnsi="Wingdings" w:hint="default"/>
      </w:rPr>
    </w:lvl>
    <w:lvl w:ilvl="6" w:tplc="C284D064">
      <w:start w:val="1"/>
      <w:numFmt w:val="bullet"/>
      <w:lvlText w:val=""/>
      <w:lvlJc w:val="left"/>
      <w:pPr>
        <w:ind w:left="5040" w:hanging="360"/>
      </w:pPr>
      <w:rPr>
        <w:rFonts w:ascii="Symbol" w:hAnsi="Symbol" w:hint="default"/>
      </w:rPr>
    </w:lvl>
    <w:lvl w:ilvl="7" w:tplc="47DAF1E6">
      <w:start w:val="1"/>
      <w:numFmt w:val="bullet"/>
      <w:lvlText w:val="o"/>
      <w:lvlJc w:val="left"/>
      <w:pPr>
        <w:ind w:left="5760" w:hanging="360"/>
      </w:pPr>
      <w:rPr>
        <w:rFonts w:ascii="Courier New" w:hAnsi="Courier New" w:hint="default"/>
      </w:rPr>
    </w:lvl>
    <w:lvl w:ilvl="8" w:tplc="C0D4341E">
      <w:start w:val="1"/>
      <w:numFmt w:val="bullet"/>
      <w:lvlText w:val=""/>
      <w:lvlJc w:val="left"/>
      <w:pPr>
        <w:ind w:left="6480" w:hanging="360"/>
      </w:pPr>
      <w:rPr>
        <w:rFonts w:ascii="Wingdings" w:hAnsi="Wingdings" w:hint="default"/>
      </w:rPr>
    </w:lvl>
  </w:abstractNum>
  <w:abstractNum w:abstractNumId="25" w15:restartNumberingAfterBreak="0">
    <w:nsid w:val="04985E82"/>
    <w:multiLevelType w:val="hybridMultilevel"/>
    <w:tmpl w:val="B554D07A"/>
    <w:lvl w:ilvl="0" w:tplc="548C0D8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04D24885"/>
    <w:multiLevelType w:val="hybridMultilevel"/>
    <w:tmpl w:val="41DE48F2"/>
    <w:lvl w:ilvl="0" w:tplc="DBC6BB84">
      <w:start w:val="1"/>
      <w:numFmt w:val="bullet"/>
      <w:lvlText w:val="-"/>
      <w:lvlJc w:val="left"/>
      <w:pPr>
        <w:ind w:left="720" w:hanging="360"/>
      </w:pPr>
      <w:rPr>
        <w:rFonts w:ascii="Noto Sans" w:hAnsi="Noto Sans" w:hint="default"/>
      </w:rPr>
    </w:lvl>
    <w:lvl w:ilvl="1" w:tplc="625619CC">
      <w:start w:val="1"/>
      <w:numFmt w:val="bullet"/>
      <w:lvlText w:val="o"/>
      <w:lvlJc w:val="left"/>
      <w:pPr>
        <w:ind w:left="1440" w:hanging="360"/>
      </w:pPr>
      <w:rPr>
        <w:rFonts w:ascii="Courier New" w:hAnsi="Courier New" w:hint="default"/>
      </w:rPr>
    </w:lvl>
    <w:lvl w:ilvl="2" w:tplc="E9F88B4E">
      <w:start w:val="1"/>
      <w:numFmt w:val="bullet"/>
      <w:lvlText w:val=""/>
      <w:lvlJc w:val="left"/>
      <w:pPr>
        <w:ind w:left="2160" w:hanging="360"/>
      </w:pPr>
      <w:rPr>
        <w:rFonts w:ascii="Wingdings" w:hAnsi="Wingdings" w:hint="default"/>
      </w:rPr>
    </w:lvl>
    <w:lvl w:ilvl="3" w:tplc="C8D4E1BE">
      <w:start w:val="1"/>
      <w:numFmt w:val="bullet"/>
      <w:lvlText w:val=""/>
      <w:lvlJc w:val="left"/>
      <w:pPr>
        <w:ind w:left="2880" w:hanging="360"/>
      </w:pPr>
      <w:rPr>
        <w:rFonts w:ascii="Symbol" w:hAnsi="Symbol" w:hint="default"/>
      </w:rPr>
    </w:lvl>
    <w:lvl w:ilvl="4" w:tplc="BFDE193E">
      <w:start w:val="1"/>
      <w:numFmt w:val="bullet"/>
      <w:lvlText w:val="o"/>
      <w:lvlJc w:val="left"/>
      <w:pPr>
        <w:ind w:left="3600" w:hanging="360"/>
      </w:pPr>
      <w:rPr>
        <w:rFonts w:ascii="Courier New" w:hAnsi="Courier New" w:hint="default"/>
      </w:rPr>
    </w:lvl>
    <w:lvl w:ilvl="5" w:tplc="E88CEF56">
      <w:start w:val="1"/>
      <w:numFmt w:val="bullet"/>
      <w:lvlText w:val=""/>
      <w:lvlJc w:val="left"/>
      <w:pPr>
        <w:ind w:left="4320" w:hanging="360"/>
      </w:pPr>
      <w:rPr>
        <w:rFonts w:ascii="Wingdings" w:hAnsi="Wingdings" w:hint="default"/>
      </w:rPr>
    </w:lvl>
    <w:lvl w:ilvl="6" w:tplc="418CEDD2">
      <w:start w:val="1"/>
      <w:numFmt w:val="bullet"/>
      <w:lvlText w:val=""/>
      <w:lvlJc w:val="left"/>
      <w:pPr>
        <w:ind w:left="5040" w:hanging="360"/>
      </w:pPr>
      <w:rPr>
        <w:rFonts w:ascii="Symbol" w:hAnsi="Symbol" w:hint="default"/>
      </w:rPr>
    </w:lvl>
    <w:lvl w:ilvl="7" w:tplc="4926C022">
      <w:start w:val="1"/>
      <w:numFmt w:val="bullet"/>
      <w:lvlText w:val="o"/>
      <w:lvlJc w:val="left"/>
      <w:pPr>
        <w:ind w:left="5760" w:hanging="360"/>
      </w:pPr>
      <w:rPr>
        <w:rFonts w:ascii="Courier New" w:hAnsi="Courier New" w:hint="default"/>
      </w:rPr>
    </w:lvl>
    <w:lvl w:ilvl="8" w:tplc="72F2233C">
      <w:start w:val="1"/>
      <w:numFmt w:val="bullet"/>
      <w:lvlText w:val=""/>
      <w:lvlJc w:val="left"/>
      <w:pPr>
        <w:ind w:left="6480" w:hanging="360"/>
      </w:pPr>
      <w:rPr>
        <w:rFonts w:ascii="Wingdings" w:hAnsi="Wingdings" w:hint="default"/>
      </w:rPr>
    </w:lvl>
  </w:abstractNum>
  <w:abstractNum w:abstractNumId="27" w15:restartNumberingAfterBreak="0">
    <w:nsid w:val="0501FA60"/>
    <w:multiLevelType w:val="multilevel"/>
    <w:tmpl w:val="BC6AB98A"/>
    <w:lvl w:ilvl="0">
      <w:start w:val="10"/>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052D4BB7"/>
    <w:multiLevelType w:val="hybridMultilevel"/>
    <w:tmpl w:val="651C7AFE"/>
    <w:lvl w:ilvl="0" w:tplc="E8081662">
      <w:start w:val="1"/>
      <w:numFmt w:val="lowerLetter"/>
      <w:lvlText w:val="%1."/>
      <w:lvlJc w:val="left"/>
      <w:pPr>
        <w:ind w:left="720" w:hanging="360"/>
      </w:pPr>
    </w:lvl>
    <w:lvl w:ilvl="1" w:tplc="2D487B38">
      <w:start w:val="1"/>
      <w:numFmt w:val="lowerLetter"/>
      <w:lvlText w:val="%2."/>
      <w:lvlJc w:val="left"/>
      <w:pPr>
        <w:ind w:left="1440" w:hanging="360"/>
      </w:pPr>
    </w:lvl>
    <w:lvl w:ilvl="2" w:tplc="90662E4A">
      <w:start w:val="1"/>
      <w:numFmt w:val="lowerRoman"/>
      <w:lvlText w:val="%3."/>
      <w:lvlJc w:val="right"/>
      <w:pPr>
        <w:ind w:left="2160" w:hanging="180"/>
      </w:pPr>
    </w:lvl>
    <w:lvl w:ilvl="3" w:tplc="14E28950">
      <w:start w:val="1"/>
      <w:numFmt w:val="decimal"/>
      <w:lvlText w:val="%4."/>
      <w:lvlJc w:val="left"/>
      <w:pPr>
        <w:ind w:left="2880" w:hanging="360"/>
      </w:pPr>
    </w:lvl>
    <w:lvl w:ilvl="4" w:tplc="5846CF86">
      <w:start w:val="1"/>
      <w:numFmt w:val="lowerLetter"/>
      <w:lvlText w:val="%5."/>
      <w:lvlJc w:val="left"/>
      <w:pPr>
        <w:ind w:left="3600" w:hanging="360"/>
      </w:pPr>
    </w:lvl>
    <w:lvl w:ilvl="5" w:tplc="E604A8EE">
      <w:start w:val="1"/>
      <w:numFmt w:val="lowerRoman"/>
      <w:lvlText w:val="%6."/>
      <w:lvlJc w:val="right"/>
      <w:pPr>
        <w:ind w:left="4320" w:hanging="180"/>
      </w:pPr>
    </w:lvl>
    <w:lvl w:ilvl="6" w:tplc="43AEB63E">
      <w:start w:val="1"/>
      <w:numFmt w:val="decimal"/>
      <w:lvlText w:val="%7."/>
      <w:lvlJc w:val="left"/>
      <w:pPr>
        <w:ind w:left="5040" w:hanging="360"/>
      </w:pPr>
    </w:lvl>
    <w:lvl w:ilvl="7" w:tplc="DEC48258">
      <w:start w:val="1"/>
      <w:numFmt w:val="lowerLetter"/>
      <w:lvlText w:val="%8."/>
      <w:lvlJc w:val="left"/>
      <w:pPr>
        <w:ind w:left="5760" w:hanging="360"/>
      </w:pPr>
    </w:lvl>
    <w:lvl w:ilvl="8" w:tplc="071E4EE8">
      <w:start w:val="1"/>
      <w:numFmt w:val="lowerRoman"/>
      <w:lvlText w:val="%9."/>
      <w:lvlJc w:val="right"/>
      <w:pPr>
        <w:ind w:left="6480" w:hanging="180"/>
      </w:pPr>
    </w:lvl>
  </w:abstractNum>
  <w:abstractNum w:abstractNumId="29" w15:restartNumberingAfterBreak="0">
    <w:nsid w:val="05871BA9"/>
    <w:multiLevelType w:val="hybridMultilevel"/>
    <w:tmpl w:val="D4E624C4"/>
    <w:lvl w:ilvl="0" w:tplc="BC12A7C2">
      <w:start w:val="1"/>
      <w:numFmt w:val="bullet"/>
      <w:lvlText w:val="-"/>
      <w:lvlJc w:val="left"/>
      <w:pPr>
        <w:ind w:left="720" w:hanging="360"/>
      </w:pPr>
      <w:rPr>
        <w:rFonts w:ascii="Noto Sans" w:hAnsi="Noto Sans" w:hint="default"/>
      </w:rPr>
    </w:lvl>
    <w:lvl w:ilvl="1" w:tplc="6178931E">
      <w:start w:val="1"/>
      <w:numFmt w:val="bullet"/>
      <w:lvlText w:val="o"/>
      <w:lvlJc w:val="left"/>
      <w:pPr>
        <w:ind w:left="1440" w:hanging="360"/>
      </w:pPr>
      <w:rPr>
        <w:rFonts w:ascii="Courier New" w:hAnsi="Courier New" w:hint="default"/>
      </w:rPr>
    </w:lvl>
    <w:lvl w:ilvl="2" w:tplc="645EEE78">
      <w:start w:val="1"/>
      <w:numFmt w:val="bullet"/>
      <w:lvlText w:val=""/>
      <w:lvlJc w:val="left"/>
      <w:pPr>
        <w:ind w:left="2160" w:hanging="360"/>
      </w:pPr>
      <w:rPr>
        <w:rFonts w:ascii="Wingdings" w:hAnsi="Wingdings" w:hint="default"/>
      </w:rPr>
    </w:lvl>
    <w:lvl w:ilvl="3" w:tplc="2AC640BA">
      <w:start w:val="1"/>
      <w:numFmt w:val="bullet"/>
      <w:lvlText w:val=""/>
      <w:lvlJc w:val="left"/>
      <w:pPr>
        <w:ind w:left="2880" w:hanging="360"/>
      </w:pPr>
      <w:rPr>
        <w:rFonts w:ascii="Symbol" w:hAnsi="Symbol" w:hint="default"/>
      </w:rPr>
    </w:lvl>
    <w:lvl w:ilvl="4" w:tplc="8CC4AE1C">
      <w:start w:val="1"/>
      <w:numFmt w:val="bullet"/>
      <w:lvlText w:val="o"/>
      <w:lvlJc w:val="left"/>
      <w:pPr>
        <w:ind w:left="3600" w:hanging="360"/>
      </w:pPr>
      <w:rPr>
        <w:rFonts w:ascii="Courier New" w:hAnsi="Courier New" w:hint="default"/>
      </w:rPr>
    </w:lvl>
    <w:lvl w:ilvl="5" w:tplc="F690BE66">
      <w:start w:val="1"/>
      <w:numFmt w:val="bullet"/>
      <w:lvlText w:val=""/>
      <w:lvlJc w:val="left"/>
      <w:pPr>
        <w:ind w:left="4320" w:hanging="360"/>
      </w:pPr>
      <w:rPr>
        <w:rFonts w:ascii="Wingdings" w:hAnsi="Wingdings" w:hint="default"/>
      </w:rPr>
    </w:lvl>
    <w:lvl w:ilvl="6" w:tplc="DCAA0DE6">
      <w:start w:val="1"/>
      <w:numFmt w:val="bullet"/>
      <w:lvlText w:val=""/>
      <w:lvlJc w:val="left"/>
      <w:pPr>
        <w:ind w:left="5040" w:hanging="360"/>
      </w:pPr>
      <w:rPr>
        <w:rFonts w:ascii="Symbol" w:hAnsi="Symbol" w:hint="default"/>
      </w:rPr>
    </w:lvl>
    <w:lvl w:ilvl="7" w:tplc="740086F2">
      <w:start w:val="1"/>
      <w:numFmt w:val="bullet"/>
      <w:lvlText w:val="o"/>
      <w:lvlJc w:val="left"/>
      <w:pPr>
        <w:ind w:left="5760" w:hanging="360"/>
      </w:pPr>
      <w:rPr>
        <w:rFonts w:ascii="Courier New" w:hAnsi="Courier New" w:hint="default"/>
      </w:rPr>
    </w:lvl>
    <w:lvl w:ilvl="8" w:tplc="7CB6B7BC">
      <w:start w:val="1"/>
      <w:numFmt w:val="bullet"/>
      <w:lvlText w:val=""/>
      <w:lvlJc w:val="left"/>
      <w:pPr>
        <w:ind w:left="6480" w:hanging="360"/>
      </w:pPr>
      <w:rPr>
        <w:rFonts w:ascii="Wingdings" w:hAnsi="Wingdings" w:hint="default"/>
      </w:rPr>
    </w:lvl>
  </w:abstractNum>
  <w:abstractNum w:abstractNumId="30" w15:restartNumberingAfterBreak="0">
    <w:nsid w:val="05D7C4E4"/>
    <w:multiLevelType w:val="hybridMultilevel"/>
    <w:tmpl w:val="546E6742"/>
    <w:lvl w:ilvl="0" w:tplc="ACC21180">
      <w:start w:val="1"/>
      <w:numFmt w:val="upperLetter"/>
      <w:lvlText w:val="%1."/>
      <w:lvlJc w:val="left"/>
      <w:pPr>
        <w:ind w:left="720" w:hanging="360"/>
      </w:pPr>
    </w:lvl>
    <w:lvl w:ilvl="1" w:tplc="BBF6598A">
      <w:start w:val="1"/>
      <w:numFmt w:val="lowerLetter"/>
      <w:lvlText w:val="%2."/>
      <w:lvlJc w:val="left"/>
      <w:pPr>
        <w:ind w:left="1440" w:hanging="360"/>
      </w:pPr>
    </w:lvl>
    <w:lvl w:ilvl="2" w:tplc="8A5C6A06">
      <w:start w:val="1"/>
      <w:numFmt w:val="lowerRoman"/>
      <w:lvlText w:val="%3."/>
      <w:lvlJc w:val="right"/>
      <w:pPr>
        <w:ind w:left="2160" w:hanging="180"/>
      </w:pPr>
    </w:lvl>
    <w:lvl w:ilvl="3" w:tplc="D78CA904">
      <w:start w:val="1"/>
      <w:numFmt w:val="decimal"/>
      <w:lvlText w:val="%4."/>
      <w:lvlJc w:val="left"/>
      <w:pPr>
        <w:ind w:left="2880" w:hanging="360"/>
      </w:pPr>
    </w:lvl>
    <w:lvl w:ilvl="4" w:tplc="92705902">
      <w:start w:val="1"/>
      <w:numFmt w:val="lowerLetter"/>
      <w:lvlText w:val="%5."/>
      <w:lvlJc w:val="left"/>
      <w:pPr>
        <w:ind w:left="3600" w:hanging="360"/>
      </w:pPr>
    </w:lvl>
    <w:lvl w:ilvl="5" w:tplc="FFE828B8">
      <w:start w:val="1"/>
      <w:numFmt w:val="lowerRoman"/>
      <w:lvlText w:val="%6."/>
      <w:lvlJc w:val="right"/>
      <w:pPr>
        <w:ind w:left="4320" w:hanging="180"/>
      </w:pPr>
    </w:lvl>
    <w:lvl w:ilvl="6" w:tplc="93DE49C4">
      <w:start w:val="1"/>
      <w:numFmt w:val="decimal"/>
      <w:lvlText w:val="%7."/>
      <w:lvlJc w:val="left"/>
      <w:pPr>
        <w:ind w:left="5040" w:hanging="360"/>
      </w:pPr>
    </w:lvl>
    <w:lvl w:ilvl="7" w:tplc="5F1E9AD2">
      <w:start w:val="1"/>
      <w:numFmt w:val="lowerLetter"/>
      <w:lvlText w:val="%8."/>
      <w:lvlJc w:val="left"/>
      <w:pPr>
        <w:ind w:left="5760" w:hanging="360"/>
      </w:pPr>
    </w:lvl>
    <w:lvl w:ilvl="8" w:tplc="F2B48E34">
      <w:start w:val="1"/>
      <w:numFmt w:val="lowerRoman"/>
      <w:lvlText w:val="%9."/>
      <w:lvlJc w:val="right"/>
      <w:pPr>
        <w:ind w:left="6480" w:hanging="180"/>
      </w:pPr>
    </w:lvl>
  </w:abstractNum>
  <w:abstractNum w:abstractNumId="31" w15:restartNumberingAfterBreak="0">
    <w:nsid w:val="065803D6"/>
    <w:multiLevelType w:val="hybridMultilevel"/>
    <w:tmpl w:val="651A0B00"/>
    <w:lvl w:ilvl="0" w:tplc="711CCB48">
      <w:start w:val="1"/>
      <w:numFmt w:val="upperLetter"/>
      <w:lvlText w:val="%1."/>
      <w:lvlJc w:val="left"/>
      <w:pPr>
        <w:ind w:left="720" w:hanging="360"/>
      </w:pPr>
    </w:lvl>
    <w:lvl w:ilvl="1" w:tplc="2D300628">
      <w:start w:val="1"/>
      <w:numFmt w:val="lowerLetter"/>
      <w:lvlText w:val="%2."/>
      <w:lvlJc w:val="left"/>
      <w:pPr>
        <w:ind w:left="1440" w:hanging="360"/>
      </w:pPr>
    </w:lvl>
    <w:lvl w:ilvl="2" w:tplc="848218E6">
      <w:start w:val="1"/>
      <w:numFmt w:val="lowerRoman"/>
      <w:lvlText w:val="%3."/>
      <w:lvlJc w:val="right"/>
      <w:pPr>
        <w:ind w:left="2160" w:hanging="180"/>
      </w:pPr>
    </w:lvl>
    <w:lvl w:ilvl="3" w:tplc="9D101C68">
      <w:start w:val="1"/>
      <w:numFmt w:val="decimal"/>
      <w:lvlText w:val="%4."/>
      <w:lvlJc w:val="left"/>
      <w:pPr>
        <w:ind w:left="2880" w:hanging="360"/>
      </w:pPr>
    </w:lvl>
    <w:lvl w:ilvl="4" w:tplc="049E98EE">
      <w:start w:val="1"/>
      <w:numFmt w:val="lowerLetter"/>
      <w:lvlText w:val="%5."/>
      <w:lvlJc w:val="left"/>
      <w:pPr>
        <w:ind w:left="3600" w:hanging="360"/>
      </w:pPr>
    </w:lvl>
    <w:lvl w:ilvl="5" w:tplc="8D0EE0E8">
      <w:start w:val="1"/>
      <w:numFmt w:val="lowerRoman"/>
      <w:lvlText w:val="%6."/>
      <w:lvlJc w:val="right"/>
      <w:pPr>
        <w:ind w:left="4320" w:hanging="180"/>
      </w:pPr>
    </w:lvl>
    <w:lvl w:ilvl="6" w:tplc="9EB64F60">
      <w:start w:val="1"/>
      <w:numFmt w:val="decimal"/>
      <w:lvlText w:val="%7."/>
      <w:lvlJc w:val="left"/>
      <w:pPr>
        <w:ind w:left="5040" w:hanging="360"/>
      </w:pPr>
    </w:lvl>
    <w:lvl w:ilvl="7" w:tplc="96F236E8">
      <w:start w:val="1"/>
      <w:numFmt w:val="lowerLetter"/>
      <w:lvlText w:val="%8."/>
      <w:lvlJc w:val="left"/>
      <w:pPr>
        <w:ind w:left="5760" w:hanging="360"/>
      </w:pPr>
    </w:lvl>
    <w:lvl w:ilvl="8" w:tplc="CBEE0E1A">
      <w:start w:val="1"/>
      <w:numFmt w:val="lowerRoman"/>
      <w:lvlText w:val="%9."/>
      <w:lvlJc w:val="right"/>
      <w:pPr>
        <w:ind w:left="6480" w:hanging="180"/>
      </w:pPr>
    </w:lvl>
  </w:abstractNum>
  <w:abstractNum w:abstractNumId="32" w15:restartNumberingAfterBreak="0">
    <w:nsid w:val="069B0EBB"/>
    <w:multiLevelType w:val="hybridMultilevel"/>
    <w:tmpl w:val="B1907696"/>
    <w:lvl w:ilvl="0" w:tplc="E556D73A">
      <w:start w:val="1"/>
      <w:numFmt w:val="upperLetter"/>
      <w:lvlText w:val="%1."/>
      <w:lvlJc w:val="left"/>
      <w:pPr>
        <w:ind w:left="720" w:hanging="360"/>
      </w:pPr>
    </w:lvl>
    <w:lvl w:ilvl="1" w:tplc="7C58BE1C">
      <w:start w:val="1"/>
      <w:numFmt w:val="lowerLetter"/>
      <w:lvlText w:val="%2."/>
      <w:lvlJc w:val="left"/>
      <w:pPr>
        <w:ind w:left="1440" w:hanging="360"/>
      </w:pPr>
    </w:lvl>
    <w:lvl w:ilvl="2" w:tplc="D110EAF4">
      <w:start w:val="1"/>
      <w:numFmt w:val="lowerRoman"/>
      <w:lvlText w:val="%3."/>
      <w:lvlJc w:val="right"/>
      <w:pPr>
        <w:ind w:left="2160" w:hanging="180"/>
      </w:pPr>
    </w:lvl>
    <w:lvl w:ilvl="3" w:tplc="547C8528">
      <w:start w:val="1"/>
      <w:numFmt w:val="decimal"/>
      <w:lvlText w:val="%4."/>
      <w:lvlJc w:val="left"/>
      <w:pPr>
        <w:ind w:left="2880" w:hanging="360"/>
      </w:pPr>
    </w:lvl>
    <w:lvl w:ilvl="4" w:tplc="CA42035C">
      <w:start w:val="1"/>
      <w:numFmt w:val="lowerLetter"/>
      <w:lvlText w:val="%5."/>
      <w:lvlJc w:val="left"/>
      <w:pPr>
        <w:ind w:left="3600" w:hanging="360"/>
      </w:pPr>
    </w:lvl>
    <w:lvl w:ilvl="5" w:tplc="40DA4D76">
      <w:start w:val="1"/>
      <w:numFmt w:val="lowerRoman"/>
      <w:lvlText w:val="%6."/>
      <w:lvlJc w:val="right"/>
      <w:pPr>
        <w:ind w:left="4320" w:hanging="180"/>
      </w:pPr>
    </w:lvl>
    <w:lvl w:ilvl="6" w:tplc="2EA60C90">
      <w:start w:val="1"/>
      <w:numFmt w:val="decimal"/>
      <w:lvlText w:val="%7."/>
      <w:lvlJc w:val="left"/>
      <w:pPr>
        <w:ind w:left="5040" w:hanging="360"/>
      </w:pPr>
    </w:lvl>
    <w:lvl w:ilvl="7" w:tplc="2B7A43D0">
      <w:start w:val="1"/>
      <w:numFmt w:val="lowerLetter"/>
      <w:lvlText w:val="%8."/>
      <w:lvlJc w:val="left"/>
      <w:pPr>
        <w:ind w:left="5760" w:hanging="360"/>
      </w:pPr>
    </w:lvl>
    <w:lvl w:ilvl="8" w:tplc="D0002000">
      <w:start w:val="1"/>
      <w:numFmt w:val="lowerRoman"/>
      <w:lvlText w:val="%9."/>
      <w:lvlJc w:val="right"/>
      <w:pPr>
        <w:ind w:left="6480" w:hanging="180"/>
      </w:pPr>
    </w:lvl>
  </w:abstractNum>
  <w:abstractNum w:abstractNumId="33" w15:restartNumberingAfterBreak="0">
    <w:nsid w:val="06BFB209"/>
    <w:multiLevelType w:val="hybridMultilevel"/>
    <w:tmpl w:val="3D3CBA2C"/>
    <w:lvl w:ilvl="0" w:tplc="CE7ABBB6">
      <w:start w:val="1"/>
      <w:numFmt w:val="bullet"/>
      <w:lvlText w:val="-"/>
      <w:lvlJc w:val="left"/>
      <w:pPr>
        <w:ind w:left="720" w:hanging="360"/>
      </w:pPr>
      <w:rPr>
        <w:rFonts w:ascii="Noto Sans" w:hAnsi="Noto Sans" w:hint="default"/>
      </w:rPr>
    </w:lvl>
    <w:lvl w:ilvl="1" w:tplc="B60C7A40">
      <w:start w:val="1"/>
      <w:numFmt w:val="bullet"/>
      <w:lvlText w:val="o"/>
      <w:lvlJc w:val="left"/>
      <w:pPr>
        <w:ind w:left="1440" w:hanging="360"/>
      </w:pPr>
      <w:rPr>
        <w:rFonts w:ascii="Courier New" w:hAnsi="Courier New" w:hint="default"/>
      </w:rPr>
    </w:lvl>
    <w:lvl w:ilvl="2" w:tplc="59A45D00">
      <w:start w:val="1"/>
      <w:numFmt w:val="bullet"/>
      <w:lvlText w:val=""/>
      <w:lvlJc w:val="left"/>
      <w:pPr>
        <w:ind w:left="2160" w:hanging="360"/>
      </w:pPr>
      <w:rPr>
        <w:rFonts w:ascii="Wingdings" w:hAnsi="Wingdings" w:hint="default"/>
      </w:rPr>
    </w:lvl>
    <w:lvl w:ilvl="3" w:tplc="50680D4E">
      <w:start w:val="1"/>
      <w:numFmt w:val="bullet"/>
      <w:lvlText w:val=""/>
      <w:lvlJc w:val="left"/>
      <w:pPr>
        <w:ind w:left="2880" w:hanging="360"/>
      </w:pPr>
      <w:rPr>
        <w:rFonts w:ascii="Symbol" w:hAnsi="Symbol" w:hint="default"/>
      </w:rPr>
    </w:lvl>
    <w:lvl w:ilvl="4" w:tplc="B7D03FDE">
      <w:start w:val="1"/>
      <w:numFmt w:val="bullet"/>
      <w:lvlText w:val="o"/>
      <w:lvlJc w:val="left"/>
      <w:pPr>
        <w:ind w:left="3600" w:hanging="360"/>
      </w:pPr>
      <w:rPr>
        <w:rFonts w:ascii="Courier New" w:hAnsi="Courier New" w:hint="default"/>
      </w:rPr>
    </w:lvl>
    <w:lvl w:ilvl="5" w:tplc="72E8B6B8">
      <w:start w:val="1"/>
      <w:numFmt w:val="bullet"/>
      <w:lvlText w:val=""/>
      <w:lvlJc w:val="left"/>
      <w:pPr>
        <w:ind w:left="4320" w:hanging="360"/>
      </w:pPr>
      <w:rPr>
        <w:rFonts w:ascii="Wingdings" w:hAnsi="Wingdings" w:hint="default"/>
      </w:rPr>
    </w:lvl>
    <w:lvl w:ilvl="6" w:tplc="5B30CB8E">
      <w:start w:val="1"/>
      <w:numFmt w:val="bullet"/>
      <w:lvlText w:val=""/>
      <w:lvlJc w:val="left"/>
      <w:pPr>
        <w:ind w:left="5040" w:hanging="360"/>
      </w:pPr>
      <w:rPr>
        <w:rFonts w:ascii="Symbol" w:hAnsi="Symbol" w:hint="default"/>
      </w:rPr>
    </w:lvl>
    <w:lvl w:ilvl="7" w:tplc="924C1928">
      <w:start w:val="1"/>
      <w:numFmt w:val="bullet"/>
      <w:lvlText w:val="o"/>
      <w:lvlJc w:val="left"/>
      <w:pPr>
        <w:ind w:left="5760" w:hanging="360"/>
      </w:pPr>
      <w:rPr>
        <w:rFonts w:ascii="Courier New" w:hAnsi="Courier New" w:hint="default"/>
      </w:rPr>
    </w:lvl>
    <w:lvl w:ilvl="8" w:tplc="844023AC">
      <w:start w:val="1"/>
      <w:numFmt w:val="bullet"/>
      <w:lvlText w:val=""/>
      <w:lvlJc w:val="left"/>
      <w:pPr>
        <w:ind w:left="6480" w:hanging="360"/>
      </w:pPr>
      <w:rPr>
        <w:rFonts w:ascii="Wingdings" w:hAnsi="Wingdings" w:hint="default"/>
      </w:rPr>
    </w:lvl>
  </w:abstractNum>
  <w:abstractNum w:abstractNumId="34" w15:restartNumberingAfterBreak="0">
    <w:nsid w:val="06EE18DB"/>
    <w:multiLevelType w:val="hybridMultilevel"/>
    <w:tmpl w:val="1518C178"/>
    <w:lvl w:ilvl="0" w:tplc="8ECA6192">
      <w:start w:val="1"/>
      <w:numFmt w:val="upperLetter"/>
      <w:lvlText w:val="%1."/>
      <w:lvlJc w:val="left"/>
      <w:pPr>
        <w:ind w:left="720" w:hanging="360"/>
      </w:pPr>
    </w:lvl>
    <w:lvl w:ilvl="1" w:tplc="83C0FB78">
      <w:start w:val="1"/>
      <w:numFmt w:val="lowerLetter"/>
      <w:lvlText w:val="%2."/>
      <w:lvlJc w:val="left"/>
      <w:pPr>
        <w:ind w:left="1440" w:hanging="360"/>
      </w:pPr>
    </w:lvl>
    <w:lvl w:ilvl="2" w:tplc="E0B8A9CA">
      <w:start w:val="1"/>
      <w:numFmt w:val="lowerRoman"/>
      <w:lvlText w:val="%3."/>
      <w:lvlJc w:val="right"/>
      <w:pPr>
        <w:ind w:left="2160" w:hanging="180"/>
      </w:pPr>
    </w:lvl>
    <w:lvl w:ilvl="3" w:tplc="3CDC40A0">
      <w:start w:val="1"/>
      <w:numFmt w:val="decimal"/>
      <w:lvlText w:val="%4."/>
      <w:lvlJc w:val="left"/>
      <w:pPr>
        <w:ind w:left="2880" w:hanging="360"/>
      </w:pPr>
    </w:lvl>
    <w:lvl w:ilvl="4" w:tplc="B1E4F61C">
      <w:start w:val="1"/>
      <w:numFmt w:val="lowerLetter"/>
      <w:lvlText w:val="%5."/>
      <w:lvlJc w:val="left"/>
      <w:pPr>
        <w:ind w:left="3600" w:hanging="360"/>
      </w:pPr>
    </w:lvl>
    <w:lvl w:ilvl="5" w:tplc="4C688E38">
      <w:start w:val="1"/>
      <w:numFmt w:val="lowerRoman"/>
      <w:lvlText w:val="%6."/>
      <w:lvlJc w:val="right"/>
      <w:pPr>
        <w:ind w:left="4320" w:hanging="180"/>
      </w:pPr>
    </w:lvl>
    <w:lvl w:ilvl="6" w:tplc="61520DC6">
      <w:start w:val="1"/>
      <w:numFmt w:val="decimal"/>
      <w:lvlText w:val="%7."/>
      <w:lvlJc w:val="left"/>
      <w:pPr>
        <w:ind w:left="5040" w:hanging="360"/>
      </w:pPr>
    </w:lvl>
    <w:lvl w:ilvl="7" w:tplc="C86A15F2">
      <w:start w:val="1"/>
      <w:numFmt w:val="lowerLetter"/>
      <w:lvlText w:val="%8."/>
      <w:lvlJc w:val="left"/>
      <w:pPr>
        <w:ind w:left="5760" w:hanging="360"/>
      </w:pPr>
    </w:lvl>
    <w:lvl w:ilvl="8" w:tplc="556C8008">
      <w:start w:val="1"/>
      <w:numFmt w:val="lowerRoman"/>
      <w:lvlText w:val="%9."/>
      <w:lvlJc w:val="right"/>
      <w:pPr>
        <w:ind w:left="6480" w:hanging="180"/>
      </w:pPr>
    </w:lvl>
  </w:abstractNum>
  <w:abstractNum w:abstractNumId="35" w15:restartNumberingAfterBreak="0">
    <w:nsid w:val="070FE051"/>
    <w:multiLevelType w:val="hybridMultilevel"/>
    <w:tmpl w:val="B46E71BE"/>
    <w:lvl w:ilvl="0" w:tplc="1CB838D4">
      <w:start w:val="1"/>
      <w:numFmt w:val="bullet"/>
      <w:lvlText w:val="-"/>
      <w:lvlJc w:val="left"/>
      <w:pPr>
        <w:ind w:left="720" w:hanging="360"/>
      </w:pPr>
      <w:rPr>
        <w:rFonts w:ascii="Noto Sans" w:hAnsi="Noto Sans" w:hint="default"/>
      </w:rPr>
    </w:lvl>
    <w:lvl w:ilvl="1" w:tplc="79D45548">
      <w:start w:val="1"/>
      <w:numFmt w:val="bullet"/>
      <w:lvlText w:val="o"/>
      <w:lvlJc w:val="left"/>
      <w:pPr>
        <w:ind w:left="1440" w:hanging="360"/>
      </w:pPr>
      <w:rPr>
        <w:rFonts w:ascii="Courier New" w:hAnsi="Courier New" w:hint="default"/>
      </w:rPr>
    </w:lvl>
    <w:lvl w:ilvl="2" w:tplc="005AD926">
      <w:start w:val="1"/>
      <w:numFmt w:val="bullet"/>
      <w:lvlText w:val=""/>
      <w:lvlJc w:val="left"/>
      <w:pPr>
        <w:ind w:left="2160" w:hanging="360"/>
      </w:pPr>
      <w:rPr>
        <w:rFonts w:ascii="Wingdings" w:hAnsi="Wingdings" w:hint="default"/>
      </w:rPr>
    </w:lvl>
    <w:lvl w:ilvl="3" w:tplc="295C0BD0">
      <w:start w:val="1"/>
      <w:numFmt w:val="bullet"/>
      <w:lvlText w:val=""/>
      <w:lvlJc w:val="left"/>
      <w:pPr>
        <w:ind w:left="2880" w:hanging="360"/>
      </w:pPr>
      <w:rPr>
        <w:rFonts w:ascii="Symbol" w:hAnsi="Symbol" w:hint="default"/>
      </w:rPr>
    </w:lvl>
    <w:lvl w:ilvl="4" w:tplc="7ED40674">
      <w:start w:val="1"/>
      <w:numFmt w:val="bullet"/>
      <w:lvlText w:val="o"/>
      <w:lvlJc w:val="left"/>
      <w:pPr>
        <w:ind w:left="3600" w:hanging="360"/>
      </w:pPr>
      <w:rPr>
        <w:rFonts w:ascii="Courier New" w:hAnsi="Courier New" w:hint="default"/>
      </w:rPr>
    </w:lvl>
    <w:lvl w:ilvl="5" w:tplc="F50C57F6">
      <w:start w:val="1"/>
      <w:numFmt w:val="bullet"/>
      <w:lvlText w:val=""/>
      <w:lvlJc w:val="left"/>
      <w:pPr>
        <w:ind w:left="4320" w:hanging="360"/>
      </w:pPr>
      <w:rPr>
        <w:rFonts w:ascii="Wingdings" w:hAnsi="Wingdings" w:hint="default"/>
      </w:rPr>
    </w:lvl>
    <w:lvl w:ilvl="6" w:tplc="E040B11A">
      <w:start w:val="1"/>
      <w:numFmt w:val="bullet"/>
      <w:lvlText w:val=""/>
      <w:lvlJc w:val="left"/>
      <w:pPr>
        <w:ind w:left="5040" w:hanging="360"/>
      </w:pPr>
      <w:rPr>
        <w:rFonts w:ascii="Symbol" w:hAnsi="Symbol" w:hint="default"/>
      </w:rPr>
    </w:lvl>
    <w:lvl w:ilvl="7" w:tplc="D0A27D0E">
      <w:start w:val="1"/>
      <w:numFmt w:val="bullet"/>
      <w:lvlText w:val="o"/>
      <w:lvlJc w:val="left"/>
      <w:pPr>
        <w:ind w:left="5760" w:hanging="360"/>
      </w:pPr>
      <w:rPr>
        <w:rFonts w:ascii="Courier New" w:hAnsi="Courier New" w:hint="default"/>
      </w:rPr>
    </w:lvl>
    <w:lvl w:ilvl="8" w:tplc="10D4ECA4">
      <w:start w:val="1"/>
      <w:numFmt w:val="bullet"/>
      <w:lvlText w:val=""/>
      <w:lvlJc w:val="left"/>
      <w:pPr>
        <w:ind w:left="6480" w:hanging="360"/>
      </w:pPr>
      <w:rPr>
        <w:rFonts w:ascii="Wingdings" w:hAnsi="Wingdings" w:hint="default"/>
      </w:rPr>
    </w:lvl>
  </w:abstractNum>
  <w:abstractNum w:abstractNumId="36" w15:restartNumberingAfterBreak="0">
    <w:nsid w:val="0747A1A0"/>
    <w:multiLevelType w:val="hybridMultilevel"/>
    <w:tmpl w:val="F29AB5D2"/>
    <w:lvl w:ilvl="0" w:tplc="CCA0D30C">
      <w:start w:val="1"/>
      <w:numFmt w:val="bullet"/>
      <w:lvlText w:val="-"/>
      <w:lvlJc w:val="left"/>
      <w:pPr>
        <w:ind w:left="720" w:hanging="360"/>
      </w:pPr>
      <w:rPr>
        <w:rFonts w:ascii="Aptos" w:hAnsi="Aptos" w:hint="default"/>
      </w:rPr>
    </w:lvl>
    <w:lvl w:ilvl="1" w:tplc="33B06054">
      <w:start w:val="1"/>
      <w:numFmt w:val="bullet"/>
      <w:lvlText w:val="o"/>
      <w:lvlJc w:val="left"/>
      <w:pPr>
        <w:ind w:left="1440" w:hanging="360"/>
      </w:pPr>
      <w:rPr>
        <w:rFonts w:ascii="Courier New" w:hAnsi="Courier New" w:hint="default"/>
      </w:rPr>
    </w:lvl>
    <w:lvl w:ilvl="2" w:tplc="FE3CE59C">
      <w:start w:val="1"/>
      <w:numFmt w:val="bullet"/>
      <w:lvlText w:val=""/>
      <w:lvlJc w:val="left"/>
      <w:pPr>
        <w:ind w:left="2160" w:hanging="360"/>
      </w:pPr>
      <w:rPr>
        <w:rFonts w:ascii="Wingdings" w:hAnsi="Wingdings" w:hint="default"/>
      </w:rPr>
    </w:lvl>
    <w:lvl w:ilvl="3" w:tplc="384AFDEA">
      <w:start w:val="1"/>
      <w:numFmt w:val="bullet"/>
      <w:lvlText w:val=""/>
      <w:lvlJc w:val="left"/>
      <w:pPr>
        <w:ind w:left="2880" w:hanging="360"/>
      </w:pPr>
      <w:rPr>
        <w:rFonts w:ascii="Symbol" w:hAnsi="Symbol" w:hint="default"/>
      </w:rPr>
    </w:lvl>
    <w:lvl w:ilvl="4" w:tplc="95FC7FA2">
      <w:start w:val="1"/>
      <w:numFmt w:val="bullet"/>
      <w:lvlText w:val="o"/>
      <w:lvlJc w:val="left"/>
      <w:pPr>
        <w:ind w:left="3600" w:hanging="360"/>
      </w:pPr>
      <w:rPr>
        <w:rFonts w:ascii="Courier New" w:hAnsi="Courier New" w:hint="default"/>
      </w:rPr>
    </w:lvl>
    <w:lvl w:ilvl="5" w:tplc="EBBAD02C">
      <w:start w:val="1"/>
      <w:numFmt w:val="bullet"/>
      <w:lvlText w:val=""/>
      <w:lvlJc w:val="left"/>
      <w:pPr>
        <w:ind w:left="4320" w:hanging="360"/>
      </w:pPr>
      <w:rPr>
        <w:rFonts w:ascii="Wingdings" w:hAnsi="Wingdings" w:hint="default"/>
      </w:rPr>
    </w:lvl>
    <w:lvl w:ilvl="6" w:tplc="BE0C4976">
      <w:start w:val="1"/>
      <w:numFmt w:val="bullet"/>
      <w:lvlText w:val=""/>
      <w:lvlJc w:val="left"/>
      <w:pPr>
        <w:ind w:left="5040" w:hanging="360"/>
      </w:pPr>
      <w:rPr>
        <w:rFonts w:ascii="Symbol" w:hAnsi="Symbol" w:hint="default"/>
      </w:rPr>
    </w:lvl>
    <w:lvl w:ilvl="7" w:tplc="9056AA10">
      <w:start w:val="1"/>
      <w:numFmt w:val="bullet"/>
      <w:lvlText w:val="o"/>
      <w:lvlJc w:val="left"/>
      <w:pPr>
        <w:ind w:left="5760" w:hanging="360"/>
      </w:pPr>
      <w:rPr>
        <w:rFonts w:ascii="Courier New" w:hAnsi="Courier New" w:hint="default"/>
      </w:rPr>
    </w:lvl>
    <w:lvl w:ilvl="8" w:tplc="C12C5366">
      <w:start w:val="1"/>
      <w:numFmt w:val="bullet"/>
      <w:lvlText w:val=""/>
      <w:lvlJc w:val="left"/>
      <w:pPr>
        <w:ind w:left="6480" w:hanging="360"/>
      </w:pPr>
      <w:rPr>
        <w:rFonts w:ascii="Wingdings" w:hAnsi="Wingdings" w:hint="default"/>
      </w:rPr>
    </w:lvl>
  </w:abstractNum>
  <w:abstractNum w:abstractNumId="37" w15:restartNumberingAfterBreak="0">
    <w:nsid w:val="078937B4"/>
    <w:multiLevelType w:val="hybridMultilevel"/>
    <w:tmpl w:val="E1669950"/>
    <w:lvl w:ilvl="0" w:tplc="0608C362">
      <w:start w:val="1"/>
      <w:numFmt w:val="upperLetter"/>
      <w:lvlText w:val="%1."/>
      <w:lvlJc w:val="left"/>
      <w:pPr>
        <w:ind w:left="720" w:hanging="360"/>
      </w:pPr>
    </w:lvl>
    <w:lvl w:ilvl="1" w:tplc="2C8698C8">
      <w:start w:val="1"/>
      <w:numFmt w:val="lowerLetter"/>
      <w:lvlText w:val="%2."/>
      <w:lvlJc w:val="left"/>
      <w:pPr>
        <w:ind w:left="1440" w:hanging="360"/>
      </w:pPr>
    </w:lvl>
    <w:lvl w:ilvl="2" w:tplc="D500EA68">
      <w:start w:val="1"/>
      <w:numFmt w:val="lowerRoman"/>
      <w:lvlText w:val="%3."/>
      <w:lvlJc w:val="right"/>
      <w:pPr>
        <w:ind w:left="2160" w:hanging="180"/>
      </w:pPr>
    </w:lvl>
    <w:lvl w:ilvl="3" w:tplc="5B566CD4">
      <w:start w:val="1"/>
      <w:numFmt w:val="decimal"/>
      <w:lvlText w:val="%4."/>
      <w:lvlJc w:val="left"/>
      <w:pPr>
        <w:ind w:left="2880" w:hanging="360"/>
      </w:pPr>
    </w:lvl>
    <w:lvl w:ilvl="4" w:tplc="634E2D84">
      <w:start w:val="1"/>
      <w:numFmt w:val="lowerLetter"/>
      <w:lvlText w:val="%5."/>
      <w:lvlJc w:val="left"/>
      <w:pPr>
        <w:ind w:left="3600" w:hanging="360"/>
      </w:pPr>
    </w:lvl>
    <w:lvl w:ilvl="5" w:tplc="8D48949E">
      <w:start w:val="1"/>
      <w:numFmt w:val="lowerRoman"/>
      <w:lvlText w:val="%6."/>
      <w:lvlJc w:val="right"/>
      <w:pPr>
        <w:ind w:left="4320" w:hanging="180"/>
      </w:pPr>
    </w:lvl>
    <w:lvl w:ilvl="6" w:tplc="0B2AACFA">
      <w:start w:val="1"/>
      <w:numFmt w:val="decimal"/>
      <w:lvlText w:val="%7."/>
      <w:lvlJc w:val="left"/>
      <w:pPr>
        <w:ind w:left="5040" w:hanging="360"/>
      </w:pPr>
    </w:lvl>
    <w:lvl w:ilvl="7" w:tplc="5F886550">
      <w:start w:val="1"/>
      <w:numFmt w:val="lowerLetter"/>
      <w:lvlText w:val="%8."/>
      <w:lvlJc w:val="left"/>
      <w:pPr>
        <w:ind w:left="5760" w:hanging="360"/>
      </w:pPr>
    </w:lvl>
    <w:lvl w:ilvl="8" w:tplc="1206DA24">
      <w:start w:val="1"/>
      <w:numFmt w:val="lowerRoman"/>
      <w:lvlText w:val="%9."/>
      <w:lvlJc w:val="right"/>
      <w:pPr>
        <w:ind w:left="6480" w:hanging="180"/>
      </w:pPr>
    </w:lvl>
  </w:abstractNum>
  <w:abstractNum w:abstractNumId="38" w15:restartNumberingAfterBreak="0">
    <w:nsid w:val="07A13DC1"/>
    <w:multiLevelType w:val="multilevel"/>
    <w:tmpl w:val="2B64F074"/>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07BCC810"/>
    <w:multiLevelType w:val="hybridMultilevel"/>
    <w:tmpl w:val="77E614EE"/>
    <w:lvl w:ilvl="0" w:tplc="724428FA">
      <w:start w:val="1"/>
      <w:numFmt w:val="upperLetter"/>
      <w:lvlText w:val="%1."/>
      <w:lvlJc w:val="left"/>
      <w:pPr>
        <w:ind w:left="720" w:hanging="360"/>
      </w:pPr>
    </w:lvl>
    <w:lvl w:ilvl="1" w:tplc="82043366">
      <w:start w:val="1"/>
      <w:numFmt w:val="lowerLetter"/>
      <w:lvlText w:val="%2."/>
      <w:lvlJc w:val="left"/>
      <w:pPr>
        <w:ind w:left="1440" w:hanging="360"/>
      </w:pPr>
    </w:lvl>
    <w:lvl w:ilvl="2" w:tplc="26BE9F8E">
      <w:start w:val="1"/>
      <w:numFmt w:val="lowerRoman"/>
      <w:lvlText w:val="%3."/>
      <w:lvlJc w:val="right"/>
      <w:pPr>
        <w:ind w:left="2160" w:hanging="180"/>
      </w:pPr>
    </w:lvl>
    <w:lvl w:ilvl="3" w:tplc="A73C593A">
      <w:start w:val="1"/>
      <w:numFmt w:val="decimal"/>
      <w:lvlText w:val="%4."/>
      <w:lvlJc w:val="left"/>
      <w:pPr>
        <w:ind w:left="2880" w:hanging="360"/>
      </w:pPr>
    </w:lvl>
    <w:lvl w:ilvl="4" w:tplc="7B3067E6">
      <w:start w:val="1"/>
      <w:numFmt w:val="lowerLetter"/>
      <w:lvlText w:val="%5."/>
      <w:lvlJc w:val="left"/>
      <w:pPr>
        <w:ind w:left="3600" w:hanging="360"/>
      </w:pPr>
    </w:lvl>
    <w:lvl w:ilvl="5" w:tplc="67A0C70A">
      <w:start w:val="1"/>
      <w:numFmt w:val="lowerRoman"/>
      <w:lvlText w:val="%6."/>
      <w:lvlJc w:val="right"/>
      <w:pPr>
        <w:ind w:left="4320" w:hanging="180"/>
      </w:pPr>
    </w:lvl>
    <w:lvl w:ilvl="6" w:tplc="584E3F30">
      <w:start w:val="1"/>
      <w:numFmt w:val="decimal"/>
      <w:lvlText w:val="%7."/>
      <w:lvlJc w:val="left"/>
      <w:pPr>
        <w:ind w:left="5040" w:hanging="360"/>
      </w:pPr>
    </w:lvl>
    <w:lvl w:ilvl="7" w:tplc="67AEFF96">
      <w:start w:val="1"/>
      <w:numFmt w:val="lowerLetter"/>
      <w:lvlText w:val="%8."/>
      <w:lvlJc w:val="left"/>
      <w:pPr>
        <w:ind w:left="5760" w:hanging="360"/>
      </w:pPr>
    </w:lvl>
    <w:lvl w:ilvl="8" w:tplc="B9C65830">
      <w:start w:val="1"/>
      <w:numFmt w:val="lowerRoman"/>
      <w:lvlText w:val="%9."/>
      <w:lvlJc w:val="right"/>
      <w:pPr>
        <w:ind w:left="6480" w:hanging="180"/>
      </w:pPr>
    </w:lvl>
  </w:abstractNum>
  <w:abstractNum w:abstractNumId="40" w15:restartNumberingAfterBreak="0">
    <w:nsid w:val="07C0F1A3"/>
    <w:multiLevelType w:val="hybridMultilevel"/>
    <w:tmpl w:val="457E541E"/>
    <w:lvl w:ilvl="0" w:tplc="6CD21596">
      <w:start w:val="1"/>
      <w:numFmt w:val="bullet"/>
      <w:lvlText w:val="-"/>
      <w:lvlJc w:val="left"/>
      <w:pPr>
        <w:ind w:left="720" w:hanging="360"/>
      </w:pPr>
      <w:rPr>
        <w:rFonts w:ascii="Noto Sans" w:hAnsi="Noto Sans" w:hint="default"/>
      </w:rPr>
    </w:lvl>
    <w:lvl w:ilvl="1" w:tplc="63F29160">
      <w:start w:val="1"/>
      <w:numFmt w:val="bullet"/>
      <w:lvlText w:val="o"/>
      <w:lvlJc w:val="left"/>
      <w:pPr>
        <w:ind w:left="1440" w:hanging="360"/>
      </w:pPr>
      <w:rPr>
        <w:rFonts w:ascii="Courier New" w:hAnsi="Courier New" w:hint="default"/>
      </w:rPr>
    </w:lvl>
    <w:lvl w:ilvl="2" w:tplc="B122F21C">
      <w:start w:val="1"/>
      <w:numFmt w:val="bullet"/>
      <w:lvlText w:val=""/>
      <w:lvlJc w:val="left"/>
      <w:pPr>
        <w:ind w:left="2160" w:hanging="360"/>
      </w:pPr>
      <w:rPr>
        <w:rFonts w:ascii="Wingdings" w:hAnsi="Wingdings" w:hint="default"/>
      </w:rPr>
    </w:lvl>
    <w:lvl w:ilvl="3" w:tplc="C828271E">
      <w:start w:val="1"/>
      <w:numFmt w:val="bullet"/>
      <w:lvlText w:val=""/>
      <w:lvlJc w:val="left"/>
      <w:pPr>
        <w:ind w:left="2880" w:hanging="360"/>
      </w:pPr>
      <w:rPr>
        <w:rFonts w:ascii="Symbol" w:hAnsi="Symbol" w:hint="default"/>
      </w:rPr>
    </w:lvl>
    <w:lvl w:ilvl="4" w:tplc="1AFEC39A">
      <w:start w:val="1"/>
      <w:numFmt w:val="bullet"/>
      <w:lvlText w:val="o"/>
      <w:lvlJc w:val="left"/>
      <w:pPr>
        <w:ind w:left="3600" w:hanging="360"/>
      </w:pPr>
      <w:rPr>
        <w:rFonts w:ascii="Courier New" w:hAnsi="Courier New" w:hint="default"/>
      </w:rPr>
    </w:lvl>
    <w:lvl w:ilvl="5" w:tplc="93B4E560">
      <w:start w:val="1"/>
      <w:numFmt w:val="bullet"/>
      <w:lvlText w:val=""/>
      <w:lvlJc w:val="left"/>
      <w:pPr>
        <w:ind w:left="4320" w:hanging="360"/>
      </w:pPr>
      <w:rPr>
        <w:rFonts w:ascii="Wingdings" w:hAnsi="Wingdings" w:hint="default"/>
      </w:rPr>
    </w:lvl>
    <w:lvl w:ilvl="6" w:tplc="1728B622">
      <w:start w:val="1"/>
      <w:numFmt w:val="bullet"/>
      <w:lvlText w:val=""/>
      <w:lvlJc w:val="left"/>
      <w:pPr>
        <w:ind w:left="5040" w:hanging="360"/>
      </w:pPr>
      <w:rPr>
        <w:rFonts w:ascii="Symbol" w:hAnsi="Symbol" w:hint="default"/>
      </w:rPr>
    </w:lvl>
    <w:lvl w:ilvl="7" w:tplc="CD76BBFE">
      <w:start w:val="1"/>
      <w:numFmt w:val="bullet"/>
      <w:lvlText w:val="o"/>
      <w:lvlJc w:val="left"/>
      <w:pPr>
        <w:ind w:left="5760" w:hanging="360"/>
      </w:pPr>
      <w:rPr>
        <w:rFonts w:ascii="Courier New" w:hAnsi="Courier New" w:hint="default"/>
      </w:rPr>
    </w:lvl>
    <w:lvl w:ilvl="8" w:tplc="7D662C5A">
      <w:start w:val="1"/>
      <w:numFmt w:val="bullet"/>
      <w:lvlText w:val=""/>
      <w:lvlJc w:val="left"/>
      <w:pPr>
        <w:ind w:left="6480" w:hanging="360"/>
      </w:pPr>
      <w:rPr>
        <w:rFonts w:ascii="Wingdings" w:hAnsi="Wingdings" w:hint="default"/>
      </w:rPr>
    </w:lvl>
  </w:abstractNum>
  <w:abstractNum w:abstractNumId="41" w15:restartNumberingAfterBreak="0">
    <w:nsid w:val="07DDD50F"/>
    <w:multiLevelType w:val="hybridMultilevel"/>
    <w:tmpl w:val="211C9BE8"/>
    <w:lvl w:ilvl="0" w:tplc="814EFAA2">
      <w:start w:val="1"/>
      <w:numFmt w:val="upperLetter"/>
      <w:lvlText w:val="%1."/>
      <w:lvlJc w:val="left"/>
      <w:pPr>
        <w:ind w:left="720" w:hanging="360"/>
      </w:pPr>
    </w:lvl>
    <w:lvl w:ilvl="1" w:tplc="C784CED2">
      <w:start w:val="1"/>
      <w:numFmt w:val="lowerLetter"/>
      <w:lvlText w:val="%2."/>
      <w:lvlJc w:val="left"/>
      <w:pPr>
        <w:ind w:left="1440" w:hanging="360"/>
      </w:pPr>
    </w:lvl>
    <w:lvl w:ilvl="2" w:tplc="0478DE72">
      <w:start w:val="1"/>
      <w:numFmt w:val="lowerRoman"/>
      <w:lvlText w:val="%3."/>
      <w:lvlJc w:val="right"/>
      <w:pPr>
        <w:ind w:left="2160" w:hanging="180"/>
      </w:pPr>
    </w:lvl>
    <w:lvl w:ilvl="3" w:tplc="642087F2">
      <w:start w:val="1"/>
      <w:numFmt w:val="decimal"/>
      <w:lvlText w:val="%4."/>
      <w:lvlJc w:val="left"/>
      <w:pPr>
        <w:ind w:left="2880" w:hanging="360"/>
      </w:pPr>
    </w:lvl>
    <w:lvl w:ilvl="4" w:tplc="D92ACB1C">
      <w:start w:val="1"/>
      <w:numFmt w:val="lowerLetter"/>
      <w:lvlText w:val="%5."/>
      <w:lvlJc w:val="left"/>
      <w:pPr>
        <w:ind w:left="3600" w:hanging="360"/>
      </w:pPr>
    </w:lvl>
    <w:lvl w:ilvl="5" w:tplc="93E41FD2">
      <w:start w:val="1"/>
      <w:numFmt w:val="lowerRoman"/>
      <w:lvlText w:val="%6."/>
      <w:lvlJc w:val="right"/>
      <w:pPr>
        <w:ind w:left="4320" w:hanging="180"/>
      </w:pPr>
    </w:lvl>
    <w:lvl w:ilvl="6" w:tplc="3458996A">
      <w:start w:val="1"/>
      <w:numFmt w:val="decimal"/>
      <w:lvlText w:val="%7."/>
      <w:lvlJc w:val="left"/>
      <w:pPr>
        <w:ind w:left="5040" w:hanging="360"/>
      </w:pPr>
    </w:lvl>
    <w:lvl w:ilvl="7" w:tplc="245EA20E">
      <w:start w:val="1"/>
      <w:numFmt w:val="lowerLetter"/>
      <w:lvlText w:val="%8."/>
      <w:lvlJc w:val="left"/>
      <w:pPr>
        <w:ind w:left="5760" w:hanging="360"/>
      </w:pPr>
    </w:lvl>
    <w:lvl w:ilvl="8" w:tplc="9E628888">
      <w:start w:val="1"/>
      <w:numFmt w:val="lowerRoman"/>
      <w:lvlText w:val="%9."/>
      <w:lvlJc w:val="right"/>
      <w:pPr>
        <w:ind w:left="6480" w:hanging="180"/>
      </w:pPr>
    </w:lvl>
  </w:abstractNum>
  <w:abstractNum w:abstractNumId="42" w15:restartNumberingAfterBreak="0">
    <w:nsid w:val="07EA5CD6"/>
    <w:multiLevelType w:val="hybridMultilevel"/>
    <w:tmpl w:val="942CE30A"/>
    <w:lvl w:ilvl="0" w:tplc="B428195C">
      <w:start w:val="1"/>
      <w:numFmt w:val="upperLetter"/>
      <w:lvlText w:val="%1."/>
      <w:lvlJc w:val="left"/>
      <w:pPr>
        <w:ind w:left="720" w:hanging="360"/>
      </w:pPr>
    </w:lvl>
    <w:lvl w:ilvl="1" w:tplc="2CA8799C">
      <w:start w:val="1"/>
      <w:numFmt w:val="lowerLetter"/>
      <w:lvlText w:val="%2."/>
      <w:lvlJc w:val="left"/>
      <w:pPr>
        <w:ind w:left="1440" w:hanging="360"/>
      </w:pPr>
    </w:lvl>
    <w:lvl w:ilvl="2" w:tplc="B566B566">
      <w:start w:val="1"/>
      <w:numFmt w:val="lowerRoman"/>
      <w:lvlText w:val="%3."/>
      <w:lvlJc w:val="right"/>
      <w:pPr>
        <w:ind w:left="2160" w:hanging="180"/>
      </w:pPr>
    </w:lvl>
    <w:lvl w:ilvl="3" w:tplc="797C24C2">
      <w:start w:val="1"/>
      <w:numFmt w:val="decimal"/>
      <w:lvlText w:val="%4."/>
      <w:lvlJc w:val="left"/>
      <w:pPr>
        <w:ind w:left="2880" w:hanging="360"/>
      </w:pPr>
    </w:lvl>
    <w:lvl w:ilvl="4" w:tplc="8C367092">
      <w:start w:val="1"/>
      <w:numFmt w:val="lowerLetter"/>
      <w:lvlText w:val="%5."/>
      <w:lvlJc w:val="left"/>
      <w:pPr>
        <w:ind w:left="3600" w:hanging="360"/>
      </w:pPr>
    </w:lvl>
    <w:lvl w:ilvl="5" w:tplc="13E6AE52">
      <w:start w:val="1"/>
      <w:numFmt w:val="lowerRoman"/>
      <w:lvlText w:val="%6."/>
      <w:lvlJc w:val="right"/>
      <w:pPr>
        <w:ind w:left="4320" w:hanging="180"/>
      </w:pPr>
    </w:lvl>
    <w:lvl w:ilvl="6" w:tplc="16483B9E">
      <w:start w:val="1"/>
      <w:numFmt w:val="decimal"/>
      <w:lvlText w:val="%7."/>
      <w:lvlJc w:val="left"/>
      <w:pPr>
        <w:ind w:left="5040" w:hanging="360"/>
      </w:pPr>
    </w:lvl>
    <w:lvl w:ilvl="7" w:tplc="8E20FBC8">
      <w:start w:val="1"/>
      <w:numFmt w:val="lowerLetter"/>
      <w:lvlText w:val="%8."/>
      <w:lvlJc w:val="left"/>
      <w:pPr>
        <w:ind w:left="5760" w:hanging="360"/>
      </w:pPr>
    </w:lvl>
    <w:lvl w:ilvl="8" w:tplc="B91AC28A">
      <w:start w:val="1"/>
      <w:numFmt w:val="lowerRoman"/>
      <w:lvlText w:val="%9."/>
      <w:lvlJc w:val="right"/>
      <w:pPr>
        <w:ind w:left="6480" w:hanging="180"/>
      </w:pPr>
    </w:lvl>
  </w:abstractNum>
  <w:abstractNum w:abstractNumId="43" w15:restartNumberingAfterBreak="0">
    <w:nsid w:val="08447D79"/>
    <w:multiLevelType w:val="hybridMultilevel"/>
    <w:tmpl w:val="90269444"/>
    <w:lvl w:ilvl="0" w:tplc="8160D1EE">
      <w:start w:val="1"/>
      <w:numFmt w:val="bullet"/>
      <w:lvlText w:val="-"/>
      <w:lvlJc w:val="left"/>
      <w:pPr>
        <w:ind w:left="720" w:hanging="360"/>
      </w:pPr>
      <w:rPr>
        <w:rFonts w:ascii="Symbol" w:hAnsi="Symbol" w:hint="default"/>
      </w:rPr>
    </w:lvl>
    <w:lvl w:ilvl="1" w:tplc="4D4E1AD8">
      <w:start w:val="1"/>
      <w:numFmt w:val="lowerLetter"/>
      <w:lvlText w:val="%2."/>
      <w:lvlJc w:val="left"/>
      <w:pPr>
        <w:ind w:left="1440" w:hanging="360"/>
      </w:pPr>
    </w:lvl>
    <w:lvl w:ilvl="2" w:tplc="123CEE62">
      <w:start w:val="1"/>
      <w:numFmt w:val="lowerRoman"/>
      <w:lvlText w:val="%3."/>
      <w:lvlJc w:val="right"/>
      <w:pPr>
        <w:ind w:left="2160" w:hanging="180"/>
      </w:pPr>
    </w:lvl>
    <w:lvl w:ilvl="3" w:tplc="A75AA19E">
      <w:start w:val="1"/>
      <w:numFmt w:val="decimal"/>
      <w:lvlText w:val="%4."/>
      <w:lvlJc w:val="left"/>
      <w:pPr>
        <w:ind w:left="2880" w:hanging="360"/>
      </w:pPr>
    </w:lvl>
    <w:lvl w:ilvl="4" w:tplc="CBE8F926">
      <w:start w:val="1"/>
      <w:numFmt w:val="lowerLetter"/>
      <w:lvlText w:val="%5."/>
      <w:lvlJc w:val="left"/>
      <w:pPr>
        <w:ind w:left="3600" w:hanging="360"/>
      </w:pPr>
    </w:lvl>
    <w:lvl w:ilvl="5" w:tplc="E8802B16">
      <w:start w:val="1"/>
      <w:numFmt w:val="lowerRoman"/>
      <w:lvlText w:val="%6."/>
      <w:lvlJc w:val="right"/>
      <w:pPr>
        <w:ind w:left="4320" w:hanging="180"/>
      </w:pPr>
    </w:lvl>
    <w:lvl w:ilvl="6" w:tplc="72443DF6">
      <w:start w:val="1"/>
      <w:numFmt w:val="decimal"/>
      <w:lvlText w:val="%7."/>
      <w:lvlJc w:val="left"/>
      <w:pPr>
        <w:ind w:left="5040" w:hanging="360"/>
      </w:pPr>
    </w:lvl>
    <w:lvl w:ilvl="7" w:tplc="8E3E535C">
      <w:start w:val="1"/>
      <w:numFmt w:val="lowerLetter"/>
      <w:lvlText w:val="%8."/>
      <w:lvlJc w:val="left"/>
      <w:pPr>
        <w:ind w:left="5760" w:hanging="360"/>
      </w:pPr>
    </w:lvl>
    <w:lvl w:ilvl="8" w:tplc="7382E14C">
      <w:start w:val="1"/>
      <w:numFmt w:val="lowerRoman"/>
      <w:lvlText w:val="%9."/>
      <w:lvlJc w:val="right"/>
      <w:pPr>
        <w:ind w:left="6480" w:hanging="180"/>
      </w:pPr>
    </w:lvl>
  </w:abstractNum>
  <w:abstractNum w:abstractNumId="44" w15:restartNumberingAfterBreak="0">
    <w:nsid w:val="0887E23A"/>
    <w:multiLevelType w:val="hybridMultilevel"/>
    <w:tmpl w:val="21C635D6"/>
    <w:lvl w:ilvl="0" w:tplc="B21EA412">
      <w:start w:val="1"/>
      <w:numFmt w:val="bullet"/>
      <w:lvlText w:val="-"/>
      <w:lvlJc w:val="left"/>
      <w:pPr>
        <w:ind w:left="720" w:hanging="360"/>
      </w:pPr>
      <w:rPr>
        <w:rFonts w:ascii="Noto Sans" w:hAnsi="Noto Sans" w:hint="default"/>
      </w:rPr>
    </w:lvl>
    <w:lvl w:ilvl="1" w:tplc="C96A5FAC">
      <w:start w:val="1"/>
      <w:numFmt w:val="bullet"/>
      <w:lvlText w:val="o"/>
      <w:lvlJc w:val="left"/>
      <w:pPr>
        <w:ind w:left="1440" w:hanging="360"/>
      </w:pPr>
      <w:rPr>
        <w:rFonts w:ascii="Courier New" w:hAnsi="Courier New" w:hint="default"/>
      </w:rPr>
    </w:lvl>
    <w:lvl w:ilvl="2" w:tplc="C44C317E">
      <w:start w:val="1"/>
      <w:numFmt w:val="bullet"/>
      <w:lvlText w:val=""/>
      <w:lvlJc w:val="left"/>
      <w:pPr>
        <w:ind w:left="2160" w:hanging="360"/>
      </w:pPr>
      <w:rPr>
        <w:rFonts w:ascii="Wingdings" w:hAnsi="Wingdings" w:hint="default"/>
      </w:rPr>
    </w:lvl>
    <w:lvl w:ilvl="3" w:tplc="3A5E7388">
      <w:start w:val="1"/>
      <w:numFmt w:val="bullet"/>
      <w:lvlText w:val=""/>
      <w:lvlJc w:val="left"/>
      <w:pPr>
        <w:ind w:left="2880" w:hanging="360"/>
      </w:pPr>
      <w:rPr>
        <w:rFonts w:ascii="Symbol" w:hAnsi="Symbol" w:hint="default"/>
      </w:rPr>
    </w:lvl>
    <w:lvl w:ilvl="4" w:tplc="B9F81728">
      <w:start w:val="1"/>
      <w:numFmt w:val="bullet"/>
      <w:lvlText w:val="o"/>
      <w:lvlJc w:val="left"/>
      <w:pPr>
        <w:ind w:left="3600" w:hanging="360"/>
      </w:pPr>
      <w:rPr>
        <w:rFonts w:ascii="Courier New" w:hAnsi="Courier New" w:hint="default"/>
      </w:rPr>
    </w:lvl>
    <w:lvl w:ilvl="5" w:tplc="CFD84CC4">
      <w:start w:val="1"/>
      <w:numFmt w:val="bullet"/>
      <w:lvlText w:val=""/>
      <w:lvlJc w:val="left"/>
      <w:pPr>
        <w:ind w:left="4320" w:hanging="360"/>
      </w:pPr>
      <w:rPr>
        <w:rFonts w:ascii="Wingdings" w:hAnsi="Wingdings" w:hint="default"/>
      </w:rPr>
    </w:lvl>
    <w:lvl w:ilvl="6" w:tplc="6D9A30B4">
      <w:start w:val="1"/>
      <w:numFmt w:val="bullet"/>
      <w:lvlText w:val=""/>
      <w:lvlJc w:val="left"/>
      <w:pPr>
        <w:ind w:left="5040" w:hanging="360"/>
      </w:pPr>
      <w:rPr>
        <w:rFonts w:ascii="Symbol" w:hAnsi="Symbol" w:hint="default"/>
      </w:rPr>
    </w:lvl>
    <w:lvl w:ilvl="7" w:tplc="C68A391C">
      <w:start w:val="1"/>
      <w:numFmt w:val="bullet"/>
      <w:lvlText w:val="o"/>
      <w:lvlJc w:val="left"/>
      <w:pPr>
        <w:ind w:left="5760" w:hanging="360"/>
      </w:pPr>
      <w:rPr>
        <w:rFonts w:ascii="Courier New" w:hAnsi="Courier New" w:hint="default"/>
      </w:rPr>
    </w:lvl>
    <w:lvl w:ilvl="8" w:tplc="3BE2BE1C">
      <w:start w:val="1"/>
      <w:numFmt w:val="bullet"/>
      <w:lvlText w:val=""/>
      <w:lvlJc w:val="left"/>
      <w:pPr>
        <w:ind w:left="6480" w:hanging="360"/>
      </w:pPr>
      <w:rPr>
        <w:rFonts w:ascii="Wingdings" w:hAnsi="Wingdings" w:hint="default"/>
      </w:rPr>
    </w:lvl>
  </w:abstractNum>
  <w:abstractNum w:abstractNumId="45" w15:restartNumberingAfterBreak="0">
    <w:nsid w:val="08EC6D4A"/>
    <w:multiLevelType w:val="hybridMultilevel"/>
    <w:tmpl w:val="F40AC99C"/>
    <w:lvl w:ilvl="0" w:tplc="548C0D8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0909E616"/>
    <w:multiLevelType w:val="hybridMultilevel"/>
    <w:tmpl w:val="BC12B0A2"/>
    <w:lvl w:ilvl="0" w:tplc="B62A0E28">
      <w:start w:val="1"/>
      <w:numFmt w:val="decimal"/>
      <w:lvlText w:val="%1."/>
      <w:lvlJc w:val="left"/>
      <w:pPr>
        <w:ind w:left="720" w:hanging="360"/>
      </w:pPr>
      <w:rPr>
        <w:rFonts w:ascii="Noto Sans" w:hAnsi="Noto Sans" w:hint="default"/>
      </w:rPr>
    </w:lvl>
    <w:lvl w:ilvl="1" w:tplc="597670B8">
      <w:start w:val="1"/>
      <w:numFmt w:val="lowerLetter"/>
      <w:lvlText w:val="%2."/>
      <w:lvlJc w:val="left"/>
      <w:pPr>
        <w:ind w:left="1440" w:hanging="360"/>
      </w:pPr>
    </w:lvl>
    <w:lvl w:ilvl="2" w:tplc="A472349A">
      <w:start w:val="1"/>
      <w:numFmt w:val="lowerRoman"/>
      <w:lvlText w:val="%3."/>
      <w:lvlJc w:val="right"/>
      <w:pPr>
        <w:ind w:left="2160" w:hanging="180"/>
      </w:pPr>
    </w:lvl>
    <w:lvl w:ilvl="3" w:tplc="3FD6495A">
      <w:start w:val="1"/>
      <w:numFmt w:val="decimal"/>
      <w:lvlText w:val="%4."/>
      <w:lvlJc w:val="left"/>
      <w:pPr>
        <w:ind w:left="2880" w:hanging="360"/>
      </w:pPr>
    </w:lvl>
    <w:lvl w:ilvl="4" w:tplc="5B1A5544">
      <w:start w:val="1"/>
      <w:numFmt w:val="lowerLetter"/>
      <w:lvlText w:val="%5."/>
      <w:lvlJc w:val="left"/>
      <w:pPr>
        <w:ind w:left="3600" w:hanging="360"/>
      </w:pPr>
    </w:lvl>
    <w:lvl w:ilvl="5" w:tplc="A8009AA6">
      <w:start w:val="1"/>
      <w:numFmt w:val="lowerRoman"/>
      <w:lvlText w:val="%6."/>
      <w:lvlJc w:val="right"/>
      <w:pPr>
        <w:ind w:left="4320" w:hanging="180"/>
      </w:pPr>
    </w:lvl>
    <w:lvl w:ilvl="6" w:tplc="799A9940">
      <w:start w:val="1"/>
      <w:numFmt w:val="decimal"/>
      <w:lvlText w:val="%7."/>
      <w:lvlJc w:val="left"/>
      <w:pPr>
        <w:ind w:left="5040" w:hanging="360"/>
      </w:pPr>
    </w:lvl>
    <w:lvl w:ilvl="7" w:tplc="D660D662">
      <w:start w:val="1"/>
      <w:numFmt w:val="lowerLetter"/>
      <w:lvlText w:val="%8."/>
      <w:lvlJc w:val="left"/>
      <w:pPr>
        <w:ind w:left="5760" w:hanging="360"/>
      </w:pPr>
    </w:lvl>
    <w:lvl w:ilvl="8" w:tplc="1F9E7696">
      <w:start w:val="1"/>
      <w:numFmt w:val="lowerRoman"/>
      <w:lvlText w:val="%9."/>
      <w:lvlJc w:val="right"/>
      <w:pPr>
        <w:ind w:left="6480" w:hanging="180"/>
      </w:pPr>
    </w:lvl>
  </w:abstractNum>
  <w:abstractNum w:abstractNumId="47" w15:restartNumberingAfterBreak="0">
    <w:nsid w:val="09B5E505"/>
    <w:multiLevelType w:val="hybridMultilevel"/>
    <w:tmpl w:val="E25473F6"/>
    <w:lvl w:ilvl="0" w:tplc="39F4BF7E">
      <w:start w:val="1"/>
      <w:numFmt w:val="bullet"/>
      <w:lvlText w:val="-"/>
      <w:lvlJc w:val="left"/>
      <w:pPr>
        <w:ind w:left="720" w:hanging="360"/>
      </w:pPr>
      <w:rPr>
        <w:rFonts w:ascii="Noto Sans" w:hAnsi="Noto Sans" w:hint="default"/>
      </w:rPr>
    </w:lvl>
    <w:lvl w:ilvl="1" w:tplc="C596C5FA">
      <w:start w:val="1"/>
      <w:numFmt w:val="bullet"/>
      <w:lvlText w:val="o"/>
      <w:lvlJc w:val="left"/>
      <w:pPr>
        <w:ind w:left="1440" w:hanging="360"/>
      </w:pPr>
      <w:rPr>
        <w:rFonts w:ascii="Courier New" w:hAnsi="Courier New" w:hint="default"/>
      </w:rPr>
    </w:lvl>
    <w:lvl w:ilvl="2" w:tplc="BFB04BBE">
      <w:start w:val="1"/>
      <w:numFmt w:val="bullet"/>
      <w:lvlText w:val=""/>
      <w:lvlJc w:val="left"/>
      <w:pPr>
        <w:ind w:left="2160" w:hanging="360"/>
      </w:pPr>
      <w:rPr>
        <w:rFonts w:ascii="Wingdings" w:hAnsi="Wingdings" w:hint="default"/>
      </w:rPr>
    </w:lvl>
    <w:lvl w:ilvl="3" w:tplc="123267B0">
      <w:start w:val="1"/>
      <w:numFmt w:val="bullet"/>
      <w:lvlText w:val=""/>
      <w:lvlJc w:val="left"/>
      <w:pPr>
        <w:ind w:left="2880" w:hanging="360"/>
      </w:pPr>
      <w:rPr>
        <w:rFonts w:ascii="Symbol" w:hAnsi="Symbol" w:hint="default"/>
      </w:rPr>
    </w:lvl>
    <w:lvl w:ilvl="4" w:tplc="4E9294C4">
      <w:start w:val="1"/>
      <w:numFmt w:val="bullet"/>
      <w:lvlText w:val="o"/>
      <w:lvlJc w:val="left"/>
      <w:pPr>
        <w:ind w:left="3600" w:hanging="360"/>
      </w:pPr>
      <w:rPr>
        <w:rFonts w:ascii="Courier New" w:hAnsi="Courier New" w:hint="default"/>
      </w:rPr>
    </w:lvl>
    <w:lvl w:ilvl="5" w:tplc="A1B6619C">
      <w:start w:val="1"/>
      <w:numFmt w:val="bullet"/>
      <w:lvlText w:val=""/>
      <w:lvlJc w:val="left"/>
      <w:pPr>
        <w:ind w:left="4320" w:hanging="360"/>
      </w:pPr>
      <w:rPr>
        <w:rFonts w:ascii="Wingdings" w:hAnsi="Wingdings" w:hint="default"/>
      </w:rPr>
    </w:lvl>
    <w:lvl w:ilvl="6" w:tplc="F95A92AA">
      <w:start w:val="1"/>
      <w:numFmt w:val="bullet"/>
      <w:lvlText w:val=""/>
      <w:lvlJc w:val="left"/>
      <w:pPr>
        <w:ind w:left="5040" w:hanging="360"/>
      </w:pPr>
      <w:rPr>
        <w:rFonts w:ascii="Symbol" w:hAnsi="Symbol" w:hint="default"/>
      </w:rPr>
    </w:lvl>
    <w:lvl w:ilvl="7" w:tplc="ED5A4D74">
      <w:start w:val="1"/>
      <w:numFmt w:val="bullet"/>
      <w:lvlText w:val="o"/>
      <w:lvlJc w:val="left"/>
      <w:pPr>
        <w:ind w:left="5760" w:hanging="360"/>
      </w:pPr>
      <w:rPr>
        <w:rFonts w:ascii="Courier New" w:hAnsi="Courier New" w:hint="default"/>
      </w:rPr>
    </w:lvl>
    <w:lvl w:ilvl="8" w:tplc="C3F2C284">
      <w:start w:val="1"/>
      <w:numFmt w:val="bullet"/>
      <w:lvlText w:val=""/>
      <w:lvlJc w:val="left"/>
      <w:pPr>
        <w:ind w:left="6480" w:hanging="360"/>
      </w:pPr>
      <w:rPr>
        <w:rFonts w:ascii="Wingdings" w:hAnsi="Wingdings" w:hint="default"/>
      </w:rPr>
    </w:lvl>
  </w:abstractNum>
  <w:abstractNum w:abstractNumId="48" w15:restartNumberingAfterBreak="0">
    <w:nsid w:val="09C85F33"/>
    <w:multiLevelType w:val="hybridMultilevel"/>
    <w:tmpl w:val="D50A8A8C"/>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0A62E252"/>
    <w:multiLevelType w:val="hybridMultilevel"/>
    <w:tmpl w:val="3E04ACF8"/>
    <w:lvl w:ilvl="0" w:tplc="5B262494">
      <w:start w:val="1"/>
      <w:numFmt w:val="bullet"/>
      <w:lvlText w:val="-"/>
      <w:lvlJc w:val="left"/>
      <w:pPr>
        <w:ind w:left="720" w:hanging="360"/>
      </w:pPr>
      <w:rPr>
        <w:rFonts w:ascii="Noto Sans" w:hAnsi="Noto Sans" w:hint="default"/>
      </w:rPr>
    </w:lvl>
    <w:lvl w:ilvl="1" w:tplc="B434A532">
      <w:start w:val="1"/>
      <w:numFmt w:val="bullet"/>
      <w:lvlText w:val="o"/>
      <w:lvlJc w:val="left"/>
      <w:pPr>
        <w:ind w:left="1440" w:hanging="360"/>
      </w:pPr>
      <w:rPr>
        <w:rFonts w:ascii="Courier New" w:hAnsi="Courier New" w:hint="default"/>
      </w:rPr>
    </w:lvl>
    <w:lvl w:ilvl="2" w:tplc="D98ED5A2">
      <w:start w:val="1"/>
      <w:numFmt w:val="bullet"/>
      <w:lvlText w:val=""/>
      <w:lvlJc w:val="left"/>
      <w:pPr>
        <w:ind w:left="2160" w:hanging="360"/>
      </w:pPr>
      <w:rPr>
        <w:rFonts w:ascii="Wingdings" w:hAnsi="Wingdings" w:hint="default"/>
      </w:rPr>
    </w:lvl>
    <w:lvl w:ilvl="3" w:tplc="60CA82CA">
      <w:start w:val="1"/>
      <w:numFmt w:val="bullet"/>
      <w:lvlText w:val=""/>
      <w:lvlJc w:val="left"/>
      <w:pPr>
        <w:ind w:left="2880" w:hanging="360"/>
      </w:pPr>
      <w:rPr>
        <w:rFonts w:ascii="Symbol" w:hAnsi="Symbol" w:hint="default"/>
      </w:rPr>
    </w:lvl>
    <w:lvl w:ilvl="4" w:tplc="14427122">
      <w:start w:val="1"/>
      <w:numFmt w:val="bullet"/>
      <w:lvlText w:val="o"/>
      <w:lvlJc w:val="left"/>
      <w:pPr>
        <w:ind w:left="3600" w:hanging="360"/>
      </w:pPr>
      <w:rPr>
        <w:rFonts w:ascii="Courier New" w:hAnsi="Courier New" w:hint="default"/>
      </w:rPr>
    </w:lvl>
    <w:lvl w:ilvl="5" w:tplc="A8EE421E">
      <w:start w:val="1"/>
      <w:numFmt w:val="bullet"/>
      <w:lvlText w:val=""/>
      <w:lvlJc w:val="left"/>
      <w:pPr>
        <w:ind w:left="4320" w:hanging="360"/>
      </w:pPr>
      <w:rPr>
        <w:rFonts w:ascii="Wingdings" w:hAnsi="Wingdings" w:hint="default"/>
      </w:rPr>
    </w:lvl>
    <w:lvl w:ilvl="6" w:tplc="D77A025E">
      <w:start w:val="1"/>
      <w:numFmt w:val="bullet"/>
      <w:lvlText w:val=""/>
      <w:lvlJc w:val="left"/>
      <w:pPr>
        <w:ind w:left="5040" w:hanging="360"/>
      </w:pPr>
      <w:rPr>
        <w:rFonts w:ascii="Symbol" w:hAnsi="Symbol" w:hint="default"/>
      </w:rPr>
    </w:lvl>
    <w:lvl w:ilvl="7" w:tplc="19121BEA">
      <w:start w:val="1"/>
      <w:numFmt w:val="bullet"/>
      <w:lvlText w:val="o"/>
      <w:lvlJc w:val="left"/>
      <w:pPr>
        <w:ind w:left="5760" w:hanging="360"/>
      </w:pPr>
      <w:rPr>
        <w:rFonts w:ascii="Courier New" w:hAnsi="Courier New" w:hint="default"/>
      </w:rPr>
    </w:lvl>
    <w:lvl w:ilvl="8" w:tplc="63845984">
      <w:start w:val="1"/>
      <w:numFmt w:val="bullet"/>
      <w:lvlText w:val=""/>
      <w:lvlJc w:val="left"/>
      <w:pPr>
        <w:ind w:left="6480" w:hanging="360"/>
      </w:pPr>
      <w:rPr>
        <w:rFonts w:ascii="Wingdings" w:hAnsi="Wingdings" w:hint="default"/>
      </w:rPr>
    </w:lvl>
  </w:abstractNum>
  <w:abstractNum w:abstractNumId="50" w15:restartNumberingAfterBreak="0">
    <w:nsid w:val="0A8640AC"/>
    <w:multiLevelType w:val="hybridMultilevel"/>
    <w:tmpl w:val="F154D518"/>
    <w:lvl w:ilvl="0" w:tplc="799CDFF0">
      <w:start w:val="1"/>
      <w:numFmt w:val="upperLetter"/>
      <w:lvlText w:val="%1."/>
      <w:lvlJc w:val="left"/>
      <w:pPr>
        <w:ind w:left="720" w:hanging="360"/>
      </w:pPr>
    </w:lvl>
    <w:lvl w:ilvl="1" w:tplc="B2389E00">
      <w:start w:val="1"/>
      <w:numFmt w:val="lowerLetter"/>
      <w:lvlText w:val="%2."/>
      <w:lvlJc w:val="left"/>
      <w:pPr>
        <w:ind w:left="1440" w:hanging="360"/>
      </w:pPr>
    </w:lvl>
    <w:lvl w:ilvl="2" w:tplc="01660280">
      <w:start w:val="1"/>
      <w:numFmt w:val="lowerRoman"/>
      <w:lvlText w:val="%3."/>
      <w:lvlJc w:val="right"/>
      <w:pPr>
        <w:ind w:left="2160" w:hanging="180"/>
      </w:pPr>
    </w:lvl>
    <w:lvl w:ilvl="3" w:tplc="3AFC4834">
      <w:start w:val="1"/>
      <w:numFmt w:val="decimal"/>
      <w:lvlText w:val="%4."/>
      <w:lvlJc w:val="left"/>
      <w:pPr>
        <w:ind w:left="2880" w:hanging="360"/>
      </w:pPr>
    </w:lvl>
    <w:lvl w:ilvl="4" w:tplc="461C0F1A">
      <w:start w:val="1"/>
      <w:numFmt w:val="lowerLetter"/>
      <w:lvlText w:val="%5."/>
      <w:lvlJc w:val="left"/>
      <w:pPr>
        <w:ind w:left="3600" w:hanging="360"/>
      </w:pPr>
    </w:lvl>
    <w:lvl w:ilvl="5" w:tplc="AA588AA6">
      <w:start w:val="1"/>
      <w:numFmt w:val="lowerRoman"/>
      <w:lvlText w:val="%6."/>
      <w:lvlJc w:val="right"/>
      <w:pPr>
        <w:ind w:left="4320" w:hanging="180"/>
      </w:pPr>
    </w:lvl>
    <w:lvl w:ilvl="6" w:tplc="A13AB746">
      <w:start w:val="1"/>
      <w:numFmt w:val="decimal"/>
      <w:lvlText w:val="%7."/>
      <w:lvlJc w:val="left"/>
      <w:pPr>
        <w:ind w:left="5040" w:hanging="360"/>
      </w:pPr>
    </w:lvl>
    <w:lvl w:ilvl="7" w:tplc="7696BB10">
      <w:start w:val="1"/>
      <w:numFmt w:val="lowerLetter"/>
      <w:lvlText w:val="%8."/>
      <w:lvlJc w:val="left"/>
      <w:pPr>
        <w:ind w:left="5760" w:hanging="360"/>
      </w:pPr>
    </w:lvl>
    <w:lvl w:ilvl="8" w:tplc="F4FACC8C">
      <w:start w:val="1"/>
      <w:numFmt w:val="lowerRoman"/>
      <w:lvlText w:val="%9."/>
      <w:lvlJc w:val="right"/>
      <w:pPr>
        <w:ind w:left="6480" w:hanging="180"/>
      </w:pPr>
    </w:lvl>
  </w:abstractNum>
  <w:abstractNum w:abstractNumId="51" w15:restartNumberingAfterBreak="0">
    <w:nsid w:val="0B075D50"/>
    <w:multiLevelType w:val="hybridMultilevel"/>
    <w:tmpl w:val="B6708A0A"/>
    <w:lvl w:ilvl="0" w:tplc="43D25AC4">
      <w:start w:val="1"/>
      <w:numFmt w:val="bullet"/>
      <w:lvlText w:val="-"/>
      <w:lvlJc w:val="left"/>
      <w:pPr>
        <w:ind w:left="720" w:hanging="360"/>
      </w:pPr>
      <w:rPr>
        <w:rFonts w:ascii="Aptos" w:hAnsi="Aptos" w:hint="default"/>
      </w:rPr>
    </w:lvl>
    <w:lvl w:ilvl="1" w:tplc="67AE10F6">
      <w:start w:val="1"/>
      <w:numFmt w:val="bullet"/>
      <w:lvlText w:val="o"/>
      <w:lvlJc w:val="left"/>
      <w:pPr>
        <w:ind w:left="1440" w:hanging="360"/>
      </w:pPr>
      <w:rPr>
        <w:rFonts w:ascii="Courier New" w:hAnsi="Courier New" w:hint="default"/>
      </w:rPr>
    </w:lvl>
    <w:lvl w:ilvl="2" w:tplc="13BA3248">
      <w:start w:val="1"/>
      <w:numFmt w:val="bullet"/>
      <w:lvlText w:val=""/>
      <w:lvlJc w:val="left"/>
      <w:pPr>
        <w:ind w:left="2160" w:hanging="360"/>
      </w:pPr>
      <w:rPr>
        <w:rFonts w:ascii="Wingdings" w:hAnsi="Wingdings" w:hint="default"/>
      </w:rPr>
    </w:lvl>
    <w:lvl w:ilvl="3" w:tplc="41F25464">
      <w:start w:val="1"/>
      <w:numFmt w:val="bullet"/>
      <w:lvlText w:val=""/>
      <w:lvlJc w:val="left"/>
      <w:pPr>
        <w:ind w:left="2880" w:hanging="360"/>
      </w:pPr>
      <w:rPr>
        <w:rFonts w:ascii="Symbol" w:hAnsi="Symbol" w:hint="default"/>
      </w:rPr>
    </w:lvl>
    <w:lvl w:ilvl="4" w:tplc="0DD62578">
      <w:start w:val="1"/>
      <w:numFmt w:val="bullet"/>
      <w:lvlText w:val="o"/>
      <w:lvlJc w:val="left"/>
      <w:pPr>
        <w:ind w:left="3600" w:hanging="360"/>
      </w:pPr>
      <w:rPr>
        <w:rFonts w:ascii="Courier New" w:hAnsi="Courier New" w:hint="default"/>
      </w:rPr>
    </w:lvl>
    <w:lvl w:ilvl="5" w:tplc="B436EB76">
      <w:start w:val="1"/>
      <w:numFmt w:val="bullet"/>
      <w:lvlText w:val=""/>
      <w:lvlJc w:val="left"/>
      <w:pPr>
        <w:ind w:left="4320" w:hanging="360"/>
      </w:pPr>
      <w:rPr>
        <w:rFonts w:ascii="Wingdings" w:hAnsi="Wingdings" w:hint="default"/>
      </w:rPr>
    </w:lvl>
    <w:lvl w:ilvl="6" w:tplc="A46C61CC">
      <w:start w:val="1"/>
      <w:numFmt w:val="bullet"/>
      <w:lvlText w:val=""/>
      <w:lvlJc w:val="left"/>
      <w:pPr>
        <w:ind w:left="5040" w:hanging="360"/>
      </w:pPr>
      <w:rPr>
        <w:rFonts w:ascii="Symbol" w:hAnsi="Symbol" w:hint="default"/>
      </w:rPr>
    </w:lvl>
    <w:lvl w:ilvl="7" w:tplc="2B8C1A26">
      <w:start w:val="1"/>
      <w:numFmt w:val="bullet"/>
      <w:lvlText w:val="o"/>
      <w:lvlJc w:val="left"/>
      <w:pPr>
        <w:ind w:left="5760" w:hanging="360"/>
      </w:pPr>
      <w:rPr>
        <w:rFonts w:ascii="Courier New" w:hAnsi="Courier New" w:hint="default"/>
      </w:rPr>
    </w:lvl>
    <w:lvl w:ilvl="8" w:tplc="88B284F8">
      <w:start w:val="1"/>
      <w:numFmt w:val="bullet"/>
      <w:lvlText w:val=""/>
      <w:lvlJc w:val="left"/>
      <w:pPr>
        <w:ind w:left="6480" w:hanging="360"/>
      </w:pPr>
      <w:rPr>
        <w:rFonts w:ascii="Wingdings" w:hAnsi="Wingdings" w:hint="default"/>
      </w:rPr>
    </w:lvl>
  </w:abstractNum>
  <w:abstractNum w:abstractNumId="52" w15:restartNumberingAfterBreak="0">
    <w:nsid w:val="0B2CAAC4"/>
    <w:multiLevelType w:val="hybridMultilevel"/>
    <w:tmpl w:val="4B82526A"/>
    <w:lvl w:ilvl="0" w:tplc="2EBE841E">
      <w:start w:val="1"/>
      <w:numFmt w:val="lowerLetter"/>
      <w:lvlText w:val="%1)"/>
      <w:lvlJc w:val="left"/>
      <w:pPr>
        <w:ind w:left="1080" w:hanging="360"/>
      </w:pPr>
    </w:lvl>
    <w:lvl w:ilvl="1" w:tplc="D65AF2C2">
      <w:start w:val="1"/>
      <w:numFmt w:val="lowerLetter"/>
      <w:lvlText w:val="%2."/>
      <w:lvlJc w:val="left"/>
      <w:pPr>
        <w:ind w:left="1800" w:hanging="360"/>
      </w:pPr>
    </w:lvl>
    <w:lvl w:ilvl="2" w:tplc="A87298E2">
      <w:start w:val="1"/>
      <w:numFmt w:val="lowerRoman"/>
      <w:lvlText w:val="%3."/>
      <w:lvlJc w:val="right"/>
      <w:pPr>
        <w:ind w:left="2520" w:hanging="180"/>
      </w:pPr>
    </w:lvl>
    <w:lvl w:ilvl="3" w:tplc="95F201EE">
      <w:start w:val="1"/>
      <w:numFmt w:val="decimal"/>
      <w:lvlText w:val="%4."/>
      <w:lvlJc w:val="left"/>
      <w:pPr>
        <w:ind w:left="3240" w:hanging="360"/>
      </w:pPr>
    </w:lvl>
    <w:lvl w:ilvl="4" w:tplc="775209B2">
      <w:start w:val="1"/>
      <w:numFmt w:val="lowerLetter"/>
      <w:lvlText w:val="%5."/>
      <w:lvlJc w:val="left"/>
      <w:pPr>
        <w:ind w:left="3960" w:hanging="360"/>
      </w:pPr>
    </w:lvl>
    <w:lvl w:ilvl="5" w:tplc="48E27968">
      <w:start w:val="1"/>
      <w:numFmt w:val="lowerRoman"/>
      <w:lvlText w:val="%6."/>
      <w:lvlJc w:val="right"/>
      <w:pPr>
        <w:ind w:left="4680" w:hanging="180"/>
      </w:pPr>
    </w:lvl>
    <w:lvl w:ilvl="6" w:tplc="2028DFEE">
      <w:start w:val="1"/>
      <w:numFmt w:val="decimal"/>
      <w:lvlText w:val="%7."/>
      <w:lvlJc w:val="left"/>
      <w:pPr>
        <w:ind w:left="5400" w:hanging="360"/>
      </w:pPr>
    </w:lvl>
    <w:lvl w:ilvl="7" w:tplc="37A0692E">
      <w:start w:val="1"/>
      <w:numFmt w:val="lowerLetter"/>
      <w:lvlText w:val="%8."/>
      <w:lvlJc w:val="left"/>
      <w:pPr>
        <w:ind w:left="6120" w:hanging="360"/>
      </w:pPr>
    </w:lvl>
    <w:lvl w:ilvl="8" w:tplc="66ECF576">
      <w:start w:val="1"/>
      <w:numFmt w:val="lowerRoman"/>
      <w:lvlText w:val="%9."/>
      <w:lvlJc w:val="right"/>
      <w:pPr>
        <w:ind w:left="6840" w:hanging="180"/>
      </w:pPr>
    </w:lvl>
  </w:abstractNum>
  <w:abstractNum w:abstractNumId="53" w15:restartNumberingAfterBreak="0">
    <w:nsid w:val="0B48B667"/>
    <w:multiLevelType w:val="hybridMultilevel"/>
    <w:tmpl w:val="3AC4D06A"/>
    <w:lvl w:ilvl="0" w:tplc="FECEB032">
      <w:start w:val="1"/>
      <w:numFmt w:val="bullet"/>
      <w:lvlText w:val="-"/>
      <w:lvlJc w:val="left"/>
      <w:pPr>
        <w:ind w:left="720" w:hanging="360"/>
      </w:pPr>
      <w:rPr>
        <w:rFonts w:ascii="Noto Sans" w:hAnsi="Noto Sans" w:hint="default"/>
      </w:rPr>
    </w:lvl>
    <w:lvl w:ilvl="1" w:tplc="1A4C3594">
      <w:start w:val="1"/>
      <w:numFmt w:val="bullet"/>
      <w:lvlText w:val="o"/>
      <w:lvlJc w:val="left"/>
      <w:pPr>
        <w:ind w:left="1440" w:hanging="360"/>
      </w:pPr>
      <w:rPr>
        <w:rFonts w:ascii="Courier New" w:hAnsi="Courier New" w:hint="default"/>
      </w:rPr>
    </w:lvl>
    <w:lvl w:ilvl="2" w:tplc="E4D2040E">
      <w:start w:val="1"/>
      <w:numFmt w:val="bullet"/>
      <w:lvlText w:val=""/>
      <w:lvlJc w:val="left"/>
      <w:pPr>
        <w:ind w:left="2160" w:hanging="360"/>
      </w:pPr>
      <w:rPr>
        <w:rFonts w:ascii="Wingdings" w:hAnsi="Wingdings" w:hint="default"/>
      </w:rPr>
    </w:lvl>
    <w:lvl w:ilvl="3" w:tplc="0BF0532E">
      <w:start w:val="1"/>
      <w:numFmt w:val="bullet"/>
      <w:lvlText w:val=""/>
      <w:lvlJc w:val="left"/>
      <w:pPr>
        <w:ind w:left="2880" w:hanging="360"/>
      </w:pPr>
      <w:rPr>
        <w:rFonts w:ascii="Symbol" w:hAnsi="Symbol" w:hint="default"/>
      </w:rPr>
    </w:lvl>
    <w:lvl w:ilvl="4" w:tplc="A3348ED6">
      <w:start w:val="1"/>
      <w:numFmt w:val="bullet"/>
      <w:lvlText w:val="o"/>
      <w:lvlJc w:val="left"/>
      <w:pPr>
        <w:ind w:left="3600" w:hanging="360"/>
      </w:pPr>
      <w:rPr>
        <w:rFonts w:ascii="Courier New" w:hAnsi="Courier New" w:hint="default"/>
      </w:rPr>
    </w:lvl>
    <w:lvl w:ilvl="5" w:tplc="4A921AEC">
      <w:start w:val="1"/>
      <w:numFmt w:val="bullet"/>
      <w:lvlText w:val=""/>
      <w:lvlJc w:val="left"/>
      <w:pPr>
        <w:ind w:left="4320" w:hanging="360"/>
      </w:pPr>
      <w:rPr>
        <w:rFonts w:ascii="Wingdings" w:hAnsi="Wingdings" w:hint="default"/>
      </w:rPr>
    </w:lvl>
    <w:lvl w:ilvl="6" w:tplc="56789D5A">
      <w:start w:val="1"/>
      <w:numFmt w:val="bullet"/>
      <w:lvlText w:val=""/>
      <w:lvlJc w:val="left"/>
      <w:pPr>
        <w:ind w:left="5040" w:hanging="360"/>
      </w:pPr>
      <w:rPr>
        <w:rFonts w:ascii="Symbol" w:hAnsi="Symbol" w:hint="default"/>
      </w:rPr>
    </w:lvl>
    <w:lvl w:ilvl="7" w:tplc="18DC106C">
      <w:start w:val="1"/>
      <w:numFmt w:val="bullet"/>
      <w:lvlText w:val="o"/>
      <w:lvlJc w:val="left"/>
      <w:pPr>
        <w:ind w:left="5760" w:hanging="360"/>
      </w:pPr>
      <w:rPr>
        <w:rFonts w:ascii="Courier New" w:hAnsi="Courier New" w:hint="default"/>
      </w:rPr>
    </w:lvl>
    <w:lvl w:ilvl="8" w:tplc="80585538">
      <w:start w:val="1"/>
      <w:numFmt w:val="bullet"/>
      <w:lvlText w:val=""/>
      <w:lvlJc w:val="left"/>
      <w:pPr>
        <w:ind w:left="6480" w:hanging="360"/>
      </w:pPr>
      <w:rPr>
        <w:rFonts w:ascii="Wingdings" w:hAnsi="Wingdings" w:hint="default"/>
      </w:rPr>
    </w:lvl>
  </w:abstractNum>
  <w:abstractNum w:abstractNumId="54" w15:restartNumberingAfterBreak="0">
    <w:nsid w:val="0B4AA7EB"/>
    <w:multiLevelType w:val="hybridMultilevel"/>
    <w:tmpl w:val="ADB8D6CE"/>
    <w:lvl w:ilvl="0" w:tplc="33ACA836">
      <w:start w:val="1"/>
      <w:numFmt w:val="bullet"/>
      <w:lvlText w:val="-"/>
      <w:lvlJc w:val="left"/>
      <w:pPr>
        <w:ind w:left="720" w:hanging="360"/>
      </w:pPr>
      <w:rPr>
        <w:rFonts w:ascii="Noto Sans" w:hAnsi="Noto Sans" w:hint="default"/>
      </w:rPr>
    </w:lvl>
    <w:lvl w:ilvl="1" w:tplc="906CE188">
      <w:start w:val="1"/>
      <w:numFmt w:val="bullet"/>
      <w:lvlText w:val="o"/>
      <w:lvlJc w:val="left"/>
      <w:pPr>
        <w:ind w:left="1440" w:hanging="360"/>
      </w:pPr>
      <w:rPr>
        <w:rFonts w:ascii="Courier New" w:hAnsi="Courier New" w:hint="default"/>
      </w:rPr>
    </w:lvl>
    <w:lvl w:ilvl="2" w:tplc="E3908976">
      <w:start w:val="1"/>
      <w:numFmt w:val="bullet"/>
      <w:lvlText w:val=""/>
      <w:lvlJc w:val="left"/>
      <w:pPr>
        <w:ind w:left="2160" w:hanging="360"/>
      </w:pPr>
      <w:rPr>
        <w:rFonts w:ascii="Wingdings" w:hAnsi="Wingdings" w:hint="default"/>
      </w:rPr>
    </w:lvl>
    <w:lvl w:ilvl="3" w:tplc="16B47D24">
      <w:start w:val="1"/>
      <w:numFmt w:val="bullet"/>
      <w:lvlText w:val=""/>
      <w:lvlJc w:val="left"/>
      <w:pPr>
        <w:ind w:left="2880" w:hanging="360"/>
      </w:pPr>
      <w:rPr>
        <w:rFonts w:ascii="Symbol" w:hAnsi="Symbol" w:hint="default"/>
      </w:rPr>
    </w:lvl>
    <w:lvl w:ilvl="4" w:tplc="4AA042A0">
      <w:start w:val="1"/>
      <w:numFmt w:val="bullet"/>
      <w:lvlText w:val="o"/>
      <w:lvlJc w:val="left"/>
      <w:pPr>
        <w:ind w:left="3600" w:hanging="360"/>
      </w:pPr>
      <w:rPr>
        <w:rFonts w:ascii="Courier New" w:hAnsi="Courier New" w:hint="default"/>
      </w:rPr>
    </w:lvl>
    <w:lvl w:ilvl="5" w:tplc="4E9C4356">
      <w:start w:val="1"/>
      <w:numFmt w:val="bullet"/>
      <w:lvlText w:val=""/>
      <w:lvlJc w:val="left"/>
      <w:pPr>
        <w:ind w:left="4320" w:hanging="360"/>
      </w:pPr>
      <w:rPr>
        <w:rFonts w:ascii="Wingdings" w:hAnsi="Wingdings" w:hint="default"/>
      </w:rPr>
    </w:lvl>
    <w:lvl w:ilvl="6" w:tplc="A6743262">
      <w:start w:val="1"/>
      <w:numFmt w:val="bullet"/>
      <w:lvlText w:val=""/>
      <w:lvlJc w:val="left"/>
      <w:pPr>
        <w:ind w:left="5040" w:hanging="360"/>
      </w:pPr>
      <w:rPr>
        <w:rFonts w:ascii="Symbol" w:hAnsi="Symbol" w:hint="default"/>
      </w:rPr>
    </w:lvl>
    <w:lvl w:ilvl="7" w:tplc="2EE202AC">
      <w:start w:val="1"/>
      <w:numFmt w:val="bullet"/>
      <w:lvlText w:val="o"/>
      <w:lvlJc w:val="left"/>
      <w:pPr>
        <w:ind w:left="5760" w:hanging="360"/>
      </w:pPr>
      <w:rPr>
        <w:rFonts w:ascii="Courier New" w:hAnsi="Courier New" w:hint="default"/>
      </w:rPr>
    </w:lvl>
    <w:lvl w:ilvl="8" w:tplc="D4E62978">
      <w:start w:val="1"/>
      <w:numFmt w:val="bullet"/>
      <w:lvlText w:val=""/>
      <w:lvlJc w:val="left"/>
      <w:pPr>
        <w:ind w:left="6480" w:hanging="360"/>
      </w:pPr>
      <w:rPr>
        <w:rFonts w:ascii="Wingdings" w:hAnsi="Wingdings" w:hint="default"/>
      </w:rPr>
    </w:lvl>
  </w:abstractNum>
  <w:abstractNum w:abstractNumId="55" w15:restartNumberingAfterBreak="0">
    <w:nsid w:val="0B514712"/>
    <w:multiLevelType w:val="hybridMultilevel"/>
    <w:tmpl w:val="D6227A92"/>
    <w:lvl w:ilvl="0" w:tplc="A9828A40">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0C6F535F"/>
    <w:multiLevelType w:val="hybridMultilevel"/>
    <w:tmpl w:val="DC50A198"/>
    <w:lvl w:ilvl="0" w:tplc="AEA20E96">
      <w:start w:val="1"/>
      <w:numFmt w:val="bullet"/>
      <w:lvlText w:val="-"/>
      <w:lvlJc w:val="left"/>
      <w:pPr>
        <w:ind w:left="720" w:hanging="360"/>
      </w:pPr>
      <w:rPr>
        <w:rFonts w:ascii="Noto Sans" w:hAnsi="Noto Sans" w:hint="default"/>
      </w:rPr>
    </w:lvl>
    <w:lvl w:ilvl="1" w:tplc="16229920">
      <w:start w:val="1"/>
      <w:numFmt w:val="bullet"/>
      <w:lvlText w:val="o"/>
      <w:lvlJc w:val="left"/>
      <w:pPr>
        <w:ind w:left="1440" w:hanging="360"/>
      </w:pPr>
      <w:rPr>
        <w:rFonts w:ascii="Courier New" w:hAnsi="Courier New" w:hint="default"/>
      </w:rPr>
    </w:lvl>
    <w:lvl w:ilvl="2" w:tplc="E5B849F2">
      <w:start w:val="1"/>
      <w:numFmt w:val="bullet"/>
      <w:lvlText w:val=""/>
      <w:lvlJc w:val="left"/>
      <w:pPr>
        <w:ind w:left="2160" w:hanging="360"/>
      </w:pPr>
      <w:rPr>
        <w:rFonts w:ascii="Wingdings" w:hAnsi="Wingdings" w:hint="default"/>
      </w:rPr>
    </w:lvl>
    <w:lvl w:ilvl="3" w:tplc="27426308">
      <w:start w:val="1"/>
      <w:numFmt w:val="bullet"/>
      <w:lvlText w:val=""/>
      <w:lvlJc w:val="left"/>
      <w:pPr>
        <w:ind w:left="2880" w:hanging="360"/>
      </w:pPr>
      <w:rPr>
        <w:rFonts w:ascii="Symbol" w:hAnsi="Symbol" w:hint="default"/>
      </w:rPr>
    </w:lvl>
    <w:lvl w:ilvl="4" w:tplc="C694C234">
      <w:start w:val="1"/>
      <w:numFmt w:val="bullet"/>
      <w:lvlText w:val="o"/>
      <w:lvlJc w:val="left"/>
      <w:pPr>
        <w:ind w:left="3600" w:hanging="360"/>
      </w:pPr>
      <w:rPr>
        <w:rFonts w:ascii="Courier New" w:hAnsi="Courier New" w:hint="default"/>
      </w:rPr>
    </w:lvl>
    <w:lvl w:ilvl="5" w:tplc="DA5CB838">
      <w:start w:val="1"/>
      <w:numFmt w:val="bullet"/>
      <w:lvlText w:val=""/>
      <w:lvlJc w:val="left"/>
      <w:pPr>
        <w:ind w:left="4320" w:hanging="360"/>
      </w:pPr>
      <w:rPr>
        <w:rFonts w:ascii="Wingdings" w:hAnsi="Wingdings" w:hint="default"/>
      </w:rPr>
    </w:lvl>
    <w:lvl w:ilvl="6" w:tplc="B442E760">
      <w:start w:val="1"/>
      <w:numFmt w:val="bullet"/>
      <w:lvlText w:val=""/>
      <w:lvlJc w:val="left"/>
      <w:pPr>
        <w:ind w:left="5040" w:hanging="360"/>
      </w:pPr>
      <w:rPr>
        <w:rFonts w:ascii="Symbol" w:hAnsi="Symbol" w:hint="default"/>
      </w:rPr>
    </w:lvl>
    <w:lvl w:ilvl="7" w:tplc="F3F0FADE">
      <w:start w:val="1"/>
      <w:numFmt w:val="bullet"/>
      <w:lvlText w:val="o"/>
      <w:lvlJc w:val="left"/>
      <w:pPr>
        <w:ind w:left="5760" w:hanging="360"/>
      </w:pPr>
      <w:rPr>
        <w:rFonts w:ascii="Courier New" w:hAnsi="Courier New" w:hint="default"/>
      </w:rPr>
    </w:lvl>
    <w:lvl w:ilvl="8" w:tplc="A0E4CBB8">
      <w:start w:val="1"/>
      <w:numFmt w:val="bullet"/>
      <w:lvlText w:val=""/>
      <w:lvlJc w:val="left"/>
      <w:pPr>
        <w:ind w:left="6480" w:hanging="360"/>
      </w:pPr>
      <w:rPr>
        <w:rFonts w:ascii="Wingdings" w:hAnsi="Wingdings" w:hint="default"/>
      </w:rPr>
    </w:lvl>
  </w:abstractNum>
  <w:abstractNum w:abstractNumId="57" w15:restartNumberingAfterBreak="0">
    <w:nsid w:val="0C7D3904"/>
    <w:multiLevelType w:val="hybridMultilevel"/>
    <w:tmpl w:val="190E7C80"/>
    <w:lvl w:ilvl="0" w:tplc="548C0D8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0CA4F3AA"/>
    <w:multiLevelType w:val="hybridMultilevel"/>
    <w:tmpl w:val="866086EE"/>
    <w:lvl w:ilvl="0" w:tplc="EA3A4D24">
      <w:start w:val="1"/>
      <w:numFmt w:val="bullet"/>
      <w:lvlText w:val="-"/>
      <w:lvlJc w:val="left"/>
      <w:pPr>
        <w:ind w:left="720" w:hanging="360"/>
      </w:pPr>
      <w:rPr>
        <w:rFonts w:ascii="Noto Sans" w:hAnsi="Noto Sans" w:hint="default"/>
      </w:rPr>
    </w:lvl>
    <w:lvl w:ilvl="1" w:tplc="C4F6A1F6">
      <w:start w:val="1"/>
      <w:numFmt w:val="bullet"/>
      <w:lvlText w:val="o"/>
      <w:lvlJc w:val="left"/>
      <w:pPr>
        <w:ind w:left="1440" w:hanging="360"/>
      </w:pPr>
      <w:rPr>
        <w:rFonts w:ascii="Courier New" w:hAnsi="Courier New" w:hint="default"/>
      </w:rPr>
    </w:lvl>
    <w:lvl w:ilvl="2" w:tplc="00A88A48">
      <w:start w:val="1"/>
      <w:numFmt w:val="bullet"/>
      <w:lvlText w:val=""/>
      <w:lvlJc w:val="left"/>
      <w:pPr>
        <w:ind w:left="2160" w:hanging="360"/>
      </w:pPr>
      <w:rPr>
        <w:rFonts w:ascii="Wingdings" w:hAnsi="Wingdings" w:hint="default"/>
      </w:rPr>
    </w:lvl>
    <w:lvl w:ilvl="3" w:tplc="7D80183A">
      <w:start w:val="1"/>
      <w:numFmt w:val="bullet"/>
      <w:lvlText w:val=""/>
      <w:lvlJc w:val="left"/>
      <w:pPr>
        <w:ind w:left="2880" w:hanging="360"/>
      </w:pPr>
      <w:rPr>
        <w:rFonts w:ascii="Symbol" w:hAnsi="Symbol" w:hint="default"/>
      </w:rPr>
    </w:lvl>
    <w:lvl w:ilvl="4" w:tplc="CC821ADE">
      <w:start w:val="1"/>
      <w:numFmt w:val="bullet"/>
      <w:lvlText w:val="o"/>
      <w:lvlJc w:val="left"/>
      <w:pPr>
        <w:ind w:left="3600" w:hanging="360"/>
      </w:pPr>
      <w:rPr>
        <w:rFonts w:ascii="Courier New" w:hAnsi="Courier New" w:hint="default"/>
      </w:rPr>
    </w:lvl>
    <w:lvl w:ilvl="5" w:tplc="F99C8DCE">
      <w:start w:val="1"/>
      <w:numFmt w:val="bullet"/>
      <w:lvlText w:val=""/>
      <w:lvlJc w:val="left"/>
      <w:pPr>
        <w:ind w:left="4320" w:hanging="360"/>
      </w:pPr>
      <w:rPr>
        <w:rFonts w:ascii="Wingdings" w:hAnsi="Wingdings" w:hint="default"/>
      </w:rPr>
    </w:lvl>
    <w:lvl w:ilvl="6" w:tplc="8398BFB0">
      <w:start w:val="1"/>
      <w:numFmt w:val="bullet"/>
      <w:lvlText w:val=""/>
      <w:lvlJc w:val="left"/>
      <w:pPr>
        <w:ind w:left="5040" w:hanging="360"/>
      </w:pPr>
      <w:rPr>
        <w:rFonts w:ascii="Symbol" w:hAnsi="Symbol" w:hint="default"/>
      </w:rPr>
    </w:lvl>
    <w:lvl w:ilvl="7" w:tplc="45DC8C7A">
      <w:start w:val="1"/>
      <w:numFmt w:val="bullet"/>
      <w:lvlText w:val="o"/>
      <w:lvlJc w:val="left"/>
      <w:pPr>
        <w:ind w:left="5760" w:hanging="360"/>
      </w:pPr>
      <w:rPr>
        <w:rFonts w:ascii="Courier New" w:hAnsi="Courier New" w:hint="default"/>
      </w:rPr>
    </w:lvl>
    <w:lvl w:ilvl="8" w:tplc="C67895CE">
      <w:start w:val="1"/>
      <w:numFmt w:val="bullet"/>
      <w:lvlText w:val=""/>
      <w:lvlJc w:val="left"/>
      <w:pPr>
        <w:ind w:left="6480" w:hanging="360"/>
      </w:pPr>
      <w:rPr>
        <w:rFonts w:ascii="Wingdings" w:hAnsi="Wingdings" w:hint="default"/>
      </w:rPr>
    </w:lvl>
  </w:abstractNum>
  <w:abstractNum w:abstractNumId="59" w15:restartNumberingAfterBreak="0">
    <w:nsid w:val="0CE02860"/>
    <w:multiLevelType w:val="hybridMultilevel"/>
    <w:tmpl w:val="A1362366"/>
    <w:lvl w:ilvl="0" w:tplc="5F3AA6DC">
      <w:start w:val="1"/>
      <w:numFmt w:val="decimal"/>
      <w:lvlText w:val="%1."/>
      <w:lvlJc w:val="left"/>
      <w:pPr>
        <w:ind w:left="720" w:hanging="360"/>
      </w:pPr>
    </w:lvl>
    <w:lvl w:ilvl="1" w:tplc="B0F8C46C">
      <w:start w:val="1"/>
      <w:numFmt w:val="lowerLetter"/>
      <w:lvlText w:val="%2."/>
      <w:lvlJc w:val="left"/>
      <w:pPr>
        <w:ind w:left="1440" w:hanging="360"/>
      </w:pPr>
    </w:lvl>
    <w:lvl w:ilvl="2" w:tplc="1A10312E">
      <w:start w:val="1"/>
      <w:numFmt w:val="lowerRoman"/>
      <w:lvlText w:val="%3."/>
      <w:lvlJc w:val="right"/>
      <w:pPr>
        <w:ind w:left="2160" w:hanging="180"/>
      </w:pPr>
    </w:lvl>
    <w:lvl w:ilvl="3" w:tplc="3BCA20A2">
      <w:start w:val="1"/>
      <w:numFmt w:val="decimal"/>
      <w:lvlText w:val="%4."/>
      <w:lvlJc w:val="left"/>
      <w:pPr>
        <w:ind w:left="2880" w:hanging="360"/>
      </w:pPr>
      <w:rPr>
        <w:rFonts w:ascii="Noto Sans" w:hAnsi="Noto Sans" w:hint="default"/>
      </w:rPr>
    </w:lvl>
    <w:lvl w:ilvl="4" w:tplc="639CDC64">
      <w:start w:val="1"/>
      <w:numFmt w:val="lowerLetter"/>
      <w:lvlText w:val="%5."/>
      <w:lvlJc w:val="left"/>
      <w:pPr>
        <w:ind w:left="3600" w:hanging="360"/>
      </w:pPr>
    </w:lvl>
    <w:lvl w:ilvl="5" w:tplc="66BE03B8">
      <w:start w:val="1"/>
      <w:numFmt w:val="lowerRoman"/>
      <w:lvlText w:val="%6."/>
      <w:lvlJc w:val="right"/>
      <w:pPr>
        <w:ind w:left="4320" w:hanging="180"/>
      </w:pPr>
    </w:lvl>
    <w:lvl w:ilvl="6" w:tplc="29C61C0E">
      <w:start w:val="1"/>
      <w:numFmt w:val="decimal"/>
      <w:lvlText w:val="%7."/>
      <w:lvlJc w:val="left"/>
      <w:pPr>
        <w:ind w:left="5040" w:hanging="360"/>
      </w:pPr>
    </w:lvl>
    <w:lvl w:ilvl="7" w:tplc="C1B83B06">
      <w:start w:val="1"/>
      <w:numFmt w:val="lowerLetter"/>
      <w:lvlText w:val="%8."/>
      <w:lvlJc w:val="left"/>
      <w:pPr>
        <w:ind w:left="5760" w:hanging="360"/>
      </w:pPr>
    </w:lvl>
    <w:lvl w:ilvl="8" w:tplc="BE289ADC">
      <w:start w:val="1"/>
      <w:numFmt w:val="lowerRoman"/>
      <w:lvlText w:val="%9."/>
      <w:lvlJc w:val="right"/>
      <w:pPr>
        <w:ind w:left="6480" w:hanging="180"/>
      </w:pPr>
    </w:lvl>
  </w:abstractNum>
  <w:abstractNum w:abstractNumId="60" w15:restartNumberingAfterBreak="0">
    <w:nsid w:val="0CF9AA50"/>
    <w:multiLevelType w:val="hybridMultilevel"/>
    <w:tmpl w:val="4B86C200"/>
    <w:lvl w:ilvl="0" w:tplc="2B8E5244">
      <w:start w:val="1"/>
      <w:numFmt w:val="bullet"/>
      <w:lvlText w:val="-"/>
      <w:lvlJc w:val="left"/>
      <w:pPr>
        <w:ind w:left="720" w:hanging="360"/>
      </w:pPr>
      <w:rPr>
        <w:rFonts w:ascii="Aptos" w:hAnsi="Aptos" w:hint="default"/>
      </w:rPr>
    </w:lvl>
    <w:lvl w:ilvl="1" w:tplc="55981A7E">
      <w:start w:val="1"/>
      <w:numFmt w:val="bullet"/>
      <w:lvlText w:val="o"/>
      <w:lvlJc w:val="left"/>
      <w:pPr>
        <w:ind w:left="1440" w:hanging="360"/>
      </w:pPr>
      <w:rPr>
        <w:rFonts w:ascii="Courier New" w:hAnsi="Courier New" w:hint="default"/>
      </w:rPr>
    </w:lvl>
    <w:lvl w:ilvl="2" w:tplc="B3DA68FE">
      <w:start w:val="1"/>
      <w:numFmt w:val="bullet"/>
      <w:lvlText w:val=""/>
      <w:lvlJc w:val="left"/>
      <w:pPr>
        <w:ind w:left="2160" w:hanging="360"/>
      </w:pPr>
      <w:rPr>
        <w:rFonts w:ascii="Wingdings" w:hAnsi="Wingdings" w:hint="default"/>
      </w:rPr>
    </w:lvl>
    <w:lvl w:ilvl="3" w:tplc="43B010EC">
      <w:start w:val="1"/>
      <w:numFmt w:val="bullet"/>
      <w:lvlText w:val=""/>
      <w:lvlJc w:val="left"/>
      <w:pPr>
        <w:ind w:left="2880" w:hanging="360"/>
      </w:pPr>
      <w:rPr>
        <w:rFonts w:ascii="Symbol" w:hAnsi="Symbol" w:hint="default"/>
      </w:rPr>
    </w:lvl>
    <w:lvl w:ilvl="4" w:tplc="6C8CBD26">
      <w:start w:val="1"/>
      <w:numFmt w:val="bullet"/>
      <w:lvlText w:val="o"/>
      <w:lvlJc w:val="left"/>
      <w:pPr>
        <w:ind w:left="3600" w:hanging="360"/>
      </w:pPr>
      <w:rPr>
        <w:rFonts w:ascii="Courier New" w:hAnsi="Courier New" w:hint="default"/>
      </w:rPr>
    </w:lvl>
    <w:lvl w:ilvl="5" w:tplc="09AC4D7E">
      <w:start w:val="1"/>
      <w:numFmt w:val="bullet"/>
      <w:lvlText w:val=""/>
      <w:lvlJc w:val="left"/>
      <w:pPr>
        <w:ind w:left="4320" w:hanging="360"/>
      </w:pPr>
      <w:rPr>
        <w:rFonts w:ascii="Wingdings" w:hAnsi="Wingdings" w:hint="default"/>
      </w:rPr>
    </w:lvl>
    <w:lvl w:ilvl="6" w:tplc="56A21AFA">
      <w:start w:val="1"/>
      <w:numFmt w:val="bullet"/>
      <w:lvlText w:val=""/>
      <w:lvlJc w:val="left"/>
      <w:pPr>
        <w:ind w:left="5040" w:hanging="360"/>
      </w:pPr>
      <w:rPr>
        <w:rFonts w:ascii="Symbol" w:hAnsi="Symbol" w:hint="default"/>
      </w:rPr>
    </w:lvl>
    <w:lvl w:ilvl="7" w:tplc="5B9245FC">
      <w:start w:val="1"/>
      <w:numFmt w:val="bullet"/>
      <w:lvlText w:val="o"/>
      <w:lvlJc w:val="left"/>
      <w:pPr>
        <w:ind w:left="5760" w:hanging="360"/>
      </w:pPr>
      <w:rPr>
        <w:rFonts w:ascii="Courier New" w:hAnsi="Courier New" w:hint="default"/>
      </w:rPr>
    </w:lvl>
    <w:lvl w:ilvl="8" w:tplc="309C3E8A">
      <w:start w:val="1"/>
      <w:numFmt w:val="bullet"/>
      <w:lvlText w:val=""/>
      <w:lvlJc w:val="left"/>
      <w:pPr>
        <w:ind w:left="6480" w:hanging="360"/>
      </w:pPr>
      <w:rPr>
        <w:rFonts w:ascii="Wingdings" w:hAnsi="Wingdings" w:hint="default"/>
      </w:rPr>
    </w:lvl>
  </w:abstractNum>
  <w:abstractNum w:abstractNumId="61" w15:restartNumberingAfterBreak="0">
    <w:nsid w:val="0D201228"/>
    <w:multiLevelType w:val="hybridMultilevel"/>
    <w:tmpl w:val="7056EDD0"/>
    <w:lvl w:ilvl="0" w:tplc="D4544594">
      <w:start w:val="1"/>
      <w:numFmt w:val="bullet"/>
      <w:lvlText w:val="-"/>
      <w:lvlJc w:val="left"/>
      <w:pPr>
        <w:ind w:left="720" w:hanging="360"/>
      </w:pPr>
      <w:rPr>
        <w:rFonts w:ascii="Noto Sans" w:hAnsi="Noto Sans" w:hint="default"/>
      </w:rPr>
    </w:lvl>
    <w:lvl w:ilvl="1" w:tplc="AD285818">
      <w:start w:val="1"/>
      <w:numFmt w:val="bullet"/>
      <w:lvlText w:val="o"/>
      <w:lvlJc w:val="left"/>
      <w:pPr>
        <w:ind w:left="1440" w:hanging="360"/>
      </w:pPr>
      <w:rPr>
        <w:rFonts w:ascii="Courier New" w:hAnsi="Courier New" w:hint="default"/>
      </w:rPr>
    </w:lvl>
    <w:lvl w:ilvl="2" w:tplc="27FC3532">
      <w:start w:val="1"/>
      <w:numFmt w:val="bullet"/>
      <w:lvlText w:val=""/>
      <w:lvlJc w:val="left"/>
      <w:pPr>
        <w:ind w:left="2160" w:hanging="360"/>
      </w:pPr>
      <w:rPr>
        <w:rFonts w:ascii="Wingdings" w:hAnsi="Wingdings" w:hint="default"/>
      </w:rPr>
    </w:lvl>
    <w:lvl w:ilvl="3" w:tplc="3B3826AE">
      <w:start w:val="1"/>
      <w:numFmt w:val="bullet"/>
      <w:lvlText w:val=""/>
      <w:lvlJc w:val="left"/>
      <w:pPr>
        <w:ind w:left="2880" w:hanging="360"/>
      </w:pPr>
      <w:rPr>
        <w:rFonts w:ascii="Symbol" w:hAnsi="Symbol" w:hint="default"/>
      </w:rPr>
    </w:lvl>
    <w:lvl w:ilvl="4" w:tplc="656A1110">
      <w:start w:val="1"/>
      <w:numFmt w:val="bullet"/>
      <w:lvlText w:val="o"/>
      <w:lvlJc w:val="left"/>
      <w:pPr>
        <w:ind w:left="3600" w:hanging="360"/>
      </w:pPr>
      <w:rPr>
        <w:rFonts w:ascii="Courier New" w:hAnsi="Courier New" w:hint="default"/>
      </w:rPr>
    </w:lvl>
    <w:lvl w:ilvl="5" w:tplc="F758769E">
      <w:start w:val="1"/>
      <w:numFmt w:val="bullet"/>
      <w:lvlText w:val=""/>
      <w:lvlJc w:val="left"/>
      <w:pPr>
        <w:ind w:left="4320" w:hanging="360"/>
      </w:pPr>
      <w:rPr>
        <w:rFonts w:ascii="Wingdings" w:hAnsi="Wingdings" w:hint="default"/>
      </w:rPr>
    </w:lvl>
    <w:lvl w:ilvl="6" w:tplc="1F56B0FE">
      <w:start w:val="1"/>
      <w:numFmt w:val="bullet"/>
      <w:lvlText w:val=""/>
      <w:lvlJc w:val="left"/>
      <w:pPr>
        <w:ind w:left="5040" w:hanging="360"/>
      </w:pPr>
      <w:rPr>
        <w:rFonts w:ascii="Symbol" w:hAnsi="Symbol" w:hint="default"/>
      </w:rPr>
    </w:lvl>
    <w:lvl w:ilvl="7" w:tplc="ABA8DD70">
      <w:start w:val="1"/>
      <w:numFmt w:val="bullet"/>
      <w:lvlText w:val="o"/>
      <w:lvlJc w:val="left"/>
      <w:pPr>
        <w:ind w:left="5760" w:hanging="360"/>
      </w:pPr>
      <w:rPr>
        <w:rFonts w:ascii="Courier New" w:hAnsi="Courier New" w:hint="default"/>
      </w:rPr>
    </w:lvl>
    <w:lvl w:ilvl="8" w:tplc="B4804232">
      <w:start w:val="1"/>
      <w:numFmt w:val="bullet"/>
      <w:lvlText w:val=""/>
      <w:lvlJc w:val="left"/>
      <w:pPr>
        <w:ind w:left="6480" w:hanging="360"/>
      </w:pPr>
      <w:rPr>
        <w:rFonts w:ascii="Wingdings" w:hAnsi="Wingdings" w:hint="default"/>
      </w:rPr>
    </w:lvl>
  </w:abstractNum>
  <w:abstractNum w:abstractNumId="62" w15:restartNumberingAfterBreak="0">
    <w:nsid w:val="0D489D19"/>
    <w:multiLevelType w:val="hybridMultilevel"/>
    <w:tmpl w:val="9014E772"/>
    <w:lvl w:ilvl="0" w:tplc="90A6AE84">
      <w:start w:val="1"/>
      <w:numFmt w:val="upperLetter"/>
      <w:lvlText w:val="%1."/>
      <w:lvlJc w:val="left"/>
      <w:pPr>
        <w:ind w:left="720" w:hanging="360"/>
      </w:pPr>
    </w:lvl>
    <w:lvl w:ilvl="1" w:tplc="986ABD6A">
      <w:start w:val="1"/>
      <w:numFmt w:val="lowerLetter"/>
      <w:lvlText w:val="%2."/>
      <w:lvlJc w:val="left"/>
      <w:pPr>
        <w:ind w:left="1440" w:hanging="360"/>
      </w:pPr>
    </w:lvl>
    <w:lvl w:ilvl="2" w:tplc="4086B696">
      <w:start w:val="1"/>
      <w:numFmt w:val="lowerRoman"/>
      <w:lvlText w:val="%3."/>
      <w:lvlJc w:val="right"/>
      <w:pPr>
        <w:ind w:left="2160" w:hanging="180"/>
      </w:pPr>
    </w:lvl>
    <w:lvl w:ilvl="3" w:tplc="2B4EA1F0">
      <w:start w:val="1"/>
      <w:numFmt w:val="decimal"/>
      <w:lvlText w:val="%4."/>
      <w:lvlJc w:val="left"/>
      <w:pPr>
        <w:ind w:left="2880" w:hanging="360"/>
      </w:pPr>
    </w:lvl>
    <w:lvl w:ilvl="4" w:tplc="E0C69E90">
      <w:start w:val="1"/>
      <w:numFmt w:val="lowerLetter"/>
      <w:lvlText w:val="%5."/>
      <w:lvlJc w:val="left"/>
      <w:pPr>
        <w:ind w:left="3600" w:hanging="360"/>
      </w:pPr>
    </w:lvl>
    <w:lvl w:ilvl="5" w:tplc="954AA042">
      <w:start w:val="1"/>
      <w:numFmt w:val="lowerRoman"/>
      <w:lvlText w:val="%6."/>
      <w:lvlJc w:val="right"/>
      <w:pPr>
        <w:ind w:left="4320" w:hanging="180"/>
      </w:pPr>
    </w:lvl>
    <w:lvl w:ilvl="6" w:tplc="81729044">
      <w:start w:val="1"/>
      <w:numFmt w:val="decimal"/>
      <w:lvlText w:val="%7."/>
      <w:lvlJc w:val="left"/>
      <w:pPr>
        <w:ind w:left="5040" w:hanging="360"/>
      </w:pPr>
    </w:lvl>
    <w:lvl w:ilvl="7" w:tplc="2E9C78E2">
      <w:start w:val="1"/>
      <w:numFmt w:val="lowerLetter"/>
      <w:lvlText w:val="%8."/>
      <w:lvlJc w:val="left"/>
      <w:pPr>
        <w:ind w:left="5760" w:hanging="360"/>
      </w:pPr>
    </w:lvl>
    <w:lvl w:ilvl="8" w:tplc="D1345C26">
      <w:start w:val="1"/>
      <w:numFmt w:val="lowerRoman"/>
      <w:lvlText w:val="%9."/>
      <w:lvlJc w:val="right"/>
      <w:pPr>
        <w:ind w:left="6480" w:hanging="180"/>
      </w:pPr>
    </w:lvl>
  </w:abstractNum>
  <w:abstractNum w:abstractNumId="63" w15:restartNumberingAfterBreak="0">
    <w:nsid w:val="0DC1C5C5"/>
    <w:multiLevelType w:val="hybridMultilevel"/>
    <w:tmpl w:val="22822898"/>
    <w:lvl w:ilvl="0" w:tplc="B6F66E46">
      <w:start w:val="1"/>
      <w:numFmt w:val="bullet"/>
      <w:lvlText w:val="-"/>
      <w:lvlJc w:val="left"/>
      <w:pPr>
        <w:ind w:left="720" w:hanging="360"/>
      </w:pPr>
      <w:rPr>
        <w:rFonts w:ascii="Symbol" w:hAnsi="Symbol" w:hint="default"/>
      </w:rPr>
    </w:lvl>
    <w:lvl w:ilvl="1" w:tplc="0B04FE5E">
      <w:start w:val="1"/>
      <w:numFmt w:val="lowerLetter"/>
      <w:lvlText w:val="%2."/>
      <w:lvlJc w:val="left"/>
      <w:pPr>
        <w:ind w:left="1440" w:hanging="360"/>
      </w:pPr>
    </w:lvl>
    <w:lvl w:ilvl="2" w:tplc="F754041A">
      <w:start w:val="1"/>
      <w:numFmt w:val="lowerRoman"/>
      <w:lvlText w:val="%3."/>
      <w:lvlJc w:val="right"/>
      <w:pPr>
        <w:ind w:left="2160" w:hanging="180"/>
      </w:pPr>
    </w:lvl>
    <w:lvl w:ilvl="3" w:tplc="AD1C8948">
      <w:start w:val="1"/>
      <w:numFmt w:val="decimal"/>
      <w:lvlText w:val="%4."/>
      <w:lvlJc w:val="left"/>
      <w:pPr>
        <w:ind w:left="2880" w:hanging="360"/>
      </w:pPr>
    </w:lvl>
    <w:lvl w:ilvl="4" w:tplc="2B0857BE">
      <w:start w:val="1"/>
      <w:numFmt w:val="lowerLetter"/>
      <w:lvlText w:val="%5."/>
      <w:lvlJc w:val="left"/>
      <w:pPr>
        <w:ind w:left="3600" w:hanging="360"/>
      </w:pPr>
    </w:lvl>
    <w:lvl w:ilvl="5" w:tplc="A296E018">
      <w:start w:val="1"/>
      <w:numFmt w:val="lowerRoman"/>
      <w:lvlText w:val="%6."/>
      <w:lvlJc w:val="right"/>
      <w:pPr>
        <w:ind w:left="4320" w:hanging="180"/>
      </w:pPr>
    </w:lvl>
    <w:lvl w:ilvl="6" w:tplc="BE3C7AA2">
      <w:start w:val="1"/>
      <w:numFmt w:val="decimal"/>
      <w:lvlText w:val="%7."/>
      <w:lvlJc w:val="left"/>
      <w:pPr>
        <w:ind w:left="5040" w:hanging="360"/>
      </w:pPr>
    </w:lvl>
    <w:lvl w:ilvl="7" w:tplc="3D14AE04">
      <w:start w:val="1"/>
      <w:numFmt w:val="lowerLetter"/>
      <w:lvlText w:val="%8."/>
      <w:lvlJc w:val="left"/>
      <w:pPr>
        <w:ind w:left="5760" w:hanging="360"/>
      </w:pPr>
    </w:lvl>
    <w:lvl w:ilvl="8" w:tplc="6A84D216">
      <w:start w:val="1"/>
      <w:numFmt w:val="lowerRoman"/>
      <w:lvlText w:val="%9."/>
      <w:lvlJc w:val="right"/>
      <w:pPr>
        <w:ind w:left="6480" w:hanging="180"/>
      </w:pPr>
    </w:lvl>
  </w:abstractNum>
  <w:abstractNum w:abstractNumId="64" w15:restartNumberingAfterBreak="0">
    <w:nsid w:val="0DD1BEBE"/>
    <w:multiLevelType w:val="hybridMultilevel"/>
    <w:tmpl w:val="F3944006"/>
    <w:lvl w:ilvl="0" w:tplc="78D047D0">
      <w:start w:val="1"/>
      <w:numFmt w:val="decimal"/>
      <w:lvlText w:val="%1."/>
      <w:lvlJc w:val="left"/>
      <w:pPr>
        <w:ind w:left="720" w:hanging="360"/>
      </w:pPr>
    </w:lvl>
    <w:lvl w:ilvl="1" w:tplc="67BACF88">
      <w:start w:val="1"/>
      <w:numFmt w:val="lowerLetter"/>
      <w:lvlText w:val="%2."/>
      <w:lvlJc w:val="left"/>
      <w:pPr>
        <w:ind w:left="1440" w:hanging="360"/>
      </w:pPr>
    </w:lvl>
    <w:lvl w:ilvl="2" w:tplc="2F541AEC">
      <w:start w:val="1"/>
      <w:numFmt w:val="lowerRoman"/>
      <w:lvlText w:val="%3."/>
      <w:lvlJc w:val="right"/>
      <w:pPr>
        <w:ind w:left="2160" w:hanging="180"/>
      </w:pPr>
    </w:lvl>
    <w:lvl w:ilvl="3" w:tplc="571673C0">
      <w:start w:val="1"/>
      <w:numFmt w:val="decimal"/>
      <w:lvlText w:val="%4."/>
      <w:lvlJc w:val="left"/>
      <w:pPr>
        <w:ind w:left="2880" w:hanging="360"/>
      </w:pPr>
    </w:lvl>
    <w:lvl w:ilvl="4" w:tplc="0128BF5E">
      <w:start w:val="1"/>
      <w:numFmt w:val="lowerLetter"/>
      <w:lvlText w:val="%5."/>
      <w:lvlJc w:val="left"/>
      <w:pPr>
        <w:ind w:left="3600" w:hanging="360"/>
      </w:pPr>
    </w:lvl>
    <w:lvl w:ilvl="5" w:tplc="FD986C7A">
      <w:start w:val="1"/>
      <w:numFmt w:val="lowerRoman"/>
      <w:lvlText w:val="%6."/>
      <w:lvlJc w:val="right"/>
      <w:pPr>
        <w:ind w:left="4320" w:hanging="180"/>
      </w:pPr>
    </w:lvl>
    <w:lvl w:ilvl="6" w:tplc="22A6BB58">
      <w:start w:val="1"/>
      <w:numFmt w:val="decimal"/>
      <w:lvlText w:val="%7."/>
      <w:lvlJc w:val="left"/>
      <w:pPr>
        <w:ind w:left="5040" w:hanging="360"/>
      </w:pPr>
    </w:lvl>
    <w:lvl w:ilvl="7" w:tplc="C2467CDE">
      <w:start w:val="1"/>
      <w:numFmt w:val="lowerLetter"/>
      <w:lvlText w:val="%8."/>
      <w:lvlJc w:val="left"/>
      <w:pPr>
        <w:ind w:left="5760" w:hanging="360"/>
      </w:pPr>
    </w:lvl>
    <w:lvl w:ilvl="8" w:tplc="B5F88FE8">
      <w:start w:val="1"/>
      <w:numFmt w:val="lowerRoman"/>
      <w:lvlText w:val="%9."/>
      <w:lvlJc w:val="right"/>
      <w:pPr>
        <w:ind w:left="6480" w:hanging="180"/>
      </w:pPr>
    </w:lvl>
  </w:abstractNum>
  <w:abstractNum w:abstractNumId="65" w15:restartNumberingAfterBreak="0">
    <w:nsid w:val="0E0F040F"/>
    <w:multiLevelType w:val="hybridMultilevel"/>
    <w:tmpl w:val="C6D8E188"/>
    <w:lvl w:ilvl="0" w:tplc="25742B2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0E8AD74D"/>
    <w:multiLevelType w:val="hybridMultilevel"/>
    <w:tmpl w:val="9136438C"/>
    <w:lvl w:ilvl="0" w:tplc="A81E02E6">
      <w:start w:val="1"/>
      <w:numFmt w:val="upperLetter"/>
      <w:lvlText w:val="%1."/>
      <w:lvlJc w:val="left"/>
      <w:pPr>
        <w:ind w:left="720" w:hanging="360"/>
      </w:pPr>
    </w:lvl>
    <w:lvl w:ilvl="1" w:tplc="786EAA5E">
      <w:start w:val="1"/>
      <w:numFmt w:val="lowerLetter"/>
      <w:lvlText w:val="%2."/>
      <w:lvlJc w:val="left"/>
      <w:pPr>
        <w:ind w:left="1440" w:hanging="360"/>
      </w:pPr>
    </w:lvl>
    <w:lvl w:ilvl="2" w:tplc="502E7DAE">
      <w:start w:val="1"/>
      <w:numFmt w:val="lowerRoman"/>
      <w:lvlText w:val="%3."/>
      <w:lvlJc w:val="right"/>
      <w:pPr>
        <w:ind w:left="2160" w:hanging="180"/>
      </w:pPr>
    </w:lvl>
    <w:lvl w:ilvl="3" w:tplc="F188B8D2">
      <w:start w:val="1"/>
      <w:numFmt w:val="decimal"/>
      <w:lvlText w:val="%4."/>
      <w:lvlJc w:val="left"/>
      <w:pPr>
        <w:ind w:left="2880" w:hanging="360"/>
      </w:pPr>
    </w:lvl>
    <w:lvl w:ilvl="4" w:tplc="D4D0E67A">
      <w:start w:val="1"/>
      <w:numFmt w:val="lowerLetter"/>
      <w:lvlText w:val="%5."/>
      <w:lvlJc w:val="left"/>
      <w:pPr>
        <w:ind w:left="3600" w:hanging="360"/>
      </w:pPr>
    </w:lvl>
    <w:lvl w:ilvl="5" w:tplc="667E72A8">
      <w:start w:val="1"/>
      <w:numFmt w:val="lowerRoman"/>
      <w:lvlText w:val="%6."/>
      <w:lvlJc w:val="right"/>
      <w:pPr>
        <w:ind w:left="4320" w:hanging="180"/>
      </w:pPr>
    </w:lvl>
    <w:lvl w:ilvl="6" w:tplc="FDE8648A">
      <w:start w:val="1"/>
      <w:numFmt w:val="decimal"/>
      <w:lvlText w:val="%7."/>
      <w:lvlJc w:val="left"/>
      <w:pPr>
        <w:ind w:left="5040" w:hanging="360"/>
      </w:pPr>
    </w:lvl>
    <w:lvl w:ilvl="7" w:tplc="93CC9A84">
      <w:start w:val="1"/>
      <w:numFmt w:val="lowerLetter"/>
      <w:lvlText w:val="%8."/>
      <w:lvlJc w:val="left"/>
      <w:pPr>
        <w:ind w:left="5760" w:hanging="360"/>
      </w:pPr>
    </w:lvl>
    <w:lvl w:ilvl="8" w:tplc="3F5E4E8C">
      <w:start w:val="1"/>
      <w:numFmt w:val="lowerRoman"/>
      <w:lvlText w:val="%9."/>
      <w:lvlJc w:val="right"/>
      <w:pPr>
        <w:ind w:left="6480" w:hanging="180"/>
      </w:pPr>
    </w:lvl>
  </w:abstractNum>
  <w:abstractNum w:abstractNumId="67" w15:restartNumberingAfterBreak="0">
    <w:nsid w:val="0F1F1C6D"/>
    <w:multiLevelType w:val="multilevel"/>
    <w:tmpl w:val="8822283A"/>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0F23BD56"/>
    <w:multiLevelType w:val="hybridMultilevel"/>
    <w:tmpl w:val="34FAD7D4"/>
    <w:lvl w:ilvl="0" w:tplc="7428AE14">
      <w:start w:val="1"/>
      <w:numFmt w:val="upperLetter"/>
      <w:lvlText w:val="%1."/>
      <w:lvlJc w:val="left"/>
      <w:pPr>
        <w:ind w:left="720" w:hanging="360"/>
      </w:pPr>
    </w:lvl>
    <w:lvl w:ilvl="1" w:tplc="CC06BCD2">
      <w:start w:val="1"/>
      <w:numFmt w:val="lowerLetter"/>
      <w:lvlText w:val="%2."/>
      <w:lvlJc w:val="left"/>
      <w:pPr>
        <w:ind w:left="1440" w:hanging="360"/>
      </w:pPr>
    </w:lvl>
    <w:lvl w:ilvl="2" w:tplc="3354A5CE">
      <w:start w:val="1"/>
      <w:numFmt w:val="lowerRoman"/>
      <w:lvlText w:val="%3."/>
      <w:lvlJc w:val="right"/>
      <w:pPr>
        <w:ind w:left="2160" w:hanging="180"/>
      </w:pPr>
    </w:lvl>
    <w:lvl w:ilvl="3" w:tplc="7F88266E">
      <w:start w:val="1"/>
      <w:numFmt w:val="decimal"/>
      <w:lvlText w:val="%4."/>
      <w:lvlJc w:val="left"/>
      <w:pPr>
        <w:ind w:left="2880" w:hanging="360"/>
      </w:pPr>
    </w:lvl>
    <w:lvl w:ilvl="4" w:tplc="A03459CC">
      <w:start w:val="1"/>
      <w:numFmt w:val="lowerLetter"/>
      <w:lvlText w:val="%5."/>
      <w:lvlJc w:val="left"/>
      <w:pPr>
        <w:ind w:left="3600" w:hanging="360"/>
      </w:pPr>
    </w:lvl>
    <w:lvl w:ilvl="5" w:tplc="6742BD78">
      <w:start w:val="1"/>
      <w:numFmt w:val="lowerRoman"/>
      <w:lvlText w:val="%6."/>
      <w:lvlJc w:val="right"/>
      <w:pPr>
        <w:ind w:left="4320" w:hanging="180"/>
      </w:pPr>
    </w:lvl>
    <w:lvl w:ilvl="6" w:tplc="4CAA9D8C">
      <w:start w:val="1"/>
      <w:numFmt w:val="decimal"/>
      <w:lvlText w:val="%7."/>
      <w:lvlJc w:val="left"/>
      <w:pPr>
        <w:ind w:left="5040" w:hanging="360"/>
      </w:pPr>
    </w:lvl>
    <w:lvl w:ilvl="7" w:tplc="79AC4B8A">
      <w:start w:val="1"/>
      <w:numFmt w:val="lowerLetter"/>
      <w:lvlText w:val="%8."/>
      <w:lvlJc w:val="left"/>
      <w:pPr>
        <w:ind w:left="5760" w:hanging="360"/>
      </w:pPr>
    </w:lvl>
    <w:lvl w:ilvl="8" w:tplc="5AA8624E">
      <w:start w:val="1"/>
      <w:numFmt w:val="lowerRoman"/>
      <w:lvlText w:val="%9."/>
      <w:lvlJc w:val="right"/>
      <w:pPr>
        <w:ind w:left="6480" w:hanging="180"/>
      </w:pPr>
    </w:lvl>
  </w:abstractNum>
  <w:abstractNum w:abstractNumId="69" w15:restartNumberingAfterBreak="0">
    <w:nsid w:val="0F5AE3C7"/>
    <w:multiLevelType w:val="multilevel"/>
    <w:tmpl w:val="F3EC6F38"/>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0" w15:restartNumberingAfterBreak="0">
    <w:nsid w:val="0F9A2038"/>
    <w:multiLevelType w:val="hybridMultilevel"/>
    <w:tmpl w:val="6CD6BC72"/>
    <w:lvl w:ilvl="0" w:tplc="F738C86C">
      <w:start w:val="1"/>
      <w:numFmt w:val="bullet"/>
      <w:lvlText w:val="-"/>
      <w:lvlJc w:val="left"/>
      <w:pPr>
        <w:ind w:left="720" w:hanging="360"/>
      </w:pPr>
      <w:rPr>
        <w:rFonts w:ascii="Symbol" w:hAnsi="Symbol" w:hint="default"/>
      </w:rPr>
    </w:lvl>
    <w:lvl w:ilvl="1" w:tplc="86D4F84E">
      <w:start w:val="1"/>
      <w:numFmt w:val="lowerLetter"/>
      <w:lvlText w:val="%2."/>
      <w:lvlJc w:val="left"/>
      <w:pPr>
        <w:ind w:left="1440" w:hanging="360"/>
      </w:pPr>
    </w:lvl>
    <w:lvl w:ilvl="2" w:tplc="682CC98A">
      <w:start w:val="1"/>
      <w:numFmt w:val="lowerRoman"/>
      <w:lvlText w:val="%3."/>
      <w:lvlJc w:val="right"/>
      <w:pPr>
        <w:ind w:left="2160" w:hanging="180"/>
      </w:pPr>
    </w:lvl>
    <w:lvl w:ilvl="3" w:tplc="3C7850F4">
      <w:start w:val="1"/>
      <w:numFmt w:val="decimal"/>
      <w:lvlText w:val="%4."/>
      <w:lvlJc w:val="left"/>
      <w:pPr>
        <w:ind w:left="2880" w:hanging="360"/>
      </w:pPr>
    </w:lvl>
    <w:lvl w:ilvl="4" w:tplc="F26A7A26">
      <w:start w:val="1"/>
      <w:numFmt w:val="lowerLetter"/>
      <w:lvlText w:val="%5."/>
      <w:lvlJc w:val="left"/>
      <w:pPr>
        <w:ind w:left="3600" w:hanging="360"/>
      </w:pPr>
    </w:lvl>
    <w:lvl w:ilvl="5" w:tplc="65E4321A">
      <w:start w:val="1"/>
      <w:numFmt w:val="lowerRoman"/>
      <w:lvlText w:val="%6."/>
      <w:lvlJc w:val="right"/>
      <w:pPr>
        <w:ind w:left="4320" w:hanging="180"/>
      </w:pPr>
    </w:lvl>
    <w:lvl w:ilvl="6" w:tplc="5B729B74">
      <w:start w:val="1"/>
      <w:numFmt w:val="decimal"/>
      <w:lvlText w:val="%7."/>
      <w:lvlJc w:val="left"/>
      <w:pPr>
        <w:ind w:left="5040" w:hanging="360"/>
      </w:pPr>
    </w:lvl>
    <w:lvl w:ilvl="7" w:tplc="1BF4E882">
      <w:start w:val="1"/>
      <w:numFmt w:val="lowerLetter"/>
      <w:lvlText w:val="%8."/>
      <w:lvlJc w:val="left"/>
      <w:pPr>
        <w:ind w:left="5760" w:hanging="360"/>
      </w:pPr>
    </w:lvl>
    <w:lvl w:ilvl="8" w:tplc="7C8CA3E0">
      <w:start w:val="1"/>
      <w:numFmt w:val="lowerRoman"/>
      <w:lvlText w:val="%9."/>
      <w:lvlJc w:val="right"/>
      <w:pPr>
        <w:ind w:left="6480" w:hanging="180"/>
      </w:pPr>
    </w:lvl>
  </w:abstractNum>
  <w:abstractNum w:abstractNumId="71" w15:restartNumberingAfterBreak="0">
    <w:nsid w:val="0F9B4ECC"/>
    <w:multiLevelType w:val="hybridMultilevel"/>
    <w:tmpl w:val="F46C9D14"/>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0FCE940F"/>
    <w:multiLevelType w:val="hybridMultilevel"/>
    <w:tmpl w:val="ED8E1F9A"/>
    <w:lvl w:ilvl="0" w:tplc="BF6644E8">
      <w:start w:val="1"/>
      <w:numFmt w:val="bullet"/>
      <w:lvlText w:val="-"/>
      <w:lvlJc w:val="left"/>
      <w:pPr>
        <w:ind w:left="720" w:hanging="360"/>
      </w:pPr>
      <w:rPr>
        <w:rFonts w:ascii="Noto Sans" w:hAnsi="Noto Sans" w:hint="default"/>
      </w:rPr>
    </w:lvl>
    <w:lvl w:ilvl="1" w:tplc="C95A0860">
      <w:start w:val="1"/>
      <w:numFmt w:val="bullet"/>
      <w:lvlText w:val="o"/>
      <w:lvlJc w:val="left"/>
      <w:pPr>
        <w:ind w:left="1440" w:hanging="360"/>
      </w:pPr>
      <w:rPr>
        <w:rFonts w:ascii="Courier New" w:hAnsi="Courier New" w:hint="default"/>
      </w:rPr>
    </w:lvl>
    <w:lvl w:ilvl="2" w:tplc="A0C2D0B0">
      <w:start w:val="1"/>
      <w:numFmt w:val="bullet"/>
      <w:lvlText w:val=""/>
      <w:lvlJc w:val="left"/>
      <w:pPr>
        <w:ind w:left="2160" w:hanging="360"/>
      </w:pPr>
      <w:rPr>
        <w:rFonts w:ascii="Wingdings" w:hAnsi="Wingdings" w:hint="default"/>
      </w:rPr>
    </w:lvl>
    <w:lvl w:ilvl="3" w:tplc="931E4F70">
      <w:start w:val="1"/>
      <w:numFmt w:val="bullet"/>
      <w:lvlText w:val=""/>
      <w:lvlJc w:val="left"/>
      <w:pPr>
        <w:ind w:left="2880" w:hanging="360"/>
      </w:pPr>
      <w:rPr>
        <w:rFonts w:ascii="Symbol" w:hAnsi="Symbol" w:hint="default"/>
      </w:rPr>
    </w:lvl>
    <w:lvl w:ilvl="4" w:tplc="CD56D888">
      <w:start w:val="1"/>
      <w:numFmt w:val="bullet"/>
      <w:lvlText w:val="o"/>
      <w:lvlJc w:val="left"/>
      <w:pPr>
        <w:ind w:left="3600" w:hanging="360"/>
      </w:pPr>
      <w:rPr>
        <w:rFonts w:ascii="Courier New" w:hAnsi="Courier New" w:hint="default"/>
      </w:rPr>
    </w:lvl>
    <w:lvl w:ilvl="5" w:tplc="699AB1B8">
      <w:start w:val="1"/>
      <w:numFmt w:val="bullet"/>
      <w:lvlText w:val=""/>
      <w:lvlJc w:val="left"/>
      <w:pPr>
        <w:ind w:left="4320" w:hanging="360"/>
      </w:pPr>
      <w:rPr>
        <w:rFonts w:ascii="Wingdings" w:hAnsi="Wingdings" w:hint="default"/>
      </w:rPr>
    </w:lvl>
    <w:lvl w:ilvl="6" w:tplc="973A26B6">
      <w:start w:val="1"/>
      <w:numFmt w:val="bullet"/>
      <w:lvlText w:val=""/>
      <w:lvlJc w:val="left"/>
      <w:pPr>
        <w:ind w:left="5040" w:hanging="360"/>
      </w:pPr>
      <w:rPr>
        <w:rFonts w:ascii="Symbol" w:hAnsi="Symbol" w:hint="default"/>
      </w:rPr>
    </w:lvl>
    <w:lvl w:ilvl="7" w:tplc="6D2CB33E">
      <w:start w:val="1"/>
      <w:numFmt w:val="bullet"/>
      <w:lvlText w:val="o"/>
      <w:lvlJc w:val="left"/>
      <w:pPr>
        <w:ind w:left="5760" w:hanging="360"/>
      </w:pPr>
      <w:rPr>
        <w:rFonts w:ascii="Courier New" w:hAnsi="Courier New" w:hint="default"/>
      </w:rPr>
    </w:lvl>
    <w:lvl w:ilvl="8" w:tplc="F4AC32EA">
      <w:start w:val="1"/>
      <w:numFmt w:val="bullet"/>
      <w:lvlText w:val=""/>
      <w:lvlJc w:val="left"/>
      <w:pPr>
        <w:ind w:left="6480" w:hanging="360"/>
      </w:pPr>
      <w:rPr>
        <w:rFonts w:ascii="Wingdings" w:hAnsi="Wingdings" w:hint="default"/>
      </w:rPr>
    </w:lvl>
  </w:abstractNum>
  <w:abstractNum w:abstractNumId="73" w15:restartNumberingAfterBreak="0">
    <w:nsid w:val="0FD1FADE"/>
    <w:multiLevelType w:val="hybridMultilevel"/>
    <w:tmpl w:val="BDD6312E"/>
    <w:lvl w:ilvl="0" w:tplc="30A20BE4">
      <w:start w:val="1"/>
      <w:numFmt w:val="bullet"/>
      <w:lvlText w:val="-"/>
      <w:lvlJc w:val="left"/>
      <w:pPr>
        <w:ind w:left="720" w:hanging="360"/>
      </w:pPr>
      <w:rPr>
        <w:rFonts w:ascii="Noto Sans" w:hAnsi="Noto Sans" w:hint="default"/>
      </w:rPr>
    </w:lvl>
    <w:lvl w:ilvl="1" w:tplc="89506A80">
      <w:start w:val="1"/>
      <w:numFmt w:val="bullet"/>
      <w:lvlText w:val="o"/>
      <w:lvlJc w:val="left"/>
      <w:pPr>
        <w:ind w:left="1440" w:hanging="360"/>
      </w:pPr>
      <w:rPr>
        <w:rFonts w:ascii="Courier New" w:hAnsi="Courier New" w:hint="default"/>
      </w:rPr>
    </w:lvl>
    <w:lvl w:ilvl="2" w:tplc="25662A5C">
      <w:start w:val="1"/>
      <w:numFmt w:val="bullet"/>
      <w:lvlText w:val=""/>
      <w:lvlJc w:val="left"/>
      <w:pPr>
        <w:ind w:left="2160" w:hanging="360"/>
      </w:pPr>
      <w:rPr>
        <w:rFonts w:ascii="Wingdings" w:hAnsi="Wingdings" w:hint="default"/>
      </w:rPr>
    </w:lvl>
    <w:lvl w:ilvl="3" w:tplc="84E48944">
      <w:start w:val="1"/>
      <w:numFmt w:val="bullet"/>
      <w:lvlText w:val=""/>
      <w:lvlJc w:val="left"/>
      <w:pPr>
        <w:ind w:left="2880" w:hanging="360"/>
      </w:pPr>
      <w:rPr>
        <w:rFonts w:ascii="Symbol" w:hAnsi="Symbol" w:hint="default"/>
      </w:rPr>
    </w:lvl>
    <w:lvl w:ilvl="4" w:tplc="7C928AF6">
      <w:start w:val="1"/>
      <w:numFmt w:val="bullet"/>
      <w:lvlText w:val="o"/>
      <w:lvlJc w:val="left"/>
      <w:pPr>
        <w:ind w:left="3600" w:hanging="360"/>
      </w:pPr>
      <w:rPr>
        <w:rFonts w:ascii="Courier New" w:hAnsi="Courier New" w:hint="default"/>
      </w:rPr>
    </w:lvl>
    <w:lvl w:ilvl="5" w:tplc="60A4DAC4">
      <w:start w:val="1"/>
      <w:numFmt w:val="bullet"/>
      <w:lvlText w:val=""/>
      <w:lvlJc w:val="left"/>
      <w:pPr>
        <w:ind w:left="4320" w:hanging="360"/>
      </w:pPr>
      <w:rPr>
        <w:rFonts w:ascii="Wingdings" w:hAnsi="Wingdings" w:hint="default"/>
      </w:rPr>
    </w:lvl>
    <w:lvl w:ilvl="6" w:tplc="1696F3B0">
      <w:start w:val="1"/>
      <w:numFmt w:val="bullet"/>
      <w:lvlText w:val=""/>
      <w:lvlJc w:val="left"/>
      <w:pPr>
        <w:ind w:left="5040" w:hanging="360"/>
      </w:pPr>
      <w:rPr>
        <w:rFonts w:ascii="Symbol" w:hAnsi="Symbol" w:hint="default"/>
      </w:rPr>
    </w:lvl>
    <w:lvl w:ilvl="7" w:tplc="65DE6B98">
      <w:start w:val="1"/>
      <w:numFmt w:val="bullet"/>
      <w:lvlText w:val="o"/>
      <w:lvlJc w:val="left"/>
      <w:pPr>
        <w:ind w:left="5760" w:hanging="360"/>
      </w:pPr>
      <w:rPr>
        <w:rFonts w:ascii="Courier New" w:hAnsi="Courier New" w:hint="default"/>
      </w:rPr>
    </w:lvl>
    <w:lvl w:ilvl="8" w:tplc="13924DA2">
      <w:start w:val="1"/>
      <w:numFmt w:val="bullet"/>
      <w:lvlText w:val=""/>
      <w:lvlJc w:val="left"/>
      <w:pPr>
        <w:ind w:left="6480" w:hanging="360"/>
      </w:pPr>
      <w:rPr>
        <w:rFonts w:ascii="Wingdings" w:hAnsi="Wingdings" w:hint="default"/>
      </w:rPr>
    </w:lvl>
  </w:abstractNum>
  <w:abstractNum w:abstractNumId="74" w15:restartNumberingAfterBreak="0">
    <w:nsid w:val="0FEE7596"/>
    <w:multiLevelType w:val="hybridMultilevel"/>
    <w:tmpl w:val="048A9AA8"/>
    <w:lvl w:ilvl="0" w:tplc="8BA489D8">
      <w:start w:val="1"/>
      <w:numFmt w:val="bullet"/>
      <w:lvlText w:val="-"/>
      <w:lvlJc w:val="left"/>
      <w:pPr>
        <w:ind w:left="720" w:hanging="360"/>
      </w:pPr>
      <w:rPr>
        <w:rFonts w:ascii="Noto Sans" w:hAnsi="Noto Sans" w:hint="default"/>
      </w:rPr>
    </w:lvl>
    <w:lvl w:ilvl="1" w:tplc="A3CAE598">
      <w:start w:val="1"/>
      <w:numFmt w:val="bullet"/>
      <w:lvlText w:val="o"/>
      <w:lvlJc w:val="left"/>
      <w:pPr>
        <w:ind w:left="1440" w:hanging="360"/>
      </w:pPr>
      <w:rPr>
        <w:rFonts w:ascii="Courier New" w:hAnsi="Courier New" w:hint="default"/>
      </w:rPr>
    </w:lvl>
    <w:lvl w:ilvl="2" w:tplc="9862586E">
      <w:start w:val="1"/>
      <w:numFmt w:val="bullet"/>
      <w:lvlText w:val=""/>
      <w:lvlJc w:val="left"/>
      <w:pPr>
        <w:ind w:left="2160" w:hanging="360"/>
      </w:pPr>
      <w:rPr>
        <w:rFonts w:ascii="Wingdings" w:hAnsi="Wingdings" w:hint="default"/>
      </w:rPr>
    </w:lvl>
    <w:lvl w:ilvl="3" w:tplc="E7CE6CA6">
      <w:start w:val="1"/>
      <w:numFmt w:val="bullet"/>
      <w:lvlText w:val=""/>
      <w:lvlJc w:val="left"/>
      <w:pPr>
        <w:ind w:left="2880" w:hanging="360"/>
      </w:pPr>
      <w:rPr>
        <w:rFonts w:ascii="Symbol" w:hAnsi="Symbol" w:hint="default"/>
      </w:rPr>
    </w:lvl>
    <w:lvl w:ilvl="4" w:tplc="8C0AF8AA">
      <w:start w:val="1"/>
      <w:numFmt w:val="bullet"/>
      <w:lvlText w:val="o"/>
      <w:lvlJc w:val="left"/>
      <w:pPr>
        <w:ind w:left="3600" w:hanging="360"/>
      </w:pPr>
      <w:rPr>
        <w:rFonts w:ascii="Courier New" w:hAnsi="Courier New" w:hint="default"/>
      </w:rPr>
    </w:lvl>
    <w:lvl w:ilvl="5" w:tplc="31B8C55E">
      <w:start w:val="1"/>
      <w:numFmt w:val="bullet"/>
      <w:lvlText w:val=""/>
      <w:lvlJc w:val="left"/>
      <w:pPr>
        <w:ind w:left="4320" w:hanging="360"/>
      </w:pPr>
      <w:rPr>
        <w:rFonts w:ascii="Wingdings" w:hAnsi="Wingdings" w:hint="default"/>
      </w:rPr>
    </w:lvl>
    <w:lvl w:ilvl="6" w:tplc="1B60887A">
      <w:start w:val="1"/>
      <w:numFmt w:val="bullet"/>
      <w:lvlText w:val=""/>
      <w:lvlJc w:val="left"/>
      <w:pPr>
        <w:ind w:left="5040" w:hanging="360"/>
      </w:pPr>
      <w:rPr>
        <w:rFonts w:ascii="Symbol" w:hAnsi="Symbol" w:hint="default"/>
      </w:rPr>
    </w:lvl>
    <w:lvl w:ilvl="7" w:tplc="5134ACE8">
      <w:start w:val="1"/>
      <w:numFmt w:val="bullet"/>
      <w:lvlText w:val="o"/>
      <w:lvlJc w:val="left"/>
      <w:pPr>
        <w:ind w:left="5760" w:hanging="360"/>
      </w:pPr>
      <w:rPr>
        <w:rFonts w:ascii="Courier New" w:hAnsi="Courier New" w:hint="default"/>
      </w:rPr>
    </w:lvl>
    <w:lvl w:ilvl="8" w:tplc="F660808C">
      <w:start w:val="1"/>
      <w:numFmt w:val="bullet"/>
      <w:lvlText w:val=""/>
      <w:lvlJc w:val="left"/>
      <w:pPr>
        <w:ind w:left="6480" w:hanging="360"/>
      </w:pPr>
      <w:rPr>
        <w:rFonts w:ascii="Wingdings" w:hAnsi="Wingdings" w:hint="default"/>
      </w:rPr>
    </w:lvl>
  </w:abstractNum>
  <w:abstractNum w:abstractNumId="75" w15:restartNumberingAfterBreak="0">
    <w:nsid w:val="1070E5C1"/>
    <w:multiLevelType w:val="hybridMultilevel"/>
    <w:tmpl w:val="5A98F7C2"/>
    <w:lvl w:ilvl="0" w:tplc="4F307676">
      <w:start w:val="1"/>
      <w:numFmt w:val="upperLetter"/>
      <w:lvlText w:val="%1."/>
      <w:lvlJc w:val="left"/>
      <w:pPr>
        <w:ind w:left="720" w:hanging="360"/>
      </w:pPr>
    </w:lvl>
    <w:lvl w:ilvl="1" w:tplc="FB860250">
      <w:start w:val="1"/>
      <w:numFmt w:val="lowerLetter"/>
      <w:lvlText w:val="%2."/>
      <w:lvlJc w:val="left"/>
      <w:pPr>
        <w:ind w:left="1440" w:hanging="360"/>
      </w:pPr>
    </w:lvl>
    <w:lvl w:ilvl="2" w:tplc="FB766450">
      <w:start w:val="1"/>
      <w:numFmt w:val="lowerRoman"/>
      <w:lvlText w:val="%3."/>
      <w:lvlJc w:val="right"/>
      <w:pPr>
        <w:ind w:left="2160" w:hanging="180"/>
      </w:pPr>
    </w:lvl>
    <w:lvl w:ilvl="3" w:tplc="D2A6BC62">
      <w:start w:val="1"/>
      <w:numFmt w:val="decimal"/>
      <w:lvlText w:val="%4."/>
      <w:lvlJc w:val="left"/>
      <w:pPr>
        <w:ind w:left="2880" w:hanging="360"/>
      </w:pPr>
    </w:lvl>
    <w:lvl w:ilvl="4" w:tplc="8FD44C4A">
      <w:start w:val="1"/>
      <w:numFmt w:val="lowerLetter"/>
      <w:lvlText w:val="%5."/>
      <w:lvlJc w:val="left"/>
      <w:pPr>
        <w:ind w:left="3600" w:hanging="360"/>
      </w:pPr>
    </w:lvl>
    <w:lvl w:ilvl="5" w:tplc="1EE6D6F6">
      <w:start w:val="1"/>
      <w:numFmt w:val="lowerRoman"/>
      <w:lvlText w:val="%6."/>
      <w:lvlJc w:val="right"/>
      <w:pPr>
        <w:ind w:left="4320" w:hanging="180"/>
      </w:pPr>
    </w:lvl>
    <w:lvl w:ilvl="6" w:tplc="581C8758">
      <w:start w:val="1"/>
      <w:numFmt w:val="decimal"/>
      <w:lvlText w:val="%7."/>
      <w:lvlJc w:val="left"/>
      <w:pPr>
        <w:ind w:left="5040" w:hanging="360"/>
      </w:pPr>
    </w:lvl>
    <w:lvl w:ilvl="7" w:tplc="DED65C64">
      <w:start w:val="1"/>
      <w:numFmt w:val="lowerLetter"/>
      <w:lvlText w:val="%8."/>
      <w:lvlJc w:val="left"/>
      <w:pPr>
        <w:ind w:left="5760" w:hanging="360"/>
      </w:pPr>
    </w:lvl>
    <w:lvl w:ilvl="8" w:tplc="C6125446">
      <w:start w:val="1"/>
      <w:numFmt w:val="lowerRoman"/>
      <w:lvlText w:val="%9."/>
      <w:lvlJc w:val="right"/>
      <w:pPr>
        <w:ind w:left="6480" w:hanging="180"/>
      </w:pPr>
    </w:lvl>
  </w:abstractNum>
  <w:abstractNum w:abstractNumId="76" w15:restartNumberingAfterBreak="0">
    <w:nsid w:val="10775B51"/>
    <w:multiLevelType w:val="hybridMultilevel"/>
    <w:tmpl w:val="F08A8CFA"/>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1080E935"/>
    <w:multiLevelType w:val="multilevel"/>
    <w:tmpl w:val="F80C7696"/>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10EAF59A"/>
    <w:multiLevelType w:val="hybridMultilevel"/>
    <w:tmpl w:val="F6D03EDC"/>
    <w:lvl w:ilvl="0" w:tplc="DAB842EA">
      <w:start w:val="1"/>
      <w:numFmt w:val="bullet"/>
      <w:lvlText w:val="-"/>
      <w:lvlJc w:val="left"/>
      <w:pPr>
        <w:ind w:left="720" w:hanging="360"/>
      </w:pPr>
      <w:rPr>
        <w:rFonts w:ascii="Noto Sans" w:hAnsi="Noto Sans" w:hint="default"/>
      </w:rPr>
    </w:lvl>
    <w:lvl w:ilvl="1" w:tplc="987C6EDA">
      <w:start w:val="1"/>
      <w:numFmt w:val="bullet"/>
      <w:lvlText w:val="o"/>
      <w:lvlJc w:val="left"/>
      <w:pPr>
        <w:ind w:left="1440" w:hanging="360"/>
      </w:pPr>
      <w:rPr>
        <w:rFonts w:ascii="Courier New" w:hAnsi="Courier New" w:hint="default"/>
      </w:rPr>
    </w:lvl>
    <w:lvl w:ilvl="2" w:tplc="3028FE30">
      <w:start w:val="1"/>
      <w:numFmt w:val="bullet"/>
      <w:lvlText w:val=""/>
      <w:lvlJc w:val="left"/>
      <w:pPr>
        <w:ind w:left="2160" w:hanging="360"/>
      </w:pPr>
      <w:rPr>
        <w:rFonts w:ascii="Wingdings" w:hAnsi="Wingdings" w:hint="default"/>
      </w:rPr>
    </w:lvl>
    <w:lvl w:ilvl="3" w:tplc="1736F774">
      <w:start w:val="1"/>
      <w:numFmt w:val="bullet"/>
      <w:lvlText w:val=""/>
      <w:lvlJc w:val="left"/>
      <w:pPr>
        <w:ind w:left="2880" w:hanging="360"/>
      </w:pPr>
      <w:rPr>
        <w:rFonts w:ascii="Symbol" w:hAnsi="Symbol" w:hint="default"/>
      </w:rPr>
    </w:lvl>
    <w:lvl w:ilvl="4" w:tplc="A23414F8">
      <w:start w:val="1"/>
      <w:numFmt w:val="bullet"/>
      <w:lvlText w:val="o"/>
      <w:lvlJc w:val="left"/>
      <w:pPr>
        <w:ind w:left="3600" w:hanging="360"/>
      </w:pPr>
      <w:rPr>
        <w:rFonts w:ascii="Courier New" w:hAnsi="Courier New" w:hint="default"/>
      </w:rPr>
    </w:lvl>
    <w:lvl w:ilvl="5" w:tplc="E1868434">
      <w:start w:val="1"/>
      <w:numFmt w:val="bullet"/>
      <w:lvlText w:val=""/>
      <w:lvlJc w:val="left"/>
      <w:pPr>
        <w:ind w:left="4320" w:hanging="360"/>
      </w:pPr>
      <w:rPr>
        <w:rFonts w:ascii="Wingdings" w:hAnsi="Wingdings" w:hint="default"/>
      </w:rPr>
    </w:lvl>
    <w:lvl w:ilvl="6" w:tplc="5E86AD36">
      <w:start w:val="1"/>
      <w:numFmt w:val="bullet"/>
      <w:lvlText w:val=""/>
      <w:lvlJc w:val="left"/>
      <w:pPr>
        <w:ind w:left="5040" w:hanging="360"/>
      </w:pPr>
      <w:rPr>
        <w:rFonts w:ascii="Symbol" w:hAnsi="Symbol" w:hint="default"/>
      </w:rPr>
    </w:lvl>
    <w:lvl w:ilvl="7" w:tplc="60ECA23A">
      <w:start w:val="1"/>
      <w:numFmt w:val="bullet"/>
      <w:lvlText w:val="o"/>
      <w:lvlJc w:val="left"/>
      <w:pPr>
        <w:ind w:left="5760" w:hanging="360"/>
      </w:pPr>
      <w:rPr>
        <w:rFonts w:ascii="Courier New" w:hAnsi="Courier New" w:hint="default"/>
      </w:rPr>
    </w:lvl>
    <w:lvl w:ilvl="8" w:tplc="0688FC88">
      <w:start w:val="1"/>
      <w:numFmt w:val="bullet"/>
      <w:lvlText w:val=""/>
      <w:lvlJc w:val="left"/>
      <w:pPr>
        <w:ind w:left="6480" w:hanging="360"/>
      </w:pPr>
      <w:rPr>
        <w:rFonts w:ascii="Wingdings" w:hAnsi="Wingdings" w:hint="default"/>
      </w:rPr>
    </w:lvl>
  </w:abstractNum>
  <w:abstractNum w:abstractNumId="79" w15:restartNumberingAfterBreak="0">
    <w:nsid w:val="111AC693"/>
    <w:multiLevelType w:val="multilevel"/>
    <w:tmpl w:val="796C8EB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0" w15:restartNumberingAfterBreak="0">
    <w:nsid w:val="11A16F3C"/>
    <w:multiLevelType w:val="hybridMultilevel"/>
    <w:tmpl w:val="0D7CC0F4"/>
    <w:lvl w:ilvl="0" w:tplc="F6E8CEC2">
      <w:start w:val="6"/>
      <w:numFmt w:val="decimal"/>
      <w:lvlText w:val="%1."/>
      <w:lvlJc w:val="left"/>
      <w:pPr>
        <w:ind w:left="720" w:hanging="360"/>
      </w:pPr>
      <w:rPr>
        <w:rFonts w:ascii="Noto Sans" w:hAnsi="Noto Sans" w:hint="default"/>
      </w:rPr>
    </w:lvl>
    <w:lvl w:ilvl="1" w:tplc="5EA663FE">
      <w:start w:val="1"/>
      <w:numFmt w:val="lowerLetter"/>
      <w:lvlText w:val="%2."/>
      <w:lvlJc w:val="left"/>
      <w:pPr>
        <w:ind w:left="1440" w:hanging="360"/>
      </w:pPr>
    </w:lvl>
    <w:lvl w:ilvl="2" w:tplc="A3C40AEC">
      <w:start w:val="1"/>
      <w:numFmt w:val="lowerRoman"/>
      <w:lvlText w:val="%3."/>
      <w:lvlJc w:val="right"/>
      <w:pPr>
        <w:ind w:left="2160" w:hanging="180"/>
      </w:pPr>
    </w:lvl>
    <w:lvl w:ilvl="3" w:tplc="60C4A8AC">
      <w:start w:val="1"/>
      <w:numFmt w:val="decimal"/>
      <w:lvlText w:val="%4."/>
      <w:lvlJc w:val="left"/>
      <w:pPr>
        <w:ind w:left="2880" w:hanging="360"/>
      </w:pPr>
    </w:lvl>
    <w:lvl w:ilvl="4" w:tplc="59F8FA12">
      <w:start w:val="1"/>
      <w:numFmt w:val="lowerLetter"/>
      <w:lvlText w:val="%5."/>
      <w:lvlJc w:val="left"/>
      <w:pPr>
        <w:ind w:left="3600" w:hanging="360"/>
      </w:pPr>
    </w:lvl>
    <w:lvl w:ilvl="5" w:tplc="26DC09BC">
      <w:start w:val="1"/>
      <w:numFmt w:val="lowerRoman"/>
      <w:lvlText w:val="%6."/>
      <w:lvlJc w:val="right"/>
      <w:pPr>
        <w:ind w:left="4320" w:hanging="180"/>
      </w:pPr>
    </w:lvl>
    <w:lvl w:ilvl="6" w:tplc="BFC2F3EC">
      <w:start w:val="1"/>
      <w:numFmt w:val="decimal"/>
      <w:lvlText w:val="%7."/>
      <w:lvlJc w:val="left"/>
      <w:pPr>
        <w:ind w:left="5040" w:hanging="360"/>
      </w:pPr>
    </w:lvl>
    <w:lvl w:ilvl="7" w:tplc="24402DA8">
      <w:start w:val="1"/>
      <w:numFmt w:val="lowerLetter"/>
      <w:lvlText w:val="%8."/>
      <w:lvlJc w:val="left"/>
      <w:pPr>
        <w:ind w:left="5760" w:hanging="360"/>
      </w:pPr>
    </w:lvl>
    <w:lvl w:ilvl="8" w:tplc="100273CC">
      <w:start w:val="1"/>
      <w:numFmt w:val="lowerRoman"/>
      <w:lvlText w:val="%9."/>
      <w:lvlJc w:val="right"/>
      <w:pPr>
        <w:ind w:left="6480" w:hanging="180"/>
      </w:pPr>
    </w:lvl>
  </w:abstractNum>
  <w:abstractNum w:abstractNumId="81" w15:restartNumberingAfterBreak="0">
    <w:nsid w:val="11A19772"/>
    <w:multiLevelType w:val="hybridMultilevel"/>
    <w:tmpl w:val="B9C2C34A"/>
    <w:lvl w:ilvl="0" w:tplc="8308500E">
      <w:start w:val="1"/>
      <w:numFmt w:val="bullet"/>
      <w:lvlText w:val="-"/>
      <w:lvlJc w:val="left"/>
      <w:pPr>
        <w:ind w:left="720" w:hanging="360"/>
      </w:pPr>
      <w:rPr>
        <w:rFonts w:ascii="Noto Sans" w:hAnsi="Noto Sans" w:hint="default"/>
      </w:rPr>
    </w:lvl>
    <w:lvl w:ilvl="1" w:tplc="B3CE91CA">
      <w:start w:val="1"/>
      <w:numFmt w:val="bullet"/>
      <w:lvlText w:val="o"/>
      <w:lvlJc w:val="left"/>
      <w:pPr>
        <w:ind w:left="1440" w:hanging="360"/>
      </w:pPr>
      <w:rPr>
        <w:rFonts w:ascii="Courier New" w:hAnsi="Courier New" w:hint="default"/>
      </w:rPr>
    </w:lvl>
    <w:lvl w:ilvl="2" w:tplc="850807FE">
      <w:start w:val="1"/>
      <w:numFmt w:val="bullet"/>
      <w:lvlText w:val=""/>
      <w:lvlJc w:val="left"/>
      <w:pPr>
        <w:ind w:left="2160" w:hanging="360"/>
      </w:pPr>
      <w:rPr>
        <w:rFonts w:ascii="Wingdings" w:hAnsi="Wingdings" w:hint="default"/>
      </w:rPr>
    </w:lvl>
    <w:lvl w:ilvl="3" w:tplc="1BA29374">
      <w:start w:val="1"/>
      <w:numFmt w:val="bullet"/>
      <w:lvlText w:val=""/>
      <w:lvlJc w:val="left"/>
      <w:pPr>
        <w:ind w:left="2880" w:hanging="360"/>
      </w:pPr>
      <w:rPr>
        <w:rFonts w:ascii="Symbol" w:hAnsi="Symbol" w:hint="default"/>
      </w:rPr>
    </w:lvl>
    <w:lvl w:ilvl="4" w:tplc="6C182FA6">
      <w:start w:val="1"/>
      <w:numFmt w:val="bullet"/>
      <w:lvlText w:val="o"/>
      <w:lvlJc w:val="left"/>
      <w:pPr>
        <w:ind w:left="3600" w:hanging="360"/>
      </w:pPr>
      <w:rPr>
        <w:rFonts w:ascii="Courier New" w:hAnsi="Courier New" w:hint="default"/>
      </w:rPr>
    </w:lvl>
    <w:lvl w:ilvl="5" w:tplc="3BF0FA90">
      <w:start w:val="1"/>
      <w:numFmt w:val="bullet"/>
      <w:lvlText w:val=""/>
      <w:lvlJc w:val="left"/>
      <w:pPr>
        <w:ind w:left="4320" w:hanging="360"/>
      </w:pPr>
      <w:rPr>
        <w:rFonts w:ascii="Wingdings" w:hAnsi="Wingdings" w:hint="default"/>
      </w:rPr>
    </w:lvl>
    <w:lvl w:ilvl="6" w:tplc="3090794A">
      <w:start w:val="1"/>
      <w:numFmt w:val="bullet"/>
      <w:lvlText w:val=""/>
      <w:lvlJc w:val="left"/>
      <w:pPr>
        <w:ind w:left="5040" w:hanging="360"/>
      </w:pPr>
      <w:rPr>
        <w:rFonts w:ascii="Symbol" w:hAnsi="Symbol" w:hint="default"/>
      </w:rPr>
    </w:lvl>
    <w:lvl w:ilvl="7" w:tplc="AD589652">
      <w:start w:val="1"/>
      <w:numFmt w:val="bullet"/>
      <w:lvlText w:val="o"/>
      <w:lvlJc w:val="left"/>
      <w:pPr>
        <w:ind w:left="5760" w:hanging="360"/>
      </w:pPr>
      <w:rPr>
        <w:rFonts w:ascii="Courier New" w:hAnsi="Courier New" w:hint="default"/>
      </w:rPr>
    </w:lvl>
    <w:lvl w:ilvl="8" w:tplc="69183016">
      <w:start w:val="1"/>
      <w:numFmt w:val="bullet"/>
      <w:lvlText w:val=""/>
      <w:lvlJc w:val="left"/>
      <w:pPr>
        <w:ind w:left="6480" w:hanging="360"/>
      </w:pPr>
      <w:rPr>
        <w:rFonts w:ascii="Wingdings" w:hAnsi="Wingdings" w:hint="default"/>
      </w:rPr>
    </w:lvl>
  </w:abstractNum>
  <w:abstractNum w:abstractNumId="82" w15:restartNumberingAfterBreak="0">
    <w:nsid w:val="11A918EA"/>
    <w:multiLevelType w:val="hybridMultilevel"/>
    <w:tmpl w:val="735C09E8"/>
    <w:lvl w:ilvl="0" w:tplc="5C2ED3F0">
      <w:start w:val="1"/>
      <w:numFmt w:val="bullet"/>
      <w:lvlText w:val="-"/>
      <w:lvlJc w:val="left"/>
      <w:pPr>
        <w:ind w:left="720" w:hanging="360"/>
      </w:pPr>
      <w:rPr>
        <w:rFonts w:ascii="Noto Sans" w:hAnsi="Noto Sans" w:hint="default"/>
      </w:rPr>
    </w:lvl>
    <w:lvl w:ilvl="1" w:tplc="32F686E8">
      <w:start w:val="1"/>
      <w:numFmt w:val="bullet"/>
      <w:lvlText w:val="o"/>
      <w:lvlJc w:val="left"/>
      <w:pPr>
        <w:ind w:left="1440" w:hanging="360"/>
      </w:pPr>
      <w:rPr>
        <w:rFonts w:ascii="Courier New" w:hAnsi="Courier New" w:hint="default"/>
      </w:rPr>
    </w:lvl>
    <w:lvl w:ilvl="2" w:tplc="1980C36A">
      <w:start w:val="1"/>
      <w:numFmt w:val="bullet"/>
      <w:lvlText w:val=""/>
      <w:lvlJc w:val="left"/>
      <w:pPr>
        <w:ind w:left="2160" w:hanging="360"/>
      </w:pPr>
      <w:rPr>
        <w:rFonts w:ascii="Wingdings" w:hAnsi="Wingdings" w:hint="default"/>
      </w:rPr>
    </w:lvl>
    <w:lvl w:ilvl="3" w:tplc="4728215C">
      <w:start w:val="1"/>
      <w:numFmt w:val="bullet"/>
      <w:lvlText w:val=""/>
      <w:lvlJc w:val="left"/>
      <w:pPr>
        <w:ind w:left="2880" w:hanging="360"/>
      </w:pPr>
      <w:rPr>
        <w:rFonts w:ascii="Symbol" w:hAnsi="Symbol" w:hint="default"/>
      </w:rPr>
    </w:lvl>
    <w:lvl w:ilvl="4" w:tplc="475E4202">
      <w:start w:val="1"/>
      <w:numFmt w:val="bullet"/>
      <w:lvlText w:val="o"/>
      <w:lvlJc w:val="left"/>
      <w:pPr>
        <w:ind w:left="3600" w:hanging="360"/>
      </w:pPr>
      <w:rPr>
        <w:rFonts w:ascii="Courier New" w:hAnsi="Courier New" w:hint="default"/>
      </w:rPr>
    </w:lvl>
    <w:lvl w:ilvl="5" w:tplc="C8D63EE8">
      <w:start w:val="1"/>
      <w:numFmt w:val="bullet"/>
      <w:lvlText w:val=""/>
      <w:lvlJc w:val="left"/>
      <w:pPr>
        <w:ind w:left="4320" w:hanging="360"/>
      </w:pPr>
      <w:rPr>
        <w:rFonts w:ascii="Wingdings" w:hAnsi="Wingdings" w:hint="default"/>
      </w:rPr>
    </w:lvl>
    <w:lvl w:ilvl="6" w:tplc="B9FA5494">
      <w:start w:val="1"/>
      <w:numFmt w:val="bullet"/>
      <w:lvlText w:val=""/>
      <w:lvlJc w:val="left"/>
      <w:pPr>
        <w:ind w:left="5040" w:hanging="360"/>
      </w:pPr>
      <w:rPr>
        <w:rFonts w:ascii="Symbol" w:hAnsi="Symbol" w:hint="default"/>
      </w:rPr>
    </w:lvl>
    <w:lvl w:ilvl="7" w:tplc="2AB243A0">
      <w:start w:val="1"/>
      <w:numFmt w:val="bullet"/>
      <w:lvlText w:val="o"/>
      <w:lvlJc w:val="left"/>
      <w:pPr>
        <w:ind w:left="5760" w:hanging="360"/>
      </w:pPr>
      <w:rPr>
        <w:rFonts w:ascii="Courier New" w:hAnsi="Courier New" w:hint="default"/>
      </w:rPr>
    </w:lvl>
    <w:lvl w:ilvl="8" w:tplc="A45A9584">
      <w:start w:val="1"/>
      <w:numFmt w:val="bullet"/>
      <w:lvlText w:val=""/>
      <w:lvlJc w:val="left"/>
      <w:pPr>
        <w:ind w:left="6480" w:hanging="360"/>
      </w:pPr>
      <w:rPr>
        <w:rFonts w:ascii="Wingdings" w:hAnsi="Wingdings" w:hint="default"/>
      </w:rPr>
    </w:lvl>
  </w:abstractNum>
  <w:abstractNum w:abstractNumId="83" w15:restartNumberingAfterBreak="0">
    <w:nsid w:val="11E52392"/>
    <w:multiLevelType w:val="hybridMultilevel"/>
    <w:tmpl w:val="2BB65E24"/>
    <w:lvl w:ilvl="0" w:tplc="F30002AE">
      <w:start w:val="1"/>
      <w:numFmt w:val="bullet"/>
      <w:lvlText w:val="-"/>
      <w:lvlJc w:val="left"/>
      <w:pPr>
        <w:ind w:left="720" w:hanging="360"/>
      </w:pPr>
      <w:rPr>
        <w:rFonts w:ascii="Noto Sans" w:hAnsi="Noto Sans" w:hint="default"/>
      </w:rPr>
    </w:lvl>
    <w:lvl w:ilvl="1" w:tplc="11924BC0">
      <w:start w:val="1"/>
      <w:numFmt w:val="bullet"/>
      <w:lvlText w:val="o"/>
      <w:lvlJc w:val="left"/>
      <w:pPr>
        <w:ind w:left="1440" w:hanging="360"/>
      </w:pPr>
      <w:rPr>
        <w:rFonts w:ascii="Courier New" w:hAnsi="Courier New" w:hint="default"/>
      </w:rPr>
    </w:lvl>
    <w:lvl w:ilvl="2" w:tplc="61383B30">
      <w:start w:val="1"/>
      <w:numFmt w:val="bullet"/>
      <w:lvlText w:val=""/>
      <w:lvlJc w:val="left"/>
      <w:pPr>
        <w:ind w:left="2160" w:hanging="360"/>
      </w:pPr>
      <w:rPr>
        <w:rFonts w:ascii="Wingdings" w:hAnsi="Wingdings" w:hint="default"/>
      </w:rPr>
    </w:lvl>
    <w:lvl w:ilvl="3" w:tplc="2884A694">
      <w:start w:val="1"/>
      <w:numFmt w:val="bullet"/>
      <w:lvlText w:val=""/>
      <w:lvlJc w:val="left"/>
      <w:pPr>
        <w:ind w:left="2880" w:hanging="360"/>
      </w:pPr>
      <w:rPr>
        <w:rFonts w:ascii="Symbol" w:hAnsi="Symbol" w:hint="default"/>
      </w:rPr>
    </w:lvl>
    <w:lvl w:ilvl="4" w:tplc="1780F4F4">
      <w:start w:val="1"/>
      <w:numFmt w:val="bullet"/>
      <w:lvlText w:val="o"/>
      <w:lvlJc w:val="left"/>
      <w:pPr>
        <w:ind w:left="3600" w:hanging="360"/>
      </w:pPr>
      <w:rPr>
        <w:rFonts w:ascii="Courier New" w:hAnsi="Courier New" w:hint="default"/>
      </w:rPr>
    </w:lvl>
    <w:lvl w:ilvl="5" w:tplc="DDFA6EA2">
      <w:start w:val="1"/>
      <w:numFmt w:val="bullet"/>
      <w:lvlText w:val=""/>
      <w:lvlJc w:val="left"/>
      <w:pPr>
        <w:ind w:left="4320" w:hanging="360"/>
      </w:pPr>
      <w:rPr>
        <w:rFonts w:ascii="Wingdings" w:hAnsi="Wingdings" w:hint="default"/>
      </w:rPr>
    </w:lvl>
    <w:lvl w:ilvl="6" w:tplc="BD1C8B58">
      <w:start w:val="1"/>
      <w:numFmt w:val="bullet"/>
      <w:lvlText w:val=""/>
      <w:lvlJc w:val="left"/>
      <w:pPr>
        <w:ind w:left="5040" w:hanging="360"/>
      </w:pPr>
      <w:rPr>
        <w:rFonts w:ascii="Symbol" w:hAnsi="Symbol" w:hint="default"/>
      </w:rPr>
    </w:lvl>
    <w:lvl w:ilvl="7" w:tplc="429A8D76">
      <w:start w:val="1"/>
      <w:numFmt w:val="bullet"/>
      <w:lvlText w:val="o"/>
      <w:lvlJc w:val="left"/>
      <w:pPr>
        <w:ind w:left="5760" w:hanging="360"/>
      </w:pPr>
      <w:rPr>
        <w:rFonts w:ascii="Courier New" w:hAnsi="Courier New" w:hint="default"/>
      </w:rPr>
    </w:lvl>
    <w:lvl w:ilvl="8" w:tplc="4BA46B0E">
      <w:start w:val="1"/>
      <w:numFmt w:val="bullet"/>
      <w:lvlText w:val=""/>
      <w:lvlJc w:val="left"/>
      <w:pPr>
        <w:ind w:left="6480" w:hanging="360"/>
      </w:pPr>
      <w:rPr>
        <w:rFonts w:ascii="Wingdings" w:hAnsi="Wingdings" w:hint="default"/>
      </w:rPr>
    </w:lvl>
  </w:abstractNum>
  <w:abstractNum w:abstractNumId="84" w15:restartNumberingAfterBreak="0">
    <w:nsid w:val="12349F3C"/>
    <w:multiLevelType w:val="hybridMultilevel"/>
    <w:tmpl w:val="39F2779A"/>
    <w:lvl w:ilvl="0" w:tplc="DC483372">
      <w:start w:val="1"/>
      <w:numFmt w:val="bullet"/>
      <w:lvlText w:val="-"/>
      <w:lvlJc w:val="left"/>
      <w:pPr>
        <w:ind w:left="720" w:hanging="360"/>
      </w:pPr>
      <w:rPr>
        <w:rFonts w:ascii="Noto Sans" w:hAnsi="Noto Sans" w:hint="default"/>
      </w:rPr>
    </w:lvl>
    <w:lvl w:ilvl="1" w:tplc="062050EE">
      <w:start w:val="1"/>
      <w:numFmt w:val="bullet"/>
      <w:lvlText w:val="o"/>
      <w:lvlJc w:val="left"/>
      <w:pPr>
        <w:ind w:left="1440" w:hanging="360"/>
      </w:pPr>
      <w:rPr>
        <w:rFonts w:ascii="Courier New" w:hAnsi="Courier New" w:hint="default"/>
      </w:rPr>
    </w:lvl>
    <w:lvl w:ilvl="2" w:tplc="2590539E">
      <w:start w:val="1"/>
      <w:numFmt w:val="bullet"/>
      <w:lvlText w:val=""/>
      <w:lvlJc w:val="left"/>
      <w:pPr>
        <w:ind w:left="2160" w:hanging="360"/>
      </w:pPr>
      <w:rPr>
        <w:rFonts w:ascii="Wingdings" w:hAnsi="Wingdings" w:hint="default"/>
      </w:rPr>
    </w:lvl>
    <w:lvl w:ilvl="3" w:tplc="31526834">
      <w:start w:val="1"/>
      <w:numFmt w:val="bullet"/>
      <w:lvlText w:val=""/>
      <w:lvlJc w:val="left"/>
      <w:pPr>
        <w:ind w:left="2880" w:hanging="360"/>
      </w:pPr>
      <w:rPr>
        <w:rFonts w:ascii="Symbol" w:hAnsi="Symbol" w:hint="default"/>
      </w:rPr>
    </w:lvl>
    <w:lvl w:ilvl="4" w:tplc="0E3EBB16">
      <w:start w:val="1"/>
      <w:numFmt w:val="bullet"/>
      <w:lvlText w:val="o"/>
      <w:lvlJc w:val="left"/>
      <w:pPr>
        <w:ind w:left="3600" w:hanging="360"/>
      </w:pPr>
      <w:rPr>
        <w:rFonts w:ascii="Courier New" w:hAnsi="Courier New" w:hint="default"/>
      </w:rPr>
    </w:lvl>
    <w:lvl w:ilvl="5" w:tplc="F320CC7C">
      <w:start w:val="1"/>
      <w:numFmt w:val="bullet"/>
      <w:lvlText w:val=""/>
      <w:lvlJc w:val="left"/>
      <w:pPr>
        <w:ind w:left="4320" w:hanging="360"/>
      </w:pPr>
      <w:rPr>
        <w:rFonts w:ascii="Wingdings" w:hAnsi="Wingdings" w:hint="default"/>
      </w:rPr>
    </w:lvl>
    <w:lvl w:ilvl="6" w:tplc="384C34F6">
      <w:start w:val="1"/>
      <w:numFmt w:val="bullet"/>
      <w:lvlText w:val=""/>
      <w:lvlJc w:val="left"/>
      <w:pPr>
        <w:ind w:left="5040" w:hanging="360"/>
      </w:pPr>
      <w:rPr>
        <w:rFonts w:ascii="Symbol" w:hAnsi="Symbol" w:hint="default"/>
      </w:rPr>
    </w:lvl>
    <w:lvl w:ilvl="7" w:tplc="2C26F21A">
      <w:start w:val="1"/>
      <w:numFmt w:val="bullet"/>
      <w:lvlText w:val="o"/>
      <w:lvlJc w:val="left"/>
      <w:pPr>
        <w:ind w:left="5760" w:hanging="360"/>
      </w:pPr>
      <w:rPr>
        <w:rFonts w:ascii="Courier New" w:hAnsi="Courier New" w:hint="default"/>
      </w:rPr>
    </w:lvl>
    <w:lvl w:ilvl="8" w:tplc="5E4E7496">
      <w:start w:val="1"/>
      <w:numFmt w:val="bullet"/>
      <w:lvlText w:val=""/>
      <w:lvlJc w:val="left"/>
      <w:pPr>
        <w:ind w:left="6480" w:hanging="360"/>
      </w:pPr>
      <w:rPr>
        <w:rFonts w:ascii="Wingdings" w:hAnsi="Wingdings" w:hint="default"/>
      </w:rPr>
    </w:lvl>
  </w:abstractNum>
  <w:abstractNum w:abstractNumId="85" w15:restartNumberingAfterBreak="0">
    <w:nsid w:val="12537F05"/>
    <w:multiLevelType w:val="hybridMultilevel"/>
    <w:tmpl w:val="A31AA6D2"/>
    <w:lvl w:ilvl="0" w:tplc="7286F95A">
      <w:start w:val="1"/>
      <w:numFmt w:val="upperLetter"/>
      <w:lvlText w:val="%1."/>
      <w:lvlJc w:val="left"/>
      <w:pPr>
        <w:ind w:left="720" w:hanging="360"/>
      </w:pPr>
    </w:lvl>
    <w:lvl w:ilvl="1" w:tplc="8190D044">
      <w:start w:val="1"/>
      <w:numFmt w:val="lowerLetter"/>
      <w:lvlText w:val="%2."/>
      <w:lvlJc w:val="left"/>
      <w:pPr>
        <w:ind w:left="1440" w:hanging="360"/>
      </w:pPr>
    </w:lvl>
    <w:lvl w:ilvl="2" w:tplc="74184482">
      <w:start w:val="1"/>
      <w:numFmt w:val="lowerRoman"/>
      <w:lvlText w:val="%3."/>
      <w:lvlJc w:val="right"/>
      <w:pPr>
        <w:ind w:left="2160" w:hanging="180"/>
      </w:pPr>
    </w:lvl>
    <w:lvl w:ilvl="3" w:tplc="BABC3C18">
      <w:start w:val="1"/>
      <w:numFmt w:val="decimal"/>
      <w:lvlText w:val="%4."/>
      <w:lvlJc w:val="left"/>
      <w:pPr>
        <w:ind w:left="2880" w:hanging="360"/>
      </w:pPr>
    </w:lvl>
    <w:lvl w:ilvl="4" w:tplc="B162B0FE">
      <w:start w:val="1"/>
      <w:numFmt w:val="lowerLetter"/>
      <w:lvlText w:val="%5."/>
      <w:lvlJc w:val="left"/>
      <w:pPr>
        <w:ind w:left="3600" w:hanging="360"/>
      </w:pPr>
    </w:lvl>
    <w:lvl w:ilvl="5" w:tplc="6DCA8008">
      <w:start w:val="1"/>
      <w:numFmt w:val="lowerRoman"/>
      <w:lvlText w:val="%6."/>
      <w:lvlJc w:val="right"/>
      <w:pPr>
        <w:ind w:left="4320" w:hanging="180"/>
      </w:pPr>
    </w:lvl>
    <w:lvl w:ilvl="6" w:tplc="3C24C28E">
      <w:start w:val="1"/>
      <w:numFmt w:val="decimal"/>
      <w:lvlText w:val="%7."/>
      <w:lvlJc w:val="left"/>
      <w:pPr>
        <w:ind w:left="5040" w:hanging="360"/>
      </w:pPr>
    </w:lvl>
    <w:lvl w:ilvl="7" w:tplc="607C0C20">
      <w:start w:val="1"/>
      <w:numFmt w:val="lowerLetter"/>
      <w:lvlText w:val="%8."/>
      <w:lvlJc w:val="left"/>
      <w:pPr>
        <w:ind w:left="5760" w:hanging="360"/>
      </w:pPr>
    </w:lvl>
    <w:lvl w:ilvl="8" w:tplc="9B7C88E6">
      <w:start w:val="1"/>
      <w:numFmt w:val="lowerRoman"/>
      <w:lvlText w:val="%9."/>
      <w:lvlJc w:val="right"/>
      <w:pPr>
        <w:ind w:left="6480" w:hanging="180"/>
      </w:pPr>
    </w:lvl>
  </w:abstractNum>
  <w:abstractNum w:abstractNumId="86" w15:restartNumberingAfterBreak="0">
    <w:nsid w:val="12BC574C"/>
    <w:multiLevelType w:val="hybridMultilevel"/>
    <w:tmpl w:val="9A541CF4"/>
    <w:lvl w:ilvl="0" w:tplc="548C0D8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12D0617E"/>
    <w:multiLevelType w:val="hybridMultilevel"/>
    <w:tmpl w:val="801C376C"/>
    <w:lvl w:ilvl="0" w:tplc="85209DA6">
      <w:start w:val="1"/>
      <w:numFmt w:val="bullet"/>
      <w:lvlText w:val="-"/>
      <w:lvlJc w:val="left"/>
      <w:pPr>
        <w:ind w:left="720" w:hanging="360"/>
      </w:pPr>
      <w:rPr>
        <w:rFonts w:ascii="Noto Sans" w:hAnsi="Noto Sans" w:hint="default"/>
      </w:rPr>
    </w:lvl>
    <w:lvl w:ilvl="1" w:tplc="730E845A">
      <w:start w:val="1"/>
      <w:numFmt w:val="bullet"/>
      <w:lvlText w:val="o"/>
      <w:lvlJc w:val="left"/>
      <w:pPr>
        <w:ind w:left="1440" w:hanging="360"/>
      </w:pPr>
      <w:rPr>
        <w:rFonts w:ascii="Courier New" w:hAnsi="Courier New" w:hint="default"/>
      </w:rPr>
    </w:lvl>
    <w:lvl w:ilvl="2" w:tplc="CF488EB6">
      <w:start w:val="1"/>
      <w:numFmt w:val="bullet"/>
      <w:lvlText w:val=""/>
      <w:lvlJc w:val="left"/>
      <w:pPr>
        <w:ind w:left="2160" w:hanging="360"/>
      </w:pPr>
      <w:rPr>
        <w:rFonts w:ascii="Wingdings" w:hAnsi="Wingdings" w:hint="default"/>
      </w:rPr>
    </w:lvl>
    <w:lvl w:ilvl="3" w:tplc="5156E1C4">
      <w:start w:val="1"/>
      <w:numFmt w:val="bullet"/>
      <w:lvlText w:val=""/>
      <w:lvlJc w:val="left"/>
      <w:pPr>
        <w:ind w:left="2880" w:hanging="360"/>
      </w:pPr>
      <w:rPr>
        <w:rFonts w:ascii="Symbol" w:hAnsi="Symbol" w:hint="default"/>
      </w:rPr>
    </w:lvl>
    <w:lvl w:ilvl="4" w:tplc="BB065116">
      <w:start w:val="1"/>
      <w:numFmt w:val="bullet"/>
      <w:lvlText w:val="o"/>
      <w:lvlJc w:val="left"/>
      <w:pPr>
        <w:ind w:left="3600" w:hanging="360"/>
      </w:pPr>
      <w:rPr>
        <w:rFonts w:ascii="Courier New" w:hAnsi="Courier New" w:hint="default"/>
      </w:rPr>
    </w:lvl>
    <w:lvl w:ilvl="5" w:tplc="22FA3AE6">
      <w:start w:val="1"/>
      <w:numFmt w:val="bullet"/>
      <w:lvlText w:val=""/>
      <w:lvlJc w:val="left"/>
      <w:pPr>
        <w:ind w:left="4320" w:hanging="360"/>
      </w:pPr>
      <w:rPr>
        <w:rFonts w:ascii="Wingdings" w:hAnsi="Wingdings" w:hint="default"/>
      </w:rPr>
    </w:lvl>
    <w:lvl w:ilvl="6" w:tplc="F7F038D4">
      <w:start w:val="1"/>
      <w:numFmt w:val="bullet"/>
      <w:lvlText w:val=""/>
      <w:lvlJc w:val="left"/>
      <w:pPr>
        <w:ind w:left="5040" w:hanging="360"/>
      </w:pPr>
      <w:rPr>
        <w:rFonts w:ascii="Symbol" w:hAnsi="Symbol" w:hint="default"/>
      </w:rPr>
    </w:lvl>
    <w:lvl w:ilvl="7" w:tplc="A7F26B86">
      <w:start w:val="1"/>
      <w:numFmt w:val="bullet"/>
      <w:lvlText w:val="o"/>
      <w:lvlJc w:val="left"/>
      <w:pPr>
        <w:ind w:left="5760" w:hanging="360"/>
      </w:pPr>
      <w:rPr>
        <w:rFonts w:ascii="Courier New" w:hAnsi="Courier New" w:hint="default"/>
      </w:rPr>
    </w:lvl>
    <w:lvl w:ilvl="8" w:tplc="838050E4">
      <w:start w:val="1"/>
      <w:numFmt w:val="bullet"/>
      <w:lvlText w:val=""/>
      <w:lvlJc w:val="left"/>
      <w:pPr>
        <w:ind w:left="6480" w:hanging="360"/>
      </w:pPr>
      <w:rPr>
        <w:rFonts w:ascii="Wingdings" w:hAnsi="Wingdings" w:hint="default"/>
      </w:rPr>
    </w:lvl>
  </w:abstractNum>
  <w:abstractNum w:abstractNumId="88" w15:restartNumberingAfterBreak="0">
    <w:nsid w:val="12D5C40A"/>
    <w:multiLevelType w:val="hybridMultilevel"/>
    <w:tmpl w:val="EDA8EA02"/>
    <w:lvl w:ilvl="0" w:tplc="CC48A132">
      <w:start w:val="1"/>
      <w:numFmt w:val="decimal"/>
      <w:lvlText w:val="%1."/>
      <w:lvlJc w:val="left"/>
      <w:pPr>
        <w:ind w:left="720" w:hanging="360"/>
      </w:pPr>
    </w:lvl>
    <w:lvl w:ilvl="1" w:tplc="64A0A488">
      <w:start w:val="1"/>
      <w:numFmt w:val="lowerLetter"/>
      <w:lvlText w:val="%2."/>
      <w:lvlJc w:val="left"/>
      <w:pPr>
        <w:ind w:left="1440" w:hanging="360"/>
      </w:pPr>
    </w:lvl>
    <w:lvl w:ilvl="2" w:tplc="909C14A4">
      <w:start w:val="1"/>
      <w:numFmt w:val="lowerRoman"/>
      <w:lvlText w:val="%3."/>
      <w:lvlJc w:val="right"/>
      <w:pPr>
        <w:ind w:left="2160" w:hanging="180"/>
      </w:pPr>
    </w:lvl>
    <w:lvl w:ilvl="3" w:tplc="289420BE">
      <w:start w:val="1"/>
      <w:numFmt w:val="decimal"/>
      <w:lvlText w:val="%4."/>
      <w:lvlJc w:val="left"/>
      <w:pPr>
        <w:ind w:left="2880" w:hanging="360"/>
      </w:pPr>
    </w:lvl>
    <w:lvl w:ilvl="4" w:tplc="7160F6FC">
      <w:start w:val="1"/>
      <w:numFmt w:val="lowerLetter"/>
      <w:lvlText w:val="%5."/>
      <w:lvlJc w:val="left"/>
      <w:pPr>
        <w:ind w:left="3600" w:hanging="360"/>
      </w:pPr>
    </w:lvl>
    <w:lvl w:ilvl="5" w:tplc="C334190A">
      <w:start w:val="1"/>
      <w:numFmt w:val="lowerRoman"/>
      <w:lvlText w:val="%6."/>
      <w:lvlJc w:val="right"/>
      <w:pPr>
        <w:ind w:left="4320" w:hanging="180"/>
      </w:pPr>
    </w:lvl>
    <w:lvl w:ilvl="6" w:tplc="F0E88014">
      <w:start w:val="1"/>
      <w:numFmt w:val="decimal"/>
      <w:lvlText w:val="%7."/>
      <w:lvlJc w:val="left"/>
      <w:pPr>
        <w:ind w:left="5040" w:hanging="360"/>
      </w:pPr>
    </w:lvl>
    <w:lvl w:ilvl="7" w:tplc="098491E0">
      <w:start w:val="1"/>
      <w:numFmt w:val="lowerLetter"/>
      <w:lvlText w:val="%8."/>
      <w:lvlJc w:val="left"/>
      <w:pPr>
        <w:ind w:left="5760" w:hanging="360"/>
      </w:pPr>
    </w:lvl>
    <w:lvl w:ilvl="8" w:tplc="DF6CDC92">
      <w:start w:val="1"/>
      <w:numFmt w:val="lowerRoman"/>
      <w:lvlText w:val="%9."/>
      <w:lvlJc w:val="right"/>
      <w:pPr>
        <w:ind w:left="6480" w:hanging="180"/>
      </w:pPr>
    </w:lvl>
  </w:abstractNum>
  <w:abstractNum w:abstractNumId="89" w15:restartNumberingAfterBreak="0">
    <w:nsid w:val="1350CCCB"/>
    <w:multiLevelType w:val="hybridMultilevel"/>
    <w:tmpl w:val="11240828"/>
    <w:lvl w:ilvl="0" w:tplc="364203B2">
      <w:start w:val="1"/>
      <w:numFmt w:val="bullet"/>
      <w:lvlText w:val="-"/>
      <w:lvlJc w:val="left"/>
      <w:pPr>
        <w:ind w:left="720" w:hanging="360"/>
      </w:pPr>
      <w:rPr>
        <w:rFonts w:ascii="Noto Sans" w:hAnsi="Noto Sans" w:hint="default"/>
      </w:rPr>
    </w:lvl>
    <w:lvl w:ilvl="1" w:tplc="3E9685B0">
      <w:start w:val="1"/>
      <w:numFmt w:val="bullet"/>
      <w:lvlText w:val="o"/>
      <w:lvlJc w:val="left"/>
      <w:pPr>
        <w:ind w:left="1440" w:hanging="360"/>
      </w:pPr>
      <w:rPr>
        <w:rFonts w:ascii="Courier New" w:hAnsi="Courier New" w:hint="default"/>
      </w:rPr>
    </w:lvl>
    <w:lvl w:ilvl="2" w:tplc="1088878C">
      <w:start w:val="1"/>
      <w:numFmt w:val="bullet"/>
      <w:lvlText w:val=""/>
      <w:lvlJc w:val="left"/>
      <w:pPr>
        <w:ind w:left="2160" w:hanging="360"/>
      </w:pPr>
      <w:rPr>
        <w:rFonts w:ascii="Wingdings" w:hAnsi="Wingdings" w:hint="default"/>
      </w:rPr>
    </w:lvl>
    <w:lvl w:ilvl="3" w:tplc="AF7CBAC2">
      <w:start w:val="1"/>
      <w:numFmt w:val="bullet"/>
      <w:lvlText w:val=""/>
      <w:lvlJc w:val="left"/>
      <w:pPr>
        <w:ind w:left="2880" w:hanging="360"/>
      </w:pPr>
      <w:rPr>
        <w:rFonts w:ascii="Symbol" w:hAnsi="Symbol" w:hint="default"/>
      </w:rPr>
    </w:lvl>
    <w:lvl w:ilvl="4" w:tplc="430C84BE">
      <w:start w:val="1"/>
      <w:numFmt w:val="bullet"/>
      <w:lvlText w:val="o"/>
      <w:lvlJc w:val="left"/>
      <w:pPr>
        <w:ind w:left="3600" w:hanging="360"/>
      </w:pPr>
      <w:rPr>
        <w:rFonts w:ascii="Courier New" w:hAnsi="Courier New" w:hint="default"/>
      </w:rPr>
    </w:lvl>
    <w:lvl w:ilvl="5" w:tplc="16901548">
      <w:start w:val="1"/>
      <w:numFmt w:val="bullet"/>
      <w:lvlText w:val=""/>
      <w:lvlJc w:val="left"/>
      <w:pPr>
        <w:ind w:left="4320" w:hanging="360"/>
      </w:pPr>
      <w:rPr>
        <w:rFonts w:ascii="Wingdings" w:hAnsi="Wingdings" w:hint="default"/>
      </w:rPr>
    </w:lvl>
    <w:lvl w:ilvl="6" w:tplc="B0BEE7BC">
      <w:start w:val="1"/>
      <w:numFmt w:val="bullet"/>
      <w:lvlText w:val=""/>
      <w:lvlJc w:val="left"/>
      <w:pPr>
        <w:ind w:left="5040" w:hanging="360"/>
      </w:pPr>
      <w:rPr>
        <w:rFonts w:ascii="Symbol" w:hAnsi="Symbol" w:hint="default"/>
      </w:rPr>
    </w:lvl>
    <w:lvl w:ilvl="7" w:tplc="BB3A356E">
      <w:start w:val="1"/>
      <w:numFmt w:val="bullet"/>
      <w:lvlText w:val="o"/>
      <w:lvlJc w:val="left"/>
      <w:pPr>
        <w:ind w:left="5760" w:hanging="360"/>
      </w:pPr>
      <w:rPr>
        <w:rFonts w:ascii="Courier New" w:hAnsi="Courier New" w:hint="default"/>
      </w:rPr>
    </w:lvl>
    <w:lvl w:ilvl="8" w:tplc="1D84B4D8">
      <w:start w:val="1"/>
      <w:numFmt w:val="bullet"/>
      <w:lvlText w:val=""/>
      <w:lvlJc w:val="left"/>
      <w:pPr>
        <w:ind w:left="6480" w:hanging="360"/>
      </w:pPr>
      <w:rPr>
        <w:rFonts w:ascii="Wingdings" w:hAnsi="Wingdings" w:hint="default"/>
      </w:rPr>
    </w:lvl>
  </w:abstractNum>
  <w:abstractNum w:abstractNumId="90" w15:restartNumberingAfterBreak="0">
    <w:nsid w:val="143C9CFD"/>
    <w:multiLevelType w:val="multilevel"/>
    <w:tmpl w:val="24204F2E"/>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146E015E"/>
    <w:multiLevelType w:val="hybridMultilevel"/>
    <w:tmpl w:val="4852F85C"/>
    <w:lvl w:ilvl="0" w:tplc="83667A9A">
      <w:start w:val="1"/>
      <w:numFmt w:val="bullet"/>
      <w:lvlText w:val="-"/>
      <w:lvlJc w:val="left"/>
      <w:pPr>
        <w:ind w:left="720" w:hanging="360"/>
      </w:pPr>
      <w:rPr>
        <w:rFonts w:ascii="Noto Sans" w:hAnsi="Noto Sans" w:hint="default"/>
      </w:rPr>
    </w:lvl>
    <w:lvl w:ilvl="1" w:tplc="DA326078">
      <w:start w:val="1"/>
      <w:numFmt w:val="bullet"/>
      <w:lvlText w:val="o"/>
      <w:lvlJc w:val="left"/>
      <w:pPr>
        <w:ind w:left="1440" w:hanging="360"/>
      </w:pPr>
      <w:rPr>
        <w:rFonts w:ascii="Courier New" w:hAnsi="Courier New" w:hint="default"/>
      </w:rPr>
    </w:lvl>
    <w:lvl w:ilvl="2" w:tplc="4718CB28">
      <w:start w:val="1"/>
      <w:numFmt w:val="bullet"/>
      <w:lvlText w:val=""/>
      <w:lvlJc w:val="left"/>
      <w:pPr>
        <w:ind w:left="2160" w:hanging="360"/>
      </w:pPr>
      <w:rPr>
        <w:rFonts w:ascii="Wingdings" w:hAnsi="Wingdings" w:hint="default"/>
      </w:rPr>
    </w:lvl>
    <w:lvl w:ilvl="3" w:tplc="461AADC6">
      <w:start w:val="1"/>
      <w:numFmt w:val="bullet"/>
      <w:lvlText w:val=""/>
      <w:lvlJc w:val="left"/>
      <w:pPr>
        <w:ind w:left="2880" w:hanging="360"/>
      </w:pPr>
      <w:rPr>
        <w:rFonts w:ascii="Symbol" w:hAnsi="Symbol" w:hint="default"/>
      </w:rPr>
    </w:lvl>
    <w:lvl w:ilvl="4" w:tplc="F01020A6">
      <w:start w:val="1"/>
      <w:numFmt w:val="bullet"/>
      <w:lvlText w:val="o"/>
      <w:lvlJc w:val="left"/>
      <w:pPr>
        <w:ind w:left="3600" w:hanging="360"/>
      </w:pPr>
      <w:rPr>
        <w:rFonts w:ascii="Courier New" w:hAnsi="Courier New" w:hint="default"/>
      </w:rPr>
    </w:lvl>
    <w:lvl w:ilvl="5" w:tplc="FB7A36A6">
      <w:start w:val="1"/>
      <w:numFmt w:val="bullet"/>
      <w:lvlText w:val=""/>
      <w:lvlJc w:val="left"/>
      <w:pPr>
        <w:ind w:left="4320" w:hanging="360"/>
      </w:pPr>
      <w:rPr>
        <w:rFonts w:ascii="Wingdings" w:hAnsi="Wingdings" w:hint="default"/>
      </w:rPr>
    </w:lvl>
    <w:lvl w:ilvl="6" w:tplc="01381658">
      <w:start w:val="1"/>
      <w:numFmt w:val="bullet"/>
      <w:lvlText w:val=""/>
      <w:lvlJc w:val="left"/>
      <w:pPr>
        <w:ind w:left="5040" w:hanging="360"/>
      </w:pPr>
      <w:rPr>
        <w:rFonts w:ascii="Symbol" w:hAnsi="Symbol" w:hint="default"/>
      </w:rPr>
    </w:lvl>
    <w:lvl w:ilvl="7" w:tplc="85323986">
      <w:start w:val="1"/>
      <w:numFmt w:val="bullet"/>
      <w:lvlText w:val="o"/>
      <w:lvlJc w:val="left"/>
      <w:pPr>
        <w:ind w:left="5760" w:hanging="360"/>
      </w:pPr>
      <w:rPr>
        <w:rFonts w:ascii="Courier New" w:hAnsi="Courier New" w:hint="default"/>
      </w:rPr>
    </w:lvl>
    <w:lvl w:ilvl="8" w:tplc="2710FF34">
      <w:start w:val="1"/>
      <w:numFmt w:val="bullet"/>
      <w:lvlText w:val=""/>
      <w:lvlJc w:val="left"/>
      <w:pPr>
        <w:ind w:left="6480" w:hanging="360"/>
      </w:pPr>
      <w:rPr>
        <w:rFonts w:ascii="Wingdings" w:hAnsi="Wingdings" w:hint="default"/>
      </w:rPr>
    </w:lvl>
  </w:abstractNum>
  <w:abstractNum w:abstractNumId="92" w15:restartNumberingAfterBreak="0">
    <w:nsid w:val="1478425C"/>
    <w:multiLevelType w:val="hybridMultilevel"/>
    <w:tmpl w:val="2632B294"/>
    <w:lvl w:ilvl="0" w:tplc="830AB9D0">
      <w:start w:val="1"/>
      <w:numFmt w:val="upperLetter"/>
      <w:lvlText w:val="%1."/>
      <w:lvlJc w:val="left"/>
      <w:pPr>
        <w:ind w:left="720" w:hanging="360"/>
      </w:pPr>
    </w:lvl>
    <w:lvl w:ilvl="1" w:tplc="FADED3EC">
      <w:start w:val="1"/>
      <w:numFmt w:val="lowerLetter"/>
      <w:lvlText w:val="%2."/>
      <w:lvlJc w:val="left"/>
      <w:pPr>
        <w:ind w:left="1440" w:hanging="360"/>
      </w:pPr>
    </w:lvl>
    <w:lvl w:ilvl="2" w:tplc="A0F41838">
      <w:start w:val="1"/>
      <w:numFmt w:val="lowerRoman"/>
      <w:lvlText w:val="%3."/>
      <w:lvlJc w:val="right"/>
      <w:pPr>
        <w:ind w:left="2160" w:hanging="180"/>
      </w:pPr>
    </w:lvl>
    <w:lvl w:ilvl="3" w:tplc="A0508D4C">
      <w:start w:val="1"/>
      <w:numFmt w:val="decimal"/>
      <w:lvlText w:val="%4."/>
      <w:lvlJc w:val="left"/>
      <w:pPr>
        <w:ind w:left="2880" w:hanging="360"/>
      </w:pPr>
    </w:lvl>
    <w:lvl w:ilvl="4" w:tplc="2402E5AC">
      <w:start w:val="1"/>
      <w:numFmt w:val="lowerLetter"/>
      <w:lvlText w:val="%5."/>
      <w:lvlJc w:val="left"/>
      <w:pPr>
        <w:ind w:left="3600" w:hanging="360"/>
      </w:pPr>
    </w:lvl>
    <w:lvl w:ilvl="5" w:tplc="AAC6FE50">
      <w:start w:val="1"/>
      <w:numFmt w:val="lowerRoman"/>
      <w:lvlText w:val="%6."/>
      <w:lvlJc w:val="right"/>
      <w:pPr>
        <w:ind w:left="4320" w:hanging="180"/>
      </w:pPr>
    </w:lvl>
    <w:lvl w:ilvl="6" w:tplc="EAF2D82C">
      <w:start w:val="1"/>
      <w:numFmt w:val="decimal"/>
      <w:lvlText w:val="%7."/>
      <w:lvlJc w:val="left"/>
      <w:pPr>
        <w:ind w:left="5040" w:hanging="360"/>
      </w:pPr>
    </w:lvl>
    <w:lvl w:ilvl="7" w:tplc="BA9A5AB8">
      <w:start w:val="1"/>
      <w:numFmt w:val="lowerLetter"/>
      <w:lvlText w:val="%8."/>
      <w:lvlJc w:val="left"/>
      <w:pPr>
        <w:ind w:left="5760" w:hanging="360"/>
      </w:pPr>
    </w:lvl>
    <w:lvl w:ilvl="8" w:tplc="DC52E942">
      <w:start w:val="1"/>
      <w:numFmt w:val="lowerRoman"/>
      <w:lvlText w:val="%9."/>
      <w:lvlJc w:val="right"/>
      <w:pPr>
        <w:ind w:left="6480" w:hanging="180"/>
      </w:pPr>
    </w:lvl>
  </w:abstractNum>
  <w:abstractNum w:abstractNumId="93" w15:restartNumberingAfterBreak="0">
    <w:nsid w:val="1490101A"/>
    <w:multiLevelType w:val="hybridMultilevel"/>
    <w:tmpl w:val="1C74F146"/>
    <w:lvl w:ilvl="0" w:tplc="95A43C18">
      <w:start w:val="1"/>
      <w:numFmt w:val="decimal"/>
      <w:lvlText w:val="%1."/>
      <w:lvlJc w:val="left"/>
      <w:pPr>
        <w:ind w:left="720" w:hanging="360"/>
      </w:pPr>
    </w:lvl>
    <w:lvl w:ilvl="1" w:tplc="BA943354">
      <w:start w:val="1"/>
      <w:numFmt w:val="lowerLetter"/>
      <w:lvlText w:val="%2."/>
      <w:lvlJc w:val="left"/>
      <w:pPr>
        <w:ind w:left="1440" w:hanging="360"/>
      </w:pPr>
    </w:lvl>
    <w:lvl w:ilvl="2" w:tplc="AE768772">
      <w:start w:val="1"/>
      <w:numFmt w:val="lowerRoman"/>
      <w:lvlText w:val="%3."/>
      <w:lvlJc w:val="right"/>
      <w:pPr>
        <w:ind w:left="2160" w:hanging="180"/>
      </w:pPr>
    </w:lvl>
    <w:lvl w:ilvl="3" w:tplc="B094AB76">
      <w:start w:val="1"/>
      <w:numFmt w:val="decimal"/>
      <w:lvlText w:val="%4."/>
      <w:lvlJc w:val="left"/>
      <w:pPr>
        <w:ind w:left="2880" w:hanging="360"/>
      </w:pPr>
    </w:lvl>
    <w:lvl w:ilvl="4" w:tplc="502C1AA0">
      <w:start w:val="1"/>
      <w:numFmt w:val="lowerLetter"/>
      <w:lvlText w:val="%5."/>
      <w:lvlJc w:val="left"/>
      <w:pPr>
        <w:ind w:left="3600" w:hanging="360"/>
      </w:pPr>
    </w:lvl>
    <w:lvl w:ilvl="5" w:tplc="B6C2ACA2">
      <w:start w:val="1"/>
      <w:numFmt w:val="lowerRoman"/>
      <w:lvlText w:val="%6."/>
      <w:lvlJc w:val="right"/>
      <w:pPr>
        <w:ind w:left="4320" w:hanging="180"/>
      </w:pPr>
    </w:lvl>
    <w:lvl w:ilvl="6" w:tplc="588EAC52">
      <w:start w:val="1"/>
      <w:numFmt w:val="decimal"/>
      <w:lvlText w:val="%7."/>
      <w:lvlJc w:val="left"/>
      <w:pPr>
        <w:ind w:left="5040" w:hanging="360"/>
      </w:pPr>
    </w:lvl>
    <w:lvl w:ilvl="7" w:tplc="5C1AB2C0">
      <w:start w:val="1"/>
      <w:numFmt w:val="lowerLetter"/>
      <w:lvlText w:val="%8."/>
      <w:lvlJc w:val="left"/>
      <w:pPr>
        <w:ind w:left="5760" w:hanging="360"/>
      </w:pPr>
    </w:lvl>
    <w:lvl w:ilvl="8" w:tplc="232CC1A8">
      <w:start w:val="1"/>
      <w:numFmt w:val="lowerRoman"/>
      <w:lvlText w:val="%9."/>
      <w:lvlJc w:val="right"/>
      <w:pPr>
        <w:ind w:left="6480" w:hanging="180"/>
      </w:pPr>
    </w:lvl>
  </w:abstractNum>
  <w:abstractNum w:abstractNumId="94" w15:restartNumberingAfterBreak="0">
    <w:nsid w:val="14B4E422"/>
    <w:multiLevelType w:val="hybridMultilevel"/>
    <w:tmpl w:val="35A675E8"/>
    <w:lvl w:ilvl="0" w:tplc="BBF05F68">
      <w:start w:val="1"/>
      <w:numFmt w:val="bullet"/>
      <w:lvlText w:val=""/>
      <w:lvlJc w:val="left"/>
      <w:pPr>
        <w:ind w:left="720" w:hanging="360"/>
      </w:pPr>
      <w:rPr>
        <w:rFonts w:ascii="Symbol" w:hAnsi="Symbol" w:hint="default"/>
      </w:rPr>
    </w:lvl>
    <w:lvl w:ilvl="1" w:tplc="8E7473D2">
      <w:start w:val="1"/>
      <w:numFmt w:val="bullet"/>
      <w:lvlText w:val="o"/>
      <w:lvlJc w:val="left"/>
      <w:pPr>
        <w:ind w:left="1440" w:hanging="360"/>
      </w:pPr>
      <w:rPr>
        <w:rFonts w:ascii="Courier New" w:hAnsi="Courier New" w:hint="default"/>
      </w:rPr>
    </w:lvl>
    <w:lvl w:ilvl="2" w:tplc="C200309C">
      <w:start w:val="1"/>
      <w:numFmt w:val="bullet"/>
      <w:lvlText w:val=""/>
      <w:lvlJc w:val="left"/>
      <w:pPr>
        <w:ind w:left="2160" w:hanging="360"/>
      </w:pPr>
      <w:rPr>
        <w:rFonts w:ascii="Wingdings" w:hAnsi="Wingdings" w:hint="default"/>
      </w:rPr>
    </w:lvl>
    <w:lvl w:ilvl="3" w:tplc="3F4EFEAE">
      <w:start w:val="1"/>
      <w:numFmt w:val="bullet"/>
      <w:lvlText w:val=""/>
      <w:lvlJc w:val="left"/>
      <w:pPr>
        <w:ind w:left="2880" w:hanging="360"/>
      </w:pPr>
      <w:rPr>
        <w:rFonts w:ascii="Symbol" w:hAnsi="Symbol" w:hint="default"/>
      </w:rPr>
    </w:lvl>
    <w:lvl w:ilvl="4" w:tplc="27D20198">
      <w:start w:val="1"/>
      <w:numFmt w:val="bullet"/>
      <w:lvlText w:val="o"/>
      <w:lvlJc w:val="left"/>
      <w:pPr>
        <w:ind w:left="3600" w:hanging="360"/>
      </w:pPr>
      <w:rPr>
        <w:rFonts w:ascii="Courier New" w:hAnsi="Courier New" w:hint="default"/>
      </w:rPr>
    </w:lvl>
    <w:lvl w:ilvl="5" w:tplc="681689DC">
      <w:start w:val="1"/>
      <w:numFmt w:val="bullet"/>
      <w:lvlText w:val=""/>
      <w:lvlJc w:val="left"/>
      <w:pPr>
        <w:ind w:left="4320" w:hanging="360"/>
      </w:pPr>
      <w:rPr>
        <w:rFonts w:ascii="Wingdings" w:hAnsi="Wingdings" w:hint="default"/>
      </w:rPr>
    </w:lvl>
    <w:lvl w:ilvl="6" w:tplc="4762D22A">
      <w:start w:val="1"/>
      <w:numFmt w:val="bullet"/>
      <w:lvlText w:val=""/>
      <w:lvlJc w:val="left"/>
      <w:pPr>
        <w:ind w:left="5040" w:hanging="360"/>
      </w:pPr>
      <w:rPr>
        <w:rFonts w:ascii="Symbol" w:hAnsi="Symbol" w:hint="default"/>
      </w:rPr>
    </w:lvl>
    <w:lvl w:ilvl="7" w:tplc="519C3F9A">
      <w:start w:val="1"/>
      <w:numFmt w:val="bullet"/>
      <w:lvlText w:val="o"/>
      <w:lvlJc w:val="left"/>
      <w:pPr>
        <w:ind w:left="5760" w:hanging="360"/>
      </w:pPr>
      <w:rPr>
        <w:rFonts w:ascii="Courier New" w:hAnsi="Courier New" w:hint="default"/>
      </w:rPr>
    </w:lvl>
    <w:lvl w:ilvl="8" w:tplc="5470A3BE">
      <w:start w:val="1"/>
      <w:numFmt w:val="bullet"/>
      <w:lvlText w:val=""/>
      <w:lvlJc w:val="left"/>
      <w:pPr>
        <w:ind w:left="6480" w:hanging="360"/>
      </w:pPr>
      <w:rPr>
        <w:rFonts w:ascii="Wingdings" w:hAnsi="Wingdings" w:hint="default"/>
      </w:rPr>
    </w:lvl>
  </w:abstractNum>
  <w:abstractNum w:abstractNumId="95" w15:restartNumberingAfterBreak="0">
    <w:nsid w:val="14E67BB8"/>
    <w:multiLevelType w:val="hybridMultilevel"/>
    <w:tmpl w:val="729ADF80"/>
    <w:lvl w:ilvl="0" w:tplc="C4C89EA6">
      <w:start w:val="1"/>
      <w:numFmt w:val="lowerLetter"/>
      <w:lvlText w:val="%1."/>
      <w:lvlJc w:val="left"/>
      <w:pPr>
        <w:ind w:left="1080" w:hanging="360"/>
      </w:pPr>
    </w:lvl>
    <w:lvl w:ilvl="1" w:tplc="D8083336">
      <w:start w:val="1"/>
      <w:numFmt w:val="lowerLetter"/>
      <w:lvlText w:val="%2."/>
      <w:lvlJc w:val="left"/>
      <w:pPr>
        <w:ind w:left="1800" w:hanging="360"/>
      </w:pPr>
    </w:lvl>
    <w:lvl w:ilvl="2" w:tplc="1AF47AC0">
      <w:start w:val="1"/>
      <w:numFmt w:val="lowerRoman"/>
      <w:lvlText w:val="%3."/>
      <w:lvlJc w:val="right"/>
      <w:pPr>
        <w:ind w:left="2520" w:hanging="180"/>
      </w:pPr>
    </w:lvl>
    <w:lvl w:ilvl="3" w:tplc="8204736A">
      <w:start w:val="1"/>
      <w:numFmt w:val="decimal"/>
      <w:lvlText w:val="%4."/>
      <w:lvlJc w:val="left"/>
      <w:pPr>
        <w:ind w:left="3240" w:hanging="360"/>
      </w:pPr>
    </w:lvl>
    <w:lvl w:ilvl="4" w:tplc="19F8AA02">
      <w:start w:val="1"/>
      <w:numFmt w:val="lowerLetter"/>
      <w:lvlText w:val="%5."/>
      <w:lvlJc w:val="left"/>
      <w:pPr>
        <w:ind w:left="3960" w:hanging="360"/>
      </w:pPr>
    </w:lvl>
    <w:lvl w:ilvl="5" w:tplc="90C0C2E0">
      <w:start w:val="1"/>
      <w:numFmt w:val="lowerRoman"/>
      <w:lvlText w:val="%6."/>
      <w:lvlJc w:val="right"/>
      <w:pPr>
        <w:ind w:left="4680" w:hanging="180"/>
      </w:pPr>
    </w:lvl>
    <w:lvl w:ilvl="6" w:tplc="9E84B8EA">
      <w:start w:val="1"/>
      <w:numFmt w:val="decimal"/>
      <w:lvlText w:val="%7."/>
      <w:lvlJc w:val="left"/>
      <w:pPr>
        <w:ind w:left="5400" w:hanging="360"/>
      </w:pPr>
    </w:lvl>
    <w:lvl w:ilvl="7" w:tplc="71A08000">
      <w:start w:val="1"/>
      <w:numFmt w:val="lowerLetter"/>
      <w:lvlText w:val="%8."/>
      <w:lvlJc w:val="left"/>
      <w:pPr>
        <w:ind w:left="6120" w:hanging="360"/>
      </w:pPr>
    </w:lvl>
    <w:lvl w:ilvl="8" w:tplc="0E308AE8">
      <w:start w:val="1"/>
      <w:numFmt w:val="lowerRoman"/>
      <w:lvlText w:val="%9."/>
      <w:lvlJc w:val="right"/>
      <w:pPr>
        <w:ind w:left="6840" w:hanging="180"/>
      </w:pPr>
    </w:lvl>
  </w:abstractNum>
  <w:abstractNum w:abstractNumId="96" w15:restartNumberingAfterBreak="0">
    <w:nsid w:val="14EBBB8D"/>
    <w:multiLevelType w:val="hybridMultilevel"/>
    <w:tmpl w:val="5D02AE0A"/>
    <w:lvl w:ilvl="0" w:tplc="FFFFFFFF">
      <w:start w:val="1"/>
      <w:numFmt w:val="decimal"/>
      <w:lvlText w:val="%1."/>
      <w:lvlJc w:val="left"/>
      <w:pPr>
        <w:ind w:left="720" w:hanging="360"/>
      </w:pPr>
    </w:lvl>
    <w:lvl w:ilvl="1" w:tplc="B2BC7E32">
      <w:start w:val="1"/>
      <w:numFmt w:val="lowerLetter"/>
      <w:lvlText w:val="%2."/>
      <w:lvlJc w:val="left"/>
      <w:pPr>
        <w:ind w:left="1440" w:hanging="360"/>
      </w:pPr>
    </w:lvl>
    <w:lvl w:ilvl="2" w:tplc="C634666A">
      <w:start w:val="1"/>
      <w:numFmt w:val="lowerRoman"/>
      <w:lvlText w:val="%3."/>
      <w:lvlJc w:val="right"/>
      <w:pPr>
        <w:ind w:left="2160" w:hanging="180"/>
      </w:pPr>
    </w:lvl>
    <w:lvl w:ilvl="3" w:tplc="903CCAA6">
      <w:start w:val="1"/>
      <w:numFmt w:val="decimal"/>
      <w:lvlText w:val="%4."/>
      <w:lvlJc w:val="left"/>
      <w:pPr>
        <w:ind w:left="2880" w:hanging="360"/>
      </w:pPr>
    </w:lvl>
    <w:lvl w:ilvl="4" w:tplc="E6D64A12">
      <w:start w:val="1"/>
      <w:numFmt w:val="lowerLetter"/>
      <w:lvlText w:val="%5."/>
      <w:lvlJc w:val="left"/>
      <w:pPr>
        <w:ind w:left="3600" w:hanging="360"/>
      </w:pPr>
    </w:lvl>
    <w:lvl w:ilvl="5" w:tplc="FEC20622">
      <w:start w:val="1"/>
      <w:numFmt w:val="lowerRoman"/>
      <w:lvlText w:val="%6."/>
      <w:lvlJc w:val="right"/>
      <w:pPr>
        <w:ind w:left="4320" w:hanging="180"/>
      </w:pPr>
    </w:lvl>
    <w:lvl w:ilvl="6" w:tplc="80F26B96">
      <w:start w:val="1"/>
      <w:numFmt w:val="decimal"/>
      <w:lvlText w:val="%7."/>
      <w:lvlJc w:val="left"/>
      <w:pPr>
        <w:ind w:left="5040" w:hanging="360"/>
      </w:pPr>
    </w:lvl>
    <w:lvl w:ilvl="7" w:tplc="BE707652">
      <w:start w:val="1"/>
      <w:numFmt w:val="lowerLetter"/>
      <w:lvlText w:val="%8."/>
      <w:lvlJc w:val="left"/>
      <w:pPr>
        <w:ind w:left="5760" w:hanging="360"/>
      </w:pPr>
    </w:lvl>
    <w:lvl w:ilvl="8" w:tplc="C6AC64B2">
      <w:start w:val="1"/>
      <w:numFmt w:val="lowerRoman"/>
      <w:lvlText w:val="%9."/>
      <w:lvlJc w:val="right"/>
      <w:pPr>
        <w:ind w:left="6480" w:hanging="180"/>
      </w:pPr>
    </w:lvl>
  </w:abstractNum>
  <w:abstractNum w:abstractNumId="97" w15:restartNumberingAfterBreak="0">
    <w:nsid w:val="15896A18"/>
    <w:multiLevelType w:val="hybridMultilevel"/>
    <w:tmpl w:val="86888DD2"/>
    <w:lvl w:ilvl="0" w:tplc="48F2E45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15B13E39"/>
    <w:multiLevelType w:val="hybridMultilevel"/>
    <w:tmpl w:val="11BE1F4E"/>
    <w:lvl w:ilvl="0" w:tplc="7AE8BB56">
      <w:start w:val="1"/>
      <w:numFmt w:val="bullet"/>
      <w:lvlText w:val="-"/>
      <w:lvlJc w:val="left"/>
      <w:pPr>
        <w:ind w:left="720" w:hanging="360"/>
      </w:pPr>
      <w:rPr>
        <w:rFonts w:ascii="Noto Sans" w:hAnsi="Noto Sans" w:hint="default"/>
      </w:rPr>
    </w:lvl>
    <w:lvl w:ilvl="1" w:tplc="803A93B4">
      <w:start w:val="1"/>
      <w:numFmt w:val="bullet"/>
      <w:lvlText w:val="o"/>
      <w:lvlJc w:val="left"/>
      <w:pPr>
        <w:ind w:left="1440" w:hanging="360"/>
      </w:pPr>
      <w:rPr>
        <w:rFonts w:ascii="Courier New" w:hAnsi="Courier New" w:hint="default"/>
      </w:rPr>
    </w:lvl>
    <w:lvl w:ilvl="2" w:tplc="E9F296DA">
      <w:start w:val="1"/>
      <w:numFmt w:val="bullet"/>
      <w:lvlText w:val=""/>
      <w:lvlJc w:val="left"/>
      <w:pPr>
        <w:ind w:left="2160" w:hanging="360"/>
      </w:pPr>
      <w:rPr>
        <w:rFonts w:ascii="Wingdings" w:hAnsi="Wingdings" w:hint="default"/>
      </w:rPr>
    </w:lvl>
    <w:lvl w:ilvl="3" w:tplc="CF4C56E8">
      <w:start w:val="1"/>
      <w:numFmt w:val="bullet"/>
      <w:lvlText w:val=""/>
      <w:lvlJc w:val="left"/>
      <w:pPr>
        <w:ind w:left="2880" w:hanging="360"/>
      </w:pPr>
      <w:rPr>
        <w:rFonts w:ascii="Symbol" w:hAnsi="Symbol" w:hint="default"/>
      </w:rPr>
    </w:lvl>
    <w:lvl w:ilvl="4" w:tplc="7C4A9896">
      <w:start w:val="1"/>
      <w:numFmt w:val="bullet"/>
      <w:lvlText w:val="o"/>
      <w:lvlJc w:val="left"/>
      <w:pPr>
        <w:ind w:left="3600" w:hanging="360"/>
      </w:pPr>
      <w:rPr>
        <w:rFonts w:ascii="Courier New" w:hAnsi="Courier New" w:hint="default"/>
      </w:rPr>
    </w:lvl>
    <w:lvl w:ilvl="5" w:tplc="28547926">
      <w:start w:val="1"/>
      <w:numFmt w:val="bullet"/>
      <w:lvlText w:val=""/>
      <w:lvlJc w:val="left"/>
      <w:pPr>
        <w:ind w:left="4320" w:hanging="360"/>
      </w:pPr>
      <w:rPr>
        <w:rFonts w:ascii="Wingdings" w:hAnsi="Wingdings" w:hint="default"/>
      </w:rPr>
    </w:lvl>
    <w:lvl w:ilvl="6" w:tplc="1FBE2A24">
      <w:start w:val="1"/>
      <w:numFmt w:val="bullet"/>
      <w:lvlText w:val=""/>
      <w:lvlJc w:val="left"/>
      <w:pPr>
        <w:ind w:left="5040" w:hanging="360"/>
      </w:pPr>
      <w:rPr>
        <w:rFonts w:ascii="Symbol" w:hAnsi="Symbol" w:hint="default"/>
      </w:rPr>
    </w:lvl>
    <w:lvl w:ilvl="7" w:tplc="270A15AA">
      <w:start w:val="1"/>
      <w:numFmt w:val="bullet"/>
      <w:lvlText w:val="o"/>
      <w:lvlJc w:val="left"/>
      <w:pPr>
        <w:ind w:left="5760" w:hanging="360"/>
      </w:pPr>
      <w:rPr>
        <w:rFonts w:ascii="Courier New" w:hAnsi="Courier New" w:hint="default"/>
      </w:rPr>
    </w:lvl>
    <w:lvl w:ilvl="8" w:tplc="597C53F8">
      <w:start w:val="1"/>
      <w:numFmt w:val="bullet"/>
      <w:lvlText w:val=""/>
      <w:lvlJc w:val="left"/>
      <w:pPr>
        <w:ind w:left="6480" w:hanging="360"/>
      </w:pPr>
      <w:rPr>
        <w:rFonts w:ascii="Wingdings" w:hAnsi="Wingdings" w:hint="default"/>
      </w:rPr>
    </w:lvl>
  </w:abstractNum>
  <w:abstractNum w:abstractNumId="99" w15:restartNumberingAfterBreak="0">
    <w:nsid w:val="15F173F5"/>
    <w:multiLevelType w:val="hybridMultilevel"/>
    <w:tmpl w:val="80EE9DE0"/>
    <w:lvl w:ilvl="0" w:tplc="B03C5BC4">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15F8BA0A"/>
    <w:multiLevelType w:val="hybridMultilevel"/>
    <w:tmpl w:val="A83A620E"/>
    <w:lvl w:ilvl="0" w:tplc="2A1E31C4">
      <w:start w:val="1"/>
      <w:numFmt w:val="bullet"/>
      <w:lvlText w:val="-"/>
      <w:lvlJc w:val="left"/>
      <w:pPr>
        <w:ind w:left="720" w:hanging="360"/>
      </w:pPr>
      <w:rPr>
        <w:rFonts w:ascii="Noto Sans" w:hAnsi="Noto Sans" w:hint="default"/>
      </w:rPr>
    </w:lvl>
    <w:lvl w:ilvl="1" w:tplc="B2608FAC">
      <w:start w:val="1"/>
      <w:numFmt w:val="bullet"/>
      <w:lvlText w:val="o"/>
      <w:lvlJc w:val="left"/>
      <w:pPr>
        <w:ind w:left="1440" w:hanging="360"/>
      </w:pPr>
      <w:rPr>
        <w:rFonts w:ascii="Courier New" w:hAnsi="Courier New" w:hint="default"/>
      </w:rPr>
    </w:lvl>
    <w:lvl w:ilvl="2" w:tplc="5BDED314">
      <w:start w:val="1"/>
      <w:numFmt w:val="bullet"/>
      <w:lvlText w:val=""/>
      <w:lvlJc w:val="left"/>
      <w:pPr>
        <w:ind w:left="2160" w:hanging="360"/>
      </w:pPr>
      <w:rPr>
        <w:rFonts w:ascii="Wingdings" w:hAnsi="Wingdings" w:hint="default"/>
      </w:rPr>
    </w:lvl>
    <w:lvl w:ilvl="3" w:tplc="5C56DEDE">
      <w:start w:val="1"/>
      <w:numFmt w:val="bullet"/>
      <w:lvlText w:val=""/>
      <w:lvlJc w:val="left"/>
      <w:pPr>
        <w:ind w:left="2880" w:hanging="360"/>
      </w:pPr>
      <w:rPr>
        <w:rFonts w:ascii="Symbol" w:hAnsi="Symbol" w:hint="default"/>
      </w:rPr>
    </w:lvl>
    <w:lvl w:ilvl="4" w:tplc="9752B25C">
      <w:start w:val="1"/>
      <w:numFmt w:val="bullet"/>
      <w:lvlText w:val="o"/>
      <w:lvlJc w:val="left"/>
      <w:pPr>
        <w:ind w:left="3600" w:hanging="360"/>
      </w:pPr>
      <w:rPr>
        <w:rFonts w:ascii="Courier New" w:hAnsi="Courier New" w:hint="default"/>
      </w:rPr>
    </w:lvl>
    <w:lvl w:ilvl="5" w:tplc="E056D080">
      <w:start w:val="1"/>
      <w:numFmt w:val="bullet"/>
      <w:lvlText w:val=""/>
      <w:lvlJc w:val="left"/>
      <w:pPr>
        <w:ind w:left="4320" w:hanging="360"/>
      </w:pPr>
      <w:rPr>
        <w:rFonts w:ascii="Wingdings" w:hAnsi="Wingdings" w:hint="default"/>
      </w:rPr>
    </w:lvl>
    <w:lvl w:ilvl="6" w:tplc="768EBA80">
      <w:start w:val="1"/>
      <w:numFmt w:val="bullet"/>
      <w:lvlText w:val=""/>
      <w:lvlJc w:val="left"/>
      <w:pPr>
        <w:ind w:left="5040" w:hanging="360"/>
      </w:pPr>
      <w:rPr>
        <w:rFonts w:ascii="Symbol" w:hAnsi="Symbol" w:hint="default"/>
      </w:rPr>
    </w:lvl>
    <w:lvl w:ilvl="7" w:tplc="6B809E0A">
      <w:start w:val="1"/>
      <w:numFmt w:val="bullet"/>
      <w:lvlText w:val="o"/>
      <w:lvlJc w:val="left"/>
      <w:pPr>
        <w:ind w:left="5760" w:hanging="360"/>
      </w:pPr>
      <w:rPr>
        <w:rFonts w:ascii="Courier New" w:hAnsi="Courier New" w:hint="default"/>
      </w:rPr>
    </w:lvl>
    <w:lvl w:ilvl="8" w:tplc="8F9AB0D8">
      <w:start w:val="1"/>
      <w:numFmt w:val="bullet"/>
      <w:lvlText w:val=""/>
      <w:lvlJc w:val="left"/>
      <w:pPr>
        <w:ind w:left="6480" w:hanging="360"/>
      </w:pPr>
      <w:rPr>
        <w:rFonts w:ascii="Wingdings" w:hAnsi="Wingdings" w:hint="default"/>
      </w:rPr>
    </w:lvl>
  </w:abstractNum>
  <w:abstractNum w:abstractNumId="101" w15:restartNumberingAfterBreak="0">
    <w:nsid w:val="162E8FD3"/>
    <w:multiLevelType w:val="hybridMultilevel"/>
    <w:tmpl w:val="C234CAB6"/>
    <w:lvl w:ilvl="0" w:tplc="2DE2B170">
      <w:start w:val="1"/>
      <w:numFmt w:val="bullet"/>
      <w:lvlText w:val=""/>
      <w:lvlJc w:val="left"/>
      <w:pPr>
        <w:ind w:left="720" w:hanging="360"/>
      </w:pPr>
      <w:rPr>
        <w:rFonts w:ascii="Symbol" w:hAnsi="Symbol" w:hint="default"/>
      </w:rPr>
    </w:lvl>
    <w:lvl w:ilvl="1" w:tplc="B3A09BA2">
      <w:start w:val="1"/>
      <w:numFmt w:val="bullet"/>
      <w:lvlText w:val="o"/>
      <w:lvlJc w:val="left"/>
      <w:pPr>
        <w:ind w:left="1440" w:hanging="360"/>
      </w:pPr>
      <w:rPr>
        <w:rFonts w:ascii="Courier New" w:hAnsi="Courier New" w:hint="default"/>
      </w:rPr>
    </w:lvl>
    <w:lvl w:ilvl="2" w:tplc="24344F5A">
      <w:start w:val="1"/>
      <w:numFmt w:val="bullet"/>
      <w:lvlText w:val=""/>
      <w:lvlJc w:val="left"/>
      <w:pPr>
        <w:ind w:left="2160" w:hanging="360"/>
      </w:pPr>
      <w:rPr>
        <w:rFonts w:ascii="Wingdings" w:hAnsi="Wingdings" w:hint="default"/>
      </w:rPr>
    </w:lvl>
    <w:lvl w:ilvl="3" w:tplc="C26096F0">
      <w:start w:val="1"/>
      <w:numFmt w:val="bullet"/>
      <w:lvlText w:val=""/>
      <w:lvlJc w:val="left"/>
      <w:pPr>
        <w:ind w:left="2880" w:hanging="360"/>
      </w:pPr>
      <w:rPr>
        <w:rFonts w:ascii="Symbol" w:hAnsi="Symbol" w:hint="default"/>
      </w:rPr>
    </w:lvl>
    <w:lvl w:ilvl="4" w:tplc="FFA856EA">
      <w:start w:val="1"/>
      <w:numFmt w:val="bullet"/>
      <w:lvlText w:val="o"/>
      <w:lvlJc w:val="left"/>
      <w:pPr>
        <w:ind w:left="3600" w:hanging="360"/>
      </w:pPr>
      <w:rPr>
        <w:rFonts w:ascii="Courier New" w:hAnsi="Courier New" w:hint="default"/>
      </w:rPr>
    </w:lvl>
    <w:lvl w:ilvl="5" w:tplc="D386394C">
      <w:start w:val="1"/>
      <w:numFmt w:val="bullet"/>
      <w:lvlText w:val=""/>
      <w:lvlJc w:val="left"/>
      <w:pPr>
        <w:ind w:left="4320" w:hanging="360"/>
      </w:pPr>
      <w:rPr>
        <w:rFonts w:ascii="Wingdings" w:hAnsi="Wingdings" w:hint="default"/>
      </w:rPr>
    </w:lvl>
    <w:lvl w:ilvl="6" w:tplc="A9EC6624">
      <w:start w:val="1"/>
      <w:numFmt w:val="bullet"/>
      <w:lvlText w:val=""/>
      <w:lvlJc w:val="left"/>
      <w:pPr>
        <w:ind w:left="5040" w:hanging="360"/>
      </w:pPr>
      <w:rPr>
        <w:rFonts w:ascii="Symbol" w:hAnsi="Symbol" w:hint="default"/>
      </w:rPr>
    </w:lvl>
    <w:lvl w:ilvl="7" w:tplc="EEE2D866">
      <w:start w:val="1"/>
      <w:numFmt w:val="bullet"/>
      <w:lvlText w:val="o"/>
      <w:lvlJc w:val="left"/>
      <w:pPr>
        <w:ind w:left="5760" w:hanging="360"/>
      </w:pPr>
      <w:rPr>
        <w:rFonts w:ascii="Courier New" w:hAnsi="Courier New" w:hint="default"/>
      </w:rPr>
    </w:lvl>
    <w:lvl w:ilvl="8" w:tplc="45AE7F82">
      <w:start w:val="1"/>
      <w:numFmt w:val="bullet"/>
      <w:lvlText w:val=""/>
      <w:lvlJc w:val="left"/>
      <w:pPr>
        <w:ind w:left="6480" w:hanging="360"/>
      </w:pPr>
      <w:rPr>
        <w:rFonts w:ascii="Wingdings" w:hAnsi="Wingdings" w:hint="default"/>
      </w:rPr>
    </w:lvl>
  </w:abstractNum>
  <w:abstractNum w:abstractNumId="102" w15:restartNumberingAfterBreak="0">
    <w:nsid w:val="16625B83"/>
    <w:multiLevelType w:val="hybridMultilevel"/>
    <w:tmpl w:val="007E3F6E"/>
    <w:lvl w:ilvl="0" w:tplc="B03C5BC4">
      <w:start w:val="1"/>
      <w:numFmt w:val="bullet"/>
      <w:lvlText w:val="-"/>
      <w:lvlJc w:val="left"/>
      <w:pPr>
        <w:ind w:left="720" w:hanging="360"/>
      </w:pPr>
      <w:rPr>
        <w:rFonts w:ascii="Noto Sans" w:hAnsi="Noto San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3" w15:restartNumberingAfterBreak="0">
    <w:nsid w:val="166AA7D9"/>
    <w:multiLevelType w:val="hybridMultilevel"/>
    <w:tmpl w:val="F94EAFDE"/>
    <w:lvl w:ilvl="0" w:tplc="83C2313C">
      <w:start w:val="1"/>
      <w:numFmt w:val="upperLetter"/>
      <w:lvlText w:val="%1)"/>
      <w:lvlJc w:val="left"/>
      <w:pPr>
        <w:ind w:left="1170" w:hanging="360"/>
      </w:pPr>
    </w:lvl>
    <w:lvl w:ilvl="1" w:tplc="436280EA">
      <w:start w:val="1"/>
      <w:numFmt w:val="lowerLetter"/>
      <w:lvlText w:val="%2."/>
      <w:lvlJc w:val="left"/>
      <w:pPr>
        <w:ind w:left="1890" w:hanging="360"/>
      </w:pPr>
    </w:lvl>
    <w:lvl w:ilvl="2" w:tplc="08F4B5C2">
      <w:start w:val="1"/>
      <w:numFmt w:val="lowerRoman"/>
      <w:lvlText w:val="%3."/>
      <w:lvlJc w:val="right"/>
      <w:pPr>
        <w:ind w:left="2610" w:hanging="180"/>
      </w:pPr>
    </w:lvl>
    <w:lvl w:ilvl="3" w:tplc="7DE8D0DC">
      <w:start w:val="1"/>
      <w:numFmt w:val="decimal"/>
      <w:lvlText w:val="%4."/>
      <w:lvlJc w:val="left"/>
      <w:pPr>
        <w:ind w:left="3330" w:hanging="360"/>
      </w:pPr>
    </w:lvl>
    <w:lvl w:ilvl="4" w:tplc="3738C678">
      <w:start w:val="1"/>
      <w:numFmt w:val="lowerLetter"/>
      <w:lvlText w:val="%5."/>
      <w:lvlJc w:val="left"/>
      <w:pPr>
        <w:ind w:left="4050" w:hanging="360"/>
      </w:pPr>
    </w:lvl>
    <w:lvl w:ilvl="5" w:tplc="8AAEDB5A">
      <w:start w:val="1"/>
      <w:numFmt w:val="lowerRoman"/>
      <w:lvlText w:val="%6."/>
      <w:lvlJc w:val="right"/>
      <w:pPr>
        <w:ind w:left="4770" w:hanging="180"/>
      </w:pPr>
    </w:lvl>
    <w:lvl w:ilvl="6" w:tplc="A67C8A38">
      <w:start w:val="1"/>
      <w:numFmt w:val="decimal"/>
      <w:lvlText w:val="%7."/>
      <w:lvlJc w:val="left"/>
      <w:pPr>
        <w:ind w:left="5490" w:hanging="360"/>
      </w:pPr>
    </w:lvl>
    <w:lvl w:ilvl="7" w:tplc="17E293B2">
      <w:start w:val="1"/>
      <w:numFmt w:val="lowerLetter"/>
      <w:lvlText w:val="%8."/>
      <w:lvlJc w:val="left"/>
      <w:pPr>
        <w:ind w:left="6210" w:hanging="360"/>
      </w:pPr>
    </w:lvl>
    <w:lvl w:ilvl="8" w:tplc="79264A0E">
      <w:start w:val="1"/>
      <w:numFmt w:val="lowerRoman"/>
      <w:lvlText w:val="%9."/>
      <w:lvlJc w:val="right"/>
      <w:pPr>
        <w:ind w:left="6930" w:hanging="180"/>
      </w:pPr>
    </w:lvl>
  </w:abstractNum>
  <w:abstractNum w:abstractNumId="104" w15:restartNumberingAfterBreak="0">
    <w:nsid w:val="169715F8"/>
    <w:multiLevelType w:val="hybridMultilevel"/>
    <w:tmpl w:val="74BE24F2"/>
    <w:lvl w:ilvl="0" w:tplc="E1D2CB8E">
      <w:start w:val="1"/>
      <w:numFmt w:val="bullet"/>
      <w:lvlText w:val="-"/>
      <w:lvlJc w:val="left"/>
      <w:pPr>
        <w:ind w:left="720" w:hanging="360"/>
      </w:pPr>
      <w:rPr>
        <w:rFonts w:ascii="Noto Sans" w:hAnsi="Noto Sans" w:hint="default"/>
      </w:rPr>
    </w:lvl>
    <w:lvl w:ilvl="1" w:tplc="BEEE35C0">
      <w:start w:val="1"/>
      <w:numFmt w:val="bullet"/>
      <w:lvlText w:val="o"/>
      <w:lvlJc w:val="left"/>
      <w:pPr>
        <w:ind w:left="1440" w:hanging="360"/>
      </w:pPr>
      <w:rPr>
        <w:rFonts w:ascii="Courier New" w:hAnsi="Courier New" w:hint="default"/>
      </w:rPr>
    </w:lvl>
    <w:lvl w:ilvl="2" w:tplc="5112833E">
      <w:start w:val="1"/>
      <w:numFmt w:val="bullet"/>
      <w:lvlText w:val=""/>
      <w:lvlJc w:val="left"/>
      <w:pPr>
        <w:ind w:left="2160" w:hanging="360"/>
      </w:pPr>
      <w:rPr>
        <w:rFonts w:ascii="Wingdings" w:hAnsi="Wingdings" w:hint="default"/>
      </w:rPr>
    </w:lvl>
    <w:lvl w:ilvl="3" w:tplc="615A4B72">
      <w:start w:val="1"/>
      <w:numFmt w:val="bullet"/>
      <w:lvlText w:val=""/>
      <w:lvlJc w:val="left"/>
      <w:pPr>
        <w:ind w:left="2880" w:hanging="360"/>
      </w:pPr>
      <w:rPr>
        <w:rFonts w:ascii="Symbol" w:hAnsi="Symbol" w:hint="default"/>
      </w:rPr>
    </w:lvl>
    <w:lvl w:ilvl="4" w:tplc="A41663B2">
      <w:start w:val="1"/>
      <w:numFmt w:val="bullet"/>
      <w:lvlText w:val="o"/>
      <w:lvlJc w:val="left"/>
      <w:pPr>
        <w:ind w:left="3600" w:hanging="360"/>
      </w:pPr>
      <w:rPr>
        <w:rFonts w:ascii="Courier New" w:hAnsi="Courier New" w:hint="default"/>
      </w:rPr>
    </w:lvl>
    <w:lvl w:ilvl="5" w:tplc="FB1644E8">
      <w:start w:val="1"/>
      <w:numFmt w:val="bullet"/>
      <w:lvlText w:val=""/>
      <w:lvlJc w:val="left"/>
      <w:pPr>
        <w:ind w:left="4320" w:hanging="360"/>
      </w:pPr>
      <w:rPr>
        <w:rFonts w:ascii="Wingdings" w:hAnsi="Wingdings" w:hint="default"/>
      </w:rPr>
    </w:lvl>
    <w:lvl w:ilvl="6" w:tplc="CE6C9656">
      <w:start w:val="1"/>
      <w:numFmt w:val="bullet"/>
      <w:lvlText w:val=""/>
      <w:lvlJc w:val="left"/>
      <w:pPr>
        <w:ind w:left="5040" w:hanging="360"/>
      </w:pPr>
      <w:rPr>
        <w:rFonts w:ascii="Symbol" w:hAnsi="Symbol" w:hint="default"/>
      </w:rPr>
    </w:lvl>
    <w:lvl w:ilvl="7" w:tplc="F7EA825E">
      <w:start w:val="1"/>
      <w:numFmt w:val="bullet"/>
      <w:lvlText w:val="o"/>
      <w:lvlJc w:val="left"/>
      <w:pPr>
        <w:ind w:left="5760" w:hanging="360"/>
      </w:pPr>
      <w:rPr>
        <w:rFonts w:ascii="Courier New" w:hAnsi="Courier New" w:hint="default"/>
      </w:rPr>
    </w:lvl>
    <w:lvl w:ilvl="8" w:tplc="F5708B86">
      <w:start w:val="1"/>
      <w:numFmt w:val="bullet"/>
      <w:lvlText w:val=""/>
      <w:lvlJc w:val="left"/>
      <w:pPr>
        <w:ind w:left="6480" w:hanging="360"/>
      </w:pPr>
      <w:rPr>
        <w:rFonts w:ascii="Wingdings" w:hAnsi="Wingdings" w:hint="default"/>
      </w:rPr>
    </w:lvl>
  </w:abstractNum>
  <w:abstractNum w:abstractNumId="105" w15:restartNumberingAfterBreak="0">
    <w:nsid w:val="16A62E84"/>
    <w:multiLevelType w:val="hybridMultilevel"/>
    <w:tmpl w:val="E5B03134"/>
    <w:lvl w:ilvl="0" w:tplc="EEA0028C">
      <w:start w:val="1"/>
      <w:numFmt w:val="bullet"/>
      <w:lvlText w:val="-"/>
      <w:lvlJc w:val="left"/>
      <w:pPr>
        <w:ind w:left="720" w:hanging="360"/>
      </w:pPr>
      <w:rPr>
        <w:rFonts w:ascii="Noto Sans" w:hAnsi="Noto Sans" w:hint="default"/>
      </w:rPr>
    </w:lvl>
    <w:lvl w:ilvl="1" w:tplc="EF120CE8">
      <w:start w:val="1"/>
      <w:numFmt w:val="bullet"/>
      <w:lvlText w:val="o"/>
      <w:lvlJc w:val="left"/>
      <w:pPr>
        <w:ind w:left="1440" w:hanging="360"/>
      </w:pPr>
      <w:rPr>
        <w:rFonts w:ascii="Courier New" w:hAnsi="Courier New" w:hint="default"/>
      </w:rPr>
    </w:lvl>
    <w:lvl w:ilvl="2" w:tplc="75EC7646">
      <w:start w:val="1"/>
      <w:numFmt w:val="bullet"/>
      <w:lvlText w:val=""/>
      <w:lvlJc w:val="left"/>
      <w:pPr>
        <w:ind w:left="2160" w:hanging="360"/>
      </w:pPr>
      <w:rPr>
        <w:rFonts w:ascii="Wingdings" w:hAnsi="Wingdings" w:hint="default"/>
      </w:rPr>
    </w:lvl>
    <w:lvl w:ilvl="3" w:tplc="BDDA0720">
      <w:start w:val="1"/>
      <w:numFmt w:val="bullet"/>
      <w:lvlText w:val=""/>
      <w:lvlJc w:val="left"/>
      <w:pPr>
        <w:ind w:left="2880" w:hanging="360"/>
      </w:pPr>
      <w:rPr>
        <w:rFonts w:ascii="Symbol" w:hAnsi="Symbol" w:hint="default"/>
      </w:rPr>
    </w:lvl>
    <w:lvl w:ilvl="4" w:tplc="D8281344">
      <w:start w:val="1"/>
      <w:numFmt w:val="bullet"/>
      <w:lvlText w:val="o"/>
      <w:lvlJc w:val="left"/>
      <w:pPr>
        <w:ind w:left="3600" w:hanging="360"/>
      </w:pPr>
      <w:rPr>
        <w:rFonts w:ascii="Courier New" w:hAnsi="Courier New" w:hint="default"/>
      </w:rPr>
    </w:lvl>
    <w:lvl w:ilvl="5" w:tplc="664CE414">
      <w:start w:val="1"/>
      <w:numFmt w:val="bullet"/>
      <w:lvlText w:val=""/>
      <w:lvlJc w:val="left"/>
      <w:pPr>
        <w:ind w:left="4320" w:hanging="360"/>
      </w:pPr>
      <w:rPr>
        <w:rFonts w:ascii="Wingdings" w:hAnsi="Wingdings" w:hint="default"/>
      </w:rPr>
    </w:lvl>
    <w:lvl w:ilvl="6" w:tplc="69FC8244">
      <w:start w:val="1"/>
      <w:numFmt w:val="bullet"/>
      <w:lvlText w:val=""/>
      <w:lvlJc w:val="left"/>
      <w:pPr>
        <w:ind w:left="5040" w:hanging="360"/>
      </w:pPr>
      <w:rPr>
        <w:rFonts w:ascii="Symbol" w:hAnsi="Symbol" w:hint="default"/>
      </w:rPr>
    </w:lvl>
    <w:lvl w:ilvl="7" w:tplc="D96CA77E">
      <w:start w:val="1"/>
      <w:numFmt w:val="bullet"/>
      <w:lvlText w:val="o"/>
      <w:lvlJc w:val="left"/>
      <w:pPr>
        <w:ind w:left="5760" w:hanging="360"/>
      </w:pPr>
      <w:rPr>
        <w:rFonts w:ascii="Courier New" w:hAnsi="Courier New" w:hint="default"/>
      </w:rPr>
    </w:lvl>
    <w:lvl w:ilvl="8" w:tplc="FBF6C698">
      <w:start w:val="1"/>
      <w:numFmt w:val="bullet"/>
      <w:lvlText w:val=""/>
      <w:lvlJc w:val="left"/>
      <w:pPr>
        <w:ind w:left="6480" w:hanging="360"/>
      </w:pPr>
      <w:rPr>
        <w:rFonts w:ascii="Wingdings" w:hAnsi="Wingdings" w:hint="default"/>
      </w:rPr>
    </w:lvl>
  </w:abstractNum>
  <w:abstractNum w:abstractNumId="106" w15:restartNumberingAfterBreak="0">
    <w:nsid w:val="16B0DE95"/>
    <w:multiLevelType w:val="multilevel"/>
    <w:tmpl w:val="30B60146"/>
    <w:lvl w:ilvl="0">
      <w:start w:val="1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7" w15:restartNumberingAfterBreak="0">
    <w:nsid w:val="16D41937"/>
    <w:multiLevelType w:val="hybridMultilevel"/>
    <w:tmpl w:val="78609816"/>
    <w:lvl w:ilvl="0" w:tplc="14821D0C">
      <w:start w:val="1"/>
      <w:numFmt w:val="bullet"/>
      <w:lvlText w:val="-"/>
      <w:lvlJc w:val="left"/>
      <w:pPr>
        <w:ind w:left="720" w:hanging="360"/>
      </w:pPr>
      <w:rPr>
        <w:rFonts w:ascii="Noto Sans" w:hAnsi="Noto Sans" w:hint="default"/>
      </w:rPr>
    </w:lvl>
    <w:lvl w:ilvl="1" w:tplc="B3C63F02">
      <w:start w:val="1"/>
      <w:numFmt w:val="bullet"/>
      <w:lvlText w:val="o"/>
      <w:lvlJc w:val="left"/>
      <w:pPr>
        <w:ind w:left="1440" w:hanging="360"/>
      </w:pPr>
      <w:rPr>
        <w:rFonts w:ascii="Courier New" w:hAnsi="Courier New" w:hint="default"/>
      </w:rPr>
    </w:lvl>
    <w:lvl w:ilvl="2" w:tplc="B5D4246E">
      <w:start w:val="1"/>
      <w:numFmt w:val="bullet"/>
      <w:lvlText w:val=""/>
      <w:lvlJc w:val="left"/>
      <w:pPr>
        <w:ind w:left="2160" w:hanging="360"/>
      </w:pPr>
      <w:rPr>
        <w:rFonts w:ascii="Wingdings" w:hAnsi="Wingdings" w:hint="default"/>
      </w:rPr>
    </w:lvl>
    <w:lvl w:ilvl="3" w:tplc="DEEEF4F2">
      <w:start w:val="1"/>
      <w:numFmt w:val="bullet"/>
      <w:lvlText w:val=""/>
      <w:lvlJc w:val="left"/>
      <w:pPr>
        <w:ind w:left="2880" w:hanging="360"/>
      </w:pPr>
      <w:rPr>
        <w:rFonts w:ascii="Symbol" w:hAnsi="Symbol" w:hint="default"/>
      </w:rPr>
    </w:lvl>
    <w:lvl w:ilvl="4" w:tplc="80B669F2">
      <w:start w:val="1"/>
      <w:numFmt w:val="bullet"/>
      <w:lvlText w:val="o"/>
      <w:lvlJc w:val="left"/>
      <w:pPr>
        <w:ind w:left="3600" w:hanging="360"/>
      </w:pPr>
      <w:rPr>
        <w:rFonts w:ascii="Courier New" w:hAnsi="Courier New" w:hint="default"/>
      </w:rPr>
    </w:lvl>
    <w:lvl w:ilvl="5" w:tplc="F6EC40F0">
      <w:start w:val="1"/>
      <w:numFmt w:val="bullet"/>
      <w:lvlText w:val=""/>
      <w:lvlJc w:val="left"/>
      <w:pPr>
        <w:ind w:left="4320" w:hanging="360"/>
      </w:pPr>
      <w:rPr>
        <w:rFonts w:ascii="Wingdings" w:hAnsi="Wingdings" w:hint="default"/>
      </w:rPr>
    </w:lvl>
    <w:lvl w:ilvl="6" w:tplc="982E882E">
      <w:start w:val="1"/>
      <w:numFmt w:val="bullet"/>
      <w:lvlText w:val=""/>
      <w:lvlJc w:val="left"/>
      <w:pPr>
        <w:ind w:left="5040" w:hanging="360"/>
      </w:pPr>
      <w:rPr>
        <w:rFonts w:ascii="Symbol" w:hAnsi="Symbol" w:hint="default"/>
      </w:rPr>
    </w:lvl>
    <w:lvl w:ilvl="7" w:tplc="CB88CF8E">
      <w:start w:val="1"/>
      <w:numFmt w:val="bullet"/>
      <w:lvlText w:val="o"/>
      <w:lvlJc w:val="left"/>
      <w:pPr>
        <w:ind w:left="5760" w:hanging="360"/>
      </w:pPr>
      <w:rPr>
        <w:rFonts w:ascii="Courier New" w:hAnsi="Courier New" w:hint="default"/>
      </w:rPr>
    </w:lvl>
    <w:lvl w:ilvl="8" w:tplc="165E6754">
      <w:start w:val="1"/>
      <w:numFmt w:val="bullet"/>
      <w:lvlText w:val=""/>
      <w:lvlJc w:val="left"/>
      <w:pPr>
        <w:ind w:left="6480" w:hanging="360"/>
      </w:pPr>
      <w:rPr>
        <w:rFonts w:ascii="Wingdings" w:hAnsi="Wingdings" w:hint="default"/>
      </w:rPr>
    </w:lvl>
  </w:abstractNum>
  <w:abstractNum w:abstractNumId="108" w15:restartNumberingAfterBreak="0">
    <w:nsid w:val="16FA036B"/>
    <w:multiLevelType w:val="hybridMultilevel"/>
    <w:tmpl w:val="5844847E"/>
    <w:lvl w:ilvl="0" w:tplc="392EFAF0">
      <w:start w:val="1"/>
      <w:numFmt w:val="upperLetter"/>
      <w:lvlText w:val="%1."/>
      <w:lvlJc w:val="left"/>
      <w:pPr>
        <w:ind w:left="720" w:hanging="360"/>
      </w:pPr>
    </w:lvl>
    <w:lvl w:ilvl="1" w:tplc="582A9F48">
      <w:start w:val="1"/>
      <w:numFmt w:val="lowerLetter"/>
      <w:lvlText w:val="%2."/>
      <w:lvlJc w:val="left"/>
      <w:pPr>
        <w:ind w:left="1440" w:hanging="360"/>
      </w:pPr>
    </w:lvl>
    <w:lvl w:ilvl="2" w:tplc="29DADF20">
      <w:start w:val="1"/>
      <w:numFmt w:val="lowerRoman"/>
      <w:lvlText w:val="%3."/>
      <w:lvlJc w:val="right"/>
      <w:pPr>
        <w:ind w:left="2160" w:hanging="180"/>
      </w:pPr>
    </w:lvl>
    <w:lvl w:ilvl="3" w:tplc="4A725A1C">
      <w:start w:val="1"/>
      <w:numFmt w:val="decimal"/>
      <w:lvlText w:val="%4."/>
      <w:lvlJc w:val="left"/>
      <w:pPr>
        <w:ind w:left="2880" w:hanging="360"/>
      </w:pPr>
    </w:lvl>
    <w:lvl w:ilvl="4" w:tplc="76842D1A">
      <w:start w:val="1"/>
      <w:numFmt w:val="lowerLetter"/>
      <w:lvlText w:val="%5."/>
      <w:lvlJc w:val="left"/>
      <w:pPr>
        <w:ind w:left="3600" w:hanging="360"/>
      </w:pPr>
    </w:lvl>
    <w:lvl w:ilvl="5" w:tplc="C80051F2">
      <w:start w:val="1"/>
      <w:numFmt w:val="lowerRoman"/>
      <w:lvlText w:val="%6."/>
      <w:lvlJc w:val="right"/>
      <w:pPr>
        <w:ind w:left="4320" w:hanging="180"/>
      </w:pPr>
    </w:lvl>
    <w:lvl w:ilvl="6" w:tplc="2462070A">
      <w:start w:val="1"/>
      <w:numFmt w:val="decimal"/>
      <w:lvlText w:val="%7."/>
      <w:lvlJc w:val="left"/>
      <w:pPr>
        <w:ind w:left="5040" w:hanging="360"/>
      </w:pPr>
    </w:lvl>
    <w:lvl w:ilvl="7" w:tplc="5380BEBE">
      <w:start w:val="1"/>
      <w:numFmt w:val="lowerLetter"/>
      <w:lvlText w:val="%8."/>
      <w:lvlJc w:val="left"/>
      <w:pPr>
        <w:ind w:left="5760" w:hanging="360"/>
      </w:pPr>
    </w:lvl>
    <w:lvl w:ilvl="8" w:tplc="01960FB4">
      <w:start w:val="1"/>
      <w:numFmt w:val="lowerRoman"/>
      <w:lvlText w:val="%9."/>
      <w:lvlJc w:val="right"/>
      <w:pPr>
        <w:ind w:left="6480" w:hanging="180"/>
      </w:pPr>
    </w:lvl>
  </w:abstractNum>
  <w:abstractNum w:abstractNumId="109" w15:restartNumberingAfterBreak="0">
    <w:nsid w:val="1724995C"/>
    <w:multiLevelType w:val="hybridMultilevel"/>
    <w:tmpl w:val="61986788"/>
    <w:lvl w:ilvl="0" w:tplc="69F8D7B2">
      <w:start w:val="1"/>
      <w:numFmt w:val="bullet"/>
      <w:lvlText w:val="-"/>
      <w:lvlJc w:val="left"/>
      <w:pPr>
        <w:ind w:left="720" w:hanging="360"/>
      </w:pPr>
      <w:rPr>
        <w:rFonts w:ascii="Noto Sans" w:hAnsi="Noto Sans" w:hint="default"/>
      </w:rPr>
    </w:lvl>
    <w:lvl w:ilvl="1" w:tplc="7C6A7B2A">
      <w:start w:val="1"/>
      <w:numFmt w:val="bullet"/>
      <w:lvlText w:val="o"/>
      <w:lvlJc w:val="left"/>
      <w:pPr>
        <w:ind w:left="1440" w:hanging="360"/>
      </w:pPr>
      <w:rPr>
        <w:rFonts w:ascii="Courier New" w:hAnsi="Courier New" w:hint="default"/>
      </w:rPr>
    </w:lvl>
    <w:lvl w:ilvl="2" w:tplc="5B02D322">
      <w:start w:val="1"/>
      <w:numFmt w:val="bullet"/>
      <w:lvlText w:val=""/>
      <w:lvlJc w:val="left"/>
      <w:pPr>
        <w:ind w:left="2160" w:hanging="360"/>
      </w:pPr>
      <w:rPr>
        <w:rFonts w:ascii="Wingdings" w:hAnsi="Wingdings" w:hint="default"/>
      </w:rPr>
    </w:lvl>
    <w:lvl w:ilvl="3" w:tplc="46CC57D2">
      <w:start w:val="1"/>
      <w:numFmt w:val="bullet"/>
      <w:lvlText w:val=""/>
      <w:lvlJc w:val="left"/>
      <w:pPr>
        <w:ind w:left="2880" w:hanging="360"/>
      </w:pPr>
      <w:rPr>
        <w:rFonts w:ascii="Symbol" w:hAnsi="Symbol" w:hint="default"/>
      </w:rPr>
    </w:lvl>
    <w:lvl w:ilvl="4" w:tplc="7CAC66BE">
      <w:start w:val="1"/>
      <w:numFmt w:val="bullet"/>
      <w:lvlText w:val="o"/>
      <w:lvlJc w:val="left"/>
      <w:pPr>
        <w:ind w:left="3600" w:hanging="360"/>
      </w:pPr>
      <w:rPr>
        <w:rFonts w:ascii="Courier New" w:hAnsi="Courier New" w:hint="default"/>
      </w:rPr>
    </w:lvl>
    <w:lvl w:ilvl="5" w:tplc="F1C82D82">
      <w:start w:val="1"/>
      <w:numFmt w:val="bullet"/>
      <w:lvlText w:val=""/>
      <w:lvlJc w:val="left"/>
      <w:pPr>
        <w:ind w:left="4320" w:hanging="360"/>
      </w:pPr>
      <w:rPr>
        <w:rFonts w:ascii="Wingdings" w:hAnsi="Wingdings" w:hint="default"/>
      </w:rPr>
    </w:lvl>
    <w:lvl w:ilvl="6" w:tplc="1B40AED0">
      <w:start w:val="1"/>
      <w:numFmt w:val="bullet"/>
      <w:lvlText w:val=""/>
      <w:lvlJc w:val="left"/>
      <w:pPr>
        <w:ind w:left="5040" w:hanging="360"/>
      </w:pPr>
      <w:rPr>
        <w:rFonts w:ascii="Symbol" w:hAnsi="Symbol" w:hint="default"/>
      </w:rPr>
    </w:lvl>
    <w:lvl w:ilvl="7" w:tplc="CCB8595A">
      <w:start w:val="1"/>
      <w:numFmt w:val="bullet"/>
      <w:lvlText w:val="o"/>
      <w:lvlJc w:val="left"/>
      <w:pPr>
        <w:ind w:left="5760" w:hanging="360"/>
      </w:pPr>
      <w:rPr>
        <w:rFonts w:ascii="Courier New" w:hAnsi="Courier New" w:hint="default"/>
      </w:rPr>
    </w:lvl>
    <w:lvl w:ilvl="8" w:tplc="2EEC857A">
      <w:start w:val="1"/>
      <w:numFmt w:val="bullet"/>
      <w:lvlText w:val=""/>
      <w:lvlJc w:val="left"/>
      <w:pPr>
        <w:ind w:left="6480" w:hanging="360"/>
      </w:pPr>
      <w:rPr>
        <w:rFonts w:ascii="Wingdings" w:hAnsi="Wingdings" w:hint="default"/>
      </w:rPr>
    </w:lvl>
  </w:abstractNum>
  <w:abstractNum w:abstractNumId="110" w15:restartNumberingAfterBreak="0">
    <w:nsid w:val="1729013E"/>
    <w:multiLevelType w:val="hybridMultilevel"/>
    <w:tmpl w:val="CF4AF784"/>
    <w:lvl w:ilvl="0" w:tplc="4034782A">
      <w:start w:val="1"/>
      <w:numFmt w:val="upperRoman"/>
      <w:lvlText w:val="%1)"/>
      <w:lvlJc w:val="left"/>
      <w:pPr>
        <w:ind w:left="720" w:hanging="360"/>
      </w:pPr>
    </w:lvl>
    <w:lvl w:ilvl="1" w:tplc="8326B8C2">
      <w:start w:val="1"/>
      <w:numFmt w:val="lowerLetter"/>
      <w:lvlText w:val="%2."/>
      <w:lvlJc w:val="left"/>
      <w:pPr>
        <w:ind w:left="1440" w:hanging="360"/>
      </w:pPr>
    </w:lvl>
    <w:lvl w:ilvl="2" w:tplc="58E0ED96">
      <w:start w:val="1"/>
      <w:numFmt w:val="lowerRoman"/>
      <w:lvlText w:val="%3."/>
      <w:lvlJc w:val="right"/>
      <w:pPr>
        <w:ind w:left="2160" w:hanging="180"/>
      </w:pPr>
    </w:lvl>
    <w:lvl w:ilvl="3" w:tplc="10D03FF6">
      <w:start w:val="1"/>
      <w:numFmt w:val="decimal"/>
      <w:lvlText w:val="%4."/>
      <w:lvlJc w:val="left"/>
      <w:pPr>
        <w:ind w:left="2880" w:hanging="360"/>
      </w:pPr>
    </w:lvl>
    <w:lvl w:ilvl="4" w:tplc="2F82D822">
      <w:start w:val="1"/>
      <w:numFmt w:val="lowerLetter"/>
      <w:lvlText w:val="%5."/>
      <w:lvlJc w:val="left"/>
      <w:pPr>
        <w:ind w:left="3600" w:hanging="360"/>
      </w:pPr>
    </w:lvl>
    <w:lvl w:ilvl="5" w:tplc="50948F4A">
      <w:start w:val="1"/>
      <w:numFmt w:val="lowerRoman"/>
      <w:lvlText w:val="%6."/>
      <w:lvlJc w:val="right"/>
      <w:pPr>
        <w:ind w:left="4320" w:hanging="180"/>
      </w:pPr>
    </w:lvl>
    <w:lvl w:ilvl="6" w:tplc="A1B2B99C">
      <w:start w:val="1"/>
      <w:numFmt w:val="decimal"/>
      <w:lvlText w:val="%7."/>
      <w:lvlJc w:val="left"/>
      <w:pPr>
        <w:ind w:left="5040" w:hanging="360"/>
      </w:pPr>
    </w:lvl>
    <w:lvl w:ilvl="7" w:tplc="2752C64C">
      <w:start w:val="1"/>
      <w:numFmt w:val="lowerLetter"/>
      <w:lvlText w:val="%8."/>
      <w:lvlJc w:val="left"/>
      <w:pPr>
        <w:ind w:left="5760" w:hanging="360"/>
      </w:pPr>
    </w:lvl>
    <w:lvl w:ilvl="8" w:tplc="E08E4328">
      <w:start w:val="1"/>
      <w:numFmt w:val="lowerRoman"/>
      <w:lvlText w:val="%9."/>
      <w:lvlJc w:val="right"/>
      <w:pPr>
        <w:ind w:left="6480" w:hanging="180"/>
      </w:pPr>
    </w:lvl>
  </w:abstractNum>
  <w:abstractNum w:abstractNumId="111" w15:restartNumberingAfterBreak="0">
    <w:nsid w:val="172E6863"/>
    <w:multiLevelType w:val="hybridMultilevel"/>
    <w:tmpl w:val="CA9690D4"/>
    <w:lvl w:ilvl="0" w:tplc="B420A856">
      <w:start w:val="1"/>
      <w:numFmt w:val="decimal"/>
      <w:lvlText w:val="%1."/>
      <w:lvlJc w:val="left"/>
      <w:pPr>
        <w:ind w:left="720" w:hanging="360"/>
      </w:pPr>
    </w:lvl>
    <w:lvl w:ilvl="1" w:tplc="65562A06">
      <w:start w:val="1"/>
      <w:numFmt w:val="lowerLetter"/>
      <w:lvlText w:val="%2."/>
      <w:lvlJc w:val="left"/>
      <w:pPr>
        <w:ind w:left="1440" w:hanging="360"/>
      </w:pPr>
    </w:lvl>
    <w:lvl w:ilvl="2" w:tplc="97AE6238">
      <w:start w:val="1"/>
      <w:numFmt w:val="lowerRoman"/>
      <w:lvlText w:val="%3."/>
      <w:lvlJc w:val="right"/>
      <w:pPr>
        <w:ind w:left="2160" w:hanging="180"/>
      </w:pPr>
    </w:lvl>
    <w:lvl w:ilvl="3" w:tplc="6ABAEC6C">
      <w:start w:val="1"/>
      <w:numFmt w:val="decimal"/>
      <w:lvlText w:val="%4."/>
      <w:lvlJc w:val="left"/>
      <w:pPr>
        <w:ind w:left="2880" w:hanging="360"/>
      </w:pPr>
    </w:lvl>
    <w:lvl w:ilvl="4" w:tplc="9D4AC74E">
      <w:start w:val="1"/>
      <w:numFmt w:val="lowerLetter"/>
      <w:lvlText w:val="%5."/>
      <w:lvlJc w:val="left"/>
      <w:pPr>
        <w:ind w:left="3600" w:hanging="360"/>
      </w:pPr>
    </w:lvl>
    <w:lvl w:ilvl="5" w:tplc="94EEE2E6">
      <w:start w:val="1"/>
      <w:numFmt w:val="lowerRoman"/>
      <w:lvlText w:val="%6."/>
      <w:lvlJc w:val="right"/>
      <w:pPr>
        <w:ind w:left="4320" w:hanging="180"/>
      </w:pPr>
    </w:lvl>
    <w:lvl w:ilvl="6" w:tplc="2A403034">
      <w:start w:val="1"/>
      <w:numFmt w:val="decimal"/>
      <w:lvlText w:val="%7."/>
      <w:lvlJc w:val="left"/>
      <w:pPr>
        <w:ind w:left="5040" w:hanging="360"/>
      </w:pPr>
    </w:lvl>
    <w:lvl w:ilvl="7" w:tplc="CC1E3118">
      <w:start w:val="1"/>
      <w:numFmt w:val="lowerLetter"/>
      <w:lvlText w:val="%8."/>
      <w:lvlJc w:val="left"/>
      <w:pPr>
        <w:ind w:left="5760" w:hanging="360"/>
      </w:pPr>
    </w:lvl>
    <w:lvl w:ilvl="8" w:tplc="C74C3C5A">
      <w:start w:val="1"/>
      <w:numFmt w:val="lowerRoman"/>
      <w:lvlText w:val="%9."/>
      <w:lvlJc w:val="right"/>
      <w:pPr>
        <w:ind w:left="6480" w:hanging="180"/>
      </w:pPr>
    </w:lvl>
  </w:abstractNum>
  <w:abstractNum w:abstractNumId="112" w15:restartNumberingAfterBreak="0">
    <w:nsid w:val="1773E9E8"/>
    <w:multiLevelType w:val="hybridMultilevel"/>
    <w:tmpl w:val="AA04C72E"/>
    <w:lvl w:ilvl="0" w:tplc="B5DC4B7C">
      <w:start w:val="1"/>
      <w:numFmt w:val="bullet"/>
      <w:lvlText w:val="-"/>
      <w:lvlJc w:val="left"/>
      <w:pPr>
        <w:ind w:left="720" w:hanging="360"/>
      </w:pPr>
      <w:rPr>
        <w:rFonts w:ascii="Noto Sans" w:hAnsi="Noto Sans" w:hint="default"/>
      </w:rPr>
    </w:lvl>
    <w:lvl w:ilvl="1" w:tplc="42867020">
      <w:start w:val="1"/>
      <w:numFmt w:val="bullet"/>
      <w:lvlText w:val="o"/>
      <w:lvlJc w:val="left"/>
      <w:pPr>
        <w:ind w:left="1440" w:hanging="360"/>
      </w:pPr>
      <w:rPr>
        <w:rFonts w:ascii="Courier New" w:hAnsi="Courier New" w:hint="default"/>
      </w:rPr>
    </w:lvl>
    <w:lvl w:ilvl="2" w:tplc="19B80A2C">
      <w:start w:val="1"/>
      <w:numFmt w:val="bullet"/>
      <w:lvlText w:val=""/>
      <w:lvlJc w:val="left"/>
      <w:pPr>
        <w:ind w:left="2160" w:hanging="360"/>
      </w:pPr>
      <w:rPr>
        <w:rFonts w:ascii="Wingdings" w:hAnsi="Wingdings" w:hint="default"/>
      </w:rPr>
    </w:lvl>
    <w:lvl w:ilvl="3" w:tplc="7B2600BC">
      <w:start w:val="1"/>
      <w:numFmt w:val="bullet"/>
      <w:lvlText w:val=""/>
      <w:lvlJc w:val="left"/>
      <w:pPr>
        <w:ind w:left="2880" w:hanging="360"/>
      </w:pPr>
      <w:rPr>
        <w:rFonts w:ascii="Symbol" w:hAnsi="Symbol" w:hint="default"/>
      </w:rPr>
    </w:lvl>
    <w:lvl w:ilvl="4" w:tplc="737E06D2">
      <w:start w:val="1"/>
      <w:numFmt w:val="bullet"/>
      <w:lvlText w:val="o"/>
      <w:lvlJc w:val="left"/>
      <w:pPr>
        <w:ind w:left="3600" w:hanging="360"/>
      </w:pPr>
      <w:rPr>
        <w:rFonts w:ascii="Courier New" w:hAnsi="Courier New" w:hint="default"/>
      </w:rPr>
    </w:lvl>
    <w:lvl w:ilvl="5" w:tplc="281289C4">
      <w:start w:val="1"/>
      <w:numFmt w:val="bullet"/>
      <w:lvlText w:val=""/>
      <w:lvlJc w:val="left"/>
      <w:pPr>
        <w:ind w:left="4320" w:hanging="360"/>
      </w:pPr>
      <w:rPr>
        <w:rFonts w:ascii="Wingdings" w:hAnsi="Wingdings" w:hint="default"/>
      </w:rPr>
    </w:lvl>
    <w:lvl w:ilvl="6" w:tplc="9A0C67C2">
      <w:start w:val="1"/>
      <w:numFmt w:val="bullet"/>
      <w:lvlText w:val=""/>
      <w:lvlJc w:val="left"/>
      <w:pPr>
        <w:ind w:left="5040" w:hanging="360"/>
      </w:pPr>
      <w:rPr>
        <w:rFonts w:ascii="Symbol" w:hAnsi="Symbol" w:hint="default"/>
      </w:rPr>
    </w:lvl>
    <w:lvl w:ilvl="7" w:tplc="F692FAC4">
      <w:start w:val="1"/>
      <w:numFmt w:val="bullet"/>
      <w:lvlText w:val="o"/>
      <w:lvlJc w:val="left"/>
      <w:pPr>
        <w:ind w:left="5760" w:hanging="360"/>
      </w:pPr>
      <w:rPr>
        <w:rFonts w:ascii="Courier New" w:hAnsi="Courier New" w:hint="default"/>
      </w:rPr>
    </w:lvl>
    <w:lvl w:ilvl="8" w:tplc="C3205EE6">
      <w:start w:val="1"/>
      <w:numFmt w:val="bullet"/>
      <w:lvlText w:val=""/>
      <w:lvlJc w:val="left"/>
      <w:pPr>
        <w:ind w:left="6480" w:hanging="360"/>
      </w:pPr>
      <w:rPr>
        <w:rFonts w:ascii="Wingdings" w:hAnsi="Wingdings" w:hint="default"/>
      </w:rPr>
    </w:lvl>
  </w:abstractNum>
  <w:abstractNum w:abstractNumId="113" w15:restartNumberingAfterBreak="0">
    <w:nsid w:val="1799FB07"/>
    <w:multiLevelType w:val="hybridMultilevel"/>
    <w:tmpl w:val="9602411A"/>
    <w:lvl w:ilvl="0" w:tplc="17300364">
      <w:start w:val="1"/>
      <w:numFmt w:val="bullet"/>
      <w:lvlText w:val="-"/>
      <w:lvlJc w:val="left"/>
      <w:pPr>
        <w:ind w:left="720" w:hanging="360"/>
      </w:pPr>
      <w:rPr>
        <w:rFonts w:ascii="Noto Sans" w:hAnsi="Noto Sans" w:hint="default"/>
      </w:rPr>
    </w:lvl>
    <w:lvl w:ilvl="1" w:tplc="7EE0CAB8">
      <w:start w:val="1"/>
      <w:numFmt w:val="bullet"/>
      <w:lvlText w:val="o"/>
      <w:lvlJc w:val="left"/>
      <w:pPr>
        <w:ind w:left="1440" w:hanging="360"/>
      </w:pPr>
      <w:rPr>
        <w:rFonts w:ascii="Courier New" w:hAnsi="Courier New" w:hint="default"/>
      </w:rPr>
    </w:lvl>
    <w:lvl w:ilvl="2" w:tplc="AD728960">
      <w:start w:val="1"/>
      <w:numFmt w:val="bullet"/>
      <w:lvlText w:val=""/>
      <w:lvlJc w:val="left"/>
      <w:pPr>
        <w:ind w:left="2160" w:hanging="360"/>
      </w:pPr>
      <w:rPr>
        <w:rFonts w:ascii="Wingdings" w:hAnsi="Wingdings" w:hint="default"/>
      </w:rPr>
    </w:lvl>
    <w:lvl w:ilvl="3" w:tplc="9326B3F2">
      <w:start w:val="1"/>
      <w:numFmt w:val="bullet"/>
      <w:lvlText w:val=""/>
      <w:lvlJc w:val="left"/>
      <w:pPr>
        <w:ind w:left="2880" w:hanging="360"/>
      </w:pPr>
      <w:rPr>
        <w:rFonts w:ascii="Symbol" w:hAnsi="Symbol" w:hint="default"/>
      </w:rPr>
    </w:lvl>
    <w:lvl w:ilvl="4" w:tplc="E7DEC5C4">
      <w:start w:val="1"/>
      <w:numFmt w:val="bullet"/>
      <w:lvlText w:val="o"/>
      <w:lvlJc w:val="left"/>
      <w:pPr>
        <w:ind w:left="3600" w:hanging="360"/>
      </w:pPr>
      <w:rPr>
        <w:rFonts w:ascii="Courier New" w:hAnsi="Courier New" w:hint="default"/>
      </w:rPr>
    </w:lvl>
    <w:lvl w:ilvl="5" w:tplc="A10268F4">
      <w:start w:val="1"/>
      <w:numFmt w:val="bullet"/>
      <w:lvlText w:val=""/>
      <w:lvlJc w:val="left"/>
      <w:pPr>
        <w:ind w:left="4320" w:hanging="360"/>
      </w:pPr>
      <w:rPr>
        <w:rFonts w:ascii="Wingdings" w:hAnsi="Wingdings" w:hint="default"/>
      </w:rPr>
    </w:lvl>
    <w:lvl w:ilvl="6" w:tplc="EFD2F922">
      <w:start w:val="1"/>
      <w:numFmt w:val="bullet"/>
      <w:lvlText w:val=""/>
      <w:lvlJc w:val="left"/>
      <w:pPr>
        <w:ind w:left="5040" w:hanging="360"/>
      </w:pPr>
      <w:rPr>
        <w:rFonts w:ascii="Symbol" w:hAnsi="Symbol" w:hint="default"/>
      </w:rPr>
    </w:lvl>
    <w:lvl w:ilvl="7" w:tplc="59267984">
      <w:start w:val="1"/>
      <w:numFmt w:val="bullet"/>
      <w:lvlText w:val="o"/>
      <w:lvlJc w:val="left"/>
      <w:pPr>
        <w:ind w:left="5760" w:hanging="360"/>
      </w:pPr>
      <w:rPr>
        <w:rFonts w:ascii="Courier New" w:hAnsi="Courier New" w:hint="default"/>
      </w:rPr>
    </w:lvl>
    <w:lvl w:ilvl="8" w:tplc="628C313A">
      <w:start w:val="1"/>
      <w:numFmt w:val="bullet"/>
      <w:lvlText w:val=""/>
      <w:lvlJc w:val="left"/>
      <w:pPr>
        <w:ind w:left="6480" w:hanging="360"/>
      </w:pPr>
      <w:rPr>
        <w:rFonts w:ascii="Wingdings" w:hAnsi="Wingdings" w:hint="default"/>
      </w:rPr>
    </w:lvl>
  </w:abstractNum>
  <w:abstractNum w:abstractNumId="114" w15:restartNumberingAfterBreak="0">
    <w:nsid w:val="17A2D9AB"/>
    <w:multiLevelType w:val="multilevel"/>
    <w:tmpl w:val="C4265A6E"/>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17A669FD"/>
    <w:multiLevelType w:val="hybridMultilevel"/>
    <w:tmpl w:val="D368DDB4"/>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6" w15:restartNumberingAfterBreak="0">
    <w:nsid w:val="17C3E734"/>
    <w:multiLevelType w:val="hybridMultilevel"/>
    <w:tmpl w:val="D5C6C59A"/>
    <w:lvl w:ilvl="0" w:tplc="5B6EF41A">
      <w:start w:val="1"/>
      <w:numFmt w:val="lowerLetter"/>
      <w:lvlText w:val="%1)"/>
      <w:lvlJc w:val="left"/>
      <w:pPr>
        <w:ind w:left="720" w:hanging="360"/>
      </w:pPr>
    </w:lvl>
    <w:lvl w:ilvl="1" w:tplc="1A5A3956">
      <w:start w:val="1"/>
      <w:numFmt w:val="lowerLetter"/>
      <w:lvlText w:val="%2."/>
      <w:lvlJc w:val="left"/>
      <w:pPr>
        <w:ind w:left="1440" w:hanging="360"/>
      </w:pPr>
    </w:lvl>
    <w:lvl w:ilvl="2" w:tplc="00CA821C">
      <w:start w:val="1"/>
      <w:numFmt w:val="lowerRoman"/>
      <w:lvlText w:val="%3."/>
      <w:lvlJc w:val="right"/>
      <w:pPr>
        <w:ind w:left="2160" w:hanging="180"/>
      </w:pPr>
    </w:lvl>
    <w:lvl w:ilvl="3" w:tplc="CF4E62C2">
      <w:start w:val="1"/>
      <w:numFmt w:val="decimal"/>
      <w:lvlText w:val="%4."/>
      <w:lvlJc w:val="left"/>
      <w:pPr>
        <w:ind w:left="2880" w:hanging="360"/>
      </w:pPr>
    </w:lvl>
    <w:lvl w:ilvl="4" w:tplc="2FE0334E">
      <w:start w:val="1"/>
      <w:numFmt w:val="lowerLetter"/>
      <w:lvlText w:val="%5."/>
      <w:lvlJc w:val="left"/>
      <w:pPr>
        <w:ind w:left="3600" w:hanging="360"/>
      </w:pPr>
    </w:lvl>
    <w:lvl w:ilvl="5" w:tplc="B9880C84">
      <w:start w:val="1"/>
      <w:numFmt w:val="lowerRoman"/>
      <w:lvlText w:val="%6."/>
      <w:lvlJc w:val="right"/>
      <w:pPr>
        <w:ind w:left="4320" w:hanging="180"/>
      </w:pPr>
    </w:lvl>
    <w:lvl w:ilvl="6" w:tplc="6200FE78">
      <w:start w:val="1"/>
      <w:numFmt w:val="decimal"/>
      <w:lvlText w:val="%7."/>
      <w:lvlJc w:val="left"/>
      <w:pPr>
        <w:ind w:left="5040" w:hanging="360"/>
      </w:pPr>
    </w:lvl>
    <w:lvl w:ilvl="7" w:tplc="CCA8C5A8">
      <w:start w:val="1"/>
      <w:numFmt w:val="lowerLetter"/>
      <w:lvlText w:val="%8."/>
      <w:lvlJc w:val="left"/>
      <w:pPr>
        <w:ind w:left="5760" w:hanging="360"/>
      </w:pPr>
    </w:lvl>
    <w:lvl w:ilvl="8" w:tplc="6396F7D2">
      <w:start w:val="1"/>
      <w:numFmt w:val="lowerRoman"/>
      <w:lvlText w:val="%9."/>
      <w:lvlJc w:val="right"/>
      <w:pPr>
        <w:ind w:left="6480" w:hanging="180"/>
      </w:pPr>
    </w:lvl>
  </w:abstractNum>
  <w:abstractNum w:abstractNumId="117" w15:restartNumberingAfterBreak="0">
    <w:nsid w:val="186F3412"/>
    <w:multiLevelType w:val="hybridMultilevel"/>
    <w:tmpl w:val="08E4598E"/>
    <w:lvl w:ilvl="0" w:tplc="167CE956">
      <w:start w:val="1"/>
      <w:numFmt w:val="bullet"/>
      <w:lvlText w:val="-"/>
      <w:lvlJc w:val="left"/>
      <w:pPr>
        <w:ind w:left="720" w:hanging="360"/>
      </w:pPr>
      <w:rPr>
        <w:rFonts w:ascii="Noto Sans" w:hAnsi="Noto Sans" w:hint="default"/>
      </w:rPr>
    </w:lvl>
    <w:lvl w:ilvl="1" w:tplc="3746EB44">
      <w:start w:val="1"/>
      <w:numFmt w:val="bullet"/>
      <w:lvlText w:val="o"/>
      <w:lvlJc w:val="left"/>
      <w:pPr>
        <w:ind w:left="1440" w:hanging="360"/>
      </w:pPr>
      <w:rPr>
        <w:rFonts w:ascii="Courier New" w:hAnsi="Courier New" w:hint="default"/>
      </w:rPr>
    </w:lvl>
    <w:lvl w:ilvl="2" w:tplc="2126F1FA">
      <w:start w:val="1"/>
      <w:numFmt w:val="bullet"/>
      <w:lvlText w:val=""/>
      <w:lvlJc w:val="left"/>
      <w:pPr>
        <w:ind w:left="2160" w:hanging="360"/>
      </w:pPr>
      <w:rPr>
        <w:rFonts w:ascii="Wingdings" w:hAnsi="Wingdings" w:hint="default"/>
      </w:rPr>
    </w:lvl>
    <w:lvl w:ilvl="3" w:tplc="8EDACC9C">
      <w:start w:val="1"/>
      <w:numFmt w:val="bullet"/>
      <w:lvlText w:val=""/>
      <w:lvlJc w:val="left"/>
      <w:pPr>
        <w:ind w:left="2880" w:hanging="360"/>
      </w:pPr>
      <w:rPr>
        <w:rFonts w:ascii="Symbol" w:hAnsi="Symbol" w:hint="default"/>
      </w:rPr>
    </w:lvl>
    <w:lvl w:ilvl="4" w:tplc="0158E79E">
      <w:start w:val="1"/>
      <w:numFmt w:val="bullet"/>
      <w:lvlText w:val="o"/>
      <w:lvlJc w:val="left"/>
      <w:pPr>
        <w:ind w:left="3600" w:hanging="360"/>
      </w:pPr>
      <w:rPr>
        <w:rFonts w:ascii="Courier New" w:hAnsi="Courier New" w:hint="default"/>
      </w:rPr>
    </w:lvl>
    <w:lvl w:ilvl="5" w:tplc="47C4A78E">
      <w:start w:val="1"/>
      <w:numFmt w:val="bullet"/>
      <w:lvlText w:val=""/>
      <w:lvlJc w:val="left"/>
      <w:pPr>
        <w:ind w:left="4320" w:hanging="360"/>
      </w:pPr>
      <w:rPr>
        <w:rFonts w:ascii="Wingdings" w:hAnsi="Wingdings" w:hint="default"/>
      </w:rPr>
    </w:lvl>
    <w:lvl w:ilvl="6" w:tplc="77C4F72A">
      <w:start w:val="1"/>
      <w:numFmt w:val="bullet"/>
      <w:lvlText w:val=""/>
      <w:lvlJc w:val="left"/>
      <w:pPr>
        <w:ind w:left="5040" w:hanging="360"/>
      </w:pPr>
      <w:rPr>
        <w:rFonts w:ascii="Symbol" w:hAnsi="Symbol" w:hint="default"/>
      </w:rPr>
    </w:lvl>
    <w:lvl w:ilvl="7" w:tplc="B6429980">
      <w:start w:val="1"/>
      <w:numFmt w:val="bullet"/>
      <w:lvlText w:val="o"/>
      <w:lvlJc w:val="left"/>
      <w:pPr>
        <w:ind w:left="5760" w:hanging="360"/>
      </w:pPr>
      <w:rPr>
        <w:rFonts w:ascii="Courier New" w:hAnsi="Courier New" w:hint="default"/>
      </w:rPr>
    </w:lvl>
    <w:lvl w:ilvl="8" w:tplc="3A30C61E">
      <w:start w:val="1"/>
      <w:numFmt w:val="bullet"/>
      <w:lvlText w:val=""/>
      <w:lvlJc w:val="left"/>
      <w:pPr>
        <w:ind w:left="6480" w:hanging="360"/>
      </w:pPr>
      <w:rPr>
        <w:rFonts w:ascii="Wingdings" w:hAnsi="Wingdings" w:hint="default"/>
      </w:rPr>
    </w:lvl>
  </w:abstractNum>
  <w:abstractNum w:abstractNumId="118" w15:restartNumberingAfterBreak="0">
    <w:nsid w:val="192E74CF"/>
    <w:multiLevelType w:val="hybridMultilevel"/>
    <w:tmpl w:val="1DB4F5C4"/>
    <w:lvl w:ilvl="0" w:tplc="FE8AB34C">
      <w:start w:val="1"/>
      <w:numFmt w:val="bullet"/>
      <w:lvlText w:val="-"/>
      <w:lvlJc w:val="left"/>
      <w:pPr>
        <w:ind w:left="720" w:hanging="360"/>
      </w:pPr>
      <w:rPr>
        <w:rFonts w:ascii="Noto Sans" w:hAnsi="Noto Sans" w:hint="default"/>
      </w:rPr>
    </w:lvl>
    <w:lvl w:ilvl="1" w:tplc="0E1461B2">
      <w:start w:val="1"/>
      <w:numFmt w:val="bullet"/>
      <w:lvlText w:val="o"/>
      <w:lvlJc w:val="left"/>
      <w:pPr>
        <w:ind w:left="1440" w:hanging="360"/>
      </w:pPr>
      <w:rPr>
        <w:rFonts w:ascii="Courier New" w:hAnsi="Courier New" w:hint="default"/>
      </w:rPr>
    </w:lvl>
    <w:lvl w:ilvl="2" w:tplc="3E9C74F2">
      <w:start w:val="1"/>
      <w:numFmt w:val="bullet"/>
      <w:lvlText w:val=""/>
      <w:lvlJc w:val="left"/>
      <w:pPr>
        <w:ind w:left="2160" w:hanging="360"/>
      </w:pPr>
      <w:rPr>
        <w:rFonts w:ascii="Wingdings" w:hAnsi="Wingdings" w:hint="default"/>
      </w:rPr>
    </w:lvl>
    <w:lvl w:ilvl="3" w:tplc="CFDCE9D4">
      <w:start w:val="1"/>
      <w:numFmt w:val="bullet"/>
      <w:lvlText w:val=""/>
      <w:lvlJc w:val="left"/>
      <w:pPr>
        <w:ind w:left="2880" w:hanging="360"/>
      </w:pPr>
      <w:rPr>
        <w:rFonts w:ascii="Symbol" w:hAnsi="Symbol" w:hint="default"/>
      </w:rPr>
    </w:lvl>
    <w:lvl w:ilvl="4" w:tplc="21669CCE">
      <w:start w:val="1"/>
      <w:numFmt w:val="bullet"/>
      <w:lvlText w:val="o"/>
      <w:lvlJc w:val="left"/>
      <w:pPr>
        <w:ind w:left="3600" w:hanging="360"/>
      </w:pPr>
      <w:rPr>
        <w:rFonts w:ascii="Courier New" w:hAnsi="Courier New" w:hint="default"/>
      </w:rPr>
    </w:lvl>
    <w:lvl w:ilvl="5" w:tplc="02C6BE5A">
      <w:start w:val="1"/>
      <w:numFmt w:val="bullet"/>
      <w:lvlText w:val=""/>
      <w:lvlJc w:val="left"/>
      <w:pPr>
        <w:ind w:left="4320" w:hanging="360"/>
      </w:pPr>
      <w:rPr>
        <w:rFonts w:ascii="Wingdings" w:hAnsi="Wingdings" w:hint="default"/>
      </w:rPr>
    </w:lvl>
    <w:lvl w:ilvl="6" w:tplc="F2949BC6">
      <w:start w:val="1"/>
      <w:numFmt w:val="bullet"/>
      <w:lvlText w:val=""/>
      <w:lvlJc w:val="left"/>
      <w:pPr>
        <w:ind w:left="5040" w:hanging="360"/>
      </w:pPr>
      <w:rPr>
        <w:rFonts w:ascii="Symbol" w:hAnsi="Symbol" w:hint="default"/>
      </w:rPr>
    </w:lvl>
    <w:lvl w:ilvl="7" w:tplc="8304A188">
      <w:start w:val="1"/>
      <w:numFmt w:val="bullet"/>
      <w:lvlText w:val="o"/>
      <w:lvlJc w:val="left"/>
      <w:pPr>
        <w:ind w:left="5760" w:hanging="360"/>
      </w:pPr>
      <w:rPr>
        <w:rFonts w:ascii="Courier New" w:hAnsi="Courier New" w:hint="default"/>
      </w:rPr>
    </w:lvl>
    <w:lvl w:ilvl="8" w:tplc="6FE40BA6">
      <w:start w:val="1"/>
      <w:numFmt w:val="bullet"/>
      <w:lvlText w:val=""/>
      <w:lvlJc w:val="left"/>
      <w:pPr>
        <w:ind w:left="6480" w:hanging="360"/>
      </w:pPr>
      <w:rPr>
        <w:rFonts w:ascii="Wingdings" w:hAnsi="Wingdings" w:hint="default"/>
      </w:rPr>
    </w:lvl>
  </w:abstractNum>
  <w:abstractNum w:abstractNumId="119" w15:restartNumberingAfterBreak="0">
    <w:nsid w:val="19830C63"/>
    <w:multiLevelType w:val="hybridMultilevel"/>
    <w:tmpl w:val="0772F7F2"/>
    <w:lvl w:ilvl="0" w:tplc="82187996">
      <w:start w:val="1"/>
      <w:numFmt w:val="bullet"/>
      <w:lvlText w:val="-"/>
      <w:lvlJc w:val="left"/>
      <w:pPr>
        <w:ind w:left="720" w:hanging="360"/>
      </w:pPr>
      <w:rPr>
        <w:rFonts w:ascii="Noto Sans" w:hAnsi="Noto Sans" w:hint="default"/>
      </w:rPr>
    </w:lvl>
    <w:lvl w:ilvl="1" w:tplc="D7F68B8C">
      <w:start w:val="1"/>
      <w:numFmt w:val="bullet"/>
      <w:lvlText w:val="o"/>
      <w:lvlJc w:val="left"/>
      <w:pPr>
        <w:ind w:left="1440" w:hanging="360"/>
      </w:pPr>
      <w:rPr>
        <w:rFonts w:ascii="Courier New" w:hAnsi="Courier New" w:hint="default"/>
      </w:rPr>
    </w:lvl>
    <w:lvl w:ilvl="2" w:tplc="1B8874B4">
      <w:start w:val="1"/>
      <w:numFmt w:val="bullet"/>
      <w:lvlText w:val=""/>
      <w:lvlJc w:val="left"/>
      <w:pPr>
        <w:ind w:left="2160" w:hanging="360"/>
      </w:pPr>
      <w:rPr>
        <w:rFonts w:ascii="Wingdings" w:hAnsi="Wingdings" w:hint="default"/>
      </w:rPr>
    </w:lvl>
    <w:lvl w:ilvl="3" w:tplc="A51CBA90">
      <w:start w:val="1"/>
      <w:numFmt w:val="bullet"/>
      <w:lvlText w:val=""/>
      <w:lvlJc w:val="left"/>
      <w:pPr>
        <w:ind w:left="2880" w:hanging="360"/>
      </w:pPr>
      <w:rPr>
        <w:rFonts w:ascii="Symbol" w:hAnsi="Symbol" w:hint="default"/>
      </w:rPr>
    </w:lvl>
    <w:lvl w:ilvl="4" w:tplc="DEEA4BA8">
      <w:start w:val="1"/>
      <w:numFmt w:val="bullet"/>
      <w:lvlText w:val="o"/>
      <w:lvlJc w:val="left"/>
      <w:pPr>
        <w:ind w:left="3600" w:hanging="360"/>
      </w:pPr>
      <w:rPr>
        <w:rFonts w:ascii="Courier New" w:hAnsi="Courier New" w:hint="default"/>
      </w:rPr>
    </w:lvl>
    <w:lvl w:ilvl="5" w:tplc="EBCA2DCE">
      <w:start w:val="1"/>
      <w:numFmt w:val="bullet"/>
      <w:lvlText w:val=""/>
      <w:lvlJc w:val="left"/>
      <w:pPr>
        <w:ind w:left="4320" w:hanging="360"/>
      </w:pPr>
      <w:rPr>
        <w:rFonts w:ascii="Wingdings" w:hAnsi="Wingdings" w:hint="default"/>
      </w:rPr>
    </w:lvl>
    <w:lvl w:ilvl="6" w:tplc="BED6CE9A">
      <w:start w:val="1"/>
      <w:numFmt w:val="bullet"/>
      <w:lvlText w:val=""/>
      <w:lvlJc w:val="left"/>
      <w:pPr>
        <w:ind w:left="5040" w:hanging="360"/>
      </w:pPr>
      <w:rPr>
        <w:rFonts w:ascii="Symbol" w:hAnsi="Symbol" w:hint="default"/>
      </w:rPr>
    </w:lvl>
    <w:lvl w:ilvl="7" w:tplc="95CAE626">
      <w:start w:val="1"/>
      <w:numFmt w:val="bullet"/>
      <w:lvlText w:val="o"/>
      <w:lvlJc w:val="left"/>
      <w:pPr>
        <w:ind w:left="5760" w:hanging="360"/>
      </w:pPr>
      <w:rPr>
        <w:rFonts w:ascii="Courier New" w:hAnsi="Courier New" w:hint="default"/>
      </w:rPr>
    </w:lvl>
    <w:lvl w:ilvl="8" w:tplc="FAA4EF74">
      <w:start w:val="1"/>
      <w:numFmt w:val="bullet"/>
      <w:lvlText w:val=""/>
      <w:lvlJc w:val="left"/>
      <w:pPr>
        <w:ind w:left="6480" w:hanging="360"/>
      </w:pPr>
      <w:rPr>
        <w:rFonts w:ascii="Wingdings" w:hAnsi="Wingdings" w:hint="default"/>
      </w:rPr>
    </w:lvl>
  </w:abstractNum>
  <w:abstractNum w:abstractNumId="120" w15:restartNumberingAfterBreak="0">
    <w:nsid w:val="1A1EB9D5"/>
    <w:multiLevelType w:val="hybridMultilevel"/>
    <w:tmpl w:val="4FF25A62"/>
    <w:lvl w:ilvl="0" w:tplc="CCFED066">
      <w:start w:val="1"/>
      <w:numFmt w:val="lowerLetter"/>
      <w:lvlText w:val="%1."/>
      <w:lvlJc w:val="left"/>
      <w:pPr>
        <w:ind w:left="720" w:hanging="360"/>
      </w:pPr>
    </w:lvl>
    <w:lvl w:ilvl="1" w:tplc="655C056A">
      <w:start w:val="1"/>
      <w:numFmt w:val="lowerLetter"/>
      <w:lvlText w:val="%2."/>
      <w:lvlJc w:val="left"/>
      <w:pPr>
        <w:ind w:left="1440" w:hanging="360"/>
      </w:pPr>
    </w:lvl>
    <w:lvl w:ilvl="2" w:tplc="28943162">
      <w:start w:val="1"/>
      <w:numFmt w:val="lowerRoman"/>
      <w:lvlText w:val="%3."/>
      <w:lvlJc w:val="right"/>
      <w:pPr>
        <w:ind w:left="2160" w:hanging="180"/>
      </w:pPr>
    </w:lvl>
    <w:lvl w:ilvl="3" w:tplc="017AE6E0">
      <w:start w:val="1"/>
      <w:numFmt w:val="decimal"/>
      <w:lvlText w:val="%4."/>
      <w:lvlJc w:val="left"/>
      <w:pPr>
        <w:ind w:left="2880" w:hanging="360"/>
      </w:pPr>
    </w:lvl>
    <w:lvl w:ilvl="4" w:tplc="A3ACAA14">
      <w:start w:val="1"/>
      <w:numFmt w:val="lowerLetter"/>
      <w:lvlText w:val="%5."/>
      <w:lvlJc w:val="left"/>
      <w:pPr>
        <w:ind w:left="3600" w:hanging="360"/>
      </w:pPr>
    </w:lvl>
    <w:lvl w:ilvl="5" w:tplc="4E128AB2">
      <w:start w:val="1"/>
      <w:numFmt w:val="lowerRoman"/>
      <w:lvlText w:val="%6."/>
      <w:lvlJc w:val="right"/>
      <w:pPr>
        <w:ind w:left="4320" w:hanging="180"/>
      </w:pPr>
    </w:lvl>
    <w:lvl w:ilvl="6" w:tplc="4C2EEBE4">
      <w:start w:val="1"/>
      <w:numFmt w:val="decimal"/>
      <w:lvlText w:val="%7."/>
      <w:lvlJc w:val="left"/>
      <w:pPr>
        <w:ind w:left="5040" w:hanging="360"/>
      </w:pPr>
    </w:lvl>
    <w:lvl w:ilvl="7" w:tplc="0A64FCBE">
      <w:start w:val="1"/>
      <w:numFmt w:val="lowerLetter"/>
      <w:lvlText w:val="%8."/>
      <w:lvlJc w:val="left"/>
      <w:pPr>
        <w:ind w:left="5760" w:hanging="360"/>
      </w:pPr>
    </w:lvl>
    <w:lvl w:ilvl="8" w:tplc="CA9698D2">
      <w:start w:val="1"/>
      <w:numFmt w:val="lowerRoman"/>
      <w:lvlText w:val="%9."/>
      <w:lvlJc w:val="right"/>
      <w:pPr>
        <w:ind w:left="6480" w:hanging="180"/>
      </w:pPr>
    </w:lvl>
  </w:abstractNum>
  <w:abstractNum w:abstractNumId="121" w15:restartNumberingAfterBreak="0">
    <w:nsid w:val="1A42D992"/>
    <w:multiLevelType w:val="hybridMultilevel"/>
    <w:tmpl w:val="DCB00FF4"/>
    <w:lvl w:ilvl="0" w:tplc="84702104">
      <w:start w:val="1"/>
      <w:numFmt w:val="bullet"/>
      <w:lvlText w:val="-"/>
      <w:lvlJc w:val="left"/>
      <w:pPr>
        <w:ind w:left="720" w:hanging="360"/>
      </w:pPr>
      <w:rPr>
        <w:rFonts w:ascii="Noto Sans" w:hAnsi="Noto Sans" w:hint="default"/>
      </w:rPr>
    </w:lvl>
    <w:lvl w:ilvl="1" w:tplc="0C5C88A6">
      <w:start w:val="1"/>
      <w:numFmt w:val="bullet"/>
      <w:lvlText w:val="o"/>
      <w:lvlJc w:val="left"/>
      <w:pPr>
        <w:ind w:left="1440" w:hanging="360"/>
      </w:pPr>
      <w:rPr>
        <w:rFonts w:ascii="Courier New" w:hAnsi="Courier New" w:hint="default"/>
      </w:rPr>
    </w:lvl>
    <w:lvl w:ilvl="2" w:tplc="AFCEF6C4">
      <w:start w:val="1"/>
      <w:numFmt w:val="bullet"/>
      <w:lvlText w:val=""/>
      <w:lvlJc w:val="left"/>
      <w:pPr>
        <w:ind w:left="2160" w:hanging="360"/>
      </w:pPr>
      <w:rPr>
        <w:rFonts w:ascii="Wingdings" w:hAnsi="Wingdings" w:hint="default"/>
      </w:rPr>
    </w:lvl>
    <w:lvl w:ilvl="3" w:tplc="5C7EB046">
      <w:start w:val="1"/>
      <w:numFmt w:val="bullet"/>
      <w:lvlText w:val=""/>
      <w:lvlJc w:val="left"/>
      <w:pPr>
        <w:ind w:left="2880" w:hanging="360"/>
      </w:pPr>
      <w:rPr>
        <w:rFonts w:ascii="Symbol" w:hAnsi="Symbol" w:hint="default"/>
      </w:rPr>
    </w:lvl>
    <w:lvl w:ilvl="4" w:tplc="1B781A46">
      <w:start w:val="1"/>
      <w:numFmt w:val="bullet"/>
      <w:lvlText w:val="o"/>
      <w:lvlJc w:val="left"/>
      <w:pPr>
        <w:ind w:left="3600" w:hanging="360"/>
      </w:pPr>
      <w:rPr>
        <w:rFonts w:ascii="Courier New" w:hAnsi="Courier New" w:hint="default"/>
      </w:rPr>
    </w:lvl>
    <w:lvl w:ilvl="5" w:tplc="46B29A44">
      <w:start w:val="1"/>
      <w:numFmt w:val="bullet"/>
      <w:lvlText w:val=""/>
      <w:lvlJc w:val="left"/>
      <w:pPr>
        <w:ind w:left="4320" w:hanging="360"/>
      </w:pPr>
      <w:rPr>
        <w:rFonts w:ascii="Wingdings" w:hAnsi="Wingdings" w:hint="default"/>
      </w:rPr>
    </w:lvl>
    <w:lvl w:ilvl="6" w:tplc="912242EE">
      <w:start w:val="1"/>
      <w:numFmt w:val="bullet"/>
      <w:lvlText w:val=""/>
      <w:lvlJc w:val="left"/>
      <w:pPr>
        <w:ind w:left="5040" w:hanging="360"/>
      </w:pPr>
      <w:rPr>
        <w:rFonts w:ascii="Symbol" w:hAnsi="Symbol" w:hint="default"/>
      </w:rPr>
    </w:lvl>
    <w:lvl w:ilvl="7" w:tplc="23BAE66E">
      <w:start w:val="1"/>
      <w:numFmt w:val="bullet"/>
      <w:lvlText w:val="o"/>
      <w:lvlJc w:val="left"/>
      <w:pPr>
        <w:ind w:left="5760" w:hanging="360"/>
      </w:pPr>
      <w:rPr>
        <w:rFonts w:ascii="Courier New" w:hAnsi="Courier New" w:hint="default"/>
      </w:rPr>
    </w:lvl>
    <w:lvl w:ilvl="8" w:tplc="9D0EB182">
      <w:start w:val="1"/>
      <w:numFmt w:val="bullet"/>
      <w:lvlText w:val=""/>
      <w:lvlJc w:val="left"/>
      <w:pPr>
        <w:ind w:left="6480" w:hanging="360"/>
      </w:pPr>
      <w:rPr>
        <w:rFonts w:ascii="Wingdings" w:hAnsi="Wingdings" w:hint="default"/>
      </w:rPr>
    </w:lvl>
  </w:abstractNum>
  <w:abstractNum w:abstractNumId="122" w15:restartNumberingAfterBreak="0">
    <w:nsid w:val="1A433FC8"/>
    <w:multiLevelType w:val="hybridMultilevel"/>
    <w:tmpl w:val="52F88542"/>
    <w:lvl w:ilvl="0" w:tplc="9C68DBBE">
      <w:start w:val="1"/>
      <w:numFmt w:val="upperLetter"/>
      <w:lvlText w:val="%1."/>
      <w:lvlJc w:val="left"/>
      <w:pPr>
        <w:ind w:left="720" w:hanging="360"/>
      </w:pPr>
    </w:lvl>
    <w:lvl w:ilvl="1" w:tplc="8F368332">
      <w:start w:val="1"/>
      <w:numFmt w:val="lowerLetter"/>
      <w:lvlText w:val="%2."/>
      <w:lvlJc w:val="left"/>
      <w:pPr>
        <w:ind w:left="1440" w:hanging="360"/>
      </w:pPr>
    </w:lvl>
    <w:lvl w:ilvl="2" w:tplc="B5AACED8">
      <w:start w:val="1"/>
      <w:numFmt w:val="lowerRoman"/>
      <w:lvlText w:val="%3."/>
      <w:lvlJc w:val="right"/>
      <w:pPr>
        <w:ind w:left="2160" w:hanging="180"/>
      </w:pPr>
    </w:lvl>
    <w:lvl w:ilvl="3" w:tplc="CDCA3A14">
      <w:start w:val="1"/>
      <w:numFmt w:val="decimal"/>
      <w:lvlText w:val="%4."/>
      <w:lvlJc w:val="left"/>
      <w:pPr>
        <w:ind w:left="2880" w:hanging="360"/>
      </w:pPr>
    </w:lvl>
    <w:lvl w:ilvl="4" w:tplc="8356048A">
      <w:start w:val="1"/>
      <w:numFmt w:val="lowerLetter"/>
      <w:lvlText w:val="%5."/>
      <w:lvlJc w:val="left"/>
      <w:pPr>
        <w:ind w:left="3600" w:hanging="360"/>
      </w:pPr>
    </w:lvl>
    <w:lvl w:ilvl="5" w:tplc="868C4058">
      <w:start w:val="1"/>
      <w:numFmt w:val="lowerRoman"/>
      <w:lvlText w:val="%6."/>
      <w:lvlJc w:val="right"/>
      <w:pPr>
        <w:ind w:left="4320" w:hanging="180"/>
      </w:pPr>
    </w:lvl>
    <w:lvl w:ilvl="6" w:tplc="FA36A822">
      <w:start w:val="1"/>
      <w:numFmt w:val="decimal"/>
      <w:lvlText w:val="%7."/>
      <w:lvlJc w:val="left"/>
      <w:pPr>
        <w:ind w:left="5040" w:hanging="360"/>
      </w:pPr>
    </w:lvl>
    <w:lvl w:ilvl="7" w:tplc="BC103C22">
      <w:start w:val="1"/>
      <w:numFmt w:val="lowerLetter"/>
      <w:lvlText w:val="%8."/>
      <w:lvlJc w:val="left"/>
      <w:pPr>
        <w:ind w:left="5760" w:hanging="360"/>
      </w:pPr>
    </w:lvl>
    <w:lvl w:ilvl="8" w:tplc="614636BC">
      <w:start w:val="1"/>
      <w:numFmt w:val="lowerRoman"/>
      <w:lvlText w:val="%9."/>
      <w:lvlJc w:val="right"/>
      <w:pPr>
        <w:ind w:left="6480" w:hanging="180"/>
      </w:pPr>
    </w:lvl>
  </w:abstractNum>
  <w:abstractNum w:abstractNumId="123" w15:restartNumberingAfterBreak="0">
    <w:nsid w:val="1ACEE980"/>
    <w:multiLevelType w:val="hybridMultilevel"/>
    <w:tmpl w:val="EAA8F47A"/>
    <w:lvl w:ilvl="0" w:tplc="861C7AA8">
      <w:start w:val="1"/>
      <w:numFmt w:val="decimal"/>
      <w:lvlText w:val="%1."/>
      <w:lvlJc w:val="left"/>
      <w:pPr>
        <w:ind w:left="720" w:hanging="360"/>
      </w:pPr>
    </w:lvl>
    <w:lvl w:ilvl="1" w:tplc="E75A1DDC">
      <w:start w:val="1"/>
      <w:numFmt w:val="lowerLetter"/>
      <w:lvlText w:val="%2."/>
      <w:lvlJc w:val="left"/>
      <w:pPr>
        <w:ind w:left="1440" w:hanging="360"/>
      </w:pPr>
    </w:lvl>
    <w:lvl w:ilvl="2" w:tplc="C33A1084">
      <w:start w:val="1"/>
      <w:numFmt w:val="lowerRoman"/>
      <w:lvlText w:val="%3."/>
      <w:lvlJc w:val="right"/>
      <w:pPr>
        <w:ind w:left="2160" w:hanging="180"/>
      </w:pPr>
    </w:lvl>
    <w:lvl w:ilvl="3" w:tplc="F4DADB8E">
      <w:start w:val="1"/>
      <w:numFmt w:val="decimal"/>
      <w:lvlText w:val="%4."/>
      <w:lvlJc w:val="left"/>
      <w:pPr>
        <w:ind w:left="2880" w:hanging="360"/>
      </w:pPr>
    </w:lvl>
    <w:lvl w:ilvl="4" w:tplc="502C04E8">
      <w:start w:val="1"/>
      <w:numFmt w:val="lowerLetter"/>
      <w:lvlText w:val="%5."/>
      <w:lvlJc w:val="left"/>
      <w:pPr>
        <w:ind w:left="3600" w:hanging="360"/>
      </w:pPr>
    </w:lvl>
    <w:lvl w:ilvl="5" w:tplc="9BD22CF4">
      <w:start w:val="1"/>
      <w:numFmt w:val="lowerRoman"/>
      <w:lvlText w:val="%6."/>
      <w:lvlJc w:val="right"/>
      <w:pPr>
        <w:ind w:left="4320" w:hanging="180"/>
      </w:pPr>
    </w:lvl>
    <w:lvl w:ilvl="6" w:tplc="D826DB8A">
      <w:start w:val="1"/>
      <w:numFmt w:val="decimal"/>
      <w:lvlText w:val="%7."/>
      <w:lvlJc w:val="left"/>
      <w:pPr>
        <w:ind w:left="5040" w:hanging="360"/>
      </w:pPr>
    </w:lvl>
    <w:lvl w:ilvl="7" w:tplc="C7F6A7D8">
      <w:start w:val="1"/>
      <w:numFmt w:val="lowerLetter"/>
      <w:lvlText w:val="%8."/>
      <w:lvlJc w:val="left"/>
      <w:pPr>
        <w:ind w:left="5760" w:hanging="360"/>
      </w:pPr>
    </w:lvl>
    <w:lvl w:ilvl="8" w:tplc="B5F619A2">
      <w:start w:val="1"/>
      <w:numFmt w:val="lowerRoman"/>
      <w:lvlText w:val="%9."/>
      <w:lvlJc w:val="right"/>
      <w:pPr>
        <w:ind w:left="6480" w:hanging="180"/>
      </w:pPr>
    </w:lvl>
  </w:abstractNum>
  <w:abstractNum w:abstractNumId="124" w15:restartNumberingAfterBreak="0">
    <w:nsid w:val="1B2E39A2"/>
    <w:multiLevelType w:val="multilevel"/>
    <w:tmpl w:val="4024FC9A"/>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1B51920B"/>
    <w:multiLevelType w:val="hybridMultilevel"/>
    <w:tmpl w:val="48EAA734"/>
    <w:lvl w:ilvl="0" w:tplc="202E0F6A">
      <w:start w:val="1"/>
      <w:numFmt w:val="bullet"/>
      <w:lvlText w:val="-"/>
      <w:lvlJc w:val="left"/>
      <w:pPr>
        <w:ind w:left="720" w:hanging="360"/>
      </w:pPr>
      <w:rPr>
        <w:rFonts w:ascii="Noto Sans" w:hAnsi="Noto Sans" w:hint="default"/>
      </w:rPr>
    </w:lvl>
    <w:lvl w:ilvl="1" w:tplc="91EC9A66">
      <w:start w:val="1"/>
      <w:numFmt w:val="bullet"/>
      <w:lvlText w:val="o"/>
      <w:lvlJc w:val="left"/>
      <w:pPr>
        <w:ind w:left="1440" w:hanging="360"/>
      </w:pPr>
      <w:rPr>
        <w:rFonts w:ascii="Courier New" w:hAnsi="Courier New" w:hint="default"/>
      </w:rPr>
    </w:lvl>
    <w:lvl w:ilvl="2" w:tplc="C6FC3DB4">
      <w:start w:val="1"/>
      <w:numFmt w:val="bullet"/>
      <w:lvlText w:val=""/>
      <w:lvlJc w:val="left"/>
      <w:pPr>
        <w:ind w:left="2160" w:hanging="360"/>
      </w:pPr>
      <w:rPr>
        <w:rFonts w:ascii="Wingdings" w:hAnsi="Wingdings" w:hint="default"/>
      </w:rPr>
    </w:lvl>
    <w:lvl w:ilvl="3" w:tplc="935CD5C4">
      <w:start w:val="1"/>
      <w:numFmt w:val="bullet"/>
      <w:lvlText w:val=""/>
      <w:lvlJc w:val="left"/>
      <w:pPr>
        <w:ind w:left="2880" w:hanging="360"/>
      </w:pPr>
      <w:rPr>
        <w:rFonts w:ascii="Symbol" w:hAnsi="Symbol" w:hint="default"/>
      </w:rPr>
    </w:lvl>
    <w:lvl w:ilvl="4" w:tplc="5EB0E790">
      <w:start w:val="1"/>
      <w:numFmt w:val="bullet"/>
      <w:lvlText w:val="o"/>
      <w:lvlJc w:val="left"/>
      <w:pPr>
        <w:ind w:left="3600" w:hanging="360"/>
      </w:pPr>
      <w:rPr>
        <w:rFonts w:ascii="Courier New" w:hAnsi="Courier New" w:hint="default"/>
      </w:rPr>
    </w:lvl>
    <w:lvl w:ilvl="5" w:tplc="0100D792">
      <w:start w:val="1"/>
      <w:numFmt w:val="bullet"/>
      <w:lvlText w:val=""/>
      <w:lvlJc w:val="left"/>
      <w:pPr>
        <w:ind w:left="4320" w:hanging="360"/>
      </w:pPr>
      <w:rPr>
        <w:rFonts w:ascii="Wingdings" w:hAnsi="Wingdings" w:hint="default"/>
      </w:rPr>
    </w:lvl>
    <w:lvl w:ilvl="6" w:tplc="8DB26322">
      <w:start w:val="1"/>
      <w:numFmt w:val="bullet"/>
      <w:lvlText w:val=""/>
      <w:lvlJc w:val="left"/>
      <w:pPr>
        <w:ind w:left="5040" w:hanging="360"/>
      </w:pPr>
      <w:rPr>
        <w:rFonts w:ascii="Symbol" w:hAnsi="Symbol" w:hint="default"/>
      </w:rPr>
    </w:lvl>
    <w:lvl w:ilvl="7" w:tplc="7E18D7AA">
      <w:start w:val="1"/>
      <w:numFmt w:val="bullet"/>
      <w:lvlText w:val="o"/>
      <w:lvlJc w:val="left"/>
      <w:pPr>
        <w:ind w:left="5760" w:hanging="360"/>
      </w:pPr>
      <w:rPr>
        <w:rFonts w:ascii="Courier New" w:hAnsi="Courier New" w:hint="default"/>
      </w:rPr>
    </w:lvl>
    <w:lvl w:ilvl="8" w:tplc="527E3D9C">
      <w:start w:val="1"/>
      <w:numFmt w:val="bullet"/>
      <w:lvlText w:val=""/>
      <w:lvlJc w:val="left"/>
      <w:pPr>
        <w:ind w:left="6480" w:hanging="360"/>
      </w:pPr>
      <w:rPr>
        <w:rFonts w:ascii="Wingdings" w:hAnsi="Wingdings" w:hint="default"/>
      </w:rPr>
    </w:lvl>
  </w:abstractNum>
  <w:abstractNum w:abstractNumId="126" w15:restartNumberingAfterBreak="0">
    <w:nsid w:val="1B99E8FF"/>
    <w:multiLevelType w:val="hybridMultilevel"/>
    <w:tmpl w:val="CDF0E5E0"/>
    <w:lvl w:ilvl="0" w:tplc="4D1A2E1E">
      <w:start w:val="1"/>
      <w:numFmt w:val="bullet"/>
      <w:lvlText w:val="-"/>
      <w:lvlJc w:val="left"/>
      <w:pPr>
        <w:ind w:left="720" w:hanging="360"/>
      </w:pPr>
      <w:rPr>
        <w:rFonts w:ascii="Aptos" w:hAnsi="Aptos" w:hint="default"/>
      </w:rPr>
    </w:lvl>
    <w:lvl w:ilvl="1" w:tplc="78F4B45E">
      <w:start w:val="1"/>
      <w:numFmt w:val="bullet"/>
      <w:lvlText w:val="o"/>
      <w:lvlJc w:val="left"/>
      <w:pPr>
        <w:ind w:left="1440" w:hanging="360"/>
      </w:pPr>
      <w:rPr>
        <w:rFonts w:ascii="Courier New" w:hAnsi="Courier New" w:hint="default"/>
      </w:rPr>
    </w:lvl>
    <w:lvl w:ilvl="2" w:tplc="3170F5D4">
      <w:start w:val="1"/>
      <w:numFmt w:val="bullet"/>
      <w:lvlText w:val=""/>
      <w:lvlJc w:val="left"/>
      <w:pPr>
        <w:ind w:left="2160" w:hanging="360"/>
      </w:pPr>
      <w:rPr>
        <w:rFonts w:ascii="Wingdings" w:hAnsi="Wingdings" w:hint="default"/>
      </w:rPr>
    </w:lvl>
    <w:lvl w:ilvl="3" w:tplc="4792222C">
      <w:start w:val="1"/>
      <w:numFmt w:val="bullet"/>
      <w:lvlText w:val=""/>
      <w:lvlJc w:val="left"/>
      <w:pPr>
        <w:ind w:left="2880" w:hanging="360"/>
      </w:pPr>
      <w:rPr>
        <w:rFonts w:ascii="Symbol" w:hAnsi="Symbol" w:hint="default"/>
      </w:rPr>
    </w:lvl>
    <w:lvl w:ilvl="4" w:tplc="58D0BA40">
      <w:start w:val="1"/>
      <w:numFmt w:val="bullet"/>
      <w:lvlText w:val="o"/>
      <w:lvlJc w:val="left"/>
      <w:pPr>
        <w:ind w:left="3600" w:hanging="360"/>
      </w:pPr>
      <w:rPr>
        <w:rFonts w:ascii="Courier New" w:hAnsi="Courier New" w:hint="default"/>
      </w:rPr>
    </w:lvl>
    <w:lvl w:ilvl="5" w:tplc="AE8A6EB8">
      <w:start w:val="1"/>
      <w:numFmt w:val="bullet"/>
      <w:lvlText w:val=""/>
      <w:lvlJc w:val="left"/>
      <w:pPr>
        <w:ind w:left="4320" w:hanging="360"/>
      </w:pPr>
      <w:rPr>
        <w:rFonts w:ascii="Wingdings" w:hAnsi="Wingdings" w:hint="default"/>
      </w:rPr>
    </w:lvl>
    <w:lvl w:ilvl="6" w:tplc="2A404B9E">
      <w:start w:val="1"/>
      <w:numFmt w:val="bullet"/>
      <w:lvlText w:val=""/>
      <w:lvlJc w:val="left"/>
      <w:pPr>
        <w:ind w:left="5040" w:hanging="360"/>
      </w:pPr>
      <w:rPr>
        <w:rFonts w:ascii="Symbol" w:hAnsi="Symbol" w:hint="default"/>
      </w:rPr>
    </w:lvl>
    <w:lvl w:ilvl="7" w:tplc="62AA9D98">
      <w:start w:val="1"/>
      <w:numFmt w:val="bullet"/>
      <w:lvlText w:val="o"/>
      <w:lvlJc w:val="left"/>
      <w:pPr>
        <w:ind w:left="5760" w:hanging="360"/>
      </w:pPr>
      <w:rPr>
        <w:rFonts w:ascii="Courier New" w:hAnsi="Courier New" w:hint="default"/>
      </w:rPr>
    </w:lvl>
    <w:lvl w:ilvl="8" w:tplc="53648C28">
      <w:start w:val="1"/>
      <w:numFmt w:val="bullet"/>
      <w:lvlText w:val=""/>
      <w:lvlJc w:val="left"/>
      <w:pPr>
        <w:ind w:left="6480" w:hanging="360"/>
      </w:pPr>
      <w:rPr>
        <w:rFonts w:ascii="Wingdings" w:hAnsi="Wingdings" w:hint="default"/>
      </w:rPr>
    </w:lvl>
  </w:abstractNum>
  <w:abstractNum w:abstractNumId="127" w15:restartNumberingAfterBreak="0">
    <w:nsid w:val="1C034DD3"/>
    <w:multiLevelType w:val="hybridMultilevel"/>
    <w:tmpl w:val="91E6A738"/>
    <w:lvl w:ilvl="0" w:tplc="7DB88F5E">
      <w:start w:val="1"/>
      <w:numFmt w:val="upperLetter"/>
      <w:lvlText w:val="%1."/>
      <w:lvlJc w:val="left"/>
      <w:pPr>
        <w:ind w:left="720" w:hanging="360"/>
      </w:pPr>
    </w:lvl>
    <w:lvl w:ilvl="1" w:tplc="85989776">
      <w:start w:val="1"/>
      <w:numFmt w:val="lowerLetter"/>
      <w:lvlText w:val="%2."/>
      <w:lvlJc w:val="left"/>
      <w:pPr>
        <w:ind w:left="1440" w:hanging="360"/>
      </w:pPr>
    </w:lvl>
    <w:lvl w:ilvl="2" w:tplc="EE6C6EFC">
      <w:start w:val="1"/>
      <w:numFmt w:val="lowerRoman"/>
      <w:lvlText w:val="%3."/>
      <w:lvlJc w:val="right"/>
      <w:pPr>
        <w:ind w:left="2160" w:hanging="180"/>
      </w:pPr>
    </w:lvl>
    <w:lvl w:ilvl="3" w:tplc="2AF8CDC2">
      <w:start w:val="1"/>
      <w:numFmt w:val="decimal"/>
      <w:lvlText w:val="%4."/>
      <w:lvlJc w:val="left"/>
      <w:pPr>
        <w:ind w:left="2880" w:hanging="360"/>
      </w:pPr>
    </w:lvl>
    <w:lvl w:ilvl="4" w:tplc="19D664B6">
      <w:start w:val="1"/>
      <w:numFmt w:val="lowerLetter"/>
      <w:lvlText w:val="%5."/>
      <w:lvlJc w:val="left"/>
      <w:pPr>
        <w:ind w:left="3600" w:hanging="360"/>
      </w:pPr>
    </w:lvl>
    <w:lvl w:ilvl="5" w:tplc="FF867B6C">
      <w:start w:val="1"/>
      <w:numFmt w:val="lowerRoman"/>
      <w:lvlText w:val="%6."/>
      <w:lvlJc w:val="right"/>
      <w:pPr>
        <w:ind w:left="4320" w:hanging="180"/>
      </w:pPr>
    </w:lvl>
    <w:lvl w:ilvl="6" w:tplc="62F6E138">
      <w:start w:val="1"/>
      <w:numFmt w:val="decimal"/>
      <w:lvlText w:val="%7."/>
      <w:lvlJc w:val="left"/>
      <w:pPr>
        <w:ind w:left="5040" w:hanging="360"/>
      </w:pPr>
    </w:lvl>
    <w:lvl w:ilvl="7" w:tplc="A698BBA8">
      <w:start w:val="1"/>
      <w:numFmt w:val="lowerLetter"/>
      <w:lvlText w:val="%8."/>
      <w:lvlJc w:val="left"/>
      <w:pPr>
        <w:ind w:left="5760" w:hanging="360"/>
      </w:pPr>
    </w:lvl>
    <w:lvl w:ilvl="8" w:tplc="8DC68914">
      <w:start w:val="1"/>
      <w:numFmt w:val="lowerRoman"/>
      <w:lvlText w:val="%9."/>
      <w:lvlJc w:val="right"/>
      <w:pPr>
        <w:ind w:left="6480" w:hanging="180"/>
      </w:pPr>
    </w:lvl>
  </w:abstractNum>
  <w:abstractNum w:abstractNumId="128" w15:restartNumberingAfterBreak="0">
    <w:nsid w:val="1C48218C"/>
    <w:multiLevelType w:val="hybridMultilevel"/>
    <w:tmpl w:val="9E0A5466"/>
    <w:lvl w:ilvl="0" w:tplc="3DE85508">
      <w:start w:val="1"/>
      <w:numFmt w:val="bullet"/>
      <w:lvlText w:val="-"/>
      <w:lvlJc w:val="left"/>
      <w:pPr>
        <w:ind w:left="720" w:hanging="360"/>
      </w:pPr>
      <w:rPr>
        <w:rFonts w:ascii="Noto Sans" w:hAnsi="Noto Sans" w:hint="default"/>
      </w:rPr>
    </w:lvl>
    <w:lvl w:ilvl="1" w:tplc="7AD0DEFA">
      <w:start w:val="1"/>
      <w:numFmt w:val="bullet"/>
      <w:lvlText w:val="o"/>
      <w:lvlJc w:val="left"/>
      <w:pPr>
        <w:ind w:left="1440" w:hanging="360"/>
      </w:pPr>
      <w:rPr>
        <w:rFonts w:ascii="Courier New" w:hAnsi="Courier New" w:hint="default"/>
      </w:rPr>
    </w:lvl>
    <w:lvl w:ilvl="2" w:tplc="D6ECAFD6">
      <w:start w:val="1"/>
      <w:numFmt w:val="bullet"/>
      <w:lvlText w:val=""/>
      <w:lvlJc w:val="left"/>
      <w:pPr>
        <w:ind w:left="2160" w:hanging="360"/>
      </w:pPr>
      <w:rPr>
        <w:rFonts w:ascii="Wingdings" w:hAnsi="Wingdings" w:hint="default"/>
      </w:rPr>
    </w:lvl>
    <w:lvl w:ilvl="3" w:tplc="377014FC">
      <w:start w:val="1"/>
      <w:numFmt w:val="bullet"/>
      <w:lvlText w:val=""/>
      <w:lvlJc w:val="left"/>
      <w:pPr>
        <w:ind w:left="2880" w:hanging="360"/>
      </w:pPr>
      <w:rPr>
        <w:rFonts w:ascii="Symbol" w:hAnsi="Symbol" w:hint="default"/>
      </w:rPr>
    </w:lvl>
    <w:lvl w:ilvl="4" w:tplc="8AB6DCB4">
      <w:start w:val="1"/>
      <w:numFmt w:val="bullet"/>
      <w:lvlText w:val="o"/>
      <w:lvlJc w:val="left"/>
      <w:pPr>
        <w:ind w:left="3600" w:hanging="360"/>
      </w:pPr>
      <w:rPr>
        <w:rFonts w:ascii="Courier New" w:hAnsi="Courier New" w:hint="default"/>
      </w:rPr>
    </w:lvl>
    <w:lvl w:ilvl="5" w:tplc="7A92A976">
      <w:start w:val="1"/>
      <w:numFmt w:val="bullet"/>
      <w:lvlText w:val=""/>
      <w:lvlJc w:val="left"/>
      <w:pPr>
        <w:ind w:left="4320" w:hanging="360"/>
      </w:pPr>
      <w:rPr>
        <w:rFonts w:ascii="Wingdings" w:hAnsi="Wingdings" w:hint="default"/>
      </w:rPr>
    </w:lvl>
    <w:lvl w:ilvl="6" w:tplc="8796EA2C">
      <w:start w:val="1"/>
      <w:numFmt w:val="bullet"/>
      <w:lvlText w:val=""/>
      <w:lvlJc w:val="left"/>
      <w:pPr>
        <w:ind w:left="5040" w:hanging="360"/>
      </w:pPr>
      <w:rPr>
        <w:rFonts w:ascii="Symbol" w:hAnsi="Symbol" w:hint="default"/>
      </w:rPr>
    </w:lvl>
    <w:lvl w:ilvl="7" w:tplc="577C875A">
      <w:start w:val="1"/>
      <w:numFmt w:val="bullet"/>
      <w:lvlText w:val="o"/>
      <w:lvlJc w:val="left"/>
      <w:pPr>
        <w:ind w:left="5760" w:hanging="360"/>
      </w:pPr>
      <w:rPr>
        <w:rFonts w:ascii="Courier New" w:hAnsi="Courier New" w:hint="default"/>
      </w:rPr>
    </w:lvl>
    <w:lvl w:ilvl="8" w:tplc="321A6D2A">
      <w:start w:val="1"/>
      <w:numFmt w:val="bullet"/>
      <w:lvlText w:val=""/>
      <w:lvlJc w:val="left"/>
      <w:pPr>
        <w:ind w:left="6480" w:hanging="360"/>
      </w:pPr>
      <w:rPr>
        <w:rFonts w:ascii="Wingdings" w:hAnsi="Wingdings" w:hint="default"/>
      </w:rPr>
    </w:lvl>
  </w:abstractNum>
  <w:abstractNum w:abstractNumId="129" w15:restartNumberingAfterBreak="0">
    <w:nsid w:val="1D0449D6"/>
    <w:multiLevelType w:val="hybridMultilevel"/>
    <w:tmpl w:val="163A23F6"/>
    <w:lvl w:ilvl="0" w:tplc="F7DC4A40">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 w15:restartNumberingAfterBreak="0">
    <w:nsid w:val="1D271270"/>
    <w:multiLevelType w:val="hybridMultilevel"/>
    <w:tmpl w:val="08FE41C0"/>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 w15:restartNumberingAfterBreak="0">
    <w:nsid w:val="1DB91621"/>
    <w:multiLevelType w:val="hybridMultilevel"/>
    <w:tmpl w:val="8A685C76"/>
    <w:lvl w:ilvl="0" w:tplc="B8E6DECE">
      <w:start w:val="1"/>
      <w:numFmt w:val="lowerLetter"/>
      <w:lvlText w:val="%1."/>
      <w:lvlJc w:val="left"/>
      <w:pPr>
        <w:ind w:left="1080" w:hanging="360"/>
      </w:pPr>
    </w:lvl>
    <w:lvl w:ilvl="1" w:tplc="298AD610">
      <w:start w:val="1"/>
      <w:numFmt w:val="lowerLetter"/>
      <w:lvlText w:val="%2."/>
      <w:lvlJc w:val="left"/>
      <w:pPr>
        <w:ind w:left="1800" w:hanging="360"/>
      </w:pPr>
    </w:lvl>
    <w:lvl w:ilvl="2" w:tplc="9FA2899C">
      <w:start w:val="1"/>
      <w:numFmt w:val="lowerRoman"/>
      <w:lvlText w:val="%3."/>
      <w:lvlJc w:val="right"/>
      <w:pPr>
        <w:ind w:left="2520" w:hanging="180"/>
      </w:pPr>
    </w:lvl>
    <w:lvl w:ilvl="3" w:tplc="9916679E">
      <w:start w:val="1"/>
      <w:numFmt w:val="decimal"/>
      <w:lvlText w:val="%4."/>
      <w:lvlJc w:val="left"/>
      <w:pPr>
        <w:ind w:left="3240" w:hanging="360"/>
      </w:pPr>
    </w:lvl>
    <w:lvl w:ilvl="4" w:tplc="B36473B2">
      <w:start w:val="1"/>
      <w:numFmt w:val="lowerLetter"/>
      <w:lvlText w:val="%5."/>
      <w:lvlJc w:val="left"/>
      <w:pPr>
        <w:ind w:left="3960" w:hanging="360"/>
      </w:pPr>
    </w:lvl>
    <w:lvl w:ilvl="5" w:tplc="DD7092C4">
      <w:start w:val="1"/>
      <w:numFmt w:val="lowerRoman"/>
      <w:lvlText w:val="%6."/>
      <w:lvlJc w:val="right"/>
      <w:pPr>
        <w:ind w:left="4680" w:hanging="180"/>
      </w:pPr>
    </w:lvl>
    <w:lvl w:ilvl="6" w:tplc="DE10BAAE">
      <w:start w:val="1"/>
      <w:numFmt w:val="decimal"/>
      <w:lvlText w:val="%7."/>
      <w:lvlJc w:val="left"/>
      <w:pPr>
        <w:ind w:left="5400" w:hanging="360"/>
      </w:pPr>
    </w:lvl>
    <w:lvl w:ilvl="7" w:tplc="395862F2">
      <w:start w:val="1"/>
      <w:numFmt w:val="lowerLetter"/>
      <w:lvlText w:val="%8."/>
      <w:lvlJc w:val="left"/>
      <w:pPr>
        <w:ind w:left="6120" w:hanging="360"/>
      </w:pPr>
    </w:lvl>
    <w:lvl w:ilvl="8" w:tplc="5A500B7C">
      <w:start w:val="1"/>
      <w:numFmt w:val="lowerRoman"/>
      <w:lvlText w:val="%9."/>
      <w:lvlJc w:val="right"/>
      <w:pPr>
        <w:ind w:left="6840" w:hanging="180"/>
      </w:pPr>
    </w:lvl>
  </w:abstractNum>
  <w:abstractNum w:abstractNumId="132" w15:restartNumberingAfterBreak="0">
    <w:nsid w:val="1DE5C891"/>
    <w:multiLevelType w:val="hybridMultilevel"/>
    <w:tmpl w:val="13FCE740"/>
    <w:lvl w:ilvl="0" w:tplc="0B9A846C">
      <w:start w:val="1"/>
      <w:numFmt w:val="bullet"/>
      <w:lvlText w:val="-"/>
      <w:lvlJc w:val="left"/>
      <w:pPr>
        <w:ind w:left="720" w:hanging="360"/>
      </w:pPr>
      <w:rPr>
        <w:rFonts w:ascii="Noto Sans" w:hAnsi="Noto Sans" w:hint="default"/>
      </w:rPr>
    </w:lvl>
    <w:lvl w:ilvl="1" w:tplc="B5225AE4">
      <w:start w:val="1"/>
      <w:numFmt w:val="bullet"/>
      <w:lvlText w:val="o"/>
      <w:lvlJc w:val="left"/>
      <w:pPr>
        <w:ind w:left="1440" w:hanging="360"/>
      </w:pPr>
      <w:rPr>
        <w:rFonts w:ascii="Courier New" w:hAnsi="Courier New" w:hint="default"/>
      </w:rPr>
    </w:lvl>
    <w:lvl w:ilvl="2" w:tplc="66FEB51C">
      <w:start w:val="1"/>
      <w:numFmt w:val="bullet"/>
      <w:lvlText w:val=""/>
      <w:lvlJc w:val="left"/>
      <w:pPr>
        <w:ind w:left="2160" w:hanging="360"/>
      </w:pPr>
      <w:rPr>
        <w:rFonts w:ascii="Wingdings" w:hAnsi="Wingdings" w:hint="default"/>
      </w:rPr>
    </w:lvl>
    <w:lvl w:ilvl="3" w:tplc="7DD25F44">
      <w:start w:val="1"/>
      <w:numFmt w:val="bullet"/>
      <w:lvlText w:val=""/>
      <w:lvlJc w:val="left"/>
      <w:pPr>
        <w:ind w:left="2880" w:hanging="360"/>
      </w:pPr>
      <w:rPr>
        <w:rFonts w:ascii="Symbol" w:hAnsi="Symbol" w:hint="default"/>
      </w:rPr>
    </w:lvl>
    <w:lvl w:ilvl="4" w:tplc="08761AEE">
      <w:start w:val="1"/>
      <w:numFmt w:val="bullet"/>
      <w:lvlText w:val="o"/>
      <w:lvlJc w:val="left"/>
      <w:pPr>
        <w:ind w:left="3600" w:hanging="360"/>
      </w:pPr>
      <w:rPr>
        <w:rFonts w:ascii="Courier New" w:hAnsi="Courier New" w:hint="default"/>
      </w:rPr>
    </w:lvl>
    <w:lvl w:ilvl="5" w:tplc="99C827C0">
      <w:start w:val="1"/>
      <w:numFmt w:val="bullet"/>
      <w:lvlText w:val=""/>
      <w:lvlJc w:val="left"/>
      <w:pPr>
        <w:ind w:left="4320" w:hanging="360"/>
      </w:pPr>
      <w:rPr>
        <w:rFonts w:ascii="Wingdings" w:hAnsi="Wingdings" w:hint="default"/>
      </w:rPr>
    </w:lvl>
    <w:lvl w:ilvl="6" w:tplc="6562DEF8">
      <w:start w:val="1"/>
      <w:numFmt w:val="bullet"/>
      <w:lvlText w:val=""/>
      <w:lvlJc w:val="left"/>
      <w:pPr>
        <w:ind w:left="5040" w:hanging="360"/>
      </w:pPr>
      <w:rPr>
        <w:rFonts w:ascii="Symbol" w:hAnsi="Symbol" w:hint="default"/>
      </w:rPr>
    </w:lvl>
    <w:lvl w:ilvl="7" w:tplc="78EECB0A">
      <w:start w:val="1"/>
      <w:numFmt w:val="bullet"/>
      <w:lvlText w:val="o"/>
      <w:lvlJc w:val="left"/>
      <w:pPr>
        <w:ind w:left="5760" w:hanging="360"/>
      </w:pPr>
      <w:rPr>
        <w:rFonts w:ascii="Courier New" w:hAnsi="Courier New" w:hint="default"/>
      </w:rPr>
    </w:lvl>
    <w:lvl w:ilvl="8" w:tplc="BAFC0E10">
      <w:start w:val="1"/>
      <w:numFmt w:val="bullet"/>
      <w:lvlText w:val=""/>
      <w:lvlJc w:val="left"/>
      <w:pPr>
        <w:ind w:left="6480" w:hanging="360"/>
      </w:pPr>
      <w:rPr>
        <w:rFonts w:ascii="Wingdings" w:hAnsi="Wingdings" w:hint="default"/>
      </w:rPr>
    </w:lvl>
  </w:abstractNum>
  <w:abstractNum w:abstractNumId="133" w15:restartNumberingAfterBreak="0">
    <w:nsid w:val="1E670D77"/>
    <w:multiLevelType w:val="hybridMultilevel"/>
    <w:tmpl w:val="9B1035E0"/>
    <w:lvl w:ilvl="0" w:tplc="1BC0DE58">
      <w:start w:val="1"/>
      <w:numFmt w:val="decimal"/>
      <w:lvlText w:val="%1."/>
      <w:lvlJc w:val="left"/>
      <w:pPr>
        <w:ind w:left="720" w:hanging="360"/>
      </w:pPr>
      <w:rPr>
        <w:rFonts w:ascii="Noto Sans" w:hAnsi="Noto Sans" w:hint="default"/>
      </w:rPr>
    </w:lvl>
    <w:lvl w:ilvl="1" w:tplc="93C44556">
      <w:start w:val="1"/>
      <w:numFmt w:val="lowerLetter"/>
      <w:lvlText w:val="%2."/>
      <w:lvlJc w:val="left"/>
      <w:pPr>
        <w:ind w:left="1440" w:hanging="360"/>
      </w:pPr>
    </w:lvl>
    <w:lvl w:ilvl="2" w:tplc="532E6F12">
      <w:start w:val="1"/>
      <w:numFmt w:val="lowerRoman"/>
      <w:lvlText w:val="%3."/>
      <w:lvlJc w:val="right"/>
      <w:pPr>
        <w:ind w:left="2160" w:hanging="180"/>
      </w:pPr>
    </w:lvl>
    <w:lvl w:ilvl="3" w:tplc="83EC54B8">
      <w:start w:val="1"/>
      <w:numFmt w:val="decimal"/>
      <w:lvlText w:val="%4."/>
      <w:lvlJc w:val="left"/>
      <w:pPr>
        <w:ind w:left="2880" w:hanging="360"/>
      </w:pPr>
    </w:lvl>
    <w:lvl w:ilvl="4" w:tplc="7DCEED62">
      <w:start w:val="1"/>
      <w:numFmt w:val="lowerLetter"/>
      <w:lvlText w:val="%5."/>
      <w:lvlJc w:val="left"/>
      <w:pPr>
        <w:ind w:left="3600" w:hanging="360"/>
      </w:pPr>
    </w:lvl>
    <w:lvl w:ilvl="5" w:tplc="66BCA60C">
      <w:start w:val="1"/>
      <w:numFmt w:val="lowerRoman"/>
      <w:lvlText w:val="%6."/>
      <w:lvlJc w:val="right"/>
      <w:pPr>
        <w:ind w:left="4320" w:hanging="180"/>
      </w:pPr>
    </w:lvl>
    <w:lvl w:ilvl="6" w:tplc="BDF4CEDA">
      <w:start w:val="1"/>
      <w:numFmt w:val="decimal"/>
      <w:lvlText w:val="%7."/>
      <w:lvlJc w:val="left"/>
      <w:pPr>
        <w:ind w:left="5040" w:hanging="360"/>
      </w:pPr>
    </w:lvl>
    <w:lvl w:ilvl="7" w:tplc="3F62F1B4">
      <w:start w:val="1"/>
      <w:numFmt w:val="lowerLetter"/>
      <w:lvlText w:val="%8."/>
      <w:lvlJc w:val="left"/>
      <w:pPr>
        <w:ind w:left="5760" w:hanging="360"/>
      </w:pPr>
    </w:lvl>
    <w:lvl w:ilvl="8" w:tplc="2BF60576">
      <w:start w:val="1"/>
      <w:numFmt w:val="lowerRoman"/>
      <w:lvlText w:val="%9."/>
      <w:lvlJc w:val="right"/>
      <w:pPr>
        <w:ind w:left="6480" w:hanging="180"/>
      </w:pPr>
    </w:lvl>
  </w:abstractNum>
  <w:abstractNum w:abstractNumId="134" w15:restartNumberingAfterBreak="0">
    <w:nsid w:val="1E740651"/>
    <w:multiLevelType w:val="hybridMultilevel"/>
    <w:tmpl w:val="79B82E1C"/>
    <w:lvl w:ilvl="0" w:tplc="69D809FA">
      <w:start w:val="1"/>
      <w:numFmt w:val="upperLetter"/>
      <w:lvlText w:val="%1."/>
      <w:lvlJc w:val="left"/>
      <w:pPr>
        <w:ind w:left="720" w:hanging="360"/>
      </w:pPr>
    </w:lvl>
    <w:lvl w:ilvl="1" w:tplc="FB9C3518">
      <w:start w:val="1"/>
      <w:numFmt w:val="lowerLetter"/>
      <w:lvlText w:val="%2."/>
      <w:lvlJc w:val="left"/>
      <w:pPr>
        <w:ind w:left="1440" w:hanging="360"/>
      </w:pPr>
    </w:lvl>
    <w:lvl w:ilvl="2" w:tplc="3622295E">
      <w:start w:val="1"/>
      <w:numFmt w:val="lowerRoman"/>
      <w:lvlText w:val="%3."/>
      <w:lvlJc w:val="right"/>
      <w:pPr>
        <w:ind w:left="2160" w:hanging="180"/>
      </w:pPr>
    </w:lvl>
    <w:lvl w:ilvl="3" w:tplc="417A44A4">
      <w:start w:val="1"/>
      <w:numFmt w:val="decimal"/>
      <w:lvlText w:val="%4."/>
      <w:lvlJc w:val="left"/>
      <w:pPr>
        <w:ind w:left="2880" w:hanging="360"/>
      </w:pPr>
    </w:lvl>
    <w:lvl w:ilvl="4" w:tplc="BA889DEE">
      <w:start w:val="1"/>
      <w:numFmt w:val="lowerLetter"/>
      <w:lvlText w:val="%5."/>
      <w:lvlJc w:val="left"/>
      <w:pPr>
        <w:ind w:left="3600" w:hanging="360"/>
      </w:pPr>
    </w:lvl>
    <w:lvl w:ilvl="5" w:tplc="33B29308">
      <w:start w:val="1"/>
      <w:numFmt w:val="lowerRoman"/>
      <w:lvlText w:val="%6."/>
      <w:lvlJc w:val="right"/>
      <w:pPr>
        <w:ind w:left="4320" w:hanging="180"/>
      </w:pPr>
    </w:lvl>
    <w:lvl w:ilvl="6" w:tplc="2D36EE5C">
      <w:start w:val="1"/>
      <w:numFmt w:val="decimal"/>
      <w:lvlText w:val="%7."/>
      <w:lvlJc w:val="left"/>
      <w:pPr>
        <w:ind w:left="5040" w:hanging="360"/>
      </w:pPr>
    </w:lvl>
    <w:lvl w:ilvl="7" w:tplc="CBFC1214">
      <w:start w:val="1"/>
      <w:numFmt w:val="lowerLetter"/>
      <w:lvlText w:val="%8."/>
      <w:lvlJc w:val="left"/>
      <w:pPr>
        <w:ind w:left="5760" w:hanging="360"/>
      </w:pPr>
    </w:lvl>
    <w:lvl w:ilvl="8" w:tplc="0CF0CE48">
      <w:start w:val="1"/>
      <w:numFmt w:val="lowerRoman"/>
      <w:lvlText w:val="%9."/>
      <w:lvlJc w:val="right"/>
      <w:pPr>
        <w:ind w:left="6480" w:hanging="180"/>
      </w:pPr>
    </w:lvl>
  </w:abstractNum>
  <w:abstractNum w:abstractNumId="135" w15:restartNumberingAfterBreak="0">
    <w:nsid w:val="1E80B9CD"/>
    <w:multiLevelType w:val="hybridMultilevel"/>
    <w:tmpl w:val="9D1A5DCA"/>
    <w:lvl w:ilvl="0" w:tplc="89388B78">
      <w:start w:val="1"/>
      <w:numFmt w:val="upperLetter"/>
      <w:lvlText w:val="%1."/>
      <w:lvlJc w:val="left"/>
      <w:pPr>
        <w:ind w:left="720" w:hanging="360"/>
      </w:pPr>
    </w:lvl>
    <w:lvl w:ilvl="1" w:tplc="15A01CB2">
      <w:start w:val="1"/>
      <w:numFmt w:val="lowerLetter"/>
      <w:lvlText w:val="%2."/>
      <w:lvlJc w:val="left"/>
      <w:pPr>
        <w:ind w:left="1440" w:hanging="360"/>
      </w:pPr>
    </w:lvl>
    <w:lvl w:ilvl="2" w:tplc="378C7546">
      <w:start w:val="1"/>
      <w:numFmt w:val="lowerRoman"/>
      <w:lvlText w:val="%3."/>
      <w:lvlJc w:val="right"/>
      <w:pPr>
        <w:ind w:left="2160" w:hanging="180"/>
      </w:pPr>
    </w:lvl>
    <w:lvl w:ilvl="3" w:tplc="6F741ED2">
      <w:start w:val="1"/>
      <w:numFmt w:val="decimal"/>
      <w:lvlText w:val="%4."/>
      <w:lvlJc w:val="left"/>
      <w:pPr>
        <w:ind w:left="2880" w:hanging="360"/>
      </w:pPr>
    </w:lvl>
    <w:lvl w:ilvl="4" w:tplc="A740C852">
      <w:start w:val="1"/>
      <w:numFmt w:val="lowerLetter"/>
      <w:lvlText w:val="%5."/>
      <w:lvlJc w:val="left"/>
      <w:pPr>
        <w:ind w:left="3600" w:hanging="360"/>
      </w:pPr>
    </w:lvl>
    <w:lvl w:ilvl="5" w:tplc="88A46D00">
      <w:start w:val="1"/>
      <w:numFmt w:val="lowerRoman"/>
      <w:lvlText w:val="%6."/>
      <w:lvlJc w:val="right"/>
      <w:pPr>
        <w:ind w:left="4320" w:hanging="180"/>
      </w:pPr>
    </w:lvl>
    <w:lvl w:ilvl="6" w:tplc="33046A54">
      <w:start w:val="1"/>
      <w:numFmt w:val="decimal"/>
      <w:lvlText w:val="%7."/>
      <w:lvlJc w:val="left"/>
      <w:pPr>
        <w:ind w:left="5040" w:hanging="360"/>
      </w:pPr>
    </w:lvl>
    <w:lvl w:ilvl="7" w:tplc="94BA0CCE">
      <w:start w:val="1"/>
      <w:numFmt w:val="lowerLetter"/>
      <w:lvlText w:val="%8."/>
      <w:lvlJc w:val="left"/>
      <w:pPr>
        <w:ind w:left="5760" w:hanging="360"/>
      </w:pPr>
    </w:lvl>
    <w:lvl w:ilvl="8" w:tplc="A150EA7C">
      <w:start w:val="1"/>
      <w:numFmt w:val="lowerRoman"/>
      <w:lvlText w:val="%9."/>
      <w:lvlJc w:val="right"/>
      <w:pPr>
        <w:ind w:left="6480" w:hanging="180"/>
      </w:pPr>
    </w:lvl>
  </w:abstractNum>
  <w:abstractNum w:abstractNumId="136" w15:restartNumberingAfterBreak="0">
    <w:nsid w:val="1E93052A"/>
    <w:multiLevelType w:val="hybridMultilevel"/>
    <w:tmpl w:val="90C2C662"/>
    <w:lvl w:ilvl="0" w:tplc="1722D65C">
      <w:start w:val="1"/>
      <w:numFmt w:val="bullet"/>
      <w:lvlText w:val="-"/>
      <w:lvlJc w:val="left"/>
      <w:pPr>
        <w:ind w:left="720" w:hanging="360"/>
      </w:pPr>
      <w:rPr>
        <w:rFonts w:ascii="Symbol" w:hAnsi="Symbol" w:hint="default"/>
      </w:rPr>
    </w:lvl>
    <w:lvl w:ilvl="1" w:tplc="16AC1462">
      <w:start w:val="1"/>
      <w:numFmt w:val="lowerLetter"/>
      <w:lvlText w:val="%2."/>
      <w:lvlJc w:val="left"/>
      <w:pPr>
        <w:ind w:left="1440" w:hanging="360"/>
      </w:pPr>
    </w:lvl>
    <w:lvl w:ilvl="2" w:tplc="7C2ADBB4">
      <w:start w:val="1"/>
      <w:numFmt w:val="lowerRoman"/>
      <w:lvlText w:val="%3."/>
      <w:lvlJc w:val="right"/>
      <w:pPr>
        <w:ind w:left="2160" w:hanging="180"/>
      </w:pPr>
    </w:lvl>
    <w:lvl w:ilvl="3" w:tplc="127C8A42">
      <w:start w:val="1"/>
      <w:numFmt w:val="decimal"/>
      <w:lvlText w:val="%4."/>
      <w:lvlJc w:val="left"/>
      <w:pPr>
        <w:ind w:left="2880" w:hanging="360"/>
      </w:pPr>
    </w:lvl>
    <w:lvl w:ilvl="4" w:tplc="91CCDE2E">
      <w:start w:val="1"/>
      <w:numFmt w:val="lowerLetter"/>
      <w:lvlText w:val="%5."/>
      <w:lvlJc w:val="left"/>
      <w:pPr>
        <w:ind w:left="3600" w:hanging="360"/>
      </w:pPr>
    </w:lvl>
    <w:lvl w:ilvl="5" w:tplc="2128690E">
      <w:start w:val="1"/>
      <w:numFmt w:val="lowerRoman"/>
      <w:lvlText w:val="%6."/>
      <w:lvlJc w:val="right"/>
      <w:pPr>
        <w:ind w:left="4320" w:hanging="180"/>
      </w:pPr>
    </w:lvl>
    <w:lvl w:ilvl="6" w:tplc="AF028EF2">
      <w:start w:val="1"/>
      <w:numFmt w:val="decimal"/>
      <w:lvlText w:val="%7."/>
      <w:lvlJc w:val="left"/>
      <w:pPr>
        <w:ind w:left="5040" w:hanging="360"/>
      </w:pPr>
    </w:lvl>
    <w:lvl w:ilvl="7" w:tplc="5C4EA250">
      <w:start w:val="1"/>
      <w:numFmt w:val="lowerLetter"/>
      <w:lvlText w:val="%8."/>
      <w:lvlJc w:val="left"/>
      <w:pPr>
        <w:ind w:left="5760" w:hanging="360"/>
      </w:pPr>
    </w:lvl>
    <w:lvl w:ilvl="8" w:tplc="747AD916">
      <w:start w:val="1"/>
      <w:numFmt w:val="lowerRoman"/>
      <w:lvlText w:val="%9."/>
      <w:lvlJc w:val="right"/>
      <w:pPr>
        <w:ind w:left="6480" w:hanging="180"/>
      </w:pPr>
    </w:lvl>
  </w:abstractNum>
  <w:abstractNum w:abstractNumId="137" w15:restartNumberingAfterBreak="0">
    <w:nsid w:val="1EAE437F"/>
    <w:multiLevelType w:val="hybridMultilevel"/>
    <w:tmpl w:val="9B4C2B22"/>
    <w:lvl w:ilvl="0" w:tplc="40E2B02A">
      <w:start w:val="1"/>
      <w:numFmt w:val="bullet"/>
      <w:lvlText w:val="-"/>
      <w:lvlJc w:val="left"/>
      <w:pPr>
        <w:ind w:left="720" w:hanging="360"/>
      </w:pPr>
      <w:rPr>
        <w:rFonts w:ascii="Noto Sans" w:hAnsi="Noto Sans" w:hint="default"/>
      </w:rPr>
    </w:lvl>
    <w:lvl w:ilvl="1" w:tplc="EF2C24C8">
      <w:start w:val="1"/>
      <w:numFmt w:val="bullet"/>
      <w:lvlText w:val="o"/>
      <w:lvlJc w:val="left"/>
      <w:pPr>
        <w:ind w:left="1440" w:hanging="360"/>
      </w:pPr>
      <w:rPr>
        <w:rFonts w:ascii="Courier New" w:hAnsi="Courier New" w:hint="default"/>
      </w:rPr>
    </w:lvl>
    <w:lvl w:ilvl="2" w:tplc="8D4C2F62">
      <w:start w:val="1"/>
      <w:numFmt w:val="bullet"/>
      <w:lvlText w:val=""/>
      <w:lvlJc w:val="left"/>
      <w:pPr>
        <w:ind w:left="2160" w:hanging="360"/>
      </w:pPr>
      <w:rPr>
        <w:rFonts w:ascii="Wingdings" w:hAnsi="Wingdings" w:hint="default"/>
      </w:rPr>
    </w:lvl>
    <w:lvl w:ilvl="3" w:tplc="103E734A">
      <w:start w:val="1"/>
      <w:numFmt w:val="bullet"/>
      <w:lvlText w:val=""/>
      <w:lvlJc w:val="left"/>
      <w:pPr>
        <w:ind w:left="2880" w:hanging="360"/>
      </w:pPr>
      <w:rPr>
        <w:rFonts w:ascii="Symbol" w:hAnsi="Symbol" w:hint="default"/>
      </w:rPr>
    </w:lvl>
    <w:lvl w:ilvl="4" w:tplc="468CF40C">
      <w:start w:val="1"/>
      <w:numFmt w:val="bullet"/>
      <w:lvlText w:val="o"/>
      <w:lvlJc w:val="left"/>
      <w:pPr>
        <w:ind w:left="3600" w:hanging="360"/>
      </w:pPr>
      <w:rPr>
        <w:rFonts w:ascii="Courier New" w:hAnsi="Courier New" w:hint="default"/>
      </w:rPr>
    </w:lvl>
    <w:lvl w:ilvl="5" w:tplc="F78C669C">
      <w:start w:val="1"/>
      <w:numFmt w:val="bullet"/>
      <w:lvlText w:val=""/>
      <w:lvlJc w:val="left"/>
      <w:pPr>
        <w:ind w:left="4320" w:hanging="360"/>
      </w:pPr>
      <w:rPr>
        <w:rFonts w:ascii="Wingdings" w:hAnsi="Wingdings" w:hint="default"/>
      </w:rPr>
    </w:lvl>
    <w:lvl w:ilvl="6" w:tplc="CB065630">
      <w:start w:val="1"/>
      <w:numFmt w:val="bullet"/>
      <w:lvlText w:val=""/>
      <w:lvlJc w:val="left"/>
      <w:pPr>
        <w:ind w:left="5040" w:hanging="360"/>
      </w:pPr>
      <w:rPr>
        <w:rFonts w:ascii="Symbol" w:hAnsi="Symbol" w:hint="default"/>
      </w:rPr>
    </w:lvl>
    <w:lvl w:ilvl="7" w:tplc="FBD4ABA2">
      <w:start w:val="1"/>
      <w:numFmt w:val="bullet"/>
      <w:lvlText w:val="o"/>
      <w:lvlJc w:val="left"/>
      <w:pPr>
        <w:ind w:left="5760" w:hanging="360"/>
      </w:pPr>
      <w:rPr>
        <w:rFonts w:ascii="Courier New" w:hAnsi="Courier New" w:hint="default"/>
      </w:rPr>
    </w:lvl>
    <w:lvl w:ilvl="8" w:tplc="153E44E2">
      <w:start w:val="1"/>
      <w:numFmt w:val="bullet"/>
      <w:lvlText w:val=""/>
      <w:lvlJc w:val="left"/>
      <w:pPr>
        <w:ind w:left="6480" w:hanging="360"/>
      </w:pPr>
      <w:rPr>
        <w:rFonts w:ascii="Wingdings" w:hAnsi="Wingdings" w:hint="default"/>
      </w:rPr>
    </w:lvl>
  </w:abstractNum>
  <w:abstractNum w:abstractNumId="138" w15:restartNumberingAfterBreak="0">
    <w:nsid w:val="1F23F5C0"/>
    <w:multiLevelType w:val="multilevel"/>
    <w:tmpl w:val="14C89B9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9" w15:restartNumberingAfterBreak="0">
    <w:nsid w:val="1F2663A0"/>
    <w:multiLevelType w:val="hybridMultilevel"/>
    <w:tmpl w:val="32344C72"/>
    <w:lvl w:ilvl="0" w:tplc="33E2EC5C">
      <w:start w:val="1"/>
      <w:numFmt w:val="upperLetter"/>
      <w:lvlText w:val="%1."/>
      <w:lvlJc w:val="left"/>
      <w:pPr>
        <w:ind w:left="720" w:hanging="360"/>
      </w:pPr>
    </w:lvl>
    <w:lvl w:ilvl="1" w:tplc="1646DC42">
      <w:start w:val="1"/>
      <w:numFmt w:val="lowerLetter"/>
      <w:lvlText w:val="%2."/>
      <w:lvlJc w:val="left"/>
      <w:pPr>
        <w:ind w:left="1440" w:hanging="360"/>
      </w:pPr>
    </w:lvl>
    <w:lvl w:ilvl="2" w:tplc="653AF85E">
      <w:start w:val="1"/>
      <w:numFmt w:val="lowerRoman"/>
      <w:lvlText w:val="%3."/>
      <w:lvlJc w:val="right"/>
      <w:pPr>
        <w:ind w:left="2160" w:hanging="180"/>
      </w:pPr>
    </w:lvl>
    <w:lvl w:ilvl="3" w:tplc="D1B6B3A2">
      <w:start w:val="1"/>
      <w:numFmt w:val="decimal"/>
      <w:lvlText w:val="%4."/>
      <w:lvlJc w:val="left"/>
      <w:pPr>
        <w:ind w:left="2880" w:hanging="360"/>
      </w:pPr>
    </w:lvl>
    <w:lvl w:ilvl="4" w:tplc="0214FC6A">
      <w:start w:val="1"/>
      <w:numFmt w:val="lowerLetter"/>
      <w:lvlText w:val="%5."/>
      <w:lvlJc w:val="left"/>
      <w:pPr>
        <w:ind w:left="3600" w:hanging="360"/>
      </w:pPr>
    </w:lvl>
    <w:lvl w:ilvl="5" w:tplc="3C308362">
      <w:start w:val="1"/>
      <w:numFmt w:val="lowerRoman"/>
      <w:lvlText w:val="%6."/>
      <w:lvlJc w:val="right"/>
      <w:pPr>
        <w:ind w:left="4320" w:hanging="180"/>
      </w:pPr>
    </w:lvl>
    <w:lvl w:ilvl="6" w:tplc="C78CC936">
      <w:start w:val="1"/>
      <w:numFmt w:val="decimal"/>
      <w:lvlText w:val="%7."/>
      <w:lvlJc w:val="left"/>
      <w:pPr>
        <w:ind w:left="5040" w:hanging="360"/>
      </w:pPr>
    </w:lvl>
    <w:lvl w:ilvl="7" w:tplc="AFEA4390">
      <w:start w:val="1"/>
      <w:numFmt w:val="lowerLetter"/>
      <w:lvlText w:val="%8."/>
      <w:lvlJc w:val="left"/>
      <w:pPr>
        <w:ind w:left="5760" w:hanging="360"/>
      </w:pPr>
    </w:lvl>
    <w:lvl w:ilvl="8" w:tplc="6BA2924C">
      <w:start w:val="1"/>
      <w:numFmt w:val="lowerRoman"/>
      <w:lvlText w:val="%9."/>
      <w:lvlJc w:val="right"/>
      <w:pPr>
        <w:ind w:left="6480" w:hanging="180"/>
      </w:pPr>
    </w:lvl>
  </w:abstractNum>
  <w:abstractNum w:abstractNumId="140" w15:restartNumberingAfterBreak="0">
    <w:nsid w:val="1F6CCF6A"/>
    <w:multiLevelType w:val="hybridMultilevel"/>
    <w:tmpl w:val="DFA41EC4"/>
    <w:lvl w:ilvl="0" w:tplc="9DFC7992">
      <w:start w:val="1"/>
      <w:numFmt w:val="bullet"/>
      <w:lvlText w:val="-"/>
      <w:lvlJc w:val="left"/>
      <w:pPr>
        <w:ind w:left="720" w:hanging="360"/>
      </w:pPr>
      <w:rPr>
        <w:rFonts w:ascii="Noto Sans" w:hAnsi="Noto Sans" w:hint="default"/>
      </w:rPr>
    </w:lvl>
    <w:lvl w:ilvl="1" w:tplc="32123B98">
      <w:start w:val="1"/>
      <w:numFmt w:val="bullet"/>
      <w:lvlText w:val="o"/>
      <w:lvlJc w:val="left"/>
      <w:pPr>
        <w:ind w:left="1440" w:hanging="360"/>
      </w:pPr>
      <w:rPr>
        <w:rFonts w:ascii="Courier New" w:hAnsi="Courier New" w:hint="default"/>
      </w:rPr>
    </w:lvl>
    <w:lvl w:ilvl="2" w:tplc="B7D4B8FE">
      <w:start w:val="1"/>
      <w:numFmt w:val="bullet"/>
      <w:lvlText w:val=""/>
      <w:lvlJc w:val="left"/>
      <w:pPr>
        <w:ind w:left="2160" w:hanging="360"/>
      </w:pPr>
      <w:rPr>
        <w:rFonts w:ascii="Wingdings" w:hAnsi="Wingdings" w:hint="default"/>
      </w:rPr>
    </w:lvl>
    <w:lvl w:ilvl="3" w:tplc="73D0528C">
      <w:start w:val="1"/>
      <w:numFmt w:val="bullet"/>
      <w:lvlText w:val=""/>
      <w:lvlJc w:val="left"/>
      <w:pPr>
        <w:ind w:left="2880" w:hanging="360"/>
      </w:pPr>
      <w:rPr>
        <w:rFonts w:ascii="Symbol" w:hAnsi="Symbol" w:hint="default"/>
      </w:rPr>
    </w:lvl>
    <w:lvl w:ilvl="4" w:tplc="2F949CB4">
      <w:start w:val="1"/>
      <w:numFmt w:val="bullet"/>
      <w:lvlText w:val="o"/>
      <w:lvlJc w:val="left"/>
      <w:pPr>
        <w:ind w:left="3600" w:hanging="360"/>
      </w:pPr>
      <w:rPr>
        <w:rFonts w:ascii="Courier New" w:hAnsi="Courier New" w:hint="default"/>
      </w:rPr>
    </w:lvl>
    <w:lvl w:ilvl="5" w:tplc="4970D1FA">
      <w:start w:val="1"/>
      <w:numFmt w:val="bullet"/>
      <w:lvlText w:val=""/>
      <w:lvlJc w:val="left"/>
      <w:pPr>
        <w:ind w:left="4320" w:hanging="360"/>
      </w:pPr>
      <w:rPr>
        <w:rFonts w:ascii="Wingdings" w:hAnsi="Wingdings" w:hint="default"/>
      </w:rPr>
    </w:lvl>
    <w:lvl w:ilvl="6" w:tplc="E0A46DA2">
      <w:start w:val="1"/>
      <w:numFmt w:val="bullet"/>
      <w:lvlText w:val=""/>
      <w:lvlJc w:val="left"/>
      <w:pPr>
        <w:ind w:left="5040" w:hanging="360"/>
      </w:pPr>
      <w:rPr>
        <w:rFonts w:ascii="Symbol" w:hAnsi="Symbol" w:hint="default"/>
      </w:rPr>
    </w:lvl>
    <w:lvl w:ilvl="7" w:tplc="6C383D3E">
      <w:start w:val="1"/>
      <w:numFmt w:val="bullet"/>
      <w:lvlText w:val="o"/>
      <w:lvlJc w:val="left"/>
      <w:pPr>
        <w:ind w:left="5760" w:hanging="360"/>
      </w:pPr>
      <w:rPr>
        <w:rFonts w:ascii="Courier New" w:hAnsi="Courier New" w:hint="default"/>
      </w:rPr>
    </w:lvl>
    <w:lvl w:ilvl="8" w:tplc="C53E8268">
      <w:start w:val="1"/>
      <w:numFmt w:val="bullet"/>
      <w:lvlText w:val=""/>
      <w:lvlJc w:val="left"/>
      <w:pPr>
        <w:ind w:left="6480" w:hanging="360"/>
      </w:pPr>
      <w:rPr>
        <w:rFonts w:ascii="Wingdings" w:hAnsi="Wingdings" w:hint="default"/>
      </w:rPr>
    </w:lvl>
  </w:abstractNum>
  <w:abstractNum w:abstractNumId="141" w15:restartNumberingAfterBreak="0">
    <w:nsid w:val="1F8B1752"/>
    <w:multiLevelType w:val="hybridMultilevel"/>
    <w:tmpl w:val="B6E28CDA"/>
    <w:lvl w:ilvl="0" w:tplc="2384C586">
      <w:start w:val="1"/>
      <w:numFmt w:val="bullet"/>
      <w:lvlText w:val="-"/>
      <w:lvlJc w:val="left"/>
      <w:pPr>
        <w:ind w:left="720" w:hanging="360"/>
      </w:pPr>
      <w:rPr>
        <w:rFonts w:ascii="Noto Sans" w:hAnsi="Noto Sans" w:hint="default"/>
      </w:rPr>
    </w:lvl>
    <w:lvl w:ilvl="1" w:tplc="2DD6D9E6">
      <w:start w:val="1"/>
      <w:numFmt w:val="bullet"/>
      <w:lvlText w:val="o"/>
      <w:lvlJc w:val="left"/>
      <w:pPr>
        <w:ind w:left="1440" w:hanging="360"/>
      </w:pPr>
      <w:rPr>
        <w:rFonts w:ascii="Courier New" w:hAnsi="Courier New" w:hint="default"/>
      </w:rPr>
    </w:lvl>
    <w:lvl w:ilvl="2" w:tplc="051C7B34">
      <w:start w:val="1"/>
      <w:numFmt w:val="bullet"/>
      <w:lvlText w:val=""/>
      <w:lvlJc w:val="left"/>
      <w:pPr>
        <w:ind w:left="2160" w:hanging="360"/>
      </w:pPr>
      <w:rPr>
        <w:rFonts w:ascii="Wingdings" w:hAnsi="Wingdings" w:hint="default"/>
      </w:rPr>
    </w:lvl>
    <w:lvl w:ilvl="3" w:tplc="E6782FEC">
      <w:start w:val="1"/>
      <w:numFmt w:val="bullet"/>
      <w:lvlText w:val=""/>
      <w:lvlJc w:val="left"/>
      <w:pPr>
        <w:ind w:left="2880" w:hanging="360"/>
      </w:pPr>
      <w:rPr>
        <w:rFonts w:ascii="Symbol" w:hAnsi="Symbol" w:hint="default"/>
      </w:rPr>
    </w:lvl>
    <w:lvl w:ilvl="4" w:tplc="B53C6756">
      <w:start w:val="1"/>
      <w:numFmt w:val="bullet"/>
      <w:lvlText w:val="o"/>
      <w:lvlJc w:val="left"/>
      <w:pPr>
        <w:ind w:left="3600" w:hanging="360"/>
      </w:pPr>
      <w:rPr>
        <w:rFonts w:ascii="Courier New" w:hAnsi="Courier New" w:hint="default"/>
      </w:rPr>
    </w:lvl>
    <w:lvl w:ilvl="5" w:tplc="D34A4708">
      <w:start w:val="1"/>
      <w:numFmt w:val="bullet"/>
      <w:lvlText w:val=""/>
      <w:lvlJc w:val="left"/>
      <w:pPr>
        <w:ind w:left="4320" w:hanging="360"/>
      </w:pPr>
      <w:rPr>
        <w:rFonts w:ascii="Wingdings" w:hAnsi="Wingdings" w:hint="default"/>
      </w:rPr>
    </w:lvl>
    <w:lvl w:ilvl="6" w:tplc="4BF0C226">
      <w:start w:val="1"/>
      <w:numFmt w:val="bullet"/>
      <w:lvlText w:val=""/>
      <w:lvlJc w:val="left"/>
      <w:pPr>
        <w:ind w:left="5040" w:hanging="360"/>
      </w:pPr>
      <w:rPr>
        <w:rFonts w:ascii="Symbol" w:hAnsi="Symbol" w:hint="default"/>
      </w:rPr>
    </w:lvl>
    <w:lvl w:ilvl="7" w:tplc="D1BA7856">
      <w:start w:val="1"/>
      <w:numFmt w:val="bullet"/>
      <w:lvlText w:val="o"/>
      <w:lvlJc w:val="left"/>
      <w:pPr>
        <w:ind w:left="5760" w:hanging="360"/>
      </w:pPr>
      <w:rPr>
        <w:rFonts w:ascii="Courier New" w:hAnsi="Courier New" w:hint="default"/>
      </w:rPr>
    </w:lvl>
    <w:lvl w:ilvl="8" w:tplc="01823250">
      <w:start w:val="1"/>
      <w:numFmt w:val="bullet"/>
      <w:lvlText w:val=""/>
      <w:lvlJc w:val="left"/>
      <w:pPr>
        <w:ind w:left="6480" w:hanging="360"/>
      </w:pPr>
      <w:rPr>
        <w:rFonts w:ascii="Wingdings" w:hAnsi="Wingdings" w:hint="default"/>
      </w:rPr>
    </w:lvl>
  </w:abstractNum>
  <w:abstractNum w:abstractNumId="142" w15:restartNumberingAfterBreak="0">
    <w:nsid w:val="1F980A5F"/>
    <w:multiLevelType w:val="hybridMultilevel"/>
    <w:tmpl w:val="1624E4D2"/>
    <w:lvl w:ilvl="0" w:tplc="0B54142A">
      <w:start w:val="1"/>
      <w:numFmt w:val="bullet"/>
      <w:lvlText w:val="a"/>
      <w:lvlJc w:val="left"/>
      <w:pPr>
        <w:ind w:left="720" w:hanging="360"/>
      </w:pPr>
      <w:rPr>
        <w:rFonts w:ascii="Aptos" w:hAnsi="Aptos" w:hint="default"/>
      </w:rPr>
    </w:lvl>
    <w:lvl w:ilvl="1" w:tplc="07604D0A">
      <w:start w:val="1"/>
      <w:numFmt w:val="bullet"/>
      <w:lvlText w:val="o"/>
      <w:lvlJc w:val="left"/>
      <w:pPr>
        <w:ind w:left="1440" w:hanging="360"/>
      </w:pPr>
      <w:rPr>
        <w:rFonts w:ascii="Courier New" w:hAnsi="Courier New" w:hint="default"/>
      </w:rPr>
    </w:lvl>
    <w:lvl w:ilvl="2" w:tplc="E0E09324">
      <w:start w:val="1"/>
      <w:numFmt w:val="bullet"/>
      <w:lvlText w:val=""/>
      <w:lvlJc w:val="left"/>
      <w:pPr>
        <w:ind w:left="2160" w:hanging="360"/>
      </w:pPr>
      <w:rPr>
        <w:rFonts w:ascii="Wingdings" w:hAnsi="Wingdings" w:hint="default"/>
      </w:rPr>
    </w:lvl>
    <w:lvl w:ilvl="3" w:tplc="58B4857C">
      <w:start w:val="1"/>
      <w:numFmt w:val="bullet"/>
      <w:lvlText w:val=""/>
      <w:lvlJc w:val="left"/>
      <w:pPr>
        <w:ind w:left="2880" w:hanging="360"/>
      </w:pPr>
      <w:rPr>
        <w:rFonts w:ascii="Symbol" w:hAnsi="Symbol" w:hint="default"/>
      </w:rPr>
    </w:lvl>
    <w:lvl w:ilvl="4" w:tplc="708E71EA">
      <w:start w:val="1"/>
      <w:numFmt w:val="bullet"/>
      <w:lvlText w:val="o"/>
      <w:lvlJc w:val="left"/>
      <w:pPr>
        <w:ind w:left="3600" w:hanging="360"/>
      </w:pPr>
      <w:rPr>
        <w:rFonts w:ascii="Courier New" w:hAnsi="Courier New" w:hint="default"/>
      </w:rPr>
    </w:lvl>
    <w:lvl w:ilvl="5" w:tplc="AE38112A">
      <w:start w:val="1"/>
      <w:numFmt w:val="bullet"/>
      <w:lvlText w:val=""/>
      <w:lvlJc w:val="left"/>
      <w:pPr>
        <w:ind w:left="4320" w:hanging="360"/>
      </w:pPr>
      <w:rPr>
        <w:rFonts w:ascii="Wingdings" w:hAnsi="Wingdings" w:hint="default"/>
      </w:rPr>
    </w:lvl>
    <w:lvl w:ilvl="6" w:tplc="FD22C31C">
      <w:start w:val="1"/>
      <w:numFmt w:val="bullet"/>
      <w:lvlText w:val=""/>
      <w:lvlJc w:val="left"/>
      <w:pPr>
        <w:ind w:left="5040" w:hanging="360"/>
      </w:pPr>
      <w:rPr>
        <w:rFonts w:ascii="Symbol" w:hAnsi="Symbol" w:hint="default"/>
      </w:rPr>
    </w:lvl>
    <w:lvl w:ilvl="7" w:tplc="B324EE0C">
      <w:start w:val="1"/>
      <w:numFmt w:val="bullet"/>
      <w:lvlText w:val="o"/>
      <w:lvlJc w:val="left"/>
      <w:pPr>
        <w:ind w:left="5760" w:hanging="360"/>
      </w:pPr>
      <w:rPr>
        <w:rFonts w:ascii="Courier New" w:hAnsi="Courier New" w:hint="default"/>
      </w:rPr>
    </w:lvl>
    <w:lvl w:ilvl="8" w:tplc="F88A5986">
      <w:start w:val="1"/>
      <w:numFmt w:val="bullet"/>
      <w:lvlText w:val=""/>
      <w:lvlJc w:val="left"/>
      <w:pPr>
        <w:ind w:left="6480" w:hanging="360"/>
      </w:pPr>
      <w:rPr>
        <w:rFonts w:ascii="Wingdings" w:hAnsi="Wingdings" w:hint="default"/>
      </w:rPr>
    </w:lvl>
  </w:abstractNum>
  <w:abstractNum w:abstractNumId="143" w15:restartNumberingAfterBreak="0">
    <w:nsid w:val="1FAB33B5"/>
    <w:multiLevelType w:val="multilevel"/>
    <w:tmpl w:val="E53A9AF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4" w15:restartNumberingAfterBreak="0">
    <w:nsid w:val="1FD6FF20"/>
    <w:multiLevelType w:val="hybridMultilevel"/>
    <w:tmpl w:val="AAA6313E"/>
    <w:lvl w:ilvl="0" w:tplc="6CD0E9E0">
      <w:start w:val="1"/>
      <w:numFmt w:val="lowerLetter"/>
      <w:lvlText w:val="%1."/>
      <w:lvlJc w:val="left"/>
      <w:pPr>
        <w:ind w:left="1080" w:hanging="360"/>
      </w:pPr>
    </w:lvl>
    <w:lvl w:ilvl="1" w:tplc="CA747056">
      <w:start w:val="1"/>
      <w:numFmt w:val="lowerLetter"/>
      <w:lvlText w:val="%2."/>
      <w:lvlJc w:val="left"/>
      <w:pPr>
        <w:ind w:left="1800" w:hanging="360"/>
      </w:pPr>
    </w:lvl>
    <w:lvl w:ilvl="2" w:tplc="26145A2C">
      <w:start w:val="1"/>
      <w:numFmt w:val="lowerRoman"/>
      <w:lvlText w:val="%3."/>
      <w:lvlJc w:val="right"/>
      <w:pPr>
        <w:ind w:left="2520" w:hanging="180"/>
      </w:pPr>
    </w:lvl>
    <w:lvl w:ilvl="3" w:tplc="A4328312">
      <w:start w:val="1"/>
      <w:numFmt w:val="decimal"/>
      <w:lvlText w:val="%4."/>
      <w:lvlJc w:val="left"/>
      <w:pPr>
        <w:ind w:left="3240" w:hanging="360"/>
      </w:pPr>
    </w:lvl>
    <w:lvl w:ilvl="4" w:tplc="C1F8BADE">
      <w:start w:val="1"/>
      <w:numFmt w:val="lowerLetter"/>
      <w:lvlText w:val="%5."/>
      <w:lvlJc w:val="left"/>
      <w:pPr>
        <w:ind w:left="3960" w:hanging="360"/>
      </w:pPr>
    </w:lvl>
    <w:lvl w:ilvl="5" w:tplc="782A749C">
      <w:start w:val="1"/>
      <w:numFmt w:val="lowerRoman"/>
      <w:lvlText w:val="%6."/>
      <w:lvlJc w:val="right"/>
      <w:pPr>
        <w:ind w:left="4680" w:hanging="180"/>
      </w:pPr>
    </w:lvl>
    <w:lvl w:ilvl="6" w:tplc="DF4016B2">
      <w:start w:val="1"/>
      <w:numFmt w:val="decimal"/>
      <w:lvlText w:val="%7."/>
      <w:lvlJc w:val="left"/>
      <w:pPr>
        <w:ind w:left="5400" w:hanging="360"/>
      </w:pPr>
    </w:lvl>
    <w:lvl w:ilvl="7" w:tplc="19043030">
      <w:start w:val="1"/>
      <w:numFmt w:val="lowerLetter"/>
      <w:lvlText w:val="%8."/>
      <w:lvlJc w:val="left"/>
      <w:pPr>
        <w:ind w:left="6120" w:hanging="360"/>
      </w:pPr>
    </w:lvl>
    <w:lvl w:ilvl="8" w:tplc="10B42CDA">
      <w:start w:val="1"/>
      <w:numFmt w:val="lowerRoman"/>
      <w:lvlText w:val="%9."/>
      <w:lvlJc w:val="right"/>
      <w:pPr>
        <w:ind w:left="6840" w:hanging="180"/>
      </w:pPr>
    </w:lvl>
  </w:abstractNum>
  <w:abstractNum w:abstractNumId="145" w15:restartNumberingAfterBreak="0">
    <w:nsid w:val="200B0C1D"/>
    <w:multiLevelType w:val="hybridMultilevel"/>
    <w:tmpl w:val="90F23A84"/>
    <w:lvl w:ilvl="0" w:tplc="66B473A8">
      <w:start w:val="1"/>
      <w:numFmt w:val="bullet"/>
      <w:lvlText w:val="-"/>
      <w:lvlJc w:val="left"/>
      <w:pPr>
        <w:ind w:left="720" w:hanging="360"/>
      </w:pPr>
      <w:rPr>
        <w:rFonts w:ascii="Noto Sans" w:hAnsi="Noto Sans" w:hint="default"/>
      </w:rPr>
    </w:lvl>
    <w:lvl w:ilvl="1" w:tplc="6DAA8D60">
      <w:start w:val="1"/>
      <w:numFmt w:val="bullet"/>
      <w:lvlText w:val="o"/>
      <w:lvlJc w:val="left"/>
      <w:pPr>
        <w:ind w:left="1440" w:hanging="360"/>
      </w:pPr>
      <w:rPr>
        <w:rFonts w:ascii="Courier New" w:hAnsi="Courier New" w:hint="default"/>
      </w:rPr>
    </w:lvl>
    <w:lvl w:ilvl="2" w:tplc="10BC39DA">
      <w:start w:val="1"/>
      <w:numFmt w:val="bullet"/>
      <w:lvlText w:val=""/>
      <w:lvlJc w:val="left"/>
      <w:pPr>
        <w:ind w:left="2160" w:hanging="360"/>
      </w:pPr>
      <w:rPr>
        <w:rFonts w:ascii="Wingdings" w:hAnsi="Wingdings" w:hint="default"/>
      </w:rPr>
    </w:lvl>
    <w:lvl w:ilvl="3" w:tplc="BE8CBBE4">
      <w:start w:val="1"/>
      <w:numFmt w:val="bullet"/>
      <w:lvlText w:val=""/>
      <w:lvlJc w:val="left"/>
      <w:pPr>
        <w:ind w:left="2880" w:hanging="360"/>
      </w:pPr>
      <w:rPr>
        <w:rFonts w:ascii="Symbol" w:hAnsi="Symbol" w:hint="default"/>
      </w:rPr>
    </w:lvl>
    <w:lvl w:ilvl="4" w:tplc="A0102564">
      <w:start w:val="1"/>
      <w:numFmt w:val="bullet"/>
      <w:lvlText w:val="o"/>
      <w:lvlJc w:val="left"/>
      <w:pPr>
        <w:ind w:left="3600" w:hanging="360"/>
      </w:pPr>
      <w:rPr>
        <w:rFonts w:ascii="Courier New" w:hAnsi="Courier New" w:hint="default"/>
      </w:rPr>
    </w:lvl>
    <w:lvl w:ilvl="5" w:tplc="B33EBECE">
      <w:start w:val="1"/>
      <w:numFmt w:val="bullet"/>
      <w:lvlText w:val=""/>
      <w:lvlJc w:val="left"/>
      <w:pPr>
        <w:ind w:left="4320" w:hanging="360"/>
      </w:pPr>
      <w:rPr>
        <w:rFonts w:ascii="Wingdings" w:hAnsi="Wingdings" w:hint="default"/>
      </w:rPr>
    </w:lvl>
    <w:lvl w:ilvl="6" w:tplc="77880834">
      <w:start w:val="1"/>
      <w:numFmt w:val="bullet"/>
      <w:lvlText w:val=""/>
      <w:lvlJc w:val="left"/>
      <w:pPr>
        <w:ind w:left="5040" w:hanging="360"/>
      </w:pPr>
      <w:rPr>
        <w:rFonts w:ascii="Symbol" w:hAnsi="Symbol" w:hint="default"/>
      </w:rPr>
    </w:lvl>
    <w:lvl w:ilvl="7" w:tplc="2EAE44B0">
      <w:start w:val="1"/>
      <w:numFmt w:val="bullet"/>
      <w:lvlText w:val="o"/>
      <w:lvlJc w:val="left"/>
      <w:pPr>
        <w:ind w:left="5760" w:hanging="360"/>
      </w:pPr>
      <w:rPr>
        <w:rFonts w:ascii="Courier New" w:hAnsi="Courier New" w:hint="default"/>
      </w:rPr>
    </w:lvl>
    <w:lvl w:ilvl="8" w:tplc="90EA0E68">
      <w:start w:val="1"/>
      <w:numFmt w:val="bullet"/>
      <w:lvlText w:val=""/>
      <w:lvlJc w:val="left"/>
      <w:pPr>
        <w:ind w:left="6480" w:hanging="360"/>
      </w:pPr>
      <w:rPr>
        <w:rFonts w:ascii="Wingdings" w:hAnsi="Wingdings" w:hint="default"/>
      </w:rPr>
    </w:lvl>
  </w:abstractNum>
  <w:abstractNum w:abstractNumId="146" w15:restartNumberingAfterBreak="0">
    <w:nsid w:val="200C3B0C"/>
    <w:multiLevelType w:val="hybridMultilevel"/>
    <w:tmpl w:val="902A4074"/>
    <w:lvl w:ilvl="0" w:tplc="3568325E">
      <w:start w:val="1"/>
      <w:numFmt w:val="upperLetter"/>
      <w:lvlText w:val="%1."/>
      <w:lvlJc w:val="left"/>
      <w:pPr>
        <w:ind w:left="720" w:hanging="360"/>
      </w:pPr>
    </w:lvl>
    <w:lvl w:ilvl="1" w:tplc="C4EABF96">
      <w:start w:val="1"/>
      <w:numFmt w:val="lowerLetter"/>
      <w:lvlText w:val="%2."/>
      <w:lvlJc w:val="left"/>
      <w:pPr>
        <w:ind w:left="1440" w:hanging="360"/>
      </w:pPr>
    </w:lvl>
    <w:lvl w:ilvl="2" w:tplc="88A0D23C">
      <w:start w:val="1"/>
      <w:numFmt w:val="lowerRoman"/>
      <w:lvlText w:val="%3."/>
      <w:lvlJc w:val="right"/>
      <w:pPr>
        <w:ind w:left="2160" w:hanging="180"/>
      </w:pPr>
    </w:lvl>
    <w:lvl w:ilvl="3" w:tplc="D5F80D40">
      <w:start w:val="1"/>
      <w:numFmt w:val="decimal"/>
      <w:lvlText w:val="%4."/>
      <w:lvlJc w:val="left"/>
      <w:pPr>
        <w:ind w:left="2880" w:hanging="360"/>
      </w:pPr>
    </w:lvl>
    <w:lvl w:ilvl="4" w:tplc="C066A81C">
      <w:start w:val="1"/>
      <w:numFmt w:val="lowerLetter"/>
      <w:lvlText w:val="%5."/>
      <w:lvlJc w:val="left"/>
      <w:pPr>
        <w:ind w:left="3600" w:hanging="360"/>
      </w:pPr>
    </w:lvl>
    <w:lvl w:ilvl="5" w:tplc="EB86F234">
      <w:start w:val="1"/>
      <w:numFmt w:val="lowerRoman"/>
      <w:lvlText w:val="%6."/>
      <w:lvlJc w:val="right"/>
      <w:pPr>
        <w:ind w:left="4320" w:hanging="180"/>
      </w:pPr>
    </w:lvl>
    <w:lvl w:ilvl="6" w:tplc="7F2AFEBA">
      <w:start w:val="1"/>
      <w:numFmt w:val="decimal"/>
      <w:lvlText w:val="%7."/>
      <w:lvlJc w:val="left"/>
      <w:pPr>
        <w:ind w:left="5040" w:hanging="360"/>
      </w:pPr>
    </w:lvl>
    <w:lvl w:ilvl="7" w:tplc="C37863FC">
      <w:start w:val="1"/>
      <w:numFmt w:val="lowerLetter"/>
      <w:lvlText w:val="%8."/>
      <w:lvlJc w:val="left"/>
      <w:pPr>
        <w:ind w:left="5760" w:hanging="360"/>
      </w:pPr>
    </w:lvl>
    <w:lvl w:ilvl="8" w:tplc="45E246F8">
      <w:start w:val="1"/>
      <w:numFmt w:val="lowerRoman"/>
      <w:lvlText w:val="%9."/>
      <w:lvlJc w:val="right"/>
      <w:pPr>
        <w:ind w:left="6480" w:hanging="180"/>
      </w:pPr>
    </w:lvl>
  </w:abstractNum>
  <w:abstractNum w:abstractNumId="147" w15:restartNumberingAfterBreak="0">
    <w:nsid w:val="201A1763"/>
    <w:multiLevelType w:val="hybridMultilevel"/>
    <w:tmpl w:val="27121FB4"/>
    <w:lvl w:ilvl="0" w:tplc="8D2EA3A2">
      <w:start w:val="1"/>
      <w:numFmt w:val="bullet"/>
      <w:lvlText w:val="-"/>
      <w:lvlJc w:val="left"/>
      <w:pPr>
        <w:ind w:left="720" w:hanging="360"/>
      </w:pPr>
      <w:rPr>
        <w:rFonts w:ascii="Noto Sans" w:hAnsi="Noto Sans" w:hint="default"/>
      </w:rPr>
    </w:lvl>
    <w:lvl w:ilvl="1" w:tplc="22987474">
      <w:start w:val="1"/>
      <w:numFmt w:val="bullet"/>
      <w:lvlText w:val="o"/>
      <w:lvlJc w:val="left"/>
      <w:pPr>
        <w:ind w:left="1440" w:hanging="360"/>
      </w:pPr>
      <w:rPr>
        <w:rFonts w:ascii="Courier New" w:hAnsi="Courier New" w:hint="default"/>
      </w:rPr>
    </w:lvl>
    <w:lvl w:ilvl="2" w:tplc="F89889D2">
      <w:start w:val="1"/>
      <w:numFmt w:val="bullet"/>
      <w:lvlText w:val=""/>
      <w:lvlJc w:val="left"/>
      <w:pPr>
        <w:ind w:left="2160" w:hanging="360"/>
      </w:pPr>
      <w:rPr>
        <w:rFonts w:ascii="Wingdings" w:hAnsi="Wingdings" w:hint="default"/>
      </w:rPr>
    </w:lvl>
    <w:lvl w:ilvl="3" w:tplc="B1023DE6">
      <w:start w:val="1"/>
      <w:numFmt w:val="bullet"/>
      <w:lvlText w:val=""/>
      <w:lvlJc w:val="left"/>
      <w:pPr>
        <w:ind w:left="2880" w:hanging="360"/>
      </w:pPr>
      <w:rPr>
        <w:rFonts w:ascii="Symbol" w:hAnsi="Symbol" w:hint="default"/>
      </w:rPr>
    </w:lvl>
    <w:lvl w:ilvl="4" w:tplc="206E8DEA">
      <w:start w:val="1"/>
      <w:numFmt w:val="bullet"/>
      <w:lvlText w:val="o"/>
      <w:lvlJc w:val="left"/>
      <w:pPr>
        <w:ind w:left="3600" w:hanging="360"/>
      </w:pPr>
      <w:rPr>
        <w:rFonts w:ascii="Courier New" w:hAnsi="Courier New" w:hint="default"/>
      </w:rPr>
    </w:lvl>
    <w:lvl w:ilvl="5" w:tplc="DB9818B0">
      <w:start w:val="1"/>
      <w:numFmt w:val="bullet"/>
      <w:lvlText w:val=""/>
      <w:lvlJc w:val="left"/>
      <w:pPr>
        <w:ind w:left="4320" w:hanging="360"/>
      </w:pPr>
      <w:rPr>
        <w:rFonts w:ascii="Wingdings" w:hAnsi="Wingdings" w:hint="default"/>
      </w:rPr>
    </w:lvl>
    <w:lvl w:ilvl="6" w:tplc="650E4DD6">
      <w:start w:val="1"/>
      <w:numFmt w:val="bullet"/>
      <w:lvlText w:val=""/>
      <w:lvlJc w:val="left"/>
      <w:pPr>
        <w:ind w:left="5040" w:hanging="360"/>
      </w:pPr>
      <w:rPr>
        <w:rFonts w:ascii="Symbol" w:hAnsi="Symbol" w:hint="default"/>
      </w:rPr>
    </w:lvl>
    <w:lvl w:ilvl="7" w:tplc="93FEE310">
      <w:start w:val="1"/>
      <w:numFmt w:val="bullet"/>
      <w:lvlText w:val="o"/>
      <w:lvlJc w:val="left"/>
      <w:pPr>
        <w:ind w:left="5760" w:hanging="360"/>
      </w:pPr>
      <w:rPr>
        <w:rFonts w:ascii="Courier New" w:hAnsi="Courier New" w:hint="default"/>
      </w:rPr>
    </w:lvl>
    <w:lvl w:ilvl="8" w:tplc="7D50C6B4">
      <w:start w:val="1"/>
      <w:numFmt w:val="bullet"/>
      <w:lvlText w:val=""/>
      <w:lvlJc w:val="left"/>
      <w:pPr>
        <w:ind w:left="6480" w:hanging="360"/>
      </w:pPr>
      <w:rPr>
        <w:rFonts w:ascii="Wingdings" w:hAnsi="Wingdings" w:hint="default"/>
      </w:rPr>
    </w:lvl>
  </w:abstractNum>
  <w:abstractNum w:abstractNumId="148" w15:restartNumberingAfterBreak="0">
    <w:nsid w:val="207EF62C"/>
    <w:multiLevelType w:val="hybridMultilevel"/>
    <w:tmpl w:val="5568CF32"/>
    <w:lvl w:ilvl="0" w:tplc="6464AAFE">
      <w:start w:val="1"/>
      <w:numFmt w:val="bullet"/>
      <w:lvlText w:val="-"/>
      <w:lvlJc w:val="left"/>
      <w:pPr>
        <w:ind w:left="720" w:hanging="360"/>
      </w:pPr>
      <w:rPr>
        <w:rFonts w:ascii="Noto Sans" w:hAnsi="Noto Sans" w:hint="default"/>
      </w:rPr>
    </w:lvl>
    <w:lvl w:ilvl="1" w:tplc="5EA0A40C">
      <w:start w:val="1"/>
      <w:numFmt w:val="bullet"/>
      <w:lvlText w:val="o"/>
      <w:lvlJc w:val="left"/>
      <w:pPr>
        <w:ind w:left="1440" w:hanging="360"/>
      </w:pPr>
      <w:rPr>
        <w:rFonts w:ascii="Courier New" w:hAnsi="Courier New" w:hint="default"/>
      </w:rPr>
    </w:lvl>
    <w:lvl w:ilvl="2" w:tplc="0974E7B8">
      <w:start w:val="1"/>
      <w:numFmt w:val="bullet"/>
      <w:lvlText w:val=""/>
      <w:lvlJc w:val="left"/>
      <w:pPr>
        <w:ind w:left="2160" w:hanging="360"/>
      </w:pPr>
      <w:rPr>
        <w:rFonts w:ascii="Wingdings" w:hAnsi="Wingdings" w:hint="default"/>
      </w:rPr>
    </w:lvl>
    <w:lvl w:ilvl="3" w:tplc="401CC6F6">
      <w:start w:val="1"/>
      <w:numFmt w:val="bullet"/>
      <w:lvlText w:val=""/>
      <w:lvlJc w:val="left"/>
      <w:pPr>
        <w:ind w:left="2880" w:hanging="360"/>
      </w:pPr>
      <w:rPr>
        <w:rFonts w:ascii="Symbol" w:hAnsi="Symbol" w:hint="default"/>
      </w:rPr>
    </w:lvl>
    <w:lvl w:ilvl="4" w:tplc="4B9401B2">
      <w:start w:val="1"/>
      <w:numFmt w:val="bullet"/>
      <w:lvlText w:val="o"/>
      <w:lvlJc w:val="left"/>
      <w:pPr>
        <w:ind w:left="3600" w:hanging="360"/>
      </w:pPr>
      <w:rPr>
        <w:rFonts w:ascii="Courier New" w:hAnsi="Courier New" w:hint="default"/>
      </w:rPr>
    </w:lvl>
    <w:lvl w:ilvl="5" w:tplc="57C8FECC">
      <w:start w:val="1"/>
      <w:numFmt w:val="bullet"/>
      <w:lvlText w:val=""/>
      <w:lvlJc w:val="left"/>
      <w:pPr>
        <w:ind w:left="4320" w:hanging="360"/>
      </w:pPr>
      <w:rPr>
        <w:rFonts w:ascii="Wingdings" w:hAnsi="Wingdings" w:hint="default"/>
      </w:rPr>
    </w:lvl>
    <w:lvl w:ilvl="6" w:tplc="6174FBD2">
      <w:start w:val="1"/>
      <w:numFmt w:val="bullet"/>
      <w:lvlText w:val=""/>
      <w:lvlJc w:val="left"/>
      <w:pPr>
        <w:ind w:left="5040" w:hanging="360"/>
      </w:pPr>
      <w:rPr>
        <w:rFonts w:ascii="Symbol" w:hAnsi="Symbol" w:hint="default"/>
      </w:rPr>
    </w:lvl>
    <w:lvl w:ilvl="7" w:tplc="60003960">
      <w:start w:val="1"/>
      <w:numFmt w:val="bullet"/>
      <w:lvlText w:val="o"/>
      <w:lvlJc w:val="left"/>
      <w:pPr>
        <w:ind w:left="5760" w:hanging="360"/>
      </w:pPr>
      <w:rPr>
        <w:rFonts w:ascii="Courier New" w:hAnsi="Courier New" w:hint="default"/>
      </w:rPr>
    </w:lvl>
    <w:lvl w:ilvl="8" w:tplc="9B0A789A">
      <w:start w:val="1"/>
      <w:numFmt w:val="bullet"/>
      <w:lvlText w:val=""/>
      <w:lvlJc w:val="left"/>
      <w:pPr>
        <w:ind w:left="6480" w:hanging="360"/>
      </w:pPr>
      <w:rPr>
        <w:rFonts w:ascii="Wingdings" w:hAnsi="Wingdings" w:hint="default"/>
      </w:rPr>
    </w:lvl>
  </w:abstractNum>
  <w:abstractNum w:abstractNumId="149" w15:restartNumberingAfterBreak="0">
    <w:nsid w:val="20834629"/>
    <w:multiLevelType w:val="hybridMultilevel"/>
    <w:tmpl w:val="314693D0"/>
    <w:lvl w:ilvl="0" w:tplc="F718F80C">
      <w:start w:val="1"/>
      <w:numFmt w:val="bullet"/>
      <w:lvlText w:val="-"/>
      <w:lvlJc w:val="left"/>
      <w:pPr>
        <w:ind w:left="720" w:hanging="360"/>
      </w:pPr>
      <w:rPr>
        <w:rFonts w:ascii="Symbol" w:hAnsi="Symbol" w:hint="default"/>
      </w:rPr>
    </w:lvl>
    <w:lvl w:ilvl="1" w:tplc="7DA800F2">
      <w:start w:val="1"/>
      <w:numFmt w:val="lowerLetter"/>
      <w:lvlText w:val="%2."/>
      <w:lvlJc w:val="left"/>
      <w:pPr>
        <w:ind w:left="1440" w:hanging="360"/>
      </w:pPr>
    </w:lvl>
    <w:lvl w:ilvl="2" w:tplc="C3DA1628">
      <w:start w:val="1"/>
      <w:numFmt w:val="lowerRoman"/>
      <w:lvlText w:val="%3."/>
      <w:lvlJc w:val="right"/>
      <w:pPr>
        <w:ind w:left="2160" w:hanging="180"/>
      </w:pPr>
    </w:lvl>
    <w:lvl w:ilvl="3" w:tplc="6BC2756E">
      <w:start w:val="1"/>
      <w:numFmt w:val="decimal"/>
      <w:lvlText w:val="%4."/>
      <w:lvlJc w:val="left"/>
      <w:pPr>
        <w:ind w:left="2880" w:hanging="360"/>
      </w:pPr>
    </w:lvl>
    <w:lvl w:ilvl="4" w:tplc="63AE8194">
      <w:start w:val="1"/>
      <w:numFmt w:val="lowerLetter"/>
      <w:lvlText w:val="%5."/>
      <w:lvlJc w:val="left"/>
      <w:pPr>
        <w:ind w:left="3600" w:hanging="360"/>
      </w:pPr>
    </w:lvl>
    <w:lvl w:ilvl="5" w:tplc="A2BC8E96">
      <w:start w:val="1"/>
      <w:numFmt w:val="lowerRoman"/>
      <w:lvlText w:val="%6."/>
      <w:lvlJc w:val="right"/>
      <w:pPr>
        <w:ind w:left="4320" w:hanging="180"/>
      </w:pPr>
    </w:lvl>
    <w:lvl w:ilvl="6" w:tplc="910E3CC8">
      <w:start w:val="1"/>
      <w:numFmt w:val="decimal"/>
      <w:lvlText w:val="%7."/>
      <w:lvlJc w:val="left"/>
      <w:pPr>
        <w:ind w:left="5040" w:hanging="360"/>
      </w:pPr>
    </w:lvl>
    <w:lvl w:ilvl="7" w:tplc="56B02B88">
      <w:start w:val="1"/>
      <w:numFmt w:val="lowerLetter"/>
      <w:lvlText w:val="%8."/>
      <w:lvlJc w:val="left"/>
      <w:pPr>
        <w:ind w:left="5760" w:hanging="360"/>
      </w:pPr>
    </w:lvl>
    <w:lvl w:ilvl="8" w:tplc="8B7CA2BA">
      <w:start w:val="1"/>
      <w:numFmt w:val="lowerRoman"/>
      <w:lvlText w:val="%9."/>
      <w:lvlJc w:val="right"/>
      <w:pPr>
        <w:ind w:left="6480" w:hanging="180"/>
      </w:pPr>
    </w:lvl>
  </w:abstractNum>
  <w:abstractNum w:abstractNumId="150" w15:restartNumberingAfterBreak="0">
    <w:nsid w:val="2118238B"/>
    <w:multiLevelType w:val="hybridMultilevel"/>
    <w:tmpl w:val="AA9EF8BA"/>
    <w:lvl w:ilvl="0" w:tplc="8774D82C">
      <w:start w:val="1"/>
      <w:numFmt w:val="bullet"/>
      <w:lvlText w:val="-"/>
      <w:lvlJc w:val="left"/>
      <w:pPr>
        <w:ind w:left="720" w:hanging="360"/>
      </w:pPr>
      <w:rPr>
        <w:rFonts w:ascii="Noto Sans" w:hAnsi="Noto Sans" w:hint="default"/>
      </w:rPr>
    </w:lvl>
    <w:lvl w:ilvl="1" w:tplc="BBC871E8">
      <w:start w:val="1"/>
      <w:numFmt w:val="bullet"/>
      <w:lvlText w:val="o"/>
      <w:lvlJc w:val="left"/>
      <w:pPr>
        <w:ind w:left="1440" w:hanging="360"/>
      </w:pPr>
      <w:rPr>
        <w:rFonts w:ascii="Courier New" w:hAnsi="Courier New" w:hint="default"/>
      </w:rPr>
    </w:lvl>
    <w:lvl w:ilvl="2" w:tplc="52365006">
      <w:start w:val="1"/>
      <w:numFmt w:val="bullet"/>
      <w:lvlText w:val=""/>
      <w:lvlJc w:val="left"/>
      <w:pPr>
        <w:ind w:left="2160" w:hanging="360"/>
      </w:pPr>
      <w:rPr>
        <w:rFonts w:ascii="Wingdings" w:hAnsi="Wingdings" w:hint="default"/>
      </w:rPr>
    </w:lvl>
    <w:lvl w:ilvl="3" w:tplc="7068CEE4">
      <w:start w:val="1"/>
      <w:numFmt w:val="bullet"/>
      <w:lvlText w:val=""/>
      <w:lvlJc w:val="left"/>
      <w:pPr>
        <w:ind w:left="2880" w:hanging="360"/>
      </w:pPr>
      <w:rPr>
        <w:rFonts w:ascii="Symbol" w:hAnsi="Symbol" w:hint="default"/>
      </w:rPr>
    </w:lvl>
    <w:lvl w:ilvl="4" w:tplc="7F242100">
      <w:start w:val="1"/>
      <w:numFmt w:val="bullet"/>
      <w:lvlText w:val="o"/>
      <w:lvlJc w:val="left"/>
      <w:pPr>
        <w:ind w:left="3600" w:hanging="360"/>
      </w:pPr>
      <w:rPr>
        <w:rFonts w:ascii="Courier New" w:hAnsi="Courier New" w:hint="default"/>
      </w:rPr>
    </w:lvl>
    <w:lvl w:ilvl="5" w:tplc="6434ACB6">
      <w:start w:val="1"/>
      <w:numFmt w:val="bullet"/>
      <w:lvlText w:val=""/>
      <w:lvlJc w:val="left"/>
      <w:pPr>
        <w:ind w:left="4320" w:hanging="360"/>
      </w:pPr>
      <w:rPr>
        <w:rFonts w:ascii="Wingdings" w:hAnsi="Wingdings" w:hint="default"/>
      </w:rPr>
    </w:lvl>
    <w:lvl w:ilvl="6" w:tplc="4F3634EC">
      <w:start w:val="1"/>
      <w:numFmt w:val="bullet"/>
      <w:lvlText w:val=""/>
      <w:lvlJc w:val="left"/>
      <w:pPr>
        <w:ind w:left="5040" w:hanging="360"/>
      </w:pPr>
      <w:rPr>
        <w:rFonts w:ascii="Symbol" w:hAnsi="Symbol" w:hint="default"/>
      </w:rPr>
    </w:lvl>
    <w:lvl w:ilvl="7" w:tplc="A64C1EB6">
      <w:start w:val="1"/>
      <w:numFmt w:val="bullet"/>
      <w:lvlText w:val="o"/>
      <w:lvlJc w:val="left"/>
      <w:pPr>
        <w:ind w:left="5760" w:hanging="360"/>
      </w:pPr>
      <w:rPr>
        <w:rFonts w:ascii="Courier New" w:hAnsi="Courier New" w:hint="default"/>
      </w:rPr>
    </w:lvl>
    <w:lvl w:ilvl="8" w:tplc="9C3E9064">
      <w:start w:val="1"/>
      <w:numFmt w:val="bullet"/>
      <w:lvlText w:val=""/>
      <w:lvlJc w:val="left"/>
      <w:pPr>
        <w:ind w:left="6480" w:hanging="360"/>
      </w:pPr>
      <w:rPr>
        <w:rFonts w:ascii="Wingdings" w:hAnsi="Wingdings" w:hint="default"/>
      </w:rPr>
    </w:lvl>
  </w:abstractNum>
  <w:abstractNum w:abstractNumId="151" w15:restartNumberingAfterBreak="0">
    <w:nsid w:val="2119067A"/>
    <w:multiLevelType w:val="hybridMultilevel"/>
    <w:tmpl w:val="324294A0"/>
    <w:lvl w:ilvl="0" w:tplc="2294CBEE">
      <w:start w:val="1"/>
      <w:numFmt w:val="bullet"/>
      <w:lvlText w:val="-"/>
      <w:lvlJc w:val="left"/>
      <w:pPr>
        <w:ind w:left="720" w:hanging="360"/>
      </w:pPr>
      <w:rPr>
        <w:rFonts w:ascii="Aptos" w:hAnsi="Aptos" w:hint="default"/>
      </w:rPr>
    </w:lvl>
    <w:lvl w:ilvl="1" w:tplc="233AB026">
      <w:start w:val="1"/>
      <w:numFmt w:val="bullet"/>
      <w:lvlText w:val="o"/>
      <w:lvlJc w:val="left"/>
      <w:pPr>
        <w:ind w:left="1440" w:hanging="360"/>
      </w:pPr>
      <w:rPr>
        <w:rFonts w:ascii="Courier New" w:hAnsi="Courier New" w:hint="default"/>
      </w:rPr>
    </w:lvl>
    <w:lvl w:ilvl="2" w:tplc="4BB2512A">
      <w:start w:val="1"/>
      <w:numFmt w:val="bullet"/>
      <w:lvlText w:val=""/>
      <w:lvlJc w:val="left"/>
      <w:pPr>
        <w:ind w:left="2160" w:hanging="360"/>
      </w:pPr>
      <w:rPr>
        <w:rFonts w:ascii="Wingdings" w:hAnsi="Wingdings" w:hint="default"/>
      </w:rPr>
    </w:lvl>
    <w:lvl w:ilvl="3" w:tplc="2D44E306">
      <w:start w:val="1"/>
      <w:numFmt w:val="bullet"/>
      <w:lvlText w:val=""/>
      <w:lvlJc w:val="left"/>
      <w:pPr>
        <w:ind w:left="2880" w:hanging="360"/>
      </w:pPr>
      <w:rPr>
        <w:rFonts w:ascii="Symbol" w:hAnsi="Symbol" w:hint="default"/>
      </w:rPr>
    </w:lvl>
    <w:lvl w:ilvl="4" w:tplc="E8245978">
      <w:start w:val="1"/>
      <w:numFmt w:val="bullet"/>
      <w:lvlText w:val="o"/>
      <w:lvlJc w:val="left"/>
      <w:pPr>
        <w:ind w:left="3600" w:hanging="360"/>
      </w:pPr>
      <w:rPr>
        <w:rFonts w:ascii="Courier New" w:hAnsi="Courier New" w:hint="default"/>
      </w:rPr>
    </w:lvl>
    <w:lvl w:ilvl="5" w:tplc="CEE232A2">
      <w:start w:val="1"/>
      <w:numFmt w:val="bullet"/>
      <w:lvlText w:val=""/>
      <w:lvlJc w:val="left"/>
      <w:pPr>
        <w:ind w:left="4320" w:hanging="360"/>
      </w:pPr>
      <w:rPr>
        <w:rFonts w:ascii="Wingdings" w:hAnsi="Wingdings" w:hint="default"/>
      </w:rPr>
    </w:lvl>
    <w:lvl w:ilvl="6" w:tplc="D020F9FA">
      <w:start w:val="1"/>
      <w:numFmt w:val="bullet"/>
      <w:lvlText w:val=""/>
      <w:lvlJc w:val="left"/>
      <w:pPr>
        <w:ind w:left="5040" w:hanging="360"/>
      </w:pPr>
      <w:rPr>
        <w:rFonts w:ascii="Symbol" w:hAnsi="Symbol" w:hint="default"/>
      </w:rPr>
    </w:lvl>
    <w:lvl w:ilvl="7" w:tplc="A9E2C5BE">
      <w:start w:val="1"/>
      <w:numFmt w:val="bullet"/>
      <w:lvlText w:val="o"/>
      <w:lvlJc w:val="left"/>
      <w:pPr>
        <w:ind w:left="5760" w:hanging="360"/>
      </w:pPr>
      <w:rPr>
        <w:rFonts w:ascii="Courier New" w:hAnsi="Courier New" w:hint="default"/>
      </w:rPr>
    </w:lvl>
    <w:lvl w:ilvl="8" w:tplc="BE4E352E">
      <w:start w:val="1"/>
      <w:numFmt w:val="bullet"/>
      <w:lvlText w:val=""/>
      <w:lvlJc w:val="left"/>
      <w:pPr>
        <w:ind w:left="6480" w:hanging="360"/>
      </w:pPr>
      <w:rPr>
        <w:rFonts w:ascii="Wingdings" w:hAnsi="Wingdings" w:hint="default"/>
      </w:rPr>
    </w:lvl>
  </w:abstractNum>
  <w:abstractNum w:abstractNumId="152" w15:restartNumberingAfterBreak="0">
    <w:nsid w:val="211AA985"/>
    <w:multiLevelType w:val="hybridMultilevel"/>
    <w:tmpl w:val="4FB44346"/>
    <w:lvl w:ilvl="0" w:tplc="587C0E46">
      <w:start w:val="1"/>
      <w:numFmt w:val="upperLetter"/>
      <w:lvlText w:val="%1."/>
      <w:lvlJc w:val="left"/>
      <w:pPr>
        <w:ind w:left="720" w:hanging="360"/>
      </w:pPr>
    </w:lvl>
    <w:lvl w:ilvl="1" w:tplc="E1D089BA">
      <w:start w:val="1"/>
      <w:numFmt w:val="lowerLetter"/>
      <w:lvlText w:val="%2."/>
      <w:lvlJc w:val="left"/>
      <w:pPr>
        <w:ind w:left="1440" w:hanging="360"/>
      </w:pPr>
    </w:lvl>
    <w:lvl w:ilvl="2" w:tplc="227AE860">
      <w:start w:val="1"/>
      <w:numFmt w:val="lowerRoman"/>
      <w:lvlText w:val="%3."/>
      <w:lvlJc w:val="right"/>
      <w:pPr>
        <w:ind w:left="2160" w:hanging="180"/>
      </w:pPr>
    </w:lvl>
    <w:lvl w:ilvl="3" w:tplc="4AEA7F34">
      <w:start w:val="1"/>
      <w:numFmt w:val="decimal"/>
      <w:lvlText w:val="%4."/>
      <w:lvlJc w:val="left"/>
      <w:pPr>
        <w:ind w:left="2880" w:hanging="360"/>
      </w:pPr>
    </w:lvl>
    <w:lvl w:ilvl="4" w:tplc="58262A68">
      <w:start w:val="1"/>
      <w:numFmt w:val="lowerLetter"/>
      <w:lvlText w:val="%5."/>
      <w:lvlJc w:val="left"/>
      <w:pPr>
        <w:ind w:left="3600" w:hanging="360"/>
      </w:pPr>
    </w:lvl>
    <w:lvl w:ilvl="5" w:tplc="4C92F536">
      <w:start w:val="1"/>
      <w:numFmt w:val="lowerRoman"/>
      <w:lvlText w:val="%6."/>
      <w:lvlJc w:val="right"/>
      <w:pPr>
        <w:ind w:left="4320" w:hanging="180"/>
      </w:pPr>
    </w:lvl>
    <w:lvl w:ilvl="6" w:tplc="A4421D06">
      <w:start w:val="1"/>
      <w:numFmt w:val="decimal"/>
      <w:lvlText w:val="%7."/>
      <w:lvlJc w:val="left"/>
      <w:pPr>
        <w:ind w:left="5040" w:hanging="360"/>
      </w:pPr>
    </w:lvl>
    <w:lvl w:ilvl="7" w:tplc="BDD2B38C">
      <w:start w:val="1"/>
      <w:numFmt w:val="lowerLetter"/>
      <w:lvlText w:val="%8."/>
      <w:lvlJc w:val="left"/>
      <w:pPr>
        <w:ind w:left="5760" w:hanging="360"/>
      </w:pPr>
    </w:lvl>
    <w:lvl w:ilvl="8" w:tplc="765C3352">
      <w:start w:val="1"/>
      <w:numFmt w:val="lowerRoman"/>
      <w:lvlText w:val="%9."/>
      <w:lvlJc w:val="right"/>
      <w:pPr>
        <w:ind w:left="6480" w:hanging="180"/>
      </w:pPr>
    </w:lvl>
  </w:abstractNum>
  <w:abstractNum w:abstractNumId="153" w15:restartNumberingAfterBreak="0">
    <w:nsid w:val="2148A809"/>
    <w:multiLevelType w:val="hybridMultilevel"/>
    <w:tmpl w:val="67EEB632"/>
    <w:lvl w:ilvl="0" w:tplc="3CCE35CA">
      <w:start w:val="1"/>
      <w:numFmt w:val="bullet"/>
      <w:lvlText w:val="-"/>
      <w:lvlJc w:val="left"/>
      <w:pPr>
        <w:ind w:left="720" w:hanging="360"/>
      </w:pPr>
      <w:rPr>
        <w:rFonts w:ascii="Noto Sans" w:hAnsi="Noto Sans" w:hint="default"/>
      </w:rPr>
    </w:lvl>
    <w:lvl w:ilvl="1" w:tplc="03E6FBFA">
      <w:start w:val="1"/>
      <w:numFmt w:val="bullet"/>
      <w:lvlText w:val="o"/>
      <w:lvlJc w:val="left"/>
      <w:pPr>
        <w:ind w:left="1440" w:hanging="360"/>
      </w:pPr>
      <w:rPr>
        <w:rFonts w:ascii="Courier New" w:hAnsi="Courier New" w:hint="default"/>
      </w:rPr>
    </w:lvl>
    <w:lvl w:ilvl="2" w:tplc="48DEE6F6">
      <w:start w:val="1"/>
      <w:numFmt w:val="bullet"/>
      <w:lvlText w:val=""/>
      <w:lvlJc w:val="left"/>
      <w:pPr>
        <w:ind w:left="2160" w:hanging="360"/>
      </w:pPr>
      <w:rPr>
        <w:rFonts w:ascii="Wingdings" w:hAnsi="Wingdings" w:hint="default"/>
      </w:rPr>
    </w:lvl>
    <w:lvl w:ilvl="3" w:tplc="0458FE62">
      <w:start w:val="1"/>
      <w:numFmt w:val="bullet"/>
      <w:lvlText w:val=""/>
      <w:lvlJc w:val="left"/>
      <w:pPr>
        <w:ind w:left="2880" w:hanging="360"/>
      </w:pPr>
      <w:rPr>
        <w:rFonts w:ascii="Symbol" w:hAnsi="Symbol" w:hint="default"/>
      </w:rPr>
    </w:lvl>
    <w:lvl w:ilvl="4" w:tplc="C3262116">
      <w:start w:val="1"/>
      <w:numFmt w:val="bullet"/>
      <w:lvlText w:val="o"/>
      <w:lvlJc w:val="left"/>
      <w:pPr>
        <w:ind w:left="3600" w:hanging="360"/>
      </w:pPr>
      <w:rPr>
        <w:rFonts w:ascii="Courier New" w:hAnsi="Courier New" w:hint="default"/>
      </w:rPr>
    </w:lvl>
    <w:lvl w:ilvl="5" w:tplc="8E724F8C">
      <w:start w:val="1"/>
      <w:numFmt w:val="bullet"/>
      <w:lvlText w:val=""/>
      <w:lvlJc w:val="left"/>
      <w:pPr>
        <w:ind w:left="4320" w:hanging="360"/>
      </w:pPr>
      <w:rPr>
        <w:rFonts w:ascii="Wingdings" w:hAnsi="Wingdings" w:hint="default"/>
      </w:rPr>
    </w:lvl>
    <w:lvl w:ilvl="6" w:tplc="2B721786">
      <w:start w:val="1"/>
      <w:numFmt w:val="bullet"/>
      <w:lvlText w:val=""/>
      <w:lvlJc w:val="left"/>
      <w:pPr>
        <w:ind w:left="5040" w:hanging="360"/>
      </w:pPr>
      <w:rPr>
        <w:rFonts w:ascii="Symbol" w:hAnsi="Symbol" w:hint="default"/>
      </w:rPr>
    </w:lvl>
    <w:lvl w:ilvl="7" w:tplc="E860732C">
      <w:start w:val="1"/>
      <w:numFmt w:val="bullet"/>
      <w:lvlText w:val="o"/>
      <w:lvlJc w:val="left"/>
      <w:pPr>
        <w:ind w:left="5760" w:hanging="360"/>
      </w:pPr>
      <w:rPr>
        <w:rFonts w:ascii="Courier New" w:hAnsi="Courier New" w:hint="default"/>
      </w:rPr>
    </w:lvl>
    <w:lvl w:ilvl="8" w:tplc="D39A701E">
      <w:start w:val="1"/>
      <w:numFmt w:val="bullet"/>
      <w:lvlText w:val=""/>
      <w:lvlJc w:val="left"/>
      <w:pPr>
        <w:ind w:left="6480" w:hanging="360"/>
      </w:pPr>
      <w:rPr>
        <w:rFonts w:ascii="Wingdings" w:hAnsi="Wingdings" w:hint="default"/>
      </w:rPr>
    </w:lvl>
  </w:abstractNum>
  <w:abstractNum w:abstractNumId="154" w15:restartNumberingAfterBreak="0">
    <w:nsid w:val="217FCF6E"/>
    <w:multiLevelType w:val="hybridMultilevel"/>
    <w:tmpl w:val="701C6FAE"/>
    <w:lvl w:ilvl="0" w:tplc="00DEC0F4">
      <w:start w:val="1"/>
      <w:numFmt w:val="bullet"/>
      <w:lvlText w:val="-"/>
      <w:lvlJc w:val="left"/>
      <w:pPr>
        <w:ind w:left="720" w:hanging="360"/>
      </w:pPr>
      <w:rPr>
        <w:rFonts w:ascii="Noto Sans" w:hAnsi="Noto Sans" w:hint="default"/>
      </w:rPr>
    </w:lvl>
    <w:lvl w:ilvl="1" w:tplc="F00EDB3A">
      <w:start w:val="1"/>
      <w:numFmt w:val="bullet"/>
      <w:lvlText w:val="o"/>
      <w:lvlJc w:val="left"/>
      <w:pPr>
        <w:ind w:left="1440" w:hanging="360"/>
      </w:pPr>
      <w:rPr>
        <w:rFonts w:ascii="Courier New" w:hAnsi="Courier New" w:hint="default"/>
      </w:rPr>
    </w:lvl>
    <w:lvl w:ilvl="2" w:tplc="ECB6A158">
      <w:start w:val="1"/>
      <w:numFmt w:val="bullet"/>
      <w:lvlText w:val=""/>
      <w:lvlJc w:val="left"/>
      <w:pPr>
        <w:ind w:left="2160" w:hanging="360"/>
      </w:pPr>
      <w:rPr>
        <w:rFonts w:ascii="Wingdings" w:hAnsi="Wingdings" w:hint="default"/>
      </w:rPr>
    </w:lvl>
    <w:lvl w:ilvl="3" w:tplc="40C4FC9C">
      <w:start w:val="1"/>
      <w:numFmt w:val="bullet"/>
      <w:lvlText w:val=""/>
      <w:lvlJc w:val="left"/>
      <w:pPr>
        <w:ind w:left="2880" w:hanging="360"/>
      </w:pPr>
      <w:rPr>
        <w:rFonts w:ascii="Symbol" w:hAnsi="Symbol" w:hint="default"/>
      </w:rPr>
    </w:lvl>
    <w:lvl w:ilvl="4" w:tplc="8BA0F402">
      <w:start w:val="1"/>
      <w:numFmt w:val="bullet"/>
      <w:lvlText w:val="o"/>
      <w:lvlJc w:val="left"/>
      <w:pPr>
        <w:ind w:left="3600" w:hanging="360"/>
      </w:pPr>
      <w:rPr>
        <w:rFonts w:ascii="Courier New" w:hAnsi="Courier New" w:hint="default"/>
      </w:rPr>
    </w:lvl>
    <w:lvl w:ilvl="5" w:tplc="ABC05150">
      <w:start w:val="1"/>
      <w:numFmt w:val="bullet"/>
      <w:lvlText w:val=""/>
      <w:lvlJc w:val="left"/>
      <w:pPr>
        <w:ind w:left="4320" w:hanging="360"/>
      </w:pPr>
      <w:rPr>
        <w:rFonts w:ascii="Wingdings" w:hAnsi="Wingdings" w:hint="default"/>
      </w:rPr>
    </w:lvl>
    <w:lvl w:ilvl="6" w:tplc="D43453EA">
      <w:start w:val="1"/>
      <w:numFmt w:val="bullet"/>
      <w:lvlText w:val=""/>
      <w:lvlJc w:val="left"/>
      <w:pPr>
        <w:ind w:left="5040" w:hanging="360"/>
      </w:pPr>
      <w:rPr>
        <w:rFonts w:ascii="Symbol" w:hAnsi="Symbol" w:hint="default"/>
      </w:rPr>
    </w:lvl>
    <w:lvl w:ilvl="7" w:tplc="C31454FE">
      <w:start w:val="1"/>
      <w:numFmt w:val="bullet"/>
      <w:lvlText w:val="o"/>
      <w:lvlJc w:val="left"/>
      <w:pPr>
        <w:ind w:left="5760" w:hanging="360"/>
      </w:pPr>
      <w:rPr>
        <w:rFonts w:ascii="Courier New" w:hAnsi="Courier New" w:hint="default"/>
      </w:rPr>
    </w:lvl>
    <w:lvl w:ilvl="8" w:tplc="11A64F74">
      <w:start w:val="1"/>
      <w:numFmt w:val="bullet"/>
      <w:lvlText w:val=""/>
      <w:lvlJc w:val="left"/>
      <w:pPr>
        <w:ind w:left="6480" w:hanging="360"/>
      </w:pPr>
      <w:rPr>
        <w:rFonts w:ascii="Wingdings" w:hAnsi="Wingdings" w:hint="default"/>
      </w:rPr>
    </w:lvl>
  </w:abstractNum>
  <w:abstractNum w:abstractNumId="155" w15:restartNumberingAfterBreak="0">
    <w:nsid w:val="2197272E"/>
    <w:multiLevelType w:val="hybridMultilevel"/>
    <w:tmpl w:val="92E83A38"/>
    <w:lvl w:ilvl="0" w:tplc="FA8201C2">
      <w:start w:val="1"/>
      <w:numFmt w:val="upperLetter"/>
      <w:lvlText w:val="%1."/>
      <w:lvlJc w:val="left"/>
      <w:pPr>
        <w:ind w:left="720" w:hanging="360"/>
      </w:pPr>
    </w:lvl>
    <w:lvl w:ilvl="1" w:tplc="C23AD8EE">
      <w:start w:val="1"/>
      <w:numFmt w:val="lowerLetter"/>
      <w:lvlText w:val="%2."/>
      <w:lvlJc w:val="left"/>
      <w:pPr>
        <w:ind w:left="1440" w:hanging="360"/>
      </w:pPr>
    </w:lvl>
    <w:lvl w:ilvl="2" w:tplc="B428E0BC">
      <w:start w:val="1"/>
      <w:numFmt w:val="lowerRoman"/>
      <w:lvlText w:val="%3."/>
      <w:lvlJc w:val="right"/>
      <w:pPr>
        <w:ind w:left="2160" w:hanging="180"/>
      </w:pPr>
    </w:lvl>
    <w:lvl w:ilvl="3" w:tplc="391A08B0">
      <w:start w:val="1"/>
      <w:numFmt w:val="decimal"/>
      <w:lvlText w:val="%4."/>
      <w:lvlJc w:val="left"/>
      <w:pPr>
        <w:ind w:left="2880" w:hanging="360"/>
      </w:pPr>
    </w:lvl>
    <w:lvl w:ilvl="4" w:tplc="8D9623F4">
      <w:start w:val="1"/>
      <w:numFmt w:val="lowerLetter"/>
      <w:lvlText w:val="%5."/>
      <w:lvlJc w:val="left"/>
      <w:pPr>
        <w:ind w:left="3600" w:hanging="360"/>
      </w:pPr>
    </w:lvl>
    <w:lvl w:ilvl="5" w:tplc="B300AE9E">
      <w:start w:val="1"/>
      <w:numFmt w:val="lowerRoman"/>
      <w:lvlText w:val="%6."/>
      <w:lvlJc w:val="right"/>
      <w:pPr>
        <w:ind w:left="4320" w:hanging="180"/>
      </w:pPr>
    </w:lvl>
    <w:lvl w:ilvl="6" w:tplc="58BA3262">
      <w:start w:val="1"/>
      <w:numFmt w:val="decimal"/>
      <w:lvlText w:val="%7."/>
      <w:lvlJc w:val="left"/>
      <w:pPr>
        <w:ind w:left="5040" w:hanging="360"/>
      </w:pPr>
    </w:lvl>
    <w:lvl w:ilvl="7" w:tplc="5730667A">
      <w:start w:val="1"/>
      <w:numFmt w:val="lowerLetter"/>
      <w:lvlText w:val="%8."/>
      <w:lvlJc w:val="left"/>
      <w:pPr>
        <w:ind w:left="5760" w:hanging="360"/>
      </w:pPr>
    </w:lvl>
    <w:lvl w:ilvl="8" w:tplc="D01EC42E">
      <w:start w:val="1"/>
      <w:numFmt w:val="lowerRoman"/>
      <w:lvlText w:val="%9."/>
      <w:lvlJc w:val="right"/>
      <w:pPr>
        <w:ind w:left="6480" w:hanging="180"/>
      </w:pPr>
    </w:lvl>
  </w:abstractNum>
  <w:abstractNum w:abstractNumId="156" w15:restartNumberingAfterBreak="0">
    <w:nsid w:val="220A052C"/>
    <w:multiLevelType w:val="hybridMultilevel"/>
    <w:tmpl w:val="8BCCB612"/>
    <w:lvl w:ilvl="0" w:tplc="604014CC">
      <w:start w:val="1"/>
      <w:numFmt w:val="bullet"/>
      <w:lvlText w:val="-"/>
      <w:lvlJc w:val="left"/>
      <w:pPr>
        <w:ind w:left="720" w:hanging="360"/>
      </w:pPr>
      <w:rPr>
        <w:rFonts w:ascii="Noto Sans" w:hAnsi="Noto Sans" w:hint="default"/>
      </w:rPr>
    </w:lvl>
    <w:lvl w:ilvl="1" w:tplc="4EEAC9DA">
      <w:start w:val="1"/>
      <w:numFmt w:val="bullet"/>
      <w:lvlText w:val="o"/>
      <w:lvlJc w:val="left"/>
      <w:pPr>
        <w:ind w:left="1440" w:hanging="360"/>
      </w:pPr>
      <w:rPr>
        <w:rFonts w:ascii="Courier New" w:hAnsi="Courier New" w:hint="default"/>
      </w:rPr>
    </w:lvl>
    <w:lvl w:ilvl="2" w:tplc="5DD6728A">
      <w:start w:val="1"/>
      <w:numFmt w:val="bullet"/>
      <w:lvlText w:val=""/>
      <w:lvlJc w:val="left"/>
      <w:pPr>
        <w:ind w:left="2160" w:hanging="360"/>
      </w:pPr>
      <w:rPr>
        <w:rFonts w:ascii="Wingdings" w:hAnsi="Wingdings" w:hint="default"/>
      </w:rPr>
    </w:lvl>
    <w:lvl w:ilvl="3" w:tplc="AB1E1370">
      <w:start w:val="1"/>
      <w:numFmt w:val="bullet"/>
      <w:lvlText w:val=""/>
      <w:lvlJc w:val="left"/>
      <w:pPr>
        <w:ind w:left="2880" w:hanging="360"/>
      </w:pPr>
      <w:rPr>
        <w:rFonts w:ascii="Symbol" w:hAnsi="Symbol" w:hint="default"/>
      </w:rPr>
    </w:lvl>
    <w:lvl w:ilvl="4" w:tplc="25440FA6">
      <w:start w:val="1"/>
      <w:numFmt w:val="bullet"/>
      <w:lvlText w:val="o"/>
      <w:lvlJc w:val="left"/>
      <w:pPr>
        <w:ind w:left="3600" w:hanging="360"/>
      </w:pPr>
      <w:rPr>
        <w:rFonts w:ascii="Courier New" w:hAnsi="Courier New" w:hint="default"/>
      </w:rPr>
    </w:lvl>
    <w:lvl w:ilvl="5" w:tplc="A7AE38C4">
      <w:start w:val="1"/>
      <w:numFmt w:val="bullet"/>
      <w:lvlText w:val=""/>
      <w:lvlJc w:val="left"/>
      <w:pPr>
        <w:ind w:left="4320" w:hanging="360"/>
      </w:pPr>
      <w:rPr>
        <w:rFonts w:ascii="Wingdings" w:hAnsi="Wingdings" w:hint="default"/>
      </w:rPr>
    </w:lvl>
    <w:lvl w:ilvl="6" w:tplc="077807BE">
      <w:start w:val="1"/>
      <w:numFmt w:val="bullet"/>
      <w:lvlText w:val=""/>
      <w:lvlJc w:val="left"/>
      <w:pPr>
        <w:ind w:left="5040" w:hanging="360"/>
      </w:pPr>
      <w:rPr>
        <w:rFonts w:ascii="Symbol" w:hAnsi="Symbol" w:hint="default"/>
      </w:rPr>
    </w:lvl>
    <w:lvl w:ilvl="7" w:tplc="78BEA0BE">
      <w:start w:val="1"/>
      <w:numFmt w:val="bullet"/>
      <w:lvlText w:val="o"/>
      <w:lvlJc w:val="left"/>
      <w:pPr>
        <w:ind w:left="5760" w:hanging="360"/>
      </w:pPr>
      <w:rPr>
        <w:rFonts w:ascii="Courier New" w:hAnsi="Courier New" w:hint="default"/>
      </w:rPr>
    </w:lvl>
    <w:lvl w:ilvl="8" w:tplc="083C2092">
      <w:start w:val="1"/>
      <w:numFmt w:val="bullet"/>
      <w:lvlText w:val=""/>
      <w:lvlJc w:val="left"/>
      <w:pPr>
        <w:ind w:left="6480" w:hanging="360"/>
      </w:pPr>
      <w:rPr>
        <w:rFonts w:ascii="Wingdings" w:hAnsi="Wingdings" w:hint="default"/>
      </w:rPr>
    </w:lvl>
  </w:abstractNum>
  <w:abstractNum w:abstractNumId="157" w15:restartNumberingAfterBreak="0">
    <w:nsid w:val="2220811B"/>
    <w:multiLevelType w:val="hybridMultilevel"/>
    <w:tmpl w:val="3684BE08"/>
    <w:lvl w:ilvl="0" w:tplc="B67EB488">
      <w:start w:val="1"/>
      <w:numFmt w:val="bullet"/>
      <w:lvlText w:val=""/>
      <w:lvlJc w:val="left"/>
      <w:pPr>
        <w:ind w:left="720" w:hanging="360"/>
      </w:pPr>
      <w:rPr>
        <w:rFonts w:ascii="Symbol" w:hAnsi="Symbol" w:hint="default"/>
      </w:rPr>
    </w:lvl>
    <w:lvl w:ilvl="1" w:tplc="70FE3A2E">
      <w:start w:val="1"/>
      <w:numFmt w:val="bullet"/>
      <w:lvlText w:val="-"/>
      <w:lvlJc w:val="left"/>
      <w:pPr>
        <w:ind w:left="1440" w:hanging="360"/>
      </w:pPr>
      <w:rPr>
        <w:rFonts w:ascii="Noto Sans Symbols" w:hAnsi="Noto Sans Symbols" w:hint="default"/>
      </w:rPr>
    </w:lvl>
    <w:lvl w:ilvl="2" w:tplc="754E9310">
      <w:start w:val="1"/>
      <w:numFmt w:val="bullet"/>
      <w:lvlText w:val=""/>
      <w:lvlJc w:val="left"/>
      <w:pPr>
        <w:ind w:left="2160" w:hanging="360"/>
      </w:pPr>
      <w:rPr>
        <w:rFonts w:ascii="Wingdings" w:hAnsi="Wingdings" w:hint="default"/>
      </w:rPr>
    </w:lvl>
    <w:lvl w:ilvl="3" w:tplc="627EEBC8">
      <w:start w:val="1"/>
      <w:numFmt w:val="bullet"/>
      <w:lvlText w:val=""/>
      <w:lvlJc w:val="left"/>
      <w:pPr>
        <w:ind w:left="2880" w:hanging="360"/>
      </w:pPr>
      <w:rPr>
        <w:rFonts w:ascii="Symbol" w:hAnsi="Symbol" w:hint="default"/>
      </w:rPr>
    </w:lvl>
    <w:lvl w:ilvl="4" w:tplc="F5F8BC94">
      <w:start w:val="1"/>
      <w:numFmt w:val="bullet"/>
      <w:lvlText w:val="o"/>
      <w:lvlJc w:val="left"/>
      <w:pPr>
        <w:ind w:left="3600" w:hanging="360"/>
      </w:pPr>
      <w:rPr>
        <w:rFonts w:ascii="Courier New" w:hAnsi="Courier New" w:hint="default"/>
      </w:rPr>
    </w:lvl>
    <w:lvl w:ilvl="5" w:tplc="06A65344">
      <w:start w:val="1"/>
      <w:numFmt w:val="bullet"/>
      <w:lvlText w:val=""/>
      <w:lvlJc w:val="left"/>
      <w:pPr>
        <w:ind w:left="4320" w:hanging="360"/>
      </w:pPr>
      <w:rPr>
        <w:rFonts w:ascii="Wingdings" w:hAnsi="Wingdings" w:hint="default"/>
      </w:rPr>
    </w:lvl>
    <w:lvl w:ilvl="6" w:tplc="D492A570">
      <w:start w:val="1"/>
      <w:numFmt w:val="bullet"/>
      <w:lvlText w:val=""/>
      <w:lvlJc w:val="left"/>
      <w:pPr>
        <w:ind w:left="5040" w:hanging="360"/>
      </w:pPr>
      <w:rPr>
        <w:rFonts w:ascii="Symbol" w:hAnsi="Symbol" w:hint="default"/>
      </w:rPr>
    </w:lvl>
    <w:lvl w:ilvl="7" w:tplc="51AEF6E0">
      <w:start w:val="1"/>
      <w:numFmt w:val="bullet"/>
      <w:lvlText w:val="o"/>
      <w:lvlJc w:val="left"/>
      <w:pPr>
        <w:ind w:left="5760" w:hanging="360"/>
      </w:pPr>
      <w:rPr>
        <w:rFonts w:ascii="Courier New" w:hAnsi="Courier New" w:hint="default"/>
      </w:rPr>
    </w:lvl>
    <w:lvl w:ilvl="8" w:tplc="771CE866">
      <w:start w:val="1"/>
      <w:numFmt w:val="bullet"/>
      <w:lvlText w:val=""/>
      <w:lvlJc w:val="left"/>
      <w:pPr>
        <w:ind w:left="6480" w:hanging="360"/>
      </w:pPr>
      <w:rPr>
        <w:rFonts w:ascii="Wingdings" w:hAnsi="Wingdings" w:hint="default"/>
      </w:rPr>
    </w:lvl>
  </w:abstractNum>
  <w:abstractNum w:abstractNumId="158" w15:restartNumberingAfterBreak="0">
    <w:nsid w:val="222D48BF"/>
    <w:multiLevelType w:val="hybridMultilevel"/>
    <w:tmpl w:val="CA2EB9B6"/>
    <w:lvl w:ilvl="0" w:tplc="25742B2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9" w15:restartNumberingAfterBreak="0">
    <w:nsid w:val="223D7652"/>
    <w:multiLevelType w:val="hybridMultilevel"/>
    <w:tmpl w:val="9B904844"/>
    <w:lvl w:ilvl="0" w:tplc="BC14D1F2">
      <w:start w:val="1"/>
      <w:numFmt w:val="bullet"/>
      <w:lvlText w:val="-"/>
      <w:lvlJc w:val="left"/>
      <w:pPr>
        <w:ind w:left="720" w:hanging="360"/>
      </w:pPr>
      <w:rPr>
        <w:rFonts w:ascii="Noto Sans" w:hAnsi="Noto Sans" w:hint="default"/>
      </w:rPr>
    </w:lvl>
    <w:lvl w:ilvl="1" w:tplc="DC900730">
      <w:start w:val="1"/>
      <w:numFmt w:val="bullet"/>
      <w:lvlText w:val="o"/>
      <w:lvlJc w:val="left"/>
      <w:pPr>
        <w:ind w:left="1440" w:hanging="360"/>
      </w:pPr>
      <w:rPr>
        <w:rFonts w:ascii="Courier New" w:hAnsi="Courier New" w:hint="default"/>
      </w:rPr>
    </w:lvl>
    <w:lvl w:ilvl="2" w:tplc="F9D86080">
      <w:start w:val="1"/>
      <w:numFmt w:val="bullet"/>
      <w:lvlText w:val=""/>
      <w:lvlJc w:val="left"/>
      <w:pPr>
        <w:ind w:left="2160" w:hanging="360"/>
      </w:pPr>
      <w:rPr>
        <w:rFonts w:ascii="Wingdings" w:hAnsi="Wingdings" w:hint="default"/>
      </w:rPr>
    </w:lvl>
    <w:lvl w:ilvl="3" w:tplc="991C6B80">
      <w:start w:val="1"/>
      <w:numFmt w:val="bullet"/>
      <w:lvlText w:val=""/>
      <w:lvlJc w:val="left"/>
      <w:pPr>
        <w:ind w:left="2880" w:hanging="360"/>
      </w:pPr>
      <w:rPr>
        <w:rFonts w:ascii="Symbol" w:hAnsi="Symbol" w:hint="default"/>
      </w:rPr>
    </w:lvl>
    <w:lvl w:ilvl="4" w:tplc="93861B08">
      <w:start w:val="1"/>
      <w:numFmt w:val="bullet"/>
      <w:lvlText w:val="o"/>
      <w:lvlJc w:val="left"/>
      <w:pPr>
        <w:ind w:left="3600" w:hanging="360"/>
      </w:pPr>
      <w:rPr>
        <w:rFonts w:ascii="Courier New" w:hAnsi="Courier New" w:hint="default"/>
      </w:rPr>
    </w:lvl>
    <w:lvl w:ilvl="5" w:tplc="8990B92A">
      <w:start w:val="1"/>
      <w:numFmt w:val="bullet"/>
      <w:lvlText w:val=""/>
      <w:lvlJc w:val="left"/>
      <w:pPr>
        <w:ind w:left="4320" w:hanging="360"/>
      </w:pPr>
      <w:rPr>
        <w:rFonts w:ascii="Wingdings" w:hAnsi="Wingdings" w:hint="default"/>
      </w:rPr>
    </w:lvl>
    <w:lvl w:ilvl="6" w:tplc="2A16E3F8">
      <w:start w:val="1"/>
      <w:numFmt w:val="bullet"/>
      <w:lvlText w:val=""/>
      <w:lvlJc w:val="left"/>
      <w:pPr>
        <w:ind w:left="5040" w:hanging="360"/>
      </w:pPr>
      <w:rPr>
        <w:rFonts w:ascii="Symbol" w:hAnsi="Symbol" w:hint="default"/>
      </w:rPr>
    </w:lvl>
    <w:lvl w:ilvl="7" w:tplc="2228C772">
      <w:start w:val="1"/>
      <w:numFmt w:val="bullet"/>
      <w:lvlText w:val="o"/>
      <w:lvlJc w:val="left"/>
      <w:pPr>
        <w:ind w:left="5760" w:hanging="360"/>
      </w:pPr>
      <w:rPr>
        <w:rFonts w:ascii="Courier New" w:hAnsi="Courier New" w:hint="default"/>
      </w:rPr>
    </w:lvl>
    <w:lvl w:ilvl="8" w:tplc="02B06290">
      <w:start w:val="1"/>
      <w:numFmt w:val="bullet"/>
      <w:lvlText w:val=""/>
      <w:lvlJc w:val="left"/>
      <w:pPr>
        <w:ind w:left="6480" w:hanging="360"/>
      </w:pPr>
      <w:rPr>
        <w:rFonts w:ascii="Wingdings" w:hAnsi="Wingdings" w:hint="default"/>
      </w:rPr>
    </w:lvl>
  </w:abstractNum>
  <w:abstractNum w:abstractNumId="160" w15:restartNumberingAfterBreak="0">
    <w:nsid w:val="227D42F1"/>
    <w:multiLevelType w:val="hybridMultilevel"/>
    <w:tmpl w:val="B9AC6BFA"/>
    <w:lvl w:ilvl="0" w:tplc="DBE22664">
      <w:start w:val="1"/>
      <w:numFmt w:val="bullet"/>
      <w:lvlText w:val="-"/>
      <w:lvlJc w:val="left"/>
      <w:pPr>
        <w:ind w:left="720" w:hanging="360"/>
      </w:pPr>
      <w:rPr>
        <w:rFonts w:ascii="Aptos" w:hAnsi="Apto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1" w15:restartNumberingAfterBreak="0">
    <w:nsid w:val="22DE83D8"/>
    <w:multiLevelType w:val="hybridMultilevel"/>
    <w:tmpl w:val="4E020B4C"/>
    <w:lvl w:ilvl="0" w:tplc="C69C0366">
      <w:start w:val="1"/>
      <w:numFmt w:val="bullet"/>
      <w:lvlText w:val="-"/>
      <w:lvlJc w:val="left"/>
      <w:pPr>
        <w:ind w:left="720" w:hanging="360"/>
      </w:pPr>
      <w:rPr>
        <w:rFonts w:ascii="Noto Sans" w:hAnsi="Noto Sans" w:hint="default"/>
      </w:rPr>
    </w:lvl>
    <w:lvl w:ilvl="1" w:tplc="A2F4F868">
      <w:start w:val="1"/>
      <w:numFmt w:val="bullet"/>
      <w:lvlText w:val="o"/>
      <w:lvlJc w:val="left"/>
      <w:pPr>
        <w:ind w:left="1440" w:hanging="360"/>
      </w:pPr>
      <w:rPr>
        <w:rFonts w:ascii="Courier New" w:hAnsi="Courier New" w:hint="default"/>
      </w:rPr>
    </w:lvl>
    <w:lvl w:ilvl="2" w:tplc="70B07746">
      <w:start w:val="1"/>
      <w:numFmt w:val="bullet"/>
      <w:lvlText w:val=""/>
      <w:lvlJc w:val="left"/>
      <w:pPr>
        <w:ind w:left="2160" w:hanging="360"/>
      </w:pPr>
      <w:rPr>
        <w:rFonts w:ascii="Wingdings" w:hAnsi="Wingdings" w:hint="default"/>
      </w:rPr>
    </w:lvl>
    <w:lvl w:ilvl="3" w:tplc="1FC89A9A">
      <w:start w:val="1"/>
      <w:numFmt w:val="bullet"/>
      <w:lvlText w:val=""/>
      <w:lvlJc w:val="left"/>
      <w:pPr>
        <w:ind w:left="2880" w:hanging="360"/>
      </w:pPr>
      <w:rPr>
        <w:rFonts w:ascii="Symbol" w:hAnsi="Symbol" w:hint="default"/>
      </w:rPr>
    </w:lvl>
    <w:lvl w:ilvl="4" w:tplc="80ACA7F8">
      <w:start w:val="1"/>
      <w:numFmt w:val="bullet"/>
      <w:lvlText w:val="o"/>
      <w:lvlJc w:val="left"/>
      <w:pPr>
        <w:ind w:left="3600" w:hanging="360"/>
      </w:pPr>
      <w:rPr>
        <w:rFonts w:ascii="Courier New" w:hAnsi="Courier New" w:hint="default"/>
      </w:rPr>
    </w:lvl>
    <w:lvl w:ilvl="5" w:tplc="610A3DE4">
      <w:start w:val="1"/>
      <w:numFmt w:val="bullet"/>
      <w:lvlText w:val=""/>
      <w:lvlJc w:val="left"/>
      <w:pPr>
        <w:ind w:left="4320" w:hanging="360"/>
      </w:pPr>
      <w:rPr>
        <w:rFonts w:ascii="Wingdings" w:hAnsi="Wingdings" w:hint="default"/>
      </w:rPr>
    </w:lvl>
    <w:lvl w:ilvl="6" w:tplc="DB4A38A0">
      <w:start w:val="1"/>
      <w:numFmt w:val="bullet"/>
      <w:lvlText w:val=""/>
      <w:lvlJc w:val="left"/>
      <w:pPr>
        <w:ind w:left="5040" w:hanging="360"/>
      </w:pPr>
      <w:rPr>
        <w:rFonts w:ascii="Symbol" w:hAnsi="Symbol" w:hint="default"/>
      </w:rPr>
    </w:lvl>
    <w:lvl w:ilvl="7" w:tplc="DF926A5E">
      <w:start w:val="1"/>
      <w:numFmt w:val="bullet"/>
      <w:lvlText w:val="o"/>
      <w:lvlJc w:val="left"/>
      <w:pPr>
        <w:ind w:left="5760" w:hanging="360"/>
      </w:pPr>
      <w:rPr>
        <w:rFonts w:ascii="Courier New" w:hAnsi="Courier New" w:hint="default"/>
      </w:rPr>
    </w:lvl>
    <w:lvl w:ilvl="8" w:tplc="15A22866">
      <w:start w:val="1"/>
      <w:numFmt w:val="bullet"/>
      <w:lvlText w:val=""/>
      <w:lvlJc w:val="left"/>
      <w:pPr>
        <w:ind w:left="6480" w:hanging="360"/>
      </w:pPr>
      <w:rPr>
        <w:rFonts w:ascii="Wingdings" w:hAnsi="Wingdings" w:hint="default"/>
      </w:rPr>
    </w:lvl>
  </w:abstractNum>
  <w:abstractNum w:abstractNumId="162" w15:restartNumberingAfterBreak="0">
    <w:nsid w:val="22F98DBF"/>
    <w:multiLevelType w:val="hybridMultilevel"/>
    <w:tmpl w:val="A0BA93A6"/>
    <w:lvl w:ilvl="0" w:tplc="DB725726">
      <w:start w:val="1"/>
      <w:numFmt w:val="upperLetter"/>
      <w:lvlText w:val="%1."/>
      <w:lvlJc w:val="left"/>
      <w:pPr>
        <w:ind w:left="720" w:hanging="360"/>
      </w:pPr>
    </w:lvl>
    <w:lvl w:ilvl="1" w:tplc="E31087A0">
      <w:start w:val="1"/>
      <w:numFmt w:val="lowerLetter"/>
      <w:lvlText w:val="%2."/>
      <w:lvlJc w:val="left"/>
      <w:pPr>
        <w:ind w:left="1440" w:hanging="360"/>
      </w:pPr>
    </w:lvl>
    <w:lvl w:ilvl="2" w:tplc="A9769F78">
      <w:start w:val="1"/>
      <w:numFmt w:val="lowerRoman"/>
      <w:lvlText w:val="%3."/>
      <w:lvlJc w:val="right"/>
      <w:pPr>
        <w:ind w:left="2160" w:hanging="180"/>
      </w:pPr>
    </w:lvl>
    <w:lvl w:ilvl="3" w:tplc="5FC0CE62">
      <w:start w:val="1"/>
      <w:numFmt w:val="decimal"/>
      <w:lvlText w:val="%4."/>
      <w:lvlJc w:val="left"/>
      <w:pPr>
        <w:ind w:left="2880" w:hanging="360"/>
      </w:pPr>
    </w:lvl>
    <w:lvl w:ilvl="4" w:tplc="42B6B500">
      <w:start w:val="1"/>
      <w:numFmt w:val="lowerLetter"/>
      <w:lvlText w:val="%5."/>
      <w:lvlJc w:val="left"/>
      <w:pPr>
        <w:ind w:left="3600" w:hanging="360"/>
      </w:pPr>
    </w:lvl>
    <w:lvl w:ilvl="5" w:tplc="58F2BA00">
      <w:start w:val="1"/>
      <w:numFmt w:val="lowerRoman"/>
      <w:lvlText w:val="%6."/>
      <w:lvlJc w:val="right"/>
      <w:pPr>
        <w:ind w:left="4320" w:hanging="180"/>
      </w:pPr>
    </w:lvl>
    <w:lvl w:ilvl="6" w:tplc="31D4DE40">
      <w:start w:val="1"/>
      <w:numFmt w:val="decimal"/>
      <w:lvlText w:val="%7."/>
      <w:lvlJc w:val="left"/>
      <w:pPr>
        <w:ind w:left="5040" w:hanging="360"/>
      </w:pPr>
    </w:lvl>
    <w:lvl w:ilvl="7" w:tplc="F752897A">
      <w:start w:val="1"/>
      <w:numFmt w:val="lowerLetter"/>
      <w:lvlText w:val="%8."/>
      <w:lvlJc w:val="left"/>
      <w:pPr>
        <w:ind w:left="5760" w:hanging="360"/>
      </w:pPr>
    </w:lvl>
    <w:lvl w:ilvl="8" w:tplc="701AF75A">
      <w:start w:val="1"/>
      <w:numFmt w:val="lowerRoman"/>
      <w:lvlText w:val="%9."/>
      <w:lvlJc w:val="right"/>
      <w:pPr>
        <w:ind w:left="6480" w:hanging="180"/>
      </w:pPr>
    </w:lvl>
  </w:abstractNum>
  <w:abstractNum w:abstractNumId="163" w15:restartNumberingAfterBreak="0">
    <w:nsid w:val="23549224"/>
    <w:multiLevelType w:val="hybridMultilevel"/>
    <w:tmpl w:val="838E47BC"/>
    <w:lvl w:ilvl="0" w:tplc="4D08B824">
      <w:start w:val="1"/>
      <w:numFmt w:val="bullet"/>
      <w:lvlText w:val="-"/>
      <w:lvlJc w:val="left"/>
      <w:pPr>
        <w:ind w:left="2340" w:hanging="360"/>
      </w:pPr>
      <w:rPr>
        <w:rFonts w:ascii="Aptos" w:hAnsi="Aptos" w:hint="default"/>
      </w:rPr>
    </w:lvl>
    <w:lvl w:ilvl="1" w:tplc="C91CC9D2">
      <w:start w:val="1"/>
      <w:numFmt w:val="bullet"/>
      <w:lvlText w:val="o"/>
      <w:lvlJc w:val="left"/>
      <w:pPr>
        <w:ind w:left="3060" w:hanging="360"/>
      </w:pPr>
      <w:rPr>
        <w:rFonts w:ascii="Courier New" w:hAnsi="Courier New" w:hint="default"/>
      </w:rPr>
    </w:lvl>
    <w:lvl w:ilvl="2" w:tplc="049872E6">
      <w:start w:val="1"/>
      <w:numFmt w:val="bullet"/>
      <w:lvlText w:val=""/>
      <w:lvlJc w:val="left"/>
      <w:pPr>
        <w:ind w:left="3780" w:hanging="360"/>
      </w:pPr>
      <w:rPr>
        <w:rFonts w:ascii="Wingdings" w:hAnsi="Wingdings" w:hint="default"/>
      </w:rPr>
    </w:lvl>
    <w:lvl w:ilvl="3" w:tplc="6AA842B2">
      <w:start w:val="1"/>
      <w:numFmt w:val="bullet"/>
      <w:lvlText w:val=""/>
      <w:lvlJc w:val="left"/>
      <w:pPr>
        <w:ind w:left="4500" w:hanging="360"/>
      </w:pPr>
      <w:rPr>
        <w:rFonts w:ascii="Symbol" w:hAnsi="Symbol" w:hint="default"/>
      </w:rPr>
    </w:lvl>
    <w:lvl w:ilvl="4" w:tplc="1FCA11BC">
      <w:start w:val="1"/>
      <w:numFmt w:val="bullet"/>
      <w:lvlText w:val="o"/>
      <w:lvlJc w:val="left"/>
      <w:pPr>
        <w:ind w:left="5220" w:hanging="360"/>
      </w:pPr>
      <w:rPr>
        <w:rFonts w:ascii="Courier New" w:hAnsi="Courier New" w:hint="default"/>
      </w:rPr>
    </w:lvl>
    <w:lvl w:ilvl="5" w:tplc="B9AE0128">
      <w:start w:val="1"/>
      <w:numFmt w:val="bullet"/>
      <w:lvlText w:val=""/>
      <w:lvlJc w:val="left"/>
      <w:pPr>
        <w:ind w:left="5940" w:hanging="360"/>
      </w:pPr>
      <w:rPr>
        <w:rFonts w:ascii="Wingdings" w:hAnsi="Wingdings" w:hint="default"/>
      </w:rPr>
    </w:lvl>
    <w:lvl w:ilvl="6" w:tplc="B4C0A14E">
      <w:start w:val="1"/>
      <w:numFmt w:val="bullet"/>
      <w:lvlText w:val=""/>
      <w:lvlJc w:val="left"/>
      <w:pPr>
        <w:ind w:left="6660" w:hanging="360"/>
      </w:pPr>
      <w:rPr>
        <w:rFonts w:ascii="Symbol" w:hAnsi="Symbol" w:hint="default"/>
      </w:rPr>
    </w:lvl>
    <w:lvl w:ilvl="7" w:tplc="D018D79C">
      <w:start w:val="1"/>
      <w:numFmt w:val="bullet"/>
      <w:lvlText w:val="o"/>
      <w:lvlJc w:val="left"/>
      <w:pPr>
        <w:ind w:left="7380" w:hanging="360"/>
      </w:pPr>
      <w:rPr>
        <w:rFonts w:ascii="Courier New" w:hAnsi="Courier New" w:hint="default"/>
      </w:rPr>
    </w:lvl>
    <w:lvl w:ilvl="8" w:tplc="FEB28082">
      <w:start w:val="1"/>
      <w:numFmt w:val="bullet"/>
      <w:lvlText w:val=""/>
      <w:lvlJc w:val="left"/>
      <w:pPr>
        <w:ind w:left="8100" w:hanging="360"/>
      </w:pPr>
      <w:rPr>
        <w:rFonts w:ascii="Wingdings" w:hAnsi="Wingdings" w:hint="default"/>
      </w:rPr>
    </w:lvl>
  </w:abstractNum>
  <w:abstractNum w:abstractNumId="164" w15:restartNumberingAfterBreak="0">
    <w:nsid w:val="2396F4AA"/>
    <w:multiLevelType w:val="hybridMultilevel"/>
    <w:tmpl w:val="481E3E96"/>
    <w:lvl w:ilvl="0" w:tplc="8FA04F88">
      <w:start w:val="1"/>
      <w:numFmt w:val="bullet"/>
      <w:lvlText w:val="-"/>
      <w:lvlJc w:val="left"/>
      <w:pPr>
        <w:ind w:left="720" w:hanging="360"/>
      </w:pPr>
      <w:rPr>
        <w:rFonts w:ascii="Noto Sans" w:hAnsi="Noto Sans" w:hint="default"/>
      </w:rPr>
    </w:lvl>
    <w:lvl w:ilvl="1" w:tplc="7E2C03CC">
      <w:start w:val="1"/>
      <w:numFmt w:val="bullet"/>
      <w:lvlText w:val="o"/>
      <w:lvlJc w:val="left"/>
      <w:pPr>
        <w:ind w:left="1440" w:hanging="360"/>
      </w:pPr>
      <w:rPr>
        <w:rFonts w:ascii="Courier New" w:hAnsi="Courier New" w:hint="default"/>
      </w:rPr>
    </w:lvl>
    <w:lvl w:ilvl="2" w:tplc="F9806A8A">
      <w:start w:val="1"/>
      <w:numFmt w:val="bullet"/>
      <w:lvlText w:val=""/>
      <w:lvlJc w:val="left"/>
      <w:pPr>
        <w:ind w:left="2160" w:hanging="360"/>
      </w:pPr>
      <w:rPr>
        <w:rFonts w:ascii="Wingdings" w:hAnsi="Wingdings" w:hint="default"/>
      </w:rPr>
    </w:lvl>
    <w:lvl w:ilvl="3" w:tplc="CFF45C4C">
      <w:start w:val="1"/>
      <w:numFmt w:val="bullet"/>
      <w:lvlText w:val=""/>
      <w:lvlJc w:val="left"/>
      <w:pPr>
        <w:ind w:left="2880" w:hanging="360"/>
      </w:pPr>
      <w:rPr>
        <w:rFonts w:ascii="Symbol" w:hAnsi="Symbol" w:hint="default"/>
      </w:rPr>
    </w:lvl>
    <w:lvl w:ilvl="4" w:tplc="2A52D3CA">
      <w:start w:val="1"/>
      <w:numFmt w:val="bullet"/>
      <w:lvlText w:val="o"/>
      <w:lvlJc w:val="left"/>
      <w:pPr>
        <w:ind w:left="3600" w:hanging="360"/>
      </w:pPr>
      <w:rPr>
        <w:rFonts w:ascii="Courier New" w:hAnsi="Courier New" w:hint="default"/>
      </w:rPr>
    </w:lvl>
    <w:lvl w:ilvl="5" w:tplc="7E3E8D14">
      <w:start w:val="1"/>
      <w:numFmt w:val="bullet"/>
      <w:lvlText w:val=""/>
      <w:lvlJc w:val="left"/>
      <w:pPr>
        <w:ind w:left="4320" w:hanging="360"/>
      </w:pPr>
      <w:rPr>
        <w:rFonts w:ascii="Wingdings" w:hAnsi="Wingdings" w:hint="default"/>
      </w:rPr>
    </w:lvl>
    <w:lvl w:ilvl="6" w:tplc="B83C6FA8">
      <w:start w:val="1"/>
      <w:numFmt w:val="bullet"/>
      <w:lvlText w:val=""/>
      <w:lvlJc w:val="left"/>
      <w:pPr>
        <w:ind w:left="5040" w:hanging="360"/>
      </w:pPr>
      <w:rPr>
        <w:rFonts w:ascii="Symbol" w:hAnsi="Symbol" w:hint="default"/>
      </w:rPr>
    </w:lvl>
    <w:lvl w:ilvl="7" w:tplc="E2DA6E30">
      <w:start w:val="1"/>
      <w:numFmt w:val="bullet"/>
      <w:lvlText w:val="o"/>
      <w:lvlJc w:val="left"/>
      <w:pPr>
        <w:ind w:left="5760" w:hanging="360"/>
      </w:pPr>
      <w:rPr>
        <w:rFonts w:ascii="Courier New" w:hAnsi="Courier New" w:hint="default"/>
      </w:rPr>
    </w:lvl>
    <w:lvl w:ilvl="8" w:tplc="91CA67CC">
      <w:start w:val="1"/>
      <w:numFmt w:val="bullet"/>
      <w:lvlText w:val=""/>
      <w:lvlJc w:val="left"/>
      <w:pPr>
        <w:ind w:left="6480" w:hanging="360"/>
      </w:pPr>
      <w:rPr>
        <w:rFonts w:ascii="Wingdings" w:hAnsi="Wingdings" w:hint="default"/>
      </w:rPr>
    </w:lvl>
  </w:abstractNum>
  <w:abstractNum w:abstractNumId="165" w15:restartNumberingAfterBreak="0">
    <w:nsid w:val="23A048DD"/>
    <w:multiLevelType w:val="hybridMultilevel"/>
    <w:tmpl w:val="98A2F9C4"/>
    <w:lvl w:ilvl="0" w:tplc="7D7A1D86">
      <w:start w:val="1"/>
      <w:numFmt w:val="bullet"/>
      <w:lvlText w:val="-"/>
      <w:lvlJc w:val="left"/>
      <w:pPr>
        <w:ind w:left="720" w:hanging="360"/>
      </w:pPr>
      <w:rPr>
        <w:rFonts w:ascii="Noto Sans" w:hAnsi="Noto Sans" w:hint="default"/>
      </w:rPr>
    </w:lvl>
    <w:lvl w:ilvl="1" w:tplc="057A9A64">
      <w:start w:val="1"/>
      <w:numFmt w:val="bullet"/>
      <w:lvlText w:val="o"/>
      <w:lvlJc w:val="left"/>
      <w:pPr>
        <w:ind w:left="1440" w:hanging="360"/>
      </w:pPr>
      <w:rPr>
        <w:rFonts w:ascii="Courier New" w:hAnsi="Courier New" w:hint="default"/>
      </w:rPr>
    </w:lvl>
    <w:lvl w:ilvl="2" w:tplc="9720338A">
      <w:start w:val="1"/>
      <w:numFmt w:val="bullet"/>
      <w:lvlText w:val=""/>
      <w:lvlJc w:val="left"/>
      <w:pPr>
        <w:ind w:left="2160" w:hanging="360"/>
      </w:pPr>
      <w:rPr>
        <w:rFonts w:ascii="Wingdings" w:hAnsi="Wingdings" w:hint="default"/>
      </w:rPr>
    </w:lvl>
    <w:lvl w:ilvl="3" w:tplc="A7A6173C">
      <w:start w:val="1"/>
      <w:numFmt w:val="bullet"/>
      <w:lvlText w:val=""/>
      <w:lvlJc w:val="left"/>
      <w:pPr>
        <w:ind w:left="2880" w:hanging="360"/>
      </w:pPr>
      <w:rPr>
        <w:rFonts w:ascii="Symbol" w:hAnsi="Symbol" w:hint="default"/>
      </w:rPr>
    </w:lvl>
    <w:lvl w:ilvl="4" w:tplc="CD0E2C4E">
      <w:start w:val="1"/>
      <w:numFmt w:val="bullet"/>
      <w:lvlText w:val="o"/>
      <w:lvlJc w:val="left"/>
      <w:pPr>
        <w:ind w:left="3600" w:hanging="360"/>
      </w:pPr>
      <w:rPr>
        <w:rFonts w:ascii="Courier New" w:hAnsi="Courier New" w:hint="default"/>
      </w:rPr>
    </w:lvl>
    <w:lvl w:ilvl="5" w:tplc="FCAA89F0">
      <w:start w:val="1"/>
      <w:numFmt w:val="bullet"/>
      <w:lvlText w:val=""/>
      <w:lvlJc w:val="left"/>
      <w:pPr>
        <w:ind w:left="4320" w:hanging="360"/>
      </w:pPr>
      <w:rPr>
        <w:rFonts w:ascii="Wingdings" w:hAnsi="Wingdings" w:hint="default"/>
      </w:rPr>
    </w:lvl>
    <w:lvl w:ilvl="6" w:tplc="60C4BAC2">
      <w:start w:val="1"/>
      <w:numFmt w:val="bullet"/>
      <w:lvlText w:val=""/>
      <w:lvlJc w:val="left"/>
      <w:pPr>
        <w:ind w:left="5040" w:hanging="360"/>
      </w:pPr>
      <w:rPr>
        <w:rFonts w:ascii="Symbol" w:hAnsi="Symbol" w:hint="default"/>
      </w:rPr>
    </w:lvl>
    <w:lvl w:ilvl="7" w:tplc="3A8681B0">
      <w:start w:val="1"/>
      <w:numFmt w:val="bullet"/>
      <w:lvlText w:val="o"/>
      <w:lvlJc w:val="left"/>
      <w:pPr>
        <w:ind w:left="5760" w:hanging="360"/>
      </w:pPr>
      <w:rPr>
        <w:rFonts w:ascii="Courier New" w:hAnsi="Courier New" w:hint="default"/>
      </w:rPr>
    </w:lvl>
    <w:lvl w:ilvl="8" w:tplc="C6343CDE">
      <w:start w:val="1"/>
      <w:numFmt w:val="bullet"/>
      <w:lvlText w:val=""/>
      <w:lvlJc w:val="left"/>
      <w:pPr>
        <w:ind w:left="6480" w:hanging="360"/>
      </w:pPr>
      <w:rPr>
        <w:rFonts w:ascii="Wingdings" w:hAnsi="Wingdings" w:hint="default"/>
      </w:rPr>
    </w:lvl>
  </w:abstractNum>
  <w:abstractNum w:abstractNumId="166" w15:restartNumberingAfterBreak="0">
    <w:nsid w:val="23BCF2A2"/>
    <w:multiLevelType w:val="hybridMultilevel"/>
    <w:tmpl w:val="768AF608"/>
    <w:lvl w:ilvl="0" w:tplc="354A9EE4">
      <w:start w:val="1"/>
      <w:numFmt w:val="upperRoman"/>
      <w:lvlText w:val="%1)"/>
      <w:lvlJc w:val="left"/>
      <w:pPr>
        <w:ind w:left="720" w:hanging="360"/>
      </w:pPr>
    </w:lvl>
    <w:lvl w:ilvl="1" w:tplc="106447F6">
      <w:start w:val="1"/>
      <w:numFmt w:val="lowerLetter"/>
      <w:lvlText w:val="%2."/>
      <w:lvlJc w:val="left"/>
      <w:pPr>
        <w:ind w:left="1440" w:hanging="360"/>
      </w:pPr>
    </w:lvl>
    <w:lvl w:ilvl="2" w:tplc="35E63E44">
      <w:start w:val="1"/>
      <w:numFmt w:val="lowerRoman"/>
      <w:lvlText w:val="%3."/>
      <w:lvlJc w:val="right"/>
      <w:pPr>
        <w:ind w:left="2160" w:hanging="180"/>
      </w:pPr>
    </w:lvl>
    <w:lvl w:ilvl="3" w:tplc="1990EFCE">
      <w:start w:val="1"/>
      <w:numFmt w:val="decimal"/>
      <w:lvlText w:val="%4."/>
      <w:lvlJc w:val="left"/>
      <w:pPr>
        <w:ind w:left="2880" w:hanging="360"/>
      </w:pPr>
    </w:lvl>
    <w:lvl w:ilvl="4" w:tplc="3F8A0114">
      <w:start w:val="1"/>
      <w:numFmt w:val="lowerLetter"/>
      <w:lvlText w:val="%5."/>
      <w:lvlJc w:val="left"/>
      <w:pPr>
        <w:ind w:left="3600" w:hanging="360"/>
      </w:pPr>
    </w:lvl>
    <w:lvl w:ilvl="5" w:tplc="C07AA2A0">
      <w:start w:val="1"/>
      <w:numFmt w:val="lowerRoman"/>
      <w:lvlText w:val="%6."/>
      <w:lvlJc w:val="right"/>
      <w:pPr>
        <w:ind w:left="4320" w:hanging="180"/>
      </w:pPr>
    </w:lvl>
    <w:lvl w:ilvl="6" w:tplc="632AB50A">
      <w:start w:val="1"/>
      <w:numFmt w:val="decimal"/>
      <w:lvlText w:val="%7."/>
      <w:lvlJc w:val="left"/>
      <w:pPr>
        <w:ind w:left="5040" w:hanging="360"/>
      </w:pPr>
    </w:lvl>
    <w:lvl w:ilvl="7" w:tplc="B1941914">
      <w:start w:val="1"/>
      <w:numFmt w:val="lowerLetter"/>
      <w:lvlText w:val="%8."/>
      <w:lvlJc w:val="left"/>
      <w:pPr>
        <w:ind w:left="5760" w:hanging="360"/>
      </w:pPr>
    </w:lvl>
    <w:lvl w:ilvl="8" w:tplc="9C96C322">
      <w:start w:val="1"/>
      <w:numFmt w:val="lowerRoman"/>
      <w:lvlText w:val="%9."/>
      <w:lvlJc w:val="right"/>
      <w:pPr>
        <w:ind w:left="6480" w:hanging="180"/>
      </w:pPr>
    </w:lvl>
  </w:abstractNum>
  <w:abstractNum w:abstractNumId="167" w15:restartNumberingAfterBreak="0">
    <w:nsid w:val="23F5A322"/>
    <w:multiLevelType w:val="hybridMultilevel"/>
    <w:tmpl w:val="49AA5A74"/>
    <w:lvl w:ilvl="0" w:tplc="7C10EB3C">
      <w:start w:val="1"/>
      <w:numFmt w:val="bullet"/>
      <w:lvlText w:val="-"/>
      <w:lvlJc w:val="left"/>
      <w:pPr>
        <w:ind w:left="720" w:hanging="360"/>
      </w:pPr>
      <w:rPr>
        <w:rFonts w:ascii="Noto Sans" w:hAnsi="Noto Sans" w:hint="default"/>
      </w:rPr>
    </w:lvl>
    <w:lvl w:ilvl="1" w:tplc="00507646">
      <w:start w:val="1"/>
      <w:numFmt w:val="bullet"/>
      <w:lvlText w:val="o"/>
      <w:lvlJc w:val="left"/>
      <w:pPr>
        <w:ind w:left="1440" w:hanging="360"/>
      </w:pPr>
      <w:rPr>
        <w:rFonts w:ascii="Courier New" w:hAnsi="Courier New" w:hint="default"/>
      </w:rPr>
    </w:lvl>
    <w:lvl w:ilvl="2" w:tplc="F46A234E">
      <w:start w:val="1"/>
      <w:numFmt w:val="bullet"/>
      <w:lvlText w:val=""/>
      <w:lvlJc w:val="left"/>
      <w:pPr>
        <w:ind w:left="2160" w:hanging="360"/>
      </w:pPr>
      <w:rPr>
        <w:rFonts w:ascii="Wingdings" w:hAnsi="Wingdings" w:hint="default"/>
      </w:rPr>
    </w:lvl>
    <w:lvl w:ilvl="3" w:tplc="B54EEA00">
      <w:start w:val="1"/>
      <w:numFmt w:val="bullet"/>
      <w:lvlText w:val=""/>
      <w:lvlJc w:val="left"/>
      <w:pPr>
        <w:ind w:left="2880" w:hanging="360"/>
      </w:pPr>
      <w:rPr>
        <w:rFonts w:ascii="Symbol" w:hAnsi="Symbol" w:hint="default"/>
      </w:rPr>
    </w:lvl>
    <w:lvl w:ilvl="4" w:tplc="BA7E0F7C">
      <w:start w:val="1"/>
      <w:numFmt w:val="bullet"/>
      <w:lvlText w:val="o"/>
      <w:lvlJc w:val="left"/>
      <w:pPr>
        <w:ind w:left="3600" w:hanging="360"/>
      </w:pPr>
      <w:rPr>
        <w:rFonts w:ascii="Courier New" w:hAnsi="Courier New" w:hint="default"/>
      </w:rPr>
    </w:lvl>
    <w:lvl w:ilvl="5" w:tplc="750A76A2">
      <w:start w:val="1"/>
      <w:numFmt w:val="bullet"/>
      <w:lvlText w:val=""/>
      <w:lvlJc w:val="left"/>
      <w:pPr>
        <w:ind w:left="4320" w:hanging="360"/>
      </w:pPr>
      <w:rPr>
        <w:rFonts w:ascii="Wingdings" w:hAnsi="Wingdings" w:hint="default"/>
      </w:rPr>
    </w:lvl>
    <w:lvl w:ilvl="6" w:tplc="913645A2">
      <w:start w:val="1"/>
      <w:numFmt w:val="bullet"/>
      <w:lvlText w:val=""/>
      <w:lvlJc w:val="left"/>
      <w:pPr>
        <w:ind w:left="5040" w:hanging="360"/>
      </w:pPr>
      <w:rPr>
        <w:rFonts w:ascii="Symbol" w:hAnsi="Symbol" w:hint="default"/>
      </w:rPr>
    </w:lvl>
    <w:lvl w:ilvl="7" w:tplc="DBD2B3B0">
      <w:start w:val="1"/>
      <w:numFmt w:val="bullet"/>
      <w:lvlText w:val="o"/>
      <w:lvlJc w:val="left"/>
      <w:pPr>
        <w:ind w:left="5760" w:hanging="360"/>
      </w:pPr>
      <w:rPr>
        <w:rFonts w:ascii="Courier New" w:hAnsi="Courier New" w:hint="default"/>
      </w:rPr>
    </w:lvl>
    <w:lvl w:ilvl="8" w:tplc="DCD0A674">
      <w:start w:val="1"/>
      <w:numFmt w:val="bullet"/>
      <w:lvlText w:val=""/>
      <w:lvlJc w:val="left"/>
      <w:pPr>
        <w:ind w:left="6480" w:hanging="360"/>
      </w:pPr>
      <w:rPr>
        <w:rFonts w:ascii="Wingdings" w:hAnsi="Wingdings" w:hint="default"/>
      </w:rPr>
    </w:lvl>
  </w:abstractNum>
  <w:abstractNum w:abstractNumId="168" w15:restartNumberingAfterBreak="0">
    <w:nsid w:val="23F9448B"/>
    <w:multiLevelType w:val="hybridMultilevel"/>
    <w:tmpl w:val="D07CD2C2"/>
    <w:lvl w:ilvl="0" w:tplc="D586EE68">
      <w:start w:val="1"/>
      <w:numFmt w:val="upperLetter"/>
      <w:lvlText w:val="%1."/>
      <w:lvlJc w:val="left"/>
      <w:pPr>
        <w:ind w:left="720" w:hanging="360"/>
      </w:pPr>
    </w:lvl>
    <w:lvl w:ilvl="1" w:tplc="AFFAA758">
      <w:start w:val="1"/>
      <w:numFmt w:val="lowerLetter"/>
      <w:lvlText w:val="%2."/>
      <w:lvlJc w:val="left"/>
      <w:pPr>
        <w:ind w:left="1440" w:hanging="360"/>
      </w:pPr>
    </w:lvl>
    <w:lvl w:ilvl="2" w:tplc="45B0DCFA">
      <w:start w:val="1"/>
      <w:numFmt w:val="lowerRoman"/>
      <w:lvlText w:val="%3."/>
      <w:lvlJc w:val="right"/>
      <w:pPr>
        <w:ind w:left="2160" w:hanging="180"/>
      </w:pPr>
    </w:lvl>
    <w:lvl w:ilvl="3" w:tplc="07DA99FE">
      <w:start w:val="1"/>
      <w:numFmt w:val="decimal"/>
      <w:lvlText w:val="%4."/>
      <w:lvlJc w:val="left"/>
      <w:pPr>
        <w:ind w:left="2880" w:hanging="360"/>
      </w:pPr>
    </w:lvl>
    <w:lvl w:ilvl="4" w:tplc="52760262">
      <w:start w:val="1"/>
      <w:numFmt w:val="lowerLetter"/>
      <w:lvlText w:val="%5."/>
      <w:lvlJc w:val="left"/>
      <w:pPr>
        <w:ind w:left="3600" w:hanging="360"/>
      </w:pPr>
    </w:lvl>
    <w:lvl w:ilvl="5" w:tplc="C7302758">
      <w:start w:val="1"/>
      <w:numFmt w:val="lowerRoman"/>
      <w:lvlText w:val="%6."/>
      <w:lvlJc w:val="right"/>
      <w:pPr>
        <w:ind w:left="4320" w:hanging="180"/>
      </w:pPr>
    </w:lvl>
    <w:lvl w:ilvl="6" w:tplc="C53ACEBA">
      <w:start w:val="1"/>
      <w:numFmt w:val="decimal"/>
      <w:lvlText w:val="%7."/>
      <w:lvlJc w:val="left"/>
      <w:pPr>
        <w:ind w:left="5040" w:hanging="360"/>
      </w:pPr>
    </w:lvl>
    <w:lvl w:ilvl="7" w:tplc="58AE8CC2">
      <w:start w:val="1"/>
      <w:numFmt w:val="lowerLetter"/>
      <w:lvlText w:val="%8."/>
      <w:lvlJc w:val="left"/>
      <w:pPr>
        <w:ind w:left="5760" w:hanging="360"/>
      </w:pPr>
    </w:lvl>
    <w:lvl w:ilvl="8" w:tplc="8C5E858E">
      <w:start w:val="1"/>
      <w:numFmt w:val="lowerRoman"/>
      <w:lvlText w:val="%9."/>
      <w:lvlJc w:val="right"/>
      <w:pPr>
        <w:ind w:left="6480" w:hanging="180"/>
      </w:pPr>
    </w:lvl>
  </w:abstractNum>
  <w:abstractNum w:abstractNumId="169" w15:restartNumberingAfterBreak="0">
    <w:nsid w:val="2415BAE9"/>
    <w:multiLevelType w:val="hybridMultilevel"/>
    <w:tmpl w:val="01BCF974"/>
    <w:lvl w:ilvl="0" w:tplc="831AE96A">
      <w:start w:val="1"/>
      <w:numFmt w:val="decimal"/>
      <w:lvlText w:val="%1."/>
      <w:lvlJc w:val="left"/>
      <w:pPr>
        <w:ind w:left="720" w:hanging="360"/>
      </w:pPr>
      <w:rPr>
        <w:rFonts w:ascii="Noto Sans" w:hAnsi="Noto Sans" w:hint="default"/>
      </w:rPr>
    </w:lvl>
    <w:lvl w:ilvl="1" w:tplc="485A1A36">
      <w:start w:val="1"/>
      <w:numFmt w:val="lowerLetter"/>
      <w:lvlText w:val="%2."/>
      <w:lvlJc w:val="left"/>
      <w:pPr>
        <w:ind w:left="1440" w:hanging="360"/>
      </w:pPr>
    </w:lvl>
    <w:lvl w:ilvl="2" w:tplc="01C6767C">
      <w:start w:val="1"/>
      <w:numFmt w:val="lowerRoman"/>
      <w:lvlText w:val="%3."/>
      <w:lvlJc w:val="right"/>
      <w:pPr>
        <w:ind w:left="2160" w:hanging="180"/>
      </w:pPr>
    </w:lvl>
    <w:lvl w:ilvl="3" w:tplc="053405F2">
      <w:start w:val="1"/>
      <w:numFmt w:val="decimal"/>
      <w:lvlText w:val="%4."/>
      <w:lvlJc w:val="left"/>
      <w:pPr>
        <w:ind w:left="2880" w:hanging="360"/>
      </w:pPr>
    </w:lvl>
    <w:lvl w:ilvl="4" w:tplc="94BEBCCE">
      <w:start w:val="1"/>
      <w:numFmt w:val="lowerLetter"/>
      <w:lvlText w:val="%5."/>
      <w:lvlJc w:val="left"/>
      <w:pPr>
        <w:ind w:left="3600" w:hanging="360"/>
      </w:pPr>
    </w:lvl>
    <w:lvl w:ilvl="5" w:tplc="A06856C8">
      <w:start w:val="1"/>
      <w:numFmt w:val="lowerRoman"/>
      <w:lvlText w:val="%6."/>
      <w:lvlJc w:val="right"/>
      <w:pPr>
        <w:ind w:left="4320" w:hanging="180"/>
      </w:pPr>
    </w:lvl>
    <w:lvl w:ilvl="6" w:tplc="ADBEDD0C">
      <w:start w:val="1"/>
      <w:numFmt w:val="decimal"/>
      <w:lvlText w:val="%7."/>
      <w:lvlJc w:val="left"/>
      <w:pPr>
        <w:ind w:left="5040" w:hanging="360"/>
      </w:pPr>
    </w:lvl>
    <w:lvl w:ilvl="7" w:tplc="AB3A70C2">
      <w:start w:val="1"/>
      <w:numFmt w:val="lowerLetter"/>
      <w:lvlText w:val="%8."/>
      <w:lvlJc w:val="left"/>
      <w:pPr>
        <w:ind w:left="5760" w:hanging="360"/>
      </w:pPr>
    </w:lvl>
    <w:lvl w:ilvl="8" w:tplc="4C34E7FA">
      <w:start w:val="1"/>
      <w:numFmt w:val="lowerRoman"/>
      <w:lvlText w:val="%9."/>
      <w:lvlJc w:val="right"/>
      <w:pPr>
        <w:ind w:left="6480" w:hanging="180"/>
      </w:pPr>
    </w:lvl>
  </w:abstractNum>
  <w:abstractNum w:abstractNumId="170" w15:restartNumberingAfterBreak="0">
    <w:nsid w:val="241D2CFC"/>
    <w:multiLevelType w:val="hybridMultilevel"/>
    <w:tmpl w:val="7D186C90"/>
    <w:lvl w:ilvl="0" w:tplc="25742B2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1" w15:restartNumberingAfterBreak="0">
    <w:nsid w:val="24A017A6"/>
    <w:multiLevelType w:val="multilevel"/>
    <w:tmpl w:val="9D961F7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24C47A2F"/>
    <w:multiLevelType w:val="hybridMultilevel"/>
    <w:tmpl w:val="073A9EB6"/>
    <w:lvl w:ilvl="0" w:tplc="2F042E30">
      <w:start w:val="1"/>
      <w:numFmt w:val="bullet"/>
      <w:lvlText w:val="-"/>
      <w:lvlJc w:val="left"/>
      <w:pPr>
        <w:ind w:left="720" w:hanging="360"/>
      </w:pPr>
      <w:rPr>
        <w:rFonts w:ascii="Noto Sans" w:hAnsi="Noto Sans" w:hint="default"/>
      </w:rPr>
    </w:lvl>
    <w:lvl w:ilvl="1" w:tplc="6A70E262">
      <w:start w:val="1"/>
      <w:numFmt w:val="bullet"/>
      <w:lvlText w:val="o"/>
      <w:lvlJc w:val="left"/>
      <w:pPr>
        <w:ind w:left="1440" w:hanging="360"/>
      </w:pPr>
      <w:rPr>
        <w:rFonts w:ascii="Courier New" w:hAnsi="Courier New" w:hint="default"/>
      </w:rPr>
    </w:lvl>
    <w:lvl w:ilvl="2" w:tplc="8B5CBEC8">
      <w:start w:val="1"/>
      <w:numFmt w:val="bullet"/>
      <w:lvlText w:val=""/>
      <w:lvlJc w:val="left"/>
      <w:pPr>
        <w:ind w:left="2160" w:hanging="360"/>
      </w:pPr>
      <w:rPr>
        <w:rFonts w:ascii="Wingdings" w:hAnsi="Wingdings" w:hint="default"/>
      </w:rPr>
    </w:lvl>
    <w:lvl w:ilvl="3" w:tplc="A03464D4">
      <w:start w:val="1"/>
      <w:numFmt w:val="bullet"/>
      <w:lvlText w:val=""/>
      <w:lvlJc w:val="left"/>
      <w:pPr>
        <w:ind w:left="2880" w:hanging="360"/>
      </w:pPr>
      <w:rPr>
        <w:rFonts w:ascii="Symbol" w:hAnsi="Symbol" w:hint="default"/>
      </w:rPr>
    </w:lvl>
    <w:lvl w:ilvl="4" w:tplc="A35EB522">
      <w:start w:val="1"/>
      <w:numFmt w:val="bullet"/>
      <w:lvlText w:val="o"/>
      <w:lvlJc w:val="left"/>
      <w:pPr>
        <w:ind w:left="3600" w:hanging="360"/>
      </w:pPr>
      <w:rPr>
        <w:rFonts w:ascii="Courier New" w:hAnsi="Courier New" w:hint="default"/>
      </w:rPr>
    </w:lvl>
    <w:lvl w:ilvl="5" w:tplc="47A0178C">
      <w:start w:val="1"/>
      <w:numFmt w:val="bullet"/>
      <w:lvlText w:val=""/>
      <w:lvlJc w:val="left"/>
      <w:pPr>
        <w:ind w:left="4320" w:hanging="360"/>
      </w:pPr>
      <w:rPr>
        <w:rFonts w:ascii="Wingdings" w:hAnsi="Wingdings" w:hint="default"/>
      </w:rPr>
    </w:lvl>
    <w:lvl w:ilvl="6" w:tplc="9AE0F668">
      <w:start w:val="1"/>
      <w:numFmt w:val="bullet"/>
      <w:lvlText w:val=""/>
      <w:lvlJc w:val="left"/>
      <w:pPr>
        <w:ind w:left="5040" w:hanging="360"/>
      </w:pPr>
      <w:rPr>
        <w:rFonts w:ascii="Symbol" w:hAnsi="Symbol" w:hint="default"/>
      </w:rPr>
    </w:lvl>
    <w:lvl w:ilvl="7" w:tplc="85549216">
      <w:start w:val="1"/>
      <w:numFmt w:val="bullet"/>
      <w:lvlText w:val="o"/>
      <w:lvlJc w:val="left"/>
      <w:pPr>
        <w:ind w:left="5760" w:hanging="360"/>
      </w:pPr>
      <w:rPr>
        <w:rFonts w:ascii="Courier New" w:hAnsi="Courier New" w:hint="default"/>
      </w:rPr>
    </w:lvl>
    <w:lvl w:ilvl="8" w:tplc="CCC6729C">
      <w:start w:val="1"/>
      <w:numFmt w:val="bullet"/>
      <w:lvlText w:val=""/>
      <w:lvlJc w:val="left"/>
      <w:pPr>
        <w:ind w:left="6480" w:hanging="360"/>
      </w:pPr>
      <w:rPr>
        <w:rFonts w:ascii="Wingdings" w:hAnsi="Wingdings" w:hint="default"/>
      </w:rPr>
    </w:lvl>
  </w:abstractNum>
  <w:abstractNum w:abstractNumId="173" w15:restartNumberingAfterBreak="0">
    <w:nsid w:val="251958F8"/>
    <w:multiLevelType w:val="hybridMultilevel"/>
    <w:tmpl w:val="1002831A"/>
    <w:lvl w:ilvl="0" w:tplc="12082602">
      <w:start w:val="1"/>
      <w:numFmt w:val="upperLetter"/>
      <w:lvlText w:val="%1."/>
      <w:lvlJc w:val="left"/>
      <w:pPr>
        <w:ind w:left="720" w:hanging="360"/>
      </w:pPr>
      <w:rPr>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4" w15:restartNumberingAfterBreak="0">
    <w:nsid w:val="2525D528"/>
    <w:multiLevelType w:val="hybridMultilevel"/>
    <w:tmpl w:val="4FFE4A54"/>
    <w:lvl w:ilvl="0" w:tplc="DC986162">
      <w:start w:val="1"/>
      <w:numFmt w:val="bullet"/>
      <w:lvlText w:val="-"/>
      <w:lvlJc w:val="left"/>
      <w:pPr>
        <w:ind w:left="720" w:hanging="360"/>
      </w:pPr>
      <w:rPr>
        <w:rFonts w:ascii="Noto Sans" w:hAnsi="Noto Sans" w:hint="default"/>
      </w:rPr>
    </w:lvl>
    <w:lvl w:ilvl="1" w:tplc="606C7590">
      <w:start w:val="1"/>
      <w:numFmt w:val="bullet"/>
      <w:lvlText w:val="o"/>
      <w:lvlJc w:val="left"/>
      <w:pPr>
        <w:ind w:left="1440" w:hanging="360"/>
      </w:pPr>
      <w:rPr>
        <w:rFonts w:ascii="Courier New" w:hAnsi="Courier New" w:hint="default"/>
      </w:rPr>
    </w:lvl>
    <w:lvl w:ilvl="2" w:tplc="A4C8F542">
      <w:start w:val="1"/>
      <w:numFmt w:val="bullet"/>
      <w:lvlText w:val=""/>
      <w:lvlJc w:val="left"/>
      <w:pPr>
        <w:ind w:left="2160" w:hanging="360"/>
      </w:pPr>
      <w:rPr>
        <w:rFonts w:ascii="Wingdings" w:hAnsi="Wingdings" w:hint="default"/>
      </w:rPr>
    </w:lvl>
    <w:lvl w:ilvl="3" w:tplc="933C0A38">
      <w:start w:val="1"/>
      <w:numFmt w:val="bullet"/>
      <w:lvlText w:val=""/>
      <w:lvlJc w:val="left"/>
      <w:pPr>
        <w:ind w:left="2880" w:hanging="360"/>
      </w:pPr>
      <w:rPr>
        <w:rFonts w:ascii="Symbol" w:hAnsi="Symbol" w:hint="default"/>
      </w:rPr>
    </w:lvl>
    <w:lvl w:ilvl="4" w:tplc="79E47E12">
      <w:start w:val="1"/>
      <w:numFmt w:val="bullet"/>
      <w:lvlText w:val="o"/>
      <w:lvlJc w:val="left"/>
      <w:pPr>
        <w:ind w:left="3600" w:hanging="360"/>
      </w:pPr>
      <w:rPr>
        <w:rFonts w:ascii="Courier New" w:hAnsi="Courier New" w:hint="default"/>
      </w:rPr>
    </w:lvl>
    <w:lvl w:ilvl="5" w:tplc="18A27370">
      <w:start w:val="1"/>
      <w:numFmt w:val="bullet"/>
      <w:lvlText w:val=""/>
      <w:lvlJc w:val="left"/>
      <w:pPr>
        <w:ind w:left="4320" w:hanging="360"/>
      </w:pPr>
      <w:rPr>
        <w:rFonts w:ascii="Wingdings" w:hAnsi="Wingdings" w:hint="default"/>
      </w:rPr>
    </w:lvl>
    <w:lvl w:ilvl="6" w:tplc="12CA483C">
      <w:start w:val="1"/>
      <w:numFmt w:val="bullet"/>
      <w:lvlText w:val=""/>
      <w:lvlJc w:val="left"/>
      <w:pPr>
        <w:ind w:left="5040" w:hanging="360"/>
      </w:pPr>
      <w:rPr>
        <w:rFonts w:ascii="Symbol" w:hAnsi="Symbol" w:hint="default"/>
      </w:rPr>
    </w:lvl>
    <w:lvl w:ilvl="7" w:tplc="9B4A1194">
      <w:start w:val="1"/>
      <w:numFmt w:val="bullet"/>
      <w:lvlText w:val="o"/>
      <w:lvlJc w:val="left"/>
      <w:pPr>
        <w:ind w:left="5760" w:hanging="360"/>
      </w:pPr>
      <w:rPr>
        <w:rFonts w:ascii="Courier New" w:hAnsi="Courier New" w:hint="default"/>
      </w:rPr>
    </w:lvl>
    <w:lvl w:ilvl="8" w:tplc="99CEE1F4">
      <w:start w:val="1"/>
      <w:numFmt w:val="bullet"/>
      <w:lvlText w:val=""/>
      <w:lvlJc w:val="left"/>
      <w:pPr>
        <w:ind w:left="6480" w:hanging="360"/>
      </w:pPr>
      <w:rPr>
        <w:rFonts w:ascii="Wingdings" w:hAnsi="Wingdings" w:hint="default"/>
      </w:rPr>
    </w:lvl>
  </w:abstractNum>
  <w:abstractNum w:abstractNumId="175" w15:restartNumberingAfterBreak="0">
    <w:nsid w:val="25807BD5"/>
    <w:multiLevelType w:val="multilevel"/>
    <w:tmpl w:val="F7BC87B6"/>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258FBDA0"/>
    <w:multiLevelType w:val="hybridMultilevel"/>
    <w:tmpl w:val="82987A54"/>
    <w:lvl w:ilvl="0" w:tplc="608EA22A">
      <w:start w:val="1"/>
      <w:numFmt w:val="bullet"/>
      <w:lvlText w:val="-"/>
      <w:lvlJc w:val="left"/>
      <w:pPr>
        <w:ind w:left="720" w:hanging="360"/>
      </w:pPr>
      <w:rPr>
        <w:rFonts w:ascii="Noto Sans" w:hAnsi="Noto Sans" w:hint="default"/>
      </w:rPr>
    </w:lvl>
    <w:lvl w:ilvl="1" w:tplc="C87001B4">
      <w:start w:val="1"/>
      <w:numFmt w:val="bullet"/>
      <w:lvlText w:val="o"/>
      <w:lvlJc w:val="left"/>
      <w:pPr>
        <w:ind w:left="1440" w:hanging="360"/>
      </w:pPr>
      <w:rPr>
        <w:rFonts w:ascii="Courier New" w:hAnsi="Courier New" w:hint="default"/>
      </w:rPr>
    </w:lvl>
    <w:lvl w:ilvl="2" w:tplc="C3CE3F40">
      <w:start w:val="1"/>
      <w:numFmt w:val="bullet"/>
      <w:lvlText w:val=""/>
      <w:lvlJc w:val="left"/>
      <w:pPr>
        <w:ind w:left="2160" w:hanging="360"/>
      </w:pPr>
      <w:rPr>
        <w:rFonts w:ascii="Wingdings" w:hAnsi="Wingdings" w:hint="default"/>
      </w:rPr>
    </w:lvl>
    <w:lvl w:ilvl="3" w:tplc="F898A692">
      <w:start w:val="1"/>
      <w:numFmt w:val="bullet"/>
      <w:lvlText w:val=""/>
      <w:lvlJc w:val="left"/>
      <w:pPr>
        <w:ind w:left="2880" w:hanging="360"/>
      </w:pPr>
      <w:rPr>
        <w:rFonts w:ascii="Symbol" w:hAnsi="Symbol" w:hint="default"/>
      </w:rPr>
    </w:lvl>
    <w:lvl w:ilvl="4" w:tplc="AD60D46A">
      <w:start w:val="1"/>
      <w:numFmt w:val="bullet"/>
      <w:lvlText w:val="o"/>
      <w:lvlJc w:val="left"/>
      <w:pPr>
        <w:ind w:left="3600" w:hanging="360"/>
      </w:pPr>
      <w:rPr>
        <w:rFonts w:ascii="Courier New" w:hAnsi="Courier New" w:hint="default"/>
      </w:rPr>
    </w:lvl>
    <w:lvl w:ilvl="5" w:tplc="83D86EA8">
      <w:start w:val="1"/>
      <w:numFmt w:val="bullet"/>
      <w:lvlText w:val=""/>
      <w:lvlJc w:val="left"/>
      <w:pPr>
        <w:ind w:left="4320" w:hanging="360"/>
      </w:pPr>
      <w:rPr>
        <w:rFonts w:ascii="Wingdings" w:hAnsi="Wingdings" w:hint="default"/>
      </w:rPr>
    </w:lvl>
    <w:lvl w:ilvl="6" w:tplc="A9CCA43A">
      <w:start w:val="1"/>
      <w:numFmt w:val="bullet"/>
      <w:lvlText w:val=""/>
      <w:lvlJc w:val="left"/>
      <w:pPr>
        <w:ind w:left="5040" w:hanging="360"/>
      </w:pPr>
      <w:rPr>
        <w:rFonts w:ascii="Symbol" w:hAnsi="Symbol" w:hint="default"/>
      </w:rPr>
    </w:lvl>
    <w:lvl w:ilvl="7" w:tplc="CA7A5E52">
      <w:start w:val="1"/>
      <w:numFmt w:val="bullet"/>
      <w:lvlText w:val="o"/>
      <w:lvlJc w:val="left"/>
      <w:pPr>
        <w:ind w:left="5760" w:hanging="360"/>
      </w:pPr>
      <w:rPr>
        <w:rFonts w:ascii="Courier New" w:hAnsi="Courier New" w:hint="default"/>
      </w:rPr>
    </w:lvl>
    <w:lvl w:ilvl="8" w:tplc="EEEEEAA2">
      <w:start w:val="1"/>
      <w:numFmt w:val="bullet"/>
      <w:lvlText w:val=""/>
      <w:lvlJc w:val="left"/>
      <w:pPr>
        <w:ind w:left="6480" w:hanging="360"/>
      </w:pPr>
      <w:rPr>
        <w:rFonts w:ascii="Wingdings" w:hAnsi="Wingdings" w:hint="default"/>
      </w:rPr>
    </w:lvl>
  </w:abstractNum>
  <w:abstractNum w:abstractNumId="177" w15:restartNumberingAfterBreak="0">
    <w:nsid w:val="259EB505"/>
    <w:multiLevelType w:val="hybridMultilevel"/>
    <w:tmpl w:val="2A5C576A"/>
    <w:lvl w:ilvl="0" w:tplc="0802A278">
      <w:start w:val="1"/>
      <w:numFmt w:val="bullet"/>
      <w:lvlText w:val="-"/>
      <w:lvlJc w:val="left"/>
      <w:pPr>
        <w:ind w:left="720" w:hanging="360"/>
      </w:pPr>
      <w:rPr>
        <w:rFonts w:ascii="Noto Sans" w:hAnsi="Noto Sans" w:hint="default"/>
      </w:rPr>
    </w:lvl>
    <w:lvl w:ilvl="1" w:tplc="7018BD64">
      <w:start w:val="1"/>
      <w:numFmt w:val="bullet"/>
      <w:lvlText w:val="o"/>
      <w:lvlJc w:val="left"/>
      <w:pPr>
        <w:ind w:left="1440" w:hanging="360"/>
      </w:pPr>
      <w:rPr>
        <w:rFonts w:ascii="Courier New" w:hAnsi="Courier New" w:hint="default"/>
      </w:rPr>
    </w:lvl>
    <w:lvl w:ilvl="2" w:tplc="2D162A10">
      <w:start w:val="1"/>
      <w:numFmt w:val="bullet"/>
      <w:lvlText w:val=""/>
      <w:lvlJc w:val="left"/>
      <w:pPr>
        <w:ind w:left="2160" w:hanging="360"/>
      </w:pPr>
      <w:rPr>
        <w:rFonts w:ascii="Wingdings" w:hAnsi="Wingdings" w:hint="default"/>
      </w:rPr>
    </w:lvl>
    <w:lvl w:ilvl="3" w:tplc="32F097B0">
      <w:start w:val="1"/>
      <w:numFmt w:val="bullet"/>
      <w:lvlText w:val=""/>
      <w:lvlJc w:val="left"/>
      <w:pPr>
        <w:ind w:left="2880" w:hanging="360"/>
      </w:pPr>
      <w:rPr>
        <w:rFonts w:ascii="Symbol" w:hAnsi="Symbol" w:hint="default"/>
      </w:rPr>
    </w:lvl>
    <w:lvl w:ilvl="4" w:tplc="D3643AEE">
      <w:start w:val="1"/>
      <w:numFmt w:val="bullet"/>
      <w:lvlText w:val="o"/>
      <w:lvlJc w:val="left"/>
      <w:pPr>
        <w:ind w:left="3600" w:hanging="360"/>
      </w:pPr>
      <w:rPr>
        <w:rFonts w:ascii="Courier New" w:hAnsi="Courier New" w:hint="default"/>
      </w:rPr>
    </w:lvl>
    <w:lvl w:ilvl="5" w:tplc="2B4A3232">
      <w:start w:val="1"/>
      <w:numFmt w:val="bullet"/>
      <w:lvlText w:val=""/>
      <w:lvlJc w:val="left"/>
      <w:pPr>
        <w:ind w:left="4320" w:hanging="360"/>
      </w:pPr>
      <w:rPr>
        <w:rFonts w:ascii="Wingdings" w:hAnsi="Wingdings" w:hint="default"/>
      </w:rPr>
    </w:lvl>
    <w:lvl w:ilvl="6" w:tplc="EE18B6E0">
      <w:start w:val="1"/>
      <w:numFmt w:val="bullet"/>
      <w:lvlText w:val=""/>
      <w:lvlJc w:val="left"/>
      <w:pPr>
        <w:ind w:left="5040" w:hanging="360"/>
      </w:pPr>
      <w:rPr>
        <w:rFonts w:ascii="Symbol" w:hAnsi="Symbol" w:hint="default"/>
      </w:rPr>
    </w:lvl>
    <w:lvl w:ilvl="7" w:tplc="5CD0FD72">
      <w:start w:val="1"/>
      <w:numFmt w:val="bullet"/>
      <w:lvlText w:val="o"/>
      <w:lvlJc w:val="left"/>
      <w:pPr>
        <w:ind w:left="5760" w:hanging="360"/>
      </w:pPr>
      <w:rPr>
        <w:rFonts w:ascii="Courier New" w:hAnsi="Courier New" w:hint="default"/>
      </w:rPr>
    </w:lvl>
    <w:lvl w:ilvl="8" w:tplc="CAD4DD28">
      <w:start w:val="1"/>
      <w:numFmt w:val="bullet"/>
      <w:lvlText w:val=""/>
      <w:lvlJc w:val="left"/>
      <w:pPr>
        <w:ind w:left="6480" w:hanging="360"/>
      </w:pPr>
      <w:rPr>
        <w:rFonts w:ascii="Wingdings" w:hAnsi="Wingdings" w:hint="default"/>
      </w:rPr>
    </w:lvl>
  </w:abstractNum>
  <w:abstractNum w:abstractNumId="178" w15:restartNumberingAfterBreak="0">
    <w:nsid w:val="25AB504B"/>
    <w:multiLevelType w:val="hybridMultilevel"/>
    <w:tmpl w:val="A6DE1998"/>
    <w:lvl w:ilvl="0" w:tplc="64CEA4FC">
      <w:start w:val="1"/>
      <w:numFmt w:val="bullet"/>
      <w:lvlText w:val="-"/>
      <w:lvlJc w:val="left"/>
      <w:pPr>
        <w:ind w:left="720" w:hanging="360"/>
      </w:pPr>
      <w:rPr>
        <w:rFonts w:ascii="Noto Sans" w:hAnsi="Noto Sans" w:hint="default"/>
      </w:rPr>
    </w:lvl>
    <w:lvl w:ilvl="1" w:tplc="D6CAA078">
      <w:start w:val="1"/>
      <w:numFmt w:val="bullet"/>
      <w:lvlText w:val="o"/>
      <w:lvlJc w:val="left"/>
      <w:pPr>
        <w:ind w:left="1440" w:hanging="360"/>
      </w:pPr>
      <w:rPr>
        <w:rFonts w:ascii="Courier New" w:hAnsi="Courier New" w:hint="default"/>
      </w:rPr>
    </w:lvl>
    <w:lvl w:ilvl="2" w:tplc="A08EE246">
      <w:start w:val="1"/>
      <w:numFmt w:val="bullet"/>
      <w:lvlText w:val=""/>
      <w:lvlJc w:val="left"/>
      <w:pPr>
        <w:ind w:left="2160" w:hanging="360"/>
      </w:pPr>
      <w:rPr>
        <w:rFonts w:ascii="Wingdings" w:hAnsi="Wingdings" w:hint="default"/>
      </w:rPr>
    </w:lvl>
    <w:lvl w:ilvl="3" w:tplc="5D3C22AA">
      <w:start w:val="1"/>
      <w:numFmt w:val="bullet"/>
      <w:lvlText w:val=""/>
      <w:lvlJc w:val="left"/>
      <w:pPr>
        <w:ind w:left="2880" w:hanging="360"/>
      </w:pPr>
      <w:rPr>
        <w:rFonts w:ascii="Symbol" w:hAnsi="Symbol" w:hint="default"/>
      </w:rPr>
    </w:lvl>
    <w:lvl w:ilvl="4" w:tplc="347E1DD0">
      <w:start w:val="1"/>
      <w:numFmt w:val="bullet"/>
      <w:lvlText w:val="o"/>
      <w:lvlJc w:val="left"/>
      <w:pPr>
        <w:ind w:left="3600" w:hanging="360"/>
      </w:pPr>
      <w:rPr>
        <w:rFonts w:ascii="Courier New" w:hAnsi="Courier New" w:hint="default"/>
      </w:rPr>
    </w:lvl>
    <w:lvl w:ilvl="5" w:tplc="34EC889C">
      <w:start w:val="1"/>
      <w:numFmt w:val="bullet"/>
      <w:lvlText w:val=""/>
      <w:lvlJc w:val="left"/>
      <w:pPr>
        <w:ind w:left="4320" w:hanging="360"/>
      </w:pPr>
      <w:rPr>
        <w:rFonts w:ascii="Wingdings" w:hAnsi="Wingdings" w:hint="default"/>
      </w:rPr>
    </w:lvl>
    <w:lvl w:ilvl="6" w:tplc="6096B328">
      <w:start w:val="1"/>
      <w:numFmt w:val="bullet"/>
      <w:lvlText w:val=""/>
      <w:lvlJc w:val="left"/>
      <w:pPr>
        <w:ind w:left="5040" w:hanging="360"/>
      </w:pPr>
      <w:rPr>
        <w:rFonts w:ascii="Symbol" w:hAnsi="Symbol" w:hint="default"/>
      </w:rPr>
    </w:lvl>
    <w:lvl w:ilvl="7" w:tplc="7516511E">
      <w:start w:val="1"/>
      <w:numFmt w:val="bullet"/>
      <w:lvlText w:val="o"/>
      <w:lvlJc w:val="left"/>
      <w:pPr>
        <w:ind w:left="5760" w:hanging="360"/>
      </w:pPr>
      <w:rPr>
        <w:rFonts w:ascii="Courier New" w:hAnsi="Courier New" w:hint="default"/>
      </w:rPr>
    </w:lvl>
    <w:lvl w:ilvl="8" w:tplc="6FB849EA">
      <w:start w:val="1"/>
      <w:numFmt w:val="bullet"/>
      <w:lvlText w:val=""/>
      <w:lvlJc w:val="left"/>
      <w:pPr>
        <w:ind w:left="6480" w:hanging="360"/>
      </w:pPr>
      <w:rPr>
        <w:rFonts w:ascii="Wingdings" w:hAnsi="Wingdings" w:hint="default"/>
      </w:rPr>
    </w:lvl>
  </w:abstractNum>
  <w:abstractNum w:abstractNumId="179" w15:restartNumberingAfterBreak="0">
    <w:nsid w:val="25CF7A41"/>
    <w:multiLevelType w:val="hybridMultilevel"/>
    <w:tmpl w:val="AF4435E0"/>
    <w:lvl w:ilvl="0" w:tplc="1F58EFAC">
      <w:start w:val="1"/>
      <w:numFmt w:val="bullet"/>
      <w:lvlText w:val="-"/>
      <w:lvlJc w:val="left"/>
      <w:pPr>
        <w:ind w:left="720" w:hanging="360"/>
      </w:pPr>
      <w:rPr>
        <w:rFonts w:ascii="Symbol" w:hAnsi="Symbol" w:hint="default"/>
      </w:rPr>
    </w:lvl>
    <w:lvl w:ilvl="1" w:tplc="4F084FE2">
      <w:start w:val="1"/>
      <w:numFmt w:val="lowerLetter"/>
      <w:lvlText w:val="%2."/>
      <w:lvlJc w:val="left"/>
      <w:pPr>
        <w:ind w:left="1440" w:hanging="360"/>
      </w:pPr>
    </w:lvl>
    <w:lvl w:ilvl="2" w:tplc="F9C6BFD8">
      <w:start w:val="1"/>
      <w:numFmt w:val="lowerRoman"/>
      <w:lvlText w:val="%3."/>
      <w:lvlJc w:val="right"/>
      <w:pPr>
        <w:ind w:left="2160" w:hanging="180"/>
      </w:pPr>
    </w:lvl>
    <w:lvl w:ilvl="3" w:tplc="453A5164">
      <w:start w:val="1"/>
      <w:numFmt w:val="decimal"/>
      <w:lvlText w:val="%4."/>
      <w:lvlJc w:val="left"/>
      <w:pPr>
        <w:ind w:left="2880" w:hanging="360"/>
      </w:pPr>
    </w:lvl>
    <w:lvl w:ilvl="4" w:tplc="E940E266">
      <w:start w:val="1"/>
      <w:numFmt w:val="lowerLetter"/>
      <w:lvlText w:val="%5."/>
      <w:lvlJc w:val="left"/>
      <w:pPr>
        <w:ind w:left="3600" w:hanging="360"/>
      </w:pPr>
    </w:lvl>
    <w:lvl w:ilvl="5" w:tplc="18B2CC34">
      <w:start w:val="1"/>
      <w:numFmt w:val="lowerRoman"/>
      <w:lvlText w:val="%6."/>
      <w:lvlJc w:val="right"/>
      <w:pPr>
        <w:ind w:left="4320" w:hanging="180"/>
      </w:pPr>
    </w:lvl>
    <w:lvl w:ilvl="6" w:tplc="99D6395E">
      <w:start w:val="1"/>
      <w:numFmt w:val="decimal"/>
      <w:lvlText w:val="%7."/>
      <w:lvlJc w:val="left"/>
      <w:pPr>
        <w:ind w:left="5040" w:hanging="360"/>
      </w:pPr>
    </w:lvl>
    <w:lvl w:ilvl="7" w:tplc="1488FF4A">
      <w:start w:val="1"/>
      <w:numFmt w:val="lowerLetter"/>
      <w:lvlText w:val="%8."/>
      <w:lvlJc w:val="left"/>
      <w:pPr>
        <w:ind w:left="5760" w:hanging="360"/>
      </w:pPr>
    </w:lvl>
    <w:lvl w:ilvl="8" w:tplc="83C48AA6">
      <w:start w:val="1"/>
      <w:numFmt w:val="lowerRoman"/>
      <w:lvlText w:val="%9."/>
      <w:lvlJc w:val="right"/>
      <w:pPr>
        <w:ind w:left="6480" w:hanging="180"/>
      </w:pPr>
    </w:lvl>
  </w:abstractNum>
  <w:abstractNum w:abstractNumId="180" w15:restartNumberingAfterBreak="0">
    <w:nsid w:val="25E14AA2"/>
    <w:multiLevelType w:val="hybridMultilevel"/>
    <w:tmpl w:val="2F147A02"/>
    <w:lvl w:ilvl="0" w:tplc="105CF014">
      <w:start w:val="1"/>
      <w:numFmt w:val="decimal"/>
      <w:lvlText w:val="%1."/>
      <w:lvlJc w:val="left"/>
      <w:pPr>
        <w:ind w:left="720" w:hanging="360"/>
      </w:pPr>
    </w:lvl>
    <w:lvl w:ilvl="1" w:tplc="B59E1482">
      <w:start w:val="1"/>
      <w:numFmt w:val="lowerLetter"/>
      <w:lvlText w:val="%2."/>
      <w:lvlJc w:val="left"/>
      <w:pPr>
        <w:ind w:left="1440" w:hanging="360"/>
      </w:pPr>
    </w:lvl>
    <w:lvl w:ilvl="2" w:tplc="28B28692">
      <w:start w:val="1"/>
      <w:numFmt w:val="lowerRoman"/>
      <w:lvlText w:val="%3."/>
      <w:lvlJc w:val="right"/>
      <w:pPr>
        <w:ind w:left="2160" w:hanging="180"/>
      </w:pPr>
    </w:lvl>
    <w:lvl w:ilvl="3" w:tplc="FA4E4652">
      <w:start w:val="1"/>
      <w:numFmt w:val="decimal"/>
      <w:lvlText w:val="%4."/>
      <w:lvlJc w:val="left"/>
      <w:pPr>
        <w:ind w:left="2880" w:hanging="360"/>
      </w:pPr>
    </w:lvl>
    <w:lvl w:ilvl="4" w:tplc="32C86CE4">
      <w:start w:val="1"/>
      <w:numFmt w:val="lowerLetter"/>
      <w:lvlText w:val="%5."/>
      <w:lvlJc w:val="left"/>
      <w:pPr>
        <w:ind w:left="3600" w:hanging="360"/>
      </w:pPr>
    </w:lvl>
    <w:lvl w:ilvl="5" w:tplc="DCD8ECBE">
      <w:start w:val="1"/>
      <w:numFmt w:val="lowerRoman"/>
      <w:lvlText w:val="%6."/>
      <w:lvlJc w:val="right"/>
      <w:pPr>
        <w:ind w:left="4320" w:hanging="180"/>
      </w:pPr>
    </w:lvl>
    <w:lvl w:ilvl="6" w:tplc="BC92D816">
      <w:start w:val="1"/>
      <w:numFmt w:val="decimal"/>
      <w:lvlText w:val="%7."/>
      <w:lvlJc w:val="left"/>
      <w:pPr>
        <w:ind w:left="5040" w:hanging="360"/>
      </w:pPr>
    </w:lvl>
    <w:lvl w:ilvl="7" w:tplc="6BB8FED8">
      <w:start w:val="1"/>
      <w:numFmt w:val="lowerLetter"/>
      <w:lvlText w:val="%8."/>
      <w:lvlJc w:val="left"/>
      <w:pPr>
        <w:ind w:left="5760" w:hanging="360"/>
      </w:pPr>
    </w:lvl>
    <w:lvl w:ilvl="8" w:tplc="6CEAD590">
      <w:start w:val="1"/>
      <w:numFmt w:val="lowerRoman"/>
      <w:lvlText w:val="%9."/>
      <w:lvlJc w:val="right"/>
      <w:pPr>
        <w:ind w:left="6480" w:hanging="180"/>
      </w:pPr>
    </w:lvl>
  </w:abstractNum>
  <w:abstractNum w:abstractNumId="181" w15:restartNumberingAfterBreak="0">
    <w:nsid w:val="26035830"/>
    <w:multiLevelType w:val="hybridMultilevel"/>
    <w:tmpl w:val="818ECB4E"/>
    <w:lvl w:ilvl="0" w:tplc="03029C8C">
      <w:start w:val="1"/>
      <w:numFmt w:val="upperLetter"/>
      <w:lvlText w:val="%1."/>
      <w:lvlJc w:val="left"/>
      <w:pPr>
        <w:ind w:left="720" w:hanging="360"/>
      </w:pPr>
    </w:lvl>
    <w:lvl w:ilvl="1" w:tplc="1130AAE8">
      <w:start w:val="1"/>
      <w:numFmt w:val="lowerLetter"/>
      <w:lvlText w:val="%2."/>
      <w:lvlJc w:val="left"/>
      <w:pPr>
        <w:ind w:left="1440" w:hanging="360"/>
      </w:pPr>
    </w:lvl>
    <w:lvl w:ilvl="2" w:tplc="09289EEE">
      <w:start w:val="1"/>
      <w:numFmt w:val="lowerRoman"/>
      <w:lvlText w:val="%3."/>
      <w:lvlJc w:val="right"/>
      <w:pPr>
        <w:ind w:left="2160" w:hanging="180"/>
      </w:pPr>
    </w:lvl>
    <w:lvl w:ilvl="3" w:tplc="79CADE78">
      <w:start w:val="1"/>
      <w:numFmt w:val="decimal"/>
      <w:lvlText w:val="%4."/>
      <w:lvlJc w:val="left"/>
      <w:pPr>
        <w:ind w:left="2880" w:hanging="360"/>
      </w:pPr>
    </w:lvl>
    <w:lvl w:ilvl="4" w:tplc="60D06F04">
      <w:start w:val="1"/>
      <w:numFmt w:val="lowerLetter"/>
      <w:lvlText w:val="%5."/>
      <w:lvlJc w:val="left"/>
      <w:pPr>
        <w:ind w:left="3600" w:hanging="360"/>
      </w:pPr>
    </w:lvl>
    <w:lvl w:ilvl="5" w:tplc="8DE29D6A">
      <w:start w:val="1"/>
      <w:numFmt w:val="lowerRoman"/>
      <w:lvlText w:val="%6."/>
      <w:lvlJc w:val="right"/>
      <w:pPr>
        <w:ind w:left="4320" w:hanging="180"/>
      </w:pPr>
    </w:lvl>
    <w:lvl w:ilvl="6" w:tplc="6B3C6C18">
      <w:start w:val="1"/>
      <w:numFmt w:val="decimal"/>
      <w:lvlText w:val="%7."/>
      <w:lvlJc w:val="left"/>
      <w:pPr>
        <w:ind w:left="5040" w:hanging="360"/>
      </w:pPr>
    </w:lvl>
    <w:lvl w:ilvl="7" w:tplc="2D7435EA">
      <w:start w:val="1"/>
      <w:numFmt w:val="lowerLetter"/>
      <w:lvlText w:val="%8."/>
      <w:lvlJc w:val="left"/>
      <w:pPr>
        <w:ind w:left="5760" w:hanging="360"/>
      </w:pPr>
    </w:lvl>
    <w:lvl w:ilvl="8" w:tplc="DCEE4F6E">
      <w:start w:val="1"/>
      <w:numFmt w:val="lowerRoman"/>
      <w:lvlText w:val="%9."/>
      <w:lvlJc w:val="right"/>
      <w:pPr>
        <w:ind w:left="6480" w:hanging="180"/>
      </w:pPr>
    </w:lvl>
  </w:abstractNum>
  <w:abstractNum w:abstractNumId="182" w15:restartNumberingAfterBreak="0">
    <w:nsid w:val="266CE9B3"/>
    <w:multiLevelType w:val="hybridMultilevel"/>
    <w:tmpl w:val="10FAC7C0"/>
    <w:lvl w:ilvl="0" w:tplc="959C21DE">
      <w:start w:val="1"/>
      <w:numFmt w:val="upperLetter"/>
      <w:lvlText w:val="%1."/>
      <w:lvlJc w:val="left"/>
      <w:pPr>
        <w:ind w:left="720" w:hanging="360"/>
      </w:pPr>
    </w:lvl>
    <w:lvl w:ilvl="1" w:tplc="AEC8C360">
      <w:start w:val="1"/>
      <w:numFmt w:val="lowerLetter"/>
      <w:lvlText w:val="%2."/>
      <w:lvlJc w:val="left"/>
      <w:pPr>
        <w:ind w:left="1440" w:hanging="360"/>
      </w:pPr>
    </w:lvl>
    <w:lvl w:ilvl="2" w:tplc="E8AC90CC">
      <w:start w:val="1"/>
      <w:numFmt w:val="lowerRoman"/>
      <w:lvlText w:val="%3."/>
      <w:lvlJc w:val="right"/>
      <w:pPr>
        <w:ind w:left="2160" w:hanging="180"/>
      </w:pPr>
    </w:lvl>
    <w:lvl w:ilvl="3" w:tplc="518000C4">
      <w:start w:val="1"/>
      <w:numFmt w:val="decimal"/>
      <w:lvlText w:val="%4."/>
      <w:lvlJc w:val="left"/>
      <w:pPr>
        <w:ind w:left="2880" w:hanging="360"/>
      </w:pPr>
    </w:lvl>
    <w:lvl w:ilvl="4" w:tplc="AE7A1B0E">
      <w:start w:val="1"/>
      <w:numFmt w:val="lowerLetter"/>
      <w:lvlText w:val="%5."/>
      <w:lvlJc w:val="left"/>
      <w:pPr>
        <w:ind w:left="3600" w:hanging="360"/>
      </w:pPr>
    </w:lvl>
    <w:lvl w:ilvl="5" w:tplc="3CA85248">
      <w:start w:val="1"/>
      <w:numFmt w:val="lowerRoman"/>
      <w:lvlText w:val="%6."/>
      <w:lvlJc w:val="right"/>
      <w:pPr>
        <w:ind w:left="4320" w:hanging="180"/>
      </w:pPr>
    </w:lvl>
    <w:lvl w:ilvl="6" w:tplc="EC0ACFB4">
      <w:start w:val="1"/>
      <w:numFmt w:val="decimal"/>
      <w:lvlText w:val="%7."/>
      <w:lvlJc w:val="left"/>
      <w:pPr>
        <w:ind w:left="5040" w:hanging="360"/>
      </w:pPr>
    </w:lvl>
    <w:lvl w:ilvl="7" w:tplc="B2ACEC94">
      <w:start w:val="1"/>
      <w:numFmt w:val="lowerLetter"/>
      <w:lvlText w:val="%8."/>
      <w:lvlJc w:val="left"/>
      <w:pPr>
        <w:ind w:left="5760" w:hanging="360"/>
      </w:pPr>
    </w:lvl>
    <w:lvl w:ilvl="8" w:tplc="9E521BAE">
      <w:start w:val="1"/>
      <w:numFmt w:val="lowerRoman"/>
      <w:lvlText w:val="%9."/>
      <w:lvlJc w:val="right"/>
      <w:pPr>
        <w:ind w:left="6480" w:hanging="180"/>
      </w:pPr>
    </w:lvl>
  </w:abstractNum>
  <w:abstractNum w:abstractNumId="183" w15:restartNumberingAfterBreak="0">
    <w:nsid w:val="27093C9B"/>
    <w:multiLevelType w:val="hybridMultilevel"/>
    <w:tmpl w:val="DE40F596"/>
    <w:lvl w:ilvl="0" w:tplc="0BC87A6C">
      <w:start w:val="1"/>
      <w:numFmt w:val="bullet"/>
      <w:lvlText w:val=""/>
      <w:lvlJc w:val="left"/>
      <w:pPr>
        <w:ind w:left="720" w:hanging="360"/>
      </w:pPr>
      <w:rPr>
        <w:rFonts w:ascii="Symbol" w:hAnsi="Symbol"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27A260DD"/>
    <w:multiLevelType w:val="hybridMultilevel"/>
    <w:tmpl w:val="2A3C9460"/>
    <w:lvl w:ilvl="0" w:tplc="CE24EAB8">
      <w:start w:val="1"/>
      <w:numFmt w:val="bullet"/>
      <w:lvlText w:val="-"/>
      <w:lvlJc w:val="left"/>
      <w:pPr>
        <w:ind w:left="720" w:hanging="360"/>
      </w:pPr>
      <w:rPr>
        <w:rFonts w:ascii="Noto Sans" w:hAnsi="Noto Sans" w:hint="default"/>
      </w:rPr>
    </w:lvl>
    <w:lvl w:ilvl="1" w:tplc="44A85F4C">
      <w:start w:val="1"/>
      <w:numFmt w:val="bullet"/>
      <w:lvlText w:val="o"/>
      <w:lvlJc w:val="left"/>
      <w:pPr>
        <w:ind w:left="1440" w:hanging="360"/>
      </w:pPr>
      <w:rPr>
        <w:rFonts w:ascii="Courier New" w:hAnsi="Courier New" w:hint="default"/>
      </w:rPr>
    </w:lvl>
    <w:lvl w:ilvl="2" w:tplc="79701AC6">
      <w:start w:val="1"/>
      <w:numFmt w:val="bullet"/>
      <w:lvlText w:val=""/>
      <w:lvlJc w:val="left"/>
      <w:pPr>
        <w:ind w:left="2160" w:hanging="360"/>
      </w:pPr>
      <w:rPr>
        <w:rFonts w:ascii="Wingdings" w:hAnsi="Wingdings" w:hint="default"/>
      </w:rPr>
    </w:lvl>
    <w:lvl w:ilvl="3" w:tplc="7C1CAD64">
      <w:start w:val="1"/>
      <w:numFmt w:val="bullet"/>
      <w:lvlText w:val=""/>
      <w:lvlJc w:val="left"/>
      <w:pPr>
        <w:ind w:left="2880" w:hanging="360"/>
      </w:pPr>
      <w:rPr>
        <w:rFonts w:ascii="Symbol" w:hAnsi="Symbol" w:hint="default"/>
      </w:rPr>
    </w:lvl>
    <w:lvl w:ilvl="4" w:tplc="72C2021A">
      <w:start w:val="1"/>
      <w:numFmt w:val="bullet"/>
      <w:lvlText w:val="o"/>
      <w:lvlJc w:val="left"/>
      <w:pPr>
        <w:ind w:left="3600" w:hanging="360"/>
      </w:pPr>
      <w:rPr>
        <w:rFonts w:ascii="Courier New" w:hAnsi="Courier New" w:hint="default"/>
      </w:rPr>
    </w:lvl>
    <w:lvl w:ilvl="5" w:tplc="1D440A22">
      <w:start w:val="1"/>
      <w:numFmt w:val="bullet"/>
      <w:lvlText w:val=""/>
      <w:lvlJc w:val="left"/>
      <w:pPr>
        <w:ind w:left="4320" w:hanging="360"/>
      </w:pPr>
      <w:rPr>
        <w:rFonts w:ascii="Wingdings" w:hAnsi="Wingdings" w:hint="default"/>
      </w:rPr>
    </w:lvl>
    <w:lvl w:ilvl="6" w:tplc="044AEF92">
      <w:start w:val="1"/>
      <w:numFmt w:val="bullet"/>
      <w:lvlText w:val=""/>
      <w:lvlJc w:val="left"/>
      <w:pPr>
        <w:ind w:left="5040" w:hanging="360"/>
      </w:pPr>
      <w:rPr>
        <w:rFonts w:ascii="Symbol" w:hAnsi="Symbol" w:hint="default"/>
      </w:rPr>
    </w:lvl>
    <w:lvl w:ilvl="7" w:tplc="46361B28">
      <w:start w:val="1"/>
      <w:numFmt w:val="bullet"/>
      <w:lvlText w:val="o"/>
      <w:lvlJc w:val="left"/>
      <w:pPr>
        <w:ind w:left="5760" w:hanging="360"/>
      </w:pPr>
      <w:rPr>
        <w:rFonts w:ascii="Courier New" w:hAnsi="Courier New" w:hint="default"/>
      </w:rPr>
    </w:lvl>
    <w:lvl w:ilvl="8" w:tplc="47D4DEA8">
      <w:start w:val="1"/>
      <w:numFmt w:val="bullet"/>
      <w:lvlText w:val=""/>
      <w:lvlJc w:val="left"/>
      <w:pPr>
        <w:ind w:left="6480" w:hanging="360"/>
      </w:pPr>
      <w:rPr>
        <w:rFonts w:ascii="Wingdings" w:hAnsi="Wingdings" w:hint="default"/>
      </w:rPr>
    </w:lvl>
  </w:abstractNum>
  <w:abstractNum w:abstractNumId="185" w15:restartNumberingAfterBreak="0">
    <w:nsid w:val="285F0EE5"/>
    <w:multiLevelType w:val="hybridMultilevel"/>
    <w:tmpl w:val="1C9ABDC6"/>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6" w15:restartNumberingAfterBreak="0">
    <w:nsid w:val="2861B68E"/>
    <w:multiLevelType w:val="hybridMultilevel"/>
    <w:tmpl w:val="8AF8F326"/>
    <w:lvl w:ilvl="0" w:tplc="7F345CDA">
      <w:start w:val="1"/>
      <w:numFmt w:val="bullet"/>
      <w:lvlText w:val="-"/>
      <w:lvlJc w:val="left"/>
      <w:pPr>
        <w:ind w:left="720" w:hanging="360"/>
      </w:pPr>
      <w:rPr>
        <w:rFonts w:ascii="Noto Sans" w:hAnsi="Noto Sans" w:hint="default"/>
      </w:rPr>
    </w:lvl>
    <w:lvl w:ilvl="1" w:tplc="9E2A340E">
      <w:start w:val="1"/>
      <w:numFmt w:val="bullet"/>
      <w:lvlText w:val="o"/>
      <w:lvlJc w:val="left"/>
      <w:pPr>
        <w:ind w:left="1440" w:hanging="360"/>
      </w:pPr>
      <w:rPr>
        <w:rFonts w:ascii="Courier New" w:hAnsi="Courier New" w:hint="default"/>
      </w:rPr>
    </w:lvl>
    <w:lvl w:ilvl="2" w:tplc="6B9242BC">
      <w:start w:val="1"/>
      <w:numFmt w:val="bullet"/>
      <w:lvlText w:val=""/>
      <w:lvlJc w:val="left"/>
      <w:pPr>
        <w:ind w:left="2160" w:hanging="360"/>
      </w:pPr>
      <w:rPr>
        <w:rFonts w:ascii="Wingdings" w:hAnsi="Wingdings" w:hint="default"/>
      </w:rPr>
    </w:lvl>
    <w:lvl w:ilvl="3" w:tplc="9670D4F0">
      <w:start w:val="1"/>
      <w:numFmt w:val="bullet"/>
      <w:lvlText w:val=""/>
      <w:lvlJc w:val="left"/>
      <w:pPr>
        <w:ind w:left="2880" w:hanging="360"/>
      </w:pPr>
      <w:rPr>
        <w:rFonts w:ascii="Symbol" w:hAnsi="Symbol" w:hint="default"/>
      </w:rPr>
    </w:lvl>
    <w:lvl w:ilvl="4" w:tplc="97C02F48">
      <w:start w:val="1"/>
      <w:numFmt w:val="bullet"/>
      <w:lvlText w:val="o"/>
      <w:lvlJc w:val="left"/>
      <w:pPr>
        <w:ind w:left="3600" w:hanging="360"/>
      </w:pPr>
      <w:rPr>
        <w:rFonts w:ascii="Courier New" w:hAnsi="Courier New" w:hint="default"/>
      </w:rPr>
    </w:lvl>
    <w:lvl w:ilvl="5" w:tplc="6556285A">
      <w:start w:val="1"/>
      <w:numFmt w:val="bullet"/>
      <w:lvlText w:val=""/>
      <w:lvlJc w:val="left"/>
      <w:pPr>
        <w:ind w:left="4320" w:hanging="360"/>
      </w:pPr>
      <w:rPr>
        <w:rFonts w:ascii="Wingdings" w:hAnsi="Wingdings" w:hint="default"/>
      </w:rPr>
    </w:lvl>
    <w:lvl w:ilvl="6" w:tplc="796A5E5A">
      <w:start w:val="1"/>
      <w:numFmt w:val="bullet"/>
      <w:lvlText w:val=""/>
      <w:lvlJc w:val="left"/>
      <w:pPr>
        <w:ind w:left="5040" w:hanging="360"/>
      </w:pPr>
      <w:rPr>
        <w:rFonts w:ascii="Symbol" w:hAnsi="Symbol" w:hint="default"/>
      </w:rPr>
    </w:lvl>
    <w:lvl w:ilvl="7" w:tplc="3DFC566E">
      <w:start w:val="1"/>
      <w:numFmt w:val="bullet"/>
      <w:lvlText w:val="o"/>
      <w:lvlJc w:val="left"/>
      <w:pPr>
        <w:ind w:left="5760" w:hanging="360"/>
      </w:pPr>
      <w:rPr>
        <w:rFonts w:ascii="Courier New" w:hAnsi="Courier New" w:hint="default"/>
      </w:rPr>
    </w:lvl>
    <w:lvl w:ilvl="8" w:tplc="15047AE0">
      <w:start w:val="1"/>
      <w:numFmt w:val="bullet"/>
      <w:lvlText w:val=""/>
      <w:lvlJc w:val="left"/>
      <w:pPr>
        <w:ind w:left="6480" w:hanging="360"/>
      </w:pPr>
      <w:rPr>
        <w:rFonts w:ascii="Wingdings" w:hAnsi="Wingdings" w:hint="default"/>
      </w:rPr>
    </w:lvl>
  </w:abstractNum>
  <w:abstractNum w:abstractNumId="187" w15:restartNumberingAfterBreak="0">
    <w:nsid w:val="2889CD46"/>
    <w:multiLevelType w:val="hybridMultilevel"/>
    <w:tmpl w:val="65E44ADA"/>
    <w:lvl w:ilvl="0" w:tplc="0280389E">
      <w:start w:val="1"/>
      <w:numFmt w:val="bullet"/>
      <w:lvlText w:val="-"/>
      <w:lvlJc w:val="left"/>
      <w:pPr>
        <w:ind w:left="720" w:hanging="360"/>
      </w:pPr>
      <w:rPr>
        <w:rFonts w:ascii="Noto Sans" w:hAnsi="Noto Sans" w:hint="default"/>
      </w:rPr>
    </w:lvl>
    <w:lvl w:ilvl="1" w:tplc="8FECB8A4">
      <w:start w:val="1"/>
      <w:numFmt w:val="bullet"/>
      <w:lvlText w:val="o"/>
      <w:lvlJc w:val="left"/>
      <w:pPr>
        <w:ind w:left="1440" w:hanging="360"/>
      </w:pPr>
      <w:rPr>
        <w:rFonts w:ascii="Courier New" w:hAnsi="Courier New" w:hint="default"/>
      </w:rPr>
    </w:lvl>
    <w:lvl w:ilvl="2" w:tplc="19202B50">
      <w:start w:val="1"/>
      <w:numFmt w:val="bullet"/>
      <w:lvlText w:val=""/>
      <w:lvlJc w:val="left"/>
      <w:pPr>
        <w:ind w:left="2160" w:hanging="360"/>
      </w:pPr>
      <w:rPr>
        <w:rFonts w:ascii="Wingdings" w:hAnsi="Wingdings" w:hint="default"/>
      </w:rPr>
    </w:lvl>
    <w:lvl w:ilvl="3" w:tplc="0E2E6B80">
      <w:start w:val="1"/>
      <w:numFmt w:val="bullet"/>
      <w:lvlText w:val=""/>
      <w:lvlJc w:val="left"/>
      <w:pPr>
        <w:ind w:left="2880" w:hanging="360"/>
      </w:pPr>
      <w:rPr>
        <w:rFonts w:ascii="Symbol" w:hAnsi="Symbol" w:hint="default"/>
      </w:rPr>
    </w:lvl>
    <w:lvl w:ilvl="4" w:tplc="A8FC471A">
      <w:start w:val="1"/>
      <w:numFmt w:val="bullet"/>
      <w:lvlText w:val="o"/>
      <w:lvlJc w:val="left"/>
      <w:pPr>
        <w:ind w:left="3600" w:hanging="360"/>
      </w:pPr>
      <w:rPr>
        <w:rFonts w:ascii="Courier New" w:hAnsi="Courier New" w:hint="default"/>
      </w:rPr>
    </w:lvl>
    <w:lvl w:ilvl="5" w:tplc="1B0A9E54">
      <w:start w:val="1"/>
      <w:numFmt w:val="bullet"/>
      <w:lvlText w:val=""/>
      <w:lvlJc w:val="left"/>
      <w:pPr>
        <w:ind w:left="4320" w:hanging="360"/>
      </w:pPr>
      <w:rPr>
        <w:rFonts w:ascii="Wingdings" w:hAnsi="Wingdings" w:hint="default"/>
      </w:rPr>
    </w:lvl>
    <w:lvl w:ilvl="6" w:tplc="6848053E">
      <w:start w:val="1"/>
      <w:numFmt w:val="bullet"/>
      <w:lvlText w:val=""/>
      <w:lvlJc w:val="left"/>
      <w:pPr>
        <w:ind w:left="5040" w:hanging="360"/>
      </w:pPr>
      <w:rPr>
        <w:rFonts w:ascii="Symbol" w:hAnsi="Symbol" w:hint="default"/>
      </w:rPr>
    </w:lvl>
    <w:lvl w:ilvl="7" w:tplc="8B7A3282">
      <w:start w:val="1"/>
      <w:numFmt w:val="bullet"/>
      <w:lvlText w:val="o"/>
      <w:lvlJc w:val="left"/>
      <w:pPr>
        <w:ind w:left="5760" w:hanging="360"/>
      </w:pPr>
      <w:rPr>
        <w:rFonts w:ascii="Courier New" w:hAnsi="Courier New" w:hint="default"/>
      </w:rPr>
    </w:lvl>
    <w:lvl w:ilvl="8" w:tplc="0564460A">
      <w:start w:val="1"/>
      <w:numFmt w:val="bullet"/>
      <w:lvlText w:val=""/>
      <w:lvlJc w:val="left"/>
      <w:pPr>
        <w:ind w:left="6480" w:hanging="360"/>
      </w:pPr>
      <w:rPr>
        <w:rFonts w:ascii="Wingdings" w:hAnsi="Wingdings" w:hint="default"/>
      </w:rPr>
    </w:lvl>
  </w:abstractNum>
  <w:abstractNum w:abstractNumId="188" w15:restartNumberingAfterBreak="0">
    <w:nsid w:val="28AD70A8"/>
    <w:multiLevelType w:val="hybridMultilevel"/>
    <w:tmpl w:val="52923D8A"/>
    <w:lvl w:ilvl="0" w:tplc="39749204">
      <w:start w:val="1"/>
      <w:numFmt w:val="bullet"/>
      <w:lvlText w:val="-"/>
      <w:lvlJc w:val="left"/>
      <w:pPr>
        <w:ind w:left="720" w:hanging="360"/>
      </w:pPr>
      <w:rPr>
        <w:rFonts w:ascii="Noto Sans" w:hAnsi="Noto Sans" w:hint="default"/>
      </w:rPr>
    </w:lvl>
    <w:lvl w:ilvl="1" w:tplc="0DE45CF4">
      <w:start w:val="1"/>
      <w:numFmt w:val="bullet"/>
      <w:lvlText w:val="o"/>
      <w:lvlJc w:val="left"/>
      <w:pPr>
        <w:ind w:left="1440" w:hanging="360"/>
      </w:pPr>
      <w:rPr>
        <w:rFonts w:ascii="Courier New" w:hAnsi="Courier New" w:hint="default"/>
      </w:rPr>
    </w:lvl>
    <w:lvl w:ilvl="2" w:tplc="8BEA32E4">
      <w:start w:val="1"/>
      <w:numFmt w:val="bullet"/>
      <w:lvlText w:val=""/>
      <w:lvlJc w:val="left"/>
      <w:pPr>
        <w:ind w:left="2160" w:hanging="360"/>
      </w:pPr>
      <w:rPr>
        <w:rFonts w:ascii="Wingdings" w:hAnsi="Wingdings" w:hint="default"/>
      </w:rPr>
    </w:lvl>
    <w:lvl w:ilvl="3" w:tplc="D05E35C6">
      <w:start w:val="1"/>
      <w:numFmt w:val="bullet"/>
      <w:lvlText w:val=""/>
      <w:lvlJc w:val="left"/>
      <w:pPr>
        <w:ind w:left="2880" w:hanging="360"/>
      </w:pPr>
      <w:rPr>
        <w:rFonts w:ascii="Symbol" w:hAnsi="Symbol" w:hint="default"/>
      </w:rPr>
    </w:lvl>
    <w:lvl w:ilvl="4" w:tplc="6C1AC3FE">
      <w:start w:val="1"/>
      <w:numFmt w:val="bullet"/>
      <w:lvlText w:val="o"/>
      <w:lvlJc w:val="left"/>
      <w:pPr>
        <w:ind w:left="3600" w:hanging="360"/>
      </w:pPr>
      <w:rPr>
        <w:rFonts w:ascii="Courier New" w:hAnsi="Courier New" w:hint="default"/>
      </w:rPr>
    </w:lvl>
    <w:lvl w:ilvl="5" w:tplc="9EF2558C">
      <w:start w:val="1"/>
      <w:numFmt w:val="bullet"/>
      <w:lvlText w:val=""/>
      <w:lvlJc w:val="left"/>
      <w:pPr>
        <w:ind w:left="4320" w:hanging="360"/>
      </w:pPr>
      <w:rPr>
        <w:rFonts w:ascii="Wingdings" w:hAnsi="Wingdings" w:hint="default"/>
      </w:rPr>
    </w:lvl>
    <w:lvl w:ilvl="6" w:tplc="52248570">
      <w:start w:val="1"/>
      <w:numFmt w:val="bullet"/>
      <w:lvlText w:val=""/>
      <w:lvlJc w:val="left"/>
      <w:pPr>
        <w:ind w:left="5040" w:hanging="360"/>
      </w:pPr>
      <w:rPr>
        <w:rFonts w:ascii="Symbol" w:hAnsi="Symbol" w:hint="default"/>
      </w:rPr>
    </w:lvl>
    <w:lvl w:ilvl="7" w:tplc="A3126ACC">
      <w:start w:val="1"/>
      <w:numFmt w:val="bullet"/>
      <w:lvlText w:val="o"/>
      <w:lvlJc w:val="left"/>
      <w:pPr>
        <w:ind w:left="5760" w:hanging="360"/>
      </w:pPr>
      <w:rPr>
        <w:rFonts w:ascii="Courier New" w:hAnsi="Courier New" w:hint="default"/>
      </w:rPr>
    </w:lvl>
    <w:lvl w:ilvl="8" w:tplc="888253BE">
      <w:start w:val="1"/>
      <w:numFmt w:val="bullet"/>
      <w:lvlText w:val=""/>
      <w:lvlJc w:val="left"/>
      <w:pPr>
        <w:ind w:left="6480" w:hanging="360"/>
      </w:pPr>
      <w:rPr>
        <w:rFonts w:ascii="Wingdings" w:hAnsi="Wingdings" w:hint="default"/>
      </w:rPr>
    </w:lvl>
  </w:abstractNum>
  <w:abstractNum w:abstractNumId="189" w15:restartNumberingAfterBreak="0">
    <w:nsid w:val="28D3C062"/>
    <w:multiLevelType w:val="hybridMultilevel"/>
    <w:tmpl w:val="C45ECF22"/>
    <w:lvl w:ilvl="0" w:tplc="FDC4D020">
      <w:start w:val="1"/>
      <w:numFmt w:val="bullet"/>
      <w:lvlText w:val="-"/>
      <w:lvlJc w:val="left"/>
      <w:pPr>
        <w:ind w:left="720" w:hanging="360"/>
      </w:pPr>
      <w:rPr>
        <w:rFonts w:ascii="Aptos" w:hAnsi="Aptos" w:hint="default"/>
      </w:rPr>
    </w:lvl>
    <w:lvl w:ilvl="1" w:tplc="03A299D2">
      <w:start w:val="1"/>
      <w:numFmt w:val="bullet"/>
      <w:lvlText w:val="o"/>
      <w:lvlJc w:val="left"/>
      <w:pPr>
        <w:ind w:left="1440" w:hanging="360"/>
      </w:pPr>
      <w:rPr>
        <w:rFonts w:ascii="Courier New" w:hAnsi="Courier New" w:hint="default"/>
      </w:rPr>
    </w:lvl>
    <w:lvl w:ilvl="2" w:tplc="8DBCDC10">
      <w:start w:val="1"/>
      <w:numFmt w:val="bullet"/>
      <w:lvlText w:val=""/>
      <w:lvlJc w:val="left"/>
      <w:pPr>
        <w:ind w:left="2160" w:hanging="360"/>
      </w:pPr>
      <w:rPr>
        <w:rFonts w:ascii="Wingdings" w:hAnsi="Wingdings" w:hint="default"/>
      </w:rPr>
    </w:lvl>
    <w:lvl w:ilvl="3" w:tplc="CEFE8BA8">
      <w:start w:val="1"/>
      <w:numFmt w:val="bullet"/>
      <w:lvlText w:val=""/>
      <w:lvlJc w:val="left"/>
      <w:pPr>
        <w:ind w:left="2880" w:hanging="360"/>
      </w:pPr>
      <w:rPr>
        <w:rFonts w:ascii="Symbol" w:hAnsi="Symbol" w:hint="default"/>
      </w:rPr>
    </w:lvl>
    <w:lvl w:ilvl="4" w:tplc="38CC4D2A">
      <w:start w:val="1"/>
      <w:numFmt w:val="bullet"/>
      <w:lvlText w:val="o"/>
      <w:lvlJc w:val="left"/>
      <w:pPr>
        <w:ind w:left="3600" w:hanging="360"/>
      </w:pPr>
      <w:rPr>
        <w:rFonts w:ascii="Courier New" w:hAnsi="Courier New" w:hint="default"/>
      </w:rPr>
    </w:lvl>
    <w:lvl w:ilvl="5" w:tplc="B4B2C724">
      <w:start w:val="1"/>
      <w:numFmt w:val="bullet"/>
      <w:lvlText w:val=""/>
      <w:lvlJc w:val="left"/>
      <w:pPr>
        <w:ind w:left="4320" w:hanging="360"/>
      </w:pPr>
      <w:rPr>
        <w:rFonts w:ascii="Wingdings" w:hAnsi="Wingdings" w:hint="default"/>
      </w:rPr>
    </w:lvl>
    <w:lvl w:ilvl="6" w:tplc="3A0661CE">
      <w:start w:val="1"/>
      <w:numFmt w:val="bullet"/>
      <w:lvlText w:val=""/>
      <w:lvlJc w:val="left"/>
      <w:pPr>
        <w:ind w:left="5040" w:hanging="360"/>
      </w:pPr>
      <w:rPr>
        <w:rFonts w:ascii="Symbol" w:hAnsi="Symbol" w:hint="default"/>
      </w:rPr>
    </w:lvl>
    <w:lvl w:ilvl="7" w:tplc="ADC4B01E">
      <w:start w:val="1"/>
      <w:numFmt w:val="bullet"/>
      <w:lvlText w:val="o"/>
      <w:lvlJc w:val="left"/>
      <w:pPr>
        <w:ind w:left="5760" w:hanging="360"/>
      </w:pPr>
      <w:rPr>
        <w:rFonts w:ascii="Courier New" w:hAnsi="Courier New" w:hint="default"/>
      </w:rPr>
    </w:lvl>
    <w:lvl w:ilvl="8" w:tplc="2438F894">
      <w:start w:val="1"/>
      <w:numFmt w:val="bullet"/>
      <w:lvlText w:val=""/>
      <w:lvlJc w:val="left"/>
      <w:pPr>
        <w:ind w:left="6480" w:hanging="360"/>
      </w:pPr>
      <w:rPr>
        <w:rFonts w:ascii="Wingdings" w:hAnsi="Wingdings" w:hint="default"/>
      </w:rPr>
    </w:lvl>
  </w:abstractNum>
  <w:abstractNum w:abstractNumId="190" w15:restartNumberingAfterBreak="0">
    <w:nsid w:val="2937B98E"/>
    <w:multiLevelType w:val="hybridMultilevel"/>
    <w:tmpl w:val="FC8E6A84"/>
    <w:lvl w:ilvl="0" w:tplc="DB6C502C">
      <w:start w:val="1"/>
      <w:numFmt w:val="bullet"/>
      <w:lvlText w:val="-"/>
      <w:lvlJc w:val="left"/>
      <w:pPr>
        <w:ind w:left="720" w:hanging="360"/>
      </w:pPr>
      <w:rPr>
        <w:rFonts w:ascii="Noto Sans" w:hAnsi="Noto Sans" w:hint="default"/>
      </w:rPr>
    </w:lvl>
    <w:lvl w:ilvl="1" w:tplc="06E02EB2">
      <w:start w:val="1"/>
      <w:numFmt w:val="bullet"/>
      <w:lvlText w:val="o"/>
      <w:lvlJc w:val="left"/>
      <w:pPr>
        <w:ind w:left="1440" w:hanging="360"/>
      </w:pPr>
      <w:rPr>
        <w:rFonts w:ascii="Courier New" w:hAnsi="Courier New" w:hint="default"/>
      </w:rPr>
    </w:lvl>
    <w:lvl w:ilvl="2" w:tplc="DE1ECD26">
      <w:start w:val="1"/>
      <w:numFmt w:val="bullet"/>
      <w:lvlText w:val=""/>
      <w:lvlJc w:val="left"/>
      <w:pPr>
        <w:ind w:left="2160" w:hanging="360"/>
      </w:pPr>
      <w:rPr>
        <w:rFonts w:ascii="Wingdings" w:hAnsi="Wingdings" w:hint="default"/>
      </w:rPr>
    </w:lvl>
    <w:lvl w:ilvl="3" w:tplc="B7F01C50">
      <w:start w:val="1"/>
      <w:numFmt w:val="bullet"/>
      <w:lvlText w:val=""/>
      <w:lvlJc w:val="left"/>
      <w:pPr>
        <w:ind w:left="2880" w:hanging="360"/>
      </w:pPr>
      <w:rPr>
        <w:rFonts w:ascii="Symbol" w:hAnsi="Symbol" w:hint="default"/>
      </w:rPr>
    </w:lvl>
    <w:lvl w:ilvl="4" w:tplc="A55A0F64">
      <w:start w:val="1"/>
      <w:numFmt w:val="bullet"/>
      <w:lvlText w:val="o"/>
      <w:lvlJc w:val="left"/>
      <w:pPr>
        <w:ind w:left="3600" w:hanging="360"/>
      </w:pPr>
      <w:rPr>
        <w:rFonts w:ascii="Courier New" w:hAnsi="Courier New" w:hint="default"/>
      </w:rPr>
    </w:lvl>
    <w:lvl w:ilvl="5" w:tplc="AD24B9BE">
      <w:start w:val="1"/>
      <w:numFmt w:val="bullet"/>
      <w:lvlText w:val=""/>
      <w:lvlJc w:val="left"/>
      <w:pPr>
        <w:ind w:left="4320" w:hanging="360"/>
      </w:pPr>
      <w:rPr>
        <w:rFonts w:ascii="Wingdings" w:hAnsi="Wingdings" w:hint="default"/>
      </w:rPr>
    </w:lvl>
    <w:lvl w:ilvl="6" w:tplc="567ADB58">
      <w:start w:val="1"/>
      <w:numFmt w:val="bullet"/>
      <w:lvlText w:val=""/>
      <w:lvlJc w:val="left"/>
      <w:pPr>
        <w:ind w:left="5040" w:hanging="360"/>
      </w:pPr>
      <w:rPr>
        <w:rFonts w:ascii="Symbol" w:hAnsi="Symbol" w:hint="default"/>
      </w:rPr>
    </w:lvl>
    <w:lvl w:ilvl="7" w:tplc="56C8D082">
      <w:start w:val="1"/>
      <w:numFmt w:val="bullet"/>
      <w:lvlText w:val="o"/>
      <w:lvlJc w:val="left"/>
      <w:pPr>
        <w:ind w:left="5760" w:hanging="360"/>
      </w:pPr>
      <w:rPr>
        <w:rFonts w:ascii="Courier New" w:hAnsi="Courier New" w:hint="default"/>
      </w:rPr>
    </w:lvl>
    <w:lvl w:ilvl="8" w:tplc="8236B934">
      <w:start w:val="1"/>
      <w:numFmt w:val="bullet"/>
      <w:lvlText w:val=""/>
      <w:lvlJc w:val="left"/>
      <w:pPr>
        <w:ind w:left="6480" w:hanging="360"/>
      </w:pPr>
      <w:rPr>
        <w:rFonts w:ascii="Wingdings" w:hAnsi="Wingdings" w:hint="default"/>
      </w:rPr>
    </w:lvl>
  </w:abstractNum>
  <w:abstractNum w:abstractNumId="191" w15:restartNumberingAfterBreak="0">
    <w:nsid w:val="29D1DDEB"/>
    <w:multiLevelType w:val="hybridMultilevel"/>
    <w:tmpl w:val="2D2E8E1A"/>
    <w:lvl w:ilvl="0" w:tplc="E29879EA">
      <w:start w:val="1"/>
      <w:numFmt w:val="upperLetter"/>
      <w:lvlText w:val="%1."/>
      <w:lvlJc w:val="left"/>
      <w:pPr>
        <w:ind w:left="720" w:hanging="360"/>
      </w:pPr>
    </w:lvl>
    <w:lvl w:ilvl="1" w:tplc="869EFB10">
      <w:start w:val="1"/>
      <w:numFmt w:val="lowerLetter"/>
      <w:lvlText w:val="%2."/>
      <w:lvlJc w:val="left"/>
      <w:pPr>
        <w:ind w:left="1440" w:hanging="360"/>
      </w:pPr>
    </w:lvl>
    <w:lvl w:ilvl="2" w:tplc="37E84CA0">
      <w:start w:val="1"/>
      <w:numFmt w:val="lowerRoman"/>
      <w:lvlText w:val="%3."/>
      <w:lvlJc w:val="right"/>
      <w:pPr>
        <w:ind w:left="2160" w:hanging="180"/>
      </w:pPr>
    </w:lvl>
    <w:lvl w:ilvl="3" w:tplc="1C00A580">
      <w:start w:val="1"/>
      <w:numFmt w:val="decimal"/>
      <w:lvlText w:val="%4."/>
      <w:lvlJc w:val="left"/>
      <w:pPr>
        <w:ind w:left="2880" w:hanging="360"/>
      </w:pPr>
    </w:lvl>
    <w:lvl w:ilvl="4" w:tplc="958A52F0">
      <w:start w:val="1"/>
      <w:numFmt w:val="lowerLetter"/>
      <w:lvlText w:val="%5."/>
      <w:lvlJc w:val="left"/>
      <w:pPr>
        <w:ind w:left="3600" w:hanging="360"/>
      </w:pPr>
    </w:lvl>
    <w:lvl w:ilvl="5" w:tplc="3FB8F76E">
      <w:start w:val="1"/>
      <w:numFmt w:val="lowerRoman"/>
      <w:lvlText w:val="%6."/>
      <w:lvlJc w:val="right"/>
      <w:pPr>
        <w:ind w:left="4320" w:hanging="180"/>
      </w:pPr>
    </w:lvl>
    <w:lvl w:ilvl="6" w:tplc="E6D07A4E">
      <w:start w:val="1"/>
      <w:numFmt w:val="decimal"/>
      <w:lvlText w:val="%7."/>
      <w:lvlJc w:val="left"/>
      <w:pPr>
        <w:ind w:left="5040" w:hanging="360"/>
      </w:pPr>
    </w:lvl>
    <w:lvl w:ilvl="7" w:tplc="6ECC0186">
      <w:start w:val="1"/>
      <w:numFmt w:val="lowerLetter"/>
      <w:lvlText w:val="%8."/>
      <w:lvlJc w:val="left"/>
      <w:pPr>
        <w:ind w:left="5760" w:hanging="360"/>
      </w:pPr>
    </w:lvl>
    <w:lvl w:ilvl="8" w:tplc="B13A9BB6">
      <w:start w:val="1"/>
      <w:numFmt w:val="lowerRoman"/>
      <w:lvlText w:val="%9."/>
      <w:lvlJc w:val="right"/>
      <w:pPr>
        <w:ind w:left="6480" w:hanging="180"/>
      </w:pPr>
    </w:lvl>
  </w:abstractNum>
  <w:abstractNum w:abstractNumId="192" w15:restartNumberingAfterBreak="0">
    <w:nsid w:val="2A46BA81"/>
    <w:multiLevelType w:val="hybridMultilevel"/>
    <w:tmpl w:val="FBF8F4BE"/>
    <w:lvl w:ilvl="0" w:tplc="C0725B6A">
      <w:start w:val="1"/>
      <w:numFmt w:val="bullet"/>
      <w:lvlText w:val="-"/>
      <w:lvlJc w:val="left"/>
      <w:pPr>
        <w:ind w:left="720" w:hanging="360"/>
      </w:pPr>
      <w:rPr>
        <w:rFonts w:ascii="Noto Sans" w:hAnsi="Noto Sans" w:hint="default"/>
      </w:rPr>
    </w:lvl>
    <w:lvl w:ilvl="1" w:tplc="4B26782A">
      <w:start w:val="1"/>
      <w:numFmt w:val="bullet"/>
      <w:lvlText w:val="o"/>
      <w:lvlJc w:val="left"/>
      <w:pPr>
        <w:ind w:left="1440" w:hanging="360"/>
      </w:pPr>
      <w:rPr>
        <w:rFonts w:ascii="Courier New" w:hAnsi="Courier New" w:hint="default"/>
      </w:rPr>
    </w:lvl>
    <w:lvl w:ilvl="2" w:tplc="5B1E01DA">
      <w:start w:val="1"/>
      <w:numFmt w:val="bullet"/>
      <w:lvlText w:val=""/>
      <w:lvlJc w:val="left"/>
      <w:pPr>
        <w:ind w:left="2160" w:hanging="360"/>
      </w:pPr>
      <w:rPr>
        <w:rFonts w:ascii="Wingdings" w:hAnsi="Wingdings" w:hint="default"/>
      </w:rPr>
    </w:lvl>
    <w:lvl w:ilvl="3" w:tplc="82DEF722">
      <w:start w:val="1"/>
      <w:numFmt w:val="bullet"/>
      <w:lvlText w:val=""/>
      <w:lvlJc w:val="left"/>
      <w:pPr>
        <w:ind w:left="2880" w:hanging="360"/>
      </w:pPr>
      <w:rPr>
        <w:rFonts w:ascii="Symbol" w:hAnsi="Symbol" w:hint="default"/>
      </w:rPr>
    </w:lvl>
    <w:lvl w:ilvl="4" w:tplc="6440746C">
      <w:start w:val="1"/>
      <w:numFmt w:val="bullet"/>
      <w:lvlText w:val="o"/>
      <w:lvlJc w:val="left"/>
      <w:pPr>
        <w:ind w:left="3600" w:hanging="360"/>
      </w:pPr>
      <w:rPr>
        <w:rFonts w:ascii="Courier New" w:hAnsi="Courier New" w:hint="default"/>
      </w:rPr>
    </w:lvl>
    <w:lvl w:ilvl="5" w:tplc="D444EAD6">
      <w:start w:val="1"/>
      <w:numFmt w:val="bullet"/>
      <w:lvlText w:val=""/>
      <w:lvlJc w:val="left"/>
      <w:pPr>
        <w:ind w:left="4320" w:hanging="360"/>
      </w:pPr>
      <w:rPr>
        <w:rFonts w:ascii="Wingdings" w:hAnsi="Wingdings" w:hint="default"/>
      </w:rPr>
    </w:lvl>
    <w:lvl w:ilvl="6" w:tplc="C38EB5A0">
      <w:start w:val="1"/>
      <w:numFmt w:val="bullet"/>
      <w:lvlText w:val=""/>
      <w:lvlJc w:val="left"/>
      <w:pPr>
        <w:ind w:left="5040" w:hanging="360"/>
      </w:pPr>
      <w:rPr>
        <w:rFonts w:ascii="Symbol" w:hAnsi="Symbol" w:hint="default"/>
      </w:rPr>
    </w:lvl>
    <w:lvl w:ilvl="7" w:tplc="2CD08D6A">
      <w:start w:val="1"/>
      <w:numFmt w:val="bullet"/>
      <w:lvlText w:val="o"/>
      <w:lvlJc w:val="left"/>
      <w:pPr>
        <w:ind w:left="5760" w:hanging="360"/>
      </w:pPr>
      <w:rPr>
        <w:rFonts w:ascii="Courier New" w:hAnsi="Courier New" w:hint="default"/>
      </w:rPr>
    </w:lvl>
    <w:lvl w:ilvl="8" w:tplc="C47AFEC8">
      <w:start w:val="1"/>
      <w:numFmt w:val="bullet"/>
      <w:lvlText w:val=""/>
      <w:lvlJc w:val="left"/>
      <w:pPr>
        <w:ind w:left="6480" w:hanging="360"/>
      </w:pPr>
      <w:rPr>
        <w:rFonts w:ascii="Wingdings" w:hAnsi="Wingdings" w:hint="default"/>
      </w:rPr>
    </w:lvl>
  </w:abstractNum>
  <w:abstractNum w:abstractNumId="193" w15:restartNumberingAfterBreak="0">
    <w:nsid w:val="2A6B7A00"/>
    <w:multiLevelType w:val="hybridMultilevel"/>
    <w:tmpl w:val="E3E0B752"/>
    <w:lvl w:ilvl="0" w:tplc="702A8054">
      <w:start w:val="1"/>
      <w:numFmt w:val="bullet"/>
      <w:lvlText w:val="-"/>
      <w:lvlJc w:val="left"/>
      <w:pPr>
        <w:ind w:left="720" w:hanging="360"/>
      </w:pPr>
      <w:rPr>
        <w:rFonts w:ascii="Noto Sans" w:hAnsi="Noto Sans" w:hint="default"/>
      </w:rPr>
    </w:lvl>
    <w:lvl w:ilvl="1" w:tplc="A66C0842">
      <w:start w:val="1"/>
      <w:numFmt w:val="bullet"/>
      <w:lvlText w:val="o"/>
      <w:lvlJc w:val="left"/>
      <w:pPr>
        <w:ind w:left="1440" w:hanging="360"/>
      </w:pPr>
      <w:rPr>
        <w:rFonts w:ascii="Courier New" w:hAnsi="Courier New" w:hint="default"/>
      </w:rPr>
    </w:lvl>
    <w:lvl w:ilvl="2" w:tplc="1FB60C18">
      <w:start w:val="1"/>
      <w:numFmt w:val="bullet"/>
      <w:lvlText w:val=""/>
      <w:lvlJc w:val="left"/>
      <w:pPr>
        <w:ind w:left="2160" w:hanging="360"/>
      </w:pPr>
      <w:rPr>
        <w:rFonts w:ascii="Wingdings" w:hAnsi="Wingdings" w:hint="default"/>
      </w:rPr>
    </w:lvl>
    <w:lvl w:ilvl="3" w:tplc="726AAF5C">
      <w:start w:val="1"/>
      <w:numFmt w:val="bullet"/>
      <w:lvlText w:val=""/>
      <w:lvlJc w:val="left"/>
      <w:pPr>
        <w:ind w:left="2880" w:hanging="360"/>
      </w:pPr>
      <w:rPr>
        <w:rFonts w:ascii="Symbol" w:hAnsi="Symbol" w:hint="default"/>
      </w:rPr>
    </w:lvl>
    <w:lvl w:ilvl="4" w:tplc="E5C2E23A">
      <w:start w:val="1"/>
      <w:numFmt w:val="bullet"/>
      <w:lvlText w:val="o"/>
      <w:lvlJc w:val="left"/>
      <w:pPr>
        <w:ind w:left="3600" w:hanging="360"/>
      </w:pPr>
      <w:rPr>
        <w:rFonts w:ascii="Courier New" w:hAnsi="Courier New" w:hint="default"/>
      </w:rPr>
    </w:lvl>
    <w:lvl w:ilvl="5" w:tplc="87C626C4">
      <w:start w:val="1"/>
      <w:numFmt w:val="bullet"/>
      <w:lvlText w:val=""/>
      <w:lvlJc w:val="left"/>
      <w:pPr>
        <w:ind w:left="4320" w:hanging="360"/>
      </w:pPr>
      <w:rPr>
        <w:rFonts w:ascii="Wingdings" w:hAnsi="Wingdings" w:hint="default"/>
      </w:rPr>
    </w:lvl>
    <w:lvl w:ilvl="6" w:tplc="BAD62980">
      <w:start w:val="1"/>
      <w:numFmt w:val="bullet"/>
      <w:lvlText w:val=""/>
      <w:lvlJc w:val="left"/>
      <w:pPr>
        <w:ind w:left="5040" w:hanging="360"/>
      </w:pPr>
      <w:rPr>
        <w:rFonts w:ascii="Symbol" w:hAnsi="Symbol" w:hint="default"/>
      </w:rPr>
    </w:lvl>
    <w:lvl w:ilvl="7" w:tplc="8E3635E4">
      <w:start w:val="1"/>
      <w:numFmt w:val="bullet"/>
      <w:lvlText w:val="o"/>
      <w:lvlJc w:val="left"/>
      <w:pPr>
        <w:ind w:left="5760" w:hanging="360"/>
      </w:pPr>
      <w:rPr>
        <w:rFonts w:ascii="Courier New" w:hAnsi="Courier New" w:hint="default"/>
      </w:rPr>
    </w:lvl>
    <w:lvl w:ilvl="8" w:tplc="EAB0E17A">
      <w:start w:val="1"/>
      <w:numFmt w:val="bullet"/>
      <w:lvlText w:val=""/>
      <w:lvlJc w:val="left"/>
      <w:pPr>
        <w:ind w:left="6480" w:hanging="360"/>
      </w:pPr>
      <w:rPr>
        <w:rFonts w:ascii="Wingdings" w:hAnsi="Wingdings" w:hint="default"/>
      </w:rPr>
    </w:lvl>
  </w:abstractNum>
  <w:abstractNum w:abstractNumId="194" w15:restartNumberingAfterBreak="0">
    <w:nsid w:val="2A7BF93A"/>
    <w:multiLevelType w:val="hybridMultilevel"/>
    <w:tmpl w:val="10980930"/>
    <w:lvl w:ilvl="0" w:tplc="F90AC176">
      <w:start w:val="1"/>
      <w:numFmt w:val="upperLetter"/>
      <w:lvlText w:val="%1."/>
      <w:lvlJc w:val="left"/>
      <w:pPr>
        <w:ind w:left="435" w:hanging="360"/>
      </w:pPr>
    </w:lvl>
    <w:lvl w:ilvl="1" w:tplc="3D80C8CA">
      <w:start w:val="1"/>
      <w:numFmt w:val="lowerLetter"/>
      <w:lvlText w:val="%2."/>
      <w:lvlJc w:val="left"/>
      <w:pPr>
        <w:ind w:left="1155" w:hanging="360"/>
      </w:pPr>
    </w:lvl>
    <w:lvl w:ilvl="2" w:tplc="7F50A54C">
      <w:start w:val="1"/>
      <w:numFmt w:val="lowerRoman"/>
      <w:lvlText w:val="%3."/>
      <w:lvlJc w:val="right"/>
      <w:pPr>
        <w:ind w:left="1875" w:hanging="180"/>
      </w:pPr>
    </w:lvl>
    <w:lvl w:ilvl="3" w:tplc="E95AB7DC">
      <w:start w:val="1"/>
      <w:numFmt w:val="decimal"/>
      <w:lvlText w:val="%4."/>
      <w:lvlJc w:val="left"/>
      <w:pPr>
        <w:ind w:left="2595" w:hanging="360"/>
      </w:pPr>
    </w:lvl>
    <w:lvl w:ilvl="4" w:tplc="0880864E">
      <w:start w:val="1"/>
      <w:numFmt w:val="lowerLetter"/>
      <w:lvlText w:val="%5."/>
      <w:lvlJc w:val="left"/>
      <w:pPr>
        <w:ind w:left="3315" w:hanging="360"/>
      </w:pPr>
    </w:lvl>
    <w:lvl w:ilvl="5" w:tplc="DB782F0C">
      <w:start w:val="1"/>
      <w:numFmt w:val="lowerRoman"/>
      <w:lvlText w:val="%6."/>
      <w:lvlJc w:val="right"/>
      <w:pPr>
        <w:ind w:left="4035" w:hanging="180"/>
      </w:pPr>
    </w:lvl>
    <w:lvl w:ilvl="6" w:tplc="6C383E30">
      <w:start w:val="1"/>
      <w:numFmt w:val="decimal"/>
      <w:lvlText w:val="%7."/>
      <w:lvlJc w:val="left"/>
      <w:pPr>
        <w:ind w:left="4755" w:hanging="360"/>
      </w:pPr>
    </w:lvl>
    <w:lvl w:ilvl="7" w:tplc="1BA84222">
      <w:start w:val="1"/>
      <w:numFmt w:val="lowerLetter"/>
      <w:lvlText w:val="%8."/>
      <w:lvlJc w:val="left"/>
      <w:pPr>
        <w:ind w:left="5475" w:hanging="360"/>
      </w:pPr>
    </w:lvl>
    <w:lvl w:ilvl="8" w:tplc="918644EE">
      <w:start w:val="1"/>
      <w:numFmt w:val="lowerRoman"/>
      <w:lvlText w:val="%9."/>
      <w:lvlJc w:val="right"/>
      <w:pPr>
        <w:ind w:left="6195" w:hanging="180"/>
      </w:pPr>
    </w:lvl>
  </w:abstractNum>
  <w:abstractNum w:abstractNumId="195" w15:restartNumberingAfterBreak="0">
    <w:nsid w:val="2ABC75ED"/>
    <w:multiLevelType w:val="hybridMultilevel"/>
    <w:tmpl w:val="982C6062"/>
    <w:lvl w:ilvl="0" w:tplc="FD4007A0">
      <w:start w:val="1"/>
      <w:numFmt w:val="bullet"/>
      <w:lvlText w:val=""/>
      <w:lvlJc w:val="left"/>
      <w:pPr>
        <w:ind w:left="720" w:hanging="360"/>
      </w:pPr>
      <w:rPr>
        <w:rFonts w:ascii="Symbol" w:hAnsi="Symbol" w:hint="default"/>
      </w:rPr>
    </w:lvl>
    <w:lvl w:ilvl="1" w:tplc="D4C29A04">
      <w:start w:val="1"/>
      <w:numFmt w:val="bullet"/>
      <w:lvlText w:val="o"/>
      <w:lvlJc w:val="left"/>
      <w:pPr>
        <w:ind w:left="1440" w:hanging="360"/>
      </w:pPr>
      <w:rPr>
        <w:rFonts w:ascii="Courier New" w:hAnsi="Courier New" w:hint="default"/>
      </w:rPr>
    </w:lvl>
    <w:lvl w:ilvl="2" w:tplc="26AC0F72">
      <w:start w:val="1"/>
      <w:numFmt w:val="bullet"/>
      <w:lvlText w:val=""/>
      <w:lvlJc w:val="left"/>
      <w:pPr>
        <w:ind w:left="2160" w:hanging="360"/>
      </w:pPr>
      <w:rPr>
        <w:rFonts w:ascii="Wingdings" w:hAnsi="Wingdings" w:hint="default"/>
      </w:rPr>
    </w:lvl>
    <w:lvl w:ilvl="3" w:tplc="D22EE14C">
      <w:start w:val="1"/>
      <w:numFmt w:val="bullet"/>
      <w:lvlText w:val=""/>
      <w:lvlJc w:val="left"/>
      <w:pPr>
        <w:ind w:left="2880" w:hanging="360"/>
      </w:pPr>
      <w:rPr>
        <w:rFonts w:ascii="Symbol" w:hAnsi="Symbol" w:hint="default"/>
      </w:rPr>
    </w:lvl>
    <w:lvl w:ilvl="4" w:tplc="A210C530">
      <w:start w:val="1"/>
      <w:numFmt w:val="bullet"/>
      <w:lvlText w:val="o"/>
      <w:lvlJc w:val="left"/>
      <w:pPr>
        <w:ind w:left="3600" w:hanging="360"/>
      </w:pPr>
      <w:rPr>
        <w:rFonts w:ascii="Courier New" w:hAnsi="Courier New" w:hint="default"/>
      </w:rPr>
    </w:lvl>
    <w:lvl w:ilvl="5" w:tplc="3A2070C6">
      <w:start w:val="1"/>
      <w:numFmt w:val="bullet"/>
      <w:lvlText w:val=""/>
      <w:lvlJc w:val="left"/>
      <w:pPr>
        <w:ind w:left="4320" w:hanging="360"/>
      </w:pPr>
      <w:rPr>
        <w:rFonts w:ascii="Wingdings" w:hAnsi="Wingdings" w:hint="default"/>
      </w:rPr>
    </w:lvl>
    <w:lvl w:ilvl="6" w:tplc="EB5251F6">
      <w:start w:val="1"/>
      <w:numFmt w:val="bullet"/>
      <w:lvlText w:val=""/>
      <w:lvlJc w:val="left"/>
      <w:pPr>
        <w:ind w:left="5040" w:hanging="360"/>
      </w:pPr>
      <w:rPr>
        <w:rFonts w:ascii="Symbol" w:hAnsi="Symbol" w:hint="default"/>
      </w:rPr>
    </w:lvl>
    <w:lvl w:ilvl="7" w:tplc="B9E899B4">
      <w:start w:val="1"/>
      <w:numFmt w:val="bullet"/>
      <w:lvlText w:val="o"/>
      <w:lvlJc w:val="left"/>
      <w:pPr>
        <w:ind w:left="5760" w:hanging="360"/>
      </w:pPr>
      <w:rPr>
        <w:rFonts w:ascii="Courier New" w:hAnsi="Courier New" w:hint="default"/>
      </w:rPr>
    </w:lvl>
    <w:lvl w:ilvl="8" w:tplc="3400397E">
      <w:start w:val="1"/>
      <w:numFmt w:val="bullet"/>
      <w:lvlText w:val=""/>
      <w:lvlJc w:val="left"/>
      <w:pPr>
        <w:ind w:left="6480" w:hanging="360"/>
      </w:pPr>
      <w:rPr>
        <w:rFonts w:ascii="Wingdings" w:hAnsi="Wingdings" w:hint="default"/>
      </w:rPr>
    </w:lvl>
  </w:abstractNum>
  <w:abstractNum w:abstractNumId="196" w15:restartNumberingAfterBreak="0">
    <w:nsid w:val="2ADBE03F"/>
    <w:multiLevelType w:val="hybridMultilevel"/>
    <w:tmpl w:val="8D1E4470"/>
    <w:lvl w:ilvl="0" w:tplc="0F28F42C">
      <w:start w:val="1"/>
      <w:numFmt w:val="bullet"/>
      <w:lvlText w:val="-"/>
      <w:lvlJc w:val="left"/>
      <w:pPr>
        <w:ind w:left="720" w:hanging="360"/>
      </w:pPr>
      <w:rPr>
        <w:rFonts w:ascii="Noto Sans" w:hAnsi="Noto Sans" w:hint="default"/>
      </w:rPr>
    </w:lvl>
    <w:lvl w:ilvl="1" w:tplc="E132CA6C">
      <w:start w:val="1"/>
      <w:numFmt w:val="bullet"/>
      <w:lvlText w:val="o"/>
      <w:lvlJc w:val="left"/>
      <w:pPr>
        <w:ind w:left="1440" w:hanging="360"/>
      </w:pPr>
      <w:rPr>
        <w:rFonts w:ascii="Courier New" w:hAnsi="Courier New" w:hint="default"/>
      </w:rPr>
    </w:lvl>
    <w:lvl w:ilvl="2" w:tplc="27648ED0">
      <w:start w:val="1"/>
      <w:numFmt w:val="bullet"/>
      <w:lvlText w:val=""/>
      <w:lvlJc w:val="left"/>
      <w:pPr>
        <w:ind w:left="2160" w:hanging="360"/>
      </w:pPr>
      <w:rPr>
        <w:rFonts w:ascii="Wingdings" w:hAnsi="Wingdings" w:hint="default"/>
      </w:rPr>
    </w:lvl>
    <w:lvl w:ilvl="3" w:tplc="4F143578">
      <w:start w:val="1"/>
      <w:numFmt w:val="bullet"/>
      <w:lvlText w:val=""/>
      <w:lvlJc w:val="left"/>
      <w:pPr>
        <w:ind w:left="2880" w:hanging="360"/>
      </w:pPr>
      <w:rPr>
        <w:rFonts w:ascii="Symbol" w:hAnsi="Symbol" w:hint="default"/>
      </w:rPr>
    </w:lvl>
    <w:lvl w:ilvl="4" w:tplc="83548B30">
      <w:start w:val="1"/>
      <w:numFmt w:val="bullet"/>
      <w:lvlText w:val="o"/>
      <w:lvlJc w:val="left"/>
      <w:pPr>
        <w:ind w:left="3600" w:hanging="360"/>
      </w:pPr>
      <w:rPr>
        <w:rFonts w:ascii="Courier New" w:hAnsi="Courier New" w:hint="default"/>
      </w:rPr>
    </w:lvl>
    <w:lvl w:ilvl="5" w:tplc="4C76CFE2">
      <w:start w:val="1"/>
      <w:numFmt w:val="bullet"/>
      <w:lvlText w:val=""/>
      <w:lvlJc w:val="left"/>
      <w:pPr>
        <w:ind w:left="4320" w:hanging="360"/>
      </w:pPr>
      <w:rPr>
        <w:rFonts w:ascii="Wingdings" w:hAnsi="Wingdings" w:hint="default"/>
      </w:rPr>
    </w:lvl>
    <w:lvl w:ilvl="6" w:tplc="BA7A7936">
      <w:start w:val="1"/>
      <w:numFmt w:val="bullet"/>
      <w:lvlText w:val=""/>
      <w:lvlJc w:val="left"/>
      <w:pPr>
        <w:ind w:left="5040" w:hanging="360"/>
      </w:pPr>
      <w:rPr>
        <w:rFonts w:ascii="Symbol" w:hAnsi="Symbol" w:hint="default"/>
      </w:rPr>
    </w:lvl>
    <w:lvl w:ilvl="7" w:tplc="8B301338">
      <w:start w:val="1"/>
      <w:numFmt w:val="bullet"/>
      <w:lvlText w:val="o"/>
      <w:lvlJc w:val="left"/>
      <w:pPr>
        <w:ind w:left="5760" w:hanging="360"/>
      </w:pPr>
      <w:rPr>
        <w:rFonts w:ascii="Courier New" w:hAnsi="Courier New" w:hint="default"/>
      </w:rPr>
    </w:lvl>
    <w:lvl w:ilvl="8" w:tplc="BCE8B450">
      <w:start w:val="1"/>
      <w:numFmt w:val="bullet"/>
      <w:lvlText w:val=""/>
      <w:lvlJc w:val="left"/>
      <w:pPr>
        <w:ind w:left="6480" w:hanging="360"/>
      </w:pPr>
      <w:rPr>
        <w:rFonts w:ascii="Wingdings" w:hAnsi="Wingdings" w:hint="default"/>
      </w:rPr>
    </w:lvl>
  </w:abstractNum>
  <w:abstractNum w:abstractNumId="197" w15:restartNumberingAfterBreak="0">
    <w:nsid w:val="2B16243F"/>
    <w:multiLevelType w:val="hybridMultilevel"/>
    <w:tmpl w:val="58D67BB8"/>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8" w15:restartNumberingAfterBreak="0">
    <w:nsid w:val="2B3FC16A"/>
    <w:multiLevelType w:val="hybridMultilevel"/>
    <w:tmpl w:val="14901FF4"/>
    <w:lvl w:ilvl="0" w:tplc="44864FCA">
      <w:start w:val="1"/>
      <w:numFmt w:val="bullet"/>
      <w:lvlText w:val="-"/>
      <w:lvlJc w:val="left"/>
      <w:pPr>
        <w:ind w:left="720" w:hanging="360"/>
      </w:pPr>
      <w:rPr>
        <w:rFonts w:ascii="Noto Sans" w:hAnsi="Noto Sans" w:hint="default"/>
      </w:rPr>
    </w:lvl>
    <w:lvl w:ilvl="1" w:tplc="86D64E70">
      <w:start w:val="1"/>
      <w:numFmt w:val="bullet"/>
      <w:lvlText w:val="o"/>
      <w:lvlJc w:val="left"/>
      <w:pPr>
        <w:ind w:left="1440" w:hanging="360"/>
      </w:pPr>
      <w:rPr>
        <w:rFonts w:ascii="Courier New" w:hAnsi="Courier New" w:hint="default"/>
      </w:rPr>
    </w:lvl>
    <w:lvl w:ilvl="2" w:tplc="9522E2CA">
      <w:start w:val="1"/>
      <w:numFmt w:val="bullet"/>
      <w:lvlText w:val=""/>
      <w:lvlJc w:val="left"/>
      <w:pPr>
        <w:ind w:left="2160" w:hanging="360"/>
      </w:pPr>
      <w:rPr>
        <w:rFonts w:ascii="Wingdings" w:hAnsi="Wingdings" w:hint="default"/>
      </w:rPr>
    </w:lvl>
    <w:lvl w:ilvl="3" w:tplc="DFF65EDA">
      <w:start w:val="1"/>
      <w:numFmt w:val="bullet"/>
      <w:lvlText w:val=""/>
      <w:lvlJc w:val="left"/>
      <w:pPr>
        <w:ind w:left="2880" w:hanging="360"/>
      </w:pPr>
      <w:rPr>
        <w:rFonts w:ascii="Symbol" w:hAnsi="Symbol" w:hint="default"/>
      </w:rPr>
    </w:lvl>
    <w:lvl w:ilvl="4" w:tplc="597EB342">
      <w:start w:val="1"/>
      <w:numFmt w:val="bullet"/>
      <w:lvlText w:val="o"/>
      <w:lvlJc w:val="left"/>
      <w:pPr>
        <w:ind w:left="3600" w:hanging="360"/>
      </w:pPr>
      <w:rPr>
        <w:rFonts w:ascii="Courier New" w:hAnsi="Courier New" w:hint="default"/>
      </w:rPr>
    </w:lvl>
    <w:lvl w:ilvl="5" w:tplc="60F657E2">
      <w:start w:val="1"/>
      <w:numFmt w:val="bullet"/>
      <w:lvlText w:val=""/>
      <w:lvlJc w:val="left"/>
      <w:pPr>
        <w:ind w:left="4320" w:hanging="360"/>
      </w:pPr>
      <w:rPr>
        <w:rFonts w:ascii="Wingdings" w:hAnsi="Wingdings" w:hint="default"/>
      </w:rPr>
    </w:lvl>
    <w:lvl w:ilvl="6" w:tplc="E05012EA">
      <w:start w:val="1"/>
      <w:numFmt w:val="bullet"/>
      <w:lvlText w:val=""/>
      <w:lvlJc w:val="left"/>
      <w:pPr>
        <w:ind w:left="5040" w:hanging="360"/>
      </w:pPr>
      <w:rPr>
        <w:rFonts w:ascii="Symbol" w:hAnsi="Symbol" w:hint="default"/>
      </w:rPr>
    </w:lvl>
    <w:lvl w:ilvl="7" w:tplc="01A2E71A">
      <w:start w:val="1"/>
      <w:numFmt w:val="bullet"/>
      <w:lvlText w:val="o"/>
      <w:lvlJc w:val="left"/>
      <w:pPr>
        <w:ind w:left="5760" w:hanging="360"/>
      </w:pPr>
      <w:rPr>
        <w:rFonts w:ascii="Courier New" w:hAnsi="Courier New" w:hint="default"/>
      </w:rPr>
    </w:lvl>
    <w:lvl w:ilvl="8" w:tplc="5F8CD18A">
      <w:start w:val="1"/>
      <w:numFmt w:val="bullet"/>
      <w:lvlText w:val=""/>
      <w:lvlJc w:val="left"/>
      <w:pPr>
        <w:ind w:left="6480" w:hanging="360"/>
      </w:pPr>
      <w:rPr>
        <w:rFonts w:ascii="Wingdings" w:hAnsi="Wingdings" w:hint="default"/>
      </w:rPr>
    </w:lvl>
  </w:abstractNum>
  <w:abstractNum w:abstractNumId="199" w15:restartNumberingAfterBreak="0">
    <w:nsid w:val="2B8CB4B1"/>
    <w:multiLevelType w:val="hybridMultilevel"/>
    <w:tmpl w:val="7BC83C66"/>
    <w:lvl w:ilvl="0" w:tplc="886AC058">
      <w:start w:val="1"/>
      <w:numFmt w:val="bullet"/>
      <w:lvlText w:val="-"/>
      <w:lvlJc w:val="left"/>
      <w:pPr>
        <w:ind w:left="720" w:hanging="360"/>
      </w:pPr>
      <w:rPr>
        <w:rFonts w:ascii="Noto Sans" w:hAnsi="Noto Sans" w:hint="default"/>
      </w:rPr>
    </w:lvl>
    <w:lvl w:ilvl="1" w:tplc="61822FFE">
      <w:start w:val="1"/>
      <w:numFmt w:val="bullet"/>
      <w:lvlText w:val="o"/>
      <w:lvlJc w:val="left"/>
      <w:pPr>
        <w:ind w:left="1440" w:hanging="360"/>
      </w:pPr>
      <w:rPr>
        <w:rFonts w:ascii="Courier New" w:hAnsi="Courier New" w:hint="default"/>
      </w:rPr>
    </w:lvl>
    <w:lvl w:ilvl="2" w:tplc="8A56B002">
      <w:start w:val="1"/>
      <w:numFmt w:val="bullet"/>
      <w:lvlText w:val=""/>
      <w:lvlJc w:val="left"/>
      <w:pPr>
        <w:ind w:left="2160" w:hanging="360"/>
      </w:pPr>
      <w:rPr>
        <w:rFonts w:ascii="Wingdings" w:hAnsi="Wingdings" w:hint="default"/>
      </w:rPr>
    </w:lvl>
    <w:lvl w:ilvl="3" w:tplc="B0423F3C">
      <w:start w:val="1"/>
      <w:numFmt w:val="bullet"/>
      <w:lvlText w:val=""/>
      <w:lvlJc w:val="left"/>
      <w:pPr>
        <w:ind w:left="2880" w:hanging="360"/>
      </w:pPr>
      <w:rPr>
        <w:rFonts w:ascii="Symbol" w:hAnsi="Symbol" w:hint="default"/>
      </w:rPr>
    </w:lvl>
    <w:lvl w:ilvl="4" w:tplc="2D36EEBA">
      <w:start w:val="1"/>
      <w:numFmt w:val="bullet"/>
      <w:lvlText w:val="o"/>
      <w:lvlJc w:val="left"/>
      <w:pPr>
        <w:ind w:left="3600" w:hanging="360"/>
      </w:pPr>
      <w:rPr>
        <w:rFonts w:ascii="Courier New" w:hAnsi="Courier New" w:hint="default"/>
      </w:rPr>
    </w:lvl>
    <w:lvl w:ilvl="5" w:tplc="0C32348A">
      <w:start w:val="1"/>
      <w:numFmt w:val="bullet"/>
      <w:lvlText w:val=""/>
      <w:lvlJc w:val="left"/>
      <w:pPr>
        <w:ind w:left="4320" w:hanging="360"/>
      </w:pPr>
      <w:rPr>
        <w:rFonts w:ascii="Wingdings" w:hAnsi="Wingdings" w:hint="default"/>
      </w:rPr>
    </w:lvl>
    <w:lvl w:ilvl="6" w:tplc="E10053B8">
      <w:start w:val="1"/>
      <w:numFmt w:val="bullet"/>
      <w:lvlText w:val=""/>
      <w:lvlJc w:val="left"/>
      <w:pPr>
        <w:ind w:left="5040" w:hanging="360"/>
      </w:pPr>
      <w:rPr>
        <w:rFonts w:ascii="Symbol" w:hAnsi="Symbol" w:hint="default"/>
      </w:rPr>
    </w:lvl>
    <w:lvl w:ilvl="7" w:tplc="2284989A">
      <w:start w:val="1"/>
      <w:numFmt w:val="bullet"/>
      <w:lvlText w:val="o"/>
      <w:lvlJc w:val="left"/>
      <w:pPr>
        <w:ind w:left="5760" w:hanging="360"/>
      </w:pPr>
      <w:rPr>
        <w:rFonts w:ascii="Courier New" w:hAnsi="Courier New" w:hint="default"/>
      </w:rPr>
    </w:lvl>
    <w:lvl w:ilvl="8" w:tplc="D2105A1A">
      <w:start w:val="1"/>
      <w:numFmt w:val="bullet"/>
      <w:lvlText w:val=""/>
      <w:lvlJc w:val="left"/>
      <w:pPr>
        <w:ind w:left="6480" w:hanging="360"/>
      </w:pPr>
      <w:rPr>
        <w:rFonts w:ascii="Wingdings" w:hAnsi="Wingdings" w:hint="default"/>
      </w:rPr>
    </w:lvl>
  </w:abstractNum>
  <w:abstractNum w:abstractNumId="200" w15:restartNumberingAfterBreak="0">
    <w:nsid w:val="2BDF97D8"/>
    <w:multiLevelType w:val="hybridMultilevel"/>
    <w:tmpl w:val="BC92CDB4"/>
    <w:lvl w:ilvl="0" w:tplc="2800CB04">
      <w:start w:val="1"/>
      <w:numFmt w:val="upperLetter"/>
      <w:lvlText w:val="%1."/>
      <w:lvlJc w:val="left"/>
      <w:pPr>
        <w:ind w:left="720" w:hanging="360"/>
      </w:pPr>
    </w:lvl>
    <w:lvl w:ilvl="1" w:tplc="D98ECDD6">
      <w:start w:val="1"/>
      <w:numFmt w:val="lowerLetter"/>
      <w:lvlText w:val="%2."/>
      <w:lvlJc w:val="left"/>
      <w:pPr>
        <w:ind w:left="1440" w:hanging="360"/>
      </w:pPr>
    </w:lvl>
    <w:lvl w:ilvl="2" w:tplc="406242D8">
      <w:start w:val="1"/>
      <w:numFmt w:val="lowerRoman"/>
      <w:lvlText w:val="%3."/>
      <w:lvlJc w:val="right"/>
      <w:pPr>
        <w:ind w:left="2160" w:hanging="180"/>
      </w:pPr>
    </w:lvl>
    <w:lvl w:ilvl="3" w:tplc="E1B4584A">
      <w:start w:val="1"/>
      <w:numFmt w:val="decimal"/>
      <w:lvlText w:val="%4."/>
      <w:lvlJc w:val="left"/>
      <w:pPr>
        <w:ind w:left="2880" w:hanging="360"/>
      </w:pPr>
    </w:lvl>
    <w:lvl w:ilvl="4" w:tplc="74AE9DC2">
      <w:start w:val="1"/>
      <w:numFmt w:val="lowerLetter"/>
      <w:lvlText w:val="%5."/>
      <w:lvlJc w:val="left"/>
      <w:pPr>
        <w:ind w:left="3600" w:hanging="360"/>
      </w:pPr>
    </w:lvl>
    <w:lvl w:ilvl="5" w:tplc="909A0738">
      <w:start w:val="1"/>
      <w:numFmt w:val="lowerRoman"/>
      <w:lvlText w:val="%6."/>
      <w:lvlJc w:val="right"/>
      <w:pPr>
        <w:ind w:left="4320" w:hanging="180"/>
      </w:pPr>
    </w:lvl>
    <w:lvl w:ilvl="6" w:tplc="63066360">
      <w:start w:val="1"/>
      <w:numFmt w:val="decimal"/>
      <w:lvlText w:val="%7."/>
      <w:lvlJc w:val="left"/>
      <w:pPr>
        <w:ind w:left="5040" w:hanging="360"/>
      </w:pPr>
    </w:lvl>
    <w:lvl w:ilvl="7" w:tplc="B78E676C">
      <w:start w:val="1"/>
      <w:numFmt w:val="lowerLetter"/>
      <w:lvlText w:val="%8."/>
      <w:lvlJc w:val="left"/>
      <w:pPr>
        <w:ind w:left="5760" w:hanging="360"/>
      </w:pPr>
    </w:lvl>
    <w:lvl w:ilvl="8" w:tplc="1B7A9D32">
      <w:start w:val="1"/>
      <w:numFmt w:val="lowerRoman"/>
      <w:lvlText w:val="%9."/>
      <w:lvlJc w:val="right"/>
      <w:pPr>
        <w:ind w:left="6480" w:hanging="180"/>
      </w:pPr>
    </w:lvl>
  </w:abstractNum>
  <w:abstractNum w:abstractNumId="201" w15:restartNumberingAfterBreak="0">
    <w:nsid w:val="2C0A5769"/>
    <w:multiLevelType w:val="hybridMultilevel"/>
    <w:tmpl w:val="2236F29A"/>
    <w:lvl w:ilvl="0" w:tplc="97DEA862">
      <w:start w:val="1"/>
      <w:numFmt w:val="bullet"/>
      <w:lvlText w:val="-"/>
      <w:lvlJc w:val="left"/>
      <w:pPr>
        <w:ind w:left="720" w:hanging="360"/>
      </w:pPr>
      <w:rPr>
        <w:rFonts w:ascii="Noto Sans" w:hAnsi="Noto Sans" w:hint="default"/>
      </w:rPr>
    </w:lvl>
    <w:lvl w:ilvl="1" w:tplc="4AB0AB54">
      <w:start w:val="1"/>
      <w:numFmt w:val="bullet"/>
      <w:lvlText w:val="o"/>
      <w:lvlJc w:val="left"/>
      <w:pPr>
        <w:ind w:left="1440" w:hanging="360"/>
      </w:pPr>
      <w:rPr>
        <w:rFonts w:ascii="Courier New" w:hAnsi="Courier New" w:hint="default"/>
      </w:rPr>
    </w:lvl>
    <w:lvl w:ilvl="2" w:tplc="4E686D28">
      <w:start w:val="1"/>
      <w:numFmt w:val="bullet"/>
      <w:lvlText w:val=""/>
      <w:lvlJc w:val="left"/>
      <w:pPr>
        <w:ind w:left="2160" w:hanging="360"/>
      </w:pPr>
      <w:rPr>
        <w:rFonts w:ascii="Wingdings" w:hAnsi="Wingdings" w:hint="default"/>
      </w:rPr>
    </w:lvl>
    <w:lvl w:ilvl="3" w:tplc="20C69754">
      <w:start w:val="1"/>
      <w:numFmt w:val="bullet"/>
      <w:lvlText w:val=""/>
      <w:lvlJc w:val="left"/>
      <w:pPr>
        <w:ind w:left="2880" w:hanging="360"/>
      </w:pPr>
      <w:rPr>
        <w:rFonts w:ascii="Symbol" w:hAnsi="Symbol" w:hint="default"/>
      </w:rPr>
    </w:lvl>
    <w:lvl w:ilvl="4" w:tplc="04F223BA">
      <w:start w:val="1"/>
      <w:numFmt w:val="bullet"/>
      <w:lvlText w:val="o"/>
      <w:lvlJc w:val="left"/>
      <w:pPr>
        <w:ind w:left="3600" w:hanging="360"/>
      </w:pPr>
      <w:rPr>
        <w:rFonts w:ascii="Courier New" w:hAnsi="Courier New" w:hint="default"/>
      </w:rPr>
    </w:lvl>
    <w:lvl w:ilvl="5" w:tplc="F60E1D82">
      <w:start w:val="1"/>
      <w:numFmt w:val="bullet"/>
      <w:lvlText w:val=""/>
      <w:lvlJc w:val="left"/>
      <w:pPr>
        <w:ind w:left="4320" w:hanging="360"/>
      </w:pPr>
      <w:rPr>
        <w:rFonts w:ascii="Wingdings" w:hAnsi="Wingdings" w:hint="default"/>
      </w:rPr>
    </w:lvl>
    <w:lvl w:ilvl="6" w:tplc="49F6E54A">
      <w:start w:val="1"/>
      <w:numFmt w:val="bullet"/>
      <w:lvlText w:val=""/>
      <w:lvlJc w:val="left"/>
      <w:pPr>
        <w:ind w:left="5040" w:hanging="360"/>
      </w:pPr>
      <w:rPr>
        <w:rFonts w:ascii="Symbol" w:hAnsi="Symbol" w:hint="default"/>
      </w:rPr>
    </w:lvl>
    <w:lvl w:ilvl="7" w:tplc="FDF2BB08">
      <w:start w:val="1"/>
      <w:numFmt w:val="bullet"/>
      <w:lvlText w:val="o"/>
      <w:lvlJc w:val="left"/>
      <w:pPr>
        <w:ind w:left="5760" w:hanging="360"/>
      </w:pPr>
      <w:rPr>
        <w:rFonts w:ascii="Courier New" w:hAnsi="Courier New" w:hint="default"/>
      </w:rPr>
    </w:lvl>
    <w:lvl w:ilvl="8" w:tplc="95D461DE">
      <w:start w:val="1"/>
      <w:numFmt w:val="bullet"/>
      <w:lvlText w:val=""/>
      <w:lvlJc w:val="left"/>
      <w:pPr>
        <w:ind w:left="6480" w:hanging="360"/>
      </w:pPr>
      <w:rPr>
        <w:rFonts w:ascii="Wingdings" w:hAnsi="Wingdings" w:hint="default"/>
      </w:rPr>
    </w:lvl>
  </w:abstractNum>
  <w:abstractNum w:abstractNumId="202" w15:restartNumberingAfterBreak="0">
    <w:nsid w:val="2C2CFB3E"/>
    <w:multiLevelType w:val="hybridMultilevel"/>
    <w:tmpl w:val="FD44D758"/>
    <w:lvl w:ilvl="0" w:tplc="FEB0584E">
      <w:start w:val="1"/>
      <w:numFmt w:val="bullet"/>
      <w:lvlText w:val="-"/>
      <w:lvlJc w:val="left"/>
      <w:pPr>
        <w:ind w:left="720" w:hanging="360"/>
      </w:pPr>
      <w:rPr>
        <w:rFonts w:ascii="Noto Sans" w:hAnsi="Noto Sans" w:hint="default"/>
      </w:rPr>
    </w:lvl>
    <w:lvl w:ilvl="1" w:tplc="07CA2CF2">
      <w:start w:val="1"/>
      <w:numFmt w:val="bullet"/>
      <w:lvlText w:val="o"/>
      <w:lvlJc w:val="left"/>
      <w:pPr>
        <w:ind w:left="1440" w:hanging="360"/>
      </w:pPr>
      <w:rPr>
        <w:rFonts w:ascii="Courier New" w:hAnsi="Courier New" w:hint="default"/>
      </w:rPr>
    </w:lvl>
    <w:lvl w:ilvl="2" w:tplc="C6E602B6">
      <w:start w:val="1"/>
      <w:numFmt w:val="bullet"/>
      <w:lvlText w:val=""/>
      <w:lvlJc w:val="left"/>
      <w:pPr>
        <w:ind w:left="2160" w:hanging="360"/>
      </w:pPr>
      <w:rPr>
        <w:rFonts w:ascii="Wingdings" w:hAnsi="Wingdings" w:hint="default"/>
      </w:rPr>
    </w:lvl>
    <w:lvl w:ilvl="3" w:tplc="74BE1E16">
      <w:start w:val="1"/>
      <w:numFmt w:val="bullet"/>
      <w:lvlText w:val=""/>
      <w:lvlJc w:val="left"/>
      <w:pPr>
        <w:ind w:left="2880" w:hanging="360"/>
      </w:pPr>
      <w:rPr>
        <w:rFonts w:ascii="Symbol" w:hAnsi="Symbol" w:hint="default"/>
      </w:rPr>
    </w:lvl>
    <w:lvl w:ilvl="4" w:tplc="7E0897A6">
      <w:start w:val="1"/>
      <w:numFmt w:val="bullet"/>
      <w:lvlText w:val="o"/>
      <w:lvlJc w:val="left"/>
      <w:pPr>
        <w:ind w:left="3600" w:hanging="360"/>
      </w:pPr>
      <w:rPr>
        <w:rFonts w:ascii="Courier New" w:hAnsi="Courier New" w:hint="default"/>
      </w:rPr>
    </w:lvl>
    <w:lvl w:ilvl="5" w:tplc="2DF0AE2A">
      <w:start w:val="1"/>
      <w:numFmt w:val="bullet"/>
      <w:lvlText w:val=""/>
      <w:lvlJc w:val="left"/>
      <w:pPr>
        <w:ind w:left="4320" w:hanging="360"/>
      </w:pPr>
      <w:rPr>
        <w:rFonts w:ascii="Wingdings" w:hAnsi="Wingdings" w:hint="default"/>
      </w:rPr>
    </w:lvl>
    <w:lvl w:ilvl="6" w:tplc="3080F3DE">
      <w:start w:val="1"/>
      <w:numFmt w:val="bullet"/>
      <w:lvlText w:val=""/>
      <w:lvlJc w:val="left"/>
      <w:pPr>
        <w:ind w:left="5040" w:hanging="360"/>
      </w:pPr>
      <w:rPr>
        <w:rFonts w:ascii="Symbol" w:hAnsi="Symbol" w:hint="default"/>
      </w:rPr>
    </w:lvl>
    <w:lvl w:ilvl="7" w:tplc="21BA4DC8">
      <w:start w:val="1"/>
      <w:numFmt w:val="bullet"/>
      <w:lvlText w:val="o"/>
      <w:lvlJc w:val="left"/>
      <w:pPr>
        <w:ind w:left="5760" w:hanging="360"/>
      </w:pPr>
      <w:rPr>
        <w:rFonts w:ascii="Courier New" w:hAnsi="Courier New" w:hint="default"/>
      </w:rPr>
    </w:lvl>
    <w:lvl w:ilvl="8" w:tplc="6590BC00">
      <w:start w:val="1"/>
      <w:numFmt w:val="bullet"/>
      <w:lvlText w:val=""/>
      <w:lvlJc w:val="left"/>
      <w:pPr>
        <w:ind w:left="6480" w:hanging="360"/>
      </w:pPr>
      <w:rPr>
        <w:rFonts w:ascii="Wingdings" w:hAnsi="Wingdings" w:hint="default"/>
      </w:rPr>
    </w:lvl>
  </w:abstractNum>
  <w:abstractNum w:abstractNumId="203" w15:restartNumberingAfterBreak="0">
    <w:nsid w:val="2C4D507C"/>
    <w:multiLevelType w:val="hybridMultilevel"/>
    <w:tmpl w:val="EEDABE18"/>
    <w:lvl w:ilvl="0" w:tplc="2C286A54">
      <w:start w:val="1"/>
      <w:numFmt w:val="bullet"/>
      <w:lvlText w:val="-"/>
      <w:lvlJc w:val="left"/>
      <w:pPr>
        <w:ind w:left="720" w:hanging="360"/>
      </w:pPr>
      <w:rPr>
        <w:rFonts w:ascii="Aptos" w:hAnsi="Aptos" w:hint="default"/>
      </w:rPr>
    </w:lvl>
    <w:lvl w:ilvl="1" w:tplc="8180842C">
      <w:start w:val="1"/>
      <w:numFmt w:val="bullet"/>
      <w:lvlText w:val="o"/>
      <w:lvlJc w:val="left"/>
      <w:pPr>
        <w:ind w:left="1440" w:hanging="360"/>
      </w:pPr>
      <w:rPr>
        <w:rFonts w:ascii="Courier New" w:hAnsi="Courier New" w:hint="default"/>
      </w:rPr>
    </w:lvl>
    <w:lvl w:ilvl="2" w:tplc="F8603BDE">
      <w:start w:val="1"/>
      <w:numFmt w:val="bullet"/>
      <w:lvlText w:val=""/>
      <w:lvlJc w:val="left"/>
      <w:pPr>
        <w:ind w:left="2160" w:hanging="360"/>
      </w:pPr>
      <w:rPr>
        <w:rFonts w:ascii="Wingdings" w:hAnsi="Wingdings" w:hint="default"/>
      </w:rPr>
    </w:lvl>
    <w:lvl w:ilvl="3" w:tplc="0088CF8E">
      <w:start w:val="1"/>
      <w:numFmt w:val="bullet"/>
      <w:lvlText w:val=""/>
      <w:lvlJc w:val="left"/>
      <w:pPr>
        <w:ind w:left="2880" w:hanging="360"/>
      </w:pPr>
      <w:rPr>
        <w:rFonts w:ascii="Symbol" w:hAnsi="Symbol" w:hint="default"/>
      </w:rPr>
    </w:lvl>
    <w:lvl w:ilvl="4" w:tplc="F1DE5304">
      <w:start w:val="1"/>
      <w:numFmt w:val="bullet"/>
      <w:lvlText w:val="o"/>
      <w:lvlJc w:val="left"/>
      <w:pPr>
        <w:ind w:left="3600" w:hanging="360"/>
      </w:pPr>
      <w:rPr>
        <w:rFonts w:ascii="Courier New" w:hAnsi="Courier New" w:hint="default"/>
      </w:rPr>
    </w:lvl>
    <w:lvl w:ilvl="5" w:tplc="5636DFE0">
      <w:start w:val="1"/>
      <w:numFmt w:val="bullet"/>
      <w:lvlText w:val=""/>
      <w:lvlJc w:val="left"/>
      <w:pPr>
        <w:ind w:left="4320" w:hanging="360"/>
      </w:pPr>
      <w:rPr>
        <w:rFonts w:ascii="Wingdings" w:hAnsi="Wingdings" w:hint="default"/>
      </w:rPr>
    </w:lvl>
    <w:lvl w:ilvl="6" w:tplc="47C0136E">
      <w:start w:val="1"/>
      <w:numFmt w:val="bullet"/>
      <w:lvlText w:val=""/>
      <w:lvlJc w:val="left"/>
      <w:pPr>
        <w:ind w:left="5040" w:hanging="360"/>
      </w:pPr>
      <w:rPr>
        <w:rFonts w:ascii="Symbol" w:hAnsi="Symbol" w:hint="default"/>
      </w:rPr>
    </w:lvl>
    <w:lvl w:ilvl="7" w:tplc="B080AB3E">
      <w:start w:val="1"/>
      <w:numFmt w:val="bullet"/>
      <w:lvlText w:val="o"/>
      <w:lvlJc w:val="left"/>
      <w:pPr>
        <w:ind w:left="5760" w:hanging="360"/>
      </w:pPr>
      <w:rPr>
        <w:rFonts w:ascii="Courier New" w:hAnsi="Courier New" w:hint="default"/>
      </w:rPr>
    </w:lvl>
    <w:lvl w:ilvl="8" w:tplc="16C02B54">
      <w:start w:val="1"/>
      <w:numFmt w:val="bullet"/>
      <w:lvlText w:val=""/>
      <w:lvlJc w:val="left"/>
      <w:pPr>
        <w:ind w:left="6480" w:hanging="360"/>
      </w:pPr>
      <w:rPr>
        <w:rFonts w:ascii="Wingdings" w:hAnsi="Wingdings" w:hint="default"/>
      </w:rPr>
    </w:lvl>
  </w:abstractNum>
  <w:abstractNum w:abstractNumId="204" w15:restartNumberingAfterBreak="0">
    <w:nsid w:val="2CBF9C67"/>
    <w:multiLevelType w:val="hybridMultilevel"/>
    <w:tmpl w:val="2780DEC8"/>
    <w:lvl w:ilvl="0" w:tplc="56BCF230">
      <w:start w:val="1"/>
      <w:numFmt w:val="bullet"/>
      <w:lvlText w:val="-"/>
      <w:lvlJc w:val="left"/>
      <w:pPr>
        <w:ind w:left="720" w:hanging="360"/>
      </w:pPr>
      <w:rPr>
        <w:rFonts w:ascii="Aptos" w:hAnsi="Aptos" w:hint="default"/>
      </w:rPr>
    </w:lvl>
    <w:lvl w:ilvl="1" w:tplc="E276449C">
      <w:start w:val="1"/>
      <w:numFmt w:val="bullet"/>
      <w:lvlText w:val="o"/>
      <w:lvlJc w:val="left"/>
      <w:pPr>
        <w:ind w:left="1440" w:hanging="360"/>
      </w:pPr>
      <w:rPr>
        <w:rFonts w:ascii="Courier New" w:hAnsi="Courier New" w:hint="default"/>
      </w:rPr>
    </w:lvl>
    <w:lvl w:ilvl="2" w:tplc="6DF6E9C8">
      <w:start w:val="1"/>
      <w:numFmt w:val="bullet"/>
      <w:lvlText w:val=""/>
      <w:lvlJc w:val="left"/>
      <w:pPr>
        <w:ind w:left="2160" w:hanging="360"/>
      </w:pPr>
      <w:rPr>
        <w:rFonts w:ascii="Wingdings" w:hAnsi="Wingdings" w:hint="default"/>
      </w:rPr>
    </w:lvl>
    <w:lvl w:ilvl="3" w:tplc="3B601EA8">
      <w:start w:val="1"/>
      <w:numFmt w:val="bullet"/>
      <w:lvlText w:val=""/>
      <w:lvlJc w:val="left"/>
      <w:pPr>
        <w:ind w:left="2880" w:hanging="360"/>
      </w:pPr>
      <w:rPr>
        <w:rFonts w:ascii="Symbol" w:hAnsi="Symbol" w:hint="default"/>
      </w:rPr>
    </w:lvl>
    <w:lvl w:ilvl="4" w:tplc="94167510">
      <w:start w:val="1"/>
      <w:numFmt w:val="bullet"/>
      <w:lvlText w:val="o"/>
      <w:lvlJc w:val="left"/>
      <w:pPr>
        <w:ind w:left="3600" w:hanging="360"/>
      </w:pPr>
      <w:rPr>
        <w:rFonts w:ascii="Courier New" w:hAnsi="Courier New" w:hint="default"/>
      </w:rPr>
    </w:lvl>
    <w:lvl w:ilvl="5" w:tplc="7B70EB5C">
      <w:start w:val="1"/>
      <w:numFmt w:val="bullet"/>
      <w:lvlText w:val=""/>
      <w:lvlJc w:val="left"/>
      <w:pPr>
        <w:ind w:left="4320" w:hanging="360"/>
      </w:pPr>
      <w:rPr>
        <w:rFonts w:ascii="Wingdings" w:hAnsi="Wingdings" w:hint="default"/>
      </w:rPr>
    </w:lvl>
    <w:lvl w:ilvl="6" w:tplc="ADF4ECFC">
      <w:start w:val="1"/>
      <w:numFmt w:val="bullet"/>
      <w:lvlText w:val=""/>
      <w:lvlJc w:val="left"/>
      <w:pPr>
        <w:ind w:left="5040" w:hanging="360"/>
      </w:pPr>
      <w:rPr>
        <w:rFonts w:ascii="Symbol" w:hAnsi="Symbol" w:hint="default"/>
      </w:rPr>
    </w:lvl>
    <w:lvl w:ilvl="7" w:tplc="06A6612C">
      <w:start w:val="1"/>
      <w:numFmt w:val="bullet"/>
      <w:lvlText w:val="o"/>
      <w:lvlJc w:val="left"/>
      <w:pPr>
        <w:ind w:left="5760" w:hanging="360"/>
      </w:pPr>
      <w:rPr>
        <w:rFonts w:ascii="Courier New" w:hAnsi="Courier New" w:hint="default"/>
      </w:rPr>
    </w:lvl>
    <w:lvl w:ilvl="8" w:tplc="55A4E9A6">
      <w:start w:val="1"/>
      <w:numFmt w:val="bullet"/>
      <w:lvlText w:val=""/>
      <w:lvlJc w:val="left"/>
      <w:pPr>
        <w:ind w:left="6480" w:hanging="360"/>
      </w:pPr>
      <w:rPr>
        <w:rFonts w:ascii="Wingdings" w:hAnsi="Wingdings" w:hint="default"/>
      </w:rPr>
    </w:lvl>
  </w:abstractNum>
  <w:abstractNum w:abstractNumId="205" w15:restartNumberingAfterBreak="0">
    <w:nsid w:val="2CC7664E"/>
    <w:multiLevelType w:val="hybridMultilevel"/>
    <w:tmpl w:val="A0EAB98C"/>
    <w:lvl w:ilvl="0" w:tplc="C2FCE250">
      <w:start w:val="1"/>
      <w:numFmt w:val="upperLetter"/>
      <w:lvlText w:val="%1."/>
      <w:lvlJc w:val="left"/>
      <w:pPr>
        <w:ind w:left="720" w:hanging="360"/>
      </w:pPr>
    </w:lvl>
    <w:lvl w:ilvl="1" w:tplc="BC2EA1A2">
      <w:start w:val="1"/>
      <w:numFmt w:val="lowerLetter"/>
      <w:lvlText w:val="%2."/>
      <w:lvlJc w:val="left"/>
      <w:pPr>
        <w:ind w:left="1440" w:hanging="360"/>
      </w:pPr>
    </w:lvl>
    <w:lvl w:ilvl="2" w:tplc="65144138">
      <w:start w:val="1"/>
      <w:numFmt w:val="lowerRoman"/>
      <w:lvlText w:val="%3."/>
      <w:lvlJc w:val="right"/>
      <w:pPr>
        <w:ind w:left="2160" w:hanging="180"/>
      </w:pPr>
    </w:lvl>
    <w:lvl w:ilvl="3" w:tplc="5202A640">
      <w:start w:val="1"/>
      <w:numFmt w:val="decimal"/>
      <w:lvlText w:val="%4."/>
      <w:lvlJc w:val="left"/>
      <w:pPr>
        <w:ind w:left="2880" w:hanging="360"/>
      </w:pPr>
    </w:lvl>
    <w:lvl w:ilvl="4" w:tplc="957E68A8">
      <w:start w:val="1"/>
      <w:numFmt w:val="lowerLetter"/>
      <w:lvlText w:val="%5."/>
      <w:lvlJc w:val="left"/>
      <w:pPr>
        <w:ind w:left="3600" w:hanging="360"/>
      </w:pPr>
    </w:lvl>
    <w:lvl w:ilvl="5" w:tplc="4DD2EC0E">
      <w:start w:val="1"/>
      <w:numFmt w:val="lowerRoman"/>
      <w:lvlText w:val="%6."/>
      <w:lvlJc w:val="right"/>
      <w:pPr>
        <w:ind w:left="4320" w:hanging="180"/>
      </w:pPr>
    </w:lvl>
    <w:lvl w:ilvl="6" w:tplc="8018ABA6">
      <w:start w:val="1"/>
      <w:numFmt w:val="decimal"/>
      <w:lvlText w:val="%7."/>
      <w:lvlJc w:val="left"/>
      <w:pPr>
        <w:ind w:left="5040" w:hanging="360"/>
      </w:pPr>
    </w:lvl>
    <w:lvl w:ilvl="7" w:tplc="9D72C748">
      <w:start w:val="1"/>
      <w:numFmt w:val="lowerLetter"/>
      <w:lvlText w:val="%8."/>
      <w:lvlJc w:val="left"/>
      <w:pPr>
        <w:ind w:left="5760" w:hanging="360"/>
      </w:pPr>
    </w:lvl>
    <w:lvl w:ilvl="8" w:tplc="9DD6A7D6">
      <w:start w:val="1"/>
      <w:numFmt w:val="lowerRoman"/>
      <w:lvlText w:val="%9."/>
      <w:lvlJc w:val="right"/>
      <w:pPr>
        <w:ind w:left="6480" w:hanging="180"/>
      </w:pPr>
    </w:lvl>
  </w:abstractNum>
  <w:abstractNum w:abstractNumId="206" w15:restartNumberingAfterBreak="0">
    <w:nsid w:val="2CDA7FF5"/>
    <w:multiLevelType w:val="hybridMultilevel"/>
    <w:tmpl w:val="21621164"/>
    <w:lvl w:ilvl="0" w:tplc="89AAB732">
      <w:start w:val="1"/>
      <w:numFmt w:val="lowerLetter"/>
      <w:lvlText w:val="%1)"/>
      <w:lvlJc w:val="left"/>
      <w:pPr>
        <w:ind w:left="1080" w:hanging="360"/>
      </w:pPr>
    </w:lvl>
    <w:lvl w:ilvl="1" w:tplc="69F0BB22">
      <w:start w:val="1"/>
      <w:numFmt w:val="lowerLetter"/>
      <w:lvlText w:val="%2."/>
      <w:lvlJc w:val="left"/>
      <w:pPr>
        <w:ind w:left="1800" w:hanging="360"/>
      </w:pPr>
    </w:lvl>
    <w:lvl w:ilvl="2" w:tplc="96049B4C">
      <w:start w:val="1"/>
      <w:numFmt w:val="lowerRoman"/>
      <w:lvlText w:val="%3."/>
      <w:lvlJc w:val="right"/>
      <w:pPr>
        <w:ind w:left="2520" w:hanging="180"/>
      </w:pPr>
    </w:lvl>
    <w:lvl w:ilvl="3" w:tplc="2A6261B4">
      <w:start w:val="1"/>
      <w:numFmt w:val="decimal"/>
      <w:lvlText w:val="%4."/>
      <w:lvlJc w:val="left"/>
      <w:pPr>
        <w:ind w:left="3240" w:hanging="360"/>
      </w:pPr>
    </w:lvl>
    <w:lvl w:ilvl="4" w:tplc="C9CE8B0C">
      <w:start w:val="1"/>
      <w:numFmt w:val="lowerLetter"/>
      <w:lvlText w:val="%5."/>
      <w:lvlJc w:val="left"/>
      <w:pPr>
        <w:ind w:left="3960" w:hanging="360"/>
      </w:pPr>
    </w:lvl>
    <w:lvl w:ilvl="5" w:tplc="DA160D00">
      <w:start w:val="1"/>
      <w:numFmt w:val="lowerRoman"/>
      <w:lvlText w:val="%6."/>
      <w:lvlJc w:val="right"/>
      <w:pPr>
        <w:ind w:left="4680" w:hanging="180"/>
      </w:pPr>
    </w:lvl>
    <w:lvl w:ilvl="6" w:tplc="3F6A59F2">
      <w:start w:val="1"/>
      <w:numFmt w:val="decimal"/>
      <w:lvlText w:val="%7."/>
      <w:lvlJc w:val="left"/>
      <w:pPr>
        <w:ind w:left="5400" w:hanging="360"/>
      </w:pPr>
    </w:lvl>
    <w:lvl w:ilvl="7" w:tplc="1C68395A">
      <w:start w:val="1"/>
      <w:numFmt w:val="lowerLetter"/>
      <w:lvlText w:val="%8."/>
      <w:lvlJc w:val="left"/>
      <w:pPr>
        <w:ind w:left="6120" w:hanging="360"/>
      </w:pPr>
    </w:lvl>
    <w:lvl w:ilvl="8" w:tplc="AF2CC428">
      <w:start w:val="1"/>
      <w:numFmt w:val="lowerRoman"/>
      <w:lvlText w:val="%9."/>
      <w:lvlJc w:val="right"/>
      <w:pPr>
        <w:ind w:left="6840" w:hanging="180"/>
      </w:pPr>
    </w:lvl>
  </w:abstractNum>
  <w:abstractNum w:abstractNumId="207" w15:restartNumberingAfterBreak="0">
    <w:nsid w:val="2D04381C"/>
    <w:multiLevelType w:val="hybridMultilevel"/>
    <w:tmpl w:val="90B87700"/>
    <w:lvl w:ilvl="0" w:tplc="E64A290C">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8" w15:restartNumberingAfterBreak="0">
    <w:nsid w:val="2D4027DA"/>
    <w:multiLevelType w:val="hybridMultilevel"/>
    <w:tmpl w:val="2736ADE0"/>
    <w:lvl w:ilvl="0" w:tplc="D6B21B34">
      <w:start w:val="1"/>
      <w:numFmt w:val="bullet"/>
      <w:lvlText w:val="-"/>
      <w:lvlJc w:val="left"/>
      <w:pPr>
        <w:ind w:left="2340" w:hanging="360"/>
      </w:pPr>
      <w:rPr>
        <w:rFonts w:ascii="Aptos" w:hAnsi="Aptos" w:hint="default"/>
      </w:rPr>
    </w:lvl>
    <w:lvl w:ilvl="1" w:tplc="F2961A10">
      <w:start w:val="1"/>
      <w:numFmt w:val="bullet"/>
      <w:lvlText w:val="o"/>
      <w:lvlJc w:val="left"/>
      <w:pPr>
        <w:ind w:left="3060" w:hanging="360"/>
      </w:pPr>
      <w:rPr>
        <w:rFonts w:ascii="Courier New" w:hAnsi="Courier New" w:hint="default"/>
      </w:rPr>
    </w:lvl>
    <w:lvl w:ilvl="2" w:tplc="3732D354">
      <w:start w:val="1"/>
      <w:numFmt w:val="bullet"/>
      <w:lvlText w:val=""/>
      <w:lvlJc w:val="left"/>
      <w:pPr>
        <w:ind w:left="3780" w:hanging="360"/>
      </w:pPr>
      <w:rPr>
        <w:rFonts w:ascii="Wingdings" w:hAnsi="Wingdings" w:hint="default"/>
      </w:rPr>
    </w:lvl>
    <w:lvl w:ilvl="3" w:tplc="F19A33D2">
      <w:start w:val="1"/>
      <w:numFmt w:val="bullet"/>
      <w:lvlText w:val=""/>
      <w:lvlJc w:val="left"/>
      <w:pPr>
        <w:ind w:left="4500" w:hanging="360"/>
      </w:pPr>
      <w:rPr>
        <w:rFonts w:ascii="Symbol" w:hAnsi="Symbol" w:hint="default"/>
      </w:rPr>
    </w:lvl>
    <w:lvl w:ilvl="4" w:tplc="788ADEA6">
      <w:start w:val="1"/>
      <w:numFmt w:val="bullet"/>
      <w:lvlText w:val="o"/>
      <w:lvlJc w:val="left"/>
      <w:pPr>
        <w:ind w:left="5220" w:hanging="360"/>
      </w:pPr>
      <w:rPr>
        <w:rFonts w:ascii="Courier New" w:hAnsi="Courier New" w:hint="default"/>
      </w:rPr>
    </w:lvl>
    <w:lvl w:ilvl="5" w:tplc="06C2AC72">
      <w:start w:val="1"/>
      <w:numFmt w:val="bullet"/>
      <w:lvlText w:val=""/>
      <w:lvlJc w:val="left"/>
      <w:pPr>
        <w:ind w:left="5940" w:hanging="360"/>
      </w:pPr>
      <w:rPr>
        <w:rFonts w:ascii="Wingdings" w:hAnsi="Wingdings" w:hint="default"/>
      </w:rPr>
    </w:lvl>
    <w:lvl w:ilvl="6" w:tplc="2F620ED8">
      <w:start w:val="1"/>
      <w:numFmt w:val="bullet"/>
      <w:lvlText w:val=""/>
      <w:lvlJc w:val="left"/>
      <w:pPr>
        <w:ind w:left="6660" w:hanging="360"/>
      </w:pPr>
      <w:rPr>
        <w:rFonts w:ascii="Symbol" w:hAnsi="Symbol" w:hint="default"/>
      </w:rPr>
    </w:lvl>
    <w:lvl w:ilvl="7" w:tplc="C7E05DE0">
      <w:start w:val="1"/>
      <w:numFmt w:val="bullet"/>
      <w:lvlText w:val="o"/>
      <w:lvlJc w:val="left"/>
      <w:pPr>
        <w:ind w:left="7380" w:hanging="360"/>
      </w:pPr>
      <w:rPr>
        <w:rFonts w:ascii="Courier New" w:hAnsi="Courier New" w:hint="default"/>
      </w:rPr>
    </w:lvl>
    <w:lvl w:ilvl="8" w:tplc="D0664FE8">
      <w:start w:val="1"/>
      <w:numFmt w:val="bullet"/>
      <w:lvlText w:val=""/>
      <w:lvlJc w:val="left"/>
      <w:pPr>
        <w:ind w:left="8100" w:hanging="360"/>
      </w:pPr>
      <w:rPr>
        <w:rFonts w:ascii="Wingdings" w:hAnsi="Wingdings" w:hint="default"/>
      </w:rPr>
    </w:lvl>
  </w:abstractNum>
  <w:abstractNum w:abstractNumId="209" w15:restartNumberingAfterBreak="0">
    <w:nsid w:val="2D5B2E5B"/>
    <w:multiLevelType w:val="hybridMultilevel"/>
    <w:tmpl w:val="CD5015BE"/>
    <w:lvl w:ilvl="0" w:tplc="2D46665E">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0" w15:restartNumberingAfterBreak="0">
    <w:nsid w:val="2D770693"/>
    <w:multiLevelType w:val="hybridMultilevel"/>
    <w:tmpl w:val="E610959C"/>
    <w:lvl w:ilvl="0" w:tplc="17F429BA">
      <w:start w:val="1"/>
      <w:numFmt w:val="bullet"/>
      <w:lvlText w:val="-"/>
      <w:lvlJc w:val="left"/>
      <w:pPr>
        <w:ind w:left="720" w:hanging="360"/>
      </w:pPr>
      <w:rPr>
        <w:rFonts w:ascii="Noto Sans" w:hAnsi="Noto Sans" w:hint="default"/>
      </w:rPr>
    </w:lvl>
    <w:lvl w:ilvl="1" w:tplc="30BE7000">
      <w:start w:val="1"/>
      <w:numFmt w:val="bullet"/>
      <w:lvlText w:val="o"/>
      <w:lvlJc w:val="left"/>
      <w:pPr>
        <w:ind w:left="1440" w:hanging="360"/>
      </w:pPr>
      <w:rPr>
        <w:rFonts w:ascii="Courier New" w:hAnsi="Courier New" w:hint="default"/>
      </w:rPr>
    </w:lvl>
    <w:lvl w:ilvl="2" w:tplc="2D709B42">
      <w:start w:val="1"/>
      <w:numFmt w:val="bullet"/>
      <w:lvlText w:val=""/>
      <w:lvlJc w:val="left"/>
      <w:pPr>
        <w:ind w:left="2160" w:hanging="360"/>
      </w:pPr>
      <w:rPr>
        <w:rFonts w:ascii="Wingdings" w:hAnsi="Wingdings" w:hint="default"/>
      </w:rPr>
    </w:lvl>
    <w:lvl w:ilvl="3" w:tplc="DE96C1E6">
      <w:start w:val="1"/>
      <w:numFmt w:val="bullet"/>
      <w:lvlText w:val=""/>
      <w:lvlJc w:val="left"/>
      <w:pPr>
        <w:ind w:left="2880" w:hanging="360"/>
      </w:pPr>
      <w:rPr>
        <w:rFonts w:ascii="Symbol" w:hAnsi="Symbol" w:hint="default"/>
      </w:rPr>
    </w:lvl>
    <w:lvl w:ilvl="4" w:tplc="512A34A8">
      <w:start w:val="1"/>
      <w:numFmt w:val="bullet"/>
      <w:lvlText w:val="o"/>
      <w:lvlJc w:val="left"/>
      <w:pPr>
        <w:ind w:left="3600" w:hanging="360"/>
      </w:pPr>
      <w:rPr>
        <w:rFonts w:ascii="Courier New" w:hAnsi="Courier New" w:hint="default"/>
      </w:rPr>
    </w:lvl>
    <w:lvl w:ilvl="5" w:tplc="72DE1E24">
      <w:start w:val="1"/>
      <w:numFmt w:val="bullet"/>
      <w:lvlText w:val=""/>
      <w:lvlJc w:val="left"/>
      <w:pPr>
        <w:ind w:left="4320" w:hanging="360"/>
      </w:pPr>
      <w:rPr>
        <w:rFonts w:ascii="Wingdings" w:hAnsi="Wingdings" w:hint="default"/>
      </w:rPr>
    </w:lvl>
    <w:lvl w:ilvl="6" w:tplc="CA0E0C3C">
      <w:start w:val="1"/>
      <w:numFmt w:val="bullet"/>
      <w:lvlText w:val=""/>
      <w:lvlJc w:val="left"/>
      <w:pPr>
        <w:ind w:left="5040" w:hanging="360"/>
      </w:pPr>
      <w:rPr>
        <w:rFonts w:ascii="Symbol" w:hAnsi="Symbol" w:hint="default"/>
      </w:rPr>
    </w:lvl>
    <w:lvl w:ilvl="7" w:tplc="DB1A0E06">
      <w:start w:val="1"/>
      <w:numFmt w:val="bullet"/>
      <w:lvlText w:val="o"/>
      <w:lvlJc w:val="left"/>
      <w:pPr>
        <w:ind w:left="5760" w:hanging="360"/>
      </w:pPr>
      <w:rPr>
        <w:rFonts w:ascii="Courier New" w:hAnsi="Courier New" w:hint="default"/>
      </w:rPr>
    </w:lvl>
    <w:lvl w:ilvl="8" w:tplc="412CBBFA">
      <w:start w:val="1"/>
      <w:numFmt w:val="bullet"/>
      <w:lvlText w:val=""/>
      <w:lvlJc w:val="left"/>
      <w:pPr>
        <w:ind w:left="6480" w:hanging="360"/>
      </w:pPr>
      <w:rPr>
        <w:rFonts w:ascii="Wingdings" w:hAnsi="Wingdings" w:hint="default"/>
      </w:rPr>
    </w:lvl>
  </w:abstractNum>
  <w:abstractNum w:abstractNumId="211" w15:restartNumberingAfterBreak="0">
    <w:nsid w:val="2DCB78F5"/>
    <w:multiLevelType w:val="multilevel"/>
    <w:tmpl w:val="CB52B672"/>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2" w15:restartNumberingAfterBreak="0">
    <w:nsid w:val="2DED2048"/>
    <w:multiLevelType w:val="hybridMultilevel"/>
    <w:tmpl w:val="B74EA5D2"/>
    <w:lvl w:ilvl="0" w:tplc="EDAEEF70">
      <w:start w:val="1"/>
      <w:numFmt w:val="decimal"/>
      <w:lvlText w:val="%1."/>
      <w:lvlJc w:val="left"/>
      <w:pPr>
        <w:ind w:left="720" w:hanging="360"/>
      </w:pPr>
    </w:lvl>
    <w:lvl w:ilvl="1" w:tplc="1DAA7E06">
      <w:start w:val="1"/>
      <w:numFmt w:val="lowerLetter"/>
      <w:lvlText w:val="%2."/>
      <w:lvlJc w:val="left"/>
      <w:pPr>
        <w:ind w:left="1440" w:hanging="360"/>
      </w:pPr>
    </w:lvl>
    <w:lvl w:ilvl="2" w:tplc="17461CAA">
      <w:start w:val="1"/>
      <w:numFmt w:val="lowerRoman"/>
      <w:lvlText w:val="%3."/>
      <w:lvlJc w:val="right"/>
      <w:pPr>
        <w:ind w:left="2160" w:hanging="180"/>
      </w:pPr>
    </w:lvl>
    <w:lvl w:ilvl="3" w:tplc="01BCCD9C">
      <w:start w:val="1"/>
      <w:numFmt w:val="decimal"/>
      <w:lvlText w:val="%4."/>
      <w:lvlJc w:val="left"/>
      <w:pPr>
        <w:ind w:left="2880" w:hanging="360"/>
      </w:pPr>
    </w:lvl>
    <w:lvl w:ilvl="4" w:tplc="5FC69CDA">
      <w:start w:val="1"/>
      <w:numFmt w:val="lowerLetter"/>
      <w:lvlText w:val="%5."/>
      <w:lvlJc w:val="left"/>
      <w:pPr>
        <w:ind w:left="3600" w:hanging="360"/>
      </w:pPr>
    </w:lvl>
    <w:lvl w:ilvl="5" w:tplc="F3B285A6">
      <w:start w:val="1"/>
      <w:numFmt w:val="lowerRoman"/>
      <w:lvlText w:val="%6."/>
      <w:lvlJc w:val="right"/>
      <w:pPr>
        <w:ind w:left="4320" w:hanging="180"/>
      </w:pPr>
    </w:lvl>
    <w:lvl w:ilvl="6" w:tplc="C1903656">
      <w:start w:val="1"/>
      <w:numFmt w:val="decimal"/>
      <w:lvlText w:val="%7."/>
      <w:lvlJc w:val="left"/>
      <w:pPr>
        <w:ind w:left="5040" w:hanging="360"/>
      </w:pPr>
    </w:lvl>
    <w:lvl w:ilvl="7" w:tplc="F8A80272">
      <w:start w:val="1"/>
      <w:numFmt w:val="lowerLetter"/>
      <w:lvlText w:val="%8."/>
      <w:lvlJc w:val="left"/>
      <w:pPr>
        <w:ind w:left="5760" w:hanging="360"/>
      </w:pPr>
    </w:lvl>
    <w:lvl w:ilvl="8" w:tplc="52144E20">
      <w:start w:val="1"/>
      <w:numFmt w:val="lowerRoman"/>
      <w:lvlText w:val="%9."/>
      <w:lvlJc w:val="right"/>
      <w:pPr>
        <w:ind w:left="6480" w:hanging="180"/>
      </w:pPr>
    </w:lvl>
  </w:abstractNum>
  <w:abstractNum w:abstractNumId="213" w15:restartNumberingAfterBreak="0">
    <w:nsid w:val="2E4FFF0A"/>
    <w:multiLevelType w:val="multilevel"/>
    <w:tmpl w:val="B06A62F4"/>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4" w15:restartNumberingAfterBreak="0">
    <w:nsid w:val="2E6BD2CC"/>
    <w:multiLevelType w:val="hybridMultilevel"/>
    <w:tmpl w:val="C1542996"/>
    <w:lvl w:ilvl="0" w:tplc="AB4E3934">
      <w:start w:val="1"/>
      <w:numFmt w:val="decimal"/>
      <w:lvlText w:val="%1."/>
      <w:lvlJc w:val="left"/>
      <w:pPr>
        <w:ind w:left="720" w:hanging="360"/>
      </w:pPr>
      <w:rPr>
        <w:rFonts w:ascii="Noto Sans" w:hAnsi="Noto Sans" w:hint="default"/>
      </w:rPr>
    </w:lvl>
    <w:lvl w:ilvl="1" w:tplc="DED4EDC4">
      <w:start w:val="1"/>
      <w:numFmt w:val="lowerLetter"/>
      <w:lvlText w:val="%2."/>
      <w:lvlJc w:val="left"/>
      <w:pPr>
        <w:ind w:left="1440" w:hanging="360"/>
      </w:pPr>
    </w:lvl>
    <w:lvl w:ilvl="2" w:tplc="204EC476">
      <w:start w:val="1"/>
      <w:numFmt w:val="lowerRoman"/>
      <w:lvlText w:val="%3."/>
      <w:lvlJc w:val="right"/>
      <w:pPr>
        <w:ind w:left="2160" w:hanging="180"/>
      </w:pPr>
    </w:lvl>
    <w:lvl w:ilvl="3" w:tplc="8B98BE18">
      <w:start w:val="1"/>
      <w:numFmt w:val="decimal"/>
      <w:lvlText w:val="%4."/>
      <w:lvlJc w:val="left"/>
      <w:pPr>
        <w:ind w:left="2880" w:hanging="360"/>
      </w:pPr>
    </w:lvl>
    <w:lvl w:ilvl="4" w:tplc="446EC1EE">
      <w:start w:val="1"/>
      <w:numFmt w:val="lowerLetter"/>
      <w:lvlText w:val="%5."/>
      <w:lvlJc w:val="left"/>
      <w:pPr>
        <w:ind w:left="3600" w:hanging="360"/>
      </w:pPr>
    </w:lvl>
    <w:lvl w:ilvl="5" w:tplc="3EEEBFD0">
      <w:start w:val="1"/>
      <w:numFmt w:val="lowerRoman"/>
      <w:lvlText w:val="%6."/>
      <w:lvlJc w:val="right"/>
      <w:pPr>
        <w:ind w:left="4320" w:hanging="180"/>
      </w:pPr>
    </w:lvl>
    <w:lvl w:ilvl="6" w:tplc="0422CF12">
      <w:start w:val="1"/>
      <w:numFmt w:val="decimal"/>
      <w:lvlText w:val="%7."/>
      <w:lvlJc w:val="left"/>
      <w:pPr>
        <w:ind w:left="5040" w:hanging="360"/>
      </w:pPr>
    </w:lvl>
    <w:lvl w:ilvl="7" w:tplc="9F70F4D8">
      <w:start w:val="1"/>
      <w:numFmt w:val="lowerLetter"/>
      <w:lvlText w:val="%8."/>
      <w:lvlJc w:val="left"/>
      <w:pPr>
        <w:ind w:left="5760" w:hanging="360"/>
      </w:pPr>
    </w:lvl>
    <w:lvl w:ilvl="8" w:tplc="8FE25EFC">
      <w:start w:val="1"/>
      <w:numFmt w:val="lowerRoman"/>
      <w:lvlText w:val="%9."/>
      <w:lvlJc w:val="right"/>
      <w:pPr>
        <w:ind w:left="6480" w:hanging="180"/>
      </w:pPr>
    </w:lvl>
  </w:abstractNum>
  <w:abstractNum w:abstractNumId="215" w15:restartNumberingAfterBreak="0">
    <w:nsid w:val="2EA7BF4A"/>
    <w:multiLevelType w:val="hybridMultilevel"/>
    <w:tmpl w:val="D55A7376"/>
    <w:lvl w:ilvl="0" w:tplc="113C75C6">
      <w:start w:val="1"/>
      <w:numFmt w:val="bullet"/>
      <w:lvlText w:val="-"/>
      <w:lvlJc w:val="left"/>
      <w:pPr>
        <w:ind w:left="720" w:hanging="360"/>
      </w:pPr>
      <w:rPr>
        <w:rFonts w:ascii="Noto Sans" w:hAnsi="Noto Sans" w:hint="default"/>
      </w:rPr>
    </w:lvl>
    <w:lvl w:ilvl="1" w:tplc="BC8CDC0E">
      <w:start w:val="1"/>
      <w:numFmt w:val="bullet"/>
      <w:lvlText w:val="o"/>
      <w:lvlJc w:val="left"/>
      <w:pPr>
        <w:ind w:left="1440" w:hanging="360"/>
      </w:pPr>
      <w:rPr>
        <w:rFonts w:ascii="Courier New" w:hAnsi="Courier New" w:hint="default"/>
      </w:rPr>
    </w:lvl>
    <w:lvl w:ilvl="2" w:tplc="92F8BC84">
      <w:start w:val="1"/>
      <w:numFmt w:val="bullet"/>
      <w:lvlText w:val=""/>
      <w:lvlJc w:val="left"/>
      <w:pPr>
        <w:ind w:left="2160" w:hanging="360"/>
      </w:pPr>
      <w:rPr>
        <w:rFonts w:ascii="Wingdings" w:hAnsi="Wingdings" w:hint="default"/>
      </w:rPr>
    </w:lvl>
    <w:lvl w:ilvl="3" w:tplc="B1D01F22">
      <w:start w:val="1"/>
      <w:numFmt w:val="bullet"/>
      <w:lvlText w:val=""/>
      <w:lvlJc w:val="left"/>
      <w:pPr>
        <w:ind w:left="2880" w:hanging="360"/>
      </w:pPr>
      <w:rPr>
        <w:rFonts w:ascii="Symbol" w:hAnsi="Symbol" w:hint="default"/>
      </w:rPr>
    </w:lvl>
    <w:lvl w:ilvl="4" w:tplc="CC0EE726">
      <w:start w:val="1"/>
      <w:numFmt w:val="bullet"/>
      <w:lvlText w:val="o"/>
      <w:lvlJc w:val="left"/>
      <w:pPr>
        <w:ind w:left="3600" w:hanging="360"/>
      </w:pPr>
      <w:rPr>
        <w:rFonts w:ascii="Courier New" w:hAnsi="Courier New" w:hint="default"/>
      </w:rPr>
    </w:lvl>
    <w:lvl w:ilvl="5" w:tplc="469EA91E">
      <w:start w:val="1"/>
      <w:numFmt w:val="bullet"/>
      <w:lvlText w:val=""/>
      <w:lvlJc w:val="left"/>
      <w:pPr>
        <w:ind w:left="4320" w:hanging="360"/>
      </w:pPr>
      <w:rPr>
        <w:rFonts w:ascii="Wingdings" w:hAnsi="Wingdings" w:hint="default"/>
      </w:rPr>
    </w:lvl>
    <w:lvl w:ilvl="6" w:tplc="6A9C533A">
      <w:start w:val="1"/>
      <w:numFmt w:val="bullet"/>
      <w:lvlText w:val=""/>
      <w:lvlJc w:val="left"/>
      <w:pPr>
        <w:ind w:left="5040" w:hanging="360"/>
      </w:pPr>
      <w:rPr>
        <w:rFonts w:ascii="Symbol" w:hAnsi="Symbol" w:hint="default"/>
      </w:rPr>
    </w:lvl>
    <w:lvl w:ilvl="7" w:tplc="62CEDA0C">
      <w:start w:val="1"/>
      <w:numFmt w:val="bullet"/>
      <w:lvlText w:val="o"/>
      <w:lvlJc w:val="left"/>
      <w:pPr>
        <w:ind w:left="5760" w:hanging="360"/>
      </w:pPr>
      <w:rPr>
        <w:rFonts w:ascii="Courier New" w:hAnsi="Courier New" w:hint="default"/>
      </w:rPr>
    </w:lvl>
    <w:lvl w:ilvl="8" w:tplc="9904A296">
      <w:start w:val="1"/>
      <w:numFmt w:val="bullet"/>
      <w:lvlText w:val=""/>
      <w:lvlJc w:val="left"/>
      <w:pPr>
        <w:ind w:left="6480" w:hanging="360"/>
      </w:pPr>
      <w:rPr>
        <w:rFonts w:ascii="Wingdings" w:hAnsi="Wingdings" w:hint="default"/>
      </w:rPr>
    </w:lvl>
  </w:abstractNum>
  <w:abstractNum w:abstractNumId="216" w15:restartNumberingAfterBreak="0">
    <w:nsid w:val="2ECB4FFD"/>
    <w:multiLevelType w:val="hybridMultilevel"/>
    <w:tmpl w:val="DD545F64"/>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7" w15:restartNumberingAfterBreak="0">
    <w:nsid w:val="2EFF6F58"/>
    <w:multiLevelType w:val="hybridMultilevel"/>
    <w:tmpl w:val="42CE6014"/>
    <w:lvl w:ilvl="0" w:tplc="3AA67230">
      <w:start w:val="1"/>
      <w:numFmt w:val="bullet"/>
      <w:lvlText w:val="-"/>
      <w:lvlJc w:val="left"/>
      <w:pPr>
        <w:ind w:left="720" w:hanging="360"/>
      </w:pPr>
      <w:rPr>
        <w:rFonts w:ascii="Noto Sans" w:hAnsi="Noto Sans" w:hint="default"/>
      </w:rPr>
    </w:lvl>
    <w:lvl w:ilvl="1" w:tplc="1E841A40">
      <w:start w:val="1"/>
      <w:numFmt w:val="bullet"/>
      <w:lvlText w:val="o"/>
      <w:lvlJc w:val="left"/>
      <w:pPr>
        <w:ind w:left="1440" w:hanging="360"/>
      </w:pPr>
      <w:rPr>
        <w:rFonts w:ascii="Courier New" w:hAnsi="Courier New" w:hint="default"/>
      </w:rPr>
    </w:lvl>
    <w:lvl w:ilvl="2" w:tplc="5EF2CA04">
      <w:start w:val="1"/>
      <w:numFmt w:val="bullet"/>
      <w:lvlText w:val=""/>
      <w:lvlJc w:val="left"/>
      <w:pPr>
        <w:ind w:left="2160" w:hanging="360"/>
      </w:pPr>
      <w:rPr>
        <w:rFonts w:ascii="Wingdings" w:hAnsi="Wingdings" w:hint="default"/>
      </w:rPr>
    </w:lvl>
    <w:lvl w:ilvl="3" w:tplc="B742F736">
      <w:start w:val="1"/>
      <w:numFmt w:val="bullet"/>
      <w:lvlText w:val=""/>
      <w:lvlJc w:val="left"/>
      <w:pPr>
        <w:ind w:left="2880" w:hanging="360"/>
      </w:pPr>
      <w:rPr>
        <w:rFonts w:ascii="Symbol" w:hAnsi="Symbol" w:hint="default"/>
      </w:rPr>
    </w:lvl>
    <w:lvl w:ilvl="4" w:tplc="79985006">
      <w:start w:val="1"/>
      <w:numFmt w:val="bullet"/>
      <w:lvlText w:val="o"/>
      <w:lvlJc w:val="left"/>
      <w:pPr>
        <w:ind w:left="3600" w:hanging="360"/>
      </w:pPr>
      <w:rPr>
        <w:rFonts w:ascii="Courier New" w:hAnsi="Courier New" w:hint="default"/>
      </w:rPr>
    </w:lvl>
    <w:lvl w:ilvl="5" w:tplc="6B90D78C">
      <w:start w:val="1"/>
      <w:numFmt w:val="bullet"/>
      <w:lvlText w:val=""/>
      <w:lvlJc w:val="left"/>
      <w:pPr>
        <w:ind w:left="4320" w:hanging="360"/>
      </w:pPr>
      <w:rPr>
        <w:rFonts w:ascii="Wingdings" w:hAnsi="Wingdings" w:hint="default"/>
      </w:rPr>
    </w:lvl>
    <w:lvl w:ilvl="6" w:tplc="C99C1174">
      <w:start w:val="1"/>
      <w:numFmt w:val="bullet"/>
      <w:lvlText w:val=""/>
      <w:lvlJc w:val="left"/>
      <w:pPr>
        <w:ind w:left="5040" w:hanging="360"/>
      </w:pPr>
      <w:rPr>
        <w:rFonts w:ascii="Symbol" w:hAnsi="Symbol" w:hint="default"/>
      </w:rPr>
    </w:lvl>
    <w:lvl w:ilvl="7" w:tplc="D15AF9C6">
      <w:start w:val="1"/>
      <w:numFmt w:val="bullet"/>
      <w:lvlText w:val="o"/>
      <w:lvlJc w:val="left"/>
      <w:pPr>
        <w:ind w:left="5760" w:hanging="360"/>
      </w:pPr>
      <w:rPr>
        <w:rFonts w:ascii="Courier New" w:hAnsi="Courier New" w:hint="default"/>
      </w:rPr>
    </w:lvl>
    <w:lvl w:ilvl="8" w:tplc="C40A3FDA">
      <w:start w:val="1"/>
      <w:numFmt w:val="bullet"/>
      <w:lvlText w:val=""/>
      <w:lvlJc w:val="left"/>
      <w:pPr>
        <w:ind w:left="6480" w:hanging="360"/>
      </w:pPr>
      <w:rPr>
        <w:rFonts w:ascii="Wingdings" w:hAnsi="Wingdings" w:hint="default"/>
      </w:rPr>
    </w:lvl>
  </w:abstractNum>
  <w:abstractNum w:abstractNumId="218" w15:restartNumberingAfterBreak="0">
    <w:nsid w:val="2F0364D1"/>
    <w:multiLevelType w:val="hybridMultilevel"/>
    <w:tmpl w:val="67A838E8"/>
    <w:lvl w:ilvl="0" w:tplc="89DC447C">
      <w:start w:val="1"/>
      <w:numFmt w:val="upperLetter"/>
      <w:lvlText w:val="%1."/>
      <w:lvlJc w:val="left"/>
      <w:pPr>
        <w:ind w:left="720" w:hanging="360"/>
      </w:pPr>
    </w:lvl>
    <w:lvl w:ilvl="1" w:tplc="A48C33B0">
      <w:start w:val="1"/>
      <w:numFmt w:val="lowerLetter"/>
      <w:lvlText w:val="%2."/>
      <w:lvlJc w:val="left"/>
      <w:pPr>
        <w:ind w:left="1440" w:hanging="360"/>
      </w:pPr>
    </w:lvl>
    <w:lvl w:ilvl="2" w:tplc="45E24E6E">
      <w:start w:val="1"/>
      <w:numFmt w:val="lowerRoman"/>
      <w:lvlText w:val="%3."/>
      <w:lvlJc w:val="right"/>
      <w:pPr>
        <w:ind w:left="2160" w:hanging="180"/>
      </w:pPr>
    </w:lvl>
    <w:lvl w:ilvl="3" w:tplc="3C608A16">
      <w:start w:val="1"/>
      <w:numFmt w:val="decimal"/>
      <w:lvlText w:val="%4."/>
      <w:lvlJc w:val="left"/>
      <w:pPr>
        <w:ind w:left="2880" w:hanging="360"/>
      </w:pPr>
    </w:lvl>
    <w:lvl w:ilvl="4" w:tplc="DEA63E46">
      <w:start w:val="1"/>
      <w:numFmt w:val="lowerLetter"/>
      <w:lvlText w:val="%5."/>
      <w:lvlJc w:val="left"/>
      <w:pPr>
        <w:ind w:left="3600" w:hanging="360"/>
      </w:pPr>
    </w:lvl>
    <w:lvl w:ilvl="5" w:tplc="54E2B71C">
      <w:start w:val="1"/>
      <w:numFmt w:val="lowerRoman"/>
      <w:lvlText w:val="%6."/>
      <w:lvlJc w:val="right"/>
      <w:pPr>
        <w:ind w:left="4320" w:hanging="180"/>
      </w:pPr>
    </w:lvl>
    <w:lvl w:ilvl="6" w:tplc="664CE178">
      <w:start w:val="1"/>
      <w:numFmt w:val="decimal"/>
      <w:lvlText w:val="%7."/>
      <w:lvlJc w:val="left"/>
      <w:pPr>
        <w:ind w:left="5040" w:hanging="360"/>
      </w:pPr>
    </w:lvl>
    <w:lvl w:ilvl="7" w:tplc="3370B844">
      <w:start w:val="1"/>
      <w:numFmt w:val="lowerLetter"/>
      <w:lvlText w:val="%8."/>
      <w:lvlJc w:val="left"/>
      <w:pPr>
        <w:ind w:left="5760" w:hanging="360"/>
      </w:pPr>
    </w:lvl>
    <w:lvl w:ilvl="8" w:tplc="ADA4EC9C">
      <w:start w:val="1"/>
      <w:numFmt w:val="lowerRoman"/>
      <w:lvlText w:val="%9."/>
      <w:lvlJc w:val="right"/>
      <w:pPr>
        <w:ind w:left="6480" w:hanging="180"/>
      </w:pPr>
    </w:lvl>
  </w:abstractNum>
  <w:abstractNum w:abstractNumId="219" w15:restartNumberingAfterBreak="0">
    <w:nsid w:val="2F14ED17"/>
    <w:multiLevelType w:val="hybridMultilevel"/>
    <w:tmpl w:val="DAD845C2"/>
    <w:lvl w:ilvl="0" w:tplc="72408C12">
      <w:start w:val="1"/>
      <w:numFmt w:val="lowerLetter"/>
      <w:lvlText w:val="%1."/>
      <w:lvlJc w:val="left"/>
      <w:pPr>
        <w:ind w:left="720" w:hanging="360"/>
      </w:pPr>
    </w:lvl>
    <w:lvl w:ilvl="1" w:tplc="FF3A21D0">
      <w:start w:val="1"/>
      <w:numFmt w:val="lowerLetter"/>
      <w:lvlText w:val="%2."/>
      <w:lvlJc w:val="left"/>
      <w:pPr>
        <w:ind w:left="1440" w:hanging="360"/>
      </w:pPr>
    </w:lvl>
    <w:lvl w:ilvl="2" w:tplc="8228D7CC">
      <w:start w:val="1"/>
      <w:numFmt w:val="lowerRoman"/>
      <w:lvlText w:val="%3."/>
      <w:lvlJc w:val="right"/>
      <w:pPr>
        <w:ind w:left="2160" w:hanging="180"/>
      </w:pPr>
    </w:lvl>
    <w:lvl w:ilvl="3" w:tplc="33CA4006">
      <w:start w:val="1"/>
      <w:numFmt w:val="decimal"/>
      <w:lvlText w:val="%4."/>
      <w:lvlJc w:val="left"/>
      <w:pPr>
        <w:ind w:left="2880" w:hanging="360"/>
      </w:pPr>
    </w:lvl>
    <w:lvl w:ilvl="4" w:tplc="ADD43CB2">
      <w:start w:val="1"/>
      <w:numFmt w:val="lowerLetter"/>
      <w:lvlText w:val="%5."/>
      <w:lvlJc w:val="left"/>
      <w:pPr>
        <w:ind w:left="3600" w:hanging="360"/>
      </w:pPr>
    </w:lvl>
    <w:lvl w:ilvl="5" w:tplc="0A88564A">
      <w:start w:val="1"/>
      <w:numFmt w:val="lowerRoman"/>
      <w:lvlText w:val="%6."/>
      <w:lvlJc w:val="right"/>
      <w:pPr>
        <w:ind w:left="4320" w:hanging="180"/>
      </w:pPr>
    </w:lvl>
    <w:lvl w:ilvl="6" w:tplc="DB7CA5B8">
      <w:start w:val="1"/>
      <w:numFmt w:val="decimal"/>
      <w:lvlText w:val="%7."/>
      <w:lvlJc w:val="left"/>
      <w:pPr>
        <w:ind w:left="5040" w:hanging="360"/>
      </w:pPr>
    </w:lvl>
    <w:lvl w:ilvl="7" w:tplc="37261BFA">
      <w:start w:val="1"/>
      <w:numFmt w:val="lowerLetter"/>
      <w:lvlText w:val="%8."/>
      <w:lvlJc w:val="left"/>
      <w:pPr>
        <w:ind w:left="5760" w:hanging="360"/>
      </w:pPr>
    </w:lvl>
    <w:lvl w:ilvl="8" w:tplc="A46E8D76">
      <w:start w:val="1"/>
      <w:numFmt w:val="lowerRoman"/>
      <w:lvlText w:val="%9."/>
      <w:lvlJc w:val="right"/>
      <w:pPr>
        <w:ind w:left="6480" w:hanging="180"/>
      </w:pPr>
    </w:lvl>
  </w:abstractNum>
  <w:abstractNum w:abstractNumId="220" w15:restartNumberingAfterBreak="0">
    <w:nsid w:val="2F4F6632"/>
    <w:multiLevelType w:val="hybridMultilevel"/>
    <w:tmpl w:val="FCD0556A"/>
    <w:lvl w:ilvl="0" w:tplc="2326E89C">
      <w:start w:val="1"/>
      <w:numFmt w:val="upperLetter"/>
      <w:lvlText w:val="%1."/>
      <w:lvlJc w:val="left"/>
      <w:pPr>
        <w:ind w:left="720" w:hanging="360"/>
      </w:pPr>
    </w:lvl>
    <w:lvl w:ilvl="1" w:tplc="6BC0299C">
      <w:start w:val="1"/>
      <w:numFmt w:val="lowerLetter"/>
      <w:lvlText w:val="%2."/>
      <w:lvlJc w:val="left"/>
      <w:pPr>
        <w:ind w:left="1440" w:hanging="360"/>
      </w:pPr>
    </w:lvl>
    <w:lvl w:ilvl="2" w:tplc="C8F03E40">
      <w:start w:val="1"/>
      <w:numFmt w:val="lowerRoman"/>
      <w:lvlText w:val="%3."/>
      <w:lvlJc w:val="right"/>
      <w:pPr>
        <w:ind w:left="2160" w:hanging="180"/>
      </w:pPr>
    </w:lvl>
    <w:lvl w:ilvl="3" w:tplc="777A0A36">
      <w:start w:val="1"/>
      <w:numFmt w:val="decimal"/>
      <w:lvlText w:val="%4."/>
      <w:lvlJc w:val="left"/>
      <w:pPr>
        <w:ind w:left="2880" w:hanging="360"/>
      </w:pPr>
    </w:lvl>
    <w:lvl w:ilvl="4" w:tplc="0FCC44B2">
      <w:start w:val="1"/>
      <w:numFmt w:val="lowerLetter"/>
      <w:lvlText w:val="%5."/>
      <w:lvlJc w:val="left"/>
      <w:pPr>
        <w:ind w:left="3600" w:hanging="360"/>
      </w:pPr>
    </w:lvl>
    <w:lvl w:ilvl="5" w:tplc="D7069BB2">
      <w:start w:val="1"/>
      <w:numFmt w:val="lowerRoman"/>
      <w:lvlText w:val="%6."/>
      <w:lvlJc w:val="right"/>
      <w:pPr>
        <w:ind w:left="4320" w:hanging="180"/>
      </w:pPr>
    </w:lvl>
    <w:lvl w:ilvl="6" w:tplc="8B547BFC">
      <w:start w:val="1"/>
      <w:numFmt w:val="decimal"/>
      <w:lvlText w:val="%7."/>
      <w:lvlJc w:val="left"/>
      <w:pPr>
        <w:ind w:left="5040" w:hanging="360"/>
      </w:pPr>
    </w:lvl>
    <w:lvl w:ilvl="7" w:tplc="18FE3D8E">
      <w:start w:val="1"/>
      <w:numFmt w:val="lowerLetter"/>
      <w:lvlText w:val="%8."/>
      <w:lvlJc w:val="left"/>
      <w:pPr>
        <w:ind w:left="5760" w:hanging="360"/>
      </w:pPr>
    </w:lvl>
    <w:lvl w:ilvl="8" w:tplc="EA1CBE6C">
      <w:start w:val="1"/>
      <w:numFmt w:val="lowerRoman"/>
      <w:lvlText w:val="%9."/>
      <w:lvlJc w:val="right"/>
      <w:pPr>
        <w:ind w:left="6480" w:hanging="180"/>
      </w:pPr>
    </w:lvl>
  </w:abstractNum>
  <w:abstractNum w:abstractNumId="221" w15:restartNumberingAfterBreak="0">
    <w:nsid w:val="2F8F128B"/>
    <w:multiLevelType w:val="hybridMultilevel"/>
    <w:tmpl w:val="7258FAD4"/>
    <w:lvl w:ilvl="0" w:tplc="5A46ADA6">
      <w:start w:val="1"/>
      <w:numFmt w:val="upperLetter"/>
      <w:lvlText w:val="%1."/>
      <w:lvlJc w:val="left"/>
      <w:pPr>
        <w:ind w:left="720" w:hanging="360"/>
      </w:pPr>
    </w:lvl>
    <w:lvl w:ilvl="1" w:tplc="25AECBE4">
      <w:start w:val="1"/>
      <w:numFmt w:val="lowerLetter"/>
      <w:lvlText w:val="%2."/>
      <w:lvlJc w:val="left"/>
      <w:pPr>
        <w:ind w:left="1440" w:hanging="360"/>
      </w:pPr>
    </w:lvl>
    <w:lvl w:ilvl="2" w:tplc="615C81AE">
      <w:start w:val="1"/>
      <w:numFmt w:val="lowerRoman"/>
      <w:lvlText w:val="%3."/>
      <w:lvlJc w:val="right"/>
      <w:pPr>
        <w:ind w:left="2160" w:hanging="180"/>
      </w:pPr>
    </w:lvl>
    <w:lvl w:ilvl="3" w:tplc="5DA62130">
      <w:start w:val="1"/>
      <w:numFmt w:val="decimal"/>
      <w:lvlText w:val="%4."/>
      <w:lvlJc w:val="left"/>
      <w:pPr>
        <w:ind w:left="2880" w:hanging="360"/>
      </w:pPr>
    </w:lvl>
    <w:lvl w:ilvl="4" w:tplc="8D72AFA2">
      <w:start w:val="1"/>
      <w:numFmt w:val="lowerLetter"/>
      <w:lvlText w:val="%5."/>
      <w:lvlJc w:val="left"/>
      <w:pPr>
        <w:ind w:left="3600" w:hanging="360"/>
      </w:pPr>
    </w:lvl>
    <w:lvl w:ilvl="5" w:tplc="46245F88">
      <w:start w:val="1"/>
      <w:numFmt w:val="lowerRoman"/>
      <w:lvlText w:val="%6."/>
      <w:lvlJc w:val="right"/>
      <w:pPr>
        <w:ind w:left="4320" w:hanging="180"/>
      </w:pPr>
    </w:lvl>
    <w:lvl w:ilvl="6" w:tplc="7D9A0FAC">
      <w:start w:val="1"/>
      <w:numFmt w:val="decimal"/>
      <w:lvlText w:val="%7."/>
      <w:lvlJc w:val="left"/>
      <w:pPr>
        <w:ind w:left="5040" w:hanging="360"/>
      </w:pPr>
    </w:lvl>
    <w:lvl w:ilvl="7" w:tplc="B30ED82E">
      <w:start w:val="1"/>
      <w:numFmt w:val="lowerLetter"/>
      <w:lvlText w:val="%8."/>
      <w:lvlJc w:val="left"/>
      <w:pPr>
        <w:ind w:left="5760" w:hanging="360"/>
      </w:pPr>
    </w:lvl>
    <w:lvl w:ilvl="8" w:tplc="0EF07BA2">
      <w:start w:val="1"/>
      <w:numFmt w:val="lowerRoman"/>
      <w:lvlText w:val="%9."/>
      <w:lvlJc w:val="right"/>
      <w:pPr>
        <w:ind w:left="6480" w:hanging="180"/>
      </w:pPr>
    </w:lvl>
  </w:abstractNum>
  <w:abstractNum w:abstractNumId="222" w15:restartNumberingAfterBreak="0">
    <w:nsid w:val="2FB8D21B"/>
    <w:multiLevelType w:val="multilevel"/>
    <w:tmpl w:val="527232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3" w15:restartNumberingAfterBreak="0">
    <w:nsid w:val="2FEB7FBB"/>
    <w:multiLevelType w:val="hybridMultilevel"/>
    <w:tmpl w:val="E8D84E1E"/>
    <w:lvl w:ilvl="0" w:tplc="25742B2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4" w15:restartNumberingAfterBreak="0">
    <w:nsid w:val="301DDCB1"/>
    <w:multiLevelType w:val="hybridMultilevel"/>
    <w:tmpl w:val="A1CEFA08"/>
    <w:lvl w:ilvl="0" w:tplc="AE0A3792">
      <w:start w:val="1"/>
      <w:numFmt w:val="bullet"/>
      <w:lvlText w:val="-"/>
      <w:lvlJc w:val="left"/>
      <w:pPr>
        <w:ind w:left="720" w:hanging="360"/>
      </w:pPr>
      <w:rPr>
        <w:rFonts w:ascii="Noto Sans" w:hAnsi="Noto Sans" w:hint="default"/>
      </w:rPr>
    </w:lvl>
    <w:lvl w:ilvl="1" w:tplc="40546006">
      <w:start w:val="1"/>
      <w:numFmt w:val="bullet"/>
      <w:lvlText w:val="o"/>
      <w:lvlJc w:val="left"/>
      <w:pPr>
        <w:ind w:left="1440" w:hanging="360"/>
      </w:pPr>
      <w:rPr>
        <w:rFonts w:ascii="Courier New" w:hAnsi="Courier New" w:hint="default"/>
      </w:rPr>
    </w:lvl>
    <w:lvl w:ilvl="2" w:tplc="4B16F032">
      <w:start w:val="1"/>
      <w:numFmt w:val="bullet"/>
      <w:lvlText w:val=""/>
      <w:lvlJc w:val="left"/>
      <w:pPr>
        <w:ind w:left="2160" w:hanging="360"/>
      </w:pPr>
      <w:rPr>
        <w:rFonts w:ascii="Wingdings" w:hAnsi="Wingdings" w:hint="default"/>
      </w:rPr>
    </w:lvl>
    <w:lvl w:ilvl="3" w:tplc="5C34C45E">
      <w:start w:val="1"/>
      <w:numFmt w:val="bullet"/>
      <w:lvlText w:val=""/>
      <w:lvlJc w:val="left"/>
      <w:pPr>
        <w:ind w:left="2880" w:hanging="360"/>
      </w:pPr>
      <w:rPr>
        <w:rFonts w:ascii="Symbol" w:hAnsi="Symbol" w:hint="default"/>
      </w:rPr>
    </w:lvl>
    <w:lvl w:ilvl="4" w:tplc="D032A6AC">
      <w:start w:val="1"/>
      <w:numFmt w:val="bullet"/>
      <w:lvlText w:val="o"/>
      <w:lvlJc w:val="left"/>
      <w:pPr>
        <w:ind w:left="3600" w:hanging="360"/>
      </w:pPr>
      <w:rPr>
        <w:rFonts w:ascii="Courier New" w:hAnsi="Courier New" w:hint="default"/>
      </w:rPr>
    </w:lvl>
    <w:lvl w:ilvl="5" w:tplc="90B4D798">
      <w:start w:val="1"/>
      <w:numFmt w:val="bullet"/>
      <w:lvlText w:val=""/>
      <w:lvlJc w:val="left"/>
      <w:pPr>
        <w:ind w:left="4320" w:hanging="360"/>
      </w:pPr>
      <w:rPr>
        <w:rFonts w:ascii="Wingdings" w:hAnsi="Wingdings" w:hint="default"/>
      </w:rPr>
    </w:lvl>
    <w:lvl w:ilvl="6" w:tplc="74380AE2">
      <w:start w:val="1"/>
      <w:numFmt w:val="bullet"/>
      <w:lvlText w:val=""/>
      <w:lvlJc w:val="left"/>
      <w:pPr>
        <w:ind w:left="5040" w:hanging="360"/>
      </w:pPr>
      <w:rPr>
        <w:rFonts w:ascii="Symbol" w:hAnsi="Symbol" w:hint="default"/>
      </w:rPr>
    </w:lvl>
    <w:lvl w:ilvl="7" w:tplc="C0A29C14">
      <w:start w:val="1"/>
      <w:numFmt w:val="bullet"/>
      <w:lvlText w:val="o"/>
      <w:lvlJc w:val="left"/>
      <w:pPr>
        <w:ind w:left="5760" w:hanging="360"/>
      </w:pPr>
      <w:rPr>
        <w:rFonts w:ascii="Courier New" w:hAnsi="Courier New" w:hint="default"/>
      </w:rPr>
    </w:lvl>
    <w:lvl w:ilvl="8" w:tplc="25F6D8EA">
      <w:start w:val="1"/>
      <w:numFmt w:val="bullet"/>
      <w:lvlText w:val=""/>
      <w:lvlJc w:val="left"/>
      <w:pPr>
        <w:ind w:left="6480" w:hanging="360"/>
      </w:pPr>
      <w:rPr>
        <w:rFonts w:ascii="Wingdings" w:hAnsi="Wingdings" w:hint="default"/>
      </w:rPr>
    </w:lvl>
  </w:abstractNum>
  <w:abstractNum w:abstractNumId="225" w15:restartNumberingAfterBreak="0">
    <w:nsid w:val="3099FE47"/>
    <w:multiLevelType w:val="hybridMultilevel"/>
    <w:tmpl w:val="C9C060AA"/>
    <w:lvl w:ilvl="0" w:tplc="E7961AC6">
      <w:start w:val="1"/>
      <w:numFmt w:val="bullet"/>
      <w:lvlText w:val="-"/>
      <w:lvlJc w:val="left"/>
      <w:pPr>
        <w:ind w:left="720" w:hanging="360"/>
      </w:pPr>
      <w:rPr>
        <w:rFonts w:ascii="Noto Sans" w:hAnsi="Noto Sans" w:hint="default"/>
      </w:rPr>
    </w:lvl>
    <w:lvl w:ilvl="1" w:tplc="6B146070">
      <w:start w:val="1"/>
      <w:numFmt w:val="bullet"/>
      <w:lvlText w:val="o"/>
      <w:lvlJc w:val="left"/>
      <w:pPr>
        <w:ind w:left="1440" w:hanging="360"/>
      </w:pPr>
      <w:rPr>
        <w:rFonts w:ascii="Courier New" w:hAnsi="Courier New" w:hint="default"/>
      </w:rPr>
    </w:lvl>
    <w:lvl w:ilvl="2" w:tplc="15ACC2EE">
      <w:start w:val="1"/>
      <w:numFmt w:val="bullet"/>
      <w:lvlText w:val=""/>
      <w:lvlJc w:val="left"/>
      <w:pPr>
        <w:ind w:left="2160" w:hanging="360"/>
      </w:pPr>
      <w:rPr>
        <w:rFonts w:ascii="Wingdings" w:hAnsi="Wingdings" w:hint="default"/>
      </w:rPr>
    </w:lvl>
    <w:lvl w:ilvl="3" w:tplc="A00A08EE">
      <w:start w:val="1"/>
      <w:numFmt w:val="bullet"/>
      <w:lvlText w:val=""/>
      <w:lvlJc w:val="left"/>
      <w:pPr>
        <w:ind w:left="2880" w:hanging="360"/>
      </w:pPr>
      <w:rPr>
        <w:rFonts w:ascii="Symbol" w:hAnsi="Symbol" w:hint="default"/>
      </w:rPr>
    </w:lvl>
    <w:lvl w:ilvl="4" w:tplc="D6BC914C">
      <w:start w:val="1"/>
      <w:numFmt w:val="bullet"/>
      <w:lvlText w:val="o"/>
      <w:lvlJc w:val="left"/>
      <w:pPr>
        <w:ind w:left="3600" w:hanging="360"/>
      </w:pPr>
      <w:rPr>
        <w:rFonts w:ascii="Courier New" w:hAnsi="Courier New" w:hint="default"/>
      </w:rPr>
    </w:lvl>
    <w:lvl w:ilvl="5" w:tplc="894482AA">
      <w:start w:val="1"/>
      <w:numFmt w:val="bullet"/>
      <w:lvlText w:val=""/>
      <w:lvlJc w:val="left"/>
      <w:pPr>
        <w:ind w:left="4320" w:hanging="360"/>
      </w:pPr>
      <w:rPr>
        <w:rFonts w:ascii="Wingdings" w:hAnsi="Wingdings" w:hint="default"/>
      </w:rPr>
    </w:lvl>
    <w:lvl w:ilvl="6" w:tplc="55A046C0">
      <w:start w:val="1"/>
      <w:numFmt w:val="bullet"/>
      <w:lvlText w:val=""/>
      <w:lvlJc w:val="left"/>
      <w:pPr>
        <w:ind w:left="5040" w:hanging="360"/>
      </w:pPr>
      <w:rPr>
        <w:rFonts w:ascii="Symbol" w:hAnsi="Symbol" w:hint="default"/>
      </w:rPr>
    </w:lvl>
    <w:lvl w:ilvl="7" w:tplc="7F488038">
      <w:start w:val="1"/>
      <w:numFmt w:val="bullet"/>
      <w:lvlText w:val="o"/>
      <w:lvlJc w:val="left"/>
      <w:pPr>
        <w:ind w:left="5760" w:hanging="360"/>
      </w:pPr>
      <w:rPr>
        <w:rFonts w:ascii="Courier New" w:hAnsi="Courier New" w:hint="default"/>
      </w:rPr>
    </w:lvl>
    <w:lvl w:ilvl="8" w:tplc="7018B3F8">
      <w:start w:val="1"/>
      <w:numFmt w:val="bullet"/>
      <w:lvlText w:val=""/>
      <w:lvlJc w:val="left"/>
      <w:pPr>
        <w:ind w:left="6480" w:hanging="360"/>
      </w:pPr>
      <w:rPr>
        <w:rFonts w:ascii="Wingdings" w:hAnsi="Wingdings" w:hint="default"/>
      </w:rPr>
    </w:lvl>
  </w:abstractNum>
  <w:abstractNum w:abstractNumId="226" w15:restartNumberingAfterBreak="0">
    <w:nsid w:val="309E9938"/>
    <w:multiLevelType w:val="hybridMultilevel"/>
    <w:tmpl w:val="7D2C7A02"/>
    <w:lvl w:ilvl="0" w:tplc="0772F13A">
      <w:start w:val="1"/>
      <w:numFmt w:val="decimal"/>
      <w:lvlText w:val="%1."/>
      <w:lvlJc w:val="left"/>
      <w:pPr>
        <w:ind w:left="720" w:hanging="360"/>
      </w:pPr>
    </w:lvl>
    <w:lvl w:ilvl="1" w:tplc="F3C42DF8">
      <w:start w:val="1"/>
      <w:numFmt w:val="lowerLetter"/>
      <w:lvlText w:val="%2."/>
      <w:lvlJc w:val="left"/>
      <w:pPr>
        <w:ind w:left="1440" w:hanging="360"/>
      </w:pPr>
    </w:lvl>
    <w:lvl w:ilvl="2" w:tplc="01C2B138">
      <w:start w:val="1"/>
      <w:numFmt w:val="lowerRoman"/>
      <w:lvlText w:val="%3."/>
      <w:lvlJc w:val="right"/>
      <w:pPr>
        <w:ind w:left="2160" w:hanging="180"/>
      </w:pPr>
    </w:lvl>
    <w:lvl w:ilvl="3" w:tplc="2550D330">
      <w:start w:val="1"/>
      <w:numFmt w:val="decimal"/>
      <w:lvlText w:val="%4."/>
      <w:lvlJc w:val="left"/>
      <w:pPr>
        <w:ind w:left="2880" w:hanging="360"/>
      </w:pPr>
    </w:lvl>
    <w:lvl w:ilvl="4" w:tplc="90684FB6">
      <w:start w:val="1"/>
      <w:numFmt w:val="lowerLetter"/>
      <w:lvlText w:val="%5."/>
      <w:lvlJc w:val="left"/>
      <w:pPr>
        <w:ind w:left="3600" w:hanging="360"/>
      </w:pPr>
    </w:lvl>
    <w:lvl w:ilvl="5" w:tplc="5D62EDB6">
      <w:start w:val="1"/>
      <w:numFmt w:val="lowerRoman"/>
      <w:lvlText w:val="%6."/>
      <w:lvlJc w:val="right"/>
      <w:pPr>
        <w:ind w:left="4320" w:hanging="180"/>
      </w:pPr>
    </w:lvl>
    <w:lvl w:ilvl="6" w:tplc="01B4A138">
      <w:start w:val="1"/>
      <w:numFmt w:val="decimal"/>
      <w:lvlText w:val="%7."/>
      <w:lvlJc w:val="left"/>
      <w:pPr>
        <w:ind w:left="5040" w:hanging="360"/>
      </w:pPr>
    </w:lvl>
    <w:lvl w:ilvl="7" w:tplc="58B22D92">
      <w:start w:val="1"/>
      <w:numFmt w:val="lowerLetter"/>
      <w:lvlText w:val="%8."/>
      <w:lvlJc w:val="left"/>
      <w:pPr>
        <w:ind w:left="5760" w:hanging="360"/>
      </w:pPr>
    </w:lvl>
    <w:lvl w:ilvl="8" w:tplc="B5B8CB04">
      <w:start w:val="1"/>
      <w:numFmt w:val="lowerRoman"/>
      <w:lvlText w:val="%9."/>
      <w:lvlJc w:val="right"/>
      <w:pPr>
        <w:ind w:left="6480" w:hanging="180"/>
      </w:pPr>
    </w:lvl>
  </w:abstractNum>
  <w:abstractNum w:abstractNumId="227" w15:restartNumberingAfterBreak="0">
    <w:nsid w:val="30AC1C63"/>
    <w:multiLevelType w:val="hybridMultilevel"/>
    <w:tmpl w:val="A2E6CBE6"/>
    <w:lvl w:ilvl="0" w:tplc="E314F972">
      <w:start w:val="1"/>
      <w:numFmt w:val="bullet"/>
      <w:lvlText w:val="-"/>
      <w:lvlJc w:val="left"/>
      <w:pPr>
        <w:ind w:left="720" w:hanging="360"/>
      </w:pPr>
      <w:rPr>
        <w:rFonts w:ascii="Noto Sans" w:hAnsi="Noto Sans" w:hint="default"/>
      </w:rPr>
    </w:lvl>
    <w:lvl w:ilvl="1" w:tplc="0C9C2148">
      <w:start w:val="1"/>
      <w:numFmt w:val="bullet"/>
      <w:lvlText w:val="o"/>
      <w:lvlJc w:val="left"/>
      <w:pPr>
        <w:ind w:left="1440" w:hanging="360"/>
      </w:pPr>
      <w:rPr>
        <w:rFonts w:ascii="Courier New" w:hAnsi="Courier New" w:hint="default"/>
      </w:rPr>
    </w:lvl>
    <w:lvl w:ilvl="2" w:tplc="403207FA">
      <w:start w:val="1"/>
      <w:numFmt w:val="bullet"/>
      <w:lvlText w:val=""/>
      <w:lvlJc w:val="left"/>
      <w:pPr>
        <w:ind w:left="2160" w:hanging="360"/>
      </w:pPr>
      <w:rPr>
        <w:rFonts w:ascii="Wingdings" w:hAnsi="Wingdings" w:hint="default"/>
      </w:rPr>
    </w:lvl>
    <w:lvl w:ilvl="3" w:tplc="5BB6CE12">
      <w:start w:val="1"/>
      <w:numFmt w:val="bullet"/>
      <w:lvlText w:val=""/>
      <w:lvlJc w:val="left"/>
      <w:pPr>
        <w:ind w:left="2880" w:hanging="360"/>
      </w:pPr>
      <w:rPr>
        <w:rFonts w:ascii="Symbol" w:hAnsi="Symbol" w:hint="default"/>
      </w:rPr>
    </w:lvl>
    <w:lvl w:ilvl="4" w:tplc="41026022">
      <w:start w:val="1"/>
      <w:numFmt w:val="bullet"/>
      <w:lvlText w:val="o"/>
      <w:lvlJc w:val="left"/>
      <w:pPr>
        <w:ind w:left="3600" w:hanging="360"/>
      </w:pPr>
      <w:rPr>
        <w:rFonts w:ascii="Courier New" w:hAnsi="Courier New" w:hint="default"/>
      </w:rPr>
    </w:lvl>
    <w:lvl w:ilvl="5" w:tplc="5D0C2378">
      <w:start w:val="1"/>
      <w:numFmt w:val="bullet"/>
      <w:lvlText w:val=""/>
      <w:lvlJc w:val="left"/>
      <w:pPr>
        <w:ind w:left="4320" w:hanging="360"/>
      </w:pPr>
      <w:rPr>
        <w:rFonts w:ascii="Wingdings" w:hAnsi="Wingdings" w:hint="default"/>
      </w:rPr>
    </w:lvl>
    <w:lvl w:ilvl="6" w:tplc="1C40023E">
      <w:start w:val="1"/>
      <w:numFmt w:val="bullet"/>
      <w:lvlText w:val=""/>
      <w:lvlJc w:val="left"/>
      <w:pPr>
        <w:ind w:left="5040" w:hanging="360"/>
      </w:pPr>
      <w:rPr>
        <w:rFonts w:ascii="Symbol" w:hAnsi="Symbol" w:hint="default"/>
      </w:rPr>
    </w:lvl>
    <w:lvl w:ilvl="7" w:tplc="4990902A">
      <w:start w:val="1"/>
      <w:numFmt w:val="bullet"/>
      <w:lvlText w:val="o"/>
      <w:lvlJc w:val="left"/>
      <w:pPr>
        <w:ind w:left="5760" w:hanging="360"/>
      </w:pPr>
      <w:rPr>
        <w:rFonts w:ascii="Courier New" w:hAnsi="Courier New" w:hint="default"/>
      </w:rPr>
    </w:lvl>
    <w:lvl w:ilvl="8" w:tplc="3EEC4B3C">
      <w:start w:val="1"/>
      <w:numFmt w:val="bullet"/>
      <w:lvlText w:val=""/>
      <w:lvlJc w:val="left"/>
      <w:pPr>
        <w:ind w:left="6480" w:hanging="360"/>
      </w:pPr>
      <w:rPr>
        <w:rFonts w:ascii="Wingdings" w:hAnsi="Wingdings" w:hint="default"/>
      </w:rPr>
    </w:lvl>
  </w:abstractNum>
  <w:abstractNum w:abstractNumId="228" w15:restartNumberingAfterBreak="0">
    <w:nsid w:val="3118CE60"/>
    <w:multiLevelType w:val="hybridMultilevel"/>
    <w:tmpl w:val="EAE4CF5A"/>
    <w:lvl w:ilvl="0" w:tplc="54361FAE">
      <w:start w:val="1"/>
      <w:numFmt w:val="decimal"/>
      <w:lvlText w:val="%1."/>
      <w:lvlJc w:val="left"/>
      <w:pPr>
        <w:ind w:left="720" w:hanging="360"/>
      </w:pPr>
    </w:lvl>
    <w:lvl w:ilvl="1" w:tplc="E2045152">
      <w:start w:val="1"/>
      <w:numFmt w:val="lowerLetter"/>
      <w:lvlText w:val="%2."/>
      <w:lvlJc w:val="left"/>
      <w:pPr>
        <w:ind w:left="1440" w:hanging="360"/>
      </w:pPr>
    </w:lvl>
    <w:lvl w:ilvl="2" w:tplc="1BAE6642">
      <w:start w:val="1"/>
      <w:numFmt w:val="lowerRoman"/>
      <w:lvlText w:val="%3."/>
      <w:lvlJc w:val="right"/>
      <w:pPr>
        <w:ind w:left="2160" w:hanging="180"/>
      </w:pPr>
    </w:lvl>
    <w:lvl w:ilvl="3" w:tplc="6B16858C">
      <w:start w:val="1"/>
      <w:numFmt w:val="decimal"/>
      <w:lvlText w:val="%4."/>
      <w:lvlJc w:val="left"/>
      <w:pPr>
        <w:ind w:left="2880" w:hanging="360"/>
      </w:pPr>
    </w:lvl>
    <w:lvl w:ilvl="4" w:tplc="B632376C">
      <w:start w:val="1"/>
      <w:numFmt w:val="lowerLetter"/>
      <w:lvlText w:val="%5."/>
      <w:lvlJc w:val="left"/>
      <w:pPr>
        <w:ind w:left="3600" w:hanging="360"/>
      </w:pPr>
    </w:lvl>
    <w:lvl w:ilvl="5" w:tplc="A034766E">
      <w:start w:val="1"/>
      <w:numFmt w:val="lowerRoman"/>
      <w:lvlText w:val="%6."/>
      <w:lvlJc w:val="right"/>
      <w:pPr>
        <w:ind w:left="4320" w:hanging="180"/>
      </w:pPr>
    </w:lvl>
    <w:lvl w:ilvl="6" w:tplc="D7569FB8">
      <w:start w:val="1"/>
      <w:numFmt w:val="decimal"/>
      <w:lvlText w:val="%7."/>
      <w:lvlJc w:val="left"/>
      <w:pPr>
        <w:ind w:left="5040" w:hanging="360"/>
      </w:pPr>
    </w:lvl>
    <w:lvl w:ilvl="7" w:tplc="D436C754">
      <w:start w:val="1"/>
      <w:numFmt w:val="lowerLetter"/>
      <w:lvlText w:val="%8."/>
      <w:lvlJc w:val="left"/>
      <w:pPr>
        <w:ind w:left="5760" w:hanging="360"/>
      </w:pPr>
    </w:lvl>
    <w:lvl w:ilvl="8" w:tplc="65224178">
      <w:start w:val="1"/>
      <w:numFmt w:val="lowerRoman"/>
      <w:lvlText w:val="%9."/>
      <w:lvlJc w:val="right"/>
      <w:pPr>
        <w:ind w:left="6480" w:hanging="180"/>
      </w:pPr>
    </w:lvl>
  </w:abstractNum>
  <w:abstractNum w:abstractNumId="229" w15:restartNumberingAfterBreak="0">
    <w:nsid w:val="31538069"/>
    <w:multiLevelType w:val="hybridMultilevel"/>
    <w:tmpl w:val="4DAC4B5A"/>
    <w:lvl w:ilvl="0" w:tplc="09880120">
      <w:start w:val="1"/>
      <w:numFmt w:val="bullet"/>
      <w:lvlText w:val="-"/>
      <w:lvlJc w:val="left"/>
      <w:pPr>
        <w:ind w:left="720" w:hanging="360"/>
      </w:pPr>
      <w:rPr>
        <w:rFonts w:ascii="Noto Sans" w:hAnsi="Noto Sans" w:hint="default"/>
      </w:rPr>
    </w:lvl>
    <w:lvl w:ilvl="1" w:tplc="959AA59A">
      <w:start w:val="1"/>
      <w:numFmt w:val="bullet"/>
      <w:lvlText w:val="o"/>
      <w:lvlJc w:val="left"/>
      <w:pPr>
        <w:ind w:left="1440" w:hanging="360"/>
      </w:pPr>
      <w:rPr>
        <w:rFonts w:ascii="Courier New" w:hAnsi="Courier New" w:hint="default"/>
      </w:rPr>
    </w:lvl>
    <w:lvl w:ilvl="2" w:tplc="939C5A40">
      <w:start w:val="1"/>
      <w:numFmt w:val="bullet"/>
      <w:lvlText w:val=""/>
      <w:lvlJc w:val="left"/>
      <w:pPr>
        <w:ind w:left="2160" w:hanging="360"/>
      </w:pPr>
      <w:rPr>
        <w:rFonts w:ascii="Wingdings" w:hAnsi="Wingdings" w:hint="default"/>
      </w:rPr>
    </w:lvl>
    <w:lvl w:ilvl="3" w:tplc="A798FCC6">
      <w:start w:val="1"/>
      <w:numFmt w:val="bullet"/>
      <w:lvlText w:val=""/>
      <w:lvlJc w:val="left"/>
      <w:pPr>
        <w:ind w:left="2880" w:hanging="360"/>
      </w:pPr>
      <w:rPr>
        <w:rFonts w:ascii="Symbol" w:hAnsi="Symbol" w:hint="default"/>
      </w:rPr>
    </w:lvl>
    <w:lvl w:ilvl="4" w:tplc="F336FCDA">
      <w:start w:val="1"/>
      <w:numFmt w:val="bullet"/>
      <w:lvlText w:val="o"/>
      <w:lvlJc w:val="left"/>
      <w:pPr>
        <w:ind w:left="3600" w:hanging="360"/>
      </w:pPr>
      <w:rPr>
        <w:rFonts w:ascii="Courier New" w:hAnsi="Courier New" w:hint="default"/>
      </w:rPr>
    </w:lvl>
    <w:lvl w:ilvl="5" w:tplc="E84672D4">
      <w:start w:val="1"/>
      <w:numFmt w:val="bullet"/>
      <w:lvlText w:val=""/>
      <w:lvlJc w:val="left"/>
      <w:pPr>
        <w:ind w:left="4320" w:hanging="360"/>
      </w:pPr>
      <w:rPr>
        <w:rFonts w:ascii="Wingdings" w:hAnsi="Wingdings" w:hint="default"/>
      </w:rPr>
    </w:lvl>
    <w:lvl w:ilvl="6" w:tplc="B4AE16C8">
      <w:start w:val="1"/>
      <w:numFmt w:val="bullet"/>
      <w:lvlText w:val=""/>
      <w:lvlJc w:val="left"/>
      <w:pPr>
        <w:ind w:left="5040" w:hanging="360"/>
      </w:pPr>
      <w:rPr>
        <w:rFonts w:ascii="Symbol" w:hAnsi="Symbol" w:hint="default"/>
      </w:rPr>
    </w:lvl>
    <w:lvl w:ilvl="7" w:tplc="62C235EA">
      <w:start w:val="1"/>
      <w:numFmt w:val="bullet"/>
      <w:lvlText w:val="o"/>
      <w:lvlJc w:val="left"/>
      <w:pPr>
        <w:ind w:left="5760" w:hanging="360"/>
      </w:pPr>
      <w:rPr>
        <w:rFonts w:ascii="Courier New" w:hAnsi="Courier New" w:hint="default"/>
      </w:rPr>
    </w:lvl>
    <w:lvl w:ilvl="8" w:tplc="A7724A32">
      <w:start w:val="1"/>
      <w:numFmt w:val="bullet"/>
      <w:lvlText w:val=""/>
      <w:lvlJc w:val="left"/>
      <w:pPr>
        <w:ind w:left="6480" w:hanging="360"/>
      </w:pPr>
      <w:rPr>
        <w:rFonts w:ascii="Wingdings" w:hAnsi="Wingdings" w:hint="default"/>
      </w:rPr>
    </w:lvl>
  </w:abstractNum>
  <w:abstractNum w:abstractNumId="230" w15:restartNumberingAfterBreak="0">
    <w:nsid w:val="32014BC1"/>
    <w:multiLevelType w:val="hybridMultilevel"/>
    <w:tmpl w:val="B33ED400"/>
    <w:lvl w:ilvl="0" w:tplc="A3D0F13C">
      <w:start w:val="1"/>
      <w:numFmt w:val="bullet"/>
      <w:lvlText w:val="-"/>
      <w:lvlJc w:val="left"/>
      <w:pPr>
        <w:ind w:left="720" w:hanging="360"/>
      </w:pPr>
      <w:rPr>
        <w:rFonts w:ascii="Noto Sans" w:hAnsi="Noto Sans" w:hint="default"/>
      </w:rPr>
    </w:lvl>
    <w:lvl w:ilvl="1" w:tplc="11AAEB34">
      <w:start w:val="1"/>
      <w:numFmt w:val="bullet"/>
      <w:lvlText w:val="o"/>
      <w:lvlJc w:val="left"/>
      <w:pPr>
        <w:ind w:left="1440" w:hanging="360"/>
      </w:pPr>
      <w:rPr>
        <w:rFonts w:ascii="Courier New" w:hAnsi="Courier New" w:hint="default"/>
      </w:rPr>
    </w:lvl>
    <w:lvl w:ilvl="2" w:tplc="D8E69616">
      <w:start w:val="1"/>
      <w:numFmt w:val="bullet"/>
      <w:lvlText w:val=""/>
      <w:lvlJc w:val="left"/>
      <w:pPr>
        <w:ind w:left="2160" w:hanging="360"/>
      </w:pPr>
      <w:rPr>
        <w:rFonts w:ascii="Wingdings" w:hAnsi="Wingdings" w:hint="default"/>
      </w:rPr>
    </w:lvl>
    <w:lvl w:ilvl="3" w:tplc="363CFFA8">
      <w:start w:val="1"/>
      <w:numFmt w:val="bullet"/>
      <w:lvlText w:val=""/>
      <w:lvlJc w:val="left"/>
      <w:pPr>
        <w:ind w:left="2880" w:hanging="360"/>
      </w:pPr>
      <w:rPr>
        <w:rFonts w:ascii="Symbol" w:hAnsi="Symbol" w:hint="default"/>
      </w:rPr>
    </w:lvl>
    <w:lvl w:ilvl="4" w:tplc="9AA41B00">
      <w:start w:val="1"/>
      <w:numFmt w:val="bullet"/>
      <w:lvlText w:val="o"/>
      <w:lvlJc w:val="left"/>
      <w:pPr>
        <w:ind w:left="3600" w:hanging="360"/>
      </w:pPr>
      <w:rPr>
        <w:rFonts w:ascii="Courier New" w:hAnsi="Courier New" w:hint="default"/>
      </w:rPr>
    </w:lvl>
    <w:lvl w:ilvl="5" w:tplc="1A1C28A0">
      <w:start w:val="1"/>
      <w:numFmt w:val="bullet"/>
      <w:lvlText w:val=""/>
      <w:lvlJc w:val="left"/>
      <w:pPr>
        <w:ind w:left="4320" w:hanging="360"/>
      </w:pPr>
      <w:rPr>
        <w:rFonts w:ascii="Wingdings" w:hAnsi="Wingdings" w:hint="default"/>
      </w:rPr>
    </w:lvl>
    <w:lvl w:ilvl="6" w:tplc="06C62A06">
      <w:start w:val="1"/>
      <w:numFmt w:val="bullet"/>
      <w:lvlText w:val=""/>
      <w:lvlJc w:val="left"/>
      <w:pPr>
        <w:ind w:left="5040" w:hanging="360"/>
      </w:pPr>
      <w:rPr>
        <w:rFonts w:ascii="Symbol" w:hAnsi="Symbol" w:hint="default"/>
      </w:rPr>
    </w:lvl>
    <w:lvl w:ilvl="7" w:tplc="AAB42B96">
      <w:start w:val="1"/>
      <w:numFmt w:val="bullet"/>
      <w:lvlText w:val="o"/>
      <w:lvlJc w:val="left"/>
      <w:pPr>
        <w:ind w:left="5760" w:hanging="360"/>
      </w:pPr>
      <w:rPr>
        <w:rFonts w:ascii="Courier New" w:hAnsi="Courier New" w:hint="default"/>
      </w:rPr>
    </w:lvl>
    <w:lvl w:ilvl="8" w:tplc="758C1276">
      <w:start w:val="1"/>
      <w:numFmt w:val="bullet"/>
      <w:lvlText w:val=""/>
      <w:lvlJc w:val="left"/>
      <w:pPr>
        <w:ind w:left="6480" w:hanging="360"/>
      </w:pPr>
      <w:rPr>
        <w:rFonts w:ascii="Wingdings" w:hAnsi="Wingdings" w:hint="default"/>
      </w:rPr>
    </w:lvl>
  </w:abstractNum>
  <w:abstractNum w:abstractNumId="231" w15:restartNumberingAfterBreak="0">
    <w:nsid w:val="3226310C"/>
    <w:multiLevelType w:val="hybridMultilevel"/>
    <w:tmpl w:val="B14ADD80"/>
    <w:lvl w:ilvl="0" w:tplc="0D302CE4">
      <w:start w:val="1"/>
      <w:numFmt w:val="decimal"/>
      <w:lvlText w:val="%1."/>
      <w:lvlJc w:val="left"/>
      <w:pPr>
        <w:ind w:left="720" w:hanging="360"/>
      </w:pPr>
    </w:lvl>
    <w:lvl w:ilvl="1" w:tplc="B5B4558A">
      <w:start w:val="1"/>
      <w:numFmt w:val="lowerLetter"/>
      <w:lvlText w:val="%2."/>
      <w:lvlJc w:val="left"/>
      <w:pPr>
        <w:ind w:left="1440" w:hanging="360"/>
      </w:pPr>
    </w:lvl>
    <w:lvl w:ilvl="2" w:tplc="106AF3FA">
      <w:start w:val="1"/>
      <w:numFmt w:val="lowerRoman"/>
      <w:lvlText w:val="%3."/>
      <w:lvlJc w:val="right"/>
      <w:pPr>
        <w:ind w:left="2160" w:hanging="180"/>
      </w:pPr>
    </w:lvl>
    <w:lvl w:ilvl="3" w:tplc="3F0AC6BE">
      <w:start w:val="1"/>
      <w:numFmt w:val="decimal"/>
      <w:lvlText w:val="%4."/>
      <w:lvlJc w:val="left"/>
      <w:pPr>
        <w:ind w:left="2880" w:hanging="360"/>
      </w:pPr>
    </w:lvl>
    <w:lvl w:ilvl="4" w:tplc="2406655A">
      <w:start w:val="1"/>
      <w:numFmt w:val="lowerLetter"/>
      <w:lvlText w:val="%5."/>
      <w:lvlJc w:val="left"/>
      <w:pPr>
        <w:ind w:left="3600" w:hanging="360"/>
      </w:pPr>
    </w:lvl>
    <w:lvl w:ilvl="5" w:tplc="9FDAE3A2">
      <w:start w:val="1"/>
      <w:numFmt w:val="lowerRoman"/>
      <w:lvlText w:val="%6."/>
      <w:lvlJc w:val="right"/>
      <w:pPr>
        <w:ind w:left="4320" w:hanging="180"/>
      </w:pPr>
    </w:lvl>
    <w:lvl w:ilvl="6" w:tplc="5A862F86">
      <w:start w:val="1"/>
      <w:numFmt w:val="decimal"/>
      <w:lvlText w:val="%7."/>
      <w:lvlJc w:val="left"/>
      <w:pPr>
        <w:ind w:left="5040" w:hanging="360"/>
      </w:pPr>
    </w:lvl>
    <w:lvl w:ilvl="7" w:tplc="847AB7AC">
      <w:start w:val="1"/>
      <w:numFmt w:val="lowerLetter"/>
      <w:lvlText w:val="%8."/>
      <w:lvlJc w:val="left"/>
      <w:pPr>
        <w:ind w:left="5760" w:hanging="360"/>
      </w:pPr>
    </w:lvl>
    <w:lvl w:ilvl="8" w:tplc="DD3E3176">
      <w:start w:val="1"/>
      <w:numFmt w:val="lowerRoman"/>
      <w:lvlText w:val="%9."/>
      <w:lvlJc w:val="right"/>
      <w:pPr>
        <w:ind w:left="6480" w:hanging="180"/>
      </w:pPr>
    </w:lvl>
  </w:abstractNum>
  <w:abstractNum w:abstractNumId="232" w15:restartNumberingAfterBreak="0">
    <w:nsid w:val="32365216"/>
    <w:multiLevelType w:val="hybridMultilevel"/>
    <w:tmpl w:val="5F026AB8"/>
    <w:lvl w:ilvl="0" w:tplc="9CAC1D42">
      <w:start w:val="1"/>
      <w:numFmt w:val="upperLetter"/>
      <w:lvlText w:val="%1."/>
      <w:lvlJc w:val="left"/>
      <w:pPr>
        <w:ind w:left="720" w:hanging="360"/>
      </w:pPr>
    </w:lvl>
    <w:lvl w:ilvl="1" w:tplc="B46E72C4">
      <w:start w:val="1"/>
      <w:numFmt w:val="lowerLetter"/>
      <w:lvlText w:val="%2."/>
      <w:lvlJc w:val="left"/>
      <w:pPr>
        <w:ind w:left="1440" w:hanging="360"/>
      </w:pPr>
    </w:lvl>
    <w:lvl w:ilvl="2" w:tplc="364C5B68">
      <w:start w:val="1"/>
      <w:numFmt w:val="lowerRoman"/>
      <w:lvlText w:val="%3."/>
      <w:lvlJc w:val="right"/>
      <w:pPr>
        <w:ind w:left="2160" w:hanging="180"/>
      </w:pPr>
    </w:lvl>
    <w:lvl w:ilvl="3" w:tplc="20385F4E">
      <w:start w:val="1"/>
      <w:numFmt w:val="decimal"/>
      <w:lvlText w:val="%4."/>
      <w:lvlJc w:val="left"/>
      <w:pPr>
        <w:ind w:left="2880" w:hanging="360"/>
      </w:pPr>
    </w:lvl>
    <w:lvl w:ilvl="4" w:tplc="9F2616F8">
      <w:start w:val="1"/>
      <w:numFmt w:val="lowerLetter"/>
      <w:lvlText w:val="%5."/>
      <w:lvlJc w:val="left"/>
      <w:pPr>
        <w:ind w:left="3600" w:hanging="360"/>
      </w:pPr>
    </w:lvl>
    <w:lvl w:ilvl="5" w:tplc="9E908C4A">
      <w:start w:val="1"/>
      <w:numFmt w:val="lowerRoman"/>
      <w:lvlText w:val="%6."/>
      <w:lvlJc w:val="right"/>
      <w:pPr>
        <w:ind w:left="4320" w:hanging="180"/>
      </w:pPr>
    </w:lvl>
    <w:lvl w:ilvl="6" w:tplc="5E5AFBE0">
      <w:start w:val="1"/>
      <w:numFmt w:val="decimal"/>
      <w:lvlText w:val="%7."/>
      <w:lvlJc w:val="left"/>
      <w:pPr>
        <w:ind w:left="5040" w:hanging="360"/>
      </w:pPr>
    </w:lvl>
    <w:lvl w:ilvl="7" w:tplc="8A2075FE">
      <w:start w:val="1"/>
      <w:numFmt w:val="lowerLetter"/>
      <w:lvlText w:val="%8."/>
      <w:lvlJc w:val="left"/>
      <w:pPr>
        <w:ind w:left="5760" w:hanging="360"/>
      </w:pPr>
    </w:lvl>
    <w:lvl w:ilvl="8" w:tplc="2B48CFF2">
      <w:start w:val="1"/>
      <w:numFmt w:val="lowerRoman"/>
      <w:lvlText w:val="%9."/>
      <w:lvlJc w:val="right"/>
      <w:pPr>
        <w:ind w:left="6480" w:hanging="180"/>
      </w:pPr>
    </w:lvl>
  </w:abstractNum>
  <w:abstractNum w:abstractNumId="233" w15:restartNumberingAfterBreak="0">
    <w:nsid w:val="327D87AE"/>
    <w:multiLevelType w:val="hybridMultilevel"/>
    <w:tmpl w:val="44C4A088"/>
    <w:lvl w:ilvl="0" w:tplc="F0047102">
      <w:start w:val="1"/>
      <w:numFmt w:val="bullet"/>
      <w:lvlText w:val="-"/>
      <w:lvlJc w:val="left"/>
      <w:pPr>
        <w:ind w:left="720" w:hanging="360"/>
      </w:pPr>
      <w:rPr>
        <w:rFonts w:ascii="Noto Sans" w:hAnsi="Noto Sans" w:hint="default"/>
      </w:rPr>
    </w:lvl>
    <w:lvl w:ilvl="1" w:tplc="D7AA4EB0">
      <w:start w:val="1"/>
      <w:numFmt w:val="bullet"/>
      <w:lvlText w:val="o"/>
      <w:lvlJc w:val="left"/>
      <w:pPr>
        <w:ind w:left="1440" w:hanging="360"/>
      </w:pPr>
      <w:rPr>
        <w:rFonts w:ascii="Courier New" w:hAnsi="Courier New" w:hint="default"/>
      </w:rPr>
    </w:lvl>
    <w:lvl w:ilvl="2" w:tplc="1BA25D0C">
      <w:start w:val="1"/>
      <w:numFmt w:val="bullet"/>
      <w:lvlText w:val=""/>
      <w:lvlJc w:val="left"/>
      <w:pPr>
        <w:ind w:left="2160" w:hanging="360"/>
      </w:pPr>
      <w:rPr>
        <w:rFonts w:ascii="Wingdings" w:hAnsi="Wingdings" w:hint="default"/>
      </w:rPr>
    </w:lvl>
    <w:lvl w:ilvl="3" w:tplc="EF1ED17C">
      <w:start w:val="1"/>
      <w:numFmt w:val="bullet"/>
      <w:lvlText w:val=""/>
      <w:lvlJc w:val="left"/>
      <w:pPr>
        <w:ind w:left="2880" w:hanging="360"/>
      </w:pPr>
      <w:rPr>
        <w:rFonts w:ascii="Symbol" w:hAnsi="Symbol" w:hint="default"/>
      </w:rPr>
    </w:lvl>
    <w:lvl w:ilvl="4" w:tplc="195A1B5C">
      <w:start w:val="1"/>
      <w:numFmt w:val="bullet"/>
      <w:lvlText w:val="o"/>
      <w:lvlJc w:val="left"/>
      <w:pPr>
        <w:ind w:left="3600" w:hanging="360"/>
      </w:pPr>
      <w:rPr>
        <w:rFonts w:ascii="Courier New" w:hAnsi="Courier New" w:hint="default"/>
      </w:rPr>
    </w:lvl>
    <w:lvl w:ilvl="5" w:tplc="ED268B38">
      <w:start w:val="1"/>
      <w:numFmt w:val="bullet"/>
      <w:lvlText w:val=""/>
      <w:lvlJc w:val="left"/>
      <w:pPr>
        <w:ind w:left="4320" w:hanging="360"/>
      </w:pPr>
      <w:rPr>
        <w:rFonts w:ascii="Wingdings" w:hAnsi="Wingdings" w:hint="default"/>
      </w:rPr>
    </w:lvl>
    <w:lvl w:ilvl="6" w:tplc="5AA27BB0">
      <w:start w:val="1"/>
      <w:numFmt w:val="bullet"/>
      <w:lvlText w:val=""/>
      <w:lvlJc w:val="left"/>
      <w:pPr>
        <w:ind w:left="5040" w:hanging="360"/>
      </w:pPr>
      <w:rPr>
        <w:rFonts w:ascii="Symbol" w:hAnsi="Symbol" w:hint="default"/>
      </w:rPr>
    </w:lvl>
    <w:lvl w:ilvl="7" w:tplc="9FB0CA02">
      <w:start w:val="1"/>
      <w:numFmt w:val="bullet"/>
      <w:lvlText w:val="o"/>
      <w:lvlJc w:val="left"/>
      <w:pPr>
        <w:ind w:left="5760" w:hanging="360"/>
      </w:pPr>
      <w:rPr>
        <w:rFonts w:ascii="Courier New" w:hAnsi="Courier New" w:hint="default"/>
      </w:rPr>
    </w:lvl>
    <w:lvl w:ilvl="8" w:tplc="390C1398">
      <w:start w:val="1"/>
      <w:numFmt w:val="bullet"/>
      <w:lvlText w:val=""/>
      <w:lvlJc w:val="left"/>
      <w:pPr>
        <w:ind w:left="6480" w:hanging="360"/>
      </w:pPr>
      <w:rPr>
        <w:rFonts w:ascii="Wingdings" w:hAnsi="Wingdings" w:hint="default"/>
      </w:rPr>
    </w:lvl>
  </w:abstractNum>
  <w:abstractNum w:abstractNumId="234" w15:restartNumberingAfterBreak="0">
    <w:nsid w:val="33042999"/>
    <w:multiLevelType w:val="hybridMultilevel"/>
    <w:tmpl w:val="A9E4362E"/>
    <w:lvl w:ilvl="0" w:tplc="D974C9FE">
      <w:start w:val="1"/>
      <w:numFmt w:val="decimal"/>
      <w:lvlText w:val="%1."/>
      <w:lvlJc w:val="left"/>
      <w:pPr>
        <w:ind w:left="720" w:hanging="360"/>
      </w:pPr>
    </w:lvl>
    <w:lvl w:ilvl="1" w:tplc="8A1E3B8A">
      <w:start w:val="1"/>
      <w:numFmt w:val="lowerLetter"/>
      <w:lvlText w:val="%2."/>
      <w:lvlJc w:val="left"/>
      <w:pPr>
        <w:ind w:left="1440" w:hanging="360"/>
      </w:pPr>
    </w:lvl>
    <w:lvl w:ilvl="2" w:tplc="96F4884E">
      <w:start w:val="1"/>
      <w:numFmt w:val="lowerRoman"/>
      <w:lvlText w:val="%3."/>
      <w:lvlJc w:val="right"/>
      <w:pPr>
        <w:ind w:left="2160" w:hanging="180"/>
      </w:pPr>
    </w:lvl>
    <w:lvl w:ilvl="3" w:tplc="94AC0D54">
      <w:start w:val="1"/>
      <w:numFmt w:val="decimal"/>
      <w:lvlText w:val="%4."/>
      <w:lvlJc w:val="left"/>
      <w:pPr>
        <w:ind w:left="2880" w:hanging="360"/>
      </w:pPr>
    </w:lvl>
    <w:lvl w:ilvl="4" w:tplc="BA70E4FC">
      <w:start w:val="1"/>
      <w:numFmt w:val="lowerLetter"/>
      <w:lvlText w:val="%5."/>
      <w:lvlJc w:val="left"/>
      <w:pPr>
        <w:ind w:left="3600" w:hanging="360"/>
      </w:pPr>
    </w:lvl>
    <w:lvl w:ilvl="5" w:tplc="41D4D73C">
      <w:start w:val="1"/>
      <w:numFmt w:val="lowerRoman"/>
      <w:lvlText w:val="%6."/>
      <w:lvlJc w:val="right"/>
      <w:pPr>
        <w:ind w:left="4320" w:hanging="180"/>
      </w:pPr>
    </w:lvl>
    <w:lvl w:ilvl="6" w:tplc="953CB20E">
      <w:start w:val="1"/>
      <w:numFmt w:val="decimal"/>
      <w:lvlText w:val="%7."/>
      <w:lvlJc w:val="left"/>
      <w:pPr>
        <w:ind w:left="5040" w:hanging="360"/>
      </w:pPr>
    </w:lvl>
    <w:lvl w:ilvl="7" w:tplc="6CCA16EE">
      <w:start w:val="1"/>
      <w:numFmt w:val="lowerLetter"/>
      <w:lvlText w:val="%8."/>
      <w:lvlJc w:val="left"/>
      <w:pPr>
        <w:ind w:left="5760" w:hanging="360"/>
      </w:pPr>
    </w:lvl>
    <w:lvl w:ilvl="8" w:tplc="07D61BB0">
      <w:start w:val="1"/>
      <w:numFmt w:val="lowerRoman"/>
      <w:lvlText w:val="%9."/>
      <w:lvlJc w:val="right"/>
      <w:pPr>
        <w:ind w:left="6480" w:hanging="180"/>
      </w:pPr>
    </w:lvl>
  </w:abstractNum>
  <w:abstractNum w:abstractNumId="235" w15:restartNumberingAfterBreak="0">
    <w:nsid w:val="33141EE5"/>
    <w:multiLevelType w:val="hybridMultilevel"/>
    <w:tmpl w:val="890C28BC"/>
    <w:lvl w:ilvl="0" w:tplc="103415A2">
      <w:start w:val="1"/>
      <w:numFmt w:val="bullet"/>
      <w:lvlText w:val="-"/>
      <w:lvlJc w:val="left"/>
      <w:pPr>
        <w:ind w:left="720" w:hanging="360"/>
      </w:pPr>
      <w:rPr>
        <w:rFonts w:ascii="Symbol" w:hAnsi="Symbol" w:hint="default"/>
      </w:rPr>
    </w:lvl>
    <w:lvl w:ilvl="1" w:tplc="25CED9A8">
      <w:start w:val="1"/>
      <w:numFmt w:val="lowerLetter"/>
      <w:lvlText w:val="%2."/>
      <w:lvlJc w:val="left"/>
      <w:pPr>
        <w:ind w:left="1440" w:hanging="360"/>
      </w:pPr>
    </w:lvl>
    <w:lvl w:ilvl="2" w:tplc="8340BD20">
      <w:start w:val="1"/>
      <w:numFmt w:val="lowerRoman"/>
      <w:lvlText w:val="%3."/>
      <w:lvlJc w:val="right"/>
      <w:pPr>
        <w:ind w:left="2160" w:hanging="180"/>
      </w:pPr>
    </w:lvl>
    <w:lvl w:ilvl="3" w:tplc="E7D2F990">
      <w:start w:val="1"/>
      <w:numFmt w:val="decimal"/>
      <w:lvlText w:val="%4."/>
      <w:lvlJc w:val="left"/>
      <w:pPr>
        <w:ind w:left="2880" w:hanging="360"/>
      </w:pPr>
    </w:lvl>
    <w:lvl w:ilvl="4" w:tplc="A272A2CA">
      <w:start w:val="1"/>
      <w:numFmt w:val="lowerLetter"/>
      <w:lvlText w:val="%5."/>
      <w:lvlJc w:val="left"/>
      <w:pPr>
        <w:ind w:left="3600" w:hanging="360"/>
      </w:pPr>
    </w:lvl>
    <w:lvl w:ilvl="5" w:tplc="9508DE44">
      <w:start w:val="1"/>
      <w:numFmt w:val="lowerRoman"/>
      <w:lvlText w:val="%6."/>
      <w:lvlJc w:val="right"/>
      <w:pPr>
        <w:ind w:left="4320" w:hanging="180"/>
      </w:pPr>
    </w:lvl>
    <w:lvl w:ilvl="6" w:tplc="74186082">
      <w:start w:val="1"/>
      <w:numFmt w:val="decimal"/>
      <w:lvlText w:val="%7."/>
      <w:lvlJc w:val="left"/>
      <w:pPr>
        <w:ind w:left="5040" w:hanging="360"/>
      </w:pPr>
    </w:lvl>
    <w:lvl w:ilvl="7" w:tplc="AF0039F4">
      <w:start w:val="1"/>
      <w:numFmt w:val="lowerLetter"/>
      <w:lvlText w:val="%8."/>
      <w:lvlJc w:val="left"/>
      <w:pPr>
        <w:ind w:left="5760" w:hanging="360"/>
      </w:pPr>
    </w:lvl>
    <w:lvl w:ilvl="8" w:tplc="BE66ED90">
      <w:start w:val="1"/>
      <w:numFmt w:val="lowerRoman"/>
      <w:lvlText w:val="%9."/>
      <w:lvlJc w:val="right"/>
      <w:pPr>
        <w:ind w:left="6480" w:hanging="180"/>
      </w:pPr>
    </w:lvl>
  </w:abstractNum>
  <w:abstractNum w:abstractNumId="236" w15:restartNumberingAfterBreak="0">
    <w:nsid w:val="333385BB"/>
    <w:multiLevelType w:val="hybridMultilevel"/>
    <w:tmpl w:val="1798A32A"/>
    <w:lvl w:ilvl="0" w:tplc="2468EB2A">
      <w:start w:val="1"/>
      <w:numFmt w:val="bullet"/>
      <w:lvlText w:val="-"/>
      <w:lvlJc w:val="left"/>
      <w:pPr>
        <w:ind w:left="720" w:hanging="360"/>
      </w:pPr>
      <w:rPr>
        <w:rFonts w:ascii="Noto Sans" w:hAnsi="Noto Sans" w:hint="default"/>
      </w:rPr>
    </w:lvl>
    <w:lvl w:ilvl="1" w:tplc="510A4862">
      <w:start w:val="1"/>
      <w:numFmt w:val="bullet"/>
      <w:lvlText w:val="o"/>
      <w:lvlJc w:val="left"/>
      <w:pPr>
        <w:ind w:left="1440" w:hanging="360"/>
      </w:pPr>
      <w:rPr>
        <w:rFonts w:ascii="Courier New" w:hAnsi="Courier New" w:hint="default"/>
      </w:rPr>
    </w:lvl>
    <w:lvl w:ilvl="2" w:tplc="62E42AE2">
      <w:start w:val="1"/>
      <w:numFmt w:val="bullet"/>
      <w:lvlText w:val=""/>
      <w:lvlJc w:val="left"/>
      <w:pPr>
        <w:ind w:left="2160" w:hanging="360"/>
      </w:pPr>
      <w:rPr>
        <w:rFonts w:ascii="Wingdings" w:hAnsi="Wingdings" w:hint="default"/>
      </w:rPr>
    </w:lvl>
    <w:lvl w:ilvl="3" w:tplc="755CCD70">
      <w:start w:val="1"/>
      <w:numFmt w:val="bullet"/>
      <w:lvlText w:val=""/>
      <w:lvlJc w:val="left"/>
      <w:pPr>
        <w:ind w:left="2880" w:hanging="360"/>
      </w:pPr>
      <w:rPr>
        <w:rFonts w:ascii="Symbol" w:hAnsi="Symbol" w:hint="default"/>
      </w:rPr>
    </w:lvl>
    <w:lvl w:ilvl="4" w:tplc="E9F4E812">
      <w:start w:val="1"/>
      <w:numFmt w:val="bullet"/>
      <w:lvlText w:val="o"/>
      <w:lvlJc w:val="left"/>
      <w:pPr>
        <w:ind w:left="3600" w:hanging="360"/>
      </w:pPr>
      <w:rPr>
        <w:rFonts w:ascii="Courier New" w:hAnsi="Courier New" w:hint="default"/>
      </w:rPr>
    </w:lvl>
    <w:lvl w:ilvl="5" w:tplc="A184E16C">
      <w:start w:val="1"/>
      <w:numFmt w:val="bullet"/>
      <w:lvlText w:val=""/>
      <w:lvlJc w:val="left"/>
      <w:pPr>
        <w:ind w:left="4320" w:hanging="360"/>
      </w:pPr>
      <w:rPr>
        <w:rFonts w:ascii="Wingdings" w:hAnsi="Wingdings" w:hint="default"/>
      </w:rPr>
    </w:lvl>
    <w:lvl w:ilvl="6" w:tplc="8C32F14A">
      <w:start w:val="1"/>
      <w:numFmt w:val="bullet"/>
      <w:lvlText w:val=""/>
      <w:lvlJc w:val="left"/>
      <w:pPr>
        <w:ind w:left="5040" w:hanging="360"/>
      </w:pPr>
      <w:rPr>
        <w:rFonts w:ascii="Symbol" w:hAnsi="Symbol" w:hint="default"/>
      </w:rPr>
    </w:lvl>
    <w:lvl w:ilvl="7" w:tplc="5252AB50">
      <w:start w:val="1"/>
      <w:numFmt w:val="bullet"/>
      <w:lvlText w:val="o"/>
      <w:lvlJc w:val="left"/>
      <w:pPr>
        <w:ind w:left="5760" w:hanging="360"/>
      </w:pPr>
      <w:rPr>
        <w:rFonts w:ascii="Courier New" w:hAnsi="Courier New" w:hint="default"/>
      </w:rPr>
    </w:lvl>
    <w:lvl w:ilvl="8" w:tplc="A2062882">
      <w:start w:val="1"/>
      <w:numFmt w:val="bullet"/>
      <w:lvlText w:val=""/>
      <w:lvlJc w:val="left"/>
      <w:pPr>
        <w:ind w:left="6480" w:hanging="360"/>
      </w:pPr>
      <w:rPr>
        <w:rFonts w:ascii="Wingdings" w:hAnsi="Wingdings" w:hint="default"/>
      </w:rPr>
    </w:lvl>
  </w:abstractNum>
  <w:abstractNum w:abstractNumId="237" w15:restartNumberingAfterBreak="0">
    <w:nsid w:val="33B1BBC1"/>
    <w:multiLevelType w:val="hybridMultilevel"/>
    <w:tmpl w:val="7CC04BD8"/>
    <w:lvl w:ilvl="0" w:tplc="EFCE65C8">
      <w:start w:val="1"/>
      <w:numFmt w:val="bullet"/>
      <w:lvlText w:val="-"/>
      <w:lvlJc w:val="left"/>
      <w:pPr>
        <w:ind w:left="720" w:hanging="360"/>
      </w:pPr>
      <w:rPr>
        <w:rFonts w:ascii="Noto Sans" w:hAnsi="Noto Sans" w:hint="default"/>
      </w:rPr>
    </w:lvl>
    <w:lvl w:ilvl="1" w:tplc="12606766">
      <w:start w:val="1"/>
      <w:numFmt w:val="bullet"/>
      <w:lvlText w:val="o"/>
      <w:lvlJc w:val="left"/>
      <w:pPr>
        <w:ind w:left="1440" w:hanging="360"/>
      </w:pPr>
      <w:rPr>
        <w:rFonts w:ascii="Courier New" w:hAnsi="Courier New" w:hint="default"/>
      </w:rPr>
    </w:lvl>
    <w:lvl w:ilvl="2" w:tplc="18302DC2">
      <w:start w:val="1"/>
      <w:numFmt w:val="bullet"/>
      <w:lvlText w:val=""/>
      <w:lvlJc w:val="left"/>
      <w:pPr>
        <w:ind w:left="2160" w:hanging="360"/>
      </w:pPr>
      <w:rPr>
        <w:rFonts w:ascii="Wingdings" w:hAnsi="Wingdings" w:hint="default"/>
      </w:rPr>
    </w:lvl>
    <w:lvl w:ilvl="3" w:tplc="D9763A06">
      <w:start w:val="1"/>
      <w:numFmt w:val="bullet"/>
      <w:lvlText w:val=""/>
      <w:lvlJc w:val="left"/>
      <w:pPr>
        <w:ind w:left="2880" w:hanging="360"/>
      </w:pPr>
      <w:rPr>
        <w:rFonts w:ascii="Symbol" w:hAnsi="Symbol" w:hint="default"/>
      </w:rPr>
    </w:lvl>
    <w:lvl w:ilvl="4" w:tplc="4FDC0308">
      <w:start w:val="1"/>
      <w:numFmt w:val="bullet"/>
      <w:lvlText w:val="o"/>
      <w:lvlJc w:val="left"/>
      <w:pPr>
        <w:ind w:left="3600" w:hanging="360"/>
      </w:pPr>
      <w:rPr>
        <w:rFonts w:ascii="Courier New" w:hAnsi="Courier New" w:hint="default"/>
      </w:rPr>
    </w:lvl>
    <w:lvl w:ilvl="5" w:tplc="8188E36C">
      <w:start w:val="1"/>
      <w:numFmt w:val="bullet"/>
      <w:lvlText w:val=""/>
      <w:lvlJc w:val="left"/>
      <w:pPr>
        <w:ind w:left="4320" w:hanging="360"/>
      </w:pPr>
      <w:rPr>
        <w:rFonts w:ascii="Wingdings" w:hAnsi="Wingdings" w:hint="default"/>
      </w:rPr>
    </w:lvl>
    <w:lvl w:ilvl="6" w:tplc="6652B22E">
      <w:start w:val="1"/>
      <w:numFmt w:val="bullet"/>
      <w:lvlText w:val=""/>
      <w:lvlJc w:val="left"/>
      <w:pPr>
        <w:ind w:left="5040" w:hanging="360"/>
      </w:pPr>
      <w:rPr>
        <w:rFonts w:ascii="Symbol" w:hAnsi="Symbol" w:hint="default"/>
      </w:rPr>
    </w:lvl>
    <w:lvl w:ilvl="7" w:tplc="1C7048F8">
      <w:start w:val="1"/>
      <w:numFmt w:val="bullet"/>
      <w:lvlText w:val="o"/>
      <w:lvlJc w:val="left"/>
      <w:pPr>
        <w:ind w:left="5760" w:hanging="360"/>
      </w:pPr>
      <w:rPr>
        <w:rFonts w:ascii="Courier New" w:hAnsi="Courier New" w:hint="default"/>
      </w:rPr>
    </w:lvl>
    <w:lvl w:ilvl="8" w:tplc="C5364F84">
      <w:start w:val="1"/>
      <w:numFmt w:val="bullet"/>
      <w:lvlText w:val=""/>
      <w:lvlJc w:val="left"/>
      <w:pPr>
        <w:ind w:left="6480" w:hanging="360"/>
      </w:pPr>
      <w:rPr>
        <w:rFonts w:ascii="Wingdings" w:hAnsi="Wingdings" w:hint="default"/>
      </w:rPr>
    </w:lvl>
  </w:abstractNum>
  <w:abstractNum w:abstractNumId="238" w15:restartNumberingAfterBreak="0">
    <w:nsid w:val="33CD4A19"/>
    <w:multiLevelType w:val="hybridMultilevel"/>
    <w:tmpl w:val="1D3043DC"/>
    <w:lvl w:ilvl="0" w:tplc="C742E254">
      <w:start w:val="1"/>
      <w:numFmt w:val="upperLetter"/>
      <w:lvlText w:val="%1."/>
      <w:lvlJc w:val="left"/>
      <w:pPr>
        <w:ind w:left="720" w:hanging="360"/>
      </w:pPr>
    </w:lvl>
    <w:lvl w:ilvl="1" w:tplc="67A6ABDA">
      <w:start w:val="1"/>
      <w:numFmt w:val="lowerLetter"/>
      <w:lvlText w:val="%2."/>
      <w:lvlJc w:val="left"/>
      <w:pPr>
        <w:ind w:left="1440" w:hanging="360"/>
      </w:pPr>
    </w:lvl>
    <w:lvl w:ilvl="2" w:tplc="39722678">
      <w:start w:val="1"/>
      <w:numFmt w:val="lowerRoman"/>
      <w:lvlText w:val="%3."/>
      <w:lvlJc w:val="right"/>
      <w:pPr>
        <w:ind w:left="2160" w:hanging="180"/>
      </w:pPr>
    </w:lvl>
    <w:lvl w:ilvl="3" w:tplc="1136A77C">
      <w:start w:val="1"/>
      <w:numFmt w:val="decimal"/>
      <w:lvlText w:val="%4."/>
      <w:lvlJc w:val="left"/>
      <w:pPr>
        <w:ind w:left="2880" w:hanging="360"/>
      </w:pPr>
    </w:lvl>
    <w:lvl w:ilvl="4" w:tplc="B3764E32">
      <w:start w:val="1"/>
      <w:numFmt w:val="lowerLetter"/>
      <w:lvlText w:val="%5."/>
      <w:lvlJc w:val="left"/>
      <w:pPr>
        <w:ind w:left="3600" w:hanging="360"/>
      </w:pPr>
    </w:lvl>
    <w:lvl w:ilvl="5" w:tplc="2A404560">
      <w:start w:val="1"/>
      <w:numFmt w:val="lowerRoman"/>
      <w:lvlText w:val="%6."/>
      <w:lvlJc w:val="right"/>
      <w:pPr>
        <w:ind w:left="4320" w:hanging="180"/>
      </w:pPr>
    </w:lvl>
    <w:lvl w:ilvl="6" w:tplc="D3FE3330">
      <w:start w:val="1"/>
      <w:numFmt w:val="decimal"/>
      <w:lvlText w:val="%7."/>
      <w:lvlJc w:val="left"/>
      <w:pPr>
        <w:ind w:left="5040" w:hanging="360"/>
      </w:pPr>
    </w:lvl>
    <w:lvl w:ilvl="7" w:tplc="29309D0A">
      <w:start w:val="1"/>
      <w:numFmt w:val="lowerLetter"/>
      <w:lvlText w:val="%8."/>
      <w:lvlJc w:val="left"/>
      <w:pPr>
        <w:ind w:left="5760" w:hanging="360"/>
      </w:pPr>
    </w:lvl>
    <w:lvl w:ilvl="8" w:tplc="EF10FE5C">
      <w:start w:val="1"/>
      <w:numFmt w:val="lowerRoman"/>
      <w:lvlText w:val="%9."/>
      <w:lvlJc w:val="right"/>
      <w:pPr>
        <w:ind w:left="6480" w:hanging="180"/>
      </w:pPr>
    </w:lvl>
  </w:abstractNum>
  <w:abstractNum w:abstractNumId="239" w15:restartNumberingAfterBreak="0">
    <w:nsid w:val="33E64927"/>
    <w:multiLevelType w:val="hybridMultilevel"/>
    <w:tmpl w:val="FCC24944"/>
    <w:lvl w:ilvl="0" w:tplc="0ECE7680">
      <w:start w:val="1"/>
      <w:numFmt w:val="decimal"/>
      <w:lvlText w:val="%1."/>
      <w:lvlJc w:val="left"/>
      <w:pPr>
        <w:ind w:left="720" w:hanging="360"/>
      </w:pPr>
    </w:lvl>
    <w:lvl w:ilvl="1" w:tplc="8BC80ECC">
      <w:start w:val="1"/>
      <w:numFmt w:val="lowerLetter"/>
      <w:lvlText w:val="%2."/>
      <w:lvlJc w:val="left"/>
      <w:pPr>
        <w:ind w:left="1440" w:hanging="360"/>
      </w:pPr>
    </w:lvl>
    <w:lvl w:ilvl="2" w:tplc="F3D261DA">
      <w:start w:val="1"/>
      <w:numFmt w:val="lowerRoman"/>
      <w:lvlText w:val="%3."/>
      <w:lvlJc w:val="right"/>
      <w:pPr>
        <w:ind w:left="2160" w:hanging="180"/>
      </w:pPr>
    </w:lvl>
    <w:lvl w:ilvl="3" w:tplc="705E6796">
      <w:start w:val="1"/>
      <w:numFmt w:val="decimal"/>
      <w:lvlText w:val="%4."/>
      <w:lvlJc w:val="left"/>
      <w:pPr>
        <w:ind w:left="2880" w:hanging="360"/>
      </w:pPr>
    </w:lvl>
    <w:lvl w:ilvl="4" w:tplc="7150A87C">
      <w:start w:val="1"/>
      <w:numFmt w:val="lowerLetter"/>
      <w:lvlText w:val="%5."/>
      <w:lvlJc w:val="left"/>
      <w:pPr>
        <w:ind w:left="3600" w:hanging="360"/>
      </w:pPr>
    </w:lvl>
    <w:lvl w:ilvl="5" w:tplc="17D82758">
      <w:start w:val="1"/>
      <w:numFmt w:val="lowerRoman"/>
      <w:lvlText w:val="%6."/>
      <w:lvlJc w:val="right"/>
      <w:pPr>
        <w:ind w:left="4320" w:hanging="180"/>
      </w:pPr>
    </w:lvl>
    <w:lvl w:ilvl="6" w:tplc="C55604FC">
      <w:start w:val="1"/>
      <w:numFmt w:val="decimal"/>
      <w:lvlText w:val="%7."/>
      <w:lvlJc w:val="left"/>
      <w:pPr>
        <w:ind w:left="5040" w:hanging="360"/>
      </w:pPr>
    </w:lvl>
    <w:lvl w:ilvl="7" w:tplc="8D7EB298">
      <w:start w:val="1"/>
      <w:numFmt w:val="lowerLetter"/>
      <w:lvlText w:val="%8."/>
      <w:lvlJc w:val="left"/>
      <w:pPr>
        <w:ind w:left="5760" w:hanging="360"/>
      </w:pPr>
    </w:lvl>
    <w:lvl w:ilvl="8" w:tplc="E17043A4">
      <w:start w:val="1"/>
      <w:numFmt w:val="lowerRoman"/>
      <w:lvlText w:val="%9."/>
      <w:lvlJc w:val="right"/>
      <w:pPr>
        <w:ind w:left="6480" w:hanging="180"/>
      </w:pPr>
    </w:lvl>
  </w:abstractNum>
  <w:abstractNum w:abstractNumId="240" w15:restartNumberingAfterBreak="0">
    <w:nsid w:val="3432E132"/>
    <w:multiLevelType w:val="multilevel"/>
    <w:tmpl w:val="7D86FE24"/>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1" w15:restartNumberingAfterBreak="0">
    <w:nsid w:val="344A3600"/>
    <w:multiLevelType w:val="hybridMultilevel"/>
    <w:tmpl w:val="BEFEBAA8"/>
    <w:lvl w:ilvl="0" w:tplc="0BC87A6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2" w15:restartNumberingAfterBreak="0">
    <w:nsid w:val="3459D370"/>
    <w:multiLevelType w:val="hybridMultilevel"/>
    <w:tmpl w:val="24D0A870"/>
    <w:lvl w:ilvl="0" w:tplc="67583680">
      <w:start w:val="1"/>
      <w:numFmt w:val="bullet"/>
      <w:lvlText w:val="-"/>
      <w:lvlJc w:val="left"/>
      <w:pPr>
        <w:ind w:left="720" w:hanging="360"/>
      </w:pPr>
      <w:rPr>
        <w:rFonts w:ascii="Noto Sans" w:hAnsi="Noto Sans" w:hint="default"/>
      </w:rPr>
    </w:lvl>
    <w:lvl w:ilvl="1" w:tplc="4FB2EE78">
      <w:start w:val="1"/>
      <w:numFmt w:val="bullet"/>
      <w:lvlText w:val="o"/>
      <w:lvlJc w:val="left"/>
      <w:pPr>
        <w:ind w:left="1440" w:hanging="360"/>
      </w:pPr>
      <w:rPr>
        <w:rFonts w:ascii="Courier New" w:hAnsi="Courier New" w:hint="default"/>
      </w:rPr>
    </w:lvl>
    <w:lvl w:ilvl="2" w:tplc="1A6E5A38">
      <w:start w:val="1"/>
      <w:numFmt w:val="bullet"/>
      <w:lvlText w:val=""/>
      <w:lvlJc w:val="left"/>
      <w:pPr>
        <w:ind w:left="2160" w:hanging="360"/>
      </w:pPr>
      <w:rPr>
        <w:rFonts w:ascii="Wingdings" w:hAnsi="Wingdings" w:hint="default"/>
      </w:rPr>
    </w:lvl>
    <w:lvl w:ilvl="3" w:tplc="A6C8DB32">
      <w:start w:val="1"/>
      <w:numFmt w:val="bullet"/>
      <w:lvlText w:val=""/>
      <w:lvlJc w:val="left"/>
      <w:pPr>
        <w:ind w:left="2880" w:hanging="360"/>
      </w:pPr>
      <w:rPr>
        <w:rFonts w:ascii="Symbol" w:hAnsi="Symbol" w:hint="default"/>
      </w:rPr>
    </w:lvl>
    <w:lvl w:ilvl="4" w:tplc="C41CE002">
      <w:start w:val="1"/>
      <w:numFmt w:val="bullet"/>
      <w:lvlText w:val="o"/>
      <w:lvlJc w:val="left"/>
      <w:pPr>
        <w:ind w:left="3600" w:hanging="360"/>
      </w:pPr>
      <w:rPr>
        <w:rFonts w:ascii="Courier New" w:hAnsi="Courier New" w:hint="default"/>
      </w:rPr>
    </w:lvl>
    <w:lvl w:ilvl="5" w:tplc="5D90DE02">
      <w:start w:val="1"/>
      <w:numFmt w:val="bullet"/>
      <w:lvlText w:val=""/>
      <w:lvlJc w:val="left"/>
      <w:pPr>
        <w:ind w:left="4320" w:hanging="360"/>
      </w:pPr>
      <w:rPr>
        <w:rFonts w:ascii="Wingdings" w:hAnsi="Wingdings" w:hint="default"/>
      </w:rPr>
    </w:lvl>
    <w:lvl w:ilvl="6" w:tplc="A93E2C44">
      <w:start w:val="1"/>
      <w:numFmt w:val="bullet"/>
      <w:lvlText w:val=""/>
      <w:lvlJc w:val="left"/>
      <w:pPr>
        <w:ind w:left="5040" w:hanging="360"/>
      </w:pPr>
      <w:rPr>
        <w:rFonts w:ascii="Symbol" w:hAnsi="Symbol" w:hint="default"/>
      </w:rPr>
    </w:lvl>
    <w:lvl w:ilvl="7" w:tplc="866C5576">
      <w:start w:val="1"/>
      <w:numFmt w:val="bullet"/>
      <w:lvlText w:val="o"/>
      <w:lvlJc w:val="left"/>
      <w:pPr>
        <w:ind w:left="5760" w:hanging="360"/>
      </w:pPr>
      <w:rPr>
        <w:rFonts w:ascii="Courier New" w:hAnsi="Courier New" w:hint="default"/>
      </w:rPr>
    </w:lvl>
    <w:lvl w:ilvl="8" w:tplc="E78A31AE">
      <w:start w:val="1"/>
      <w:numFmt w:val="bullet"/>
      <w:lvlText w:val=""/>
      <w:lvlJc w:val="left"/>
      <w:pPr>
        <w:ind w:left="6480" w:hanging="360"/>
      </w:pPr>
      <w:rPr>
        <w:rFonts w:ascii="Wingdings" w:hAnsi="Wingdings" w:hint="default"/>
      </w:rPr>
    </w:lvl>
  </w:abstractNum>
  <w:abstractNum w:abstractNumId="243" w15:restartNumberingAfterBreak="0">
    <w:nsid w:val="3467329D"/>
    <w:multiLevelType w:val="hybridMultilevel"/>
    <w:tmpl w:val="F1469092"/>
    <w:lvl w:ilvl="0" w:tplc="BF747C0E">
      <w:start w:val="1"/>
      <w:numFmt w:val="bullet"/>
      <w:lvlText w:val=""/>
      <w:lvlJc w:val="left"/>
      <w:pPr>
        <w:ind w:left="720" w:hanging="360"/>
      </w:pPr>
      <w:rPr>
        <w:rFonts w:ascii="Symbol" w:hAnsi="Symbol" w:hint="default"/>
      </w:rPr>
    </w:lvl>
    <w:lvl w:ilvl="1" w:tplc="ACD03904">
      <w:start w:val="1"/>
      <w:numFmt w:val="bullet"/>
      <w:lvlText w:val="o"/>
      <w:lvlJc w:val="left"/>
      <w:pPr>
        <w:ind w:left="1440" w:hanging="360"/>
      </w:pPr>
      <w:rPr>
        <w:rFonts w:ascii="Courier New" w:hAnsi="Courier New" w:hint="default"/>
      </w:rPr>
    </w:lvl>
    <w:lvl w:ilvl="2" w:tplc="D99CB958">
      <w:start w:val="1"/>
      <w:numFmt w:val="bullet"/>
      <w:lvlText w:val=""/>
      <w:lvlJc w:val="left"/>
      <w:pPr>
        <w:ind w:left="2160" w:hanging="360"/>
      </w:pPr>
      <w:rPr>
        <w:rFonts w:ascii="Wingdings" w:hAnsi="Wingdings" w:hint="default"/>
      </w:rPr>
    </w:lvl>
    <w:lvl w:ilvl="3" w:tplc="0AD4DBC6">
      <w:start w:val="1"/>
      <w:numFmt w:val="bullet"/>
      <w:lvlText w:val=""/>
      <w:lvlJc w:val="left"/>
      <w:pPr>
        <w:ind w:left="2880" w:hanging="360"/>
      </w:pPr>
      <w:rPr>
        <w:rFonts w:ascii="Symbol" w:hAnsi="Symbol" w:hint="default"/>
      </w:rPr>
    </w:lvl>
    <w:lvl w:ilvl="4" w:tplc="FE34C02C">
      <w:start w:val="1"/>
      <w:numFmt w:val="bullet"/>
      <w:lvlText w:val="o"/>
      <w:lvlJc w:val="left"/>
      <w:pPr>
        <w:ind w:left="3600" w:hanging="360"/>
      </w:pPr>
      <w:rPr>
        <w:rFonts w:ascii="Courier New" w:hAnsi="Courier New" w:hint="default"/>
      </w:rPr>
    </w:lvl>
    <w:lvl w:ilvl="5" w:tplc="D3422BFE">
      <w:start w:val="1"/>
      <w:numFmt w:val="bullet"/>
      <w:lvlText w:val=""/>
      <w:lvlJc w:val="left"/>
      <w:pPr>
        <w:ind w:left="4320" w:hanging="360"/>
      </w:pPr>
      <w:rPr>
        <w:rFonts w:ascii="Wingdings" w:hAnsi="Wingdings" w:hint="default"/>
      </w:rPr>
    </w:lvl>
    <w:lvl w:ilvl="6" w:tplc="31B8E48A">
      <w:start w:val="1"/>
      <w:numFmt w:val="bullet"/>
      <w:lvlText w:val=""/>
      <w:lvlJc w:val="left"/>
      <w:pPr>
        <w:ind w:left="5040" w:hanging="360"/>
      </w:pPr>
      <w:rPr>
        <w:rFonts w:ascii="Symbol" w:hAnsi="Symbol" w:hint="default"/>
      </w:rPr>
    </w:lvl>
    <w:lvl w:ilvl="7" w:tplc="FEB2A690">
      <w:start w:val="1"/>
      <w:numFmt w:val="bullet"/>
      <w:lvlText w:val="o"/>
      <w:lvlJc w:val="left"/>
      <w:pPr>
        <w:ind w:left="5760" w:hanging="360"/>
      </w:pPr>
      <w:rPr>
        <w:rFonts w:ascii="Courier New" w:hAnsi="Courier New" w:hint="default"/>
      </w:rPr>
    </w:lvl>
    <w:lvl w:ilvl="8" w:tplc="7AB87518">
      <w:start w:val="1"/>
      <w:numFmt w:val="bullet"/>
      <w:lvlText w:val=""/>
      <w:lvlJc w:val="left"/>
      <w:pPr>
        <w:ind w:left="6480" w:hanging="360"/>
      </w:pPr>
      <w:rPr>
        <w:rFonts w:ascii="Wingdings" w:hAnsi="Wingdings" w:hint="default"/>
      </w:rPr>
    </w:lvl>
  </w:abstractNum>
  <w:abstractNum w:abstractNumId="244" w15:restartNumberingAfterBreak="0">
    <w:nsid w:val="34D927A1"/>
    <w:multiLevelType w:val="hybridMultilevel"/>
    <w:tmpl w:val="5EC8ADBA"/>
    <w:lvl w:ilvl="0" w:tplc="58FAD1EE">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5" w15:restartNumberingAfterBreak="0">
    <w:nsid w:val="34EEFB05"/>
    <w:multiLevelType w:val="hybridMultilevel"/>
    <w:tmpl w:val="8646C5E4"/>
    <w:lvl w:ilvl="0" w:tplc="33A0E71A">
      <w:start w:val="1"/>
      <w:numFmt w:val="lowerLetter"/>
      <w:lvlText w:val="%1)"/>
      <w:lvlJc w:val="left"/>
      <w:pPr>
        <w:ind w:left="1080" w:hanging="360"/>
      </w:pPr>
    </w:lvl>
    <w:lvl w:ilvl="1" w:tplc="7146F548">
      <w:start w:val="1"/>
      <w:numFmt w:val="lowerLetter"/>
      <w:lvlText w:val="%2."/>
      <w:lvlJc w:val="left"/>
      <w:pPr>
        <w:ind w:left="1800" w:hanging="360"/>
      </w:pPr>
    </w:lvl>
    <w:lvl w:ilvl="2" w:tplc="55FC16FC">
      <w:start w:val="1"/>
      <w:numFmt w:val="lowerRoman"/>
      <w:lvlText w:val="%3."/>
      <w:lvlJc w:val="right"/>
      <w:pPr>
        <w:ind w:left="2520" w:hanging="180"/>
      </w:pPr>
    </w:lvl>
    <w:lvl w:ilvl="3" w:tplc="1B1673E8">
      <w:start w:val="1"/>
      <w:numFmt w:val="decimal"/>
      <w:lvlText w:val="%4."/>
      <w:lvlJc w:val="left"/>
      <w:pPr>
        <w:ind w:left="3240" w:hanging="360"/>
      </w:pPr>
    </w:lvl>
    <w:lvl w:ilvl="4" w:tplc="01D22866">
      <w:start w:val="1"/>
      <w:numFmt w:val="lowerLetter"/>
      <w:lvlText w:val="%5."/>
      <w:lvlJc w:val="left"/>
      <w:pPr>
        <w:ind w:left="3960" w:hanging="360"/>
      </w:pPr>
    </w:lvl>
    <w:lvl w:ilvl="5" w:tplc="4684978A">
      <w:start w:val="1"/>
      <w:numFmt w:val="lowerRoman"/>
      <w:lvlText w:val="%6."/>
      <w:lvlJc w:val="right"/>
      <w:pPr>
        <w:ind w:left="4680" w:hanging="180"/>
      </w:pPr>
    </w:lvl>
    <w:lvl w:ilvl="6" w:tplc="30F8E198">
      <w:start w:val="1"/>
      <w:numFmt w:val="decimal"/>
      <w:lvlText w:val="%7."/>
      <w:lvlJc w:val="left"/>
      <w:pPr>
        <w:ind w:left="5400" w:hanging="360"/>
      </w:pPr>
    </w:lvl>
    <w:lvl w:ilvl="7" w:tplc="3684E148">
      <w:start w:val="1"/>
      <w:numFmt w:val="lowerLetter"/>
      <w:lvlText w:val="%8."/>
      <w:lvlJc w:val="left"/>
      <w:pPr>
        <w:ind w:left="6120" w:hanging="360"/>
      </w:pPr>
    </w:lvl>
    <w:lvl w:ilvl="8" w:tplc="02F00DB6">
      <w:start w:val="1"/>
      <w:numFmt w:val="lowerRoman"/>
      <w:lvlText w:val="%9."/>
      <w:lvlJc w:val="right"/>
      <w:pPr>
        <w:ind w:left="6840" w:hanging="180"/>
      </w:pPr>
    </w:lvl>
  </w:abstractNum>
  <w:abstractNum w:abstractNumId="246" w15:restartNumberingAfterBreak="0">
    <w:nsid w:val="3527947C"/>
    <w:multiLevelType w:val="hybridMultilevel"/>
    <w:tmpl w:val="7C1A7244"/>
    <w:lvl w:ilvl="0" w:tplc="2CAC1582">
      <w:start w:val="1"/>
      <w:numFmt w:val="upperLetter"/>
      <w:lvlText w:val="%1."/>
      <w:lvlJc w:val="left"/>
      <w:pPr>
        <w:ind w:left="720" w:hanging="360"/>
      </w:pPr>
      <w:rPr>
        <w:rFonts w:ascii="Noto Sans" w:hAnsi="Noto Sans" w:cs="Noto Sans" w:hint="default"/>
        <w:sz w:val="16"/>
        <w:szCs w:val="16"/>
      </w:rPr>
    </w:lvl>
    <w:lvl w:ilvl="1" w:tplc="0FCC6EB8">
      <w:start w:val="1"/>
      <w:numFmt w:val="lowerLetter"/>
      <w:lvlText w:val="%2."/>
      <w:lvlJc w:val="left"/>
      <w:pPr>
        <w:ind w:left="1440" w:hanging="360"/>
      </w:pPr>
    </w:lvl>
    <w:lvl w:ilvl="2" w:tplc="12A0066E">
      <w:start w:val="1"/>
      <w:numFmt w:val="lowerRoman"/>
      <w:lvlText w:val="%3."/>
      <w:lvlJc w:val="right"/>
      <w:pPr>
        <w:ind w:left="2160" w:hanging="180"/>
      </w:pPr>
    </w:lvl>
    <w:lvl w:ilvl="3" w:tplc="EAA0A696">
      <w:start w:val="1"/>
      <w:numFmt w:val="decimal"/>
      <w:lvlText w:val="%4."/>
      <w:lvlJc w:val="left"/>
      <w:pPr>
        <w:ind w:left="2880" w:hanging="360"/>
      </w:pPr>
    </w:lvl>
    <w:lvl w:ilvl="4" w:tplc="77628174">
      <w:start w:val="1"/>
      <w:numFmt w:val="lowerLetter"/>
      <w:lvlText w:val="%5."/>
      <w:lvlJc w:val="left"/>
      <w:pPr>
        <w:ind w:left="3600" w:hanging="360"/>
      </w:pPr>
    </w:lvl>
    <w:lvl w:ilvl="5" w:tplc="DAB632E0">
      <w:start w:val="1"/>
      <w:numFmt w:val="lowerRoman"/>
      <w:lvlText w:val="%6."/>
      <w:lvlJc w:val="right"/>
      <w:pPr>
        <w:ind w:left="4320" w:hanging="180"/>
      </w:pPr>
    </w:lvl>
    <w:lvl w:ilvl="6" w:tplc="23749920">
      <w:start w:val="1"/>
      <w:numFmt w:val="decimal"/>
      <w:lvlText w:val="%7."/>
      <w:lvlJc w:val="left"/>
      <w:pPr>
        <w:ind w:left="5040" w:hanging="360"/>
      </w:pPr>
    </w:lvl>
    <w:lvl w:ilvl="7" w:tplc="D0EECBE8">
      <w:start w:val="1"/>
      <w:numFmt w:val="lowerLetter"/>
      <w:lvlText w:val="%8."/>
      <w:lvlJc w:val="left"/>
      <w:pPr>
        <w:ind w:left="5760" w:hanging="360"/>
      </w:pPr>
    </w:lvl>
    <w:lvl w:ilvl="8" w:tplc="376A522A">
      <w:start w:val="1"/>
      <w:numFmt w:val="lowerRoman"/>
      <w:lvlText w:val="%9."/>
      <w:lvlJc w:val="right"/>
      <w:pPr>
        <w:ind w:left="6480" w:hanging="180"/>
      </w:pPr>
    </w:lvl>
  </w:abstractNum>
  <w:abstractNum w:abstractNumId="247" w15:restartNumberingAfterBreak="0">
    <w:nsid w:val="353562C3"/>
    <w:multiLevelType w:val="multilevel"/>
    <w:tmpl w:val="4BD0D6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5580886"/>
    <w:multiLevelType w:val="hybridMultilevel"/>
    <w:tmpl w:val="36387F7C"/>
    <w:lvl w:ilvl="0" w:tplc="14FC8B6A">
      <w:start w:val="1"/>
      <w:numFmt w:val="bullet"/>
      <w:lvlText w:val="-"/>
      <w:lvlJc w:val="left"/>
      <w:pPr>
        <w:ind w:left="720" w:hanging="360"/>
      </w:pPr>
      <w:rPr>
        <w:rFonts w:ascii="Noto Sans" w:hAnsi="Noto Sans" w:hint="default"/>
      </w:rPr>
    </w:lvl>
    <w:lvl w:ilvl="1" w:tplc="FC8AD2CE">
      <w:start w:val="1"/>
      <w:numFmt w:val="bullet"/>
      <w:lvlText w:val="o"/>
      <w:lvlJc w:val="left"/>
      <w:pPr>
        <w:ind w:left="1440" w:hanging="360"/>
      </w:pPr>
      <w:rPr>
        <w:rFonts w:ascii="Courier New" w:hAnsi="Courier New" w:hint="default"/>
      </w:rPr>
    </w:lvl>
    <w:lvl w:ilvl="2" w:tplc="C9544B5A">
      <w:start w:val="1"/>
      <w:numFmt w:val="bullet"/>
      <w:lvlText w:val=""/>
      <w:lvlJc w:val="left"/>
      <w:pPr>
        <w:ind w:left="2160" w:hanging="360"/>
      </w:pPr>
      <w:rPr>
        <w:rFonts w:ascii="Wingdings" w:hAnsi="Wingdings" w:hint="default"/>
      </w:rPr>
    </w:lvl>
    <w:lvl w:ilvl="3" w:tplc="400ECA20">
      <w:start w:val="1"/>
      <w:numFmt w:val="bullet"/>
      <w:lvlText w:val=""/>
      <w:lvlJc w:val="left"/>
      <w:pPr>
        <w:ind w:left="2880" w:hanging="360"/>
      </w:pPr>
      <w:rPr>
        <w:rFonts w:ascii="Symbol" w:hAnsi="Symbol" w:hint="default"/>
      </w:rPr>
    </w:lvl>
    <w:lvl w:ilvl="4" w:tplc="D62CEC54">
      <w:start w:val="1"/>
      <w:numFmt w:val="bullet"/>
      <w:lvlText w:val="o"/>
      <w:lvlJc w:val="left"/>
      <w:pPr>
        <w:ind w:left="3600" w:hanging="360"/>
      </w:pPr>
      <w:rPr>
        <w:rFonts w:ascii="Courier New" w:hAnsi="Courier New" w:hint="default"/>
      </w:rPr>
    </w:lvl>
    <w:lvl w:ilvl="5" w:tplc="02C8F85A">
      <w:start w:val="1"/>
      <w:numFmt w:val="bullet"/>
      <w:lvlText w:val=""/>
      <w:lvlJc w:val="left"/>
      <w:pPr>
        <w:ind w:left="4320" w:hanging="360"/>
      </w:pPr>
      <w:rPr>
        <w:rFonts w:ascii="Wingdings" w:hAnsi="Wingdings" w:hint="default"/>
      </w:rPr>
    </w:lvl>
    <w:lvl w:ilvl="6" w:tplc="5A86399E">
      <w:start w:val="1"/>
      <w:numFmt w:val="bullet"/>
      <w:lvlText w:val=""/>
      <w:lvlJc w:val="left"/>
      <w:pPr>
        <w:ind w:left="5040" w:hanging="360"/>
      </w:pPr>
      <w:rPr>
        <w:rFonts w:ascii="Symbol" w:hAnsi="Symbol" w:hint="default"/>
      </w:rPr>
    </w:lvl>
    <w:lvl w:ilvl="7" w:tplc="ADDE91A0">
      <w:start w:val="1"/>
      <w:numFmt w:val="bullet"/>
      <w:lvlText w:val="o"/>
      <w:lvlJc w:val="left"/>
      <w:pPr>
        <w:ind w:left="5760" w:hanging="360"/>
      </w:pPr>
      <w:rPr>
        <w:rFonts w:ascii="Courier New" w:hAnsi="Courier New" w:hint="default"/>
      </w:rPr>
    </w:lvl>
    <w:lvl w:ilvl="8" w:tplc="3D065E34">
      <w:start w:val="1"/>
      <w:numFmt w:val="bullet"/>
      <w:lvlText w:val=""/>
      <w:lvlJc w:val="left"/>
      <w:pPr>
        <w:ind w:left="6480" w:hanging="360"/>
      </w:pPr>
      <w:rPr>
        <w:rFonts w:ascii="Wingdings" w:hAnsi="Wingdings" w:hint="default"/>
      </w:rPr>
    </w:lvl>
  </w:abstractNum>
  <w:abstractNum w:abstractNumId="249" w15:restartNumberingAfterBreak="0">
    <w:nsid w:val="355B214A"/>
    <w:multiLevelType w:val="hybridMultilevel"/>
    <w:tmpl w:val="8E8AB848"/>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0" w15:restartNumberingAfterBreak="0">
    <w:nsid w:val="35D37810"/>
    <w:multiLevelType w:val="multilevel"/>
    <w:tmpl w:val="531E151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1" w15:restartNumberingAfterBreak="0">
    <w:nsid w:val="35E3A8CB"/>
    <w:multiLevelType w:val="hybridMultilevel"/>
    <w:tmpl w:val="E44A9988"/>
    <w:lvl w:ilvl="0" w:tplc="671AA816">
      <w:start w:val="1"/>
      <w:numFmt w:val="bullet"/>
      <w:lvlText w:val="-"/>
      <w:lvlJc w:val="left"/>
      <w:pPr>
        <w:ind w:left="720" w:hanging="360"/>
      </w:pPr>
      <w:rPr>
        <w:rFonts w:ascii="Noto Sans" w:hAnsi="Noto Sans" w:hint="default"/>
      </w:rPr>
    </w:lvl>
    <w:lvl w:ilvl="1" w:tplc="082CD8E4">
      <w:start w:val="1"/>
      <w:numFmt w:val="bullet"/>
      <w:lvlText w:val="o"/>
      <w:lvlJc w:val="left"/>
      <w:pPr>
        <w:ind w:left="1440" w:hanging="360"/>
      </w:pPr>
      <w:rPr>
        <w:rFonts w:ascii="Courier New" w:hAnsi="Courier New" w:hint="default"/>
      </w:rPr>
    </w:lvl>
    <w:lvl w:ilvl="2" w:tplc="365483C0">
      <w:start w:val="1"/>
      <w:numFmt w:val="bullet"/>
      <w:lvlText w:val=""/>
      <w:lvlJc w:val="left"/>
      <w:pPr>
        <w:ind w:left="2160" w:hanging="360"/>
      </w:pPr>
      <w:rPr>
        <w:rFonts w:ascii="Wingdings" w:hAnsi="Wingdings" w:hint="default"/>
      </w:rPr>
    </w:lvl>
    <w:lvl w:ilvl="3" w:tplc="E162F4BA">
      <w:start w:val="1"/>
      <w:numFmt w:val="bullet"/>
      <w:lvlText w:val=""/>
      <w:lvlJc w:val="left"/>
      <w:pPr>
        <w:ind w:left="2880" w:hanging="360"/>
      </w:pPr>
      <w:rPr>
        <w:rFonts w:ascii="Symbol" w:hAnsi="Symbol" w:hint="default"/>
      </w:rPr>
    </w:lvl>
    <w:lvl w:ilvl="4" w:tplc="27F8AA6C">
      <w:start w:val="1"/>
      <w:numFmt w:val="bullet"/>
      <w:lvlText w:val="o"/>
      <w:lvlJc w:val="left"/>
      <w:pPr>
        <w:ind w:left="3600" w:hanging="360"/>
      </w:pPr>
      <w:rPr>
        <w:rFonts w:ascii="Courier New" w:hAnsi="Courier New" w:hint="default"/>
      </w:rPr>
    </w:lvl>
    <w:lvl w:ilvl="5" w:tplc="8BBC3206">
      <w:start w:val="1"/>
      <w:numFmt w:val="bullet"/>
      <w:lvlText w:val=""/>
      <w:lvlJc w:val="left"/>
      <w:pPr>
        <w:ind w:left="4320" w:hanging="360"/>
      </w:pPr>
      <w:rPr>
        <w:rFonts w:ascii="Wingdings" w:hAnsi="Wingdings" w:hint="default"/>
      </w:rPr>
    </w:lvl>
    <w:lvl w:ilvl="6" w:tplc="9F228B9C">
      <w:start w:val="1"/>
      <w:numFmt w:val="bullet"/>
      <w:lvlText w:val=""/>
      <w:lvlJc w:val="left"/>
      <w:pPr>
        <w:ind w:left="5040" w:hanging="360"/>
      </w:pPr>
      <w:rPr>
        <w:rFonts w:ascii="Symbol" w:hAnsi="Symbol" w:hint="default"/>
      </w:rPr>
    </w:lvl>
    <w:lvl w:ilvl="7" w:tplc="621C60DA">
      <w:start w:val="1"/>
      <w:numFmt w:val="bullet"/>
      <w:lvlText w:val="o"/>
      <w:lvlJc w:val="left"/>
      <w:pPr>
        <w:ind w:left="5760" w:hanging="360"/>
      </w:pPr>
      <w:rPr>
        <w:rFonts w:ascii="Courier New" w:hAnsi="Courier New" w:hint="default"/>
      </w:rPr>
    </w:lvl>
    <w:lvl w:ilvl="8" w:tplc="E0BE95D8">
      <w:start w:val="1"/>
      <w:numFmt w:val="bullet"/>
      <w:lvlText w:val=""/>
      <w:lvlJc w:val="left"/>
      <w:pPr>
        <w:ind w:left="6480" w:hanging="360"/>
      </w:pPr>
      <w:rPr>
        <w:rFonts w:ascii="Wingdings" w:hAnsi="Wingdings" w:hint="default"/>
      </w:rPr>
    </w:lvl>
  </w:abstractNum>
  <w:abstractNum w:abstractNumId="252" w15:restartNumberingAfterBreak="0">
    <w:nsid w:val="36099447"/>
    <w:multiLevelType w:val="multilevel"/>
    <w:tmpl w:val="38FECCE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3" w15:restartNumberingAfterBreak="0">
    <w:nsid w:val="36215F7A"/>
    <w:multiLevelType w:val="multilevel"/>
    <w:tmpl w:val="3984D4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4" w15:restartNumberingAfterBreak="0">
    <w:nsid w:val="3625296A"/>
    <w:multiLevelType w:val="multilevel"/>
    <w:tmpl w:val="4BEAA54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5" w15:restartNumberingAfterBreak="0">
    <w:nsid w:val="367EEDA3"/>
    <w:multiLevelType w:val="hybridMultilevel"/>
    <w:tmpl w:val="7FB4C326"/>
    <w:lvl w:ilvl="0" w:tplc="3D64AB36">
      <w:start w:val="1"/>
      <w:numFmt w:val="upperLetter"/>
      <w:lvlText w:val="%1."/>
      <w:lvlJc w:val="left"/>
      <w:pPr>
        <w:ind w:left="720" w:hanging="360"/>
      </w:pPr>
    </w:lvl>
    <w:lvl w:ilvl="1" w:tplc="C9126440">
      <w:start w:val="1"/>
      <w:numFmt w:val="lowerLetter"/>
      <w:lvlText w:val="%2."/>
      <w:lvlJc w:val="left"/>
      <w:pPr>
        <w:ind w:left="1440" w:hanging="360"/>
      </w:pPr>
    </w:lvl>
    <w:lvl w:ilvl="2" w:tplc="6A8A8EEE">
      <w:start w:val="1"/>
      <w:numFmt w:val="lowerRoman"/>
      <w:lvlText w:val="%3."/>
      <w:lvlJc w:val="right"/>
      <w:pPr>
        <w:ind w:left="2160" w:hanging="180"/>
      </w:pPr>
    </w:lvl>
    <w:lvl w:ilvl="3" w:tplc="DC1220F4">
      <w:start w:val="1"/>
      <w:numFmt w:val="decimal"/>
      <w:lvlText w:val="%4."/>
      <w:lvlJc w:val="left"/>
      <w:pPr>
        <w:ind w:left="2880" w:hanging="360"/>
      </w:pPr>
    </w:lvl>
    <w:lvl w:ilvl="4" w:tplc="901634C2">
      <w:start w:val="1"/>
      <w:numFmt w:val="lowerLetter"/>
      <w:lvlText w:val="%5."/>
      <w:lvlJc w:val="left"/>
      <w:pPr>
        <w:ind w:left="3600" w:hanging="360"/>
      </w:pPr>
    </w:lvl>
    <w:lvl w:ilvl="5" w:tplc="4D44A56E">
      <w:start w:val="1"/>
      <w:numFmt w:val="lowerRoman"/>
      <w:lvlText w:val="%6."/>
      <w:lvlJc w:val="right"/>
      <w:pPr>
        <w:ind w:left="4320" w:hanging="180"/>
      </w:pPr>
    </w:lvl>
    <w:lvl w:ilvl="6" w:tplc="01964A4A">
      <w:start w:val="1"/>
      <w:numFmt w:val="decimal"/>
      <w:lvlText w:val="%7."/>
      <w:lvlJc w:val="left"/>
      <w:pPr>
        <w:ind w:left="5040" w:hanging="360"/>
      </w:pPr>
    </w:lvl>
    <w:lvl w:ilvl="7" w:tplc="76563A7A">
      <w:start w:val="1"/>
      <w:numFmt w:val="lowerLetter"/>
      <w:lvlText w:val="%8."/>
      <w:lvlJc w:val="left"/>
      <w:pPr>
        <w:ind w:left="5760" w:hanging="360"/>
      </w:pPr>
    </w:lvl>
    <w:lvl w:ilvl="8" w:tplc="D41AA9A0">
      <w:start w:val="1"/>
      <w:numFmt w:val="lowerRoman"/>
      <w:lvlText w:val="%9."/>
      <w:lvlJc w:val="right"/>
      <w:pPr>
        <w:ind w:left="6480" w:hanging="180"/>
      </w:pPr>
    </w:lvl>
  </w:abstractNum>
  <w:abstractNum w:abstractNumId="256" w15:restartNumberingAfterBreak="0">
    <w:nsid w:val="3683BA7F"/>
    <w:multiLevelType w:val="hybridMultilevel"/>
    <w:tmpl w:val="EC005ECC"/>
    <w:lvl w:ilvl="0" w:tplc="1E38BAC4">
      <w:start w:val="1"/>
      <w:numFmt w:val="upperLetter"/>
      <w:lvlText w:val="%1)"/>
      <w:lvlJc w:val="left"/>
      <w:pPr>
        <w:ind w:left="720" w:hanging="360"/>
      </w:pPr>
    </w:lvl>
    <w:lvl w:ilvl="1" w:tplc="9EF2526E">
      <w:start w:val="1"/>
      <w:numFmt w:val="lowerLetter"/>
      <w:lvlText w:val="%2."/>
      <w:lvlJc w:val="left"/>
      <w:pPr>
        <w:ind w:left="1440" w:hanging="360"/>
      </w:pPr>
    </w:lvl>
    <w:lvl w:ilvl="2" w:tplc="9A7E84C2">
      <w:start w:val="1"/>
      <w:numFmt w:val="lowerRoman"/>
      <w:lvlText w:val="%3."/>
      <w:lvlJc w:val="right"/>
      <w:pPr>
        <w:ind w:left="2160" w:hanging="180"/>
      </w:pPr>
    </w:lvl>
    <w:lvl w:ilvl="3" w:tplc="90B62594">
      <w:start w:val="1"/>
      <w:numFmt w:val="decimal"/>
      <w:lvlText w:val="%4."/>
      <w:lvlJc w:val="left"/>
      <w:pPr>
        <w:ind w:left="2880" w:hanging="360"/>
      </w:pPr>
    </w:lvl>
    <w:lvl w:ilvl="4" w:tplc="29F2B66E">
      <w:start w:val="1"/>
      <w:numFmt w:val="lowerLetter"/>
      <w:lvlText w:val="%5."/>
      <w:lvlJc w:val="left"/>
      <w:pPr>
        <w:ind w:left="3600" w:hanging="360"/>
      </w:pPr>
    </w:lvl>
    <w:lvl w:ilvl="5" w:tplc="212E5176">
      <w:start w:val="1"/>
      <w:numFmt w:val="lowerRoman"/>
      <w:lvlText w:val="%6."/>
      <w:lvlJc w:val="right"/>
      <w:pPr>
        <w:ind w:left="4320" w:hanging="180"/>
      </w:pPr>
    </w:lvl>
    <w:lvl w:ilvl="6" w:tplc="7CAA27DE">
      <w:start w:val="1"/>
      <w:numFmt w:val="decimal"/>
      <w:lvlText w:val="%7."/>
      <w:lvlJc w:val="left"/>
      <w:pPr>
        <w:ind w:left="5040" w:hanging="360"/>
      </w:pPr>
    </w:lvl>
    <w:lvl w:ilvl="7" w:tplc="D536114A">
      <w:start w:val="1"/>
      <w:numFmt w:val="lowerLetter"/>
      <w:lvlText w:val="%8."/>
      <w:lvlJc w:val="left"/>
      <w:pPr>
        <w:ind w:left="5760" w:hanging="360"/>
      </w:pPr>
    </w:lvl>
    <w:lvl w:ilvl="8" w:tplc="B1848CB2">
      <w:start w:val="1"/>
      <w:numFmt w:val="lowerRoman"/>
      <w:lvlText w:val="%9."/>
      <w:lvlJc w:val="right"/>
      <w:pPr>
        <w:ind w:left="6480" w:hanging="180"/>
      </w:pPr>
    </w:lvl>
  </w:abstractNum>
  <w:abstractNum w:abstractNumId="257" w15:restartNumberingAfterBreak="0">
    <w:nsid w:val="368D1D3A"/>
    <w:multiLevelType w:val="hybridMultilevel"/>
    <w:tmpl w:val="481E1B04"/>
    <w:lvl w:ilvl="0" w:tplc="DA545A16">
      <w:start w:val="1"/>
      <w:numFmt w:val="bullet"/>
      <w:lvlText w:val="-"/>
      <w:lvlJc w:val="left"/>
      <w:pPr>
        <w:ind w:left="720" w:hanging="360"/>
      </w:pPr>
      <w:rPr>
        <w:rFonts w:ascii="Noto Sans" w:hAnsi="Noto Sans" w:hint="default"/>
      </w:rPr>
    </w:lvl>
    <w:lvl w:ilvl="1" w:tplc="7E20F746">
      <w:start w:val="1"/>
      <w:numFmt w:val="bullet"/>
      <w:lvlText w:val="o"/>
      <w:lvlJc w:val="left"/>
      <w:pPr>
        <w:ind w:left="1440" w:hanging="360"/>
      </w:pPr>
      <w:rPr>
        <w:rFonts w:ascii="Courier New" w:hAnsi="Courier New" w:hint="default"/>
      </w:rPr>
    </w:lvl>
    <w:lvl w:ilvl="2" w:tplc="E27C693E">
      <w:start w:val="1"/>
      <w:numFmt w:val="bullet"/>
      <w:lvlText w:val=""/>
      <w:lvlJc w:val="left"/>
      <w:pPr>
        <w:ind w:left="2160" w:hanging="360"/>
      </w:pPr>
      <w:rPr>
        <w:rFonts w:ascii="Wingdings" w:hAnsi="Wingdings" w:hint="default"/>
      </w:rPr>
    </w:lvl>
    <w:lvl w:ilvl="3" w:tplc="D8F49190">
      <w:start w:val="1"/>
      <w:numFmt w:val="bullet"/>
      <w:lvlText w:val=""/>
      <w:lvlJc w:val="left"/>
      <w:pPr>
        <w:ind w:left="2880" w:hanging="360"/>
      </w:pPr>
      <w:rPr>
        <w:rFonts w:ascii="Symbol" w:hAnsi="Symbol" w:hint="default"/>
      </w:rPr>
    </w:lvl>
    <w:lvl w:ilvl="4" w:tplc="D4460DA6">
      <w:start w:val="1"/>
      <w:numFmt w:val="bullet"/>
      <w:lvlText w:val="o"/>
      <w:lvlJc w:val="left"/>
      <w:pPr>
        <w:ind w:left="3600" w:hanging="360"/>
      </w:pPr>
      <w:rPr>
        <w:rFonts w:ascii="Courier New" w:hAnsi="Courier New" w:hint="default"/>
      </w:rPr>
    </w:lvl>
    <w:lvl w:ilvl="5" w:tplc="F564B8AC">
      <w:start w:val="1"/>
      <w:numFmt w:val="bullet"/>
      <w:lvlText w:val=""/>
      <w:lvlJc w:val="left"/>
      <w:pPr>
        <w:ind w:left="4320" w:hanging="360"/>
      </w:pPr>
      <w:rPr>
        <w:rFonts w:ascii="Wingdings" w:hAnsi="Wingdings" w:hint="default"/>
      </w:rPr>
    </w:lvl>
    <w:lvl w:ilvl="6" w:tplc="4D82CA5A">
      <w:start w:val="1"/>
      <w:numFmt w:val="bullet"/>
      <w:lvlText w:val=""/>
      <w:lvlJc w:val="left"/>
      <w:pPr>
        <w:ind w:left="5040" w:hanging="360"/>
      </w:pPr>
      <w:rPr>
        <w:rFonts w:ascii="Symbol" w:hAnsi="Symbol" w:hint="default"/>
      </w:rPr>
    </w:lvl>
    <w:lvl w:ilvl="7" w:tplc="83061EF2">
      <w:start w:val="1"/>
      <w:numFmt w:val="bullet"/>
      <w:lvlText w:val="o"/>
      <w:lvlJc w:val="left"/>
      <w:pPr>
        <w:ind w:left="5760" w:hanging="360"/>
      </w:pPr>
      <w:rPr>
        <w:rFonts w:ascii="Courier New" w:hAnsi="Courier New" w:hint="default"/>
      </w:rPr>
    </w:lvl>
    <w:lvl w:ilvl="8" w:tplc="7CA0817A">
      <w:start w:val="1"/>
      <w:numFmt w:val="bullet"/>
      <w:lvlText w:val=""/>
      <w:lvlJc w:val="left"/>
      <w:pPr>
        <w:ind w:left="6480" w:hanging="360"/>
      </w:pPr>
      <w:rPr>
        <w:rFonts w:ascii="Wingdings" w:hAnsi="Wingdings" w:hint="default"/>
      </w:rPr>
    </w:lvl>
  </w:abstractNum>
  <w:abstractNum w:abstractNumId="258" w15:restartNumberingAfterBreak="0">
    <w:nsid w:val="368E641C"/>
    <w:multiLevelType w:val="hybridMultilevel"/>
    <w:tmpl w:val="B082E000"/>
    <w:lvl w:ilvl="0" w:tplc="0980AFEC">
      <w:start w:val="1"/>
      <w:numFmt w:val="bullet"/>
      <w:lvlText w:val="-"/>
      <w:lvlJc w:val="left"/>
      <w:pPr>
        <w:ind w:left="720" w:hanging="360"/>
      </w:pPr>
      <w:rPr>
        <w:rFonts w:ascii="Noto Sans" w:hAnsi="Noto Sans" w:hint="default"/>
      </w:rPr>
    </w:lvl>
    <w:lvl w:ilvl="1" w:tplc="93B89638">
      <w:start w:val="1"/>
      <w:numFmt w:val="bullet"/>
      <w:lvlText w:val="o"/>
      <w:lvlJc w:val="left"/>
      <w:pPr>
        <w:ind w:left="1440" w:hanging="360"/>
      </w:pPr>
      <w:rPr>
        <w:rFonts w:ascii="Courier New" w:hAnsi="Courier New" w:hint="default"/>
      </w:rPr>
    </w:lvl>
    <w:lvl w:ilvl="2" w:tplc="779ABC16">
      <w:start w:val="1"/>
      <w:numFmt w:val="bullet"/>
      <w:lvlText w:val=""/>
      <w:lvlJc w:val="left"/>
      <w:pPr>
        <w:ind w:left="2160" w:hanging="360"/>
      </w:pPr>
      <w:rPr>
        <w:rFonts w:ascii="Wingdings" w:hAnsi="Wingdings" w:hint="default"/>
      </w:rPr>
    </w:lvl>
    <w:lvl w:ilvl="3" w:tplc="4AE24FDA">
      <w:start w:val="1"/>
      <w:numFmt w:val="bullet"/>
      <w:lvlText w:val=""/>
      <w:lvlJc w:val="left"/>
      <w:pPr>
        <w:ind w:left="2880" w:hanging="360"/>
      </w:pPr>
      <w:rPr>
        <w:rFonts w:ascii="Symbol" w:hAnsi="Symbol" w:hint="default"/>
      </w:rPr>
    </w:lvl>
    <w:lvl w:ilvl="4" w:tplc="D92E3DD4">
      <w:start w:val="1"/>
      <w:numFmt w:val="bullet"/>
      <w:lvlText w:val="o"/>
      <w:lvlJc w:val="left"/>
      <w:pPr>
        <w:ind w:left="3600" w:hanging="360"/>
      </w:pPr>
      <w:rPr>
        <w:rFonts w:ascii="Courier New" w:hAnsi="Courier New" w:hint="default"/>
      </w:rPr>
    </w:lvl>
    <w:lvl w:ilvl="5" w:tplc="7AF6CE96">
      <w:start w:val="1"/>
      <w:numFmt w:val="bullet"/>
      <w:lvlText w:val=""/>
      <w:lvlJc w:val="left"/>
      <w:pPr>
        <w:ind w:left="4320" w:hanging="360"/>
      </w:pPr>
      <w:rPr>
        <w:rFonts w:ascii="Wingdings" w:hAnsi="Wingdings" w:hint="default"/>
      </w:rPr>
    </w:lvl>
    <w:lvl w:ilvl="6" w:tplc="D9C4BEAC">
      <w:start w:val="1"/>
      <w:numFmt w:val="bullet"/>
      <w:lvlText w:val=""/>
      <w:lvlJc w:val="left"/>
      <w:pPr>
        <w:ind w:left="5040" w:hanging="360"/>
      </w:pPr>
      <w:rPr>
        <w:rFonts w:ascii="Symbol" w:hAnsi="Symbol" w:hint="default"/>
      </w:rPr>
    </w:lvl>
    <w:lvl w:ilvl="7" w:tplc="771870E2">
      <w:start w:val="1"/>
      <w:numFmt w:val="bullet"/>
      <w:lvlText w:val="o"/>
      <w:lvlJc w:val="left"/>
      <w:pPr>
        <w:ind w:left="5760" w:hanging="360"/>
      </w:pPr>
      <w:rPr>
        <w:rFonts w:ascii="Courier New" w:hAnsi="Courier New" w:hint="default"/>
      </w:rPr>
    </w:lvl>
    <w:lvl w:ilvl="8" w:tplc="12EE9B66">
      <w:start w:val="1"/>
      <w:numFmt w:val="bullet"/>
      <w:lvlText w:val=""/>
      <w:lvlJc w:val="left"/>
      <w:pPr>
        <w:ind w:left="6480" w:hanging="360"/>
      </w:pPr>
      <w:rPr>
        <w:rFonts w:ascii="Wingdings" w:hAnsi="Wingdings" w:hint="default"/>
      </w:rPr>
    </w:lvl>
  </w:abstractNum>
  <w:abstractNum w:abstractNumId="259" w15:restartNumberingAfterBreak="0">
    <w:nsid w:val="3698F7CA"/>
    <w:multiLevelType w:val="hybridMultilevel"/>
    <w:tmpl w:val="7E46B890"/>
    <w:lvl w:ilvl="0" w:tplc="0D54B5C0">
      <w:start w:val="1"/>
      <w:numFmt w:val="bullet"/>
      <w:lvlText w:val="-"/>
      <w:lvlJc w:val="left"/>
      <w:pPr>
        <w:ind w:left="720" w:hanging="360"/>
      </w:pPr>
      <w:rPr>
        <w:rFonts w:ascii="Noto Sans" w:hAnsi="Noto Sans" w:hint="default"/>
      </w:rPr>
    </w:lvl>
    <w:lvl w:ilvl="1" w:tplc="3C22388E">
      <w:start w:val="1"/>
      <w:numFmt w:val="bullet"/>
      <w:lvlText w:val="o"/>
      <w:lvlJc w:val="left"/>
      <w:pPr>
        <w:ind w:left="1440" w:hanging="360"/>
      </w:pPr>
      <w:rPr>
        <w:rFonts w:ascii="Courier New" w:hAnsi="Courier New" w:hint="default"/>
      </w:rPr>
    </w:lvl>
    <w:lvl w:ilvl="2" w:tplc="2D86D3E0">
      <w:start w:val="1"/>
      <w:numFmt w:val="bullet"/>
      <w:lvlText w:val=""/>
      <w:lvlJc w:val="left"/>
      <w:pPr>
        <w:ind w:left="2160" w:hanging="360"/>
      </w:pPr>
      <w:rPr>
        <w:rFonts w:ascii="Wingdings" w:hAnsi="Wingdings" w:hint="default"/>
      </w:rPr>
    </w:lvl>
    <w:lvl w:ilvl="3" w:tplc="BE4C19B0">
      <w:start w:val="1"/>
      <w:numFmt w:val="bullet"/>
      <w:lvlText w:val=""/>
      <w:lvlJc w:val="left"/>
      <w:pPr>
        <w:ind w:left="2880" w:hanging="360"/>
      </w:pPr>
      <w:rPr>
        <w:rFonts w:ascii="Symbol" w:hAnsi="Symbol" w:hint="default"/>
      </w:rPr>
    </w:lvl>
    <w:lvl w:ilvl="4" w:tplc="F7BA5100">
      <w:start w:val="1"/>
      <w:numFmt w:val="bullet"/>
      <w:lvlText w:val="o"/>
      <w:lvlJc w:val="left"/>
      <w:pPr>
        <w:ind w:left="3600" w:hanging="360"/>
      </w:pPr>
      <w:rPr>
        <w:rFonts w:ascii="Courier New" w:hAnsi="Courier New" w:hint="default"/>
      </w:rPr>
    </w:lvl>
    <w:lvl w:ilvl="5" w:tplc="DB2CDBDE">
      <w:start w:val="1"/>
      <w:numFmt w:val="bullet"/>
      <w:lvlText w:val=""/>
      <w:lvlJc w:val="left"/>
      <w:pPr>
        <w:ind w:left="4320" w:hanging="360"/>
      </w:pPr>
      <w:rPr>
        <w:rFonts w:ascii="Wingdings" w:hAnsi="Wingdings" w:hint="default"/>
      </w:rPr>
    </w:lvl>
    <w:lvl w:ilvl="6" w:tplc="6CE61450">
      <w:start w:val="1"/>
      <w:numFmt w:val="bullet"/>
      <w:lvlText w:val=""/>
      <w:lvlJc w:val="left"/>
      <w:pPr>
        <w:ind w:left="5040" w:hanging="360"/>
      </w:pPr>
      <w:rPr>
        <w:rFonts w:ascii="Symbol" w:hAnsi="Symbol" w:hint="default"/>
      </w:rPr>
    </w:lvl>
    <w:lvl w:ilvl="7" w:tplc="A120B710">
      <w:start w:val="1"/>
      <w:numFmt w:val="bullet"/>
      <w:lvlText w:val="o"/>
      <w:lvlJc w:val="left"/>
      <w:pPr>
        <w:ind w:left="5760" w:hanging="360"/>
      </w:pPr>
      <w:rPr>
        <w:rFonts w:ascii="Courier New" w:hAnsi="Courier New" w:hint="default"/>
      </w:rPr>
    </w:lvl>
    <w:lvl w:ilvl="8" w:tplc="95766E98">
      <w:start w:val="1"/>
      <w:numFmt w:val="bullet"/>
      <w:lvlText w:val=""/>
      <w:lvlJc w:val="left"/>
      <w:pPr>
        <w:ind w:left="6480" w:hanging="360"/>
      </w:pPr>
      <w:rPr>
        <w:rFonts w:ascii="Wingdings" w:hAnsi="Wingdings" w:hint="default"/>
      </w:rPr>
    </w:lvl>
  </w:abstractNum>
  <w:abstractNum w:abstractNumId="260" w15:restartNumberingAfterBreak="0">
    <w:nsid w:val="36A9AE31"/>
    <w:multiLevelType w:val="hybridMultilevel"/>
    <w:tmpl w:val="EBBAF09C"/>
    <w:lvl w:ilvl="0" w:tplc="26AE2BB8">
      <w:start w:val="1"/>
      <w:numFmt w:val="bullet"/>
      <w:lvlText w:val="-"/>
      <w:lvlJc w:val="left"/>
      <w:pPr>
        <w:ind w:left="720" w:hanging="360"/>
      </w:pPr>
      <w:rPr>
        <w:rFonts w:ascii="Noto Sans" w:hAnsi="Noto Sans" w:hint="default"/>
      </w:rPr>
    </w:lvl>
    <w:lvl w:ilvl="1" w:tplc="81B0AB58">
      <w:start w:val="1"/>
      <w:numFmt w:val="bullet"/>
      <w:lvlText w:val="o"/>
      <w:lvlJc w:val="left"/>
      <w:pPr>
        <w:ind w:left="1440" w:hanging="360"/>
      </w:pPr>
      <w:rPr>
        <w:rFonts w:ascii="Courier New" w:hAnsi="Courier New" w:hint="default"/>
      </w:rPr>
    </w:lvl>
    <w:lvl w:ilvl="2" w:tplc="C3B6D60C">
      <w:start w:val="1"/>
      <w:numFmt w:val="bullet"/>
      <w:lvlText w:val=""/>
      <w:lvlJc w:val="left"/>
      <w:pPr>
        <w:ind w:left="2160" w:hanging="360"/>
      </w:pPr>
      <w:rPr>
        <w:rFonts w:ascii="Wingdings" w:hAnsi="Wingdings" w:hint="default"/>
      </w:rPr>
    </w:lvl>
    <w:lvl w:ilvl="3" w:tplc="0E460A58">
      <w:start w:val="1"/>
      <w:numFmt w:val="bullet"/>
      <w:lvlText w:val=""/>
      <w:lvlJc w:val="left"/>
      <w:pPr>
        <w:ind w:left="2880" w:hanging="360"/>
      </w:pPr>
      <w:rPr>
        <w:rFonts w:ascii="Symbol" w:hAnsi="Symbol" w:hint="default"/>
      </w:rPr>
    </w:lvl>
    <w:lvl w:ilvl="4" w:tplc="243A5144">
      <w:start w:val="1"/>
      <w:numFmt w:val="bullet"/>
      <w:lvlText w:val="o"/>
      <w:lvlJc w:val="left"/>
      <w:pPr>
        <w:ind w:left="3600" w:hanging="360"/>
      </w:pPr>
      <w:rPr>
        <w:rFonts w:ascii="Courier New" w:hAnsi="Courier New" w:hint="default"/>
      </w:rPr>
    </w:lvl>
    <w:lvl w:ilvl="5" w:tplc="12407CEA">
      <w:start w:val="1"/>
      <w:numFmt w:val="bullet"/>
      <w:lvlText w:val=""/>
      <w:lvlJc w:val="left"/>
      <w:pPr>
        <w:ind w:left="4320" w:hanging="360"/>
      </w:pPr>
      <w:rPr>
        <w:rFonts w:ascii="Wingdings" w:hAnsi="Wingdings" w:hint="default"/>
      </w:rPr>
    </w:lvl>
    <w:lvl w:ilvl="6" w:tplc="B3F09BC8">
      <w:start w:val="1"/>
      <w:numFmt w:val="bullet"/>
      <w:lvlText w:val=""/>
      <w:lvlJc w:val="left"/>
      <w:pPr>
        <w:ind w:left="5040" w:hanging="360"/>
      </w:pPr>
      <w:rPr>
        <w:rFonts w:ascii="Symbol" w:hAnsi="Symbol" w:hint="default"/>
      </w:rPr>
    </w:lvl>
    <w:lvl w:ilvl="7" w:tplc="EAFA06D6">
      <w:start w:val="1"/>
      <w:numFmt w:val="bullet"/>
      <w:lvlText w:val="o"/>
      <w:lvlJc w:val="left"/>
      <w:pPr>
        <w:ind w:left="5760" w:hanging="360"/>
      </w:pPr>
      <w:rPr>
        <w:rFonts w:ascii="Courier New" w:hAnsi="Courier New" w:hint="default"/>
      </w:rPr>
    </w:lvl>
    <w:lvl w:ilvl="8" w:tplc="7D2EC2EE">
      <w:start w:val="1"/>
      <w:numFmt w:val="bullet"/>
      <w:lvlText w:val=""/>
      <w:lvlJc w:val="left"/>
      <w:pPr>
        <w:ind w:left="6480" w:hanging="360"/>
      </w:pPr>
      <w:rPr>
        <w:rFonts w:ascii="Wingdings" w:hAnsi="Wingdings" w:hint="default"/>
      </w:rPr>
    </w:lvl>
  </w:abstractNum>
  <w:abstractNum w:abstractNumId="261" w15:restartNumberingAfterBreak="0">
    <w:nsid w:val="36C73CD2"/>
    <w:multiLevelType w:val="hybridMultilevel"/>
    <w:tmpl w:val="ED265F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2" w15:restartNumberingAfterBreak="0">
    <w:nsid w:val="36D6ABE6"/>
    <w:multiLevelType w:val="multilevel"/>
    <w:tmpl w:val="C22237D4"/>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3" w15:restartNumberingAfterBreak="0">
    <w:nsid w:val="379F6246"/>
    <w:multiLevelType w:val="hybridMultilevel"/>
    <w:tmpl w:val="996429B8"/>
    <w:lvl w:ilvl="0" w:tplc="0426730A">
      <w:start w:val="1"/>
      <w:numFmt w:val="upperLetter"/>
      <w:lvlText w:val="%1."/>
      <w:lvlJc w:val="left"/>
      <w:pPr>
        <w:ind w:left="720" w:hanging="360"/>
      </w:pPr>
    </w:lvl>
    <w:lvl w:ilvl="1" w:tplc="C6623FCA">
      <w:start w:val="1"/>
      <w:numFmt w:val="lowerLetter"/>
      <w:lvlText w:val="%2."/>
      <w:lvlJc w:val="left"/>
      <w:pPr>
        <w:ind w:left="1440" w:hanging="360"/>
      </w:pPr>
    </w:lvl>
    <w:lvl w:ilvl="2" w:tplc="89B440DA">
      <w:start w:val="1"/>
      <w:numFmt w:val="lowerRoman"/>
      <w:lvlText w:val="%3."/>
      <w:lvlJc w:val="right"/>
      <w:pPr>
        <w:ind w:left="2160" w:hanging="180"/>
      </w:pPr>
    </w:lvl>
    <w:lvl w:ilvl="3" w:tplc="5FBE5E9C">
      <w:start w:val="1"/>
      <w:numFmt w:val="decimal"/>
      <w:lvlText w:val="%4."/>
      <w:lvlJc w:val="left"/>
      <w:pPr>
        <w:ind w:left="2880" w:hanging="360"/>
      </w:pPr>
    </w:lvl>
    <w:lvl w:ilvl="4" w:tplc="EB4C7EE0">
      <w:start w:val="1"/>
      <w:numFmt w:val="lowerLetter"/>
      <w:lvlText w:val="%5."/>
      <w:lvlJc w:val="left"/>
      <w:pPr>
        <w:ind w:left="3600" w:hanging="360"/>
      </w:pPr>
    </w:lvl>
    <w:lvl w:ilvl="5" w:tplc="D3DE8290">
      <w:start w:val="1"/>
      <w:numFmt w:val="lowerRoman"/>
      <w:lvlText w:val="%6."/>
      <w:lvlJc w:val="right"/>
      <w:pPr>
        <w:ind w:left="4320" w:hanging="180"/>
      </w:pPr>
    </w:lvl>
    <w:lvl w:ilvl="6" w:tplc="74F6A48E">
      <w:start w:val="1"/>
      <w:numFmt w:val="decimal"/>
      <w:lvlText w:val="%7."/>
      <w:lvlJc w:val="left"/>
      <w:pPr>
        <w:ind w:left="5040" w:hanging="360"/>
      </w:pPr>
    </w:lvl>
    <w:lvl w:ilvl="7" w:tplc="827C3550">
      <w:start w:val="1"/>
      <w:numFmt w:val="lowerLetter"/>
      <w:lvlText w:val="%8."/>
      <w:lvlJc w:val="left"/>
      <w:pPr>
        <w:ind w:left="5760" w:hanging="360"/>
      </w:pPr>
    </w:lvl>
    <w:lvl w:ilvl="8" w:tplc="8FB45112">
      <w:start w:val="1"/>
      <w:numFmt w:val="lowerRoman"/>
      <w:lvlText w:val="%9."/>
      <w:lvlJc w:val="right"/>
      <w:pPr>
        <w:ind w:left="6480" w:hanging="180"/>
      </w:pPr>
    </w:lvl>
  </w:abstractNum>
  <w:abstractNum w:abstractNumId="264" w15:restartNumberingAfterBreak="0">
    <w:nsid w:val="37AFBBFB"/>
    <w:multiLevelType w:val="hybridMultilevel"/>
    <w:tmpl w:val="6850319E"/>
    <w:lvl w:ilvl="0" w:tplc="DB96CC12">
      <w:start w:val="1"/>
      <w:numFmt w:val="decimal"/>
      <w:lvlText w:val="%1."/>
      <w:lvlJc w:val="left"/>
      <w:pPr>
        <w:ind w:left="720" w:hanging="360"/>
      </w:pPr>
    </w:lvl>
    <w:lvl w:ilvl="1" w:tplc="58261888">
      <w:start w:val="1"/>
      <w:numFmt w:val="lowerLetter"/>
      <w:lvlText w:val="%2."/>
      <w:lvlJc w:val="left"/>
      <w:pPr>
        <w:ind w:left="1440" w:hanging="360"/>
      </w:pPr>
    </w:lvl>
    <w:lvl w:ilvl="2" w:tplc="5CF0DFFC">
      <w:start w:val="1"/>
      <w:numFmt w:val="lowerRoman"/>
      <w:lvlText w:val="%3."/>
      <w:lvlJc w:val="right"/>
      <w:pPr>
        <w:ind w:left="2160" w:hanging="180"/>
      </w:pPr>
    </w:lvl>
    <w:lvl w:ilvl="3" w:tplc="85B29D1C">
      <w:start w:val="1"/>
      <w:numFmt w:val="decimal"/>
      <w:lvlText w:val="%4."/>
      <w:lvlJc w:val="left"/>
      <w:pPr>
        <w:ind w:left="2880" w:hanging="360"/>
      </w:pPr>
    </w:lvl>
    <w:lvl w:ilvl="4" w:tplc="D7927E24">
      <w:start w:val="1"/>
      <w:numFmt w:val="lowerLetter"/>
      <w:lvlText w:val="%5."/>
      <w:lvlJc w:val="left"/>
      <w:pPr>
        <w:ind w:left="3600" w:hanging="360"/>
      </w:pPr>
    </w:lvl>
    <w:lvl w:ilvl="5" w:tplc="C8645204">
      <w:start w:val="1"/>
      <w:numFmt w:val="lowerRoman"/>
      <w:lvlText w:val="%6."/>
      <w:lvlJc w:val="right"/>
      <w:pPr>
        <w:ind w:left="4320" w:hanging="180"/>
      </w:pPr>
    </w:lvl>
    <w:lvl w:ilvl="6" w:tplc="E9FC2DF8">
      <w:start w:val="1"/>
      <w:numFmt w:val="decimal"/>
      <w:lvlText w:val="%7."/>
      <w:lvlJc w:val="left"/>
      <w:pPr>
        <w:ind w:left="5040" w:hanging="360"/>
      </w:pPr>
    </w:lvl>
    <w:lvl w:ilvl="7" w:tplc="CDACE07E">
      <w:start w:val="1"/>
      <w:numFmt w:val="lowerLetter"/>
      <w:lvlText w:val="%8."/>
      <w:lvlJc w:val="left"/>
      <w:pPr>
        <w:ind w:left="5760" w:hanging="360"/>
      </w:pPr>
    </w:lvl>
    <w:lvl w:ilvl="8" w:tplc="07A6ECDC">
      <w:start w:val="1"/>
      <w:numFmt w:val="lowerRoman"/>
      <w:lvlText w:val="%9."/>
      <w:lvlJc w:val="right"/>
      <w:pPr>
        <w:ind w:left="6480" w:hanging="180"/>
      </w:pPr>
    </w:lvl>
  </w:abstractNum>
  <w:abstractNum w:abstractNumId="265" w15:restartNumberingAfterBreak="0">
    <w:nsid w:val="37CB3451"/>
    <w:multiLevelType w:val="hybridMultilevel"/>
    <w:tmpl w:val="6E4CDD36"/>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6" w15:restartNumberingAfterBreak="0">
    <w:nsid w:val="37DF8F6F"/>
    <w:multiLevelType w:val="hybridMultilevel"/>
    <w:tmpl w:val="C8365EF2"/>
    <w:lvl w:ilvl="0" w:tplc="C9347978">
      <w:start w:val="1"/>
      <w:numFmt w:val="bullet"/>
      <w:lvlText w:val="-"/>
      <w:lvlJc w:val="left"/>
      <w:pPr>
        <w:ind w:left="720" w:hanging="360"/>
      </w:pPr>
      <w:rPr>
        <w:rFonts w:ascii="Noto Sans" w:hAnsi="Noto Sans" w:hint="default"/>
      </w:rPr>
    </w:lvl>
    <w:lvl w:ilvl="1" w:tplc="956014FA">
      <w:start w:val="1"/>
      <w:numFmt w:val="bullet"/>
      <w:lvlText w:val="o"/>
      <w:lvlJc w:val="left"/>
      <w:pPr>
        <w:ind w:left="1440" w:hanging="360"/>
      </w:pPr>
      <w:rPr>
        <w:rFonts w:ascii="Courier New" w:hAnsi="Courier New" w:hint="default"/>
      </w:rPr>
    </w:lvl>
    <w:lvl w:ilvl="2" w:tplc="3ECA5EE6">
      <w:start w:val="1"/>
      <w:numFmt w:val="bullet"/>
      <w:lvlText w:val=""/>
      <w:lvlJc w:val="left"/>
      <w:pPr>
        <w:ind w:left="2160" w:hanging="360"/>
      </w:pPr>
      <w:rPr>
        <w:rFonts w:ascii="Wingdings" w:hAnsi="Wingdings" w:hint="default"/>
      </w:rPr>
    </w:lvl>
    <w:lvl w:ilvl="3" w:tplc="1804C8B0">
      <w:start w:val="1"/>
      <w:numFmt w:val="bullet"/>
      <w:lvlText w:val=""/>
      <w:lvlJc w:val="left"/>
      <w:pPr>
        <w:ind w:left="2880" w:hanging="360"/>
      </w:pPr>
      <w:rPr>
        <w:rFonts w:ascii="Symbol" w:hAnsi="Symbol" w:hint="default"/>
      </w:rPr>
    </w:lvl>
    <w:lvl w:ilvl="4" w:tplc="7C74E45C">
      <w:start w:val="1"/>
      <w:numFmt w:val="bullet"/>
      <w:lvlText w:val="o"/>
      <w:lvlJc w:val="left"/>
      <w:pPr>
        <w:ind w:left="3600" w:hanging="360"/>
      </w:pPr>
      <w:rPr>
        <w:rFonts w:ascii="Courier New" w:hAnsi="Courier New" w:hint="default"/>
      </w:rPr>
    </w:lvl>
    <w:lvl w:ilvl="5" w:tplc="2586E406">
      <w:start w:val="1"/>
      <w:numFmt w:val="bullet"/>
      <w:lvlText w:val=""/>
      <w:lvlJc w:val="left"/>
      <w:pPr>
        <w:ind w:left="4320" w:hanging="360"/>
      </w:pPr>
      <w:rPr>
        <w:rFonts w:ascii="Wingdings" w:hAnsi="Wingdings" w:hint="default"/>
      </w:rPr>
    </w:lvl>
    <w:lvl w:ilvl="6" w:tplc="52F4F3CC">
      <w:start w:val="1"/>
      <w:numFmt w:val="bullet"/>
      <w:lvlText w:val=""/>
      <w:lvlJc w:val="left"/>
      <w:pPr>
        <w:ind w:left="5040" w:hanging="360"/>
      </w:pPr>
      <w:rPr>
        <w:rFonts w:ascii="Symbol" w:hAnsi="Symbol" w:hint="default"/>
      </w:rPr>
    </w:lvl>
    <w:lvl w:ilvl="7" w:tplc="6A720098">
      <w:start w:val="1"/>
      <w:numFmt w:val="bullet"/>
      <w:lvlText w:val="o"/>
      <w:lvlJc w:val="left"/>
      <w:pPr>
        <w:ind w:left="5760" w:hanging="360"/>
      </w:pPr>
      <w:rPr>
        <w:rFonts w:ascii="Courier New" w:hAnsi="Courier New" w:hint="default"/>
      </w:rPr>
    </w:lvl>
    <w:lvl w:ilvl="8" w:tplc="43989F16">
      <w:start w:val="1"/>
      <w:numFmt w:val="bullet"/>
      <w:lvlText w:val=""/>
      <w:lvlJc w:val="left"/>
      <w:pPr>
        <w:ind w:left="6480" w:hanging="360"/>
      </w:pPr>
      <w:rPr>
        <w:rFonts w:ascii="Wingdings" w:hAnsi="Wingdings" w:hint="default"/>
      </w:rPr>
    </w:lvl>
  </w:abstractNum>
  <w:abstractNum w:abstractNumId="267" w15:restartNumberingAfterBreak="0">
    <w:nsid w:val="38375056"/>
    <w:multiLevelType w:val="hybridMultilevel"/>
    <w:tmpl w:val="BF6886EE"/>
    <w:lvl w:ilvl="0" w:tplc="FB0E0A94">
      <w:start w:val="1"/>
      <w:numFmt w:val="bullet"/>
      <w:lvlText w:val="-"/>
      <w:lvlJc w:val="left"/>
      <w:pPr>
        <w:ind w:left="720" w:hanging="360"/>
      </w:pPr>
      <w:rPr>
        <w:rFonts w:ascii="Noto Sans" w:hAnsi="Noto Sans" w:hint="default"/>
      </w:rPr>
    </w:lvl>
    <w:lvl w:ilvl="1" w:tplc="1D7A200A">
      <w:start w:val="1"/>
      <w:numFmt w:val="bullet"/>
      <w:lvlText w:val="o"/>
      <w:lvlJc w:val="left"/>
      <w:pPr>
        <w:ind w:left="1440" w:hanging="360"/>
      </w:pPr>
      <w:rPr>
        <w:rFonts w:ascii="Courier New" w:hAnsi="Courier New" w:hint="default"/>
      </w:rPr>
    </w:lvl>
    <w:lvl w:ilvl="2" w:tplc="83DACBD8">
      <w:start w:val="1"/>
      <w:numFmt w:val="bullet"/>
      <w:lvlText w:val=""/>
      <w:lvlJc w:val="left"/>
      <w:pPr>
        <w:ind w:left="2160" w:hanging="360"/>
      </w:pPr>
      <w:rPr>
        <w:rFonts w:ascii="Wingdings" w:hAnsi="Wingdings" w:hint="default"/>
      </w:rPr>
    </w:lvl>
    <w:lvl w:ilvl="3" w:tplc="C180DF44">
      <w:start w:val="1"/>
      <w:numFmt w:val="bullet"/>
      <w:lvlText w:val=""/>
      <w:lvlJc w:val="left"/>
      <w:pPr>
        <w:ind w:left="2880" w:hanging="360"/>
      </w:pPr>
      <w:rPr>
        <w:rFonts w:ascii="Symbol" w:hAnsi="Symbol" w:hint="default"/>
      </w:rPr>
    </w:lvl>
    <w:lvl w:ilvl="4" w:tplc="B87C16FE">
      <w:start w:val="1"/>
      <w:numFmt w:val="bullet"/>
      <w:lvlText w:val="o"/>
      <w:lvlJc w:val="left"/>
      <w:pPr>
        <w:ind w:left="3600" w:hanging="360"/>
      </w:pPr>
      <w:rPr>
        <w:rFonts w:ascii="Courier New" w:hAnsi="Courier New" w:hint="default"/>
      </w:rPr>
    </w:lvl>
    <w:lvl w:ilvl="5" w:tplc="5832C7C2">
      <w:start w:val="1"/>
      <w:numFmt w:val="bullet"/>
      <w:lvlText w:val=""/>
      <w:lvlJc w:val="left"/>
      <w:pPr>
        <w:ind w:left="4320" w:hanging="360"/>
      </w:pPr>
      <w:rPr>
        <w:rFonts w:ascii="Wingdings" w:hAnsi="Wingdings" w:hint="default"/>
      </w:rPr>
    </w:lvl>
    <w:lvl w:ilvl="6" w:tplc="E1C4A4E0">
      <w:start w:val="1"/>
      <w:numFmt w:val="bullet"/>
      <w:lvlText w:val=""/>
      <w:lvlJc w:val="left"/>
      <w:pPr>
        <w:ind w:left="5040" w:hanging="360"/>
      </w:pPr>
      <w:rPr>
        <w:rFonts w:ascii="Symbol" w:hAnsi="Symbol" w:hint="default"/>
      </w:rPr>
    </w:lvl>
    <w:lvl w:ilvl="7" w:tplc="D7B025FC">
      <w:start w:val="1"/>
      <w:numFmt w:val="bullet"/>
      <w:lvlText w:val="o"/>
      <w:lvlJc w:val="left"/>
      <w:pPr>
        <w:ind w:left="5760" w:hanging="360"/>
      </w:pPr>
      <w:rPr>
        <w:rFonts w:ascii="Courier New" w:hAnsi="Courier New" w:hint="default"/>
      </w:rPr>
    </w:lvl>
    <w:lvl w:ilvl="8" w:tplc="9B2C67AE">
      <w:start w:val="1"/>
      <w:numFmt w:val="bullet"/>
      <w:lvlText w:val=""/>
      <w:lvlJc w:val="left"/>
      <w:pPr>
        <w:ind w:left="6480" w:hanging="360"/>
      </w:pPr>
      <w:rPr>
        <w:rFonts w:ascii="Wingdings" w:hAnsi="Wingdings" w:hint="default"/>
      </w:rPr>
    </w:lvl>
  </w:abstractNum>
  <w:abstractNum w:abstractNumId="268" w15:restartNumberingAfterBreak="0">
    <w:nsid w:val="386759B2"/>
    <w:multiLevelType w:val="multilevel"/>
    <w:tmpl w:val="44549B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9" w15:restartNumberingAfterBreak="0">
    <w:nsid w:val="38779D1D"/>
    <w:multiLevelType w:val="hybridMultilevel"/>
    <w:tmpl w:val="99001F64"/>
    <w:lvl w:ilvl="0" w:tplc="818A00AC">
      <w:start w:val="1"/>
      <w:numFmt w:val="bullet"/>
      <w:lvlText w:val="-"/>
      <w:lvlJc w:val="left"/>
      <w:pPr>
        <w:ind w:left="720" w:hanging="360"/>
      </w:pPr>
      <w:rPr>
        <w:rFonts w:ascii="Aptos" w:hAnsi="Aptos" w:hint="default"/>
      </w:rPr>
    </w:lvl>
    <w:lvl w:ilvl="1" w:tplc="3780BC14">
      <w:start w:val="1"/>
      <w:numFmt w:val="bullet"/>
      <w:lvlText w:val="o"/>
      <w:lvlJc w:val="left"/>
      <w:pPr>
        <w:ind w:left="1440" w:hanging="360"/>
      </w:pPr>
      <w:rPr>
        <w:rFonts w:ascii="Courier New" w:hAnsi="Courier New" w:hint="default"/>
      </w:rPr>
    </w:lvl>
    <w:lvl w:ilvl="2" w:tplc="EED28BF8">
      <w:start w:val="1"/>
      <w:numFmt w:val="bullet"/>
      <w:lvlText w:val=""/>
      <w:lvlJc w:val="left"/>
      <w:pPr>
        <w:ind w:left="2160" w:hanging="360"/>
      </w:pPr>
      <w:rPr>
        <w:rFonts w:ascii="Wingdings" w:hAnsi="Wingdings" w:hint="default"/>
      </w:rPr>
    </w:lvl>
    <w:lvl w:ilvl="3" w:tplc="4F76B22E">
      <w:start w:val="1"/>
      <w:numFmt w:val="bullet"/>
      <w:lvlText w:val=""/>
      <w:lvlJc w:val="left"/>
      <w:pPr>
        <w:ind w:left="2880" w:hanging="360"/>
      </w:pPr>
      <w:rPr>
        <w:rFonts w:ascii="Symbol" w:hAnsi="Symbol" w:hint="default"/>
      </w:rPr>
    </w:lvl>
    <w:lvl w:ilvl="4" w:tplc="359E7022">
      <w:start w:val="1"/>
      <w:numFmt w:val="bullet"/>
      <w:lvlText w:val="o"/>
      <w:lvlJc w:val="left"/>
      <w:pPr>
        <w:ind w:left="3600" w:hanging="360"/>
      </w:pPr>
      <w:rPr>
        <w:rFonts w:ascii="Courier New" w:hAnsi="Courier New" w:hint="default"/>
      </w:rPr>
    </w:lvl>
    <w:lvl w:ilvl="5" w:tplc="4C525F0E">
      <w:start w:val="1"/>
      <w:numFmt w:val="bullet"/>
      <w:lvlText w:val=""/>
      <w:lvlJc w:val="left"/>
      <w:pPr>
        <w:ind w:left="4320" w:hanging="360"/>
      </w:pPr>
      <w:rPr>
        <w:rFonts w:ascii="Wingdings" w:hAnsi="Wingdings" w:hint="default"/>
      </w:rPr>
    </w:lvl>
    <w:lvl w:ilvl="6" w:tplc="00BA2D64">
      <w:start w:val="1"/>
      <w:numFmt w:val="bullet"/>
      <w:lvlText w:val=""/>
      <w:lvlJc w:val="left"/>
      <w:pPr>
        <w:ind w:left="5040" w:hanging="360"/>
      </w:pPr>
      <w:rPr>
        <w:rFonts w:ascii="Symbol" w:hAnsi="Symbol" w:hint="default"/>
      </w:rPr>
    </w:lvl>
    <w:lvl w:ilvl="7" w:tplc="B78C1556">
      <w:start w:val="1"/>
      <w:numFmt w:val="bullet"/>
      <w:lvlText w:val="o"/>
      <w:lvlJc w:val="left"/>
      <w:pPr>
        <w:ind w:left="5760" w:hanging="360"/>
      </w:pPr>
      <w:rPr>
        <w:rFonts w:ascii="Courier New" w:hAnsi="Courier New" w:hint="default"/>
      </w:rPr>
    </w:lvl>
    <w:lvl w:ilvl="8" w:tplc="E898A582">
      <w:start w:val="1"/>
      <w:numFmt w:val="bullet"/>
      <w:lvlText w:val=""/>
      <w:lvlJc w:val="left"/>
      <w:pPr>
        <w:ind w:left="6480" w:hanging="360"/>
      </w:pPr>
      <w:rPr>
        <w:rFonts w:ascii="Wingdings" w:hAnsi="Wingdings" w:hint="default"/>
      </w:rPr>
    </w:lvl>
  </w:abstractNum>
  <w:abstractNum w:abstractNumId="270" w15:restartNumberingAfterBreak="0">
    <w:nsid w:val="389F709D"/>
    <w:multiLevelType w:val="hybridMultilevel"/>
    <w:tmpl w:val="CEE023B0"/>
    <w:lvl w:ilvl="0" w:tplc="7096BBDA">
      <w:start w:val="1"/>
      <w:numFmt w:val="bullet"/>
      <w:lvlText w:val="-"/>
      <w:lvlJc w:val="left"/>
      <w:pPr>
        <w:ind w:left="720" w:hanging="360"/>
      </w:pPr>
      <w:rPr>
        <w:rFonts w:ascii="Aptos" w:hAnsi="Aptos" w:hint="default"/>
      </w:rPr>
    </w:lvl>
    <w:lvl w:ilvl="1" w:tplc="29002F84">
      <w:start w:val="1"/>
      <w:numFmt w:val="bullet"/>
      <w:lvlText w:val="o"/>
      <w:lvlJc w:val="left"/>
      <w:pPr>
        <w:ind w:left="1440" w:hanging="360"/>
      </w:pPr>
      <w:rPr>
        <w:rFonts w:ascii="Courier New" w:hAnsi="Courier New" w:hint="default"/>
      </w:rPr>
    </w:lvl>
    <w:lvl w:ilvl="2" w:tplc="508ED362">
      <w:start w:val="1"/>
      <w:numFmt w:val="bullet"/>
      <w:lvlText w:val=""/>
      <w:lvlJc w:val="left"/>
      <w:pPr>
        <w:ind w:left="2160" w:hanging="360"/>
      </w:pPr>
      <w:rPr>
        <w:rFonts w:ascii="Wingdings" w:hAnsi="Wingdings" w:hint="default"/>
      </w:rPr>
    </w:lvl>
    <w:lvl w:ilvl="3" w:tplc="021431F8">
      <w:start w:val="1"/>
      <w:numFmt w:val="bullet"/>
      <w:lvlText w:val=""/>
      <w:lvlJc w:val="left"/>
      <w:pPr>
        <w:ind w:left="2880" w:hanging="360"/>
      </w:pPr>
      <w:rPr>
        <w:rFonts w:ascii="Symbol" w:hAnsi="Symbol" w:hint="default"/>
      </w:rPr>
    </w:lvl>
    <w:lvl w:ilvl="4" w:tplc="71289F86">
      <w:start w:val="1"/>
      <w:numFmt w:val="bullet"/>
      <w:lvlText w:val="o"/>
      <w:lvlJc w:val="left"/>
      <w:pPr>
        <w:ind w:left="3600" w:hanging="360"/>
      </w:pPr>
      <w:rPr>
        <w:rFonts w:ascii="Courier New" w:hAnsi="Courier New" w:hint="default"/>
      </w:rPr>
    </w:lvl>
    <w:lvl w:ilvl="5" w:tplc="5986FC98">
      <w:start w:val="1"/>
      <w:numFmt w:val="bullet"/>
      <w:lvlText w:val=""/>
      <w:lvlJc w:val="left"/>
      <w:pPr>
        <w:ind w:left="4320" w:hanging="360"/>
      </w:pPr>
      <w:rPr>
        <w:rFonts w:ascii="Wingdings" w:hAnsi="Wingdings" w:hint="default"/>
      </w:rPr>
    </w:lvl>
    <w:lvl w:ilvl="6" w:tplc="DFA66D84">
      <w:start w:val="1"/>
      <w:numFmt w:val="bullet"/>
      <w:lvlText w:val=""/>
      <w:lvlJc w:val="left"/>
      <w:pPr>
        <w:ind w:left="5040" w:hanging="360"/>
      </w:pPr>
      <w:rPr>
        <w:rFonts w:ascii="Symbol" w:hAnsi="Symbol" w:hint="default"/>
      </w:rPr>
    </w:lvl>
    <w:lvl w:ilvl="7" w:tplc="FE6C091A">
      <w:start w:val="1"/>
      <w:numFmt w:val="bullet"/>
      <w:lvlText w:val="o"/>
      <w:lvlJc w:val="left"/>
      <w:pPr>
        <w:ind w:left="5760" w:hanging="360"/>
      </w:pPr>
      <w:rPr>
        <w:rFonts w:ascii="Courier New" w:hAnsi="Courier New" w:hint="default"/>
      </w:rPr>
    </w:lvl>
    <w:lvl w:ilvl="8" w:tplc="7C204522">
      <w:start w:val="1"/>
      <w:numFmt w:val="bullet"/>
      <w:lvlText w:val=""/>
      <w:lvlJc w:val="left"/>
      <w:pPr>
        <w:ind w:left="6480" w:hanging="360"/>
      </w:pPr>
      <w:rPr>
        <w:rFonts w:ascii="Wingdings" w:hAnsi="Wingdings" w:hint="default"/>
      </w:rPr>
    </w:lvl>
  </w:abstractNum>
  <w:abstractNum w:abstractNumId="271" w15:restartNumberingAfterBreak="0">
    <w:nsid w:val="38D94AA4"/>
    <w:multiLevelType w:val="hybridMultilevel"/>
    <w:tmpl w:val="082006D8"/>
    <w:lvl w:ilvl="0" w:tplc="F72E40D0">
      <w:start w:val="1"/>
      <w:numFmt w:val="bullet"/>
      <w:lvlText w:val="-"/>
      <w:lvlJc w:val="left"/>
      <w:pPr>
        <w:ind w:left="720" w:hanging="360"/>
      </w:pPr>
      <w:rPr>
        <w:rFonts w:ascii="Aptos" w:hAnsi="Aptos" w:hint="default"/>
      </w:rPr>
    </w:lvl>
    <w:lvl w:ilvl="1" w:tplc="D988E920">
      <w:start w:val="1"/>
      <w:numFmt w:val="bullet"/>
      <w:lvlText w:val="o"/>
      <w:lvlJc w:val="left"/>
      <w:pPr>
        <w:ind w:left="1440" w:hanging="360"/>
      </w:pPr>
      <w:rPr>
        <w:rFonts w:ascii="Courier New" w:hAnsi="Courier New" w:hint="default"/>
      </w:rPr>
    </w:lvl>
    <w:lvl w:ilvl="2" w:tplc="04163276">
      <w:start w:val="1"/>
      <w:numFmt w:val="bullet"/>
      <w:lvlText w:val=""/>
      <w:lvlJc w:val="left"/>
      <w:pPr>
        <w:ind w:left="2160" w:hanging="360"/>
      </w:pPr>
      <w:rPr>
        <w:rFonts w:ascii="Wingdings" w:hAnsi="Wingdings" w:hint="default"/>
      </w:rPr>
    </w:lvl>
    <w:lvl w:ilvl="3" w:tplc="64349C4E">
      <w:start w:val="1"/>
      <w:numFmt w:val="bullet"/>
      <w:lvlText w:val=""/>
      <w:lvlJc w:val="left"/>
      <w:pPr>
        <w:ind w:left="2880" w:hanging="360"/>
      </w:pPr>
      <w:rPr>
        <w:rFonts w:ascii="Symbol" w:hAnsi="Symbol" w:hint="default"/>
      </w:rPr>
    </w:lvl>
    <w:lvl w:ilvl="4" w:tplc="E7F072C0">
      <w:start w:val="1"/>
      <w:numFmt w:val="bullet"/>
      <w:lvlText w:val="o"/>
      <w:lvlJc w:val="left"/>
      <w:pPr>
        <w:ind w:left="3600" w:hanging="360"/>
      </w:pPr>
      <w:rPr>
        <w:rFonts w:ascii="Courier New" w:hAnsi="Courier New" w:hint="default"/>
      </w:rPr>
    </w:lvl>
    <w:lvl w:ilvl="5" w:tplc="A2146282">
      <w:start w:val="1"/>
      <w:numFmt w:val="bullet"/>
      <w:lvlText w:val=""/>
      <w:lvlJc w:val="left"/>
      <w:pPr>
        <w:ind w:left="4320" w:hanging="360"/>
      </w:pPr>
      <w:rPr>
        <w:rFonts w:ascii="Wingdings" w:hAnsi="Wingdings" w:hint="default"/>
      </w:rPr>
    </w:lvl>
    <w:lvl w:ilvl="6" w:tplc="9B769ED4">
      <w:start w:val="1"/>
      <w:numFmt w:val="bullet"/>
      <w:lvlText w:val=""/>
      <w:lvlJc w:val="left"/>
      <w:pPr>
        <w:ind w:left="5040" w:hanging="360"/>
      </w:pPr>
      <w:rPr>
        <w:rFonts w:ascii="Symbol" w:hAnsi="Symbol" w:hint="default"/>
      </w:rPr>
    </w:lvl>
    <w:lvl w:ilvl="7" w:tplc="CE6EF0C2">
      <w:start w:val="1"/>
      <w:numFmt w:val="bullet"/>
      <w:lvlText w:val="o"/>
      <w:lvlJc w:val="left"/>
      <w:pPr>
        <w:ind w:left="5760" w:hanging="360"/>
      </w:pPr>
      <w:rPr>
        <w:rFonts w:ascii="Courier New" w:hAnsi="Courier New" w:hint="default"/>
      </w:rPr>
    </w:lvl>
    <w:lvl w:ilvl="8" w:tplc="F5B4BF2A">
      <w:start w:val="1"/>
      <w:numFmt w:val="bullet"/>
      <w:lvlText w:val=""/>
      <w:lvlJc w:val="left"/>
      <w:pPr>
        <w:ind w:left="6480" w:hanging="360"/>
      </w:pPr>
      <w:rPr>
        <w:rFonts w:ascii="Wingdings" w:hAnsi="Wingdings" w:hint="default"/>
      </w:rPr>
    </w:lvl>
  </w:abstractNum>
  <w:abstractNum w:abstractNumId="272" w15:restartNumberingAfterBreak="0">
    <w:nsid w:val="390A6DD8"/>
    <w:multiLevelType w:val="hybridMultilevel"/>
    <w:tmpl w:val="8F88D208"/>
    <w:lvl w:ilvl="0" w:tplc="25742B2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3" w15:restartNumberingAfterBreak="0">
    <w:nsid w:val="390AE727"/>
    <w:multiLevelType w:val="hybridMultilevel"/>
    <w:tmpl w:val="D5387C7A"/>
    <w:lvl w:ilvl="0" w:tplc="FA3C5722">
      <w:start w:val="1"/>
      <w:numFmt w:val="upperLetter"/>
      <w:lvlText w:val="%1."/>
      <w:lvlJc w:val="left"/>
      <w:pPr>
        <w:ind w:left="720" w:hanging="360"/>
      </w:pPr>
    </w:lvl>
    <w:lvl w:ilvl="1" w:tplc="0D2A46AC">
      <w:start w:val="1"/>
      <w:numFmt w:val="lowerLetter"/>
      <w:lvlText w:val="%2."/>
      <w:lvlJc w:val="left"/>
      <w:pPr>
        <w:ind w:left="1440" w:hanging="360"/>
      </w:pPr>
    </w:lvl>
    <w:lvl w:ilvl="2" w:tplc="95A42BF0">
      <w:start w:val="1"/>
      <w:numFmt w:val="lowerRoman"/>
      <w:lvlText w:val="%3."/>
      <w:lvlJc w:val="right"/>
      <w:pPr>
        <w:ind w:left="2160" w:hanging="180"/>
      </w:pPr>
    </w:lvl>
    <w:lvl w:ilvl="3" w:tplc="00D07A02">
      <w:start w:val="1"/>
      <w:numFmt w:val="decimal"/>
      <w:lvlText w:val="%4."/>
      <w:lvlJc w:val="left"/>
      <w:pPr>
        <w:ind w:left="2880" w:hanging="360"/>
      </w:pPr>
    </w:lvl>
    <w:lvl w:ilvl="4" w:tplc="43F6A6CC">
      <w:start w:val="1"/>
      <w:numFmt w:val="lowerLetter"/>
      <w:lvlText w:val="%5."/>
      <w:lvlJc w:val="left"/>
      <w:pPr>
        <w:ind w:left="3600" w:hanging="360"/>
      </w:pPr>
    </w:lvl>
    <w:lvl w:ilvl="5" w:tplc="651C7F14">
      <w:start w:val="1"/>
      <w:numFmt w:val="lowerRoman"/>
      <w:lvlText w:val="%6."/>
      <w:lvlJc w:val="right"/>
      <w:pPr>
        <w:ind w:left="4320" w:hanging="180"/>
      </w:pPr>
    </w:lvl>
    <w:lvl w:ilvl="6" w:tplc="B7F25FDC">
      <w:start w:val="1"/>
      <w:numFmt w:val="decimal"/>
      <w:lvlText w:val="%7."/>
      <w:lvlJc w:val="left"/>
      <w:pPr>
        <w:ind w:left="5040" w:hanging="360"/>
      </w:pPr>
    </w:lvl>
    <w:lvl w:ilvl="7" w:tplc="F4BA2CF6">
      <w:start w:val="1"/>
      <w:numFmt w:val="lowerLetter"/>
      <w:lvlText w:val="%8."/>
      <w:lvlJc w:val="left"/>
      <w:pPr>
        <w:ind w:left="5760" w:hanging="360"/>
      </w:pPr>
    </w:lvl>
    <w:lvl w:ilvl="8" w:tplc="4C606360">
      <w:start w:val="1"/>
      <w:numFmt w:val="lowerRoman"/>
      <w:lvlText w:val="%9."/>
      <w:lvlJc w:val="right"/>
      <w:pPr>
        <w:ind w:left="6480" w:hanging="180"/>
      </w:pPr>
    </w:lvl>
  </w:abstractNum>
  <w:abstractNum w:abstractNumId="274" w15:restartNumberingAfterBreak="0">
    <w:nsid w:val="394DABEA"/>
    <w:multiLevelType w:val="hybridMultilevel"/>
    <w:tmpl w:val="BA1C5034"/>
    <w:lvl w:ilvl="0" w:tplc="75106AB8">
      <w:start w:val="1"/>
      <w:numFmt w:val="bullet"/>
      <w:lvlText w:val="-"/>
      <w:lvlJc w:val="left"/>
      <w:pPr>
        <w:ind w:left="720" w:hanging="360"/>
      </w:pPr>
      <w:rPr>
        <w:rFonts w:ascii="Noto Sans" w:hAnsi="Noto Sans" w:hint="default"/>
      </w:rPr>
    </w:lvl>
    <w:lvl w:ilvl="1" w:tplc="7818B634">
      <w:start w:val="1"/>
      <w:numFmt w:val="bullet"/>
      <w:lvlText w:val="o"/>
      <w:lvlJc w:val="left"/>
      <w:pPr>
        <w:ind w:left="1440" w:hanging="360"/>
      </w:pPr>
      <w:rPr>
        <w:rFonts w:ascii="Courier New" w:hAnsi="Courier New" w:hint="default"/>
      </w:rPr>
    </w:lvl>
    <w:lvl w:ilvl="2" w:tplc="6F8CEA8C">
      <w:start w:val="1"/>
      <w:numFmt w:val="bullet"/>
      <w:lvlText w:val=""/>
      <w:lvlJc w:val="left"/>
      <w:pPr>
        <w:ind w:left="2160" w:hanging="360"/>
      </w:pPr>
      <w:rPr>
        <w:rFonts w:ascii="Wingdings" w:hAnsi="Wingdings" w:hint="default"/>
      </w:rPr>
    </w:lvl>
    <w:lvl w:ilvl="3" w:tplc="84D8C9E0">
      <w:start w:val="1"/>
      <w:numFmt w:val="bullet"/>
      <w:lvlText w:val=""/>
      <w:lvlJc w:val="left"/>
      <w:pPr>
        <w:ind w:left="2880" w:hanging="360"/>
      </w:pPr>
      <w:rPr>
        <w:rFonts w:ascii="Symbol" w:hAnsi="Symbol" w:hint="default"/>
      </w:rPr>
    </w:lvl>
    <w:lvl w:ilvl="4" w:tplc="2B62B542">
      <w:start w:val="1"/>
      <w:numFmt w:val="bullet"/>
      <w:lvlText w:val="o"/>
      <w:lvlJc w:val="left"/>
      <w:pPr>
        <w:ind w:left="3600" w:hanging="360"/>
      </w:pPr>
      <w:rPr>
        <w:rFonts w:ascii="Courier New" w:hAnsi="Courier New" w:hint="default"/>
      </w:rPr>
    </w:lvl>
    <w:lvl w:ilvl="5" w:tplc="4E7E90D4">
      <w:start w:val="1"/>
      <w:numFmt w:val="bullet"/>
      <w:lvlText w:val=""/>
      <w:lvlJc w:val="left"/>
      <w:pPr>
        <w:ind w:left="4320" w:hanging="360"/>
      </w:pPr>
      <w:rPr>
        <w:rFonts w:ascii="Wingdings" w:hAnsi="Wingdings" w:hint="default"/>
      </w:rPr>
    </w:lvl>
    <w:lvl w:ilvl="6" w:tplc="8A3A6FFA">
      <w:start w:val="1"/>
      <w:numFmt w:val="bullet"/>
      <w:lvlText w:val=""/>
      <w:lvlJc w:val="left"/>
      <w:pPr>
        <w:ind w:left="5040" w:hanging="360"/>
      </w:pPr>
      <w:rPr>
        <w:rFonts w:ascii="Symbol" w:hAnsi="Symbol" w:hint="default"/>
      </w:rPr>
    </w:lvl>
    <w:lvl w:ilvl="7" w:tplc="2CCE22A4">
      <w:start w:val="1"/>
      <w:numFmt w:val="bullet"/>
      <w:lvlText w:val="o"/>
      <w:lvlJc w:val="left"/>
      <w:pPr>
        <w:ind w:left="5760" w:hanging="360"/>
      </w:pPr>
      <w:rPr>
        <w:rFonts w:ascii="Courier New" w:hAnsi="Courier New" w:hint="default"/>
      </w:rPr>
    </w:lvl>
    <w:lvl w:ilvl="8" w:tplc="7020DAFA">
      <w:start w:val="1"/>
      <w:numFmt w:val="bullet"/>
      <w:lvlText w:val=""/>
      <w:lvlJc w:val="left"/>
      <w:pPr>
        <w:ind w:left="6480" w:hanging="360"/>
      </w:pPr>
      <w:rPr>
        <w:rFonts w:ascii="Wingdings" w:hAnsi="Wingdings" w:hint="default"/>
      </w:rPr>
    </w:lvl>
  </w:abstractNum>
  <w:abstractNum w:abstractNumId="275" w15:restartNumberingAfterBreak="0">
    <w:nsid w:val="39791354"/>
    <w:multiLevelType w:val="hybridMultilevel"/>
    <w:tmpl w:val="6EF87B26"/>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6" w15:restartNumberingAfterBreak="0">
    <w:nsid w:val="398C2192"/>
    <w:multiLevelType w:val="hybridMultilevel"/>
    <w:tmpl w:val="C89CB2D0"/>
    <w:lvl w:ilvl="0" w:tplc="87125D60">
      <w:start w:val="1"/>
      <w:numFmt w:val="bullet"/>
      <w:lvlText w:val="-"/>
      <w:lvlJc w:val="left"/>
      <w:pPr>
        <w:ind w:left="720" w:hanging="360"/>
      </w:pPr>
      <w:rPr>
        <w:rFonts w:ascii="Noto Sans" w:hAnsi="Noto Sans" w:hint="default"/>
      </w:rPr>
    </w:lvl>
    <w:lvl w:ilvl="1" w:tplc="9E5E0938">
      <w:start w:val="1"/>
      <w:numFmt w:val="bullet"/>
      <w:lvlText w:val="o"/>
      <w:lvlJc w:val="left"/>
      <w:pPr>
        <w:ind w:left="1440" w:hanging="360"/>
      </w:pPr>
      <w:rPr>
        <w:rFonts w:ascii="Courier New" w:hAnsi="Courier New" w:hint="default"/>
      </w:rPr>
    </w:lvl>
    <w:lvl w:ilvl="2" w:tplc="1FB4A364">
      <w:start w:val="1"/>
      <w:numFmt w:val="bullet"/>
      <w:lvlText w:val=""/>
      <w:lvlJc w:val="left"/>
      <w:pPr>
        <w:ind w:left="2160" w:hanging="360"/>
      </w:pPr>
      <w:rPr>
        <w:rFonts w:ascii="Wingdings" w:hAnsi="Wingdings" w:hint="default"/>
      </w:rPr>
    </w:lvl>
    <w:lvl w:ilvl="3" w:tplc="BC00BBB0">
      <w:start w:val="1"/>
      <w:numFmt w:val="bullet"/>
      <w:lvlText w:val=""/>
      <w:lvlJc w:val="left"/>
      <w:pPr>
        <w:ind w:left="2880" w:hanging="360"/>
      </w:pPr>
      <w:rPr>
        <w:rFonts w:ascii="Symbol" w:hAnsi="Symbol" w:hint="default"/>
      </w:rPr>
    </w:lvl>
    <w:lvl w:ilvl="4" w:tplc="C9EABF54">
      <w:start w:val="1"/>
      <w:numFmt w:val="bullet"/>
      <w:lvlText w:val="o"/>
      <w:lvlJc w:val="left"/>
      <w:pPr>
        <w:ind w:left="3600" w:hanging="360"/>
      </w:pPr>
      <w:rPr>
        <w:rFonts w:ascii="Courier New" w:hAnsi="Courier New" w:hint="default"/>
      </w:rPr>
    </w:lvl>
    <w:lvl w:ilvl="5" w:tplc="7DF498F8">
      <w:start w:val="1"/>
      <w:numFmt w:val="bullet"/>
      <w:lvlText w:val=""/>
      <w:lvlJc w:val="left"/>
      <w:pPr>
        <w:ind w:left="4320" w:hanging="360"/>
      </w:pPr>
      <w:rPr>
        <w:rFonts w:ascii="Wingdings" w:hAnsi="Wingdings" w:hint="default"/>
      </w:rPr>
    </w:lvl>
    <w:lvl w:ilvl="6" w:tplc="D6C4A1E2">
      <w:start w:val="1"/>
      <w:numFmt w:val="bullet"/>
      <w:lvlText w:val=""/>
      <w:lvlJc w:val="left"/>
      <w:pPr>
        <w:ind w:left="5040" w:hanging="360"/>
      </w:pPr>
      <w:rPr>
        <w:rFonts w:ascii="Symbol" w:hAnsi="Symbol" w:hint="default"/>
      </w:rPr>
    </w:lvl>
    <w:lvl w:ilvl="7" w:tplc="EF122A28">
      <w:start w:val="1"/>
      <w:numFmt w:val="bullet"/>
      <w:lvlText w:val="o"/>
      <w:lvlJc w:val="left"/>
      <w:pPr>
        <w:ind w:left="5760" w:hanging="360"/>
      </w:pPr>
      <w:rPr>
        <w:rFonts w:ascii="Courier New" w:hAnsi="Courier New" w:hint="default"/>
      </w:rPr>
    </w:lvl>
    <w:lvl w:ilvl="8" w:tplc="B3765A76">
      <w:start w:val="1"/>
      <w:numFmt w:val="bullet"/>
      <w:lvlText w:val=""/>
      <w:lvlJc w:val="left"/>
      <w:pPr>
        <w:ind w:left="6480" w:hanging="360"/>
      </w:pPr>
      <w:rPr>
        <w:rFonts w:ascii="Wingdings" w:hAnsi="Wingdings" w:hint="default"/>
      </w:rPr>
    </w:lvl>
  </w:abstractNum>
  <w:abstractNum w:abstractNumId="277" w15:restartNumberingAfterBreak="0">
    <w:nsid w:val="399F30AB"/>
    <w:multiLevelType w:val="hybridMultilevel"/>
    <w:tmpl w:val="95848D9E"/>
    <w:lvl w:ilvl="0" w:tplc="8BD87904">
      <w:start w:val="1"/>
      <w:numFmt w:val="bullet"/>
      <w:lvlText w:val="-"/>
      <w:lvlJc w:val="left"/>
      <w:pPr>
        <w:ind w:left="720" w:hanging="360"/>
      </w:pPr>
      <w:rPr>
        <w:rFonts w:ascii="Noto Sans" w:hAnsi="Noto Sans" w:hint="default"/>
      </w:rPr>
    </w:lvl>
    <w:lvl w:ilvl="1" w:tplc="F050EF7E">
      <w:start w:val="1"/>
      <w:numFmt w:val="bullet"/>
      <w:lvlText w:val="o"/>
      <w:lvlJc w:val="left"/>
      <w:pPr>
        <w:ind w:left="1440" w:hanging="360"/>
      </w:pPr>
      <w:rPr>
        <w:rFonts w:ascii="Courier New" w:hAnsi="Courier New" w:hint="default"/>
      </w:rPr>
    </w:lvl>
    <w:lvl w:ilvl="2" w:tplc="39FE2226">
      <w:start w:val="1"/>
      <w:numFmt w:val="bullet"/>
      <w:lvlText w:val=""/>
      <w:lvlJc w:val="left"/>
      <w:pPr>
        <w:ind w:left="2160" w:hanging="360"/>
      </w:pPr>
      <w:rPr>
        <w:rFonts w:ascii="Wingdings" w:hAnsi="Wingdings" w:hint="default"/>
      </w:rPr>
    </w:lvl>
    <w:lvl w:ilvl="3" w:tplc="953ED172">
      <w:start w:val="1"/>
      <w:numFmt w:val="bullet"/>
      <w:lvlText w:val=""/>
      <w:lvlJc w:val="left"/>
      <w:pPr>
        <w:ind w:left="2880" w:hanging="360"/>
      </w:pPr>
      <w:rPr>
        <w:rFonts w:ascii="Symbol" w:hAnsi="Symbol" w:hint="default"/>
      </w:rPr>
    </w:lvl>
    <w:lvl w:ilvl="4" w:tplc="82EE5D6C">
      <w:start w:val="1"/>
      <w:numFmt w:val="bullet"/>
      <w:lvlText w:val="o"/>
      <w:lvlJc w:val="left"/>
      <w:pPr>
        <w:ind w:left="3600" w:hanging="360"/>
      </w:pPr>
      <w:rPr>
        <w:rFonts w:ascii="Courier New" w:hAnsi="Courier New" w:hint="default"/>
      </w:rPr>
    </w:lvl>
    <w:lvl w:ilvl="5" w:tplc="4B5EA94E">
      <w:start w:val="1"/>
      <w:numFmt w:val="bullet"/>
      <w:lvlText w:val=""/>
      <w:lvlJc w:val="left"/>
      <w:pPr>
        <w:ind w:left="4320" w:hanging="360"/>
      </w:pPr>
      <w:rPr>
        <w:rFonts w:ascii="Wingdings" w:hAnsi="Wingdings" w:hint="default"/>
      </w:rPr>
    </w:lvl>
    <w:lvl w:ilvl="6" w:tplc="AC56D11A">
      <w:start w:val="1"/>
      <w:numFmt w:val="bullet"/>
      <w:lvlText w:val=""/>
      <w:lvlJc w:val="left"/>
      <w:pPr>
        <w:ind w:left="5040" w:hanging="360"/>
      </w:pPr>
      <w:rPr>
        <w:rFonts w:ascii="Symbol" w:hAnsi="Symbol" w:hint="default"/>
      </w:rPr>
    </w:lvl>
    <w:lvl w:ilvl="7" w:tplc="851AA026">
      <w:start w:val="1"/>
      <w:numFmt w:val="bullet"/>
      <w:lvlText w:val="o"/>
      <w:lvlJc w:val="left"/>
      <w:pPr>
        <w:ind w:left="5760" w:hanging="360"/>
      </w:pPr>
      <w:rPr>
        <w:rFonts w:ascii="Courier New" w:hAnsi="Courier New" w:hint="default"/>
      </w:rPr>
    </w:lvl>
    <w:lvl w:ilvl="8" w:tplc="7D905B14">
      <w:start w:val="1"/>
      <w:numFmt w:val="bullet"/>
      <w:lvlText w:val=""/>
      <w:lvlJc w:val="left"/>
      <w:pPr>
        <w:ind w:left="6480" w:hanging="360"/>
      </w:pPr>
      <w:rPr>
        <w:rFonts w:ascii="Wingdings" w:hAnsi="Wingdings" w:hint="default"/>
      </w:rPr>
    </w:lvl>
  </w:abstractNum>
  <w:abstractNum w:abstractNumId="278" w15:restartNumberingAfterBreak="0">
    <w:nsid w:val="3B01D811"/>
    <w:multiLevelType w:val="hybridMultilevel"/>
    <w:tmpl w:val="A2AE747E"/>
    <w:lvl w:ilvl="0" w:tplc="7200DF9C">
      <w:start w:val="1"/>
      <w:numFmt w:val="bullet"/>
      <w:lvlText w:val="-"/>
      <w:lvlJc w:val="left"/>
      <w:pPr>
        <w:ind w:left="720" w:hanging="360"/>
      </w:pPr>
      <w:rPr>
        <w:rFonts w:ascii="Symbol" w:hAnsi="Symbol" w:hint="default"/>
      </w:rPr>
    </w:lvl>
    <w:lvl w:ilvl="1" w:tplc="0262D114">
      <w:start w:val="1"/>
      <w:numFmt w:val="lowerLetter"/>
      <w:lvlText w:val="%2."/>
      <w:lvlJc w:val="left"/>
      <w:pPr>
        <w:ind w:left="1440" w:hanging="360"/>
      </w:pPr>
    </w:lvl>
    <w:lvl w:ilvl="2" w:tplc="72F2317A">
      <w:start w:val="1"/>
      <w:numFmt w:val="lowerRoman"/>
      <w:lvlText w:val="%3."/>
      <w:lvlJc w:val="right"/>
      <w:pPr>
        <w:ind w:left="2160" w:hanging="180"/>
      </w:pPr>
    </w:lvl>
    <w:lvl w:ilvl="3" w:tplc="A1ACF0CC">
      <w:start w:val="1"/>
      <w:numFmt w:val="decimal"/>
      <w:lvlText w:val="%4."/>
      <w:lvlJc w:val="left"/>
      <w:pPr>
        <w:ind w:left="2880" w:hanging="360"/>
      </w:pPr>
    </w:lvl>
    <w:lvl w:ilvl="4" w:tplc="53B813C2">
      <w:start w:val="1"/>
      <w:numFmt w:val="lowerLetter"/>
      <w:lvlText w:val="%5."/>
      <w:lvlJc w:val="left"/>
      <w:pPr>
        <w:ind w:left="3600" w:hanging="360"/>
      </w:pPr>
    </w:lvl>
    <w:lvl w:ilvl="5" w:tplc="40CAF606">
      <w:start w:val="1"/>
      <w:numFmt w:val="lowerRoman"/>
      <w:lvlText w:val="%6."/>
      <w:lvlJc w:val="right"/>
      <w:pPr>
        <w:ind w:left="4320" w:hanging="180"/>
      </w:pPr>
    </w:lvl>
    <w:lvl w:ilvl="6" w:tplc="CB144D88">
      <w:start w:val="1"/>
      <w:numFmt w:val="decimal"/>
      <w:lvlText w:val="%7."/>
      <w:lvlJc w:val="left"/>
      <w:pPr>
        <w:ind w:left="5040" w:hanging="360"/>
      </w:pPr>
    </w:lvl>
    <w:lvl w:ilvl="7" w:tplc="EF820612">
      <w:start w:val="1"/>
      <w:numFmt w:val="lowerLetter"/>
      <w:lvlText w:val="%8."/>
      <w:lvlJc w:val="left"/>
      <w:pPr>
        <w:ind w:left="5760" w:hanging="360"/>
      </w:pPr>
    </w:lvl>
    <w:lvl w:ilvl="8" w:tplc="273A2FC4">
      <w:start w:val="1"/>
      <w:numFmt w:val="lowerRoman"/>
      <w:lvlText w:val="%9."/>
      <w:lvlJc w:val="right"/>
      <w:pPr>
        <w:ind w:left="6480" w:hanging="180"/>
      </w:pPr>
    </w:lvl>
  </w:abstractNum>
  <w:abstractNum w:abstractNumId="279" w15:restartNumberingAfterBreak="0">
    <w:nsid w:val="3BEB250E"/>
    <w:multiLevelType w:val="hybridMultilevel"/>
    <w:tmpl w:val="F9165914"/>
    <w:lvl w:ilvl="0" w:tplc="CE843F36">
      <w:start w:val="1"/>
      <w:numFmt w:val="upperLetter"/>
      <w:lvlText w:val="%1."/>
      <w:lvlJc w:val="left"/>
      <w:pPr>
        <w:ind w:left="720" w:hanging="360"/>
      </w:pPr>
    </w:lvl>
    <w:lvl w:ilvl="1" w:tplc="5E60F55C">
      <w:start w:val="1"/>
      <w:numFmt w:val="lowerLetter"/>
      <w:lvlText w:val="%2."/>
      <w:lvlJc w:val="left"/>
      <w:pPr>
        <w:ind w:left="1440" w:hanging="360"/>
      </w:pPr>
    </w:lvl>
    <w:lvl w:ilvl="2" w:tplc="80DA96D0">
      <w:start w:val="1"/>
      <w:numFmt w:val="lowerRoman"/>
      <w:lvlText w:val="%3."/>
      <w:lvlJc w:val="right"/>
      <w:pPr>
        <w:ind w:left="2160" w:hanging="180"/>
      </w:pPr>
    </w:lvl>
    <w:lvl w:ilvl="3" w:tplc="2952BC30">
      <w:start w:val="1"/>
      <w:numFmt w:val="decimal"/>
      <w:lvlText w:val="%4."/>
      <w:lvlJc w:val="left"/>
      <w:pPr>
        <w:ind w:left="2880" w:hanging="360"/>
      </w:pPr>
    </w:lvl>
    <w:lvl w:ilvl="4" w:tplc="F3FCD1BE">
      <w:start w:val="1"/>
      <w:numFmt w:val="lowerLetter"/>
      <w:lvlText w:val="%5."/>
      <w:lvlJc w:val="left"/>
      <w:pPr>
        <w:ind w:left="3600" w:hanging="360"/>
      </w:pPr>
    </w:lvl>
    <w:lvl w:ilvl="5" w:tplc="FB22CD4C">
      <w:start w:val="1"/>
      <w:numFmt w:val="lowerRoman"/>
      <w:lvlText w:val="%6."/>
      <w:lvlJc w:val="right"/>
      <w:pPr>
        <w:ind w:left="4320" w:hanging="180"/>
      </w:pPr>
    </w:lvl>
    <w:lvl w:ilvl="6" w:tplc="71A8A448">
      <w:start w:val="1"/>
      <w:numFmt w:val="decimal"/>
      <w:lvlText w:val="%7."/>
      <w:lvlJc w:val="left"/>
      <w:pPr>
        <w:ind w:left="5040" w:hanging="360"/>
      </w:pPr>
    </w:lvl>
    <w:lvl w:ilvl="7" w:tplc="01161A3C">
      <w:start w:val="1"/>
      <w:numFmt w:val="lowerLetter"/>
      <w:lvlText w:val="%8."/>
      <w:lvlJc w:val="left"/>
      <w:pPr>
        <w:ind w:left="5760" w:hanging="360"/>
      </w:pPr>
    </w:lvl>
    <w:lvl w:ilvl="8" w:tplc="EC4A853E">
      <w:start w:val="1"/>
      <w:numFmt w:val="lowerRoman"/>
      <w:lvlText w:val="%9."/>
      <w:lvlJc w:val="right"/>
      <w:pPr>
        <w:ind w:left="6480" w:hanging="180"/>
      </w:pPr>
    </w:lvl>
  </w:abstractNum>
  <w:abstractNum w:abstractNumId="280" w15:restartNumberingAfterBreak="0">
    <w:nsid w:val="3BFDB4DE"/>
    <w:multiLevelType w:val="hybridMultilevel"/>
    <w:tmpl w:val="156C3584"/>
    <w:lvl w:ilvl="0" w:tplc="7B2AA180">
      <w:start w:val="1"/>
      <w:numFmt w:val="bullet"/>
      <w:lvlText w:val="-"/>
      <w:lvlJc w:val="left"/>
      <w:pPr>
        <w:ind w:left="720" w:hanging="360"/>
      </w:pPr>
      <w:rPr>
        <w:rFonts w:ascii="Noto Sans" w:hAnsi="Noto Sans" w:hint="default"/>
      </w:rPr>
    </w:lvl>
    <w:lvl w:ilvl="1" w:tplc="4BD468D6">
      <w:start w:val="1"/>
      <w:numFmt w:val="bullet"/>
      <w:lvlText w:val="o"/>
      <w:lvlJc w:val="left"/>
      <w:pPr>
        <w:ind w:left="1440" w:hanging="360"/>
      </w:pPr>
      <w:rPr>
        <w:rFonts w:ascii="Courier New" w:hAnsi="Courier New" w:hint="default"/>
      </w:rPr>
    </w:lvl>
    <w:lvl w:ilvl="2" w:tplc="62946192">
      <w:start w:val="1"/>
      <w:numFmt w:val="bullet"/>
      <w:lvlText w:val=""/>
      <w:lvlJc w:val="left"/>
      <w:pPr>
        <w:ind w:left="2160" w:hanging="360"/>
      </w:pPr>
      <w:rPr>
        <w:rFonts w:ascii="Wingdings" w:hAnsi="Wingdings" w:hint="default"/>
      </w:rPr>
    </w:lvl>
    <w:lvl w:ilvl="3" w:tplc="8A30D5DA">
      <w:start w:val="1"/>
      <w:numFmt w:val="bullet"/>
      <w:lvlText w:val=""/>
      <w:lvlJc w:val="left"/>
      <w:pPr>
        <w:ind w:left="2880" w:hanging="360"/>
      </w:pPr>
      <w:rPr>
        <w:rFonts w:ascii="Symbol" w:hAnsi="Symbol" w:hint="default"/>
      </w:rPr>
    </w:lvl>
    <w:lvl w:ilvl="4" w:tplc="8264C48C">
      <w:start w:val="1"/>
      <w:numFmt w:val="bullet"/>
      <w:lvlText w:val="o"/>
      <w:lvlJc w:val="left"/>
      <w:pPr>
        <w:ind w:left="3600" w:hanging="360"/>
      </w:pPr>
      <w:rPr>
        <w:rFonts w:ascii="Courier New" w:hAnsi="Courier New" w:hint="default"/>
      </w:rPr>
    </w:lvl>
    <w:lvl w:ilvl="5" w:tplc="E6A60006">
      <w:start w:val="1"/>
      <w:numFmt w:val="bullet"/>
      <w:lvlText w:val=""/>
      <w:lvlJc w:val="left"/>
      <w:pPr>
        <w:ind w:left="4320" w:hanging="360"/>
      </w:pPr>
      <w:rPr>
        <w:rFonts w:ascii="Wingdings" w:hAnsi="Wingdings" w:hint="default"/>
      </w:rPr>
    </w:lvl>
    <w:lvl w:ilvl="6" w:tplc="4E80DFE8">
      <w:start w:val="1"/>
      <w:numFmt w:val="bullet"/>
      <w:lvlText w:val=""/>
      <w:lvlJc w:val="left"/>
      <w:pPr>
        <w:ind w:left="5040" w:hanging="360"/>
      </w:pPr>
      <w:rPr>
        <w:rFonts w:ascii="Symbol" w:hAnsi="Symbol" w:hint="default"/>
      </w:rPr>
    </w:lvl>
    <w:lvl w:ilvl="7" w:tplc="6316A924">
      <w:start w:val="1"/>
      <w:numFmt w:val="bullet"/>
      <w:lvlText w:val="o"/>
      <w:lvlJc w:val="left"/>
      <w:pPr>
        <w:ind w:left="5760" w:hanging="360"/>
      </w:pPr>
      <w:rPr>
        <w:rFonts w:ascii="Courier New" w:hAnsi="Courier New" w:hint="default"/>
      </w:rPr>
    </w:lvl>
    <w:lvl w:ilvl="8" w:tplc="4A063DFE">
      <w:start w:val="1"/>
      <w:numFmt w:val="bullet"/>
      <w:lvlText w:val=""/>
      <w:lvlJc w:val="left"/>
      <w:pPr>
        <w:ind w:left="6480" w:hanging="360"/>
      </w:pPr>
      <w:rPr>
        <w:rFonts w:ascii="Wingdings" w:hAnsi="Wingdings" w:hint="default"/>
      </w:rPr>
    </w:lvl>
  </w:abstractNum>
  <w:abstractNum w:abstractNumId="281" w15:restartNumberingAfterBreak="0">
    <w:nsid w:val="3BFF7DC3"/>
    <w:multiLevelType w:val="hybridMultilevel"/>
    <w:tmpl w:val="B590FEC4"/>
    <w:lvl w:ilvl="0" w:tplc="66D6918A">
      <w:start w:val="1"/>
      <w:numFmt w:val="bullet"/>
      <w:lvlText w:val="-"/>
      <w:lvlJc w:val="left"/>
      <w:pPr>
        <w:ind w:left="720" w:hanging="360"/>
      </w:pPr>
      <w:rPr>
        <w:rFonts w:ascii="Aptos" w:hAnsi="Aptos" w:hint="default"/>
      </w:rPr>
    </w:lvl>
    <w:lvl w:ilvl="1" w:tplc="CA4C5B86">
      <w:start w:val="1"/>
      <w:numFmt w:val="bullet"/>
      <w:lvlText w:val="o"/>
      <w:lvlJc w:val="left"/>
      <w:pPr>
        <w:ind w:left="1440" w:hanging="360"/>
      </w:pPr>
      <w:rPr>
        <w:rFonts w:ascii="Courier New" w:hAnsi="Courier New" w:hint="default"/>
      </w:rPr>
    </w:lvl>
    <w:lvl w:ilvl="2" w:tplc="8C9E01AE">
      <w:start w:val="1"/>
      <w:numFmt w:val="bullet"/>
      <w:lvlText w:val=""/>
      <w:lvlJc w:val="left"/>
      <w:pPr>
        <w:ind w:left="2160" w:hanging="360"/>
      </w:pPr>
      <w:rPr>
        <w:rFonts w:ascii="Wingdings" w:hAnsi="Wingdings" w:hint="default"/>
      </w:rPr>
    </w:lvl>
    <w:lvl w:ilvl="3" w:tplc="DBD29D7E">
      <w:start w:val="1"/>
      <w:numFmt w:val="bullet"/>
      <w:lvlText w:val=""/>
      <w:lvlJc w:val="left"/>
      <w:pPr>
        <w:ind w:left="2880" w:hanging="360"/>
      </w:pPr>
      <w:rPr>
        <w:rFonts w:ascii="Symbol" w:hAnsi="Symbol" w:hint="default"/>
      </w:rPr>
    </w:lvl>
    <w:lvl w:ilvl="4" w:tplc="92B8298C">
      <w:start w:val="1"/>
      <w:numFmt w:val="bullet"/>
      <w:lvlText w:val="o"/>
      <w:lvlJc w:val="left"/>
      <w:pPr>
        <w:ind w:left="3600" w:hanging="360"/>
      </w:pPr>
      <w:rPr>
        <w:rFonts w:ascii="Courier New" w:hAnsi="Courier New" w:hint="default"/>
      </w:rPr>
    </w:lvl>
    <w:lvl w:ilvl="5" w:tplc="2624B344">
      <w:start w:val="1"/>
      <w:numFmt w:val="bullet"/>
      <w:lvlText w:val=""/>
      <w:lvlJc w:val="left"/>
      <w:pPr>
        <w:ind w:left="4320" w:hanging="360"/>
      </w:pPr>
      <w:rPr>
        <w:rFonts w:ascii="Wingdings" w:hAnsi="Wingdings" w:hint="default"/>
      </w:rPr>
    </w:lvl>
    <w:lvl w:ilvl="6" w:tplc="B39AC844">
      <w:start w:val="1"/>
      <w:numFmt w:val="bullet"/>
      <w:lvlText w:val=""/>
      <w:lvlJc w:val="left"/>
      <w:pPr>
        <w:ind w:left="5040" w:hanging="360"/>
      </w:pPr>
      <w:rPr>
        <w:rFonts w:ascii="Symbol" w:hAnsi="Symbol" w:hint="default"/>
      </w:rPr>
    </w:lvl>
    <w:lvl w:ilvl="7" w:tplc="662ACF58">
      <w:start w:val="1"/>
      <w:numFmt w:val="bullet"/>
      <w:lvlText w:val="o"/>
      <w:lvlJc w:val="left"/>
      <w:pPr>
        <w:ind w:left="5760" w:hanging="360"/>
      </w:pPr>
      <w:rPr>
        <w:rFonts w:ascii="Courier New" w:hAnsi="Courier New" w:hint="default"/>
      </w:rPr>
    </w:lvl>
    <w:lvl w:ilvl="8" w:tplc="ECFAD80C">
      <w:start w:val="1"/>
      <w:numFmt w:val="bullet"/>
      <w:lvlText w:val=""/>
      <w:lvlJc w:val="left"/>
      <w:pPr>
        <w:ind w:left="6480" w:hanging="360"/>
      </w:pPr>
      <w:rPr>
        <w:rFonts w:ascii="Wingdings" w:hAnsi="Wingdings" w:hint="default"/>
      </w:rPr>
    </w:lvl>
  </w:abstractNum>
  <w:abstractNum w:abstractNumId="282" w15:restartNumberingAfterBreak="0">
    <w:nsid w:val="3C4E6008"/>
    <w:multiLevelType w:val="hybridMultilevel"/>
    <w:tmpl w:val="EDE039E8"/>
    <w:lvl w:ilvl="0" w:tplc="C8F04DB8">
      <w:start w:val="1"/>
      <w:numFmt w:val="bullet"/>
      <w:lvlText w:val="-"/>
      <w:lvlJc w:val="left"/>
      <w:pPr>
        <w:ind w:left="720" w:hanging="360"/>
      </w:pPr>
      <w:rPr>
        <w:rFonts w:ascii="Symbol" w:hAnsi="Symbol" w:hint="default"/>
      </w:rPr>
    </w:lvl>
    <w:lvl w:ilvl="1" w:tplc="F592805E">
      <w:start w:val="1"/>
      <w:numFmt w:val="lowerLetter"/>
      <w:lvlText w:val="%2."/>
      <w:lvlJc w:val="left"/>
      <w:pPr>
        <w:ind w:left="1440" w:hanging="360"/>
      </w:pPr>
    </w:lvl>
    <w:lvl w:ilvl="2" w:tplc="23CA805A">
      <w:start w:val="1"/>
      <w:numFmt w:val="lowerRoman"/>
      <w:lvlText w:val="%3."/>
      <w:lvlJc w:val="right"/>
      <w:pPr>
        <w:ind w:left="2160" w:hanging="180"/>
      </w:pPr>
    </w:lvl>
    <w:lvl w:ilvl="3" w:tplc="85EC4E22">
      <w:start w:val="1"/>
      <w:numFmt w:val="decimal"/>
      <w:lvlText w:val="%4."/>
      <w:lvlJc w:val="left"/>
      <w:pPr>
        <w:ind w:left="2880" w:hanging="360"/>
      </w:pPr>
    </w:lvl>
    <w:lvl w:ilvl="4" w:tplc="C3703B82">
      <w:start w:val="1"/>
      <w:numFmt w:val="lowerLetter"/>
      <w:lvlText w:val="%5."/>
      <w:lvlJc w:val="left"/>
      <w:pPr>
        <w:ind w:left="3600" w:hanging="360"/>
      </w:pPr>
    </w:lvl>
    <w:lvl w:ilvl="5" w:tplc="48C62656">
      <w:start w:val="1"/>
      <w:numFmt w:val="lowerRoman"/>
      <w:lvlText w:val="%6."/>
      <w:lvlJc w:val="right"/>
      <w:pPr>
        <w:ind w:left="4320" w:hanging="180"/>
      </w:pPr>
    </w:lvl>
    <w:lvl w:ilvl="6" w:tplc="20C0E212">
      <w:start w:val="1"/>
      <w:numFmt w:val="decimal"/>
      <w:lvlText w:val="%7."/>
      <w:lvlJc w:val="left"/>
      <w:pPr>
        <w:ind w:left="5040" w:hanging="360"/>
      </w:pPr>
    </w:lvl>
    <w:lvl w:ilvl="7" w:tplc="6F8CAD8A">
      <w:start w:val="1"/>
      <w:numFmt w:val="lowerLetter"/>
      <w:lvlText w:val="%8."/>
      <w:lvlJc w:val="left"/>
      <w:pPr>
        <w:ind w:left="5760" w:hanging="360"/>
      </w:pPr>
    </w:lvl>
    <w:lvl w:ilvl="8" w:tplc="0E06492C">
      <w:start w:val="1"/>
      <w:numFmt w:val="lowerRoman"/>
      <w:lvlText w:val="%9."/>
      <w:lvlJc w:val="right"/>
      <w:pPr>
        <w:ind w:left="6480" w:hanging="180"/>
      </w:pPr>
    </w:lvl>
  </w:abstractNum>
  <w:abstractNum w:abstractNumId="283" w15:restartNumberingAfterBreak="0">
    <w:nsid w:val="3C74AE94"/>
    <w:multiLevelType w:val="hybridMultilevel"/>
    <w:tmpl w:val="DDE66774"/>
    <w:lvl w:ilvl="0" w:tplc="28BC352A">
      <w:start w:val="1"/>
      <w:numFmt w:val="upperLetter"/>
      <w:lvlText w:val="%1."/>
      <w:lvlJc w:val="left"/>
      <w:pPr>
        <w:ind w:left="720" w:hanging="360"/>
      </w:pPr>
    </w:lvl>
    <w:lvl w:ilvl="1" w:tplc="05D2C7E2">
      <w:start w:val="1"/>
      <w:numFmt w:val="lowerLetter"/>
      <w:lvlText w:val="%2."/>
      <w:lvlJc w:val="left"/>
      <w:pPr>
        <w:ind w:left="1440" w:hanging="360"/>
      </w:pPr>
    </w:lvl>
    <w:lvl w:ilvl="2" w:tplc="E668C806">
      <w:start w:val="1"/>
      <w:numFmt w:val="lowerRoman"/>
      <w:lvlText w:val="%3."/>
      <w:lvlJc w:val="right"/>
      <w:pPr>
        <w:ind w:left="2160" w:hanging="180"/>
      </w:pPr>
    </w:lvl>
    <w:lvl w:ilvl="3" w:tplc="42DE9602">
      <w:start w:val="1"/>
      <w:numFmt w:val="decimal"/>
      <w:lvlText w:val="%4."/>
      <w:lvlJc w:val="left"/>
      <w:pPr>
        <w:ind w:left="2880" w:hanging="360"/>
      </w:pPr>
    </w:lvl>
    <w:lvl w:ilvl="4" w:tplc="3F2A8C84">
      <w:start w:val="1"/>
      <w:numFmt w:val="lowerLetter"/>
      <w:lvlText w:val="%5."/>
      <w:lvlJc w:val="left"/>
      <w:pPr>
        <w:ind w:left="3600" w:hanging="360"/>
      </w:pPr>
    </w:lvl>
    <w:lvl w:ilvl="5" w:tplc="2638AE24">
      <w:start w:val="1"/>
      <w:numFmt w:val="lowerRoman"/>
      <w:lvlText w:val="%6."/>
      <w:lvlJc w:val="right"/>
      <w:pPr>
        <w:ind w:left="4320" w:hanging="180"/>
      </w:pPr>
    </w:lvl>
    <w:lvl w:ilvl="6" w:tplc="23026378">
      <w:start w:val="1"/>
      <w:numFmt w:val="decimal"/>
      <w:lvlText w:val="%7."/>
      <w:lvlJc w:val="left"/>
      <w:pPr>
        <w:ind w:left="5040" w:hanging="360"/>
      </w:pPr>
    </w:lvl>
    <w:lvl w:ilvl="7" w:tplc="7D2A4CC0">
      <w:start w:val="1"/>
      <w:numFmt w:val="lowerLetter"/>
      <w:lvlText w:val="%8."/>
      <w:lvlJc w:val="left"/>
      <w:pPr>
        <w:ind w:left="5760" w:hanging="360"/>
      </w:pPr>
    </w:lvl>
    <w:lvl w:ilvl="8" w:tplc="F2FE9076">
      <w:start w:val="1"/>
      <w:numFmt w:val="lowerRoman"/>
      <w:lvlText w:val="%9."/>
      <w:lvlJc w:val="right"/>
      <w:pPr>
        <w:ind w:left="6480" w:hanging="180"/>
      </w:pPr>
    </w:lvl>
  </w:abstractNum>
  <w:abstractNum w:abstractNumId="284" w15:restartNumberingAfterBreak="0">
    <w:nsid w:val="3C7A0C36"/>
    <w:multiLevelType w:val="hybridMultilevel"/>
    <w:tmpl w:val="387681AA"/>
    <w:lvl w:ilvl="0" w:tplc="FA24E81E">
      <w:start w:val="1"/>
      <w:numFmt w:val="bullet"/>
      <w:lvlText w:val="-"/>
      <w:lvlJc w:val="left"/>
      <w:pPr>
        <w:ind w:left="720" w:hanging="360"/>
      </w:pPr>
      <w:rPr>
        <w:rFonts w:ascii="Noto Sans" w:hAnsi="Noto Sans" w:hint="default"/>
      </w:rPr>
    </w:lvl>
    <w:lvl w:ilvl="1" w:tplc="8CD2D65A">
      <w:start w:val="1"/>
      <w:numFmt w:val="bullet"/>
      <w:lvlText w:val="o"/>
      <w:lvlJc w:val="left"/>
      <w:pPr>
        <w:ind w:left="1440" w:hanging="360"/>
      </w:pPr>
      <w:rPr>
        <w:rFonts w:ascii="Courier New" w:hAnsi="Courier New" w:hint="default"/>
      </w:rPr>
    </w:lvl>
    <w:lvl w:ilvl="2" w:tplc="C1D81FD2">
      <w:start w:val="1"/>
      <w:numFmt w:val="bullet"/>
      <w:lvlText w:val=""/>
      <w:lvlJc w:val="left"/>
      <w:pPr>
        <w:ind w:left="2160" w:hanging="360"/>
      </w:pPr>
      <w:rPr>
        <w:rFonts w:ascii="Wingdings" w:hAnsi="Wingdings" w:hint="default"/>
      </w:rPr>
    </w:lvl>
    <w:lvl w:ilvl="3" w:tplc="2D72F272">
      <w:start w:val="1"/>
      <w:numFmt w:val="bullet"/>
      <w:lvlText w:val=""/>
      <w:lvlJc w:val="left"/>
      <w:pPr>
        <w:ind w:left="2880" w:hanging="360"/>
      </w:pPr>
      <w:rPr>
        <w:rFonts w:ascii="Symbol" w:hAnsi="Symbol" w:hint="default"/>
      </w:rPr>
    </w:lvl>
    <w:lvl w:ilvl="4" w:tplc="BC6E7304">
      <w:start w:val="1"/>
      <w:numFmt w:val="bullet"/>
      <w:lvlText w:val="o"/>
      <w:lvlJc w:val="left"/>
      <w:pPr>
        <w:ind w:left="3600" w:hanging="360"/>
      </w:pPr>
      <w:rPr>
        <w:rFonts w:ascii="Courier New" w:hAnsi="Courier New" w:hint="default"/>
      </w:rPr>
    </w:lvl>
    <w:lvl w:ilvl="5" w:tplc="EE4C5B98">
      <w:start w:val="1"/>
      <w:numFmt w:val="bullet"/>
      <w:lvlText w:val=""/>
      <w:lvlJc w:val="left"/>
      <w:pPr>
        <w:ind w:left="4320" w:hanging="360"/>
      </w:pPr>
      <w:rPr>
        <w:rFonts w:ascii="Wingdings" w:hAnsi="Wingdings" w:hint="default"/>
      </w:rPr>
    </w:lvl>
    <w:lvl w:ilvl="6" w:tplc="2946C808">
      <w:start w:val="1"/>
      <w:numFmt w:val="bullet"/>
      <w:lvlText w:val=""/>
      <w:lvlJc w:val="left"/>
      <w:pPr>
        <w:ind w:left="5040" w:hanging="360"/>
      </w:pPr>
      <w:rPr>
        <w:rFonts w:ascii="Symbol" w:hAnsi="Symbol" w:hint="default"/>
      </w:rPr>
    </w:lvl>
    <w:lvl w:ilvl="7" w:tplc="97B0B696">
      <w:start w:val="1"/>
      <w:numFmt w:val="bullet"/>
      <w:lvlText w:val="o"/>
      <w:lvlJc w:val="left"/>
      <w:pPr>
        <w:ind w:left="5760" w:hanging="360"/>
      </w:pPr>
      <w:rPr>
        <w:rFonts w:ascii="Courier New" w:hAnsi="Courier New" w:hint="default"/>
      </w:rPr>
    </w:lvl>
    <w:lvl w:ilvl="8" w:tplc="2422AF6A">
      <w:start w:val="1"/>
      <w:numFmt w:val="bullet"/>
      <w:lvlText w:val=""/>
      <w:lvlJc w:val="left"/>
      <w:pPr>
        <w:ind w:left="6480" w:hanging="360"/>
      </w:pPr>
      <w:rPr>
        <w:rFonts w:ascii="Wingdings" w:hAnsi="Wingdings" w:hint="default"/>
      </w:rPr>
    </w:lvl>
  </w:abstractNum>
  <w:abstractNum w:abstractNumId="285" w15:restartNumberingAfterBreak="0">
    <w:nsid w:val="3C812E7F"/>
    <w:multiLevelType w:val="hybridMultilevel"/>
    <w:tmpl w:val="6400DAFC"/>
    <w:lvl w:ilvl="0" w:tplc="AFEA4FB4">
      <w:start w:val="1"/>
      <w:numFmt w:val="bullet"/>
      <w:lvlText w:val="-"/>
      <w:lvlJc w:val="left"/>
      <w:pPr>
        <w:ind w:left="720" w:hanging="360"/>
      </w:pPr>
      <w:rPr>
        <w:rFonts w:ascii="Aptos" w:hAnsi="Aptos" w:hint="default"/>
      </w:rPr>
    </w:lvl>
    <w:lvl w:ilvl="1" w:tplc="3830F958">
      <w:start w:val="1"/>
      <w:numFmt w:val="bullet"/>
      <w:lvlText w:val="o"/>
      <w:lvlJc w:val="left"/>
      <w:pPr>
        <w:ind w:left="1440" w:hanging="360"/>
      </w:pPr>
      <w:rPr>
        <w:rFonts w:ascii="Courier New" w:hAnsi="Courier New" w:hint="default"/>
      </w:rPr>
    </w:lvl>
    <w:lvl w:ilvl="2" w:tplc="3A924216">
      <w:start w:val="1"/>
      <w:numFmt w:val="bullet"/>
      <w:lvlText w:val=""/>
      <w:lvlJc w:val="left"/>
      <w:pPr>
        <w:ind w:left="2160" w:hanging="360"/>
      </w:pPr>
      <w:rPr>
        <w:rFonts w:ascii="Wingdings" w:hAnsi="Wingdings" w:hint="default"/>
      </w:rPr>
    </w:lvl>
    <w:lvl w:ilvl="3" w:tplc="AAECC58E">
      <w:start w:val="1"/>
      <w:numFmt w:val="bullet"/>
      <w:lvlText w:val=""/>
      <w:lvlJc w:val="left"/>
      <w:pPr>
        <w:ind w:left="2880" w:hanging="360"/>
      </w:pPr>
      <w:rPr>
        <w:rFonts w:ascii="Symbol" w:hAnsi="Symbol" w:hint="default"/>
      </w:rPr>
    </w:lvl>
    <w:lvl w:ilvl="4" w:tplc="63BEDD14">
      <w:start w:val="1"/>
      <w:numFmt w:val="bullet"/>
      <w:lvlText w:val="o"/>
      <w:lvlJc w:val="left"/>
      <w:pPr>
        <w:ind w:left="3600" w:hanging="360"/>
      </w:pPr>
      <w:rPr>
        <w:rFonts w:ascii="Courier New" w:hAnsi="Courier New" w:hint="default"/>
      </w:rPr>
    </w:lvl>
    <w:lvl w:ilvl="5" w:tplc="0B922C08">
      <w:start w:val="1"/>
      <w:numFmt w:val="bullet"/>
      <w:lvlText w:val=""/>
      <w:lvlJc w:val="left"/>
      <w:pPr>
        <w:ind w:left="4320" w:hanging="360"/>
      </w:pPr>
      <w:rPr>
        <w:rFonts w:ascii="Wingdings" w:hAnsi="Wingdings" w:hint="default"/>
      </w:rPr>
    </w:lvl>
    <w:lvl w:ilvl="6" w:tplc="938AB10C">
      <w:start w:val="1"/>
      <w:numFmt w:val="bullet"/>
      <w:lvlText w:val=""/>
      <w:lvlJc w:val="left"/>
      <w:pPr>
        <w:ind w:left="5040" w:hanging="360"/>
      </w:pPr>
      <w:rPr>
        <w:rFonts w:ascii="Symbol" w:hAnsi="Symbol" w:hint="default"/>
      </w:rPr>
    </w:lvl>
    <w:lvl w:ilvl="7" w:tplc="95FE95CE">
      <w:start w:val="1"/>
      <w:numFmt w:val="bullet"/>
      <w:lvlText w:val="o"/>
      <w:lvlJc w:val="left"/>
      <w:pPr>
        <w:ind w:left="5760" w:hanging="360"/>
      </w:pPr>
      <w:rPr>
        <w:rFonts w:ascii="Courier New" w:hAnsi="Courier New" w:hint="default"/>
      </w:rPr>
    </w:lvl>
    <w:lvl w:ilvl="8" w:tplc="6862182C">
      <w:start w:val="1"/>
      <w:numFmt w:val="bullet"/>
      <w:lvlText w:val=""/>
      <w:lvlJc w:val="left"/>
      <w:pPr>
        <w:ind w:left="6480" w:hanging="360"/>
      </w:pPr>
      <w:rPr>
        <w:rFonts w:ascii="Wingdings" w:hAnsi="Wingdings" w:hint="default"/>
      </w:rPr>
    </w:lvl>
  </w:abstractNum>
  <w:abstractNum w:abstractNumId="286" w15:restartNumberingAfterBreak="0">
    <w:nsid w:val="3CBB085D"/>
    <w:multiLevelType w:val="hybridMultilevel"/>
    <w:tmpl w:val="3C02688E"/>
    <w:lvl w:ilvl="0" w:tplc="B03C5BC4">
      <w:start w:val="1"/>
      <w:numFmt w:val="bullet"/>
      <w:lvlText w:val="-"/>
      <w:lvlJc w:val="left"/>
      <w:pPr>
        <w:ind w:left="720" w:hanging="360"/>
      </w:pPr>
      <w:rPr>
        <w:rFonts w:ascii="Noto Sans" w:hAnsi="Noto Sans" w:hint="default"/>
      </w:rPr>
    </w:lvl>
    <w:lvl w:ilvl="1" w:tplc="F938649C">
      <w:start w:val="1"/>
      <w:numFmt w:val="bullet"/>
      <w:lvlText w:val="o"/>
      <w:lvlJc w:val="left"/>
      <w:pPr>
        <w:ind w:left="1440" w:hanging="360"/>
      </w:pPr>
      <w:rPr>
        <w:rFonts w:ascii="Courier New" w:hAnsi="Courier New" w:hint="default"/>
      </w:rPr>
    </w:lvl>
    <w:lvl w:ilvl="2" w:tplc="0F849478">
      <w:start w:val="1"/>
      <w:numFmt w:val="bullet"/>
      <w:lvlText w:val=""/>
      <w:lvlJc w:val="left"/>
      <w:pPr>
        <w:ind w:left="2160" w:hanging="360"/>
      </w:pPr>
      <w:rPr>
        <w:rFonts w:ascii="Wingdings" w:hAnsi="Wingdings" w:hint="default"/>
      </w:rPr>
    </w:lvl>
    <w:lvl w:ilvl="3" w:tplc="2C2E2FC6">
      <w:start w:val="1"/>
      <w:numFmt w:val="bullet"/>
      <w:lvlText w:val=""/>
      <w:lvlJc w:val="left"/>
      <w:pPr>
        <w:ind w:left="2880" w:hanging="360"/>
      </w:pPr>
      <w:rPr>
        <w:rFonts w:ascii="Symbol" w:hAnsi="Symbol" w:hint="default"/>
      </w:rPr>
    </w:lvl>
    <w:lvl w:ilvl="4" w:tplc="3EACD14E">
      <w:start w:val="1"/>
      <w:numFmt w:val="bullet"/>
      <w:lvlText w:val="o"/>
      <w:lvlJc w:val="left"/>
      <w:pPr>
        <w:ind w:left="3600" w:hanging="360"/>
      </w:pPr>
      <w:rPr>
        <w:rFonts w:ascii="Courier New" w:hAnsi="Courier New" w:hint="default"/>
      </w:rPr>
    </w:lvl>
    <w:lvl w:ilvl="5" w:tplc="3BC8C504">
      <w:start w:val="1"/>
      <w:numFmt w:val="bullet"/>
      <w:lvlText w:val=""/>
      <w:lvlJc w:val="left"/>
      <w:pPr>
        <w:ind w:left="4320" w:hanging="360"/>
      </w:pPr>
      <w:rPr>
        <w:rFonts w:ascii="Wingdings" w:hAnsi="Wingdings" w:hint="default"/>
      </w:rPr>
    </w:lvl>
    <w:lvl w:ilvl="6" w:tplc="A0B4A91E">
      <w:start w:val="1"/>
      <w:numFmt w:val="bullet"/>
      <w:lvlText w:val=""/>
      <w:lvlJc w:val="left"/>
      <w:pPr>
        <w:ind w:left="5040" w:hanging="360"/>
      </w:pPr>
      <w:rPr>
        <w:rFonts w:ascii="Symbol" w:hAnsi="Symbol" w:hint="default"/>
      </w:rPr>
    </w:lvl>
    <w:lvl w:ilvl="7" w:tplc="4FA262D2">
      <w:start w:val="1"/>
      <w:numFmt w:val="bullet"/>
      <w:lvlText w:val="o"/>
      <w:lvlJc w:val="left"/>
      <w:pPr>
        <w:ind w:left="5760" w:hanging="360"/>
      </w:pPr>
      <w:rPr>
        <w:rFonts w:ascii="Courier New" w:hAnsi="Courier New" w:hint="default"/>
      </w:rPr>
    </w:lvl>
    <w:lvl w:ilvl="8" w:tplc="6F9088E6">
      <w:start w:val="1"/>
      <w:numFmt w:val="bullet"/>
      <w:lvlText w:val=""/>
      <w:lvlJc w:val="left"/>
      <w:pPr>
        <w:ind w:left="6480" w:hanging="360"/>
      </w:pPr>
      <w:rPr>
        <w:rFonts w:ascii="Wingdings" w:hAnsi="Wingdings" w:hint="default"/>
      </w:rPr>
    </w:lvl>
  </w:abstractNum>
  <w:abstractNum w:abstractNumId="287" w15:restartNumberingAfterBreak="0">
    <w:nsid w:val="3CE84318"/>
    <w:multiLevelType w:val="hybridMultilevel"/>
    <w:tmpl w:val="62328A66"/>
    <w:lvl w:ilvl="0" w:tplc="2D46665E">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8" w15:restartNumberingAfterBreak="0">
    <w:nsid w:val="3CF1D483"/>
    <w:multiLevelType w:val="hybridMultilevel"/>
    <w:tmpl w:val="F3D02E86"/>
    <w:lvl w:ilvl="0" w:tplc="1C624494">
      <w:start w:val="1"/>
      <w:numFmt w:val="bullet"/>
      <w:lvlText w:val="-"/>
      <w:lvlJc w:val="left"/>
      <w:pPr>
        <w:ind w:left="720" w:hanging="360"/>
      </w:pPr>
      <w:rPr>
        <w:rFonts w:ascii="Noto Sans" w:hAnsi="Noto Sans" w:hint="default"/>
      </w:rPr>
    </w:lvl>
    <w:lvl w:ilvl="1" w:tplc="404ABE9E">
      <w:start w:val="1"/>
      <w:numFmt w:val="bullet"/>
      <w:lvlText w:val="o"/>
      <w:lvlJc w:val="left"/>
      <w:pPr>
        <w:ind w:left="1440" w:hanging="360"/>
      </w:pPr>
      <w:rPr>
        <w:rFonts w:ascii="Courier New" w:hAnsi="Courier New" w:hint="default"/>
      </w:rPr>
    </w:lvl>
    <w:lvl w:ilvl="2" w:tplc="321CE720">
      <w:start w:val="1"/>
      <w:numFmt w:val="bullet"/>
      <w:lvlText w:val=""/>
      <w:lvlJc w:val="left"/>
      <w:pPr>
        <w:ind w:left="2160" w:hanging="360"/>
      </w:pPr>
      <w:rPr>
        <w:rFonts w:ascii="Wingdings" w:hAnsi="Wingdings" w:hint="default"/>
      </w:rPr>
    </w:lvl>
    <w:lvl w:ilvl="3" w:tplc="7716EA5E">
      <w:start w:val="1"/>
      <w:numFmt w:val="bullet"/>
      <w:lvlText w:val=""/>
      <w:lvlJc w:val="left"/>
      <w:pPr>
        <w:ind w:left="2880" w:hanging="360"/>
      </w:pPr>
      <w:rPr>
        <w:rFonts w:ascii="Symbol" w:hAnsi="Symbol" w:hint="default"/>
      </w:rPr>
    </w:lvl>
    <w:lvl w:ilvl="4" w:tplc="BED48290">
      <w:start w:val="1"/>
      <w:numFmt w:val="bullet"/>
      <w:lvlText w:val="o"/>
      <w:lvlJc w:val="left"/>
      <w:pPr>
        <w:ind w:left="3600" w:hanging="360"/>
      </w:pPr>
      <w:rPr>
        <w:rFonts w:ascii="Courier New" w:hAnsi="Courier New" w:hint="default"/>
      </w:rPr>
    </w:lvl>
    <w:lvl w:ilvl="5" w:tplc="763654E0">
      <w:start w:val="1"/>
      <w:numFmt w:val="bullet"/>
      <w:lvlText w:val=""/>
      <w:lvlJc w:val="left"/>
      <w:pPr>
        <w:ind w:left="4320" w:hanging="360"/>
      </w:pPr>
      <w:rPr>
        <w:rFonts w:ascii="Wingdings" w:hAnsi="Wingdings" w:hint="default"/>
      </w:rPr>
    </w:lvl>
    <w:lvl w:ilvl="6" w:tplc="95729ECE">
      <w:start w:val="1"/>
      <w:numFmt w:val="bullet"/>
      <w:lvlText w:val=""/>
      <w:lvlJc w:val="left"/>
      <w:pPr>
        <w:ind w:left="5040" w:hanging="360"/>
      </w:pPr>
      <w:rPr>
        <w:rFonts w:ascii="Symbol" w:hAnsi="Symbol" w:hint="default"/>
      </w:rPr>
    </w:lvl>
    <w:lvl w:ilvl="7" w:tplc="AB7C4D06">
      <w:start w:val="1"/>
      <w:numFmt w:val="bullet"/>
      <w:lvlText w:val="o"/>
      <w:lvlJc w:val="left"/>
      <w:pPr>
        <w:ind w:left="5760" w:hanging="360"/>
      </w:pPr>
      <w:rPr>
        <w:rFonts w:ascii="Courier New" w:hAnsi="Courier New" w:hint="default"/>
      </w:rPr>
    </w:lvl>
    <w:lvl w:ilvl="8" w:tplc="49583766">
      <w:start w:val="1"/>
      <w:numFmt w:val="bullet"/>
      <w:lvlText w:val=""/>
      <w:lvlJc w:val="left"/>
      <w:pPr>
        <w:ind w:left="6480" w:hanging="360"/>
      </w:pPr>
      <w:rPr>
        <w:rFonts w:ascii="Wingdings" w:hAnsi="Wingdings" w:hint="default"/>
      </w:rPr>
    </w:lvl>
  </w:abstractNum>
  <w:abstractNum w:abstractNumId="289" w15:restartNumberingAfterBreak="0">
    <w:nsid w:val="3CFD601D"/>
    <w:multiLevelType w:val="hybridMultilevel"/>
    <w:tmpl w:val="F08E2964"/>
    <w:lvl w:ilvl="0" w:tplc="4BCAEC66">
      <w:start w:val="1"/>
      <w:numFmt w:val="bullet"/>
      <w:lvlText w:val="-"/>
      <w:lvlJc w:val="left"/>
      <w:pPr>
        <w:ind w:left="720" w:hanging="360"/>
      </w:pPr>
      <w:rPr>
        <w:rFonts w:ascii="Noto Sans" w:hAnsi="Noto Sans" w:hint="default"/>
      </w:rPr>
    </w:lvl>
    <w:lvl w:ilvl="1" w:tplc="A434E0FC">
      <w:start w:val="1"/>
      <w:numFmt w:val="bullet"/>
      <w:lvlText w:val="o"/>
      <w:lvlJc w:val="left"/>
      <w:pPr>
        <w:ind w:left="1440" w:hanging="360"/>
      </w:pPr>
      <w:rPr>
        <w:rFonts w:ascii="Courier New" w:hAnsi="Courier New" w:hint="default"/>
      </w:rPr>
    </w:lvl>
    <w:lvl w:ilvl="2" w:tplc="C6A076D2">
      <w:start w:val="1"/>
      <w:numFmt w:val="bullet"/>
      <w:lvlText w:val=""/>
      <w:lvlJc w:val="left"/>
      <w:pPr>
        <w:ind w:left="2160" w:hanging="360"/>
      </w:pPr>
      <w:rPr>
        <w:rFonts w:ascii="Wingdings" w:hAnsi="Wingdings" w:hint="default"/>
      </w:rPr>
    </w:lvl>
    <w:lvl w:ilvl="3" w:tplc="DFB6EE92">
      <w:start w:val="1"/>
      <w:numFmt w:val="bullet"/>
      <w:lvlText w:val=""/>
      <w:lvlJc w:val="left"/>
      <w:pPr>
        <w:ind w:left="2880" w:hanging="360"/>
      </w:pPr>
      <w:rPr>
        <w:rFonts w:ascii="Symbol" w:hAnsi="Symbol" w:hint="default"/>
      </w:rPr>
    </w:lvl>
    <w:lvl w:ilvl="4" w:tplc="FFA886B0">
      <w:start w:val="1"/>
      <w:numFmt w:val="bullet"/>
      <w:lvlText w:val="o"/>
      <w:lvlJc w:val="left"/>
      <w:pPr>
        <w:ind w:left="3600" w:hanging="360"/>
      </w:pPr>
      <w:rPr>
        <w:rFonts w:ascii="Courier New" w:hAnsi="Courier New" w:hint="default"/>
      </w:rPr>
    </w:lvl>
    <w:lvl w:ilvl="5" w:tplc="83DAD268">
      <w:start w:val="1"/>
      <w:numFmt w:val="bullet"/>
      <w:lvlText w:val=""/>
      <w:lvlJc w:val="left"/>
      <w:pPr>
        <w:ind w:left="4320" w:hanging="360"/>
      </w:pPr>
      <w:rPr>
        <w:rFonts w:ascii="Wingdings" w:hAnsi="Wingdings" w:hint="default"/>
      </w:rPr>
    </w:lvl>
    <w:lvl w:ilvl="6" w:tplc="81BED394">
      <w:start w:val="1"/>
      <w:numFmt w:val="bullet"/>
      <w:lvlText w:val=""/>
      <w:lvlJc w:val="left"/>
      <w:pPr>
        <w:ind w:left="5040" w:hanging="360"/>
      </w:pPr>
      <w:rPr>
        <w:rFonts w:ascii="Symbol" w:hAnsi="Symbol" w:hint="default"/>
      </w:rPr>
    </w:lvl>
    <w:lvl w:ilvl="7" w:tplc="77580836">
      <w:start w:val="1"/>
      <w:numFmt w:val="bullet"/>
      <w:lvlText w:val="o"/>
      <w:lvlJc w:val="left"/>
      <w:pPr>
        <w:ind w:left="5760" w:hanging="360"/>
      </w:pPr>
      <w:rPr>
        <w:rFonts w:ascii="Courier New" w:hAnsi="Courier New" w:hint="default"/>
      </w:rPr>
    </w:lvl>
    <w:lvl w:ilvl="8" w:tplc="3D36AEA6">
      <w:start w:val="1"/>
      <w:numFmt w:val="bullet"/>
      <w:lvlText w:val=""/>
      <w:lvlJc w:val="left"/>
      <w:pPr>
        <w:ind w:left="6480" w:hanging="360"/>
      </w:pPr>
      <w:rPr>
        <w:rFonts w:ascii="Wingdings" w:hAnsi="Wingdings" w:hint="default"/>
      </w:rPr>
    </w:lvl>
  </w:abstractNum>
  <w:abstractNum w:abstractNumId="290" w15:restartNumberingAfterBreak="0">
    <w:nsid w:val="3D137927"/>
    <w:multiLevelType w:val="hybridMultilevel"/>
    <w:tmpl w:val="906AA62E"/>
    <w:lvl w:ilvl="0" w:tplc="CC2EAE5C">
      <w:start w:val="1"/>
      <w:numFmt w:val="bullet"/>
      <w:lvlText w:val="-"/>
      <w:lvlJc w:val="left"/>
      <w:pPr>
        <w:ind w:left="720" w:hanging="360"/>
      </w:pPr>
      <w:rPr>
        <w:rFonts w:ascii="Noto Sans" w:hAnsi="Noto Sans" w:hint="default"/>
      </w:rPr>
    </w:lvl>
    <w:lvl w:ilvl="1" w:tplc="9E2A6074">
      <w:start w:val="1"/>
      <w:numFmt w:val="bullet"/>
      <w:lvlText w:val="o"/>
      <w:lvlJc w:val="left"/>
      <w:pPr>
        <w:ind w:left="1440" w:hanging="360"/>
      </w:pPr>
      <w:rPr>
        <w:rFonts w:ascii="Courier New" w:hAnsi="Courier New" w:hint="default"/>
      </w:rPr>
    </w:lvl>
    <w:lvl w:ilvl="2" w:tplc="C772EF04">
      <w:start w:val="1"/>
      <w:numFmt w:val="bullet"/>
      <w:lvlText w:val=""/>
      <w:lvlJc w:val="left"/>
      <w:pPr>
        <w:ind w:left="2160" w:hanging="360"/>
      </w:pPr>
      <w:rPr>
        <w:rFonts w:ascii="Wingdings" w:hAnsi="Wingdings" w:hint="default"/>
      </w:rPr>
    </w:lvl>
    <w:lvl w:ilvl="3" w:tplc="0A9E949C">
      <w:start w:val="1"/>
      <w:numFmt w:val="bullet"/>
      <w:lvlText w:val=""/>
      <w:lvlJc w:val="left"/>
      <w:pPr>
        <w:ind w:left="2880" w:hanging="360"/>
      </w:pPr>
      <w:rPr>
        <w:rFonts w:ascii="Symbol" w:hAnsi="Symbol" w:hint="default"/>
      </w:rPr>
    </w:lvl>
    <w:lvl w:ilvl="4" w:tplc="8BF0F3C6">
      <w:start w:val="1"/>
      <w:numFmt w:val="bullet"/>
      <w:lvlText w:val="o"/>
      <w:lvlJc w:val="left"/>
      <w:pPr>
        <w:ind w:left="3600" w:hanging="360"/>
      </w:pPr>
      <w:rPr>
        <w:rFonts w:ascii="Courier New" w:hAnsi="Courier New" w:hint="default"/>
      </w:rPr>
    </w:lvl>
    <w:lvl w:ilvl="5" w:tplc="9796001A">
      <w:start w:val="1"/>
      <w:numFmt w:val="bullet"/>
      <w:lvlText w:val=""/>
      <w:lvlJc w:val="left"/>
      <w:pPr>
        <w:ind w:left="4320" w:hanging="360"/>
      </w:pPr>
      <w:rPr>
        <w:rFonts w:ascii="Wingdings" w:hAnsi="Wingdings" w:hint="default"/>
      </w:rPr>
    </w:lvl>
    <w:lvl w:ilvl="6" w:tplc="331E5420">
      <w:start w:val="1"/>
      <w:numFmt w:val="bullet"/>
      <w:lvlText w:val=""/>
      <w:lvlJc w:val="left"/>
      <w:pPr>
        <w:ind w:left="5040" w:hanging="360"/>
      </w:pPr>
      <w:rPr>
        <w:rFonts w:ascii="Symbol" w:hAnsi="Symbol" w:hint="default"/>
      </w:rPr>
    </w:lvl>
    <w:lvl w:ilvl="7" w:tplc="A1E67062">
      <w:start w:val="1"/>
      <w:numFmt w:val="bullet"/>
      <w:lvlText w:val="o"/>
      <w:lvlJc w:val="left"/>
      <w:pPr>
        <w:ind w:left="5760" w:hanging="360"/>
      </w:pPr>
      <w:rPr>
        <w:rFonts w:ascii="Courier New" w:hAnsi="Courier New" w:hint="default"/>
      </w:rPr>
    </w:lvl>
    <w:lvl w:ilvl="8" w:tplc="B82282E6">
      <w:start w:val="1"/>
      <w:numFmt w:val="bullet"/>
      <w:lvlText w:val=""/>
      <w:lvlJc w:val="left"/>
      <w:pPr>
        <w:ind w:left="6480" w:hanging="360"/>
      </w:pPr>
      <w:rPr>
        <w:rFonts w:ascii="Wingdings" w:hAnsi="Wingdings" w:hint="default"/>
      </w:rPr>
    </w:lvl>
  </w:abstractNum>
  <w:abstractNum w:abstractNumId="291" w15:restartNumberingAfterBreak="0">
    <w:nsid w:val="3D3E067B"/>
    <w:multiLevelType w:val="hybridMultilevel"/>
    <w:tmpl w:val="AD565052"/>
    <w:lvl w:ilvl="0" w:tplc="EB5A62F0">
      <w:start w:val="1"/>
      <w:numFmt w:val="decimal"/>
      <w:lvlText w:val="%1."/>
      <w:lvlJc w:val="left"/>
      <w:pPr>
        <w:ind w:left="720" w:hanging="360"/>
      </w:pPr>
      <w:rPr>
        <w:rFonts w:ascii="Noto Sans" w:hAnsi="Noto Sans" w:hint="default"/>
      </w:rPr>
    </w:lvl>
    <w:lvl w:ilvl="1" w:tplc="FBDCCF90">
      <w:start w:val="1"/>
      <w:numFmt w:val="lowerLetter"/>
      <w:lvlText w:val="%2."/>
      <w:lvlJc w:val="left"/>
      <w:pPr>
        <w:ind w:left="1440" w:hanging="360"/>
      </w:pPr>
    </w:lvl>
    <w:lvl w:ilvl="2" w:tplc="75603E2E">
      <w:start w:val="1"/>
      <w:numFmt w:val="lowerRoman"/>
      <w:lvlText w:val="%3."/>
      <w:lvlJc w:val="right"/>
      <w:pPr>
        <w:ind w:left="2160" w:hanging="180"/>
      </w:pPr>
    </w:lvl>
    <w:lvl w:ilvl="3" w:tplc="D1EE36B4">
      <w:start w:val="1"/>
      <w:numFmt w:val="decimal"/>
      <w:lvlText w:val="%4."/>
      <w:lvlJc w:val="left"/>
      <w:pPr>
        <w:ind w:left="2880" w:hanging="360"/>
      </w:pPr>
    </w:lvl>
    <w:lvl w:ilvl="4" w:tplc="26DE97F0">
      <w:start w:val="1"/>
      <w:numFmt w:val="lowerLetter"/>
      <w:lvlText w:val="%5."/>
      <w:lvlJc w:val="left"/>
      <w:pPr>
        <w:ind w:left="3600" w:hanging="360"/>
      </w:pPr>
    </w:lvl>
    <w:lvl w:ilvl="5" w:tplc="7724272A">
      <w:start w:val="1"/>
      <w:numFmt w:val="lowerRoman"/>
      <w:lvlText w:val="%6."/>
      <w:lvlJc w:val="right"/>
      <w:pPr>
        <w:ind w:left="4320" w:hanging="180"/>
      </w:pPr>
    </w:lvl>
    <w:lvl w:ilvl="6" w:tplc="CA8AC426">
      <w:start w:val="1"/>
      <w:numFmt w:val="decimal"/>
      <w:lvlText w:val="%7."/>
      <w:lvlJc w:val="left"/>
      <w:pPr>
        <w:ind w:left="5040" w:hanging="360"/>
      </w:pPr>
    </w:lvl>
    <w:lvl w:ilvl="7" w:tplc="A2F4E0AA">
      <w:start w:val="1"/>
      <w:numFmt w:val="lowerLetter"/>
      <w:lvlText w:val="%8."/>
      <w:lvlJc w:val="left"/>
      <w:pPr>
        <w:ind w:left="5760" w:hanging="360"/>
      </w:pPr>
    </w:lvl>
    <w:lvl w:ilvl="8" w:tplc="9F4CB644">
      <w:start w:val="1"/>
      <w:numFmt w:val="lowerRoman"/>
      <w:lvlText w:val="%9."/>
      <w:lvlJc w:val="right"/>
      <w:pPr>
        <w:ind w:left="6480" w:hanging="180"/>
      </w:pPr>
    </w:lvl>
  </w:abstractNum>
  <w:abstractNum w:abstractNumId="292" w15:restartNumberingAfterBreak="0">
    <w:nsid w:val="3DDF4A05"/>
    <w:multiLevelType w:val="hybridMultilevel"/>
    <w:tmpl w:val="47225B0E"/>
    <w:lvl w:ilvl="0" w:tplc="8CA2AD5A">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3" w15:restartNumberingAfterBreak="0">
    <w:nsid w:val="3DF720C6"/>
    <w:multiLevelType w:val="hybridMultilevel"/>
    <w:tmpl w:val="ACF6DA74"/>
    <w:lvl w:ilvl="0" w:tplc="495A900C">
      <w:start w:val="1"/>
      <w:numFmt w:val="lowerLetter"/>
      <w:lvlText w:val="%1)"/>
      <w:lvlJc w:val="left"/>
      <w:pPr>
        <w:ind w:left="720" w:hanging="360"/>
      </w:pPr>
    </w:lvl>
    <w:lvl w:ilvl="1" w:tplc="908CEA4A">
      <w:start w:val="1"/>
      <w:numFmt w:val="lowerLetter"/>
      <w:lvlText w:val="%2."/>
      <w:lvlJc w:val="left"/>
      <w:pPr>
        <w:ind w:left="1440" w:hanging="360"/>
      </w:pPr>
    </w:lvl>
    <w:lvl w:ilvl="2" w:tplc="B9208B98">
      <w:start w:val="1"/>
      <w:numFmt w:val="lowerRoman"/>
      <w:lvlText w:val="%3."/>
      <w:lvlJc w:val="right"/>
      <w:pPr>
        <w:ind w:left="2160" w:hanging="180"/>
      </w:pPr>
    </w:lvl>
    <w:lvl w:ilvl="3" w:tplc="B2807A88">
      <w:start w:val="1"/>
      <w:numFmt w:val="decimal"/>
      <w:lvlText w:val="%4."/>
      <w:lvlJc w:val="left"/>
      <w:pPr>
        <w:ind w:left="2880" w:hanging="360"/>
      </w:pPr>
    </w:lvl>
    <w:lvl w:ilvl="4" w:tplc="125A5540">
      <w:start w:val="1"/>
      <w:numFmt w:val="lowerLetter"/>
      <w:lvlText w:val="%5."/>
      <w:lvlJc w:val="left"/>
      <w:pPr>
        <w:ind w:left="3600" w:hanging="360"/>
      </w:pPr>
    </w:lvl>
    <w:lvl w:ilvl="5" w:tplc="CFA80912">
      <w:start w:val="1"/>
      <w:numFmt w:val="lowerRoman"/>
      <w:lvlText w:val="%6."/>
      <w:lvlJc w:val="right"/>
      <w:pPr>
        <w:ind w:left="4320" w:hanging="180"/>
      </w:pPr>
    </w:lvl>
    <w:lvl w:ilvl="6" w:tplc="65F62492">
      <w:start w:val="1"/>
      <w:numFmt w:val="decimal"/>
      <w:lvlText w:val="%7."/>
      <w:lvlJc w:val="left"/>
      <w:pPr>
        <w:ind w:left="5040" w:hanging="360"/>
      </w:pPr>
    </w:lvl>
    <w:lvl w:ilvl="7" w:tplc="8180776E">
      <w:start w:val="1"/>
      <w:numFmt w:val="lowerLetter"/>
      <w:lvlText w:val="%8."/>
      <w:lvlJc w:val="left"/>
      <w:pPr>
        <w:ind w:left="5760" w:hanging="360"/>
      </w:pPr>
    </w:lvl>
    <w:lvl w:ilvl="8" w:tplc="5686A622">
      <w:start w:val="1"/>
      <w:numFmt w:val="lowerRoman"/>
      <w:lvlText w:val="%9."/>
      <w:lvlJc w:val="right"/>
      <w:pPr>
        <w:ind w:left="6480" w:hanging="180"/>
      </w:pPr>
    </w:lvl>
  </w:abstractNum>
  <w:abstractNum w:abstractNumId="294" w15:restartNumberingAfterBreak="0">
    <w:nsid w:val="3E144DF1"/>
    <w:multiLevelType w:val="hybridMultilevel"/>
    <w:tmpl w:val="7D186C90"/>
    <w:lvl w:ilvl="0" w:tplc="25742B2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5" w15:restartNumberingAfterBreak="0">
    <w:nsid w:val="3E157D23"/>
    <w:multiLevelType w:val="hybridMultilevel"/>
    <w:tmpl w:val="FDAA1FCE"/>
    <w:lvl w:ilvl="0" w:tplc="F3906914">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6" w15:restartNumberingAfterBreak="0">
    <w:nsid w:val="3E770C45"/>
    <w:multiLevelType w:val="hybridMultilevel"/>
    <w:tmpl w:val="E78EC718"/>
    <w:lvl w:ilvl="0" w:tplc="7E5ADC70">
      <w:start w:val="1"/>
      <w:numFmt w:val="lowerLetter"/>
      <w:lvlText w:val="%1."/>
      <w:lvlJc w:val="left"/>
      <w:pPr>
        <w:ind w:left="1080" w:hanging="360"/>
      </w:pPr>
    </w:lvl>
    <w:lvl w:ilvl="1" w:tplc="4BBA8B5C">
      <w:start w:val="1"/>
      <w:numFmt w:val="lowerLetter"/>
      <w:lvlText w:val="%2."/>
      <w:lvlJc w:val="left"/>
      <w:pPr>
        <w:ind w:left="1800" w:hanging="360"/>
      </w:pPr>
    </w:lvl>
    <w:lvl w:ilvl="2" w:tplc="C9EE4190">
      <w:start w:val="1"/>
      <w:numFmt w:val="lowerRoman"/>
      <w:lvlText w:val="%3."/>
      <w:lvlJc w:val="right"/>
      <w:pPr>
        <w:ind w:left="2520" w:hanging="180"/>
      </w:pPr>
    </w:lvl>
    <w:lvl w:ilvl="3" w:tplc="BCACB1FE">
      <w:start w:val="1"/>
      <w:numFmt w:val="decimal"/>
      <w:lvlText w:val="%4."/>
      <w:lvlJc w:val="left"/>
      <w:pPr>
        <w:ind w:left="3240" w:hanging="360"/>
      </w:pPr>
    </w:lvl>
    <w:lvl w:ilvl="4" w:tplc="E634F824">
      <w:start w:val="1"/>
      <w:numFmt w:val="lowerLetter"/>
      <w:lvlText w:val="%5."/>
      <w:lvlJc w:val="left"/>
      <w:pPr>
        <w:ind w:left="3960" w:hanging="360"/>
      </w:pPr>
    </w:lvl>
    <w:lvl w:ilvl="5" w:tplc="2F764FEA">
      <w:start w:val="1"/>
      <w:numFmt w:val="lowerRoman"/>
      <w:lvlText w:val="%6."/>
      <w:lvlJc w:val="right"/>
      <w:pPr>
        <w:ind w:left="4680" w:hanging="180"/>
      </w:pPr>
    </w:lvl>
    <w:lvl w:ilvl="6" w:tplc="2090A188">
      <w:start w:val="1"/>
      <w:numFmt w:val="decimal"/>
      <w:lvlText w:val="%7."/>
      <w:lvlJc w:val="left"/>
      <w:pPr>
        <w:ind w:left="5400" w:hanging="360"/>
      </w:pPr>
    </w:lvl>
    <w:lvl w:ilvl="7" w:tplc="6CA69DD2">
      <w:start w:val="1"/>
      <w:numFmt w:val="lowerLetter"/>
      <w:lvlText w:val="%8."/>
      <w:lvlJc w:val="left"/>
      <w:pPr>
        <w:ind w:left="6120" w:hanging="360"/>
      </w:pPr>
    </w:lvl>
    <w:lvl w:ilvl="8" w:tplc="0CB60AE8">
      <w:start w:val="1"/>
      <w:numFmt w:val="lowerRoman"/>
      <w:lvlText w:val="%9."/>
      <w:lvlJc w:val="right"/>
      <w:pPr>
        <w:ind w:left="6840" w:hanging="180"/>
      </w:pPr>
    </w:lvl>
  </w:abstractNum>
  <w:abstractNum w:abstractNumId="297" w15:restartNumberingAfterBreak="0">
    <w:nsid w:val="3E774F9D"/>
    <w:multiLevelType w:val="hybridMultilevel"/>
    <w:tmpl w:val="6B82E54C"/>
    <w:lvl w:ilvl="0" w:tplc="49804678">
      <w:start w:val="1"/>
      <w:numFmt w:val="lowerLetter"/>
      <w:lvlText w:val="%1)"/>
      <w:lvlJc w:val="left"/>
      <w:pPr>
        <w:ind w:left="720" w:hanging="360"/>
      </w:pPr>
    </w:lvl>
    <w:lvl w:ilvl="1" w:tplc="E098BCF2">
      <w:start w:val="1"/>
      <w:numFmt w:val="lowerLetter"/>
      <w:lvlText w:val="%2."/>
      <w:lvlJc w:val="left"/>
      <w:pPr>
        <w:ind w:left="1440" w:hanging="360"/>
      </w:pPr>
    </w:lvl>
    <w:lvl w:ilvl="2" w:tplc="256AD8F6">
      <w:start w:val="1"/>
      <w:numFmt w:val="lowerRoman"/>
      <w:lvlText w:val="%3."/>
      <w:lvlJc w:val="right"/>
      <w:pPr>
        <w:ind w:left="2160" w:hanging="180"/>
      </w:pPr>
    </w:lvl>
    <w:lvl w:ilvl="3" w:tplc="D444B10E">
      <w:start w:val="1"/>
      <w:numFmt w:val="decimal"/>
      <w:lvlText w:val="%4."/>
      <w:lvlJc w:val="left"/>
      <w:pPr>
        <w:ind w:left="2880" w:hanging="360"/>
      </w:pPr>
    </w:lvl>
    <w:lvl w:ilvl="4" w:tplc="F8E2BC3E">
      <w:start w:val="1"/>
      <w:numFmt w:val="lowerLetter"/>
      <w:lvlText w:val="%5."/>
      <w:lvlJc w:val="left"/>
      <w:pPr>
        <w:ind w:left="3600" w:hanging="360"/>
      </w:pPr>
    </w:lvl>
    <w:lvl w:ilvl="5" w:tplc="448AE42C">
      <w:start w:val="1"/>
      <w:numFmt w:val="lowerRoman"/>
      <w:lvlText w:val="%6."/>
      <w:lvlJc w:val="right"/>
      <w:pPr>
        <w:ind w:left="4320" w:hanging="180"/>
      </w:pPr>
    </w:lvl>
    <w:lvl w:ilvl="6" w:tplc="09D6D7FA">
      <w:start w:val="1"/>
      <w:numFmt w:val="decimal"/>
      <w:lvlText w:val="%7."/>
      <w:lvlJc w:val="left"/>
      <w:pPr>
        <w:ind w:left="5040" w:hanging="360"/>
      </w:pPr>
    </w:lvl>
    <w:lvl w:ilvl="7" w:tplc="2460DDC4">
      <w:start w:val="1"/>
      <w:numFmt w:val="lowerLetter"/>
      <w:lvlText w:val="%8."/>
      <w:lvlJc w:val="left"/>
      <w:pPr>
        <w:ind w:left="5760" w:hanging="360"/>
      </w:pPr>
    </w:lvl>
    <w:lvl w:ilvl="8" w:tplc="61A80530">
      <w:start w:val="1"/>
      <w:numFmt w:val="lowerRoman"/>
      <w:lvlText w:val="%9."/>
      <w:lvlJc w:val="right"/>
      <w:pPr>
        <w:ind w:left="6480" w:hanging="180"/>
      </w:pPr>
    </w:lvl>
  </w:abstractNum>
  <w:abstractNum w:abstractNumId="298" w15:restartNumberingAfterBreak="0">
    <w:nsid w:val="3E7B45F1"/>
    <w:multiLevelType w:val="hybridMultilevel"/>
    <w:tmpl w:val="D5E8AFCA"/>
    <w:lvl w:ilvl="0" w:tplc="548C0D8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9" w15:restartNumberingAfterBreak="0">
    <w:nsid w:val="3E8E2E0A"/>
    <w:multiLevelType w:val="multilevel"/>
    <w:tmpl w:val="99DE5716"/>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0" w15:restartNumberingAfterBreak="0">
    <w:nsid w:val="3EACF770"/>
    <w:multiLevelType w:val="hybridMultilevel"/>
    <w:tmpl w:val="DFFED120"/>
    <w:lvl w:ilvl="0" w:tplc="3D2403CC">
      <w:start w:val="1"/>
      <w:numFmt w:val="decimal"/>
      <w:lvlText w:val="%1."/>
      <w:lvlJc w:val="left"/>
      <w:pPr>
        <w:ind w:left="720" w:hanging="360"/>
      </w:pPr>
    </w:lvl>
    <w:lvl w:ilvl="1" w:tplc="FB56D45C">
      <w:start w:val="1"/>
      <w:numFmt w:val="lowerLetter"/>
      <w:lvlText w:val="%2."/>
      <w:lvlJc w:val="left"/>
      <w:pPr>
        <w:ind w:left="1440" w:hanging="360"/>
      </w:pPr>
    </w:lvl>
    <w:lvl w:ilvl="2" w:tplc="8090955E">
      <w:start w:val="1"/>
      <w:numFmt w:val="lowerRoman"/>
      <w:lvlText w:val="%3."/>
      <w:lvlJc w:val="right"/>
      <w:pPr>
        <w:ind w:left="2160" w:hanging="180"/>
      </w:pPr>
    </w:lvl>
    <w:lvl w:ilvl="3" w:tplc="D6786FF2">
      <w:start w:val="1"/>
      <w:numFmt w:val="decimal"/>
      <w:lvlText w:val="%4."/>
      <w:lvlJc w:val="left"/>
      <w:pPr>
        <w:ind w:left="2880" w:hanging="360"/>
      </w:pPr>
    </w:lvl>
    <w:lvl w:ilvl="4" w:tplc="084E054A">
      <w:start w:val="1"/>
      <w:numFmt w:val="lowerLetter"/>
      <w:lvlText w:val="%5."/>
      <w:lvlJc w:val="left"/>
      <w:pPr>
        <w:ind w:left="3600" w:hanging="360"/>
      </w:pPr>
    </w:lvl>
    <w:lvl w:ilvl="5" w:tplc="3508F732">
      <w:start w:val="1"/>
      <w:numFmt w:val="lowerRoman"/>
      <w:lvlText w:val="%6."/>
      <w:lvlJc w:val="right"/>
      <w:pPr>
        <w:ind w:left="4320" w:hanging="180"/>
      </w:pPr>
    </w:lvl>
    <w:lvl w:ilvl="6" w:tplc="DDC0A566">
      <w:start w:val="1"/>
      <w:numFmt w:val="decimal"/>
      <w:lvlText w:val="%7."/>
      <w:lvlJc w:val="left"/>
      <w:pPr>
        <w:ind w:left="5040" w:hanging="360"/>
      </w:pPr>
    </w:lvl>
    <w:lvl w:ilvl="7" w:tplc="BFFE19EC">
      <w:start w:val="1"/>
      <w:numFmt w:val="lowerLetter"/>
      <w:lvlText w:val="%8."/>
      <w:lvlJc w:val="left"/>
      <w:pPr>
        <w:ind w:left="5760" w:hanging="360"/>
      </w:pPr>
    </w:lvl>
    <w:lvl w:ilvl="8" w:tplc="B32E86D0">
      <w:start w:val="1"/>
      <w:numFmt w:val="lowerRoman"/>
      <w:lvlText w:val="%9."/>
      <w:lvlJc w:val="right"/>
      <w:pPr>
        <w:ind w:left="6480" w:hanging="180"/>
      </w:pPr>
    </w:lvl>
  </w:abstractNum>
  <w:abstractNum w:abstractNumId="301" w15:restartNumberingAfterBreak="0">
    <w:nsid w:val="3EADD749"/>
    <w:multiLevelType w:val="hybridMultilevel"/>
    <w:tmpl w:val="1A50C6E6"/>
    <w:lvl w:ilvl="0" w:tplc="E76CC80E">
      <w:start w:val="1"/>
      <w:numFmt w:val="bullet"/>
      <w:lvlText w:val="-"/>
      <w:lvlJc w:val="left"/>
      <w:pPr>
        <w:ind w:left="720" w:hanging="360"/>
      </w:pPr>
      <w:rPr>
        <w:rFonts w:ascii="Noto Sans" w:hAnsi="Noto Sans" w:hint="default"/>
      </w:rPr>
    </w:lvl>
    <w:lvl w:ilvl="1" w:tplc="5E262C30">
      <w:start w:val="1"/>
      <w:numFmt w:val="bullet"/>
      <w:lvlText w:val="o"/>
      <w:lvlJc w:val="left"/>
      <w:pPr>
        <w:ind w:left="1440" w:hanging="360"/>
      </w:pPr>
      <w:rPr>
        <w:rFonts w:ascii="Courier New" w:hAnsi="Courier New" w:hint="default"/>
      </w:rPr>
    </w:lvl>
    <w:lvl w:ilvl="2" w:tplc="A018220C">
      <w:start w:val="1"/>
      <w:numFmt w:val="bullet"/>
      <w:lvlText w:val=""/>
      <w:lvlJc w:val="left"/>
      <w:pPr>
        <w:ind w:left="2160" w:hanging="360"/>
      </w:pPr>
      <w:rPr>
        <w:rFonts w:ascii="Wingdings" w:hAnsi="Wingdings" w:hint="default"/>
      </w:rPr>
    </w:lvl>
    <w:lvl w:ilvl="3" w:tplc="9796DCA2">
      <w:start w:val="1"/>
      <w:numFmt w:val="bullet"/>
      <w:lvlText w:val=""/>
      <w:lvlJc w:val="left"/>
      <w:pPr>
        <w:ind w:left="2880" w:hanging="360"/>
      </w:pPr>
      <w:rPr>
        <w:rFonts w:ascii="Symbol" w:hAnsi="Symbol" w:hint="default"/>
      </w:rPr>
    </w:lvl>
    <w:lvl w:ilvl="4" w:tplc="EBEA2F9C">
      <w:start w:val="1"/>
      <w:numFmt w:val="bullet"/>
      <w:lvlText w:val="o"/>
      <w:lvlJc w:val="left"/>
      <w:pPr>
        <w:ind w:left="3600" w:hanging="360"/>
      </w:pPr>
      <w:rPr>
        <w:rFonts w:ascii="Courier New" w:hAnsi="Courier New" w:hint="default"/>
      </w:rPr>
    </w:lvl>
    <w:lvl w:ilvl="5" w:tplc="DC705A78">
      <w:start w:val="1"/>
      <w:numFmt w:val="bullet"/>
      <w:lvlText w:val=""/>
      <w:lvlJc w:val="left"/>
      <w:pPr>
        <w:ind w:left="4320" w:hanging="360"/>
      </w:pPr>
      <w:rPr>
        <w:rFonts w:ascii="Wingdings" w:hAnsi="Wingdings" w:hint="default"/>
      </w:rPr>
    </w:lvl>
    <w:lvl w:ilvl="6" w:tplc="32041636">
      <w:start w:val="1"/>
      <w:numFmt w:val="bullet"/>
      <w:lvlText w:val=""/>
      <w:lvlJc w:val="left"/>
      <w:pPr>
        <w:ind w:left="5040" w:hanging="360"/>
      </w:pPr>
      <w:rPr>
        <w:rFonts w:ascii="Symbol" w:hAnsi="Symbol" w:hint="default"/>
      </w:rPr>
    </w:lvl>
    <w:lvl w:ilvl="7" w:tplc="67BAD96C">
      <w:start w:val="1"/>
      <w:numFmt w:val="bullet"/>
      <w:lvlText w:val="o"/>
      <w:lvlJc w:val="left"/>
      <w:pPr>
        <w:ind w:left="5760" w:hanging="360"/>
      </w:pPr>
      <w:rPr>
        <w:rFonts w:ascii="Courier New" w:hAnsi="Courier New" w:hint="default"/>
      </w:rPr>
    </w:lvl>
    <w:lvl w:ilvl="8" w:tplc="9454E956">
      <w:start w:val="1"/>
      <w:numFmt w:val="bullet"/>
      <w:lvlText w:val=""/>
      <w:lvlJc w:val="left"/>
      <w:pPr>
        <w:ind w:left="6480" w:hanging="360"/>
      </w:pPr>
      <w:rPr>
        <w:rFonts w:ascii="Wingdings" w:hAnsi="Wingdings" w:hint="default"/>
      </w:rPr>
    </w:lvl>
  </w:abstractNum>
  <w:abstractNum w:abstractNumId="302" w15:restartNumberingAfterBreak="0">
    <w:nsid w:val="3F0AFA65"/>
    <w:multiLevelType w:val="hybridMultilevel"/>
    <w:tmpl w:val="109A4EFE"/>
    <w:lvl w:ilvl="0" w:tplc="BC1AB0B8">
      <w:start w:val="1"/>
      <w:numFmt w:val="bullet"/>
      <w:lvlText w:val="-"/>
      <w:lvlJc w:val="left"/>
      <w:pPr>
        <w:ind w:left="720" w:hanging="360"/>
      </w:pPr>
      <w:rPr>
        <w:rFonts w:ascii="Aptos" w:hAnsi="Aptos" w:hint="default"/>
      </w:rPr>
    </w:lvl>
    <w:lvl w:ilvl="1" w:tplc="01D0CC34">
      <w:start w:val="1"/>
      <w:numFmt w:val="bullet"/>
      <w:lvlText w:val="o"/>
      <w:lvlJc w:val="left"/>
      <w:pPr>
        <w:ind w:left="1440" w:hanging="360"/>
      </w:pPr>
      <w:rPr>
        <w:rFonts w:ascii="Courier New" w:hAnsi="Courier New" w:hint="default"/>
      </w:rPr>
    </w:lvl>
    <w:lvl w:ilvl="2" w:tplc="65DE4E2A">
      <w:start w:val="1"/>
      <w:numFmt w:val="bullet"/>
      <w:lvlText w:val=""/>
      <w:lvlJc w:val="left"/>
      <w:pPr>
        <w:ind w:left="2160" w:hanging="360"/>
      </w:pPr>
      <w:rPr>
        <w:rFonts w:ascii="Wingdings" w:hAnsi="Wingdings" w:hint="default"/>
      </w:rPr>
    </w:lvl>
    <w:lvl w:ilvl="3" w:tplc="017C6DA2">
      <w:start w:val="1"/>
      <w:numFmt w:val="bullet"/>
      <w:lvlText w:val=""/>
      <w:lvlJc w:val="left"/>
      <w:pPr>
        <w:ind w:left="2880" w:hanging="360"/>
      </w:pPr>
      <w:rPr>
        <w:rFonts w:ascii="Symbol" w:hAnsi="Symbol" w:hint="default"/>
      </w:rPr>
    </w:lvl>
    <w:lvl w:ilvl="4" w:tplc="7E2028EE">
      <w:start w:val="1"/>
      <w:numFmt w:val="bullet"/>
      <w:lvlText w:val="o"/>
      <w:lvlJc w:val="left"/>
      <w:pPr>
        <w:ind w:left="3600" w:hanging="360"/>
      </w:pPr>
      <w:rPr>
        <w:rFonts w:ascii="Courier New" w:hAnsi="Courier New" w:hint="default"/>
      </w:rPr>
    </w:lvl>
    <w:lvl w:ilvl="5" w:tplc="9C4CA4DC">
      <w:start w:val="1"/>
      <w:numFmt w:val="bullet"/>
      <w:lvlText w:val=""/>
      <w:lvlJc w:val="left"/>
      <w:pPr>
        <w:ind w:left="4320" w:hanging="360"/>
      </w:pPr>
      <w:rPr>
        <w:rFonts w:ascii="Wingdings" w:hAnsi="Wingdings" w:hint="default"/>
      </w:rPr>
    </w:lvl>
    <w:lvl w:ilvl="6" w:tplc="F64A3DE6">
      <w:start w:val="1"/>
      <w:numFmt w:val="bullet"/>
      <w:lvlText w:val=""/>
      <w:lvlJc w:val="left"/>
      <w:pPr>
        <w:ind w:left="5040" w:hanging="360"/>
      </w:pPr>
      <w:rPr>
        <w:rFonts w:ascii="Symbol" w:hAnsi="Symbol" w:hint="default"/>
      </w:rPr>
    </w:lvl>
    <w:lvl w:ilvl="7" w:tplc="1BA4D978">
      <w:start w:val="1"/>
      <w:numFmt w:val="bullet"/>
      <w:lvlText w:val="o"/>
      <w:lvlJc w:val="left"/>
      <w:pPr>
        <w:ind w:left="5760" w:hanging="360"/>
      </w:pPr>
      <w:rPr>
        <w:rFonts w:ascii="Courier New" w:hAnsi="Courier New" w:hint="default"/>
      </w:rPr>
    </w:lvl>
    <w:lvl w:ilvl="8" w:tplc="82B83DEA">
      <w:start w:val="1"/>
      <w:numFmt w:val="bullet"/>
      <w:lvlText w:val=""/>
      <w:lvlJc w:val="left"/>
      <w:pPr>
        <w:ind w:left="6480" w:hanging="360"/>
      </w:pPr>
      <w:rPr>
        <w:rFonts w:ascii="Wingdings" w:hAnsi="Wingdings" w:hint="default"/>
      </w:rPr>
    </w:lvl>
  </w:abstractNum>
  <w:abstractNum w:abstractNumId="303" w15:restartNumberingAfterBreak="0">
    <w:nsid w:val="3F3879A5"/>
    <w:multiLevelType w:val="multilevel"/>
    <w:tmpl w:val="1820C8C0"/>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4" w15:restartNumberingAfterBreak="0">
    <w:nsid w:val="3F4EC2CF"/>
    <w:multiLevelType w:val="hybridMultilevel"/>
    <w:tmpl w:val="801E7836"/>
    <w:lvl w:ilvl="0" w:tplc="491AF7F4">
      <w:start w:val="1"/>
      <w:numFmt w:val="bullet"/>
      <w:lvlText w:val="-"/>
      <w:lvlJc w:val="left"/>
      <w:pPr>
        <w:ind w:left="720" w:hanging="360"/>
      </w:pPr>
      <w:rPr>
        <w:rFonts w:ascii="Noto Sans" w:hAnsi="Noto Sans" w:hint="default"/>
      </w:rPr>
    </w:lvl>
    <w:lvl w:ilvl="1" w:tplc="EC0041A6">
      <w:start w:val="1"/>
      <w:numFmt w:val="bullet"/>
      <w:lvlText w:val="o"/>
      <w:lvlJc w:val="left"/>
      <w:pPr>
        <w:ind w:left="1440" w:hanging="360"/>
      </w:pPr>
      <w:rPr>
        <w:rFonts w:ascii="Courier New" w:hAnsi="Courier New" w:hint="default"/>
      </w:rPr>
    </w:lvl>
    <w:lvl w:ilvl="2" w:tplc="D4DA6D92">
      <w:start w:val="1"/>
      <w:numFmt w:val="bullet"/>
      <w:lvlText w:val=""/>
      <w:lvlJc w:val="left"/>
      <w:pPr>
        <w:ind w:left="2160" w:hanging="360"/>
      </w:pPr>
      <w:rPr>
        <w:rFonts w:ascii="Wingdings" w:hAnsi="Wingdings" w:hint="default"/>
      </w:rPr>
    </w:lvl>
    <w:lvl w:ilvl="3" w:tplc="019043CA">
      <w:start w:val="1"/>
      <w:numFmt w:val="bullet"/>
      <w:lvlText w:val=""/>
      <w:lvlJc w:val="left"/>
      <w:pPr>
        <w:ind w:left="2880" w:hanging="360"/>
      </w:pPr>
      <w:rPr>
        <w:rFonts w:ascii="Symbol" w:hAnsi="Symbol" w:hint="default"/>
      </w:rPr>
    </w:lvl>
    <w:lvl w:ilvl="4" w:tplc="17A2E0F2">
      <w:start w:val="1"/>
      <w:numFmt w:val="bullet"/>
      <w:lvlText w:val="o"/>
      <w:lvlJc w:val="left"/>
      <w:pPr>
        <w:ind w:left="3600" w:hanging="360"/>
      </w:pPr>
      <w:rPr>
        <w:rFonts w:ascii="Courier New" w:hAnsi="Courier New" w:hint="default"/>
      </w:rPr>
    </w:lvl>
    <w:lvl w:ilvl="5" w:tplc="5A32B686">
      <w:start w:val="1"/>
      <w:numFmt w:val="bullet"/>
      <w:lvlText w:val=""/>
      <w:lvlJc w:val="left"/>
      <w:pPr>
        <w:ind w:left="4320" w:hanging="360"/>
      </w:pPr>
      <w:rPr>
        <w:rFonts w:ascii="Wingdings" w:hAnsi="Wingdings" w:hint="default"/>
      </w:rPr>
    </w:lvl>
    <w:lvl w:ilvl="6" w:tplc="C6006688">
      <w:start w:val="1"/>
      <w:numFmt w:val="bullet"/>
      <w:lvlText w:val=""/>
      <w:lvlJc w:val="left"/>
      <w:pPr>
        <w:ind w:left="5040" w:hanging="360"/>
      </w:pPr>
      <w:rPr>
        <w:rFonts w:ascii="Symbol" w:hAnsi="Symbol" w:hint="default"/>
      </w:rPr>
    </w:lvl>
    <w:lvl w:ilvl="7" w:tplc="D8B2D372">
      <w:start w:val="1"/>
      <w:numFmt w:val="bullet"/>
      <w:lvlText w:val="o"/>
      <w:lvlJc w:val="left"/>
      <w:pPr>
        <w:ind w:left="5760" w:hanging="360"/>
      </w:pPr>
      <w:rPr>
        <w:rFonts w:ascii="Courier New" w:hAnsi="Courier New" w:hint="default"/>
      </w:rPr>
    </w:lvl>
    <w:lvl w:ilvl="8" w:tplc="433472B6">
      <w:start w:val="1"/>
      <w:numFmt w:val="bullet"/>
      <w:lvlText w:val=""/>
      <w:lvlJc w:val="left"/>
      <w:pPr>
        <w:ind w:left="6480" w:hanging="360"/>
      </w:pPr>
      <w:rPr>
        <w:rFonts w:ascii="Wingdings" w:hAnsi="Wingdings" w:hint="default"/>
      </w:rPr>
    </w:lvl>
  </w:abstractNum>
  <w:abstractNum w:abstractNumId="305" w15:restartNumberingAfterBreak="0">
    <w:nsid w:val="3F5948CA"/>
    <w:multiLevelType w:val="hybridMultilevel"/>
    <w:tmpl w:val="A27E4BC4"/>
    <w:lvl w:ilvl="0" w:tplc="F0DCD46A">
      <w:start w:val="1"/>
      <w:numFmt w:val="bullet"/>
      <w:lvlText w:val="-"/>
      <w:lvlJc w:val="left"/>
      <w:pPr>
        <w:ind w:left="720" w:hanging="360"/>
      </w:pPr>
      <w:rPr>
        <w:rFonts w:ascii="Noto Sans" w:hAnsi="Noto Sans" w:hint="default"/>
      </w:rPr>
    </w:lvl>
    <w:lvl w:ilvl="1" w:tplc="8AD21F1C">
      <w:start w:val="1"/>
      <w:numFmt w:val="bullet"/>
      <w:lvlText w:val="o"/>
      <w:lvlJc w:val="left"/>
      <w:pPr>
        <w:ind w:left="1440" w:hanging="360"/>
      </w:pPr>
      <w:rPr>
        <w:rFonts w:ascii="Courier New" w:hAnsi="Courier New" w:hint="default"/>
      </w:rPr>
    </w:lvl>
    <w:lvl w:ilvl="2" w:tplc="E2F8E23A">
      <w:start w:val="1"/>
      <w:numFmt w:val="bullet"/>
      <w:lvlText w:val=""/>
      <w:lvlJc w:val="left"/>
      <w:pPr>
        <w:ind w:left="2160" w:hanging="360"/>
      </w:pPr>
      <w:rPr>
        <w:rFonts w:ascii="Wingdings" w:hAnsi="Wingdings" w:hint="default"/>
      </w:rPr>
    </w:lvl>
    <w:lvl w:ilvl="3" w:tplc="465EE68E">
      <w:start w:val="1"/>
      <w:numFmt w:val="bullet"/>
      <w:lvlText w:val=""/>
      <w:lvlJc w:val="left"/>
      <w:pPr>
        <w:ind w:left="2880" w:hanging="360"/>
      </w:pPr>
      <w:rPr>
        <w:rFonts w:ascii="Symbol" w:hAnsi="Symbol" w:hint="default"/>
      </w:rPr>
    </w:lvl>
    <w:lvl w:ilvl="4" w:tplc="7CE87558">
      <w:start w:val="1"/>
      <w:numFmt w:val="bullet"/>
      <w:lvlText w:val="o"/>
      <w:lvlJc w:val="left"/>
      <w:pPr>
        <w:ind w:left="3600" w:hanging="360"/>
      </w:pPr>
      <w:rPr>
        <w:rFonts w:ascii="Courier New" w:hAnsi="Courier New" w:hint="default"/>
      </w:rPr>
    </w:lvl>
    <w:lvl w:ilvl="5" w:tplc="3CDAC9CE">
      <w:start w:val="1"/>
      <w:numFmt w:val="bullet"/>
      <w:lvlText w:val=""/>
      <w:lvlJc w:val="left"/>
      <w:pPr>
        <w:ind w:left="4320" w:hanging="360"/>
      </w:pPr>
      <w:rPr>
        <w:rFonts w:ascii="Wingdings" w:hAnsi="Wingdings" w:hint="default"/>
      </w:rPr>
    </w:lvl>
    <w:lvl w:ilvl="6" w:tplc="7388B9D4">
      <w:start w:val="1"/>
      <w:numFmt w:val="bullet"/>
      <w:lvlText w:val=""/>
      <w:lvlJc w:val="left"/>
      <w:pPr>
        <w:ind w:left="5040" w:hanging="360"/>
      </w:pPr>
      <w:rPr>
        <w:rFonts w:ascii="Symbol" w:hAnsi="Symbol" w:hint="default"/>
      </w:rPr>
    </w:lvl>
    <w:lvl w:ilvl="7" w:tplc="8DA69094">
      <w:start w:val="1"/>
      <w:numFmt w:val="bullet"/>
      <w:lvlText w:val="o"/>
      <w:lvlJc w:val="left"/>
      <w:pPr>
        <w:ind w:left="5760" w:hanging="360"/>
      </w:pPr>
      <w:rPr>
        <w:rFonts w:ascii="Courier New" w:hAnsi="Courier New" w:hint="default"/>
      </w:rPr>
    </w:lvl>
    <w:lvl w:ilvl="8" w:tplc="E62CCD7C">
      <w:start w:val="1"/>
      <w:numFmt w:val="bullet"/>
      <w:lvlText w:val=""/>
      <w:lvlJc w:val="left"/>
      <w:pPr>
        <w:ind w:left="6480" w:hanging="360"/>
      </w:pPr>
      <w:rPr>
        <w:rFonts w:ascii="Wingdings" w:hAnsi="Wingdings" w:hint="default"/>
      </w:rPr>
    </w:lvl>
  </w:abstractNum>
  <w:abstractNum w:abstractNumId="306" w15:restartNumberingAfterBreak="0">
    <w:nsid w:val="3F83EA33"/>
    <w:multiLevelType w:val="hybridMultilevel"/>
    <w:tmpl w:val="1B1C744C"/>
    <w:lvl w:ilvl="0" w:tplc="13AE5ADA">
      <w:start w:val="1"/>
      <w:numFmt w:val="decimal"/>
      <w:lvlText w:val="%1."/>
      <w:lvlJc w:val="left"/>
      <w:pPr>
        <w:ind w:left="720" w:hanging="360"/>
      </w:pPr>
    </w:lvl>
    <w:lvl w:ilvl="1" w:tplc="BDC0F0AA">
      <w:start w:val="1"/>
      <w:numFmt w:val="lowerLetter"/>
      <w:lvlText w:val="%2."/>
      <w:lvlJc w:val="left"/>
      <w:pPr>
        <w:ind w:left="1440" w:hanging="360"/>
      </w:pPr>
    </w:lvl>
    <w:lvl w:ilvl="2" w:tplc="4756FF4E">
      <w:start w:val="1"/>
      <w:numFmt w:val="lowerRoman"/>
      <w:lvlText w:val="%3."/>
      <w:lvlJc w:val="right"/>
      <w:pPr>
        <w:ind w:left="2160" w:hanging="180"/>
      </w:pPr>
    </w:lvl>
    <w:lvl w:ilvl="3" w:tplc="F89051E4">
      <w:start w:val="1"/>
      <w:numFmt w:val="decimal"/>
      <w:lvlText w:val="%4."/>
      <w:lvlJc w:val="left"/>
      <w:pPr>
        <w:ind w:left="2880" w:hanging="360"/>
      </w:pPr>
    </w:lvl>
    <w:lvl w:ilvl="4" w:tplc="14B82376">
      <w:start w:val="1"/>
      <w:numFmt w:val="lowerLetter"/>
      <w:lvlText w:val="%5."/>
      <w:lvlJc w:val="left"/>
      <w:pPr>
        <w:ind w:left="3600" w:hanging="360"/>
      </w:pPr>
    </w:lvl>
    <w:lvl w:ilvl="5" w:tplc="DE26FBA6">
      <w:start w:val="1"/>
      <w:numFmt w:val="lowerRoman"/>
      <w:lvlText w:val="%6."/>
      <w:lvlJc w:val="right"/>
      <w:pPr>
        <w:ind w:left="4320" w:hanging="180"/>
      </w:pPr>
    </w:lvl>
    <w:lvl w:ilvl="6" w:tplc="912E25F2">
      <w:start w:val="1"/>
      <w:numFmt w:val="decimal"/>
      <w:lvlText w:val="%7."/>
      <w:lvlJc w:val="left"/>
      <w:pPr>
        <w:ind w:left="5040" w:hanging="360"/>
      </w:pPr>
    </w:lvl>
    <w:lvl w:ilvl="7" w:tplc="16840502">
      <w:start w:val="1"/>
      <w:numFmt w:val="lowerLetter"/>
      <w:lvlText w:val="%8."/>
      <w:lvlJc w:val="left"/>
      <w:pPr>
        <w:ind w:left="5760" w:hanging="360"/>
      </w:pPr>
    </w:lvl>
    <w:lvl w:ilvl="8" w:tplc="891A3A98">
      <w:start w:val="1"/>
      <w:numFmt w:val="lowerRoman"/>
      <w:lvlText w:val="%9."/>
      <w:lvlJc w:val="right"/>
      <w:pPr>
        <w:ind w:left="6480" w:hanging="180"/>
      </w:pPr>
    </w:lvl>
  </w:abstractNum>
  <w:abstractNum w:abstractNumId="307" w15:restartNumberingAfterBreak="0">
    <w:nsid w:val="3FCBD0E3"/>
    <w:multiLevelType w:val="hybridMultilevel"/>
    <w:tmpl w:val="906298F6"/>
    <w:lvl w:ilvl="0" w:tplc="BAA032C0">
      <w:start w:val="1"/>
      <w:numFmt w:val="upperLetter"/>
      <w:lvlText w:val="%1)"/>
      <w:lvlJc w:val="left"/>
      <w:pPr>
        <w:ind w:left="720" w:hanging="360"/>
      </w:pPr>
    </w:lvl>
    <w:lvl w:ilvl="1" w:tplc="689C8340">
      <w:start w:val="1"/>
      <w:numFmt w:val="lowerLetter"/>
      <w:lvlText w:val="%2."/>
      <w:lvlJc w:val="left"/>
      <w:pPr>
        <w:ind w:left="1440" w:hanging="360"/>
      </w:pPr>
    </w:lvl>
    <w:lvl w:ilvl="2" w:tplc="BD82D200">
      <w:start w:val="1"/>
      <w:numFmt w:val="lowerRoman"/>
      <w:lvlText w:val="%3."/>
      <w:lvlJc w:val="right"/>
      <w:pPr>
        <w:ind w:left="2160" w:hanging="180"/>
      </w:pPr>
    </w:lvl>
    <w:lvl w:ilvl="3" w:tplc="FBC67D28">
      <w:start w:val="1"/>
      <w:numFmt w:val="decimal"/>
      <w:lvlText w:val="%4."/>
      <w:lvlJc w:val="left"/>
      <w:pPr>
        <w:ind w:left="2880" w:hanging="360"/>
      </w:pPr>
    </w:lvl>
    <w:lvl w:ilvl="4" w:tplc="F7BCB1F0">
      <w:start w:val="1"/>
      <w:numFmt w:val="lowerLetter"/>
      <w:lvlText w:val="%5."/>
      <w:lvlJc w:val="left"/>
      <w:pPr>
        <w:ind w:left="3600" w:hanging="360"/>
      </w:pPr>
    </w:lvl>
    <w:lvl w:ilvl="5" w:tplc="E32E072E">
      <w:start w:val="1"/>
      <w:numFmt w:val="lowerRoman"/>
      <w:lvlText w:val="%6."/>
      <w:lvlJc w:val="right"/>
      <w:pPr>
        <w:ind w:left="4320" w:hanging="180"/>
      </w:pPr>
    </w:lvl>
    <w:lvl w:ilvl="6" w:tplc="B9B630CE">
      <w:start w:val="1"/>
      <w:numFmt w:val="decimal"/>
      <w:lvlText w:val="%7."/>
      <w:lvlJc w:val="left"/>
      <w:pPr>
        <w:ind w:left="5040" w:hanging="360"/>
      </w:pPr>
    </w:lvl>
    <w:lvl w:ilvl="7" w:tplc="B5783902">
      <w:start w:val="1"/>
      <w:numFmt w:val="lowerLetter"/>
      <w:lvlText w:val="%8."/>
      <w:lvlJc w:val="left"/>
      <w:pPr>
        <w:ind w:left="5760" w:hanging="360"/>
      </w:pPr>
    </w:lvl>
    <w:lvl w:ilvl="8" w:tplc="7CBA9336">
      <w:start w:val="1"/>
      <w:numFmt w:val="lowerRoman"/>
      <w:lvlText w:val="%9."/>
      <w:lvlJc w:val="right"/>
      <w:pPr>
        <w:ind w:left="6480" w:hanging="180"/>
      </w:pPr>
    </w:lvl>
  </w:abstractNum>
  <w:abstractNum w:abstractNumId="308" w15:restartNumberingAfterBreak="0">
    <w:nsid w:val="3FCD7ADA"/>
    <w:multiLevelType w:val="hybridMultilevel"/>
    <w:tmpl w:val="4D52C35E"/>
    <w:lvl w:ilvl="0" w:tplc="94C6FDEA">
      <w:start w:val="1"/>
      <w:numFmt w:val="bullet"/>
      <w:lvlText w:val="-"/>
      <w:lvlJc w:val="left"/>
      <w:pPr>
        <w:ind w:left="720" w:hanging="360"/>
      </w:pPr>
      <w:rPr>
        <w:rFonts w:ascii="Noto Sans" w:hAnsi="Noto Sans" w:hint="default"/>
      </w:rPr>
    </w:lvl>
    <w:lvl w:ilvl="1" w:tplc="BBF2DBC2">
      <w:start w:val="1"/>
      <w:numFmt w:val="bullet"/>
      <w:lvlText w:val="o"/>
      <w:lvlJc w:val="left"/>
      <w:pPr>
        <w:ind w:left="1440" w:hanging="360"/>
      </w:pPr>
      <w:rPr>
        <w:rFonts w:ascii="Courier New" w:hAnsi="Courier New" w:hint="default"/>
      </w:rPr>
    </w:lvl>
    <w:lvl w:ilvl="2" w:tplc="62EC906A">
      <w:start w:val="1"/>
      <w:numFmt w:val="bullet"/>
      <w:lvlText w:val=""/>
      <w:lvlJc w:val="left"/>
      <w:pPr>
        <w:ind w:left="2160" w:hanging="360"/>
      </w:pPr>
      <w:rPr>
        <w:rFonts w:ascii="Wingdings" w:hAnsi="Wingdings" w:hint="default"/>
      </w:rPr>
    </w:lvl>
    <w:lvl w:ilvl="3" w:tplc="9BE2A472">
      <w:start w:val="1"/>
      <w:numFmt w:val="bullet"/>
      <w:lvlText w:val=""/>
      <w:lvlJc w:val="left"/>
      <w:pPr>
        <w:ind w:left="2880" w:hanging="360"/>
      </w:pPr>
      <w:rPr>
        <w:rFonts w:ascii="Symbol" w:hAnsi="Symbol" w:hint="default"/>
      </w:rPr>
    </w:lvl>
    <w:lvl w:ilvl="4" w:tplc="310E5516">
      <w:start w:val="1"/>
      <w:numFmt w:val="bullet"/>
      <w:lvlText w:val="o"/>
      <w:lvlJc w:val="left"/>
      <w:pPr>
        <w:ind w:left="3600" w:hanging="360"/>
      </w:pPr>
      <w:rPr>
        <w:rFonts w:ascii="Courier New" w:hAnsi="Courier New" w:hint="default"/>
      </w:rPr>
    </w:lvl>
    <w:lvl w:ilvl="5" w:tplc="890C0788">
      <w:start w:val="1"/>
      <w:numFmt w:val="bullet"/>
      <w:lvlText w:val=""/>
      <w:lvlJc w:val="left"/>
      <w:pPr>
        <w:ind w:left="4320" w:hanging="360"/>
      </w:pPr>
      <w:rPr>
        <w:rFonts w:ascii="Wingdings" w:hAnsi="Wingdings" w:hint="default"/>
      </w:rPr>
    </w:lvl>
    <w:lvl w:ilvl="6" w:tplc="4210AA46">
      <w:start w:val="1"/>
      <w:numFmt w:val="bullet"/>
      <w:lvlText w:val=""/>
      <w:lvlJc w:val="left"/>
      <w:pPr>
        <w:ind w:left="5040" w:hanging="360"/>
      </w:pPr>
      <w:rPr>
        <w:rFonts w:ascii="Symbol" w:hAnsi="Symbol" w:hint="default"/>
      </w:rPr>
    </w:lvl>
    <w:lvl w:ilvl="7" w:tplc="ADE4A56A">
      <w:start w:val="1"/>
      <w:numFmt w:val="bullet"/>
      <w:lvlText w:val="o"/>
      <w:lvlJc w:val="left"/>
      <w:pPr>
        <w:ind w:left="5760" w:hanging="360"/>
      </w:pPr>
      <w:rPr>
        <w:rFonts w:ascii="Courier New" w:hAnsi="Courier New" w:hint="default"/>
      </w:rPr>
    </w:lvl>
    <w:lvl w:ilvl="8" w:tplc="7BE43A00">
      <w:start w:val="1"/>
      <w:numFmt w:val="bullet"/>
      <w:lvlText w:val=""/>
      <w:lvlJc w:val="left"/>
      <w:pPr>
        <w:ind w:left="6480" w:hanging="360"/>
      </w:pPr>
      <w:rPr>
        <w:rFonts w:ascii="Wingdings" w:hAnsi="Wingdings" w:hint="default"/>
      </w:rPr>
    </w:lvl>
  </w:abstractNum>
  <w:abstractNum w:abstractNumId="309" w15:restartNumberingAfterBreak="0">
    <w:nsid w:val="3FE03703"/>
    <w:multiLevelType w:val="hybridMultilevel"/>
    <w:tmpl w:val="59300210"/>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0" w15:restartNumberingAfterBreak="0">
    <w:nsid w:val="3FF2AE02"/>
    <w:multiLevelType w:val="hybridMultilevel"/>
    <w:tmpl w:val="5C905540"/>
    <w:lvl w:ilvl="0" w:tplc="DBE22664">
      <w:start w:val="1"/>
      <w:numFmt w:val="bullet"/>
      <w:lvlText w:val="-"/>
      <w:lvlJc w:val="left"/>
      <w:pPr>
        <w:ind w:left="720" w:hanging="360"/>
      </w:pPr>
      <w:rPr>
        <w:rFonts w:ascii="Aptos" w:hAnsi="Aptos" w:hint="default"/>
      </w:rPr>
    </w:lvl>
    <w:lvl w:ilvl="1" w:tplc="184A2E3C">
      <w:start w:val="1"/>
      <w:numFmt w:val="bullet"/>
      <w:lvlText w:val="o"/>
      <w:lvlJc w:val="left"/>
      <w:pPr>
        <w:ind w:left="1440" w:hanging="360"/>
      </w:pPr>
      <w:rPr>
        <w:rFonts w:ascii="Courier New" w:hAnsi="Courier New" w:hint="default"/>
      </w:rPr>
    </w:lvl>
    <w:lvl w:ilvl="2" w:tplc="363E5952">
      <w:start w:val="1"/>
      <w:numFmt w:val="bullet"/>
      <w:lvlText w:val=""/>
      <w:lvlJc w:val="left"/>
      <w:pPr>
        <w:ind w:left="2160" w:hanging="360"/>
      </w:pPr>
      <w:rPr>
        <w:rFonts w:ascii="Wingdings" w:hAnsi="Wingdings" w:hint="default"/>
      </w:rPr>
    </w:lvl>
    <w:lvl w:ilvl="3" w:tplc="2A8498F4">
      <w:start w:val="1"/>
      <w:numFmt w:val="bullet"/>
      <w:lvlText w:val=""/>
      <w:lvlJc w:val="left"/>
      <w:pPr>
        <w:ind w:left="2880" w:hanging="360"/>
      </w:pPr>
      <w:rPr>
        <w:rFonts w:ascii="Symbol" w:hAnsi="Symbol" w:hint="default"/>
      </w:rPr>
    </w:lvl>
    <w:lvl w:ilvl="4" w:tplc="34C60CBC">
      <w:start w:val="1"/>
      <w:numFmt w:val="bullet"/>
      <w:lvlText w:val="o"/>
      <w:lvlJc w:val="left"/>
      <w:pPr>
        <w:ind w:left="3600" w:hanging="360"/>
      </w:pPr>
      <w:rPr>
        <w:rFonts w:ascii="Courier New" w:hAnsi="Courier New" w:hint="default"/>
      </w:rPr>
    </w:lvl>
    <w:lvl w:ilvl="5" w:tplc="FAE6E8B0">
      <w:start w:val="1"/>
      <w:numFmt w:val="bullet"/>
      <w:lvlText w:val=""/>
      <w:lvlJc w:val="left"/>
      <w:pPr>
        <w:ind w:left="4320" w:hanging="360"/>
      </w:pPr>
      <w:rPr>
        <w:rFonts w:ascii="Wingdings" w:hAnsi="Wingdings" w:hint="default"/>
      </w:rPr>
    </w:lvl>
    <w:lvl w:ilvl="6" w:tplc="5C0804D0">
      <w:start w:val="1"/>
      <w:numFmt w:val="bullet"/>
      <w:lvlText w:val=""/>
      <w:lvlJc w:val="left"/>
      <w:pPr>
        <w:ind w:left="5040" w:hanging="360"/>
      </w:pPr>
      <w:rPr>
        <w:rFonts w:ascii="Symbol" w:hAnsi="Symbol" w:hint="default"/>
      </w:rPr>
    </w:lvl>
    <w:lvl w:ilvl="7" w:tplc="F5369E54">
      <w:start w:val="1"/>
      <w:numFmt w:val="bullet"/>
      <w:lvlText w:val="o"/>
      <w:lvlJc w:val="left"/>
      <w:pPr>
        <w:ind w:left="5760" w:hanging="360"/>
      </w:pPr>
      <w:rPr>
        <w:rFonts w:ascii="Courier New" w:hAnsi="Courier New" w:hint="default"/>
      </w:rPr>
    </w:lvl>
    <w:lvl w:ilvl="8" w:tplc="9C526040">
      <w:start w:val="1"/>
      <w:numFmt w:val="bullet"/>
      <w:lvlText w:val=""/>
      <w:lvlJc w:val="left"/>
      <w:pPr>
        <w:ind w:left="6480" w:hanging="360"/>
      </w:pPr>
      <w:rPr>
        <w:rFonts w:ascii="Wingdings" w:hAnsi="Wingdings" w:hint="default"/>
      </w:rPr>
    </w:lvl>
  </w:abstractNum>
  <w:abstractNum w:abstractNumId="311" w15:restartNumberingAfterBreak="0">
    <w:nsid w:val="4016CE76"/>
    <w:multiLevelType w:val="hybridMultilevel"/>
    <w:tmpl w:val="CA800810"/>
    <w:lvl w:ilvl="0" w:tplc="FFFFFFFF">
      <w:start w:val="1"/>
      <w:numFmt w:val="decimal"/>
      <w:lvlText w:val="%1."/>
      <w:lvlJc w:val="left"/>
      <w:pPr>
        <w:ind w:left="720" w:hanging="360"/>
      </w:pPr>
    </w:lvl>
    <w:lvl w:ilvl="1" w:tplc="99945DD2">
      <w:start w:val="1"/>
      <w:numFmt w:val="lowerLetter"/>
      <w:lvlText w:val="%2."/>
      <w:lvlJc w:val="left"/>
      <w:pPr>
        <w:ind w:left="1440" w:hanging="360"/>
      </w:pPr>
    </w:lvl>
    <w:lvl w:ilvl="2" w:tplc="A3B60DB0">
      <w:start w:val="1"/>
      <w:numFmt w:val="lowerRoman"/>
      <w:lvlText w:val="%3."/>
      <w:lvlJc w:val="right"/>
      <w:pPr>
        <w:ind w:left="2160" w:hanging="180"/>
      </w:pPr>
    </w:lvl>
    <w:lvl w:ilvl="3" w:tplc="9C3A0460">
      <w:start w:val="1"/>
      <w:numFmt w:val="decimal"/>
      <w:lvlText w:val="%4."/>
      <w:lvlJc w:val="left"/>
      <w:pPr>
        <w:ind w:left="2880" w:hanging="360"/>
      </w:pPr>
    </w:lvl>
    <w:lvl w:ilvl="4" w:tplc="585ADA5C">
      <w:start w:val="1"/>
      <w:numFmt w:val="lowerLetter"/>
      <w:lvlText w:val="%5."/>
      <w:lvlJc w:val="left"/>
      <w:pPr>
        <w:ind w:left="3600" w:hanging="360"/>
      </w:pPr>
    </w:lvl>
    <w:lvl w:ilvl="5" w:tplc="AF5603A6">
      <w:start w:val="1"/>
      <w:numFmt w:val="lowerRoman"/>
      <w:lvlText w:val="%6."/>
      <w:lvlJc w:val="right"/>
      <w:pPr>
        <w:ind w:left="4320" w:hanging="180"/>
      </w:pPr>
    </w:lvl>
    <w:lvl w:ilvl="6" w:tplc="34B8CF84">
      <w:start w:val="1"/>
      <w:numFmt w:val="decimal"/>
      <w:lvlText w:val="%7."/>
      <w:lvlJc w:val="left"/>
      <w:pPr>
        <w:ind w:left="5040" w:hanging="360"/>
      </w:pPr>
    </w:lvl>
    <w:lvl w:ilvl="7" w:tplc="7848FD9A">
      <w:start w:val="1"/>
      <w:numFmt w:val="lowerLetter"/>
      <w:lvlText w:val="%8."/>
      <w:lvlJc w:val="left"/>
      <w:pPr>
        <w:ind w:left="5760" w:hanging="360"/>
      </w:pPr>
    </w:lvl>
    <w:lvl w:ilvl="8" w:tplc="A1083E6A">
      <w:start w:val="1"/>
      <w:numFmt w:val="lowerRoman"/>
      <w:lvlText w:val="%9."/>
      <w:lvlJc w:val="right"/>
      <w:pPr>
        <w:ind w:left="6480" w:hanging="180"/>
      </w:pPr>
    </w:lvl>
  </w:abstractNum>
  <w:abstractNum w:abstractNumId="312" w15:restartNumberingAfterBreak="0">
    <w:nsid w:val="41124300"/>
    <w:multiLevelType w:val="hybridMultilevel"/>
    <w:tmpl w:val="894CCBB6"/>
    <w:lvl w:ilvl="0" w:tplc="944482DE">
      <w:start w:val="1"/>
      <w:numFmt w:val="bullet"/>
      <w:lvlText w:val="-"/>
      <w:lvlJc w:val="left"/>
      <w:pPr>
        <w:ind w:left="720" w:hanging="360"/>
      </w:pPr>
      <w:rPr>
        <w:rFonts w:ascii="Noto Sans" w:hAnsi="Noto Sans" w:hint="default"/>
      </w:rPr>
    </w:lvl>
    <w:lvl w:ilvl="1" w:tplc="26D662BA">
      <w:start w:val="1"/>
      <w:numFmt w:val="bullet"/>
      <w:lvlText w:val="o"/>
      <w:lvlJc w:val="left"/>
      <w:pPr>
        <w:ind w:left="1440" w:hanging="360"/>
      </w:pPr>
      <w:rPr>
        <w:rFonts w:ascii="Courier New" w:hAnsi="Courier New" w:hint="default"/>
      </w:rPr>
    </w:lvl>
    <w:lvl w:ilvl="2" w:tplc="E35A7AC2">
      <w:start w:val="1"/>
      <w:numFmt w:val="bullet"/>
      <w:lvlText w:val=""/>
      <w:lvlJc w:val="left"/>
      <w:pPr>
        <w:ind w:left="2160" w:hanging="360"/>
      </w:pPr>
      <w:rPr>
        <w:rFonts w:ascii="Wingdings" w:hAnsi="Wingdings" w:hint="default"/>
      </w:rPr>
    </w:lvl>
    <w:lvl w:ilvl="3" w:tplc="C744FDFC">
      <w:start w:val="1"/>
      <w:numFmt w:val="bullet"/>
      <w:lvlText w:val=""/>
      <w:lvlJc w:val="left"/>
      <w:pPr>
        <w:ind w:left="2880" w:hanging="360"/>
      </w:pPr>
      <w:rPr>
        <w:rFonts w:ascii="Symbol" w:hAnsi="Symbol" w:hint="default"/>
      </w:rPr>
    </w:lvl>
    <w:lvl w:ilvl="4" w:tplc="3F28628A">
      <w:start w:val="1"/>
      <w:numFmt w:val="bullet"/>
      <w:lvlText w:val="o"/>
      <w:lvlJc w:val="left"/>
      <w:pPr>
        <w:ind w:left="3600" w:hanging="360"/>
      </w:pPr>
      <w:rPr>
        <w:rFonts w:ascii="Courier New" w:hAnsi="Courier New" w:hint="default"/>
      </w:rPr>
    </w:lvl>
    <w:lvl w:ilvl="5" w:tplc="D7CC304E">
      <w:start w:val="1"/>
      <w:numFmt w:val="bullet"/>
      <w:lvlText w:val=""/>
      <w:lvlJc w:val="left"/>
      <w:pPr>
        <w:ind w:left="4320" w:hanging="360"/>
      </w:pPr>
      <w:rPr>
        <w:rFonts w:ascii="Wingdings" w:hAnsi="Wingdings" w:hint="default"/>
      </w:rPr>
    </w:lvl>
    <w:lvl w:ilvl="6" w:tplc="9ECC7076">
      <w:start w:val="1"/>
      <w:numFmt w:val="bullet"/>
      <w:lvlText w:val=""/>
      <w:lvlJc w:val="left"/>
      <w:pPr>
        <w:ind w:left="5040" w:hanging="360"/>
      </w:pPr>
      <w:rPr>
        <w:rFonts w:ascii="Symbol" w:hAnsi="Symbol" w:hint="default"/>
      </w:rPr>
    </w:lvl>
    <w:lvl w:ilvl="7" w:tplc="B7C81DF0">
      <w:start w:val="1"/>
      <w:numFmt w:val="bullet"/>
      <w:lvlText w:val="o"/>
      <w:lvlJc w:val="left"/>
      <w:pPr>
        <w:ind w:left="5760" w:hanging="360"/>
      </w:pPr>
      <w:rPr>
        <w:rFonts w:ascii="Courier New" w:hAnsi="Courier New" w:hint="default"/>
      </w:rPr>
    </w:lvl>
    <w:lvl w:ilvl="8" w:tplc="C6B8F786">
      <w:start w:val="1"/>
      <w:numFmt w:val="bullet"/>
      <w:lvlText w:val=""/>
      <w:lvlJc w:val="left"/>
      <w:pPr>
        <w:ind w:left="6480" w:hanging="360"/>
      </w:pPr>
      <w:rPr>
        <w:rFonts w:ascii="Wingdings" w:hAnsi="Wingdings" w:hint="default"/>
      </w:rPr>
    </w:lvl>
  </w:abstractNum>
  <w:abstractNum w:abstractNumId="313" w15:restartNumberingAfterBreak="0">
    <w:nsid w:val="414C0956"/>
    <w:multiLevelType w:val="hybridMultilevel"/>
    <w:tmpl w:val="E926FEF6"/>
    <w:lvl w:ilvl="0" w:tplc="AB08BF72">
      <w:start w:val="1"/>
      <w:numFmt w:val="bullet"/>
      <w:lvlText w:val="-"/>
      <w:lvlJc w:val="left"/>
      <w:pPr>
        <w:ind w:left="720" w:hanging="360"/>
      </w:pPr>
      <w:rPr>
        <w:rFonts w:ascii="Aptos" w:hAnsi="Aptos" w:hint="default"/>
      </w:rPr>
    </w:lvl>
    <w:lvl w:ilvl="1" w:tplc="0C7C541E">
      <w:start w:val="1"/>
      <w:numFmt w:val="bullet"/>
      <w:lvlText w:val="o"/>
      <w:lvlJc w:val="left"/>
      <w:pPr>
        <w:ind w:left="1440" w:hanging="360"/>
      </w:pPr>
      <w:rPr>
        <w:rFonts w:ascii="Courier New" w:hAnsi="Courier New" w:hint="default"/>
      </w:rPr>
    </w:lvl>
    <w:lvl w:ilvl="2" w:tplc="6F0CA762">
      <w:start w:val="1"/>
      <w:numFmt w:val="bullet"/>
      <w:lvlText w:val=""/>
      <w:lvlJc w:val="left"/>
      <w:pPr>
        <w:ind w:left="2160" w:hanging="360"/>
      </w:pPr>
      <w:rPr>
        <w:rFonts w:ascii="Wingdings" w:hAnsi="Wingdings" w:hint="default"/>
      </w:rPr>
    </w:lvl>
    <w:lvl w:ilvl="3" w:tplc="00A88DE6">
      <w:start w:val="1"/>
      <w:numFmt w:val="bullet"/>
      <w:lvlText w:val=""/>
      <w:lvlJc w:val="left"/>
      <w:pPr>
        <w:ind w:left="2880" w:hanging="360"/>
      </w:pPr>
      <w:rPr>
        <w:rFonts w:ascii="Symbol" w:hAnsi="Symbol" w:hint="default"/>
      </w:rPr>
    </w:lvl>
    <w:lvl w:ilvl="4" w:tplc="345C1E54">
      <w:start w:val="1"/>
      <w:numFmt w:val="bullet"/>
      <w:lvlText w:val="o"/>
      <w:lvlJc w:val="left"/>
      <w:pPr>
        <w:ind w:left="3600" w:hanging="360"/>
      </w:pPr>
      <w:rPr>
        <w:rFonts w:ascii="Courier New" w:hAnsi="Courier New" w:hint="default"/>
      </w:rPr>
    </w:lvl>
    <w:lvl w:ilvl="5" w:tplc="C3A073A8">
      <w:start w:val="1"/>
      <w:numFmt w:val="bullet"/>
      <w:lvlText w:val=""/>
      <w:lvlJc w:val="left"/>
      <w:pPr>
        <w:ind w:left="4320" w:hanging="360"/>
      </w:pPr>
      <w:rPr>
        <w:rFonts w:ascii="Wingdings" w:hAnsi="Wingdings" w:hint="default"/>
      </w:rPr>
    </w:lvl>
    <w:lvl w:ilvl="6" w:tplc="7B340C0E">
      <w:start w:val="1"/>
      <w:numFmt w:val="bullet"/>
      <w:lvlText w:val=""/>
      <w:lvlJc w:val="left"/>
      <w:pPr>
        <w:ind w:left="5040" w:hanging="360"/>
      </w:pPr>
      <w:rPr>
        <w:rFonts w:ascii="Symbol" w:hAnsi="Symbol" w:hint="default"/>
      </w:rPr>
    </w:lvl>
    <w:lvl w:ilvl="7" w:tplc="F8EE4424">
      <w:start w:val="1"/>
      <w:numFmt w:val="bullet"/>
      <w:lvlText w:val="o"/>
      <w:lvlJc w:val="left"/>
      <w:pPr>
        <w:ind w:left="5760" w:hanging="360"/>
      </w:pPr>
      <w:rPr>
        <w:rFonts w:ascii="Courier New" w:hAnsi="Courier New" w:hint="default"/>
      </w:rPr>
    </w:lvl>
    <w:lvl w:ilvl="8" w:tplc="6E808AEA">
      <w:start w:val="1"/>
      <w:numFmt w:val="bullet"/>
      <w:lvlText w:val=""/>
      <w:lvlJc w:val="left"/>
      <w:pPr>
        <w:ind w:left="6480" w:hanging="360"/>
      </w:pPr>
      <w:rPr>
        <w:rFonts w:ascii="Wingdings" w:hAnsi="Wingdings" w:hint="default"/>
      </w:rPr>
    </w:lvl>
  </w:abstractNum>
  <w:abstractNum w:abstractNumId="314" w15:restartNumberingAfterBreak="0">
    <w:nsid w:val="41A0012B"/>
    <w:multiLevelType w:val="multilevel"/>
    <w:tmpl w:val="8168DE5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5" w15:restartNumberingAfterBreak="0">
    <w:nsid w:val="41A9DFF2"/>
    <w:multiLevelType w:val="hybridMultilevel"/>
    <w:tmpl w:val="A6CA2882"/>
    <w:lvl w:ilvl="0" w:tplc="65480EB4">
      <w:start w:val="1"/>
      <w:numFmt w:val="bullet"/>
      <w:lvlText w:val="-"/>
      <w:lvlJc w:val="left"/>
      <w:pPr>
        <w:ind w:left="720" w:hanging="360"/>
      </w:pPr>
      <w:rPr>
        <w:rFonts w:ascii="Noto Sans" w:hAnsi="Noto Sans" w:hint="default"/>
      </w:rPr>
    </w:lvl>
    <w:lvl w:ilvl="1" w:tplc="4A2E235A">
      <w:start w:val="1"/>
      <w:numFmt w:val="bullet"/>
      <w:lvlText w:val="o"/>
      <w:lvlJc w:val="left"/>
      <w:pPr>
        <w:ind w:left="1440" w:hanging="360"/>
      </w:pPr>
      <w:rPr>
        <w:rFonts w:ascii="Courier New" w:hAnsi="Courier New" w:hint="default"/>
      </w:rPr>
    </w:lvl>
    <w:lvl w:ilvl="2" w:tplc="AEBCECF2">
      <w:start w:val="1"/>
      <w:numFmt w:val="bullet"/>
      <w:lvlText w:val=""/>
      <w:lvlJc w:val="left"/>
      <w:pPr>
        <w:ind w:left="2160" w:hanging="360"/>
      </w:pPr>
      <w:rPr>
        <w:rFonts w:ascii="Wingdings" w:hAnsi="Wingdings" w:hint="default"/>
      </w:rPr>
    </w:lvl>
    <w:lvl w:ilvl="3" w:tplc="84E4B438">
      <w:start w:val="1"/>
      <w:numFmt w:val="bullet"/>
      <w:lvlText w:val=""/>
      <w:lvlJc w:val="left"/>
      <w:pPr>
        <w:ind w:left="2880" w:hanging="360"/>
      </w:pPr>
      <w:rPr>
        <w:rFonts w:ascii="Symbol" w:hAnsi="Symbol" w:hint="default"/>
      </w:rPr>
    </w:lvl>
    <w:lvl w:ilvl="4" w:tplc="50983782">
      <w:start w:val="1"/>
      <w:numFmt w:val="bullet"/>
      <w:lvlText w:val="o"/>
      <w:lvlJc w:val="left"/>
      <w:pPr>
        <w:ind w:left="3600" w:hanging="360"/>
      </w:pPr>
      <w:rPr>
        <w:rFonts w:ascii="Courier New" w:hAnsi="Courier New" w:hint="default"/>
      </w:rPr>
    </w:lvl>
    <w:lvl w:ilvl="5" w:tplc="083C4F58">
      <w:start w:val="1"/>
      <w:numFmt w:val="bullet"/>
      <w:lvlText w:val=""/>
      <w:lvlJc w:val="left"/>
      <w:pPr>
        <w:ind w:left="4320" w:hanging="360"/>
      </w:pPr>
      <w:rPr>
        <w:rFonts w:ascii="Wingdings" w:hAnsi="Wingdings" w:hint="default"/>
      </w:rPr>
    </w:lvl>
    <w:lvl w:ilvl="6" w:tplc="639CB4A8">
      <w:start w:val="1"/>
      <w:numFmt w:val="bullet"/>
      <w:lvlText w:val=""/>
      <w:lvlJc w:val="left"/>
      <w:pPr>
        <w:ind w:left="5040" w:hanging="360"/>
      </w:pPr>
      <w:rPr>
        <w:rFonts w:ascii="Symbol" w:hAnsi="Symbol" w:hint="default"/>
      </w:rPr>
    </w:lvl>
    <w:lvl w:ilvl="7" w:tplc="0B8C6CF4">
      <w:start w:val="1"/>
      <w:numFmt w:val="bullet"/>
      <w:lvlText w:val="o"/>
      <w:lvlJc w:val="left"/>
      <w:pPr>
        <w:ind w:left="5760" w:hanging="360"/>
      </w:pPr>
      <w:rPr>
        <w:rFonts w:ascii="Courier New" w:hAnsi="Courier New" w:hint="default"/>
      </w:rPr>
    </w:lvl>
    <w:lvl w:ilvl="8" w:tplc="685E72B4">
      <w:start w:val="1"/>
      <w:numFmt w:val="bullet"/>
      <w:lvlText w:val=""/>
      <w:lvlJc w:val="left"/>
      <w:pPr>
        <w:ind w:left="6480" w:hanging="360"/>
      </w:pPr>
      <w:rPr>
        <w:rFonts w:ascii="Wingdings" w:hAnsi="Wingdings" w:hint="default"/>
      </w:rPr>
    </w:lvl>
  </w:abstractNum>
  <w:abstractNum w:abstractNumId="316" w15:restartNumberingAfterBreak="0">
    <w:nsid w:val="424F30CF"/>
    <w:multiLevelType w:val="hybridMultilevel"/>
    <w:tmpl w:val="19229646"/>
    <w:lvl w:ilvl="0" w:tplc="89B8F466">
      <w:start w:val="1"/>
      <w:numFmt w:val="bullet"/>
      <w:lvlText w:val="-"/>
      <w:lvlJc w:val="left"/>
      <w:pPr>
        <w:ind w:left="720" w:hanging="360"/>
      </w:pPr>
      <w:rPr>
        <w:rFonts w:ascii="Noto Sans" w:hAnsi="Noto Sans" w:hint="default"/>
      </w:rPr>
    </w:lvl>
    <w:lvl w:ilvl="1" w:tplc="AC5A945C">
      <w:start w:val="1"/>
      <w:numFmt w:val="bullet"/>
      <w:lvlText w:val="o"/>
      <w:lvlJc w:val="left"/>
      <w:pPr>
        <w:ind w:left="1440" w:hanging="360"/>
      </w:pPr>
      <w:rPr>
        <w:rFonts w:ascii="Courier New" w:hAnsi="Courier New" w:hint="default"/>
      </w:rPr>
    </w:lvl>
    <w:lvl w:ilvl="2" w:tplc="236AF73C">
      <w:start w:val="1"/>
      <w:numFmt w:val="bullet"/>
      <w:lvlText w:val=""/>
      <w:lvlJc w:val="left"/>
      <w:pPr>
        <w:ind w:left="2160" w:hanging="360"/>
      </w:pPr>
      <w:rPr>
        <w:rFonts w:ascii="Wingdings" w:hAnsi="Wingdings" w:hint="default"/>
      </w:rPr>
    </w:lvl>
    <w:lvl w:ilvl="3" w:tplc="606EBD12">
      <w:start w:val="1"/>
      <w:numFmt w:val="bullet"/>
      <w:lvlText w:val=""/>
      <w:lvlJc w:val="left"/>
      <w:pPr>
        <w:ind w:left="2880" w:hanging="360"/>
      </w:pPr>
      <w:rPr>
        <w:rFonts w:ascii="Symbol" w:hAnsi="Symbol" w:hint="default"/>
      </w:rPr>
    </w:lvl>
    <w:lvl w:ilvl="4" w:tplc="D3560F6C">
      <w:start w:val="1"/>
      <w:numFmt w:val="bullet"/>
      <w:lvlText w:val="o"/>
      <w:lvlJc w:val="left"/>
      <w:pPr>
        <w:ind w:left="3600" w:hanging="360"/>
      </w:pPr>
      <w:rPr>
        <w:rFonts w:ascii="Courier New" w:hAnsi="Courier New" w:hint="default"/>
      </w:rPr>
    </w:lvl>
    <w:lvl w:ilvl="5" w:tplc="DD440DF6">
      <w:start w:val="1"/>
      <w:numFmt w:val="bullet"/>
      <w:lvlText w:val=""/>
      <w:lvlJc w:val="left"/>
      <w:pPr>
        <w:ind w:left="4320" w:hanging="360"/>
      </w:pPr>
      <w:rPr>
        <w:rFonts w:ascii="Wingdings" w:hAnsi="Wingdings" w:hint="default"/>
      </w:rPr>
    </w:lvl>
    <w:lvl w:ilvl="6" w:tplc="E0EC63A4">
      <w:start w:val="1"/>
      <w:numFmt w:val="bullet"/>
      <w:lvlText w:val=""/>
      <w:lvlJc w:val="left"/>
      <w:pPr>
        <w:ind w:left="5040" w:hanging="360"/>
      </w:pPr>
      <w:rPr>
        <w:rFonts w:ascii="Symbol" w:hAnsi="Symbol" w:hint="default"/>
      </w:rPr>
    </w:lvl>
    <w:lvl w:ilvl="7" w:tplc="08F28038">
      <w:start w:val="1"/>
      <w:numFmt w:val="bullet"/>
      <w:lvlText w:val="o"/>
      <w:lvlJc w:val="left"/>
      <w:pPr>
        <w:ind w:left="5760" w:hanging="360"/>
      </w:pPr>
      <w:rPr>
        <w:rFonts w:ascii="Courier New" w:hAnsi="Courier New" w:hint="default"/>
      </w:rPr>
    </w:lvl>
    <w:lvl w:ilvl="8" w:tplc="8BBAE0BC">
      <w:start w:val="1"/>
      <w:numFmt w:val="bullet"/>
      <w:lvlText w:val=""/>
      <w:lvlJc w:val="left"/>
      <w:pPr>
        <w:ind w:left="6480" w:hanging="360"/>
      </w:pPr>
      <w:rPr>
        <w:rFonts w:ascii="Wingdings" w:hAnsi="Wingdings" w:hint="default"/>
      </w:rPr>
    </w:lvl>
  </w:abstractNum>
  <w:abstractNum w:abstractNumId="317" w15:restartNumberingAfterBreak="0">
    <w:nsid w:val="42BA9DC3"/>
    <w:multiLevelType w:val="hybridMultilevel"/>
    <w:tmpl w:val="9E1ACC16"/>
    <w:lvl w:ilvl="0" w:tplc="0666C3CA">
      <w:start w:val="1"/>
      <w:numFmt w:val="bullet"/>
      <w:lvlText w:val="-"/>
      <w:lvlJc w:val="left"/>
      <w:pPr>
        <w:ind w:left="720" w:hanging="360"/>
      </w:pPr>
      <w:rPr>
        <w:rFonts w:ascii="Noto Sans" w:hAnsi="Noto Sans" w:hint="default"/>
      </w:rPr>
    </w:lvl>
    <w:lvl w:ilvl="1" w:tplc="D610A25E">
      <w:start w:val="1"/>
      <w:numFmt w:val="bullet"/>
      <w:lvlText w:val="o"/>
      <w:lvlJc w:val="left"/>
      <w:pPr>
        <w:ind w:left="1440" w:hanging="360"/>
      </w:pPr>
      <w:rPr>
        <w:rFonts w:ascii="Courier New" w:hAnsi="Courier New" w:hint="default"/>
      </w:rPr>
    </w:lvl>
    <w:lvl w:ilvl="2" w:tplc="71CACE22">
      <w:start w:val="1"/>
      <w:numFmt w:val="bullet"/>
      <w:lvlText w:val=""/>
      <w:lvlJc w:val="left"/>
      <w:pPr>
        <w:ind w:left="2160" w:hanging="360"/>
      </w:pPr>
      <w:rPr>
        <w:rFonts w:ascii="Wingdings" w:hAnsi="Wingdings" w:hint="default"/>
      </w:rPr>
    </w:lvl>
    <w:lvl w:ilvl="3" w:tplc="8FA635C2">
      <w:start w:val="1"/>
      <w:numFmt w:val="bullet"/>
      <w:lvlText w:val=""/>
      <w:lvlJc w:val="left"/>
      <w:pPr>
        <w:ind w:left="2880" w:hanging="360"/>
      </w:pPr>
      <w:rPr>
        <w:rFonts w:ascii="Symbol" w:hAnsi="Symbol" w:hint="default"/>
      </w:rPr>
    </w:lvl>
    <w:lvl w:ilvl="4" w:tplc="D5026F1C">
      <w:start w:val="1"/>
      <w:numFmt w:val="bullet"/>
      <w:lvlText w:val="o"/>
      <w:lvlJc w:val="left"/>
      <w:pPr>
        <w:ind w:left="3600" w:hanging="360"/>
      </w:pPr>
      <w:rPr>
        <w:rFonts w:ascii="Courier New" w:hAnsi="Courier New" w:hint="default"/>
      </w:rPr>
    </w:lvl>
    <w:lvl w:ilvl="5" w:tplc="E13A314A">
      <w:start w:val="1"/>
      <w:numFmt w:val="bullet"/>
      <w:lvlText w:val=""/>
      <w:lvlJc w:val="left"/>
      <w:pPr>
        <w:ind w:left="4320" w:hanging="360"/>
      </w:pPr>
      <w:rPr>
        <w:rFonts w:ascii="Wingdings" w:hAnsi="Wingdings" w:hint="default"/>
      </w:rPr>
    </w:lvl>
    <w:lvl w:ilvl="6" w:tplc="5798BAB8">
      <w:start w:val="1"/>
      <w:numFmt w:val="bullet"/>
      <w:lvlText w:val=""/>
      <w:lvlJc w:val="left"/>
      <w:pPr>
        <w:ind w:left="5040" w:hanging="360"/>
      </w:pPr>
      <w:rPr>
        <w:rFonts w:ascii="Symbol" w:hAnsi="Symbol" w:hint="default"/>
      </w:rPr>
    </w:lvl>
    <w:lvl w:ilvl="7" w:tplc="D8C0B516">
      <w:start w:val="1"/>
      <w:numFmt w:val="bullet"/>
      <w:lvlText w:val="o"/>
      <w:lvlJc w:val="left"/>
      <w:pPr>
        <w:ind w:left="5760" w:hanging="360"/>
      </w:pPr>
      <w:rPr>
        <w:rFonts w:ascii="Courier New" w:hAnsi="Courier New" w:hint="default"/>
      </w:rPr>
    </w:lvl>
    <w:lvl w:ilvl="8" w:tplc="9E98A5F4">
      <w:start w:val="1"/>
      <w:numFmt w:val="bullet"/>
      <w:lvlText w:val=""/>
      <w:lvlJc w:val="left"/>
      <w:pPr>
        <w:ind w:left="6480" w:hanging="360"/>
      </w:pPr>
      <w:rPr>
        <w:rFonts w:ascii="Wingdings" w:hAnsi="Wingdings" w:hint="default"/>
      </w:rPr>
    </w:lvl>
  </w:abstractNum>
  <w:abstractNum w:abstractNumId="318" w15:restartNumberingAfterBreak="0">
    <w:nsid w:val="42CC3BBC"/>
    <w:multiLevelType w:val="hybridMultilevel"/>
    <w:tmpl w:val="D65C27A6"/>
    <w:lvl w:ilvl="0" w:tplc="548C0D8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9" w15:restartNumberingAfterBreak="0">
    <w:nsid w:val="4325221B"/>
    <w:multiLevelType w:val="hybridMultilevel"/>
    <w:tmpl w:val="5A22239C"/>
    <w:lvl w:ilvl="0" w:tplc="71C4F4B6">
      <w:start w:val="1"/>
      <w:numFmt w:val="bullet"/>
      <w:lvlText w:val="-"/>
      <w:lvlJc w:val="left"/>
      <w:pPr>
        <w:ind w:left="720" w:hanging="360"/>
      </w:pPr>
      <w:rPr>
        <w:rFonts w:ascii="Noto Sans" w:hAnsi="Noto Sans" w:hint="default"/>
      </w:rPr>
    </w:lvl>
    <w:lvl w:ilvl="1" w:tplc="6AE8D360">
      <w:start w:val="1"/>
      <w:numFmt w:val="bullet"/>
      <w:lvlText w:val="o"/>
      <w:lvlJc w:val="left"/>
      <w:pPr>
        <w:ind w:left="1440" w:hanging="360"/>
      </w:pPr>
      <w:rPr>
        <w:rFonts w:ascii="Courier New" w:hAnsi="Courier New" w:hint="default"/>
      </w:rPr>
    </w:lvl>
    <w:lvl w:ilvl="2" w:tplc="C778D19E">
      <w:start w:val="1"/>
      <w:numFmt w:val="bullet"/>
      <w:lvlText w:val=""/>
      <w:lvlJc w:val="left"/>
      <w:pPr>
        <w:ind w:left="2160" w:hanging="360"/>
      </w:pPr>
      <w:rPr>
        <w:rFonts w:ascii="Wingdings" w:hAnsi="Wingdings" w:hint="default"/>
      </w:rPr>
    </w:lvl>
    <w:lvl w:ilvl="3" w:tplc="14D4792A">
      <w:start w:val="1"/>
      <w:numFmt w:val="bullet"/>
      <w:lvlText w:val=""/>
      <w:lvlJc w:val="left"/>
      <w:pPr>
        <w:ind w:left="2880" w:hanging="360"/>
      </w:pPr>
      <w:rPr>
        <w:rFonts w:ascii="Symbol" w:hAnsi="Symbol" w:hint="default"/>
      </w:rPr>
    </w:lvl>
    <w:lvl w:ilvl="4" w:tplc="A674508C">
      <w:start w:val="1"/>
      <w:numFmt w:val="bullet"/>
      <w:lvlText w:val="o"/>
      <w:lvlJc w:val="left"/>
      <w:pPr>
        <w:ind w:left="3600" w:hanging="360"/>
      </w:pPr>
      <w:rPr>
        <w:rFonts w:ascii="Courier New" w:hAnsi="Courier New" w:hint="default"/>
      </w:rPr>
    </w:lvl>
    <w:lvl w:ilvl="5" w:tplc="7078158A">
      <w:start w:val="1"/>
      <w:numFmt w:val="bullet"/>
      <w:lvlText w:val=""/>
      <w:lvlJc w:val="left"/>
      <w:pPr>
        <w:ind w:left="4320" w:hanging="360"/>
      </w:pPr>
      <w:rPr>
        <w:rFonts w:ascii="Wingdings" w:hAnsi="Wingdings" w:hint="default"/>
      </w:rPr>
    </w:lvl>
    <w:lvl w:ilvl="6" w:tplc="D5525C1E">
      <w:start w:val="1"/>
      <w:numFmt w:val="bullet"/>
      <w:lvlText w:val=""/>
      <w:lvlJc w:val="left"/>
      <w:pPr>
        <w:ind w:left="5040" w:hanging="360"/>
      </w:pPr>
      <w:rPr>
        <w:rFonts w:ascii="Symbol" w:hAnsi="Symbol" w:hint="default"/>
      </w:rPr>
    </w:lvl>
    <w:lvl w:ilvl="7" w:tplc="5D70E4DE">
      <w:start w:val="1"/>
      <w:numFmt w:val="bullet"/>
      <w:lvlText w:val="o"/>
      <w:lvlJc w:val="left"/>
      <w:pPr>
        <w:ind w:left="5760" w:hanging="360"/>
      </w:pPr>
      <w:rPr>
        <w:rFonts w:ascii="Courier New" w:hAnsi="Courier New" w:hint="default"/>
      </w:rPr>
    </w:lvl>
    <w:lvl w:ilvl="8" w:tplc="C46CD790">
      <w:start w:val="1"/>
      <w:numFmt w:val="bullet"/>
      <w:lvlText w:val=""/>
      <w:lvlJc w:val="left"/>
      <w:pPr>
        <w:ind w:left="6480" w:hanging="360"/>
      </w:pPr>
      <w:rPr>
        <w:rFonts w:ascii="Wingdings" w:hAnsi="Wingdings" w:hint="default"/>
      </w:rPr>
    </w:lvl>
  </w:abstractNum>
  <w:abstractNum w:abstractNumId="320" w15:restartNumberingAfterBreak="0">
    <w:nsid w:val="437078D9"/>
    <w:multiLevelType w:val="hybridMultilevel"/>
    <w:tmpl w:val="25825254"/>
    <w:lvl w:ilvl="0" w:tplc="CBC4B644">
      <w:start w:val="1"/>
      <w:numFmt w:val="upperLetter"/>
      <w:lvlText w:val="%1."/>
      <w:lvlJc w:val="left"/>
      <w:pPr>
        <w:ind w:left="720" w:hanging="360"/>
      </w:pPr>
    </w:lvl>
    <w:lvl w:ilvl="1" w:tplc="CEAE5E46">
      <w:start w:val="1"/>
      <w:numFmt w:val="lowerLetter"/>
      <w:lvlText w:val="%2."/>
      <w:lvlJc w:val="left"/>
      <w:pPr>
        <w:ind w:left="1440" w:hanging="360"/>
      </w:pPr>
    </w:lvl>
    <w:lvl w:ilvl="2" w:tplc="FAE02E6A">
      <w:start w:val="1"/>
      <w:numFmt w:val="lowerRoman"/>
      <w:lvlText w:val="%3."/>
      <w:lvlJc w:val="right"/>
      <w:pPr>
        <w:ind w:left="2160" w:hanging="180"/>
      </w:pPr>
    </w:lvl>
    <w:lvl w:ilvl="3" w:tplc="056A1A02">
      <w:start w:val="1"/>
      <w:numFmt w:val="decimal"/>
      <w:lvlText w:val="%4."/>
      <w:lvlJc w:val="left"/>
      <w:pPr>
        <w:ind w:left="2880" w:hanging="360"/>
      </w:pPr>
    </w:lvl>
    <w:lvl w:ilvl="4" w:tplc="01A21FAC">
      <w:start w:val="1"/>
      <w:numFmt w:val="lowerLetter"/>
      <w:lvlText w:val="%5."/>
      <w:lvlJc w:val="left"/>
      <w:pPr>
        <w:ind w:left="3600" w:hanging="360"/>
      </w:pPr>
    </w:lvl>
    <w:lvl w:ilvl="5" w:tplc="6440794C">
      <w:start w:val="1"/>
      <w:numFmt w:val="lowerRoman"/>
      <w:lvlText w:val="%6."/>
      <w:lvlJc w:val="right"/>
      <w:pPr>
        <w:ind w:left="4320" w:hanging="180"/>
      </w:pPr>
    </w:lvl>
    <w:lvl w:ilvl="6" w:tplc="F1644C00">
      <w:start w:val="1"/>
      <w:numFmt w:val="decimal"/>
      <w:lvlText w:val="%7."/>
      <w:lvlJc w:val="left"/>
      <w:pPr>
        <w:ind w:left="5040" w:hanging="360"/>
      </w:pPr>
    </w:lvl>
    <w:lvl w:ilvl="7" w:tplc="F112F8AA">
      <w:start w:val="1"/>
      <w:numFmt w:val="lowerLetter"/>
      <w:lvlText w:val="%8."/>
      <w:lvlJc w:val="left"/>
      <w:pPr>
        <w:ind w:left="5760" w:hanging="360"/>
      </w:pPr>
    </w:lvl>
    <w:lvl w:ilvl="8" w:tplc="2D1E4AD8">
      <w:start w:val="1"/>
      <w:numFmt w:val="lowerRoman"/>
      <w:lvlText w:val="%9."/>
      <w:lvlJc w:val="right"/>
      <w:pPr>
        <w:ind w:left="6480" w:hanging="180"/>
      </w:pPr>
    </w:lvl>
  </w:abstractNum>
  <w:abstractNum w:abstractNumId="321" w15:restartNumberingAfterBreak="0">
    <w:nsid w:val="43792D0E"/>
    <w:multiLevelType w:val="hybridMultilevel"/>
    <w:tmpl w:val="690698A0"/>
    <w:lvl w:ilvl="0" w:tplc="A93A9AA6">
      <w:start w:val="1"/>
      <w:numFmt w:val="bullet"/>
      <w:lvlText w:val=""/>
      <w:lvlJc w:val="left"/>
      <w:pPr>
        <w:ind w:left="720" w:hanging="360"/>
      </w:pPr>
      <w:rPr>
        <w:rFonts w:ascii="Symbol" w:hAnsi="Symbol" w:hint="default"/>
      </w:rPr>
    </w:lvl>
    <w:lvl w:ilvl="1" w:tplc="3D72C4D0">
      <w:start w:val="1"/>
      <w:numFmt w:val="bullet"/>
      <w:lvlText w:val="o"/>
      <w:lvlJc w:val="left"/>
      <w:pPr>
        <w:ind w:left="1440" w:hanging="360"/>
      </w:pPr>
      <w:rPr>
        <w:rFonts w:ascii="Courier New" w:hAnsi="Courier New" w:hint="default"/>
      </w:rPr>
    </w:lvl>
    <w:lvl w:ilvl="2" w:tplc="DAA6AAAE">
      <w:start w:val="1"/>
      <w:numFmt w:val="bullet"/>
      <w:lvlText w:val=""/>
      <w:lvlJc w:val="left"/>
      <w:pPr>
        <w:ind w:left="2160" w:hanging="360"/>
      </w:pPr>
      <w:rPr>
        <w:rFonts w:ascii="Wingdings" w:hAnsi="Wingdings" w:hint="default"/>
      </w:rPr>
    </w:lvl>
    <w:lvl w:ilvl="3" w:tplc="7D80F3E6">
      <w:start w:val="1"/>
      <w:numFmt w:val="bullet"/>
      <w:lvlText w:val=""/>
      <w:lvlJc w:val="left"/>
      <w:pPr>
        <w:ind w:left="2880" w:hanging="360"/>
      </w:pPr>
      <w:rPr>
        <w:rFonts w:ascii="Symbol" w:hAnsi="Symbol" w:hint="default"/>
      </w:rPr>
    </w:lvl>
    <w:lvl w:ilvl="4" w:tplc="82DCD802">
      <w:start w:val="1"/>
      <w:numFmt w:val="bullet"/>
      <w:lvlText w:val="o"/>
      <w:lvlJc w:val="left"/>
      <w:pPr>
        <w:ind w:left="3600" w:hanging="360"/>
      </w:pPr>
      <w:rPr>
        <w:rFonts w:ascii="Courier New" w:hAnsi="Courier New" w:hint="default"/>
      </w:rPr>
    </w:lvl>
    <w:lvl w:ilvl="5" w:tplc="6FFC9E00">
      <w:start w:val="1"/>
      <w:numFmt w:val="bullet"/>
      <w:lvlText w:val=""/>
      <w:lvlJc w:val="left"/>
      <w:pPr>
        <w:ind w:left="4320" w:hanging="360"/>
      </w:pPr>
      <w:rPr>
        <w:rFonts w:ascii="Wingdings" w:hAnsi="Wingdings" w:hint="default"/>
      </w:rPr>
    </w:lvl>
    <w:lvl w:ilvl="6" w:tplc="DFCE7BB6">
      <w:start w:val="1"/>
      <w:numFmt w:val="bullet"/>
      <w:lvlText w:val=""/>
      <w:lvlJc w:val="left"/>
      <w:pPr>
        <w:ind w:left="5040" w:hanging="360"/>
      </w:pPr>
      <w:rPr>
        <w:rFonts w:ascii="Symbol" w:hAnsi="Symbol" w:hint="default"/>
      </w:rPr>
    </w:lvl>
    <w:lvl w:ilvl="7" w:tplc="52F4CCD0">
      <w:start w:val="1"/>
      <w:numFmt w:val="bullet"/>
      <w:lvlText w:val="o"/>
      <w:lvlJc w:val="left"/>
      <w:pPr>
        <w:ind w:left="5760" w:hanging="360"/>
      </w:pPr>
      <w:rPr>
        <w:rFonts w:ascii="Courier New" w:hAnsi="Courier New" w:hint="default"/>
      </w:rPr>
    </w:lvl>
    <w:lvl w:ilvl="8" w:tplc="D1FE9FC2">
      <w:start w:val="1"/>
      <w:numFmt w:val="bullet"/>
      <w:lvlText w:val=""/>
      <w:lvlJc w:val="left"/>
      <w:pPr>
        <w:ind w:left="6480" w:hanging="360"/>
      </w:pPr>
      <w:rPr>
        <w:rFonts w:ascii="Wingdings" w:hAnsi="Wingdings" w:hint="default"/>
      </w:rPr>
    </w:lvl>
  </w:abstractNum>
  <w:abstractNum w:abstractNumId="322" w15:restartNumberingAfterBreak="0">
    <w:nsid w:val="43BD0439"/>
    <w:multiLevelType w:val="hybridMultilevel"/>
    <w:tmpl w:val="9C724BB2"/>
    <w:lvl w:ilvl="0" w:tplc="6264F758">
      <w:start w:val="1"/>
      <w:numFmt w:val="bullet"/>
      <w:lvlText w:val="-"/>
      <w:lvlJc w:val="left"/>
      <w:pPr>
        <w:ind w:left="720" w:hanging="360"/>
      </w:pPr>
      <w:rPr>
        <w:rFonts w:ascii="Noto Sans" w:hAnsi="Noto Sans" w:hint="default"/>
      </w:rPr>
    </w:lvl>
    <w:lvl w:ilvl="1" w:tplc="AE28CE1C">
      <w:start w:val="1"/>
      <w:numFmt w:val="bullet"/>
      <w:lvlText w:val="o"/>
      <w:lvlJc w:val="left"/>
      <w:pPr>
        <w:ind w:left="1440" w:hanging="360"/>
      </w:pPr>
      <w:rPr>
        <w:rFonts w:ascii="Courier New" w:hAnsi="Courier New" w:hint="default"/>
      </w:rPr>
    </w:lvl>
    <w:lvl w:ilvl="2" w:tplc="8B084ACC">
      <w:start w:val="1"/>
      <w:numFmt w:val="bullet"/>
      <w:lvlText w:val=""/>
      <w:lvlJc w:val="left"/>
      <w:pPr>
        <w:ind w:left="2160" w:hanging="360"/>
      </w:pPr>
      <w:rPr>
        <w:rFonts w:ascii="Wingdings" w:hAnsi="Wingdings" w:hint="default"/>
      </w:rPr>
    </w:lvl>
    <w:lvl w:ilvl="3" w:tplc="D91E0480">
      <w:start w:val="1"/>
      <w:numFmt w:val="bullet"/>
      <w:lvlText w:val=""/>
      <w:lvlJc w:val="left"/>
      <w:pPr>
        <w:ind w:left="2880" w:hanging="360"/>
      </w:pPr>
      <w:rPr>
        <w:rFonts w:ascii="Symbol" w:hAnsi="Symbol" w:hint="default"/>
      </w:rPr>
    </w:lvl>
    <w:lvl w:ilvl="4" w:tplc="1A4AE78E">
      <w:start w:val="1"/>
      <w:numFmt w:val="bullet"/>
      <w:lvlText w:val="o"/>
      <w:lvlJc w:val="left"/>
      <w:pPr>
        <w:ind w:left="3600" w:hanging="360"/>
      </w:pPr>
      <w:rPr>
        <w:rFonts w:ascii="Courier New" w:hAnsi="Courier New" w:hint="default"/>
      </w:rPr>
    </w:lvl>
    <w:lvl w:ilvl="5" w:tplc="B7D27290">
      <w:start w:val="1"/>
      <w:numFmt w:val="bullet"/>
      <w:lvlText w:val=""/>
      <w:lvlJc w:val="left"/>
      <w:pPr>
        <w:ind w:left="4320" w:hanging="360"/>
      </w:pPr>
      <w:rPr>
        <w:rFonts w:ascii="Wingdings" w:hAnsi="Wingdings" w:hint="default"/>
      </w:rPr>
    </w:lvl>
    <w:lvl w:ilvl="6" w:tplc="77A438B8">
      <w:start w:val="1"/>
      <w:numFmt w:val="bullet"/>
      <w:lvlText w:val=""/>
      <w:lvlJc w:val="left"/>
      <w:pPr>
        <w:ind w:left="5040" w:hanging="360"/>
      </w:pPr>
      <w:rPr>
        <w:rFonts w:ascii="Symbol" w:hAnsi="Symbol" w:hint="default"/>
      </w:rPr>
    </w:lvl>
    <w:lvl w:ilvl="7" w:tplc="7770781A">
      <w:start w:val="1"/>
      <w:numFmt w:val="bullet"/>
      <w:lvlText w:val="o"/>
      <w:lvlJc w:val="left"/>
      <w:pPr>
        <w:ind w:left="5760" w:hanging="360"/>
      </w:pPr>
      <w:rPr>
        <w:rFonts w:ascii="Courier New" w:hAnsi="Courier New" w:hint="default"/>
      </w:rPr>
    </w:lvl>
    <w:lvl w:ilvl="8" w:tplc="1A7EB0DE">
      <w:start w:val="1"/>
      <w:numFmt w:val="bullet"/>
      <w:lvlText w:val=""/>
      <w:lvlJc w:val="left"/>
      <w:pPr>
        <w:ind w:left="6480" w:hanging="360"/>
      </w:pPr>
      <w:rPr>
        <w:rFonts w:ascii="Wingdings" w:hAnsi="Wingdings" w:hint="default"/>
      </w:rPr>
    </w:lvl>
  </w:abstractNum>
  <w:abstractNum w:abstractNumId="323" w15:restartNumberingAfterBreak="0">
    <w:nsid w:val="43DA80BF"/>
    <w:multiLevelType w:val="hybridMultilevel"/>
    <w:tmpl w:val="A94C3A3E"/>
    <w:lvl w:ilvl="0" w:tplc="DBA6E95A">
      <w:start w:val="1"/>
      <w:numFmt w:val="bullet"/>
      <w:lvlText w:val="-"/>
      <w:lvlJc w:val="left"/>
      <w:pPr>
        <w:ind w:left="720" w:hanging="360"/>
      </w:pPr>
      <w:rPr>
        <w:rFonts w:ascii="Noto Sans" w:hAnsi="Noto Sans" w:hint="default"/>
      </w:rPr>
    </w:lvl>
    <w:lvl w:ilvl="1" w:tplc="E444988A">
      <w:start w:val="1"/>
      <w:numFmt w:val="bullet"/>
      <w:lvlText w:val="o"/>
      <w:lvlJc w:val="left"/>
      <w:pPr>
        <w:ind w:left="1440" w:hanging="360"/>
      </w:pPr>
      <w:rPr>
        <w:rFonts w:ascii="Courier New" w:hAnsi="Courier New" w:hint="default"/>
      </w:rPr>
    </w:lvl>
    <w:lvl w:ilvl="2" w:tplc="84784E16">
      <w:start w:val="1"/>
      <w:numFmt w:val="bullet"/>
      <w:lvlText w:val=""/>
      <w:lvlJc w:val="left"/>
      <w:pPr>
        <w:ind w:left="2160" w:hanging="360"/>
      </w:pPr>
      <w:rPr>
        <w:rFonts w:ascii="Wingdings" w:hAnsi="Wingdings" w:hint="default"/>
      </w:rPr>
    </w:lvl>
    <w:lvl w:ilvl="3" w:tplc="0FB04996">
      <w:start w:val="1"/>
      <w:numFmt w:val="bullet"/>
      <w:lvlText w:val=""/>
      <w:lvlJc w:val="left"/>
      <w:pPr>
        <w:ind w:left="2880" w:hanging="360"/>
      </w:pPr>
      <w:rPr>
        <w:rFonts w:ascii="Symbol" w:hAnsi="Symbol" w:hint="default"/>
      </w:rPr>
    </w:lvl>
    <w:lvl w:ilvl="4" w:tplc="80A019D6">
      <w:start w:val="1"/>
      <w:numFmt w:val="bullet"/>
      <w:lvlText w:val="o"/>
      <w:lvlJc w:val="left"/>
      <w:pPr>
        <w:ind w:left="3600" w:hanging="360"/>
      </w:pPr>
      <w:rPr>
        <w:rFonts w:ascii="Courier New" w:hAnsi="Courier New" w:hint="default"/>
      </w:rPr>
    </w:lvl>
    <w:lvl w:ilvl="5" w:tplc="855A5606">
      <w:start w:val="1"/>
      <w:numFmt w:val="bullet"/>
      <w:lvlText w:val=""/>
      <w:lvlJc w:val="left"/>
      <w:pPr>
        <w:ind w:left="4320" w:hanging="360"/>
      </w:pPr>
      <w:rPr>
        <w:rFonts w:ascii="Wingdings" w:hAnsi="Wingdings" w:hint="default"/>
      </w:rPr>
    </w:lvl>
    <w:lvl w:ilvl="6" w:tplc="A54253FE">
      <w:start w:val="1"/>
      <w:numFmt w:val="bullet"/>
      <w:lvlText w:val=""/>
      <w:lvlJc w:val="left"/>
      <w:pPr>
        <w:ind w:left="5040" w:hanging="360"/>
      </w:pPr>
      <w:rPr>
        <w:rFonts w:ascii="Symbol" w:hAnsi="Symbol" w:hint="default"/>
      </w:rPr>
    </w:lvl>
    <w:lvl w:ilvl="7" w:tplc="AE3CCEBC">
      <w:start w:val="1"/>
      <w:numFmt w:val="bullet"/>
      <w:lvlText w:val="o"/>
      <w:lvlJc w:val="left"/>
      <w:pPr>
        <w:ind w:left="5760" w:hanging="360"/>
      </w:pPr>
      <w:rPr>
        <w:rFonts w:ascii="Courier New" w:hAnsi="Courier New" w:hint="default"/>
      </w:rPr>
    </w:lvl>
    <w:lvl w:ilvl="8" w:tplc="8F309CD0">
      <w:start w:val="1"/>
      <w:numFmt w:val="bullet"/>
      <w:lvlText w:val=""/>
      <w:lvlJc w:val="left"/>
      <w:pPr>
        <w:ind w:left="6480" w:hanging="360"/>
      </w:pPr>
      <w:rPr>
        <w:rFonts w:ascii="Wingdings" w:hAnsi="Wingdings" w:hint="default"/>
      </w:rPr>
    </w:lvl>
  </w:abstractNum>
  <w:abstractNum w:abstractNumId="324" w15:restartNumberingAfterBreak="0">
    <w:nsid w:val="43EC5AE9"/>
    <w:multiLevelType w:val="hybridMultilevel"/>
    <w:tmpl w:val="302C6FA6"/>
    <w:lvl w:ilvl="0" w:tplc="A06CB808">
      <w:start w:val="1"/>
      <w:numFmt w:val="bullet"/>
      <w:lvlText w:val="-"/>
      <w:lvlJc w:val="left"/>
      <w:pPr>
        <w:ind w:left="720" w:hanging="360"/>
      </w:pPr>
      <w:rPr>
        <w:rFonts w:ascii="Aptos" w:hAnsi="Aptos" w:hint="default"/>
      </w:rPr>
    </w:lvl>
    <w:lvl w:ilvl="1" w:tplc="BEB0131A">
      <w:start w:val="1"/>
      <w:numFmt w:val="bullet"/>
      <w:lvlText w:val="o"/>
      <w:lvlJc w:val="left"/>
      <w:pPr>
        <w:ind w:left="1440" w:hanging="360"/>
      </w:pPr>
      <w:rPr>
        <w:rFonts w:ascii="Courier New" w:hAnsi="Courier New" w:hint="default"/>
      </w:rPr>
    </w:lvl>
    <w:lvl w:ilvl="2" w:tplc="13A4DB9C">
      <w:start w:val="1"/>
      <w:numFmt w:val="bullet"/>
      <w:lvlText w:val=""/>
      <w:lvlJc w:val="left"/>
      <w:pPr>
        <w:ind w:left="2160" w:hanging="360"/>
      </w:pPr>
      <w:rPr>
        <w:rFonts w:ascii="Wingdings" w:hAnsi="Wingdings" w:hint="default"/>
      </w:rPr>
    </w:lvl>
    <w:lvl w:ilvl="3" w:tplc="8910C37C">
      <w:start w:val="1"/>
      <w:numFmt w:val="bullet"/>
      <w:lvlText w:val=""/>
      <w:lvlJc w:val="left"/>
      <w:pPr>
        <w:ind w:left="2880" w:hanging="360"/>
      </w:pPr>
      <w:rPr>
        <w:rFonts w:ascii="Symbol" w:hAnsi="Symbol" w:hint="default"/>
      </w:rPr>
    </w:lvl>
    <w:lvl w:ilvl="4" w:tplc="1C94DAB8">
      <w:start w:val="1"/>
      <w:numFmt w:val="bullet"/>
      <w:lvlText w:val="o"/>
      <w:lvlJc w:val="left"/>
      <w:pPr>
        <w:ind w:left="3600" w:hanging="360"/>
      </w:pPr>
      <w:rPr>
        <w:rFonts w:ascii="Courier New" w:hAnsi="Courier New" w:hint="default"/>
      </w:rPr>
    </w:lvl>
    <w:lvl w:ilvl="5" w:tplc="6C963CC8">
      <w:start w:val="1"/>
      <w:numFmt w:val="bullet"/>
      <w:lvlText w:val=""/>
      <w:lvlJc w:val="left"/>
      <w:pPr>
        <w:ind w:left="4320" w:hanging="360"/>
      </w:pPr>
      <w:rPr>
        <w:rFonts w:ascii="Wingdings" w:hAnsi="Wingdings" w:hint="default"/>
      </w:rPr>
    </w:lvl>
    <w:lvl w:ilvl="6" w:tplc="3C6ECC46">
      <w:start w:val="1"/>
      <w:numFmt w:val="bullet"/>
      <w:lvlText w:val=""/>
      <w:lvlJc w:val="left"/>
      <w:pPr>
        <w:ind w:left="5040" w:hanging="360"/>
      </w:pPr>
      <w:rPr>
        <w:rFonts w:ascii="Symbol" w:hAnsi="Symbol" w:hint="default"/>
      </w:rPr>
    </w:lvl>
    <w:lvl w:ilvl="7" w:tplc="305475DC">
      <w:start w:val="1"/>
      <w:numFmt w:val="bullet"/>
      <w:lvlText w:val="o"/>
      <w:lvlJc w:val="left"/>
      <w:pPr>
        <w:ind w:left="5760" w:hanging="360"/>
      </w:pPr>
      <w:rPr>
        <w:rFonts w:ascii="Courier New" w:hAnsi="Courier New" w:hint="default"/>
      </w:rPr>
    </w:lvl>
    <w:lvl w:ilvl="8" w:tplc="04CEA122">
      <w:start w:val="1"/>
      <w:numFmt w:val="bullet"/>
      <w:lvlText w:val=""/>
      <w:lvlJc w:val="left"/>
      <w:pPr>
        <w:ind w:left="6480" w:hanging="360"/>
      </w:pPr>
      <w:rPr>
        <w:rFonts w:ascii="Wingdings" w:hAnsi="Wingdings" w:hint="default"/>
      </w:rPr>
    </w:lvl>
  </w:abstractNum>
  <w:abstractNum w:abstractNumId="325" w15:restartNumberingAfterBreak="0">
    <w:nsid w:val="43F66B0D"/>
    <w:multiLevelType w:val="hybridMultilevel"/>
    <w:tmpl w:val="9E7C9B1C"/>
    <w:lvl w:ilvl="0" w:tplc="1F8481C0">
      <w:start w:val="1"/>
      <w:numFmt w:val="bullet"/>
      <w:lvlText w:val="-"/>
      <w:lvlJc w:val="left"/>
      <w:pPr>
        <w:ind w:left="720" w:hanging="360"/>
      </w:pPr>
      <w:rPr>
        <w:rFonts w:ascii="Noto Sans" w:hAnsi="Noto Sans" w:hint="default"/>
      </w:rPr>
    </w:lvl>
    <w:lvl w:ilvl="1" w:tplc="2B780D14">
      <w:start w:val="1"/>
      <w:numFmt w:val="bullet"/>
      <w:lvlText w:val="o"/>
      <w:lvlJc w:val="left"/>
      <w:pPr>
        <w:ind w:left="1440" w:hanging="360"/>
      </w:pPr>
      <w:rPr>
        <w:rFonts w:ascii="Courier New" w:hAnsi="Courier New" w:hint="default"/>
      </w:rPr>
    </w:lvl>
    <w:lvl w:ilvl="2" w:tplc="131EB46A">
      <w:start w:val="1"/>
      <w:numFmt w:val="bullet"/>
      <w:lvlText w:val=""/>
      <w:lvlJc w:val="left"/>
      <w:pPr>
        <w:ind w:left="2160" w:hanging="360"/>
      </w:pPr>
      <w:rPr>
        <w:rFonts w:ascii="Wingdings" w:hAnsi="Wingdings" w:hint="default"/>
      </w:rPr>
    </w:lvl>
    <w:lvl w:ilvl="3" w:tplc="E4AE6CD0">
      <w:start w:val="1"/>
      <w:numFmt w:val="bullet"/>
      <w:lvlText w:val=""/>
      <w:lvlJc w:val="left"/>
      <w:pPr>
        <w:ind w:left="2880" w:hanging="360"/>
      </w:pPr>
      <w:rPr>
        <w:rFonts w:ascii="Symbol" w:hAnsi="Symbol" w:hint="default"/>
      </w:rPr>
    </w:lvl>
    <w:lvl w:ilvl="4" w:tplc="E7C0577A">
      <w:start w:val="1"/>
      <w:numFmt w:val="bullet"/>
      <w:lvlText w:val="o"/>
      <w:lvlJc w:val="left"/>
      <w:pPr>
        <w:ind w:left="3600" w:hanging="360"/>
      </w:pPr>
      <w:rPr>
        <w:rFonts w:ascii="Courier New" w:hAnsi="Courier New" w:hint="default"/>
      </w:rPr>
    </w:lvl>
    <w:lvl w:ilvl="5" w:tplc="76AE6F88">
      <w:start w:val="1"/>
      <w:numFmt w:val="bullet"/>
      <w:lvlText w:val=""/>
      <w:lvlJc w:val="left"/>
      <w:pPr>
        <w:ind w:left="4320" w:hanging="360"/>
      </w:pPr>
      <w:rPr>
        <w:rFonts w:ascii="Wingdings" w:hAnsi="Wingdings" w:hint="default"/>
      </w:rPr>
    </w:lvl>
    <w:lvl w:ilvl="6" w:tplc="4CDE3750">
      <w:start w:val="1"/>
      <w:numFmt w:val="bullet"/>
      <w:lvlText w:val=""/>
      <w:lvlJc w:val="left"/>
      <w:pPr>
        <w:ind w:left="5040" w:hanging="360"/>
      </w:pPr>
      <w:rPr>
        <w:rFonts w:ascii="Symbol" w:hAnsi="Symbol" w:hint="default"/>
      </w:rPr>
    </w:lvl>
    <w:lvl w:ilvl="7" w:tplc="6F50D888">
      <w:start w:val="1"/>
      <w:numFmt w:val="bullet"/>
      <w:lvlText w:val="o"/>
      <w:lvlJc w:val="left"/>
      <w:pPr>
        <w:ind w:left="5760" w:hanging="360"/>
      </w:pPr>
      <w:rPr>
        <w:rFonts w:ascii="Courier New" w:hAnsi="Courier New" w:hint="default"/>
      </w:rPr>
    </w:lvl>
    <w:lvl w:ilvl="8" w:tplc="90C43E68">
      <w:start w:val="1"/>
      <w:numFmt w:val="bullet"/>
      <w:lvlText w:val=""/>
      <w:lvlJc w:val="left"/>
      <w:pPr>
        <w:ind w:left="6480" w:hanging="360"/>
      </w:pPr>
      <w:rPr>
        <w:rFonts w:ascii="Wingdings" w:hAnsi="Wingdings" w:hint="default"/>
      </w:rPr>
    </w:lvl>
  </w:abstractNum>
  <w:abstractNum w:abstractNumId="326" w15:restartNumberingAfterBreak="0">
    <w:nsid w:val="44511EED"/>
    <w:multiLevelType w:val="hybridMultilevel"/>
    <w:tmpl w:val="3EA0D982"/>
    <w:lvl w:ilvl="0" w:tplc="A9828A40">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7" w15:restartNumberingAfterBreak="0">
    <w:nsid w:val="44ABE973"/>
    <w:multiLevelType w:val="hybridMultilevel"/>
    <w:tmpl w:val="0832B580"/>
    <w:lvl w:ilvl="0" w:tplc="6C0EC98E">
      <w:start w:val="1"/>
      <w:numFmt w:val="upperLetter"/>
      <w:lvlText w:val="%1."/>
      <w:lvlJc w:val="left"/>
      <w:pPr>
        <w:ind w:left="720" w:hanging="360"/>
      </w:pPr>
    </w:lvl>
    <w:lvl w:ilvl="1" w:tplc="FA485C7C">
      <w:start w:val="1"/>
      <w:numFmt w:val="lowerLetter"/>
      <w:lvlText w:val="%2."/>
      <w:lvlJc w:val="left"/>
      <w:pPr>
        <w:ind w:left="1440" w:hanging="360"/>
      </w:pPr>
    </w:lvl>
    <w:lvl w:ilvl="2" w:tplc="8AECFE34">
      <w:start w:val="1"/>
      <w:numFmt w:val="lowerRoman"/>
      <w:lvlText w:val="%3."/>
      <w:lvlJc w:val="right"/>
      <w:pPr>
        <w:ind w:left="2160" w:hanging="180"/>
      </w:pPr>
    </w:lvl>
    <w:lvl w:ilvl="3" w:tplc="D7C0A3C2">
      <w:start w:val="1"/>
      <w:numFmt w:val="decimal"/>
      <w:lvlText w:val="%4."/>
      <w:lvlJc w:val="left"/>
      <w:pPr>
        <w:ind w:left="2880" w:hanging="360"/>
      </w:pPr>
    </w:lvl>
    <w:lvl w:ilvl="4" w:tplc="CA768A40">
      <w:start w:val="1"/>
      <w:numFmt w:val="lowerLetter"/>
      <w:lvlText w:val="%5."/>
      <w:lvlJc w:val="left"/>
      <w:pPr>
        <w:ind w:left="3600" w:hanging="360"/>
      </w:pPr>
    </w:lvl>
    <w:lvl w:ilvl="5" w:tplc="37040C12">
      <w:start w:val="1"/>
      <w:numFmt w:val="lowerRoman"/>
      <w:lvlText w:val="%6."/>
      <w:lvlJc w:val="right"/>
      <w:pPr>
        <w:ind w:left="4320" w:hanging="180"/>
      </w:pPr>
    </w:lvl>
    <w:lvl w:ilvl="6" w:tplc="849E18DA">
      <w:start w:val="1"/>
      <w:numFmt w:val="decimal"/>
      <w:lvlText w:val="%7."/>
      <w:lvlJc w:val="left"/>
      <w:pPr>
        <w:ind w:left="5040" w:hanging="360"/>
      </w:pPr>
    </w:lvl>
    <w:lvl w:ilvl="7" w:tplc="E37A7190">
      <w:start w:val="1"/>
      <w:numFmt w:val="lowerLetter"/>
      <w:lvlText w:val="%8."/>
      <w:lvlJc w:val="left"/>
      <w:pPr>
        <w:ind w:left="5760" w:hanging="360"/>
      </w:pPr>
    </w:lvl>
    <w:lvl w:ilvl="8" w:tplc="36E6870E">
      <w:start w:val="1"/>
      <w:numFmt w:val="lowerRoman"/>
      <w:lvlText w:val="%9."/>
      <w:lvlJc w:val="right"/>
      <w:pPr>
        <w:ind w:left="6480" w:hanging="180"/>
      </w:pPr>
    </w:lvl>
  </w:abstractNum>
  <w:abstractNum w:abstractNumId="328" w15:restartNumberingAfterBreak="0">
    <w:nsid w:val="44AE3216"/>
    <w:multiLevelType w:val="hybridMultilevel"/>
    <w:tmpl w:val="5156E09A"/>
    <w:lvl w:ilvl="0" w:tplc="26504F4C">
      <w:start w:val="1"/>
      <w:numFmt w:val="upperLetter"/>
      <w:lvlText w:val="%1."/>
      <w:lvlJc w:val="left"/>
      <w:pPr>
        <w:ind w:left="720" w:hanging="360"/>
      </w:pPr>
    </w:lvl>
    <w:lvl w:ilvl="1" w:tplc="93989182">
      <w:start w:val="1"/>
      <w:numFmt w:val="lowerLetter"/>
      <w:lvlText w:val="%2."/>
      <w:lvlJc w:val="left"/>
      <w:pPr>
        <w:ind w:left="1440" w:hanging="360"/>
      </w:pPr>
    </w:lvl>
    <w:lvl w:ilvl="2" w:tplc="D29C2138">
      <w:start w:val="1"/>
      <w:numFmt w:val="lowerRoman"/>
      <w:lvlText w:val="%3."/>
      <w:lvlJc w:val="right"/>
      <w:pPr>
        <w:ind w:left="2160" w:hanging="180"/>
      </w:pPr>
    </w:lvl>
    <w:lvl w:ilvl="3" w:tplc="E9D08ECC">
      <w:start w:val="1"/>
      <w:numFmt w:val="decimal"/>
      <w:lvlText w:val="%4."/>
      <w:lvlJc w:val="left"/>
      <w:pPr>
        <w:ind w:left="2880" w:hanging="360"/>
      </w:pPr>
    </w:lvl>
    <w:lvl w:ilvl="4" w:tplc="98440582">
      <w:start w:val="1"/>
      <w:numFmt w:val="lowerLetter"/>
      <w:lvlText w:val="%5."/>
      <w:lvlJc w:val="left"/>
      <w:pPr>
        <w:ind w:left="3600" w:hanging="360"/>
      </w:pPr>
    </w:lvl>
    <w:lvl w:ilvl="5" w:tplc="A3687A80">
      <w:start w:val="1"/>
      <w:numFmt w:val="lowerRoman"/>
      <w:lvlText w:val="%6."/>
      <w:lvlJc w:val="right"/>
      <w:pPr>
        <w:ind w:left="4320" w:hanging="180"/>
      </w:pPr>
    </w:lvl>
    <w:lvl w:ilvl="6" w:tplc="F4920582">
      <w:start w:val="1"/>
      <w:numFmt w:val="decimal"/>
      <w:lvlText w:val="%7."/>
      <w:lvlJc w:val="left"/>
      <w:pPr>
        <w:ind w:left="5040" w:hanging="360"/>
      </w:pPr>
    </w:lvl>
    <w:lvl w:ilvl="7" w:tplc="A66297A2">
      <w:start w:val="1"/>
      <w:numFmt w:val="lowerLetter"/>
      <w:lvlText w:val="%8."/>
      <w:lvlJc w:val="left"/>
      <w:pPr>
        <w:ind w:left="5760" w:hanging="360"/>
      </w:pPr>
    </w:lvl>
    <w:lvl w:ilvl="8" w:tplc="898C2FF4">
      <w:start w:val="1"/>
      <w:numFmt w:val="lowerRoman"/>
      <w:lvlText w:val="%9."/>
      <w:lvlJc w:val="right"/>
      <w:pPr>
        <w:ind w:left="6480" w:hanging="180"/>
      </w:pPr>
    </w:lvl>
  </w:abstractNum>
  <w:abstractNum w:abstractNumId="329" w15:restartNumberingAfterBreak="0">
    <w:nsid w:val="44F59612"/>
    <w:multiLevelType w:val="multilevel"/>
    <w:tmpl w:val="C6A408E2"/>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0" w15:restartNumberingAfterBreak="0">
    <w:nsid w:val="44F82178"/>
    <w:multiLevelType w:val="hybridMultilevel"/>
    <w:tmpl w:val="BA98F544"/>
    <w:lvl w:ilvl="0" w:tplc="C87820B0">
      <w:start w:val="1"/>
      <w:numFmt w:val="bullet"/>
      <w:lvlText w:val="-"/>
      <w:lvlJc w:val="left"/>
      <w:pPr>
        <w:ind w:left="720" w:hanging="360"/>
      </w:pPr>
      <w:rPr>
        <w:rFonts w:ascii="Noto Sans" w:hAnsi="Noto Sans" w:hint="default"/>
      </w:rPr>
    </w:lvl>
    <w:lvl w:ilvl="1" w:tplc="7B2E3820">
      <w:start w:val="1"/>
      <w:numFmt w:val="bullet"/>
      <w:lvlText w:val="o"/>
      <w:lvlJc w:val="left"/>
      <w:pPr>
        <w:ind w:left="1440" w:hanging="360"/>
      </w:pPr>
      <w:rPr>
        <w:rFonts w:ascii="Courier New" w:hAnsi="Courier New" w:hint="default"/>
      </w:rPr>
    </w:lvl>
    <w:lvl w:ilvl="2" w:tplc="B59C90B2">
      <w:start w:val="1"/>
      <w:numFmt w:val="bullet"/>
      <w:lvlText w:val=""/>
      <w:lvlJc w:val="left"/>
      <w:pPr>
        <w:ind w:left="2160" w:hanging="360"/>
      </w:pPr>
      <w:rPr>
        <w:rFonts w:ascii="Wingdings" w:hAnsi="Wingdings" w:hint="default"/>
      </w:rPr>
    </w:lvl>
    <w:lvl w:ilvl="3" w:tplc="6E54F618">
      <w:start w:val="1"/>
      <w:numFmt w:val="bullet"/>
      <w:lvlText w:val=""/>
      <w:lvlJc w:val="left"/>
      <w:pPr>
        <w:ind w:left="2880" w:hanging="360"/>
      </w:pPr>
      <w:rPr>
        <w:rFonts w:ascii="Symbol" w:hAnsi="Symbol" w:hint="default"/>
      </w:rPr>
    </w:lvl>
    <w:lvl w:ilvl="4" w:tplc="808E426C">
      <w:start w:val="1"/>
      <w:numFmt w:val="bullet"/>
      <w:lvlText w:val="o"/>
      <w:lvlJc w:val="left"/>
      <w:pPr>
        <w:ind w:left="3600" w:hanging="360"/>
      </w:pPr>
      <w:rPr>
        <w:rFonts w:ascii="Courier New" w:hAnsi="Courier New" w:hint="default"/>
      </w:rPr>
    </w:lvl>
    <w:lvl w:ilvl="5" w:tplc="BD3678B0">
      <w:start w:val="1"/>
      <w:numFmt w:val="bullet"/>
      <w:lvlText w:val=""/>
      <w:lvlJc w:val="left"/>
      <w:pPr>
        <w:ind w:left="4320" w:hanging="360"/>
      </w:pPr>
      <w:rPr>
        <w:rFonts w:ascii="Wingdings" w:hAnsi="Wingdings" w:hint="default"/>
      </w:rPr>
    </w:lvl>
    <w:lvl w:ilvl="6" w:tplc="8E444C98">
      <w:start w:val="1"/>
      <w:numFmt w:val="bullet"/>
      <w:lvlText w:val=""/>
      <w:lvlJc w:val="left"/>
      <w:pPr>
        <w:ind w:left="5040" w:hanging="360"/>
      </w:pPr>
      <w:rPr>
        <w:rFonts w:ascii="Symbol" w:hAnsi="Symbol" w:hint="default"/>
      </w:rPr>
    </w:lvl>
    <w:lvl w:ilvl="7" w:tplc="C802756C">
      <w:start w:val="1"/>
      <w:numFmt w:val="bullet"/>
      <w:lvlText w:val="o"/>
      <w:lvlJc w:val="left"/>
      <w:pPr>
        <w:ind w:left="5760" w:hanging="360"/>
      </w:pPr>
      <w:rPr>
        <w:rFonts w:ascii="Courier New" w:hAnsi="Courier New" w:hint="default"/>
      </w:rPr>
    </w:lvl>
    <w:lvl w:ilvl="8" w:tplc="33F48C26">
      <w:start w:val="1"/>
      <w:numFmt w:val="bullet"/>
      <w:lvlText w:val=""/>
      <w:lvlJc w:val="left"/>
      <w:pPr>
        <w:ind w:left="6480" w:hanging="360"/>
      </w:pPr>
      <w:rPr>
        <w:rFonts w:ascii="Wingdings" w:hAnsi="Wingdings" w:hint="default"/>
      </w:rPr>
    </w:lvl>
  </w:abstractNum>
  <w:abstractNum w:abstractNumId="331" w15:restartNumberingAfterBreak="0">
    <w:nsid w:val="45442D17"/>
    <w:multiLevelType w:val="hybridMultilevel"/>
    <w:tmpl w:val="870C55A0"/>
    <w:lvl w:ilvl="0" w:tplc="4CB67890">
      <w:start w:val="1"/>
      <w:numFmt w:val="lowerRoman"/>
      <w:lvlText w:val="%1)"/>
      <w:lvlJc w:val="left"/>
      <w:pPr>
        <w:ind w:left="720" w:hanging="360"/>
      </w:pPr>
    </w:lvl>
    <w:lvl w:ilvl="1" w:tplc="C960F03E">
      <w:start w:val="1"/>
      <w:numFmt w:val="lowerLetter"/>
      <w:lvlText w:val="%2."/>
      <w:lvlJc w:val="left"/>
      <w:pPr>
        <w:ind w:left="1440" w:hanging="360"/>
      </w:pPr>
    </w:lvl>
    <w:lvl w:ilvl="2" w:tplc="10223060">
      <w:start w:val="1"/>
      <w:numFmt w:val="lowerRoman"/>
      <w:lvlText w:val="%3."/>
      <w:lvlJc w:val="right"/>
      <w:pPr>
        <w:ind w:left="2160" w:hanging="180"/>
      </w:pPr>
    </w:lvl>
    <w:lvl w:ilvl="3" w:tplc="58F4DBEC">
      <w:start w:val="1"/>
      <w:numFmt w:val="decimal"/>
      <w:lvlText w:val="%4."/>
      <w:lvlJc w:val="left"/>
      <w:pPr>
        <w:ind w:left="2880" w:hanging="360"/>
      </w:pPr>
    </w:lvl>
    <w:lvl w:ilvl="4" w:tplc="9B128962">
      <w:start w:val="1"/>
      <w:numFmt w:val="lowerLetter"/>
      <w:lvlText w:val="%5."/>
      <w:lvlJc w:val="left"/>
      <w:pPr>
        <w:ind w:left="3600" w:hanging="360"/>
      </w:pPr>
    </w:lvl>
    <w:lvl w:ilvl="5" w:tplc="FDA2BECE">
      <w:start w:val="1"/>
      <w:numFmt w:val="lowerRoman"/>
      <w:lvlText w:val="%6."/>
      <w:lvlJc w:val="right"/>
      <w:pPr>
        <w:ind w:left="4320" w:hanging="180"/>
      </w:pPr>
    </w:lvl>
    <w:lvl w:ilvl="6" w:tplc="7E92206E">
      <w:start w:val="1"/>
      <w:numFmt w:val="decimal"/>
      <w:lvlText w:val="%7."/>
      <w:lvlJc w:val="left"/>
      <w:pPr>
        <w:ind w:left="5040" w:hanging="360"/>
      </w:pPr>
    </w:lvl>
    <w:lvl w:ilvl="7" w:tplc="63C6066E">
      <w:start w:val="1"/>
      <w:numFmt w:val="lowerLetter"/>
      <w:lvlText w:val="%8."/>
      <w:lvlJc w:val="left"/>
      <w:pPr>
        <w:ind w:left="5760" w:hanging="360"/>
      </w:pPr>
    </w:lvl>
    <w:lvl w:ilvl="8" w:tplc="F404E8F0">
      <w:start w:val="1"/>
      <w:numFmt w:val="lowerRoman"/>
      <w:lvlText w:val="%9."/>
      <w:lvlJc w:val="right"/>
      <w:pPr>
        <w:ind w:left="6480" w:hanging="180"/>
      </w:pPr>
    </w:lvl>
  </w:abstractNum>
  <w:abstractNum w:abstractNumId="332" w15:restartNumberingAfterBreak="0">
    <w:nsid w:val="45611275"/>
    <w:multiLevelType w:val="hybridMultilevel"/>
    <w:tmpl w:val="F70E5C78"/>
    <w:lvl w:ilvl="0" w:tplc="BBBA781E">
      <w:start w:val="1"/>
      <w:numFmt w:val="upperLetter"/>
      <w:lvlText w:val="%1."/>
      <w:lvlJc w:val="left"/>
      <w:pPr>
        <w:ind w:left="720" w:hanging="360"/>
      </w:pPr>
    </w:lvl>
    <w:lvl w:ilvl="1" w:tplc="766A1EC4">
      <w:start w:val="1"/>
      <w:numFmt w:val="lowerLetter"/>
      <w:lvlText w:val="%2."/>
      <w:lvlJc w:val="left"/>
      <w:pPr>
        <w:ind w:left="1440" w:hanging="360"/>
      </w:pPr>
    </w:lvl>
    <w:lvl w:ilvl="2" w:tplc="8B48E01A">
      <w:start w:val="1"/>
      <w:numFmt w:val="lowerRoman"/>
      <w:lvlText w:val="%3."/>
      <w:lvlJc w:val="right"/>
      <w:pPr>
        <w:ind w:left="2160" w:hanging="180"/>
      </w:pPr>
    </w:lvl>
    <w:lvl w:ilvl="3" w:tplc="F070C21A">
      <w:start w:val="1"/>
      <w:numFmt w:val="decimal"/>
      <w:lvlText w:val="%4."/>
      <w:lvlJc w:val="left"/>
      <w:pPr>
        <w:ind w:left="2880" w:hanging="360"/>
      </w:pPr>
    </w:lvl>
    <w:lvl w:ilvl="4" w:tplc="05586F1C">
      <w:start w:val="1"/>
      <w:numFmt w:val="lowerLetter"/>
      <w:lvlText w:val="%5."/>
      <w:lvlJc w:val="left"/>
      <w:pPr>
        <w:ind w:left="3600" w:hanging="360"/>
      </w:pPr>
    </w:lvl>
    <w:lvl w:ilvl="5" w:tplc="FD2E8586">
      <w:start w:val="1"/>
      <w:numFmt w:val="lowerRoman"/>
      <w:lvlText w:val="%6."/>
      <w:lvlJc w:val="right"/>
      <w:pPr>
        <w:ind w:left="4320" w:hanging="180"/>
      </w:pPr>
    </w:lvl>
    <w:lvl w:ilvl="6" w:tplc="C512EB7C">
      <w:start w:val="1"/>
      <w:numFmt w:val="decimal"/>
      <w:lvlText w:val="%7."/>
      <w:lvlJc w:val="left"/>
      <w:pPr>
        <w:ind w:left="5040" w:hanging="360"/>
      </w:pPr>
    </w:lvl>
    <w:lvl w:ilvl="7" w:tplc="83A4AEFE">
      <w:start w:val="1"/>
      <w:numFmt w:val="lowerLetter"/>
      <w:lvlText w:val="%8."/>
      <w:lvlJc w:val="left"/>
      <w:pPr>
        <w:ind w:left="5760" w:hanging="360"/>
      </w:pPr>
    </w:lvl>
    <w:lvl w:ilvl="8" w:tplc="E2069244">
      <w:start w:val="1"/>
      <w:numFmt w:val="lowerRoman"/>
      <w:lvlText w:val="%9."/>
      <w:lvlJc w:val="right"/>
      <w:pPr>
        <w:ind w:left="6480" w:hanging="180"/>
      </w:pPr>
    </w:lvl>
  </w:abstractNum>
  <w:abstractNum w:abstractNumId="333" w15:restartNumberingAfterBreak="0">
    <w:nsid w:val="45946FF0"/>
    <w:multiLevelType w:val="hybridMultilevel"/>
    <w:tmpl w:val="25B01EB4"/>
    <w:lvl w:ilvl="0" w:tplc="548C0D8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4" w15:restartNumberingAfterBreak="0">
    <w:nsid w:val="45A4500C"/>
    <w:multiLevelType w:val="hybridMultilevel"/>
    <w:tmpl w:val="5418A67A"/>
    <w:lvl w:ilvl="0" w:tplc="49D83CC0">
      <w:start w:val="1"/>
      <w:numFmt w:val="bullet"/>
      <w:lvlText w:val=""/>
      <w:lvlJc w:val="left"/>
      <w:pPr>
        <w:ind w:left="720" w:hanging="360"/>
      </w:pPr>
      <w:rPr>
        <w:rFonts w:ascii="Symbol" w:hAnsi="Symbol" w:hint="default"/>
      </w:rPr>
    </w:lvl>
    <w:lvl w:ilvl="1" w:tplc="E9CE0BCE">
      <w:start w:val="1"/>
      <w:numFmt w:val="bullet"/>
      <w:lvlText w:val="o"/>
      <w:lvlJc w:val="left"/>
      <w:pPr>
        <w:ind w:left="1440" w:hanging="360"/>
      </w:pPr>
      <w:rPr>
        <w:rFonts w:ascii="Courier New" w:hAnsi="Courier New" w:hint="default"/>
      </w:rPr>
    </w:lvl>
    <w:lvl w:ilvl="2" w:tplc="1B447870">
      <w:start w:val="1"/>
      <w:numFmt w:val="bullet"/>
      <w:lvlText w:val=""/>
      <w:lvlJc w:val="left"/>
      <w:pPr>
        <w:ind w:left="2160" w:hanging="360"/>
      </w:pPr>
      <w:rPr>
        <w:rFonts w:ascii="Wingdings" w:hAnsi="Wingdings" w:hint="default"/>
      </w:rPr>
    </w:lvl>
    <w:lvl w:ilvl="3" w:tplc="ED7E928E">
      <w:start w:val="1"/>
      <w:numFmt w:val="bullet"/>
      <w:lvlText w:val=""/>
      <w:lvlJc w:val="left"/>
      <w:pPr>
        <w:ind w:left="2880" w:hanging="360"/>
      </w:pPr>
      <w:rPr>
        <w:rFonts w:ascii="Symbol" w:hAnsi="Symbol" w:hint="default"/>
      </w:rPr>
    </w:lvl>
    <w:lvl w:ilvl="4" w:tplc="D9BA3924">
      <w:start w:val="1"/>
      <w:numFmt w:val="bullet"/>
      <w:lvlText w:val="o"/>
      <w:lvlJc w:val="left"/>
      <w:pPr>
        <w:ind w:left="3600" w:hanging="360"/>
      </w:pPr>
      <w:rPr>
        <w:rFonts w:ascii="Courier New" w:hAnsi="Courier New" w:hint="default"/>
      </w:rPr>
    </w:lvl>
    <w:lvl w:ilvl="5" w:tplc="83A49522">
      <w:start w:val="1"/>
      <w:numFmt w:val="bullet"/>
      <w:lvlText w:val=""/>
      <w:lvlJc w:val="left"/>
      <w:pPr>
        <w:ind w:left="4320" w:hanging="360"/>
      </w:pPr>
      <w:rPr>
        <w:rFonts w:ascii="Wingdings" w:hAnsi="Wingdings" w:hint="default"/>
      </w:rPr>
    </w:lvl>
    <w:lvl w:ilvl="6" w:tplc="D34E0CB6">
      <w:start w:val="1"/>
      <w:numFmt w:val="bullet"/>
      <w:lvlText w:val=""/>
      <w:lvlJc w:val="left"/>
      <w:pPr>
        <w:ind w:left="5040" w:hanging="360"/>
      </w:pPr>
      <w:rPr>
        <w:rFonts w:ascii="Symbol" w:hAnsi="Symbol" w:hint="default"/>
      </w:rPr>
    </w:lvl>
    <w:lvl w:ilvl="7" w:tplc="02B090B0">
      <w:start w:val="1"/>
      <w:numFmt w:val="bullet"/>
      <w:lvlText w:val="o"/>
      <w:lvlJc w:val="left"/>
      <w:pPr>
        <w:ind w:left="5760" w:hanging="360"/>
      </w:pPr>
      <w:rPr>
        <w:rFonts w:ascii="Courier New" w:hAnsi="Courier New" w:hint="default"/>
      </w:rPr>
    </w:lvl>
    <w:lvl w:ilvl="8" w:tplc="3E1AF96C">
      <w:start w:val="1"/>
      <w:numFmt w:val="bullet"/>
      <w:lvlText w:val=""/>
      <w:lvlJc w:val="left"/>
      <w:pPr>
        <w:ind w:left="6480" w:hanging="360"/>
      </w:pPr>
      <w:rPr>
        <w:rFonts w:ascii="Wingdings" w:hAnsi="Wingdings" w:hint="default"/>
      </w:rPr>
    </w:lvl>
  </w:abstractNum>
  <w:abstractNum w:abstractNumId="335" w15:restartNumberingAfterBreak="0">
    <w:nsid w:val="4607C011"/>
    <w:multiLevelType w:val="hybridMultilevel"/>
    <w:tmpl w:val="A262224C"/>
    <w:lvl w:ilvl="0" w:tplc="22009A82">
      <w:start w:val="1"/>
      <w:numFmt w:val="bullet"/>
      <w:lvlText w:val="-"/>
      <w:lvlJc w:val="left"/>
      <w:pPr>
        <w:ind w:left="720" w:hanging="360"/>
      </w:pPr>
      <w:rPr>
        <w:rFonts w:ascii="Noto Sans" w:hAnsi="Noto Sans" w:hint="default"/>
      </w:rPr>
    </w:lvl>
    <w:lvl w:ilvl="1" w:tplc="D1DA1488">
      <w:start w:val="1"/>
      <w:numFmt w:val="bullet"/>
      <w:lvlText w:val="o"/>
      <w:lvlJc w:val="left"/>
      <w:pPr>
        <w:ind w:left="1440" w:hanging="360"/>
      </w:pPr>
      <w:rPr>
        <w:rFonts w:ascii="Courier New" w:hAnsi="Courier New" w:hint="default"/>
      </w:rPr>
    </w:lvl>
    <w:lvl w:ilvl="2" w:tplc="ED3497F2">
      <w:start w:val="1"/>
      <w:numFmt w:val="bullet"/>
      <w:lvlText w:val=""/>
      <w:lvlJc w:val="left"/>
      <w:pPr>
        <w:ind w:left="2160" w:hanging="360"/>
      </w:pPr>
      <w:rPr>
        <w:rFonts w:ascii="Wingdings" w:hAnsi="Wingdings" w:hint="default"/>
      </w:rPr>
    </w:lvl>
    <w:lvl w:ilvl="3" w:tplc="86E204EA">
      <w:start w:val="1"/>
      <w:numFmt w:val="bullet"/>
      <w:lvlText w:val=""/>
      <w:lvlJc w:val="left"/>
      <w:pPr>
        <w:ind w:left="2880" w:hanging="360"/>
      </w:pPr>
      <w:rPr>
        <w:rFonts w:ascii="Symbol" w:hAnsi="Symbol" w:hint="default"/>
      </w:rPr>
    </w:lvl>
    <w:lvl w:ilvl="4" w:tplc="C18ED980">
      <w:start w:val="1"/>
      <w:numFmt w:val="bullet"/>
      <w:lvlText w:val="o"/>
      <w:lvlJc w:val="left"/>
      <w:pPr>
        <w:ind w:left="3600" w:hanging="360"/>
      </w:pPr>
      <w:rPr>
        <w:rFonts w:ascii="Courier New" w:hAnsi="Courier New" w:hint="default"/>
      </w:rPr>
    </w:lvl>
    <w:lvl w:ilvl="5" w:tplc="86981260">
      <w:start w:val="1"/>
      <w:numFmt w:val="bullet"/>
      <w:lvlText w:val=""/>
      <w:lvlJc w:val="left"/>
      <w:pPr>
        <w:ind w:left="4320" w:hanging="360"/>
      </w:pPr>
      <w:rPr>
        <w:rFonts w:ascii="Wingdings" w:hAnsi="Wingdings" w:hint="default"/>
      </w:rPr>
    </w:lvl>
    <w:lvl w:ilvl="6" w:tplc="5B762C94">
      <w:start w:val="1"/>
      <w:numFmt w:val="bullet"/>
      <w:lvlText w:val=""/>
      <w:lvlJc w:val="left"/>
      <w:pPr>
        <w:ind w:left="5040" w:hanging="360"/>
      </w:pPr>
      <w:rPr>
        <w:rFonts w:ascii="Symbol" w:hAnsi="Symbol" w:hint="default"/>
      </w:rPr>
    </w:lvl>
    <w:lvl w:ilvl="7" w:tplc="ADFAD5FA">
      <w:start w:val="1"/>
      <w:numFmt w:val="bullet"/>
      <w:lvlText w:val="o"/>
      <w:lvlJc w:val="left"/>
      <w:pPr>
        <w:ind w:left="5760" w:hanging="360"/>
      </w:pPr>
      <w:rPr>
        <w:rFonts w:ascii="Courier New" w:hAnsi="Courier New" w:hint="default"/>
      </w:rPr>
    </w:lvl>
    <w:lvl w:ilvl="8" w:tplc="8F3EBAF2">
      <w:start w:val="1"/>
      <w:numFmt w:val="bullet"/>
      <w:lvlText w:val=""/>
      <w:lvlJc w:val="left"/>
      <w:pPr>
        <w:ind w:left="6480" w:hanging="360"/>
      </w:pPr>
      <w:rPr>
        <w:rFonts w:ascii="Wingdings" w:hAnsi="Wingdings" w:hint="default"/>
      </w:rPr>
    </w:lvl>
  </w:abstractNum>
  <w:abstractNum w:abstractNumId="336" w15:restartNumberingAfterBreak="0">
    <w:nsid w:val="46516210"/>
    <w:multiLevelType w:val="hybridMultilevel"/>
    <w:tmpl w:val="FC249532"/>
    <w:lvl w:ilvl="0" w:tplc="279A9ED8">
      <w:start w:val="1"/>
      <w:numFmt w:val="bullet"/>
      <w:lvlText w:val="-"/>
      <w:lvlJc w:val="left"/>
      <w:pPr>
        <w:ind w:left="720" w:hanging="360"/>
      </w:pPr>
      <w:rPr>
        <w:rFonts w:ascii="Aptos" w:hAnsi="Aptos" w:hint="default"/>
      </w:rPr>
    </w:lvl>
    <w:lvl w:ilvl="1" w:tplc="5366EC52">
      <w:start w:val="1"/>
      <w:numFmt w:val="bullet"/>
      <w:lvlText w:val="o"/>
      <w:lvlJc w:val="left"/>
      <w:pPr>
        <w:ind w:left="1440" w:hanging="360"/>
      </w:pPr>
      <w:rPr>
        <w:rFonts w:ascii="Courier New" w:hAnsi="Courier New" w:hint="default"/>
      </w:rPr>
    </w:lvl>
    <w:lvl w:ilvl="2" w:tplc="8620F510">
      <w:start w:val="1"/>
      <w:numFmt w:val="bullet"/>
      <w:lvlText w:val=""/>
      <w:lvlJc w:val="left"/>
      <w:pPr>
        <w:ind w:left="2160" w:hanging="360"/>
      </w:pPr>
      <w:rPr>
        <w:rFonts w:ascii="Wingdings" w:hAnsi="Wingdings" w:hint="default"/>
      </w:rPr>
    </w:lvl>
    <w:lvl w:ilvl="3" w:tplc="2E5AAC82">
      <w:start w:val="1"/>
      <w:numFmt w:val="bullet"/>
      <w:lvlText w:val=""/>
      <w:lvlJc w:val="left"/>
      <w:pPr>
        <w:ind w:left="2880" w:hanging="360"/>
      </w:pPr>
      <w:rPr>
        <w:rFonts w:ascii="Symbol" w:hAnsi="Symbol" w:hint="default"/>
      </w:rPr>
    </w:lvl>
    <w:lvl w:ilvl="4" w:tplc="93CEAA70">
      <w:start w:val="1"/>
      <w:numFmt w:val="bullet"/>
      <w:lvlText w:val="o"/>
      <w:lvlJc w:val="left"/>
      <w:pPr>
        <w:ind w:left="3600" w:hanging="360"/>
      </w:pPr>
      <w:rPr>
        <w:rFonts w:ascii="Courier New" w:hAnsi="Courier New" w:hint="default"/>
      </w:rPr>
    </w:lvl>
    <w:lvl w:ilvl="5" w:tplc="FF04D942">
      <w:start w:val="1"/>
      <w:numFmt w:val="bullet"/>
      <w:lvlText w:val=""/>
      <w:lvlJc w:val="left"/>
      <w:pPr>
        <w:ind w:left="4320" w:hanging="360"/>
      </w:pPr>
      <w:rPr>
        <w:rFonts w:ascii="Wingdings" w:hAnsi="Wingdings" w:hint="default"/>
      </w:rPr>
    </w:lvl>
    <w:lvl w:ilvl="6" w:tplc="6BB8EB0E">
      <w:start w:val="1"/>
      <w:numFmt w:val="bullet"/>
      <w:lvlText w:val=""/>
      <w:lvlJc w:val="left"/>
      <w:pPr>
        <w:ind w:left="5040" w:hanging="360"/>
      </w:pPr>
      <w:rPr>
        <w:rFonts w:ascii="Symbol" w:hAnsi="Symbol" w:hint="default"/>
      </w:rPr>
    </w:lvl>
    <w:lvl w:ilvl="7" w:tplc="0098208E">
      <w:start w:val="1"/>
      <w:numFmt w:val="bullet"/>
      <w:lvlText w:val="o"/>
      <w:lvlJc w:val="left"/>
      <w:pPr>
        <w:ind w:left="5760" w:hanging="360"/>
      </w:pPr>
      <w:rPr>
        <w:rFonts w:ascii="Courier New" w:hAnsi="Courier New" w:hint="default"/>
      </w:rPr>
    </w:lvl>
    <w:lvl w:ilvl="8" w:tplc="4F56066C">
      <w:start w:val="1"/>
      <w:numFmt w:val="bullet"/>
      <w:lvlText w:val=""/>
      <w:lvlJc w:val="left"/>
      <w:pPr>
        <w:ind w:left="6480" w:hanging="360"/>
      </w:pPr>
      <w:rPr>
        <w:rFonts w:ascii="Wingdings" w:hAnsi="Wingdings" w:hint="default"/>
      </w:rPr>
    </w:lvl>
  </w:abstractNum>
  <w:abstractNum w:abstractNumId="337" w15:restartNumberingAfterBreak="0">
    <w:nsid w:val="465E874E"/>
    <w:multiLevelType w:val="hybridMultilevel"/>
    <w:tmpl w:val="55307DA0"/>
    <w:lvl w:ilvl="0" w:tplc="C37C20A6">
      <w:start w:val="1"/>
      <w:numFmt w:val="upperLetter"/>
      <w:lvlText w:val="%1."/>
      <w:lvlJc w:val="left"/>
      <w:pPr>
        <w:ind w:left="720" w:hanging="360"/>
      </w:pPr>
    </w:lvl>
    <w:lvl w:ilvl="1" w:tplc="0B725E5C">
      <w:start w:val="1"/>
      <w:numFmt w:val="lowerLetter"/>
      <w:lvlText w:val="%2."/>
      <w:lvlJc w:val="left"/>
      <w:pPr>
        <w:ind w:left="1440" w:hanging="360"/>
      </w:pPr>
    </w:lvl>
    <w:lvl w:ilvl="2" w:tplc="5BCAD65A">
      <w:start w:val="1"/>
      <w:numFmt w:val="lowerRoman"/>
      <w:lvlText w:val="%3."/>
      <w:lvlJc w:val="right"/>
      <w:pPr>
        <w:ind w:left="2160" w:hanging="180"/>
      </w:pPr>
    </w:lvl>
    <w:lvl w:ilvl="3" w:tplc="B546D8C8">
      <w:start w:val="1"/>
      <w:numFmt w:val="decimal"/>
      <w:lvlText w:val="%4."/>
      <w:lvlJc w:val="left"/>
      <w:pPr>
        <w:ind w:left="2880" w:hanging="360"/>
      </w:pPr>
    </w:lvl>
    <w:lvl w:ilvl="4" w:tplc="1A84BF98">
      <w:start w:val="1"/>
      <w:numFmt w:val="lowerLetter"/>
      <w:lvlText w:val="%5."/>
      <w:lvlJc w:val="left"/>
      <w:pPr>
        <w:ind w:left="3600" w:hanging="360"/>
      </w:pPr>
    </w:lvl>
    <w:lvl w:ilvl="5" w:tplc="C9EAB5E8">
      <w:start w:val="1"/>
      <w:numFmt w:val="lowerRoman"/>
      <w:lvlText w:val="%6."/>
      <w:lvlJc w:val="right"/>
      <w:pPr>
        <w:ind w:left="4320" w:hanging="180"/>
      </w:pPr>
    </w:lvl>
    <w:lvl w:ilvl="6" w:tplc="F926AD0E">
      <w:start w:val="1"/>
      <w:numFmt w:val="decimal"/>
      <w:lvlText w:val="%7."/>
      <w:lvlJc w:val="left"/>
      <w:pPr>
        <w:ind w:left="5040" w:hanging="360"/>
      </w:pPr>
    </w:lvl>
    <w:lvl w:ilvl="7" w:tplc="7248B3EE">
      <w:start w:val="1"/>
      <w:numFmt w:val="lowerLetter"/>
      <w:lvlText w:val="%8."/>
      <w:lvlJc w:val="left"/>
      <w:pPr>
        <w:ind w:left="5760" w:hanging="360"/>
      </w:pPr>
    </w:lvl>
    <w:lvl w:ilvl="8" w:tplc="3D2C2AF6">
      <w:start w:val="1"/>
      <w:numFmt w:val="lowerRoman"/>
      <w:lvlText w:val="%9."/>
      <w:lvlJc w:val="right"/>
      <w:pPr>
        <w:ind w:left="6480" w:hanging="180"/>
      </w:pPr>
    </w:lvl>
  </w:abstractNum>
  <w:abstractNum w:abstractNumId="338" w15:restartNumberingAfterBreak="0">
    <w:nsid w:val="46822929"/>
    <w:multiLevelType w:val="hybridMultilevel"/>
    <w:tmpl w:val="2F44B988"/>
    <w:lvl w:ilvl="0" w:tplc="06AA25E4">
      <w:start w:val="1"/>
      <w:numFmt w:val="upperLetter"/>
      <w:lvlText w:val="%1."/>
      <w:lvlJc w:val="left"/>
      <w:pPr>
        <w:ind w:left="450" w:hanging="360"/>
      </w:pPr>
      <w:rPr>
        <w:sz w:val="16"/>
        <w:szCs w:val="16"/>
      </w:rPr>
    </w:lvl>
    <w:lvl w:ilvl="1" w:tplc="0C0A0019" w:tentative="1">
      <w:start w:val="1"/>
      <w:numFmt w:val="lowerLetter"/>
      <w:lvlText w:val="%2."/>
      <w:lvlJc w:val="left"/>
      <w:pPr>
        <w:ind w:left="1170" w:hanging="360"/>
      </w:pPr>
    </w:lvl>
    <w:lvl w:ilvl="2" w:tplc="0C0A001B" w:tentative="1">
      <w:start w:val="1"/>
      <w:numFmt w:val="lowerRoman"/>
      <w:lvlText w:val="%3."/>
      <w:lvlJc w:val="right"/>
      <w:pPr>
        <w:ind w:left="1890" w:hanging="180"/>
      </w:pPr>
    </w:lvl>
    <w:lvl w:ilvl="3" w:tplc="0C0A000F" w:tentative="1">
      <w:start w:val="1"/>
      <w:numFmt w:val="decimal"/>
      <w:lvlText w:val="%4."/>
      <w:lvlJc w:val="left"/>
      <w:pPr>
        <w:ind w:left="2610" w:hanging="360"/>
      </w:pPr>
    </w:lvl>
    <w:lvl w:ilvl="4" w:tplc="0C0A0019" w:tentative="1">
      <w:start w:val="1"/>
      <w:numFmt w:val="lowerLetter"/>
      <w:lvlText w:val="%5."/>
      <w:lvlJc w:val="left"/>
      <w:pPr>
        <w:ind w:left="3330" w:hanging="360"/>
      </w:pPr>
    </w:lvl>
    <w:lvl w:ilvl="5" w:tplc="0C0A001B" w:tentative="1">
      <w:start w:val="1"/>
      <w:numFmt w:val="lowerRoman"/>
      <w:lvlText w:val="%6."/>
      <w:lvlJc w:val="right"/>
      <w:pPr>
        <w:ind w:left="4050" w:hanging="180"/>
      </w:pPr>
    </w:lvl>
    <w:lvl w:ilvl="6" w:tplc="0C0A000F" w:tentative="1">
      <w:start w:val="1"/>
      <w:numFmt w:val="decimal"/>
      <w:lvlText w:val="%7."/>
      <w:lvlJc w:val="left"/>
      <w:pPr>
        <w:ind w:left="4770" w:hanging="360"/>
      </w:pPr>
    </w:lvl>
    <w:lvl w:ilvl="7" w:tplc="0C0A0019" w:tentative="1">
      <w:start w:val="1"/>
      <w:numFmt w:val="lowerLetter"/>
      <w:lvlText w:val="%8."/>
      <w:lvlJc w:val="left"/>
      <w:pPr>
        <w:ind w:left="5490" w:hanging="360"/>
      </w:pPr>
    </w:lvl>
    <w:lvl w:ilvl="8" w:tplc="0C0A001B" w:tentative="1">
      <w:start w:val="1"/>
      <w:numFmt w:val="lowerRoman"/>
      <w:lvlText w:val="%9."/>
      <w:lvlJc w:val="right"/>
      <w:pPr>
        <w:ind w:left="6210" w:hanging="180"/>
      </w:pPr>
    </w:lvl>
  </w:abstractNum>
  <w:abstractNum w:abstractNumId="339" w15:restartNumberingAfterBreak="0">
    <w:nsid w:val="46965388"/>
    <w:multiLevelType w:val="hybridMultilevel"/>
    <w:tmpl w:val="692EA94E"/>
    <w:lvl w:ilvl="0" w:tplc="ABD8E99A">
      <w:start w:val="1"/>
      <w:numFmt w:val="bullet"/>
      <w:lvlText w:val="-"/>
      <w:lvlJc w:val="left"/>
      <w:pPr>
        <w:ind w:left="720" w:hanging="360"/>
      </w:pPr>
      <w:rPr>
        <w:rFonts w:ascii="Noto Sans" w:hAnsi="Noto Sans" w:hint="default"/>
      </w:rPr>
    </w:lvl>
    <w:lvl w:ilvl="1" w:tplc="4498F0F8">
      <w:start w:val="1"/>
      <w:numFmt w:val="bullet"/>
      <w:lvlText w:val="o"/>
      <w:lvlJc w:val="left"/>
      <w:pPr>
        <w:ind w:left="1440" w:hanging="360"/>
      </w:pPr>
      <w:rPr>
        <w:rFonts w:ascii="Courier New" w:hAnsi="Courier New" w:hint="default"/>
      </w:rPr>
    </w:lvl>
    <w:lvl w:ilvl="2" w:tplc="18F26040">
      <w:start w:val="1"/>
      <w:numFmt w:val="bullet"/>
      <w:lvlText w:val=""/>
      <w:lvlJc w:val="left"/>
      <w:pPr>
        <w:ind w:left="2160" w:hanging="360"/>
      </w:pPr>
      <w:rPr>
        <w:rFonts w:ascii="Wingdings" w:hAnsi="Wingdings" w:hint="default"/>
      </w:rPr>
    </w:lvl>
    <w:lvl w:ilvl="3" w:tplc="03B6CB34">
      <w:start w:val="1"/>
      <w:numFmt w:val="bullet"/>
      <w:lvlText w:val=""/>
      <w:lvlJc w:val="left"/>
      <w:pPr>
        <w:ind w:left="2880" w:hanging="360"/>
      </w:pPr>
      <w:rPr>
        <w:rFonts w:ascii="Symbol" w:hAnsi="Symbol" w:hint="default"/>
      </w:rPr>
    </w:lvl>
    <w:lvl w:ilvl="4" w:tplc="25BADA6C">
      <w:start w:val="1"/>
      <w:numFmt w:val="bullet"/>
      <w:lvlText w:val="o"/>
      <w:lvlJc w:val="left"/>
      <w:pPr>
        <w:ind w:left="3600" w:hanging="360"/>
      </w:pPr>
      <w:rPr>
        <w:rFonts w:ascii="Courier New" w:hAnsi="Courier New" w:hint="default"/>
      </w:rPr>
    </w:lvl>
    <w:lvl w:ilvl="5" w:tplc="20189488">
      <w:start w:val="1"/>
      <w:numFmt w:val="bullet"/>
      <w:lvlText w:val=""/>
      <w:lvlJc w:val="left"/>
      <w:pPr>
        <w:ind w:left="4320" w:hanging="360"/>
      </w:pPr>
      <w:rPr>
        <w:rFonts w:ascii="Wingdings" w:hAnsi="Wingdings" w:hint="default"/>
      </w:rPr>
    </w:lvl>
    <w:lvl w:ilvl="6" w:tplc="A5AC2C1E">
      <w:start w:val="1"/>
      <w:numFmt w:val="bullet"/>
      <w:lvlText w:val=""/>
      <w:lvlJc w:val="left"/>
      <w:pPr>
        <w:ind w:left="5040" w:hanging="360"/>
      </w:pPr>
      <w:rPr>
        <w:rFonts w:ascii="Symbol" w:hAnsi="Symbol" w:hint="default"/>
      </w:rPr>
    </w:lvl>
    <w:lvl w:ilvl="7" w:tplc="C0ECBE52">
      <w:start w:val="1"/>
      <w:numFmt w:val="bullet"/>
      <w:lvlText w:val="o"/>
      <w:lvlJc w:val="left"/>
      <w:pPr>
        <w:ind w:left="5760" w:hanging="360"/>
      </w:pPr>
      <w:rPr>
        <w:rFonts w:ascii="Courier New" w:hAnsi="Courier New" w:hint="default"/>
      </w:rPr>
    </w:lvl>
    <w:lvl w:ilvl="8" w:tplc="E6D8B1B0">
      <w:start w:val="1"/>
      <w:numFmt w:val="bullet"/>
      <w:lvlText w:val=""/>
      <w:lvlJc w:val="left"/>
      <w:pPr>
        <w:ind w:left="6480" w:hanging="360"/>
      </w:pPr>
      <w:rPr>
        <w:rFonts w:ascii="Wingdings" w:hAnsi="Wingdings" w:hint="default"/>
      </w:rPr>
    </w:lvl>
  </w:abstractNum>
  <w:abstractNum w:abstractNumId="340" w15:restartNumberingAfterBreak="0">
    <w:nsid w:val="46EE24B8"/>
    <w:multiLevelType w:val="hybridMultilevel"/>
    <w:tmpl w:val="5B2E78AE"/>
    <w:lvl w:ilvl="0" w:tplc="4CDCE862">
      <w:start w:val="1"/>
      <w:numFmt w:val="bullet"/>
      <w:lvlText w:val="-"/>
      <w:lvlJc w:val="left"/>
      <w:pPr>
        <w:ind w:left="720" w:hanging="360"/>
      </w:pPr>
      <w:rPr>
        <w:rFonts w:ascii="Noto Sans" w:hAnsi="Noto Sans" w:hint="default"/>
      </w:rPr>
    </w:lvl>
    <w:lvl w:ilvl="1" w:tplc="84427390">
      <w:start w:val="1"/>
      <w:numFmt w:val="bullet"/>
      <w:lvlText w:val="o"/>
      <w:lvlJc w:val="left"/>
      <w:pPr>
        <w:ind w:left="1440" w:hanging="360"/>
      </w:pPr>
      <w:rPr>
        <w:rFonts w:ascii="Courier New" w:hAnsi="Courier New" w:hint="default"/>
      </w:rPr>
    </w:lvl>
    <w:lvl w:ilvl="2" w:tplc="E04692DA">
      <w:start w:val="1"/>
      <w:numFmt w:val="bullet"/>
      <w:lvlText w:val=""/>
      <w:lvlJc w:val="left"/>
      <w:pPr>
        <w:ind w:left="2160" w:hanging="360"/>
      </w:pPr>
      <w:rPr>
        <w:rFonts w:ascii="Wingdings" w:hAnsi="Wingdings" w:hint="default"/>
      </w:rPr>
    </w:lvl>
    <w:lvl w:ilvl="3" w:tplc="1F3C8256">
      <w:start w:val="1"/>
      <w:numFmt w:val="bullet"/>
      <w:lvlText w:val=""/>
      <w:lvlJc w:val="left"/>
      <w:pPr>
        <w:ind w:left="2880" w:hanging="360"/>
      </w:pPr>
      <w:rPr>
        <w:rFonts w:ascii="Symbol" w:hAnsi="Symbol" w:hint="default"/>
      </w:rPr>
    </w:lvl>
    <w:lvl w:ilvl="4" w:tplc="882C7E5E">
      <w:start w:val="1"/>
      <w:numFmt w:val="bullet"/>
      <w:lvlText w:val="o"/>
      <w:lvlJc w:val="left"/>
      <w:pPr>
        <w:ind w:left="3600" w:hanging="360"/>
      </w:pPr>
      <w:rPr>
        <w:rFonts w:ascii="Courier New" w:hAnsi="Courier New" w:hint="default"/>
      </w:rPr>
    </w:lvl>
    <w:lvl w:ilvl="5" w:tplc="767A887E">
      <w:start w:val="1"/>
      <w:numFmt w:val="bullet"/>
      <w:lvlText w:val=""/>
      <w:lvlJc w:val="left"/>
      <w:pPr>
        <w:ind w:left="4320" w:hanging="360"/>
      </w:pPr>
      <w:rPr>
        <w:rFonts w:ascii="Wingdings" w:hAnsi="Wingdings" w:hint="default"/>
      </w:rPr>
    </w:lvl>
    <w:lvl w:ilvl="6" w:tplc="D2884462">
      <w:start w:val="1"/>
      <w:numFmt w:val="bullet"/>
      <w:lvlText w:val=""/>
      <w:lvlJc w:val="left"/>
      <w:pPr>
        <w:ind w:left="5040" w:hanging="360"/>
      </w:pPr>
      <w:rPr>
        <w:rFonts w:ascii="Symbol" w:hAnsi="Symbol" w:hint="default"/>
      </w:rPr>
    </w:lvl>
    <w:lvl w:ilvl="7" w:tplc="B52CFC42">
      <w:start w:val="1"/>
      <w:numFmt w:val="bullet"/>
      <w:lvlText w:val="o"/>
      <w:lvlJc w:val="left"/>
      <w:pPr>
        <w:ind w:left="5760" w:hanging="360"/>
      </w:pPr>
      <w:rPr>
        <w:rFonts w:ascii="Courier New" w:hAnsi="Courier New" w:hint="default"/>
      </w:rPr>
    </w:lvl>
    <w:lvl w:ilvl="8" w:tplc="0A606E9C">
      <w:start w:val="1"/>
      <w:numFmt w:val="bullet"/>
      <w:lvlText w:val=""/>
      <w:lvlJc w:val="left"/>
      <w:pPr>
        <w:ind w:left="6480" w:hanging="360"/>
      </w:pPr>
      <w:rPr>
        <w:rFonts w:ascii="Wingdings" w:hAnsi="Wingdings" w:hint="default"/>
      </w:rPr>
    </w:lvl>
  </w:abstractNum>
  <w:abstractNum w:abstractNumId="341" w15:restartNumberingAfterBreak="0">
    <w:nsid w:val="46F3F5F2"/>
    <w:multiLevelType w:val="multilevel"/>
    <w:tmpl w:val="0C1CF11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2" w15:restartNumberingAfterBreak="0">
    <w:nsid w:val="471113C5"/>
    <w:multiLevelType w:val="hybridMultilevel"/>
    <w:tmpl w:val="ECC60024"/>
    <w:lvl w:ilvl="0" w:tplc="A1E670AE">
      <w:start w:val="1"/>
      <w:numFmt w:val="bullet"/>
      <w:lvlText w:val="-"/>
      <w:lvlJc w:val="left"/>
      <w:pPr>
        <w:ind w:left="720" w:hanging="360"/>
      </w:pPr>
      <w:rPr>
        <w:rFonts w:ascii="Noto Sans" w:hAnsi="Noto Sans" w:hint="default"/>
      </w:rPr>
    </w:lvl>
    <w:lvl w:ilvl="1" w:tplc="2D9AF132">
      <w:start w:val="1"/>
      <w:numFmt w:val="bullet"/>
      <w:lvlText w:val="o"/>
      <w:lvlJc w:val="left"/>
      <w:pPr>
        <w:ind w:left="1440" w:hanging="360"/>
      </w:pPr>
      <w:rPr>
        <w:rFonts w:ascii="Courier New" w:hAnsi="Courier New" w:hint="default"/>
      </w:rPr>
    </w:lvl>
    <w:lvl w:ilvl="2" w:tplc="C8E8F356">
      <w:start w:val="1"/>
      <w:numFmt w:val="bullet"/>
      <w:lvlText w:val=""/>
      <w:lvlJc w:val="left"/>
      <w:pPr>
        <w:ind w:left="2160" w:hanging="360"/>
      </w:pPr>
      <w:rPr>
        <w:rFonts w:ascii="Wingdings" w:hAnsi="Wingdings" w:hint="default"/>
      </w:rPr>
    </w:lvl>
    <w:lvl w:ilvl="3" w:tplc="EB4C4364">
      <w:start w:val="1"/>
      <w:numFmt w:val="bullet"/>
      <w:lvlText w:val=""/>
      <w:lvlJc w:val="left"/>
      <w:pPr>
        <w:ind w:left="2880" w:hanging="360"/>
      </w:pPr>
      <w:rPr>
        <w:rFonts w:ascii="Symbol" w:hAnsi="Symbol" w:hint="default"/>
      </w:rPr>
    </w:lvl>
    <w:lvl w:ilvl="4" w:tplc="E9B6A068">
      <w:start w:val="1"/>
      <w:numFmt w:val="bullet"/>
      <w:lvlText w:val="o"/>
      <w:lvlJc w:val="left"/>
      <w:pPr>
        <w:ind w:left="3600" w:hanging="360"/>
      </w:pPr>
      <w:rPr>
        <w:rFonts w:ascii="Courier New" w:hAnsi="Courier New" w:hint="default"/>
      </w:rPr>
    </w:lvl>
    <w:lvl w:ilvl="5" w:tplc="3F26FDA6">
      <w:start w:val="1"/>
      <w:numFmt w:val="bullet"/>
      <w:lvlText w:val=""/>
      <w:lvlJc w:val="left"/>
      <w:pPr>
        <w:ind w:left="4320" w:hanging="360"/>
      </w:pPr>
      <w:rPr>
        <w:rFonts w:ascii="Wingdings" w:hAnsi="Wingdings" w:hint="default"/>
      </w:rPr>
    </w:lvl>
    <w:lvl w:ilvl="6" w:tplc="8A820E54">
      <w:start w:val="1"/>
      <w:numFmt w:val="bullet"/>
      <w:lvlText w:val=""/>
      <w:lvlJc w:val="left"/>
      <w:pPr>
        <w:ind w:left="5040" w:hanging="360"/>
      </w:pPr>
      <w:rPr>
        <w:rFonts w:ascii="Symbol" w:hAnsi="Symbol" w:hint="default"/>
      </w:rPr>
    </w:lvl>
    <w:lvl w:ilvl="7" w:tplc="177EBC44">
      <w:start w:val="1"/>
      <w:numFmt w:val="bullet"/>
      <w:lvlText w:val="o"/>
      <w:lvlJc w:val="left"/>
      <w:pPr>
        <w:ind w:left="5760" w:hanging="360"/>
      </w:pPr>
      <w:rPr>
        <w:rFonts w:ascii="Courier New" w:hAnsi="Courier New" w:hint="default"/>
      </w:rPr>
    </w:lvl>
    <w:lvl w:ilvl="8" w:tplc="16947E20">
      <w:start w:val="1"/>
      <w:numFmt w:val="bullet"/>
      <w:lvlText w:val=""/>
      <w:lvlJc w:val="left"/>
      <w:pPr>
        <w:ind w:left="6480" w:hanging="360"/>
      </w:pPr>
      <w:rPr>
        <w:rFonts w:ascii="Wingdings" w:hAnsi="Wingdings" w:hint="default"/>
      </w:rPr>
    </w:lvl>
  </w:abstractNum>
  <w:abstractNum w:abstractNumId="343" w15:restartNumberingAfterBreak="0">
    <w:nsid w:val="4713B19F"/>
    <w:multiLevelType w:val="hybridMultilevel"/>
    <w:tmpl w:val="30581A28"/>
    <w:lvl w:ilvl="0" w:tplc="CAC0AAA6">
      <w:start w:val="1"/>
      <w:numFmt w:val="bullet"/>
      <w:lvlText w:val="-"/>
      <w:lvlJc w:val="left"/>
      <w:pPr>
        <w:ind w:left="720" w:hanging="360"/>
      </w:pPr>
      <w:rPr>
        <w:rFonts w:ascii="Noto Sans" w:hAnsi="Noto Sans" w:hint="default"/>
      </w:rPr>
    </w:lvl>
    <w:lvl w:ilvl="1" w:tplc="4A3E8A5E">
      <w:start w:val="1"/>
      <w:numFmt w:val="bullet"/>
      <w:lvlText w:val="o"/>
      <w:lvlJc w:val="left"/>
      <w:pPr>
        <w:ind w:left="1440" w:hanging="360"/>
      </w:pPr>
      <w:rPr>
        <w:rFonts w:ascii="Courier New" w:hAnsi="Courier New" w:hint="default"/>
      </w:rPr>
    </w:lvl>
    <w:lvl w:ilvl="2" w:tplc="B0B0BE0C">
      <w:start w:val="1"/>
      <w:numFmt w:val="bullet"/>
      <w:lvlText w:val=""/>
      <w:lvlJc w:val="left"/>
      <w:pPr>
        <w:ind w:left="2160" w:hanging="360"/>
      </w:pPr>
      <w:rPr>
        <w:rFonts w:ascii="Wingdings" w:hAnsi="Wingdings" w:hint="default"/>
      </w:rPr>
    </w:lvl>
    <w:lvl w:ilvl="3" w:tplc="4AB8F4BA">
      <w:start w:val="1"/>
      <w:numFmt w:val="bullet"/>
      <w:lvlText w:val=""/>
      <w:lvlJc w:val="left"/>
      <w:pPr>
        <w:ind w:left="2880" w:hanging="360"/>
      </w:pPr>
      <w:rPr>
        <w:rFonts w:ascii="Symbol" w:hAnsi="Symbol" w:hint="default"/>
      </w:rPr>
    </w:lvl>
    <w:lvl w:ilvl="4" w:tplc="4C54C994">
      <w:start w:val="1"/>
      <w:numFmt w:val="bullet"/>
      <w:lvlText w:val="o"/>
      <w:lvlJc w:val="left"/>
      <w:pPr>
        <w:ind w:left="3600" w:hanging="360"/>
      </w:pPr>
      <w:rPr>
        <w:rFonts w:ascii="Courier New" w:hAnsi="Courier New" w:hint="default"/>
      </w:rPr>
    </w:lvl>
    <w:lvl w:ilvl="5" w:tplc="AFA491D4">
      <w:start w:val="1"/>
      <w:numFmt w:val="bullet"/>
      <w:lvlText w:val=""/>
      <w:lvlJc w:val="left"/>
      <w:pPr>
        <w:ind w:left="4320" w:hanging="360"/>
      </w:pPr>
      <w:rPr>
        <w:rFonts w:ascii="Wingdings" w:hAnsi="Wingdings" w:hint="default"/>
      </w:rPr>
    </w:lvl>
    <w:lvl w:ilvl="6" w:tplc="081097BC">
      <w:start w:val="1"/>
      <w:numFmt w:val="bullet"/>
      <w:lvlText w:val=""/>
      <w:lvlJc w:val="left"/>
      <w:pPr>
        <w:ind w:left="5040" w:hanging="360"/>
      </w:pPr>
      <w:rPr>
        <w:rFonts w:ascii="Symbol" w:hAnsi="Symbol" w:hint="default"/>
      </w:rPr>
    </w:lvl>
    <w:lvl w:ilvl="7" w:tplc="6AEC74DA">
      <w:start w:val="1"/>
      <w:numFmt w:val="bullet"/>
      <w:lvlText w:val="o"/>
      <w:lvlJc w:val="left"/>
      <w:pPr>
        <w:ind w:left="5760" w:hanging="360"/>
      </w:pPr>
      <w:rPr>
        <w:rFonts w:ascii="Courier New" w:hAnsi="Courier New" w:hint="default"/>
      </w:rPr>
    </w:lvl>
    <w:lvl w:ilvl="8" w:tplc="6352D262">
      <w:start w:val="1"/>
      <w:numFmt w:val="bullet"/>
      <w:lvlText w:val=""/>
      <w:lvlJc w:val="left"/>
      <w:pPr>
        <w:ind w:left="6480" w:hanging="360"/>
      </w:pPr>
      <w:rPr>
        <w:rFonts w:ascii="Wingdings" w:hAnsi="Wingdings" w:hint="default"/>
      </w:rPr>
    </w:lvl>
  </w:abstractNum>
  <w:abstractNum w:abstractNumId="344" w15:restartNumberingAfterBreak="0">
    <w:nsid w:val="471BBA2E"/>
    <w:multiLevelType w:val="hybridMultilevel"/>
    <w:tmpl w:val="6A9C42C8"/>
    <w:lvl w:ilvl="0" w:tplc="488483C4">
      <w:start w:val="1"/>
      <w:numFmt w:val="bullet"/>
      <w:lvlText w:val="-"/>
      <w:lvlJc w:val="left"/>
      <w:pPr>
        <w:ind w:left="720" w:hanging="360"/>
      </w:pPr>
      <w:rPr>
        <w:rFonts w:ascii="Aptos" w:hAnsi="Aptos" w:hint="default"/>
      </w:rPr>
    </w:lvl>
    <w:lvl w:ilvl="1" w:tplc="75DACD46">
      <w:start w:val="1"/>
      <w:numFmt w:val="bullet"/>
      <w:lvlText w:val="o"/>
      <w:lvlJc w:val="left"/>
      <w:pPr>
        <w:ind w:left="1440" w:hanging="360"/>
      </w:pPr>
      <w:rPr>
        <w:rFonts w:ascii="Courier New" w:hAnsi="Courier New" w:hint="default"/>
      </w:rPr>
    </w:lvl>
    <w:lvl w:ilvl="2" w:tplc="7DF48DE4">
      <w:start w:val="1"/>
      <w:numFmt w:val="bullet"/>
      <w:lvlText w:val=""/>
      <w:lvlJc w:val="left"/>
      <w:pPr>
        <w:ind w:left="2160" w:hanging="360"/>
      </w:pPr>
      <w:rPr>
        <w:rFonts w:ascii="Wingdings" w:hAnsi="Wingdings" w:hint="default"/>
      </w:rPr>
    </w:lvl>
    <w:lvl w:ilvl="3" w:tplc="FD66E72A">
      <w:start w:val="1"/>
      <w:numFmt w:val="bullet"/>
      <w:lvlText w:val=""/>
      <w:lvlJc w:val="left"/>
      <w:pPr>
        <w:ind w:left="2880" w:hanging="360"/>
      </w:pPr>
      <w:rPr>
        <w:rFonts w:ascii="Symbol" w:hAnsi="Symbol" w:hint="default"/>
      </w:rPr>
    </w:lvl>
    <w:lvl w:ilvl="4" w:tplc="CCE4C4B6">
      <w:start w:val="1"/>
      <w:numFmt w:val="bullet"/>
      <w:lvlText w:val="o"/>
      <w:lvlJc w:val="left"/>
      <w:pPr>
        <w:ind w:left="3600" w:hanging="360"/>
      </w:pPr>
      <w:rPr>
        <w:rFonts w:ascii="Courier New" w:hAnsi="Courier New" w:hint="default"/>
      </w:rPr>
    </w:lvl>
    <w:lvl w:ilvl="5" w:tplc="04A0B8DE">
      <w:start w:val="1"/>
      <w:numFmt w:val="bullet"/>
      <w:lvlText w:val=""/>
      <w:lvlJc w:val="left"/>
      <w:pPr>
        <w:ind w:left="4320" w:hanging="360"/>
      </w:pPr>
      <w:rPr>
        <w:rFonts w:ascii="Wingdings" w:hAnsi="Wingdings" w:hint="default"/>
      </w:rPr>
    </w:lvl>
    <w:lvl w:ilvl="6" w:tplc="A8AC6C2C">
      <w:start w:val="1"/>
      <w:numFmt w:val="bullet"/>
      <w:lvlText w:val=""/>
      <w:lvlJc w:val="left"/>
      <w:pPr>
        <w:ind w:left="5040" w:hanging="360"/>
      </w:pPr>
      <w:rPr>
        <w:rFonts w:ascii="Symbol" w:hAnsi="Symbol" w:hint="default"/>
      </w:rPr>
    </w:lvl>
    <w:lvl w:ilvl="7" w:tplc="6A0EFFC0">
      <w:start w:val="1"/>
      <w:numFmt w:val="bullet"/>
      <w:lvlText w:val="o"/>
      <w:lvlJc w:val="left"/>
      <w:pPr>
        <w:ind w:left="5760" w:hanging="360"/>
      </w:pPr>
      <w:rPr>
        <w:rFonts w:ascii="Courier New" w:hAnsi="Courier New" w:hint="default"/>
      </w:rPr>
    </w:lvl>
    <w:lvl w:ilvl="8" w:tplc="206AE9CA">
      <w:start w:val="1"/>
      <w:numFmt w:val="bullet"/>
      <w:lvlText w:val=""/>
      <w:lvlJc w:val="left"/>
      <w:pPr>
        <w:ind w:left="6480" w:hanging="360"/>
      </w:pPr>
      <w:rPr>
        <w:rFonts w:ascii="Wingdings" w:hAnsi="Wingdings" w:hint="default"/>
      </w:rPr>
    </w:lvl>
  </w:abstractNum>
  <w:abstractNum w:abstractNumId="345" w15:restartNumberingAfterBreak="0">
    <w:nsid w:val="47389F92"/>
    <w:multiLevelType w:val="hybridMultilevel"/>
    <w:tmpl w:val="BEC06A34"/>
    <w:lvl w:ilvl="0" w:tplc="D26E6BCA">
      <w:start w:val="1"/>
      <w:numFmt w:val="bullet"/>
      <w:lvlText w:val="-"/>
      <w:lvlJc w:val="left"/>
      <w:pPr>
        <w:ind w:left="2340" w:hanging="360"/>
      </w:pPr>
      <w:rPr>
        <w:rFonts w:ascii="Aptos" w:hAnsi="Aptos" w:hint="default"/>
      </w:rPr>
    </w:lvl>
    <w:lvl w:ilvl="1" w:tplc="84FE6FE2">
      <w:start w:val="1"/>
      <w:numFmt w:val="bullet"/>
      <w:lvlText w:val="o"/>
      <w:lvlJc w:val="left"/>
      <w:pPr>
        <w:ind w:left="3060" w:hanging="360"/>
      </w:pPr>
      <w:rPr>
        <w:rFonts w:ascii="Courier New" w:hAnsi="Courier New" w:hint="default"/>
      </w:rPr>
    </w:lvl>
    <w:lvl w:ilvl="2" w:tplc="D21C07E4">
      <w:start w:val="1"/>
      <w:numFmt w:val="bullet"/>
      <w:lvlText w:val=""/>
      <w:lvlJc w:val="left"/>
      <w:pPr>
        <w:ind w:left="3780" w:hanging="360"/>
      </w:pPr>
      <w:rPr>
        <w:rFonts w:ascii="Wingdings" w:hAnsi="Wingdings" w:hint="default"/>
      </w:rPr>
    </w:lvl>
    <w:lvl w:ilvl="3" w:tplc="EF24D658">
      <w:start w:val="1"/>
      <w:numFmt w:val="bullet"/>
      <w:lvlText w:val=""/>
      <w:lvlJc w:val="left"/>
      <w:pPr>
        <w:ind w:left="4500" w:hanging="360"/>
      </w:pPr>
      <w:rPr>
        <w:rFonts w:ascii="Symbol" w:hAnsi="Symbol" w:hint="default"/>
      </w:rPr>
    </w:lvl>
    <w:lvl w:ilvl="4" w:tplc="97F2A666">
      <w:start w:val="1"/>
      <w:numFmt w:val="bullet"/>
      <w:lvlText w:val="o"/>
      <w:lvlJc w:val="left"/>
      <w:pPr>
        <w:ind w:left="5220" w:hanging="360"/>
      </w:pPr>
      <w:rPr>
        <w:rFonts w:ascii="Courier New" w:hAnsi="Courier New" w:hint="default"/>
      </w:rPr>
    </w:lvl>
    <w:lvl w:ilvl="5" w:tplc="1F3A6956">
      <w:start w:val="1"/>
      <w:numFmt w:val="bullet"/>
      <w:lvlText w:val=""/>
      <w:lvlJc w:val="left"/>
      <w:pPr>
        <w:ind w:left="5940" w:hanging="360"/>
      </w:pPr>
      <w:rPr>
        <w:rFonts w:ascii="Wingdings" w:hAnsi="Wingdings" w:hint="default"/>
      </w:rPr>
    </w:lvl>
    <w:lvl w:ilvl="6" w:tplc="89FE4410">
      <w:start w:val="1"/>
      <w:numFmt w:val="bullet"/>
      <w:lvlText w:val=""/>
      <w:lvlJc w:val="left"/>
      <w:pPr>
        <w:ind w:left="6660" w:hanging="360"/>
      </w:pPr>
      <w:rPr>
        <w:rFonts w:ascii="Symbol" w:hAnsi="Symbol" w:hint="default"/>
      </w:rPr>
    </w:lvl>
    <w:lvl w:ilvl="7" w:tplc="81C6058C">
      <w:start w:val="1"/>
      <w:numFmt w:val="bullet"/>
      <w:lvlText w:val="o"/>
      <w:lvlJc w:val="left"/>
      <w:pPr>
        <w:ind w:left="7380" w:hanging="360"/>
      </w:pPr>
      <w:rPr>
        <w:rFonts w:ascii="Courier New" w:hAnsi="Courier New" w:hint="default"/>
      </w:rPr>
    </w:lvl>
    <w:lvl w:ilvl="8" w:tplc="2FF2C622">
      <w:start w:val="1"/>
      <w:numFmt w:val="bullet"/>
      <w:lvlText w:val=""/>
      <w:lvlJc w:val="left"/>
      <w:pPr>
        <w:ind w:left="8100" w:hanging="360"/>
      </w:pPr>
      <w:rPr>
        <w:rFonts w:ascii="Wingdings" w:hAnsi="Wingdings" w:hint="default"/>
      </w:rPr>
    </w:lvl>
  </w:abstractNum>
  <w:abstractNum w:abstractNumId="346" w15:restartNumberingAfterBreak="0">
    <w:nsid w:val="4741E06D"/>
    <w:multiLevelType w:val="hybridMultilevel"/>
    <w:tmpl w:val="158012AA"/>
    <w:lvl w:ilvl="0" w:tplc="5688F0A2">
      <w:start w:val="1"/>
      <w:numFmt w:val="bullet"/>
      <w:lvlText w:val="-"/>
      <w:lvlJc w:val="left"/>
      <w:pPr>
        <w:ind w:left="720" w:hanging="360"/>
      </w:pPr>
      <w:rPr>
        <w:rFonts w:ascii="Noto Sans" w:hAnsi="Noto Sans" w:hint="default"/>
      </w:rPr>
    </w:lvl>
    <w:lvl w:ilvl="1" w:tplc="1E18D46A">
      <w:start w:val="1"/>
      <w:numFmt w:val="bullet"/>
      <w:lvlText w:val="o"/>
      <w:lvlJc w:val="left"/>
      <w:pPr>
        <w:ind w:left="1440" w:hanging="360"/>
      </w:pPr>
      <w:rPr>
        <w:rFonts w:ascii="Courier New" w:hAnsi="Courier New" w:hint="default"/>
      </w:rPr>
    </w:lvl>
    <w:lvl w:ilvl="2" w:tplc="9C38AB7C">
      <w:start w:val="1"/>
      <w:numFmt w:val="bullet"/>
      <w:lvlText w:val=""/>
      <w:lvlJc w:val="left"/>
      <w:pPr>
        <w:ind w:left="2160" w:hanging="360"/>
      </w:pPr>
      <w:rPr>
        <w:rFonts w:ascii="Wingdings" w:hAnsi="Wingdings" w:hint="default"/>
      </w:rPr>
    </w:lvl>
    <w:lvl w:ilvl="3" w:tplc="3B440EA0">
      <w:start w:val="1"/>
      <w:numFmt w:val="bullet"/>
      <w:lvlText w:val=""/>
      <w:lvlJc w:val="left"/>
      <w:pPr>
        <w:ind w:left="2880" w:hanging="360"/>
      </w:pPr>
      <w:rPr>
        <w:rFonts w:ascii="Symbol" w:hAnsi="Symbol" w:hint="default"/>
      </w:rPr>
    </w:lvl>
    <w:lvl w:ilvl="4" w:tplc="5596E63C">
      <w:start w:val="1"/>
      <w:numFmt w:val="bullet"/>
      <w:lvlText w:val="o"/>
      <w:lvlJc w:val="left"/>
      <w:pPr>
        <w:ind w:left="3600" w:hanging="360"/>
      </w:pPr>
      <w:rPr>
        <w:rFonts w:ascii="Courier New" w:hAnsi="Courier New" w:hint="default"/>
      </w:rPr>
    </w:lvl>
    <w:lvl w:ilvl="5" w:tplc="10B07218">
      <w:start w:val="1"/>
      <w:numFmt w:val="bullet"/>
      <w:lvlText w:val=""/>
      <w:lvlJc w:val="left"/>
      <w:pPr>
        <w:ind w:left="4320" w:hanging="360"/>
      </w:pPr>
      <w:rPr>
        <w:rFonts w:ascii="Wingdings" w:hAnsi="Wingdings" w:hint="default"/>
      </w:rPr>
    </w:lvl>
    <w:lvl w:ilvl="6" w:tplc="89AAC7F8">
      <w:start w:val="1"/>
      <w:numFmt w:val="bullet"/>
      <w:lvlText w:val=""/>
      <w:lvlJc w:val="left"/>
      <w:pPr>
        <w:ind w:left="5040" w:hanging="360"/>
      </w:pPr>
      <w:rPr>
        <w:rFonts w:ascii="Symbol" w:hAnsi="Symbol" w:hint="default"/>
      </w:rPr>
    </w:lvl>
    <w:lvl w:ilvl="7" w:tplc="0C86CFD6">
      <w:start w:val="1"/>
      <w:numFmt w:val="bullet"/>
      <w:lvlText w:val="o"/>
      <w:lvlJc w:val="left"/>
      <w:pPr>
        <w:ind w:left="5760" w:hanging="360"/>
      </w:pPr>
      <w:rPr>
        <w:rFonts w:ascii="Courier New" w:hAnsi="Courier New" w:hint="default"/>
      </w:rPr>
    </w:lvl>
    <w:lvl w:ilvl="8" w:tplc="D0586F96">
      <w:start w:val="1"/>
      <w:numFmt w:val="bullet"/>
      <w:lvlText w:val=""/>
      <w:lvlJc w:val="left"/>
      <w:pPr>
        <w:ind w:left="6480" w:hanging="360"/>
      </w:pPr>
      <w:rPr>
        <w:rFonts w:ascii="Wingdings" w:hAnsi="Wingdings" w:hint="default"/>
      </w:rPr>
    </w:lvl>
  </w:abstractNum>
  <w:abstractNum w:abstractNumId="347" w15:restartNumberingAfterBreak="0">
    <w:nsid w:val="47B647A4"/>
    <w:multiLevelType w:val="hybridMultilevel"/>
    <w:tmpl w:val="A532E0F0"/>
    <w:lvl w:ilvl="0" w:tplc="D88AAA50">
      <w:start w:val="1"/>
      <w:numFmt w:val="bullet"/>
      <w:lvlText w:val="-"/>
      <w:lvlJc w:val="left"/>
      <w:pPr>
        <w:ind w:left="720" w:hanging="360"/>
      </w:pPr>
      <w:rPr>
        <w:rFonts w:ascii="Noto Sans" w:hAnsi="Noto Sans" w:hint="default"/>
      </w:rPr>
    </w:lvl>
    <w:lvl w:ilvl="1" w:tplc="3DA076D4">
      <w:start w:val="1"/>
      <w:numFmt w:val="bullet"/>
      <w:lvlText w:val="o"/>
      <w:lvlJc w:val="left"/>
      <w:pPr>
        <w:ind w:left="1440" w:hanging="360"/>
      </w:pPr>
      <w:rPr>
        <w:rFonts w:ascii="Courier New" w:hAnsi="Courier New" w:hint="default"/>
      </w:rPr>
    </w:lvl>
    <w:lvl w:ilvl="2" w:tplc="1996EB48">
      <w:start w:val="1"/>
      <w:numFmt w:val="bullet"/>
      <w:lvlText w:val=""/>
      <w:lvlJc w:val="left"/>
      <w:pPr>
        <w:ind w:left="2160" w:hanging="360"/>
      </w:pPr>
      <w:rPr>
        <w:rFonts w:ascii="Wingdings" w:hAnsi="Wingdings" w:hint="default"/>
      </w:rPr>
    </w:lvl>
    <w:lvl w:ilvl="3" w:tplc="B3C40696">
      <w:start w:val="1"/>
      <w:numFmt w:val="bullet"/>
      <w:lvlText w:val=""/>
      <w:lvlJc w:val="left"/>
      <w:pPr>
        <w:ind w:left="2880" w:hanging="360"/>
      </w:pPr>
      <w:rPr>
        <w:rFonts w:ascii="Symbol" w:hAnsi="Symbol" w:hint="default"/>
      </w:rPr>
    </w:lvl>
    <w:lvl w:ilvl="4" w:tplc="E8A233F0">
      <w:start w:val="1"/>
      <w:numFmt w:val="bullet"/>
      <w:lvlText w:val="o"/>
      <w:lvlJc w:val="left"/>
      <w:pPr>
        <w:ind w:left="3600" w:hanging="360"/>
      </w:pPr>
      <w:rPr>
        <w:rFonts w:ascii="Courier New" w:hAnsi="Courier New" w:hint="default"/>
      </w:rPr>
    </w:lvl>
    <w:lvl w:ilvl="5" w:tplc="CE284E3E">
      <w:start w:val="1"/>
      <w:numFmt w:val="bullet"/>
      <w:lvlText w:val=""/>
      <w:lvlJc w:val="left"/>
      <w:pPr>
        <w:ind w:left="4320" w:hanging="360"/>
      </w:pPr>
      <w:rPr>
        <w:rFonts w:ascii="Wingdings" w:hAnsi="Wingdings" w:hint="default"/>
      </w:rPr>
    </w:lvl>
    <w:lvl w:ilvl="6" w:tplc="15A49564">
      <w:start w:val="1"/>
      <w:numFmt w:val="bullet"/>
      <w:lvlText w:val=""/>
      <w:lvlJc w:val="left"/>
      <w:pPr>
        <w:ind w:left="5040" w:hanging="360"/>
      </w:pPr>
      <w:rPr>
        <w:rFonts w:ascii="Symbol" w:hAnsi="Symbol" w:hint="default"/>
      </w:rPr>
    </w:lvl>
    <w:lvl w:ilvl="7" w:tplc="A1F81340">
      <w:start w:val="1"/>
      <w:numFmt w:val="bullet"/>
      <w:lvlText w:val="o"/>
      <w:lvlJc w:val="left"/>
      <w:pPr>
        <w:ind w:left="5760" w:hanging="360"/>
      </w:pPr>
      <w:rPr>
        <w:rFonts w:ascii="Courier New" w:hAnsi="Courier New" w:hint="default"/>
      </w:rPr>
    </w:lvl>
    <w:lvl w:ilvl="8" w:tplc="FE72FDA2">
      <w:start w:val="1"/>
      <w:numFmt w:val="bullet"/>
      <w:lvlText w:val=""/>
      <w:lvlJc w:val="left"/>
      <w:pPr>
        <w:ind w:left="6480" w:hanging="360"/>
      </w:pPr>
      <w:rPr>
        <w:rFonts w:ascii="Wingdings" w:hAnsi="Wingdings" w:hint="default"/>
      </w:rPr>
    </w:lvl>
  </w:abstractNum>
  <w:abstractNum w:abstractNumId="348" w15:restartNumberingAfterBreak="0">
    <w:nsid w:val="47F84980"/>
    <w:multiLevelType w:val="hybridMultilevel"/>
    <w:tmpl w:val="0C36C294"/>
    <w:lvl w:ilvl="0" w:tplc="FD2872A0">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9" w15:restartNumberingAfterBreak="0">
    <w:nsid w:val="48B76746"/>
    <w:multiLevelType w:val="hybridMultilevel"/>
    <w:tmpl w:val="18422018"/>
    <w:lvl w:ilvl="0" w:tplc="B53A0748">
      <w:start w:val="1"/>
      <w:numFmt w:val="upperLetter"/>
      <w:lvlText w:val="%1."/>
      <w:lvlJc w:val="left"/>
      <w:pPr>
        <w:ind w:left="720" w:hanging="360"/>
      </w:pPr>
    </w:lvl>
    <w:lvl w:ilvl="1" w:tplc="AC20E5C8">
      <w:start w:val="1"/>
      <w:numFmt w:val="lowerLetter"/>
      <w:lvlText w:val="%2."/>
      <w:lvlJc w:val="left"/>
      <w:pPr>
        <w:ind w:left="1440" w:hanging="360"/>
      </w:pPr>
    </w:lvl>
    <w:lvl w:ilvl="2" w:tplc="C9FC5A0E">
      <w:start w:val="1"/>
      <w:numFmt w:val="lowerRoman"/>
      <w:lvlText w:val="%3."/>
      <w:lvlJc w:val="right"/>
      <w:pPr>
        <w:ind w:left="2160" w:hanging="180"/>
      </w:pPr>
    </w:lvl>
    <w:lvl w:ilvl="3" w:tplc="66BE17E2">
      <w:start w:val="1"/>
      <w:numFmt w:val="decimal"/>
      <w:lvlText w:val="%4."/>
      <w:lvlJc w:val="left"/>
      <w:pPr>
        <w:ind w:left="2880" w:hanging="360"/>
      </w:pPr>
    </w:lvl>
    <w:lvl w:ilvl="4" w:tplc="BA9EB13C">
      <w:start w:val="1"/>
      <w:numFmt w:val="lowerLetter"/>
      <w:lvlText w:val="%5."/>
      <w:lvlJc w:val="left"/>
      <w:pPr>
        <w:ind w:left="3600" w:hanging="360"/>
      </w:pPr>
    </w:lvl>
    <w:lvl w:ilvl="5" w:tplc="FC8059DE">
      <w:start w:val="1"/>
      <w:numFmt w:val="lowerRoman"/>
      <w:lvlText w:val="%6."/>
      <w:lvlJc w:val="right"/>
      <w:pPr>
        <w:ind w:left="4320" w:hanging="180"/>
      </w:pPr>
    </w:lvl>
    <w:lvl w:ilvl="6" w:tplc="EE467F1C">
      <w:start w:val="1"/>
      <w:numFmt w:val="decimal"/>
      <w:lvlText w:val="%7."/>
      <w:lvlJc w:val="left"/>
      <w:pPr>
        <w:ind w:left="5040" w:hanging="360"/>
      </w:pPr>
    </w:lvl>
    <w:lvl w:ilvl="7" w:tplc="D5FCE13C">
      <w:start w:val="1"/>
      <w:numFmt w:val="lowerLetter"/>
      <w:lvlText w:val="%8."/>
      <w:lvlJc w:val="left"/>
      <w:pPr>
        <w:ind w:left="5760" w:hanging="360"/>
      </w:pPr>
    </w:lvl>
    <w:lvl w:ilvl="8" w:tplc="5BB0D434">
      <w:start w:val="1"/>
      <w:numFmt w:val="lowerRoman"/>
      <w:lvlText w:val="%9."/>
      <w:lvlJc w:val="right"/>
      <w:pPr>
        <w:ind w:left="6480" w:hanging="180"/>
      </w:pPr>
    </w:lvl>
  </w:abstractNum>
  <w:abstractNum w:abstractNumId="350" w15:restartNumberingAfterBreak="0">
    <w:nsid w:val="4902FA54"/>
    <w:multiLevelType w:val="hybridMultilevel"/>
    <w:tmpl w:val="E9948FC6"/>
    <w:lvl w:ilvl="0" w:tplc="13F2AAB6">
      <w:start w:val="1"/>
      <w:numFmt w:val="bullet"/>
      <w:lvlText w:val="-"/>
      <w:lvlJc w:val="left"/>
      <w:pPr>
        <w:ind w:left="720" w:hanging="360"/>
      </w:pPr>
      <w:rPr>
        <w:rFonts w:ascii="Symbol" w:hAnsi="Symbol" w:hint="default"/>
      </w:rPr>
    </w:lvl>
    <w:lvl w:ilvl="1" w:tplc="9F3C6952">
      <w:start w:val="1"/>
      <w:numFmt w:val="lowerLetter"/>
      <w:lvlText w:val="%2."/>
      <w:lvlJc w:val="left"/>
      <w:pPr>
        <w:ind w:left="1440" w:hanging="360"/>
      </w:pPr>
    </w:lvl>
    <w:lvl w:ilvl="2" w:tplc="FB7ED5BC">
      <w:start w:val="1"/>
      <w:numFmt w:val="lowerRoman"/>
      <w:lvlText w:val="%3."/>
      <w:lvlJc w:val="right"/>
      <w:pPr>
        <w:ind w:left="2160" w:hanging="180"/>
      </w:pPr>
    </w:lvl>
    <w:lvl w:ilvl="3" w:tplc="0F6E367C">
      <w:start w:val="1"/>
      <w:numFmt w:val="decimal"/>
      <w:lvlText w:val="%4."/>
      <w:lvlJc w:val="left"/>
      <w:pPr>
        <w:ind w:left="2880" w:hanging="360"/>
      </w:pPr>
    </w:lvl>
    <w:lvl w:ilvl="4" w:tplc="A9300272">
      <w:start w:val="1"/>
      <w:numFmt w:val="lowerLetter"/>
      <w:lvlText w:val="%5."/>
      <w:lvlJc w:val="left"/>
      <w:pPr>
        <w:ind w:left="3600" w:hanging="360"/>
      </w:pPr>
    </w:lvl>
    <w:lvl w:ilvl="5" w:tplc="2F10D9E8">
      <w:start w:val="1"/>
      <w:numFmt w:val="lowerRoman"/>
      <w:lvlText w:val="%6."/>
      <w:lvlJc w:val="right"/>
      <w:pPr>
        <w:ind w:left="4320" w:hanging="180"/>
      </w:pPr>
    </w:lvl>
    <w:lvl w:ilvl="6" w:tplc="50147432">
      <w:start w:val="1"/>
      <w:numFmt w:val="decimal"/>
      <w:lvlText w:val="%7."/>
      <w:lvlJc w:val="left"/>
      <w:pPr>
        <w:ind w:left="5040" w:hanging="360"/>
      </w:pPr>
    </w:lvl>
    <w:lvl w:ilvl="7" w:tplc="32809F40">
      <w:start w:val="1"/>
      <w:numFmt w:val="lowerLetter"/>
      <w:lvlText w:val="%8."/>
      <w:lvlJc w:val="left"/>
      <w:pPr>
        <w:ind w:left="5760" w:hanging="360"/>
      </w:pPr>
    </w:lvl>
    <w:lvl w:ilvl="8" w:tplc="D2E4F92C">
      <w:start w:val="1"/>
      <w:numFmt w:val="lowerRoman"/>
      <w:lvlText w:val="%9."/>
      <w:lvlJc w:val="right"/>
      <w:pPr>
        <w:ind w:left="6480" w:hanging="180"/>
      </w:pPr>
    </w:lvl>
  </w:abstractNum>
  <w:abstractNum w:abstractNumId="351" w15:restartNumberingAfterBreak="0">
    <w:nsid w:val="491BCB3D"/>
    <w:multiLevelType w:val="hybridMultilevel"/>
    <w:tmpl w:val="6BAC2D24"/>
    <w:lvl w:ilvl="0" w:tplc="243A1752">
      <w:start w:val="1"/>
      <w:numFmt w:val="bullet"/>
      <w:lvlText w:val=""/>
      <w:lvlJc w:val="left"/>
      <w:pPr>
        <w:ind w:left="720" w:hanging="360"/>
      </w:pPr>
      <w:rPr>
        <w:rFonts w:ascii="Symbol" w:hAnsi="Symbol" w:hint="default"/>
      </w:rPr>
    </w:lvl>
    <w:lvl w:ilvl="1" w:tplc="ECCAB9D2">
      <w:start w:val="1"/>
      <w:numFmt w:val="bullet"/>
      <w:lvlText w:val="o"/>
      <w:lvlJc w:val="left"/>
      <w:pPr>
        <w:ind w:left="1440" w:hanging="360"/>
      </w:pPr>
      <w:rPr>
        <w:rFonts w:ascii="Courier New" w:hAnsi="Courier New" w:hint="default"/>
      </w:rPr>
    </w:lvl>
    <w:lvl w:ilvl="2" w:tplc="472A7986">
      <w:start w:val="1"/>
      <w:numFmt w:val="bullet"/>
      <w:lvlText w:val=""/>
      <w:lvlJc w:val="left"/>
      <w:pPr>
        <w:ind w:left="2160" w:hanging="360"/>
      </w:pPr>
      <w:rPr>
        <w:rFonts w:ascii="Wingdings" w:hAnsi="Wingdings" w:hint="default"/>
      </w:rPr>
    </w:lvl>
    <w:lvl w:ilvl="3" w:tplc="ABFECAFE">
      <w:start w:val="1"/>
      <w:numFmt w:val="bullet"/>
      <w:lvlText w:val=""/>
      <w:lvlJc w:val="left"/>
      <w:pPr>
        <w:ind w:left="2880" w:hanging="360"/>
      </w:pPr>
      <w:rPr>
        <w:rFonts w:ascii="Symbol" w:hAnsi="Symbol" w:hint="default"/>
      </w:rPr>
    </w:lvl>
    <w:lvl w:ilvl="4" w:tplc="E6F4A5FA">
      <w:start w:val="1"/>
      <w:numFmt w:val="bullet"/>
      <w:lvlText w:val="o"/>
      <w:lvlJc w:val="left"/>
      <w:pPr>
        <w:ind w:left="3600" w:hanging="360"/>
      </w:pPr>
      <w:rPr>
        <w:rFonts w:ascii="Courier New" w:hAnsi="Courier New" w:hint="default"/>
      </w:rPr>
    </w:lvl>
    <w:lvl w:ilvl="5" w:tplc="15D280A2">
      <w:start w:val="1"/>
      <w:numFmt w:val="bullet"/>
      <w:lvlText w:val=""/>
      <w:lvlJc w:val="left"/>
      <w:pPr>
        <w:ind w:left="4320" w:hanging="360"/>
      </w:pPr>
      <w:rPr>
        <w:rFonts w:ascii="Wingdings" w:hAnsi="Wingdings" w:hint="default"/>
      </w:rPr>
    </w:lvl>
    <w:lvl w:ilvl="6" w:tplc="558E9BC4">
      <w:start w:val="1"/>
      <w:numFmt w:val="bullet"/>
      <w:lvlText w:val=""/>
      <w:lvlJc w:val="left"/>
      <w:pPr>
        <w:ind w:left="5040" w:hanging="360"/>
      </w:pPr>
      <w:rPr>
        <w:rFonts w:ascii="Symbol" w:hAnsi="Symbol" w:hint="default"/>
      </w:rPr>
    </w:lvl>
    <w:lvl w:ilvl="7" w:tplc="2F2C2BAC">
      <w:start w:val="1"/>
      <w:numFmt w:val="bullet"/>
      <w:lvlText w:val="o"/>
      <w:lvlJc w:val="left"/>
      <w:pPr>
        <w:ind w:left="5760" w:hanging="360"/>
      </w:pPr>
      <w:rPr>
        <w:rFonts w:ascii="Courier New" w:hAnsi="Courier New" w:hint="default"/>
      </w:rPr>
    </w:lvl>
    <w:lvl w:ilvl="8" w:tplc="D2F6A3A6">
      <w:start w:val="1"/>
      <w:numFmt w:val="bullet"/>
      <w:lvlText w:val=""/>
      <w:lvlJc w:val="left"/>
      <w:pPr>
        <w:ind w:left="6480" w:hanging="360"/>
      </w:pPr>
      <w:rPr>
        <w:rFonts w:ascii="Wingdings" w:hAnsi="Wingdings" w:hint="default"/>
      </w:rPr>
    </w:lvl>
  </w:abstractNum>
  <w:abstractNum w:abstractNumId="352" w15:restartNumberingAfterBreak="0">
    <w:nsid w:val="4979C61B"/>
    <w:multiLevelType w:val="hybridMultilevel"/>
    <w:tmpl w:val="6B66A788"/>
    <w:lvl w:ilvl="0" w:tplc="BC549AFC">
      <w:start w:val="1"/>
      <w:numFmt w:val="bullet"/>
      <w:lvlText w:val="-"/>
      <w:lvlJc w:val="left"/>
      <w:pPr>
        <w:ind w:left="720" w:hanging="360"/>
      </w:pPr>
      <w:rPr>
        <w:rFonts w:ascii="Noto Sans" w:hAnsi="Noto Sans" w:hint="default"/>
      </w:rPr>
    </w:lvl>
    <w:lvl w:ilvl="1" w:tplc="240C52B4">
      <w:start w:val="1"/>
      <w:numFmt w:val="bullet"/>
      <w:lvlText w:val="o"/>
      <w:lvlJc w:val="left"/>
      <w:pPr>
        <w:ind w:left="1440" w:hanging="360"/>
      </w:pPr>
      <w:rPr>
        <w:rFonts w:ascii="Courier New" w:hAnsi="Courier New" w:hint="default"/>
      </w:rPr>
    </w:lvl>
    <w:lvl w:ilvl="2" w:tplc="237EED08">
      <w:start w:val="1"/>
      <w:numFmt w:val="bullet"/>
      <w:lvlText w:val=""/>
      <w:lvlJc w:val="left"/>
      <w:pPr>
        <w:ind w:left="2160" w:hanging="360"/>
      </w:pPr>
      <w:rPr>
        <w:rFonts w:ascii="Wingdings" w:hAnsi="Wingdings" w:hint="default"/>
      </w:rPr>
    </w:lvl>
    <w:lvl w:ilvl="3" w:tplc="CD76B9E8">
      <w:start w:val="1"/>
      <w:numFmt w:val="bullet"/>
      <w:lvlText w:val=""/>
      <w:lvlJc w:val="left"/>
      <w:pPr>
        <w:ind w:left="2880" w:hanging="360"/>
      </w:pPr>
      <w:rPr>
        <w:rFonts w:ascii="Symbol" w:hAnsi="Symbol" w:hint="default"/>
      </w:rPr>
    </w:lvl>
    <w:lvl w:ilvl="4" w:tplc="AC96A23A">
      <w:start w:val="1"/>
      <w:numFmt w:val="bullet"/>
      <w:lvlText w:val="o"/>
      <w:lvlJc w:val="left"/>
      <w:pPr>
        <w:ind w:left="3600" w:hanging="360"/>
      </w:pPr>
      <w:rPr>
        <w:rFonts w:ascii="Courier New" w:hAnsi="Courier New" w:hint="default"/>
      </w:rPr>
    </w:lvl>
    <w:lvl w:ilvl="5" w:tplc="1102D698">
      <w:start w:val="1"/>
      <w:numFmt w:val="bullet"/>
      <w:lvlText w:val=""/>
      <w:lvlJc w:val="left"/>
      <w:pPr>
        <w:ind w:left="4320" w:hanging="360"/>
      </w:pPr>
      <w:rPr>
        <w:rFonts w:ascii="Wingdings" w:hAnsi="Wingdings" w:hint="default"/>
      </w:rPr>
    </w:lvl>
    <w:lvl w:ilvl="6" w:tplc="283A9762">
      <w:start w:val="1"/>
      <w:numFmt w:val="bullet"/>
      <w:lvlText w:val=""/>
      <w:lvlJc w:val="left"/>
      <w:pPr>
        <w:ind w:left="5040" w:hanging="360"/>
      </w:pPr>
      <w:rPr>
        <w:rFonts w:ascii="Symbol" w:hAnsi="Symbol" w:hint="default"/>
      </w:rPr>
    </w:lvl>
    <w:lvl w:ilvl="7" w:tplc="F70E65A6">
      <w:start w:val="1"/>
      <w:numFmt w:val="bullet"/>
      <w:lvlText w:val="o"/>
      <w:lvlJc w:val="left"/>
      <w:pPr>
        <w:ind w:left="5760" w:hanging="360"/>
      </w:pPr>
      <w:rPr>
        <w:rFonts w:ascii="Courier New" w:hAnsi="Courier New" w:hint="default"/>
      </w:rPr>
    </w:lvl>
    <w:lvl w:ilvl="8" w:tplc="0ED2135E">
      <w:start w:val="1"/>
      <w:numFmt w:val="bullet"/>
      <w:lvlText w:val=""/>
      <w:lvlJc w:val="left"/>
      <w:pPr>
        <w:ind w:left="6480" w:hanging="360"/>
      </w:pPr>
      <w:rPr>
        <w:rFonts w:ascii="Wingdings" w:hAnsi="Wingdings" w:hint="default"/>
      </w:rPr>
    </w:lvl>
  </w:abstractNum>
  <w:abstractNum w:abstractNumId="353" w15:restartNumberingAfterBreak="0">
    <w:nsid w:val="49830BF3"/>
    <w:multiLevelType w:val="hybridMultilevel"/>
    <w:tmpl w:val="4F027794"/>
    <w:lvl w:ilvl="0" w:tplc="F404E460">
      <w:start w:val="1"/>
      <w:numFmt w:val="bullet"/>
      <w:lvlText w:val="-"/>
      <w:lvlJc w:val="left"/>
      <w:pPr>
        <w:ind w:left="720" w:hanging="360"/>
      </w:pPr>
      <w:rPr>
        <w:rFonts w:ascii="Noto Sans" w:hAnsi="Noto Sans" w:hint="default"/>
      </w:rPr>
    </w:lvl>
    <w:lvl w:ilvl="1" w:tplc="F91EB8DA">
      <w:start w:val="1"/>
      <w:numFmt w:val="bullet"/>
      <w:lvlText w:val="o"/>
      <w:lvlJc w:val="left"/>
      <w:pPr>
        <w:ind w:left="1440" w:hanging="360"/>
      </w:pPr>
      <w:rPr>
        <w:rFonts w:ascii="Courier New" w:hAnsi="Courier New" w:hint="default"/>
      </w:rPr>
    </w:lvl>
    <w:lvl w:ilvl="2" w:tplc="2C089B4C">
      <w:start w:val="1"/>
      <w:numFmt w:val="bullet"/>
      <w:lvlText w:val=""/>
      <w:lvlJc w:val="left"/>
      <w:pPr>
        <w:ind w:left="2160" w:hanging="360"/>
      </w:pPr>
      <w:rPr>
        <w:rFonts w:ascii="Wingdings" w:hAnsi="Wingdings" w:hint="default"/>
      </w:rPr>
    </w:lvl>
    <w:lvl w:ilvl="3" w:tplc="55FACE3C">
      <w:start w:val="1"/>
      <w:numFmt w:val="bullet"/>
      <w:lvlText w:val=""/>
      <w:lvlJc w:val="left"/>
      <w:pPr>
        <w:ind w:left="2880" w:hanging="360"/>
      </w:pPr>
      <w:rPr>
        <w:rFonts w:ascii="Symbol" w:hAnsi="Symbol" w:hint="default"/>
      </w:rPr>
    </w:lvl>
    <w:lvl w:ilvl="4" w:tplc="61C89B1E">
      <w:start w:val="1"/>
      <w:numFmt w:val="bullet"/>
      <w:lvlText w:val="o"/>
      <w:lvlJc w:val="left"/>
      <w:pPr>
        <w:ind w:left="3600" w:hanging="360"/>
      </w:pPr>
      <w:rPr>
        <w:rFonts w:ascii="Courier New" w:hAnsi="Courier New" w:hint="default"/>
      </w:rPr>
    </w:lvl>
    <w:lvl w:ilvl="5" w:tplc="69BCAB1E">
      <w:start w:val="1"/>
      <w:numFmt w:val="bullet"/>
      <w:lvlText w:val=""/>
      <w:lvlJc w:val="left"/>
      <w:pPr>
        <w:ind w:left="4320" w:hanging="360"/>
      </w:pPr>
      <w:rPr>
        <w:rFonts w:ascii="Wingdings" w:hAnsi="Wingdings" w:hint="default"/>
      </w:rPr>
    </w:lvl>
    <w:lvl w:ilvl="6" w:tplc="2C18DE6A">
      <w:start w:val="1"/>
      <w:numFmt w:val="bullet"/>
      <w:lvlText w:val=""/>
      <w:lvlJc w:val="left"/>
      <w:pPr>
        <w:ind w:left="5040" w:hanging="360"/>
      </w:pPr>
      <w:rPr>
        <w:rFonts w:ascii="Symbol" w:hAnsi="Symbol" w:hint="default"/>
      </w:rPr>
    </w:lvl>
    <w:lvl w:ilvl="7" w:tplc="4C70FAC2">
      <w:start w:val="1"/>
      <w:numFmt w:val="bullet"/>
      <w:lvlText w:val="o"/>
      <w:lvlJc w:val="left"/>
      <w:pPr>
        <w:ind w:left="5760" w:hanging="360"/>
      </w:pPr>
      <w:rPr>
        <w:rFonts w:ascii="Courier New" w:hAnsi="Courier New" w:hint="default"/>
      </w:rPr>
    </w:lvl>
    <w:lvl w:ilvl="8" w:tplc="8C843410">
      <w:start w:val="1"/>
      <w:numFmt w:val="bullet"/>
      <w:lvlText w:val=""/>
      <w:lvlJc w:val="left"/>
      <w:pPr>
        <w:ind w:left="6480" w:hanging="360"/>
      </w:pPr>
      <w:rPr>
        <w:rFonts w:ascii="Wingdings" w:hAnsi="Wingdings" w:hint="default"/>
      </w:rPr>
    </w:lvl>
  </w:abstractNum>
  <w:abstractNum w:abstractNumId="354" w15:restartNumberingAfterBreak="0">
    <w:nsid w:val="49852028"/>
    <w:multiLevelType w:val="hybridMultilevel"/>
    <w:tmpl w:val="B884594E"/>
    <w:lvl w:ilvl="0" w:tplc="66962202">
      <w:start w:val="1"/>
      <w:numFmt w:val="bullet"/>
      <w:lvlText w:val="-"/>
      <w:lvlJc w:val="left"/>
      <w:pPr>
        <w:ind w:left="2340" w:hanging="360"/>
      </w:pPr>
      <w:rPr>
        <w:rFonts w:ascii="Aptos" w:hAnsi="Aptos" w:hint="default"/>
      </w:rPr>
    </w:lvl>
    <w:lvl w:ilvl="1" w:tplc="EC807498">
      <w:start w:val="1"/>
      <w:numFmt w:val="bullet"/>
      <w:lvlText w:val="o"/>
      <w:lvlJc w:val="left"/>
      <w:pPr>
        <w:ind w:left="3060" w:hanging="360"/>
      </w:pPr>
      <w:rPr>
        <w:rFonts w:ascii="Courier New" w:hAnsi="Courier New" w:hint="default"/>
      </w:rPr>
    </w:lvl>
    <w:lvl w:ilvl="2" w:tplc="51664A90">
      <w:start w:val="1"/>
      <w:numFmt w:val="bullet"/>
      <w:lvlText w:val=""/>
      <w:lvlJc w:val="left"/>
      <w:pPr>
        <w:ind w:left="3780" w:hanging="360"/>
      </w:pPr>
      <w:rPr>
        <w:rFonts w:ascii="Wingdings" w:hAnsi="Wingdings" w:hint="default"/>
      </w:rPr>
    </w:lvl>
    <w:lvl w:ilvl="3" w:tplc="E32EE48A">
      <w:start w:val="1"/>
      <w:numFmt w:val="bullet"/>
      <w:lvlText w:val=""/>
      <w:lvlJc w:val="left"/>
      <w:pPr>
        <w:ind w:left="4500" w:hanging="360"/>
      </w:pPr>
      <w:rPr>
        <w:rFonts w:ascii="Symbol" w:hAnsi="Symbol" w:hint="default"/>
      </w:rPr>
    </w:lvl>
    <w:lvl w:ilvl="4" w:tplc="1A069F6E">
      <w:start w:val="1"/>
      <w:numFmt w:val="bullet"/>
      <w:lvlText w:val="o"/>
      <w:lvlJc w:val="left"/>
      <w:pPr>
        <w:ind w:left="5220" w:hanging="360"/>
      </w:pPr>
      <w:rPr>
        <w:rFonts w:ascii="Courier New" w:hAnsi="Courier New" w:hint="default"/>
      </w:rPr>
    </w:lvl>
    <w:lvl w:ilvl="5" w:tplc="E3D4E9E4">
      <w:start w:val="1"/>
      <w:numFmt w:val="bullet"/>
      <w:lvlText w:val=""/>
      <w:lvlJc w:val="left"/>
      <w:pPr>
        <w:ind w:left="5940" w:hanging="360"/>
      </w:pPr>
      <w:rPr>
        <w:rFonts w:ascii="Wingdings" w:hAnsi="Wingdings" w:hint="default"/>
      </w:rPr>
    </w:lvl>
    <w:lvl w:ilvl="6" w:tplc="6FF0B960">
      <w:start w:val="1"/>
      <w:numFmt w:val="bullet"/>
      <w:lvlText w:val=""/>
      <w:lvlJc w:val="left"/>
      <w:pPr>
        <w:ind w:left="6660" w:hanging="360"/>
      </w:pPr>
      <w:rPr>
        <w:rFonts w:ascii="Symbol" w:hAnsi="Symbol" w:hint="default"/>
      </w:rPr>
    </w:lvl>
    <w:lvl w:ilvl="7" w:tplc="44C489F6">
      <w:start w:val="1"/>
      <w:numFmt w:val="bullet"/>
      <w:lvlText w:val="o"/>
      <w:lvlJc w:val="left"/>
      <w:pPr>
        <w:ind w:left="7380" w:hanging="360"/>
      </w:pPr>
      <w:rPr>
        <w:rFonts w:ascii="Courier New" w:hAnsi="Courier New" w:hint="default"/>
      </w:rPr>
    </w:lvl>
    <w:lvl w:ilvl="8" w:tplc="13E46998">
      <w:start w:val="1"/>
      <w:numFmt w:val="bullet"/>
      <w:lvlText w:val=""/>
      <w:lvlJc w:val="left"/>
      <w:pPr>
        <w:ind w:left="8100" w:hanging="360"/>
      </w:pPr>
      <w:rPr>
        <w:rFonts w:ascii="Wingdings" w:hAnsi="Wingdings" w:hint="default"/>
      </w:rPr>
    </w:lvl>
  </w:abstractNum>
  <w:abstractNum w:abstractNumId="355" w15:restartNumberingAfterBreak="0">
    <w:nsid w:val="49C6B8FF"/>
    <w:multiLevelType w:val="hybridMultilevel"/>
    <w:tmpl w:val="66A43D5A"/>
    <w:lvl w:ilvl="0" w:tplc="1CBCA554">
      <w:start w:val="1"/>
      <w:numFmt w:val="lowerLetter"/>
      <w:lvlText w:val="%1)"/>
      <w:lvlJc w:val="left"/>
      <w:pPr>
        <w:ind w:left="720" w:hanging="360"/>
      </w:pPr>
    </w:lvl>
    <w:lvl w:ilvl="1" w:tplc="309C1866">
      <w:start w:val="1"/>
      <w:numFmt w:val="lowerLetter"/>
      <w:lvlText w:val="%2."/>
      <w:lvlJc w:val="left"/>
      <w:pPr>
        <w:ind w:left="1440" w:hanging="360"/>
      </w:pPr>
    </w:lvl>
    <w:lvl w:ilvl="2" w:tplc="7D72FC54">
      <w:start w:val="1"/>
      <w:numFmt w:val="lowerRoman"/>
      <w:lvlText w:val="%3."/>
      <w:lvlJc w:val="right"/>
      <w:pPr>
        <w:ind w:left="2160" w:hanging="180"/>
      </w:pPr>
    </w:lvl>
    <w:lvl w:ilvl="3" w:tplc="D2C8C6AC">
      <w:start w:val="1"/>
      <w:numFmt w:val="decimal"/>
      <w:lvlText w:val="%4."/>
      <w:lvlJc w:val="left"/>
      <w:pPr>
        <w:ind w:left="2880" w:hanging="360"/>
      </w:pPr>
    </w:lvl>
    <w:lvl w:ilvl="4" w:tplc="6518A69C">
      <w:start w:val="1"/>
      <w:numFmt w:val="lowerLetter"/>
      <w:lvlText w:val="%5."/>
      <w:lvlJc w:val="left"/>
      <w:pPr>
        <w:ind w:left="3600" w:hanging="360"/>
      </w:pPr>
    </w:lvl>
    <w:lvl w:ilvl="5" w:tplc="33FE1B2A">
      <w:start w:val="1"/>
      <w:numFmt w:val="lowerRoman"/>
      <w:lvlText w:val="%6."/>
      <w:lvlJc w:val="right"/>
      <w:pPr>
        <w:ind w:left="4320" w:hanging="180"/>
      </w:pPr>
    </w:lvl>
    <w:lvl w:ilvl="6" w:tplc="81DEB8B2">
      <w:start w:val="1"/>
      <w:numFmt w:val="decimal"/>
      <w:lvlText w:val="%7."/>
      <w:lvlJc w:val="left"/>
      <w:pPr>
        <w:ind w:left="5040" w:hanging="360"/>
      </w:pPr>
    </w:lvl>
    <w:lvl w:ilvl="7" w:tplc="01B4AA80">
      <w:start w:val="1"/>
      <w:numFmt w:val="lowerLetter"/>
      <w:lvlText w:val="%8."/>
      <w:lvlJc w:val="left"/>
      <w:pPr>
        <w:ind w:left="5760" w:hanging="360"/>
      </w:pPr>
    </w:lvl>
    <w:lvl w:ilvl="8" w:tplc="62140720">
      <w:start w:val="1"/>
      <w:numFmt w:val="lowerRoman"/>
      <w:lvlText w:val="%9."/>
      <w:lvlJc w:val="right"/>
      <w:pPr>
        <w:ind w:left="6480" w:hanging="180"/>
      </w:pPr>
    </w:lvl>
  </w:abstractNum>
  <w:abstractNum w:abstractNumId="356" w15:restartNumberingAfterBreak="0">
    <w:nsid w:val="49D94595"/>
    <w:multiLevelType w:val="hybridMultilevel"/>
    <w:tmpl w:val="10526C98"/>
    <w:lvl w:ilvl="0" w:tplc="2D46665E">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7" w15:restartNumberingAfterBreak="0">
    <w:nsid w:val="49E83715"/>
    <w:multiLevelType w:val="hybridMultilevel"/>
    <w:tmpl w:val="6DEEC0BE"/>
    <w:lvl w:ilvl="0" w:tplc="D8BAFC70">
      <w:start w:val="1"/>
      <w:numFmt w:val="bullet"/>
      <w:lvlText w:val="-"/>
      <w:lvlJc w:val="left"/>
      <w:pPr>
        <w:ind w:left="720" w:hanging="360"/>
      </w:pPr>
      <w:rPr>
        <w:rFonts w:ascii="Noto Sans" w:hAnsi="Noto Sans" w:hint="default"/>
      </w:rPr>
    </w:lvl>
    <w:lvl w:ilvl="1" w:tplc="E82CA410">
      <w:start w:val="1"/>
      <w:numFmt w:val="bullet"/>
      <w:lvlText w:val="o"/>
      <w:lvlJc w:val="left"/>
      <w:pPr>
        <w:ind w:left="1440" w:hanging="360"/>
      </w:pPr>
      <w:rPr>
        <w:rFonts w:ascii="Courier New" w:hAnsi="Courier New" w:hint="default"/>
      </w:rPr>
    </w:lvl>
    <w:lvl w:ilvl="2" w:tplc="AA724E40">
      <w:start w:val="1"/>
      <w:numFmt w:val="bullet"/>
      <w:lvlText w:val=""/>
      <w:lvlJc w:val="left"/>
      <w:pPr>
        <w:ind w:left="2160" w:hanging="360"/>
      </w:pPr>
      <w:rPr>
        <w:rFonts w:ascii="Wingdings" w:hAnsi="Wingdings" w:hint="default"/>
      </w:rPr>
    </w:lvl>
    <w:lvl w:ilvl="3" w:tplc="54EAF36E">
      <w:start w:val="1"/>
      <w:numFmt w:val="bullet"/>
      <w:lvlText w:val=""/>
      <w:lvlJc w:val="left"/>
      <w:pPr>
        <w:ind w:left="2880" w:hanging="360"/>
      </w:pPr>
      <w:rPr>
        <w:rFonts w:ascii="Symbol" w:hAnsi="Symbol" w:hint="default"/>
      </w:rPr>
    </w:lvl>
    <w:lvl w:ilvl="4" w:tplc="7EA87F1C">
      <w:start w:val="1"/>
      <w:numFmt w:val="bullet"/>
      <w:lvlText w:val="o"/>
      <w:lvlJc w:val="left"/>
      <w:pPr>
        <w:ind w:left="3600" w:hanging="360"/>
      </w:pPr>
      <w:rPr>
        <w:rFonts w:ascii="Courier New" w:hAnsi="Courier New" w:hint="default"/>
      </w:rPr>
    </w:lvl>
    <w:lvl w:ilvl="5" w:tplc="BDD635A6">
      <w:start w:val="1"/>
      <w:numFmt w:val="bullet"/>
      <w:lvlText w:val=""/>
      <w:lvlJc w:val="left"/>
      <w:pPr>
        <w:ind w:left="4320" w:hanging="360"/>
      </w:pPr>
      <w:rPr>
        <w:rFonts w:ascii="Wingdings" w:hAnsi="Wingdings" w:hint="default"/>
      </w:rPr>
    </w:lvl>
    <w:lvl w:ilvl="6" w:tplc="A7D4DCCE">
      <w:start w:val="1"/>
      <w:numFmt w:val="bullet"/>
      <w:lvlText w:val=""/>
      <w:lvlJc w:val="left"/>
      <w:pPr>
        <w:ind w:left="5040" w:hanging="360"/>
      </w:pPr>
      <w:rPr>
        <w:rFonts w:ascii="Symbol" w:hAnsi="Symbol" w:hint="default"/>
      </w:rPr>
    </w:lvl>
    <w:lvl w:ilvl="7" w:tplc="69682DEA">
      <w:start w:val="1"/>
      <w:numFmt w:val="bullet"/>
      <w:lvlText w:val="o"/>
      <w:lvlJc w:val="left"/>
      <w:pPr>
        <w:ind w:left="5760" w:hanging="360"/>
      </w:pPr>
      <w:rPr>
        <w:rFonts w:ascii="Courier New" w:hAnsi="Courier New" w:hint="default"/>
      </w:rPr>
    </w:lvl>
    <w:lvl w:ilvl="8" w:tplc="BB6CC92A">
      <w:start w:val="1"/>
      <w:numFmt w:val="bullet"/>
      <w:lvlText w:val=""/>
      <w:lvlJc w:val="left"/>
      <w:pPr>
        <w:ind w:left="6480" w:hanging="360"/>
      </w:pPr>
      <w:rPr>
        <w:rFonts w:ascii="Wingdings" w:hAnsi="Wingdings" w:hint="default"/>
      </w:rPr>
    </w:lvl>
  </w:abstractNum>
  <w:abstractNum w:abstractNumId="358" w15:restartNumberingAfterBreak="0">
    <w:nsid w:val="4A1A73B6"/>
    <w:multiLevelType w:val="hybridMultilevel"/>
    <w:tmpl w:val="D01A1644"/>
    <w:lvl w:ilvl="0" w:tplc="AFE4469A">
      <w:start w:val="1"/>
      <w:numFmt w:val="bullet"/>
      <w:lvlText w:val="-"/>
      <w:lvlJc w:val="left"/>
      <w:pPr>
        <w:ind w:left="720" w:hanging="360"/>
      </w:pPr>
      <w:rPr>
        <w:rFonts w:ascii="Aptos" w:hAnsi="Aptos" w:hint="default"/>
      </w:rPr>
    </w:lvl>
    <w:lvl w:ilvl="1" w:tplc="0B725E06">
      <w:start w:val="1"/>
      <w:numFmt w:val="bullet"/>
      <w:lvlText w:val="o"/>
      <w:lvlJc w:val="left"/>
      <w:pPr>
        <w:ind w:left="1440" w:hanging="360"/>
      </w:pPr>
      <w:rPr>
        <w:rFonts w:ascii="Courier New" w:hAnsi="Courier New" w:hint="default"/>
      </w:rPr>
    </w:lvl>
    <w:lvl w:ilvl="2" w:tplc="7F92942E">
      <w:start w:val="1"/>
      <w:numFmt w:val="bullet"/>
      <w:lvlText w:val=""/>
      <w:lvlJc w:val="left"/>
      <w:pPr>
        <w:ind w:left="2160" w:hanging="360"/>
      </w:pPr>
      <w:rPr>
        <w:rFonts w:ascii="Wingdings" w:hAnsi="Wingdings" w:hint="default"/>
      </w:rPr>
    </w:lvl>
    <w:lvl w:ilvl="3" w:tplc="541E55FE">
      <w:start w:val="1"/>
      <w:numFmt w:val="bullet"/>
      <w:lvlText w:val=""/>
      <w:lvlJc w:val="left"/>
      <w:pPr>
        <w:ind w:left="2880" w:hanging="360"/>
      </w:pPr>
      <w:rPr>
        <w:rFonts w:ascii="Symbol" w:hAnsi="Symbol" w:hint="default"/>
      </w:rPr>
    </w:lvl>
    <w:lvl w:ilvl="4" w:tplc="887CA6F6">
      <w:start w:val="1"/>
      <w:numFmt w:val="bullet"/>
      <w:lvlText w:val="o"/>
      <w:lvlJc w:val="left"/>
      <w:pPr>
        <w:ind w:left="3600" w:hanging="360"/>
      </w:pPr>
      <w:rPr>
        <w:rFonts w:ascii="Courier New" w:hAnsi="Courier New" w:hint="default"/>
      </w:rPr>
    </w:lvl>
    <w:lvl w:ilvl="5" w:tplc="9BD4A1FC">
      <w:start w:val="1"/>
      <w:numFmt w:val="bullet"/>
      <w:lvlText w:val=""/>
      <w:lvlJc w:val="left"/>
      <w:pPr>
        <w:ind w:left="4320" w:hanging="360"/>
      </w:pPr>
      <w:rPr>
        <w:rFonts w:ascii="Wingdings" w:hAnsi="Wingdings" w:hint="default"/>
      </w:rPr>
    </w:lvl>
    <w:lvl w:ilvl="6" w:tplc="C93464D6">
      <w:start w:val="1"/>
      <w:numFmt w:val="bullet"/>
      <w:lvlText w:val=""/>
      <w:lvlJc w:val="left"/>
      <w:pPr>
        <w:ind w:left="5040" w:hanging="360"/>
      </w:pPr>
      <w:rPr>
        <w:rFonts w:ascii="Symbol" w:hAnsi="Symbol" w:hint="default"/>
      </w:rPr>
    </w:lvl>
    <w:lvl w:ilvl="7" w:tplc="FCA270B2">
      <w:start w:val="1"/>
      <w:numFmt w:val="bullet"/>
      <w:lvlText w:val="o"/>
      <w:lvlJc w:val="left"/>
      <w:pPr>
        <w:ind w:left="5760" w:hanging="360"/>
      </w:pPr>
      <w:rPr>
        <w:rFonts w:ascii="Courier New" w:hAnsi="Courier New" w:hint="default"/>
      </w:rPr>
    </w:lvl>
    <w:lvl w:ilvl="8" w:tplc="E32A703E">
      <w:start w:val="1"/>
      <w:numFmt w:val="bullet"/>
      <w:lvlText w:val=""/>
      <w:lvlJc w:val="left"/>
      <w:pPr>
        <w:ind w:left="6480" w:hanging="360"/>
      </w:pPr>
      <w:rPr>
        <w:rFonts w:ascii="Wingdings" w:hAnsi="Wingdings" w:hint="default"/>
      </w:rPr>
    </w:lvl>
  </w:abstractNum>
  <w:abstractNum w:abstractNumId="359" w15:restartNumberingAfterBreak="0">
    <w:nsid w:val="4AAA8B08"/>
    <w:multiLevelType w:val="hybridMultilevel"/>
    <w:tmpl w:val="31E2119E"/>
    <w:lvl w:ilvl="0" w:tplc="351006E8">
      <w:start w:val="1"/>
      <w:numFmt w:val="upperLetter"/>
      <w:lvlText w:val="%1."/>
      <w:lvlJc w:val="left"/>
      <w:pPr>
        <w:ind w:left="720" w:hanging="360"/>
      </w:pPr>
    </w:lvl>
    <w:lvl w:ilvl="1" w:tplc="45EC02B2">
      <w:start w:val="1"/>
      <w:numFmt w:val="lowerLetter"/>
      <w:lvlText w:val="%2."/>
      <w:lvlJc w:val="left"/>
      <w:pPr>
        <w:ind w:left="1440" w:hanging="360"/>
      </w:pPr>
    </w:lvl>
    <w:lvl w:ilvl="2" w:tplc="CDB6741A">
      <w:start w:val="1"/>
      <w:numFmt w:val="lowerRoman"/>
      <w:lvlText w:val="%3."/>
      <w:lvlJc w:val="right"/>
      <w:pPr>
        <w:ind w:left="2160" w:hanging="180"/>
      </w:pPr>
    </w:lvl>
    <w:lvl w:ilvl="3" w:tplc="A1305D12">
      <w:start w:val="1"/>
      <w:numFmt w:val="decimal"/>
      <w:lvlText w:val="%4."/>
      <w:lvlJc w:val="left"/>
      <w:pPr>
        <w:ind w:left="2880" w:hanging="360"/>
      </w:pPr>
    </w:lvl>
    <w:lvl w:ilvl="4" w:tplc="F7982C0A">
      <w:start w:val="1"/>
      <w:numFmt w:val="lowerLetter"/>
      <w:lvlText w:val="%5."/>
      <w:lvlJc w:val="left"/>
      <w:pPr>
        <w:ind w:left="3600" w:hanging="360"/>
      </w:pPr>
    </w:lvl>
    <w:lvl w:ilvl="5" w:tplc="E73EF8E4">
      <w:start w:val="1"/>
      <w:numFmt w:val="lowerRoman"/>
      <w:lvlText w:val="%6."/>
      <w:lvlJc w:val="right"/>
      <w:pPr>
        <w:ind w:left="4320" w:hanging="180"/>
      </w:pPr>
    </w:lvl>
    <w:lvl w:ilvl="6" w:tplc="CCC8902A">
      <w:start w:val="1"/>
      <w:numFmt w:val="decimal"/>
      <w:lvlText w:val="%7."/>
      <w:lvlJc w:val="left"/>
      <w:pPr>
        <w:ind w:left="5040" w:hanging="360"/>
      </w:pPr>
    </w:lvl>
    <w:lvl w:ilvl="7" w:tplc="4024F834">
      <w:start w:val="1"/>
      <w:numFmt w:val="lowerLetter"/>
      <w:lvlText w:val="%8."/>
      <w:lvlJc w:val="left"/>
      <w:pPr>
        <w:ind w:left="5760" w:hanging="360"/>
      </w:pPr>
    </w:lvl>
    <w:lvl w:ilvl="8" w:tplc="6382D76C">
      <w:start w:val="1"/>
      <w:numFmt w:val="lowerRoman"/>
      <w:lvlText w:val="%9."/>
      <w:lvlJc w:val="right"/>
      <w:pPr>
        <w:ind w:left="6480" w:hanging="180"/>
      </w:pPr>
    </w:lvl>
  </w:abstractNum>
  <w:abstractNum w:abstractNumId="360" w15:restartNumberingAfterBreak="0">
    <w:nsid w:val="4AB4C0FC"/>
    <w:multiLevelType w:val="hybridMultilevel"/>
    <w:tmpl w:val="7D8259D2"/>
    <w:lvl w:ilvl="0" w:tplc="6A34E3BA">
      <w:start w:val="1"/>
      <w:numFmt w:val="bullet"/>
      <w:lvlText w:val="-"/>
      <w:lvlJc w:val="left"/>
      <w:pPr>
        <w:ind w:left="720" w:hanging="360"/>
      </w:pPr>
      <w:rPr>
        <w:rFonts w:ascii="Aptos" w:hAnsi="Aptos" w:hint="default"/>
      </w:rPr>
    </w:lvl>
    <w:lvl w:ilvl="1" w:tplc="06869D0A">
      <w:start w:val="1"/>
      <w:numFmt w:val="bullet"/>
      <w:lvlText w:val="o"/>
      <w:lvlJc w:val="left"/>
      <w:pPr>
        <w:ind w:left="1440" w:hanging="360"/>
      </w:pPr>
      <w:rPr>
        <w:rFonts w:ascii="Courier New" w:hAnsi="Courier New" w:hint="default"/>
      </w:rPr>
    </w:lvl>
    <w:lvl w:ilvl="2" w:tplc="2DDC9BA4">
      <w:start w:val="1"/>
      <w:numFmt w:val="bullet"/>
      <w:lvlText w:val=""/>
      <w:lvlJc w:val="left"/>
      <w:pPr>
        <w:ind w:left="2160" w:hanging="360"/>
      </w:pPr>
      <w:rPr>
        <w:rFonts w:ascii="Wingdings" w:hAnsi="Wingdings" w:hint="default"/>
      </w:rPr>
    </w:lvl>
    <w:lvl w:ilvl="3" w:tplc="568CCA96">
      <w:start w:val="1"/>
      <w:numFmt w:val="bullet"/>
      <w:lvlText w:val=""/>
      <w:lvlJc w:val="left"/>
      <w:pPr>
        <w:ind w:left="2880" w:hanging="360"/>
      </w:pPr>
      <w:rPr>
        <w:rFonts w:ascii="Symbol" w:hAnsi="Symbol" w:hint="default"/>
      </w:rPr>
    </w:lvl>
    <w:lvl w:ilvl="4" w:tplc="7D9681C4">
      <w:start w:val="1"/>
      <w:numFmt w:val="bullet"/>
      <w:lvlText w:val="o"/>
      <w:lvlJc w:val="left"/>
      <w:pPr>
        <w:ind w:left="3600" w:hanging="360"/>
      </w:pPr>
      <w:rPr>
        <w:rFonts w:ascii="Courier New" w:hAnsi="Courier New" w:hint="default"/>
      </w:rPr>
    </w:lvl>
    <w:lvl w:ilvl="5" w:tplc="99B4F8A6">
      <w:start w:val="1"/>
      <w:numFmt w:val="bullet"/>
      <w:lvlText w:val=""/>
      <w:lvlJc w:val="left"/>
      <w:pPr>
        <w:ind w:left="4320" w:hanging="360"/>
      </w:pPr>
      <w:rPr>
        <w:rFonts w:ascii="Wingdings" w:hAnsi="Wingdings" w:hint="default"/>
      </w:rPr>
    </w:lvl>
    <w:lvl w:ilvl="6" w:tplc="B448AF8C">
      <w:start w:val="1"/>
      <w:numFmt w:val="bullet"/>
      <w:lvlText w:val=""/>
      <w:lvlJc w:val="left"/>
      <w:pPr>
        <w:ind w:left="5040" w:hanging="360"/>
      </w:pPr>
      <w:rPr>
        <w:rFonts w:ascii="Symbol" w:hAnsi="Symbol" w:hint="default"/>
      </w:rPr>
    </w:lvl>
    <w:lvl w:ilvl="7" w:tplc="3816F3B0">
      <w:start w:val="1"/>
      <w:numFmt w:val="bullet"/>
      <w:lvlText w:val="o"/>
      <w:lvlJc w:val="left"/>
      <w:pPr>
        <w:ind w:left="5760" w:hanging="360"/>
      </w:pPr>
      <w:rPr>
        <w:rFonts w:ascii="Courier New" w:hAnsi="Courier New" w:hint="default"/>
      </w:rPr>
    </w:lvl>
    <w:lvl w:ilvl="8" w:tplc="3A74DC2A">
      <w:start w:val="1"/>
      <w:numFmt w:val="bullet"/>
      <w:lvlText w:val=""/>
      <w:lvlJc w:val="left"/>
      <w:pPr>
        <w:ind w:left="6480" w:hanging="360"/>
      </w:pPr>
      <w:rPr>
        <w:rFonts w:ascii="Wingdings" w:hAnsi="Wingdings" w:hint="default"/>
      </w:rPr>
    </w:lvl>
  </w:abstractNum>
  <w:abstractNum w:abstractNumId="361" w15:restartNumberingAfterBreak="0">
    <w:nsid w:val="4AFDF19E"/>
    <w:multiLevelType w:val="hybridMultilevel"/>
    <w:tmpl w:val="61D22802"/>
    <w:lvl w:ilvl="0" w:tplc="2892C15C">
      <w:start w:val="1"/>
      <w:numFmt w:val="bullet"/>
      <w:lvlText w:val="-"/>
      <w:lvlJc w:val="left"/>
      <w:pPr>
        <w:ind w:left="720" w:hanging="360"/>
      </w:pPr>
      <w:rPr>
        <w:rFonts w:ascii="Noto Sans" w:hAnsi="Noto Sans" w:hint="default"/>
      </w:rPr>
    </w:lvl>
    <w:lvl w:ilvl="1" w:tplc="71346242">
      <w:start w:val="1"/>
      <w:numFmt w:val="bullet"/>
      <w:lvlText w:val="o"/>
      <w:lvlJc w:val="left"/>
      <w:pPr>
        <w:ind w:left="1440" w:hanging="360"/>
      </w:pPr>
      <w:rPr>
        <w:rFonts w:ascii="Courier New" w:hAnsi="Courier New" w:hint="default"/>
      </w:rPr>
    </w:lvl>
    <w:lvl w:ilvl="2" w:tplc="DCA8A4A0">
      <w:start w:val="1"/>
      <w:numFmt w:val="bullet"/>
      <w:lvlText w:val=""/>
      <w:lvlJc w:val="left"/>
      <w:pPr>
        <w:ind w:left="2160" w:hanging="360"/>
      </w:pPr>
      <w:rPr>
        <w:rFonts w:ascii="Wingdings" w:hAnsi="Wingdings" w:hint="default"/>
      </w:rPr>
    </w:lvl>
    <w:lvl w:ilvl="3" w:tplc="36EAF5B4">
      <w:start w:val="1"/>
      <w:numFmt w:val="bullet"/>
      <w:lvlText w:val=""/>
      <w:lvlJc w:val="left"/>
      <w:pPr>
        <w:ind w:left="2880" w:hanging="360"/>
      </w:pPr>
      <w:rPr>
        <w:rFonts w:ascii="Symbol" w:hAnsi="Symbol" w:hint="default"/>
      </w:rPr>
    </w:lvl>
    <w:lvl w:ilvl="4" w:tplc="C094826A">
      <w:start w:val="1"/>
      <w:numFmt w:val="bullet"/>
      <w:lvlText w:val="o"/>
      <w:lvlJc w:val="left"/>
      <w:pPr>
        <w:ind w:left="3600" w:hanging="360"/>
      </w:pPr>
      <w:rPr>
        <w:rFonts w:ascii="Courier New" w:hAnsi="Courier New" w:hint="default"/>
      </w:rPr>
    </w:lvl>
    <w:lvl w:ilvl="5" w:tplc="9BD607A2">
      <w:start w:val="1"/>
      <w:numFmt w:val="bullet"/>
      <w:lvlText w:val=""/>
      <w:lvlJc w:val="left"/>
      <w:pPr>
        <w:ind w:left="4320" w:hanging="360"/>
      </w:pPr>
      <w:rPr>
        <w:rFonts w:ascii="Wingdings" w:hAnsi="Wingdings" w:hint="default"/>
      </w:rPr>
    </w:lvl>
    <w:lvl w:ilvl="6" w:tplc="2A3487E0">
      <w:start w:val="1"/>
      <w:numFmt w:val="bullet"/>
      <w:lvlText w:val=""/>
      <w:lvlJc w:val="left"/>
      <w:pPr>
        <w:ind w:left="5040" w:hanging="360"/>
      </w:pPr>
      <w:rPr>
        <w:rFonts w:ascii="Symbol" w:hAnsi="Symbol" w:hint="default"/>
      </w:rPr>
    </w:lvl>
    <w:lvl w:ilvl="7" w:tplc="2C9A6B3A">
      <w:start w:val="1"/>
      <w:numFmt w:val="bullet"/>
      <w:lvlText w:val="o"/>
      <w:lvlJc w:val="left"/>
      <w:pPr>
        <w:ind w:left="5760" w:hanging="360"/>
      </w:pPr>
      <w:rPr>
        <w:rFonts w:ascii="Courier New" w:hAnsi="Courier New" w:hint="default"/>
      </w:rPr>
    </w:lvl>
    <w:lvl w:ilvl="8" w:tplc="2B6423D4">
      <w:start w:val="1"/>
      <w:numFmt w:val="bullet"/>
      <w:lvlText w:val=""/>
      <w:lvlJc w:val="left"/>
      <w:pPr>
        <w:ind w:left="6480" w:hanging="360"/>
      </w:pPr>
      <w:rPr>
        <w:rFonts w:ascii="Wingdings" w:hAnsi="Wingdings" w:hint="default"/>
      </w:rPr>
    </w:lvl>
  </w:abstractNum>
  <w:abstractNum w:abstractNumId="362" w15:restartNumberingAfterBreak="0">
    <w:nsid w:val="4B8D796F"/>
    <w:multiLevelType w:val="hybridMultilevel"/>
    <w:tmpl w:val="591E4A74"/>
    <w:lvl w:ilvl="0" w:tplc="B220F9EC">
      <w:start w:val="1"/>
      <w:numFmt w:val="bullet"/>
      <w:lvlText w:val="-"/>
      <w:lvlJc w:val="left"/>
      <w:pPr>
        <w:ind w:left="720" w:hanging="360"/>
      </w:pPr>
      <w:rPr>
        <w:rFonts w:ascii="Noto Sans" w:hAnsi="Noto Sans" w:hint="default"/>
      </w:rPr>
    </w:lvl>
    <w:lvl w:ilvl="1" w:tplc="5A18DAC8">
      <w:start w:val="1"/>
      <w:numFmt w:val="bullet"/>
      <w:lvlText w:val="o"/>
      <w:lvlJc w:val="left"/>
      <w:pPr>
        <w:ind w:left="1440" w:hanging="360"/>
      </w:pPr>
      <w:rPr>
        <w:rFonts w:ascii="Courier New" w:hAnsi="Courier New" w:hint="default"/>
      </w:rPr>
    </w:lvl>
    <w:lvl w:ilvl="2" w:tplc="D4C07FC4">
      <w:start w:val="1"/>
      <w:numFmt w:val="bullet"/>
      <w:lvlText w:val=""/>
      <w:lvlJc w:val="left"/>
      <w:pPr>
        <w:ind w:left="2160" w:hanging="360"/>
      </w:pPr>
      <w:rPr>
        <w:rFonts w:ascii="Wingdings" w:hAnsi="Wingdings" w:hint="default"/>
      </w:rPr>
    </w:lvl>
    <w:lvl w:ilvl="3" w:tplc="05ACD92C">
      <w:start w:val="1"/>
      <w:numFmt w:val="bullet"/>
      <w:lvlText w:val=""/>
      <w:lvlJc w:val="left"/>
      <w:pPr>
        <w:ind w:left="2880" w:hanging="360"/>
      </w:pPr>
      <w:rPr>
        <w:rFonts w:ascii="Symbol" w:hAnsi="Symbol" w:hint="default"/>
      </w:rPr>
    </w:lvl>
    <w:lvl w:ilvl="4" w:tplc="11FC374C">
      <w:start w:val="1"/>
      <w:numFmt w:val="bullet"/>
      <w:lvlText w:val="o"/>
      <w:lvlJc w:val="left"/>
      <w:pPr>
        <w:ind w:left="3600" w:hanging="360"/>
      </w:pPr>
      <w:rPr>
        <w:rFonts w:ascii="Courier New" w:hAnsi="Courier New" w:hint="default"/>
      </w:rPr>
    </w:lvl>
    <w:lvl w:ilvl="5" w:tplc="F0C2E784">
      <w:start w:val="1"/>
      <w:numFmt w:val="bullet"/>
      <w:lvlText w:val=""/>
      <w:lvlJc w:val="left"/>
      <w:pPr>
        <w:ind w:left="4320" w:hanging="360"/>
      </w:pPr>
      <w:rPr>
        <w:rFonts w:ascii="Wingdings" w:hAnsi="Wingdings" w:hint="default"/>
      </w:rPr>
    </w:lvl>
    <w:lvl w:ilvl="6" w:tplc="3ACAAB7A">
      <w:start w:val="1"/>
      <w:numFmt w:val="bullet"/>
      <w:lvlText w:val=""/>
      <w:lvlJc w:val="left"/>
      <w:pPr>
        <w:ind w:left="5040" w:hanging="360"/>
      </w:pPr>
      <w:rPr>
        <w:rFonts w:ascii="Symbol" w:hAnsi="Symbol" w:hint="default"/>
      </w:rPr>
    </w:lvl>
    <w:lvl w:ilvl="7" w:tplc="DCBCDBBE">
      <w:start w:val="1"/>
      <w:numFmt w:val="bullet"/>
      <w:lvlText w:val="o"/>
      <w:lvlJc w:val="left"/>
      <w:pPr>
        <w:ind w:left="5760" w:hanging="360"/>
      </w:pPr>
      <w:rPr>
        <w:rFonts w:ascii="Courier New" w:hAnsi="Courier New" w:hint="default"/>
      </w:rPr>
    </w:lvl>
    <w:lvl w:ilvl="8" w:tplc="A516C6B0">
      <w:start w:val="1"/>
      <w:numFmt w:val="bullet"/>
      <w:lvlText w:val=""/>
      <w:lvlJc w:val="left"/>
      <w:pPr>
        <w:ind w:left="6480" w:hanging="360"/>
      </w:pPr>
      <w:rPr>
        <w:rFonts w:ascii="Wingdings" w:hAnsi="Wingdings" w:hint="default"/>
      </w:rPr>
    </w:lvl>
  </w:abstractNum>
  <w:abstractNum w:abstractNumId="363" w15:restartNumberingAfterBreak="0">
    <w:nsid w:val="4C067937"/>
    <w:multiLevelType w:val="hybridMultilevel"/>
    <w:tmpl w:val="110AED80"/>
    <w:lvl w:ilvl="0" w:tplc="0E401814">
      <w:start w:val="1"/>
      <w:numFmt w:val="bullet"/>
      <w:lvlText w:val="-"/>
      <w:lvlJc w:val="left"/>
      <w:pPr>
        <w:ind w:left="720" w:hanging="360"/>
      </w:pPr>
      <w:rPr>
        <w:rFonts w:ascii="Noto Sans" w:hAnsi="Noto Sans" w:hint="default"/>
      </w:rPr>
    </w:lvl>
    <w:lvl w:ilvl="1" w:tplc="39F6FA20">
      <w:start w:val="1"/>
      <w:numFmt w:val="bullet"/>
      <w:lvlText w:val="o"/>
      <w:lvlJc w:val="left"/>
      <w:pPr>
        <w:ind w:left="1440" w:hanging="360"/>
      </w:pPr>
      <w:rPr>
        <w:rFonts w:ascii="Courier New" w:hAnsi="Courier New" w:hint="default"/>
      </w:rPr>
    </w:lvl>
    <w:lvl w:ilvl="2" w:tplc="6A4A1F82">
      <w:start w:val="1"/>
      <w:numFmt w:val="bullet"/>
      <w:lvlText w:val=""/>
      <w:lvlJc w:val="left"/>
      <w:pPr>
        <w:ind w:left="2160" w:hanging="360"/>
      </w:pPr>
      <w:rPr>
        <w:rFonts w:ascii="Wingdings" w:hAnsi="Wingdings" w:hint="default"/>
      </w:rPr>
    </w:lvl>
    <w:lvl w:ilvl="3" w:tplc="0AF0E408">
      <w:start w:val="1"/>
      <w:numFmt w:val="bullet"/>
      <w:lvlText w:val=""/>
      <w:lvlJc w:val="left"/>
      <w:pPr>
        <w:ind w:left="2880" w:hanging="360"/>
      </w:pPr>
      <w:rPr>
        <w:rFonts w:ascii="Symbol" w:hAnsi="Symbol" w:hint="default"/>
      </w:rPr>
    </w:lvl>
    <w:lvl w:ilvl="4" w:tplc="C28CEB7E">
      <w:start w:val="1"/>
      <w:numFmt w:val="bullet"/>
      <w:lvlText w:val="o"/>
      <w:lvlJc w:val="left"/>
      <w:pPr>
        <w:ind w:left="3600" w:hanging="360"/>
      </w:pPr>
      <w:rPr>
        <w:rFonts w:ascii="Courier New" w:hAnsi="Courier New" w:hint="default"/>
      </w:rPr>
    </w:lvl>
    <w:lvl w:ilvl="5" w:tplc="CB1EE6CA">
      <w:start w:val="1"/>
      <w:numFmt w:val="bullet"/>
      <w:lvlText w:val=""/>
      <w:lvlJc w:val="left"/>
      <w:pPr>
        <w:ind w:left="4320" w:hanging="360"/>
      </w:pPr>
      <w:rPr>
        <w:rFonts w:ascii="Wingdings" w:hAnsi="Wingdings" w:hint="default"/>
      </w:rPr>
    </w:lvl>
    <w:lvl w:ilvl="6" w:tplc="8FA099D4">
      <w:start w:val="1"/>
      <w:numFmt w:val="bullet"/>
      <w:lvlText w:val=""/>
      <w:lvlJc w:val="left"/>
      <w:pPr>
        <w:ind w:left="5040" w:hanging="360"/>
      </w:pPr>
      <w:rPr>
        <w:rFonts w:ascii="Symbol" w:hAnsi="Symbol" w:hint="default"/>
      </w:rPr>
    </w:lvl>
    <w:lvl w:ilvl="7" w:tplc="EE888C64">
      <w:start w:val="1"/>
      <w:numFmt w:val="bullet"/>
      <w:lvlText w:val="o"/>
      <w:lvlJc w:val="left"/>
      <w:pPr>
        <w:ind w:left="5760" w:hanging="360"/>
      </w:pPr>
      <w:rPr>
        <w:rFonts w:ascii="Courier New" w:hAnsi="Courier New" w:hint="default"/>
      </w:rPr>
    </w:lvl>
    <w:lvl w:ilvl="8" w:tplc="6CCC4572">
      <w:start w:val="1"/>
      <w:numFmt w:val="bullet"/>
      <w:lvlText w:val=""/>
      <w:lvlJc w:val="left"/>
      <w:pPr>
        <w:ind w:left="6480" w:hanging="360"/>
      </w:pPr>
      <w:rPr>
        <w:rFonts w:ascii="Wingdings" w:hAnsi="Wingdings" w:hint="default"/>
      </w:rPr>
    </w:lvl>
  </w:abstractNum>
  <w:abstractNum w:abstractNumId="364" w15:restartNumberingAfterBreak="0">
    <w:nsid w:val="4C7905AE"/>
    <w:multiLevelType w:val="hybridMultilevel"/>
    <w:tmpl w:val="F08844CA"/>
    <w:lvl w:ilvl="0" w:tplc="71B6EDE4">
      <w:start w:val="1"/>
      <w:numFmt w:val="upperLetter"/>
      <w:lvlText w:val="%1."/>
      <w:lvlJc w:val="left"/>
      <w:pPr>
        <w:ind w:left="720" w:hanging="360"/>
      </w:pPr>
    </w:lvl>
    <w:lvl w:ilvl="1" w:tplc="06C4F4B4">
      <w:start w:val="1"/>
      <w:numFmt w:val="lowerLetter"/>
      <w:lvlText w:val="%2."/>
      <w:lvlJc w:val="left"/>
      <w:pPr>
        <w:ind w:left="1440" w:hanging="360"/>
      </w:pPr>
    </w:lvl>
    <w:lvl w:ilvl="2" w:tplc="455C3D3E">
      <w:start w:val="1"/>
      <w:numFmt w:val="lowerRoman"/>
      <w:lvlText w:val="%3."/>
      <w:lvlJc w:val="right"/>
      <w:pPr>
        <w:ind w:left="2160" w:hanging="180"/>
      </w:pPr>
    </w:lvl>
    <w:lvl w:ilvl="3" w:tplc="EAE26692">
      <w:start w:val="1"/>
      <w:numFmt w:val="decimal"/>
      <w:lvlText w:val="%4."/>
      <w:lvlJc w:val="left"/>
      <w:pPr>
        <w:ind w:left="2880" w:hanging="360"/>
      </w:pPr>
    </w:lvl>
    <w:lvl w:ilvl="4" w:tplc="5A280200">
      <w:start w:val="1"/>
      <w:numFmt w:val="lowerLetter"/>
      <w:lvlText w:val="%5."/>
      <w:lvlJc w:val="left"/>
      <w:pPr>
        <w:ind w:left="3600" w:hanging="360"/>
      </w:pPr>
    </w:lvl>
    <w:lvl w:ilvl="5" w:tplc="FB104418">
      <w:start w:val="1"/>
      <w:numFmt w:val="lowerRoman"/>
      <w:lvlText w:val="%6."/>
      <w:lvlJc w:val="right"/>
      <w:pPr>
        <w:ind w:left="4320" w:hanging="180"/>
      </w:pPr>
    </w:lvl>
    <w:lvl w:ilvl="6" w:tplc="C15ED970">
      <w:start w:val="1"/>
      <w:numFmt w:val="decimal"/>
      <w:lvlText w:val="%7."/>
      <w:lvlJc w:val="left"/>
      <w:pPr>
        <w:ind w:left="5040" w:hanging="360"/>
      </w:pPr>
    </w:lvl>
    <w:lvl w:ilvl="7" w:tplc="5B9E36BE">
      <w:start w:val="1"/>
      <w:numFmt w:val="lowerLetter"/>
      <w:lvlText w:val="%8."/>
      <w:lvlJc w:val="left"/>
      <w:pPr>
        <w:ind w:left="5760" w:hanging="360"/>
      </w:pPr>
    </w:lvl>
    <w:lvl w:ilvl="8" w:tplc="80C80594">
      <w:start w:val="1"/>
      <w:numFmt w:val="lowerRoman"/>
      <w:lvlText w:val="%9."/>
      <w:lvlJc w:val="right"/>
      <w:pPr>
        <w:ind w:left="6480" w:hanging="180"/>
      </w:pPr>
    </w:lvl>
  </w:abstractNum>
  <w:abstractNum w:abstractNumId="365" w15:restartNumberingAfterBreak="0">
    <w:nsid w:val="4C886D29"/>
    <w:multiLevelType w:val="hybridMultilevel"/>
    <w:tmpl w:val="755E1864"/>
    <w:lvl w:ilvl="0" w:tplc="F8660486">
      <w:start w:val="1"/>
      <w:numFmt w:val="upperLetter"/>
      <w:lvlText w:val="%1."/>
      <w:lvlJc w:val="left"/>
      <w:pPr>
        <w:ind w:left="720" w:hanging="360"/>
      </w:pPr>
    </w:lvl>
    <w:lvl w:ilvl="1" w:tplc="E124AF00">
      <w:start w:val="1"/>
      <w:numFmt w:val="lowerLetter"/>
      <w:lvlText w:val="%2."/>
      <w:lvlJc w:val="left"/>
      <w:pPr>
        <w:ind w:left="1440" w:hanging="360"/>
      </w:pPr>
    </w:lvl>
    <w:lvl w:ilvl="2" w:tplc="014AAFF8">
      <w:start w:val="1"/>
      <w:numFmt w:val="lowerRoman"/>
      <w:lvlText w:val="%3."/>
      <w:lvlJc w:val="right"/>
      <w:pPr>
        <w:ind w:left="2160" w:hanging="180"/>
      </w:pPr>
    </w:lvl>
    <w:lvl w:ilvl="3" w:tplc="5C48B9D8">
      <w:start w:val="1"/>
      <w:numFmt w:val="decimal"/>
      <w:lvlText w:val="%4."/>
      <w:lvlJc w:val="left"/>
      <w:pPr>
        <w:ind w:left="2880" w:hanging="360"/>
      </w:pPr>
    </w:lvl>
    <w:lvl w:ilvl="4" w:tplc="406CD1CE">
      <w:start w:val="1"/>
      <w:numFmt w:val="lowerLetter"/>
      <w:lvlText w:val="%5."/>
      <w:lvlJc w:val="left"/>
      <w:pPr>
        <w:ind w:left="3600" w:hanging="360"/>
      </w:pPr>
    </w:lvl>
    <w:lvl w:ilvl="5" w:tplc="5BC02F74">
      <w:start w:val="1"/>
      <w:numFmt w:val="lowerRoman"/>
      <w:lvlText w:val="%6."/>
      <w:lvlJc w:val="right"/>
      <w:pPr>
        <w:ind w:left="4320" w:hanging="180"/>
      </w:pPr>
    </w:lvl>
    <w:lvl w:ilvl="6" w:tplc="DAFA3EE4">
      <w:start w:val="1"/>
      <w:numFmt w:val="decimal"/>
      <w:lvlText w:val="%7."/>
      <w:lvlJc w:val="left"/>
      <w:pPr>
        <w:ind w:left="5040" w:hanging="360"/>
      </w:pPr>
    </w:lvl>
    <w:lvl w:ilvl="7" w:tplc="F9EA46EE">
      <w:start w:val="1"/>
      <w:numFmt w:val="lowerLetter"/>
      <w:lvlText w:val="%8."/>
      <w:lvlJc w:val="left"/>
      <w:pPr>
        <w:ind w:left="5760" w:hanging="360"/>
      </w:pPr>
    </w:lvl>
    <w:lvl w:ilvl="8" w:tplc="7A64E778">
      <w:start w:val="1"/>
      <w:numFmt w:val="lowerRoman"/>
      <w:lvlText w:val="%9."/>
      <w:lvlJc w:val="right"/>
      <w:pPr>
        <w:ind w:left="6480" w:hanging="180"/>
      </w:pPr>
    </w:lvl>
  </w:abstractNum>
  <w:abstractNum w:abstractNumId="366" w15:restartNumberingAfterBreak="0">
    <w:nsid w:val="4CB1563C"/>
    <w:multiLevelType w:val="hybridMultilevel"/>
    <w:tmpl w:val="EDDA7D0C"/>
    <w:lvl w:ilvl="0" w:tplc="DBE22664">
      <w:start w:val="1"/>
      <w:numFmt w:val="bullet"/>
      <w:lvlText w:val="-"/>
      <w:lvlJc w:val="left"/>
      <w:pPr>
        <w:ind w:left="720" w:hanging="360"/>
      </w:pPr>
      <w:rPr>
        <w:rFonts w:ascii="Aptos" w:hAnsi="Apto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7" w15:restartNumberingAfterBreak="0">
    <w:nsid w:val="4CDDB91B"/>
    <w:multiLevelType w:val="hybridMultilevel"/>
    <w:tmpl w:val="A290DD7A"/>
    <w:lvl w:ilvl="0" w:tplc="48FC708C">
      <w:start w:val="1"/>
      <w:numFmt w:val="bullet"/>
      <w:lvlText w:val="-"/>
      <w:lvlJc w:val="left"/>
      <w:pPr>
        <w:ind w:left="720" w:hanging="360"/>
      </w:pPr>
      <w:rPr>
        <w:rFonts w:ascii="Noto Sans" w:hAnsi="Noto Sans" w:hint="default"/>
      </w:rPr>
    </w:lvl>
    <w:lvl w:ilvl="1" w:tplc="0BB6941A">
      <w:start w:val="1"/>
      <w:numFmt w:val="bullet"/>
      <w:lvlText w:val="o"/>
      <w:lvlJc w:val="left"/>
      <w:pPr>
        <w:ind w:left="1440" w:hanging="360"/>
      </w:pPr>
      <w:rPr>
        <w:rFonts w:ascii="Courier New" w:hAnsi="Courier New" w:hint="default"/>
      </w:rPr>
    </w:lvl>
    <w:lvl w:ilvl="2" w:tplc="550C2A62">
      <w:start w:val="1"/>
      <w:numFmt w:val="bullet"/>
      <w:lvlText w:val=""/>
      <w:lvlJc w:val="left"/>
      <w:pPr>
        <w:ind w:left="2160" w:hanging="360"/>
      </w:pPr>
      <w:rPr>
        <w:rFonts w:ascii="Wingdings" w:hAnsi="Wingdings" w:hint="default"/>
      </w:rPr>
    </w:lvl>
    <w:lvl w:ilvl="3" w:tplc="6E807BF4">
      <w:start w:val="1"/>
      <w:numFmt w:val="bullet"/>
      <w:lvlText w:val=""/>
      <w:lvlJc w:val="left"/>
      <w:pPr>
        <w:ind w:left="2880" w:hanging="360"/>
      </w:pPr>
      <w:rPr>
        <w:rFonts w:ascii="Symbol" w:hAnsi="Symbol" w:hint="default"/>
      </w:rPr>
    </w:lvl>
    <w:lvl w:ilvl="4" w:tplc="9D7AE316">
      <w:start w:val="1"/>
      <w:numFmt w:val="bullet"/>
      <w:lvlText w:val="o"/>
      <w:lvlJc w:val="left"/>
      <w:pPr>
        <w:ind w:left="3600" w:hanging="360"/>
      </w:pPr>
      <w:rPr>
        <w:rFonts w:ascii="Courier New" w:hAnsi="Courier New" w:hint="default"/>
      </w:rPr>
    </w:lvl>
    <w:lvl w:ilvl="5" w:tplc="6D34053A">
      <w:start w:val="1"/>
      <w:numFmt w:val="bullet"/>
      <w:lvlText w:val=""/>
      <w:lvlJc w:val="left"/>
      <w:pPr>
        <w:ind w:left="4320" w:hanging="360"/>
      </w:pPr>
      <w:rPr>
        <w:rFonts w:ascii="Wingdings" w:hAnsi="Wingdings" w:hint="default"/>
      </w:rPr>
    </w:lvl>
    <w:lvl w:ilvl="6" w:tplc="E4F2C84A">
      <w:start w:val="1"/>
      <w:numFmt w:val="bullet"/>
      <w:lvlText w:val=""/>
      <w:lvlJc w:val="left"/>
      <w:pPr>
        <w:ind w:left="5040" w:hanging="360"/>
      </w:pPr>
      <w:rPr>
        <w:rFonts w:ascii="Symbol" w:hAnsi="Symbol" w:hint="default"/>
      </w:rPr>
    </w:lvl>
    <w:lvl w:ilvl="7" w:tplc="32FAFDB0">
      <w:start w:val="1"/>
      <w:numFmt w:val="bullet"/>
      <w:lvlText w:val="o"/>
      <w:lvlJc w:val="left"/>
      <w:pPr>
        <w:ind w:left="5760" w:hanging="360"/>
      </w:pPr>
      <w:rPr>
        <w:rFonts w:ascii="Courier New" w:hAnsi="Courier New" w:hint="default"/>
      </w:rPr>
    </w:lvl>
    <w:lvl w:ilvl="8" w:tplc="1602A392">
      <w:start w:val="1"/>
      <w:numFmt w:val="bullet"/>
      <w:lvlText w:val=""/>
      <w:lvlJc w:val="left"/>
      <w:pPr>
        <w:ind w:left="6480" w:hanging="360"/>
      </w:pPr>
      <w:rPr>
        <w:rFonts w:ascii="Wingdings" w:hAnsi="Wingdings" w:hint="default"/>
      </w:rPr>
    </w:lvl>
  </w:abstractNum>
  <w:abstractNum w:abstractNumId="368" w15:restartNumberingAfterBreak="0">
    <w:nsid w:val="4CE99772"/>
    <w:multiLevelType w:val="hybridMultilevel"/>
    <w:tmpl w:val="6D525D70"/>
    <w:lvl w:ilvl="0" w:tplc="F09C34FC">
      <w:start w:val="1"/>
      <w:numFmt w:val="bullet"/>
      <w:lvlText w:val="-"/>
      <w:lvlJc w:val="left"/>
      <w:pPr>
        <w:ind w:left="720" w:hanging="360"/>
      </w:pPr>
      <w:rPr>
        <w:rFonts w:ascii="Noto Sans" w:hAnsi="Noto Sans" w:hint="default"/>
      </w:rPr>
    </w:lvl>
    <w:lvl w:ilvl="1" w:tplc="0876EC54">
      <w:start w:val="1"/>
      <w:numFmt w:val="bullet"/>
      <w:lvlText w:val="o"/>
      <w:lvlJc w:val="left"/>
      <w:pPr>
        <w:ind w:left="1440" w:hanging="360"/>
      </w:pPr>
      <w:rPr>
        <w:rFonts w:ascii="Courier New" w:hAnsi="Courier New" w:hint="default"/>
      </w:rPr>
    </w:lvl>
    <w:lvl w:ilvl="2" w:tplc="D1BA4B66">
      <w:start w:val="1"/>
      <w:numFmt w:val="bullet"/>
      <w:lvlText w:val=""/>
      <w:lvlJc w:val="left"/>
      <w:pPr>
        <w:ind w:left="2160" w:hanging="360"/>
      </w:pPr>
      <w:rPr>
        <w:rFonts w:ascii="Wingdings" w:hAnsi="Wingdings" w:hint="default"/>
      </w:rPr>
    </w:lvl>
    <w:lvl w:ilvl="3" w:tplc="D9FE8A52">
      <w:start w:val="1"/>
      <w:numFmt w:val="bullet"/>
      <w:lvlText w:val=""/>
      <w:lvlJc w:val="left"/>
      <w:pPr>
        <w:ind w:left="2880" w:hanging="360"/>
      </w:pPr>
      <w:rPr>
        <w:rFonts w:ascii="Symbol" w:hAnsi="Symbol" w:hint="default"/>
      </w:rPr>
    </w:lvl>
    <w:lvl w:ilvl="4" w:tplc="DD045F68">
      <w:start w:val="1"/>
      <w:numFmt w:val="bullet"/>
      <w:lvlText w:val="o"/>
      <w:lvlJc w:val="left"/>
      <w:pPr>
        <w:ind w:left="3600" w:hanging="360"/>
      </w:pPr>
      <w:rPr>
        <w:rFonts w:ascii="Courier New" w:hAnsi="Courier New" w:hint="default"/>
      </w:rPr>
    </w:lvl>
    <w:lvl w:ilvl="5" w:tplc="838AC820">
      <w:start w:val="1"/>
      <w:numFmt w:val="bullet"/>
      <w:lvlText w:val=""/>
      <w:lvlJc w:val="left"/>
      <w:pPr>
        <w:ind w:left="4320" w:hanging="360"/>
      </w:pPr>
      <w:rPr>
        <w:rFonts w:ascii="Wingdings" w:hAnsi="Wingdings" w:hint="default"/>
      </w:rPr>
    </w:lvl>
    <w:lvl w:ilvl="6" w:tplc="03D8CF36">
      <w:start w:val="1"/>
      <w:numFmt w:val="bullet"/>
      <w:lvlText w:val=""/>
      <w:lvlJc w:val="left"/>
      <w:pPr>
        <w:ind w:left="5040" w:hanging="360"/>
      </w:pPr>
      <w:rPr>
        <w:rFonts w:ascii="Symbol" w:hAnsi="Symbol" w:hint="default"/>
      </w:rPr>
    </w:lvl>
    <w:lvl w:ilvl="7" w:tplc="03868C54">
      <w:start w:val="1"/>
      <w:numFmt w:val="bullet"/>
      <w:lvlText w:val="o"/>
      <w:lvlJc w:val="left"/>
      <w:pPr>
        <w:ind w:left="5760" w:hanging="360"/>
      </w:pPr>
      <w:rPr>
        <w:rFonts w:ascii="Courier New" w:hAnsi="Courier New" w:hint="default"/>
      </w:rPr>
    </w:lvl>
    <w:lvl w:ilvl="8" w:tplc="147AF582">
      <w:start w:val="1"/>
      <w:numFmt w:val="bullet"/>
      <w:lvlText w:val=""/>
      <w:lvlJc w:val="left"/>
      <w:pPr>
        <w:ind w:left="6480" w:hanging="360"/>
      </w:pPr>
      <w:rPr>
        <w:rFonts w:ascii="Wingdings" w:hAnsi="Wingdings" w:hint="default"/>
      </w:rPr>
    </w:lvl>
  </w:abstractNum>
  <w:abstractNum w:abstractNumId="369" w15:restartNumberingAfterBreak="0">
    <w:nsid w:val="4CED5CC5"/>
    <w:multiLevelType w:val="hybridMultilevel"/>
    <w:tmpl w:val="75ACC60E"/>
    <w:lvl w:ilvl="0" w:tplc="2D46665E">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0" w15:restartNumberingAfterBreak="0">
    <w:nsid w:val="4D4C9604"/>
    <w:multiLevelType w:val="hybridMultilevel"/>
    <w:tmpl w:val="0284BADC"/>
    <w:lvl w:ilvl="0" w:tplc="3D38F664">
      <w:start w:val="1"/>
      <w:numFmt w:val="upperLetter"/>
      <w:lvlText w:val="%1."/>
      <w:lvlJc w:val="left"/>
      <w:pPr>
        <w:ind w:left="720" w:hanging="360"/>
      </w:pPr>
    </w:lvl>
    <w:lvl w:ilvl="1" w:tplc="083A0EA6">
      <w:start w:val="1"/>
      <w:numFmt w:val="lowerLetter"/>
      <w:lvlText w:val="%2."/>
      <w:lvlJc w:val="left"/>
      <w:pPr>
        <w:ind w:left="1440" w:hanging="360"/>
      </w:pPr>
    </w:lvl>
    <w:lvl w:ilvl="2" w:tplc="7AE2AA22">
      <w:start w:val="1"/>
      <w:numFmt w:val="lowerRoman"/>
      <w:lvlText w:val="%3."/>
      <w:lvlJc w:val="right"/>
      <w:pPr>
        <w:ind w:left="2160" w:hanging="180"/>
      </w:pPr>
    </w:lvl>
    <w:lvl w:ilvl="3" w:tplc="50A4311A">
      <w:start w:val="1"/>
      <w:numFmt w:val="decimal"/>
      <w:lvlText w:val="%4."/>
      <w:lvlJc w:val="left"/>
      <w:pPr>
        <w:ind w:left="2880" w:hanging="360"/>
      </w:pPr>
    </w:lvl>
    <w:lvl w:ilvl="4" w:tplc="34C826BA">
      <w:start w:val="1"/>
      <w:numFmt w:val="lowerLetter"/>
      <w:lvlText w:val="%5."/>
      <w:lvlJc w:val="left"/>
      <w:pPr>
        <w:ind w:left="3600" w:hanging="360"/>
      </w:pPr>
    </w:lvl>
    <w:lvl w:ilvl="5" w:tplc="1F3A5A6E">
      <w:start w:val="1"/>
      <w:numFmt w:val="lowerRoman"/>
      <w:lvlText w:val="%6."/>
      <w:lvlJc w:val="right"/>
      <w:pPr>
        <w:ind w:left="4320" w:hanging="180"/>
      </w:pPr>
    </w:lvl>
    <w:lvl w:ilvl="6" w:tplc="A8543C7E">
      <w:start w:val="1"/>
      <w:numFmt w:val="decimal"/>
      <w:lvlText w:val="%7."/>
      <w:lvlJc w:val="left"/>
      <w:pPr>
        <w:ind w:left="5040" w:hanging="360"/>
      </w:pPr>
    </w:lvl>
    <w:lvl w:ilvl="7" w:tplc="293A0354">
      <w:start w:val="1"/>
      <w:numFmt w:val="lowerLetter"/>
      <w:lvlText w:val="%8."/>
      <w:lvlJc w:val="left"/>
      <w:pPr>
        <w:ind w:left="5760" w:hanging="360"/>
      </w:pPr>
    </w:lvl>
    <w:lvl w:ilvl="8" w:tplc="23CCC3A6">
      <w:start w:val="1"/>
      <w:numFmt w:val="lowerRoman"/>
      <w:lvlText w:val="%9."/>
      <w:lvlJc w:val="right"/>
      <w:pPr>
        <w:ind w:left="6480" w:hanging="180"/>
      </w:pPr>
    </w:lvl>
  </w:abstractNum>
  <w:abstractNum w:abstractNumId="371" w15:restartNumberingAfterBreak="0">
    <w:nsid w:val="4D8174D9"/>
    <w:multiLevelType w:val="hybridMultilevel"/>
    <w:tmpl w:val="C9D6C8B6"/>
    <w:lvl w:ilvl="0" w:tplc="AC586042">
      <w:start w:val="1"/>
      <w:numFmt w:val="bullet"/>
      <w:lvlText w:val="-"/>
      <w:lvlJc w:val="left"/>
      <w:pPr>
        <w:ind w:left="720" w:hanging="360"/>
      </w:pPr>
      <w:rPr>
        <w:rFonts w:ascii="Aptos" w:hAnsi="Aptos" w:hint="default"/>
      </w:rPr>
    </w:lvl>
    <w:lvl w:ilvl="1" w:tplc="194A6C4A">
      <w:start w:val="1"/>
      <w:numFmt w:val="bullet"/>
      <w:lvlText w:val="o"/>
      <w:lvlJc w:val="left"/>
      <w:pPr>
        <w:ind w:left="1440" w:hanging="360"/>
      </w:pPr>
      <w:rPr>
        <w:rFonts w:ascii="Courier New" w:hAnsi="Courier New" w:hint="default"/>
      </w:rPr>
    </w:lvl>
    <w:lvl w:ilvl="2" w:tplc="E190E9CA">
      <w:start w:val="1"/>
      <w:numFmt w:val="bullet"/>
      <w:lvlText w:val=""/>
      <w:lvlJc w:val="left"/>
      <w:pPr>
        <w:ind w:left="2160" w:hanging="360"/>
      </w:pPr>
      <w:rPr>
        <w:rFonts w:ascii="Wingdings" w:hAnsi="Wingdings" w:hint="default"/>
      </w:rPr>
    </w:lvl>
    <w:lvl w:ilvl="3" w:tplc="6896D91A">
      <w:start w:val="1"/>
      <w:numFmt w:val="bullet"/>
      <w:lvlText w:val=""/>
      <w:lvlJc w:val="left"/>
      <w:pPr>
        <w:ind w:left="2880" w:hanging="360"/>
      </w:pPr>
      <w:rPr>
        <w:rFonts w:ascii="Symbol" w:hAnsi="Symbol" w:hint="default"/>
      </w:rPr>
    </w:lvl>
    <w:lvl w:ilvl="4" w:tplc="755CEC4C">
      <w:start w:val="1"/>
      <w:numFmt w:val="bullet"/>
      <w:lvlText w:val="o"/>
      <w:lvlJc w:val="left"/>
      <w:pPr>
        <w:ind w:left="3600" w:hanging="360"/>
      </w:pPr>
      <w:rPr>
        <w:rFonts w:ascii="Courier New" w:hAnsi="Courier New" w:hint="default"/>
      </w:rPr>
    </w:lvl>
    <w:lvl w:ilvl="5" w:tplc="E6F873A8">
      <w:start w:val="1"/>
      <w:numFmt w:val="bullet"/>
      <w:lvlText w:val=""/>
      <w:lvlJc w:val="left"/>
      <w:pPr>
        <w:ind w:left="4320" w:hanging="360"/>
      </w:pPr>
      <w:rPr>
        <w:rFonts w:ascii="Wingdings" w:hAnsi="Wingdings" w:hint="default"/>
      </w:rPr>
    </w:lvl>
    <w:lvl w:ilvl="6" w:tplc="8E420AD0">
      <w:start w:val="1"/>
      <w:numFmt w:val="bullet"/>
      <w:lvlText w:val=""/>
      <w:lvlJc w:val="left"/>
      <w:pPr>
        <w:ind w:left="5040" w:hanging="360"/>
      </w:pPr>
      <w:rPr>
        <w:rFonts w:ascii="Symbol" w:hAnsi="Symbol" w:hint="default"/>
      </w:rPr>
    </w:lvl>
    <w:lvl w:ilvl="7" w:tplc="3A9265FA">
      <w:start w:val="1"/>
      <w:numFmt w:val="bullet"/>
      <w:lvlText w:val="o"/>
      <w:lvlJc w:val="left"/>
      <w:pPr>
        <w:ind w:left="5760" w:hanging="360"/>
      </w:pPr>
      <w:rPr>
        <w:rFonts w:ascii="Courier New" w:hAnsi="Courier New" w:hint="default"/>
      </w:rPr>
    </w:lvl>
    <w:lvl w:ilvl="8" w:tplc="B9EACFF2">
      <w:start w:val="1"/>
      <w:numFmt w:val="bullet"/>
      <w:lvlText w:val=""/>
      <w:lvlJc w:val="left"/>
      <w:pPr>
        <w:ind w:left="6480" w:hanging="360"/>
      </w:pPr>
      <w:rPr>
        <w:rFonts w:ascii="Wingdings" w:hAnsi="Wingdings" w:hint="default"/>
      </w:rPr>
    </w:lvl>
  </w:abstractNum>
  <w:abstractNum w:abstractNumId="372" w15:restartNumberingAfterBreak="0">
    <w:nsid w:val="4DB22A80"/>
    <w:multiLevelType w:val="hybridMultilevel"/>
    <w:tmpl w:val="CFBE30F4"/>
    <w:lvl w:ilvl="0" w:tplc="67E072E6">
      <w:start w:val="1"/>
      <w:numFmt w:val="bullet"/>
      <w:lvlText w:val="·"/>
      <w:lvlJc w:val="left"/>
      <w:pPr>
        <w:ind w:left="720" w:hanging="360"/>
      </w:pPr>
      <w:rPr>
        <w:rFonts w:ascii="Symbol" w:hAnsi="Symbol" w:hint="default"/>
      </w:rPr>
    </w:lvl>
    <w:lvl w:ilvl="1" w:tplc="6E46CE80">
      <w:start w:val="1"/>
      <w:numFmt w:val="bullet"/>
      <w:lvlText w:val="o"/>
      <w:lvlJc w:val="left"/>
      <w:pPr>
        <w:ind w:left="1440" w:hanging="360"/>
      </w:pPr>
      <w:rPr>
        <w:rFonts w:ascii="Courier New" w:hAnsi="Courier New" w:hint="default"/>
      </w:rPr>
    </w:lvl>
    <w:lvl w:ilvl="2" w:tplc="94702710">
      <w:start w:val="1"/>
      <w:numFmt w:val="bullet"/>
      <w:lvlText w:val=""/>
      <w:lvlJc w:val="left"/>
      <w:pPr>
        <w:ind w:left="2160" w:hanging="360"/>
      </w:pPr>
      <w:rPr>
        <w:rFonts w:ascii="Wingdings" w:hAnsi="Wingdings" w:hint="default"/>
      </w:rPr>
    </w:lvl>
    <w:lvl w:ilvl="3" w:tplc="E4985174">
      <w:start w:val="1"/>
      <w:numFmt w:val="bullet"/>
      <w:lvlText w:val=""/>
      <w:lvlJc w:val="left"/>
      <w:pPr>
        <w:ind w:left="2880" w:hanging="360"/>
      </w:pPr>
      <w:rPr>
        <w:rFonts w:ascii="Symbol" w:hAnsi="Symbol" w:hint="default"/>
      </w:rPr>
    </w:lvl>
    <w:lvl w:ilvl="4" w:tplc="38F6BA28">
      <w:start w:val="1"/>
      <w:numFmt w:val="bullet"/>
      <w:lvlText w:val="o"/>
      <w:lvlJc w:val="left"/>
      <w:pPr>
        <w:ind w:left="3600" w:hanging="360"/>
      </w:pPr>
      <w:rPr>
        <w:rFonts w:ascii="Courier New" w:hAnsi="Courier New" w:hint="default"/>
      </w:rPr>
    </w:lvl>
    <w:lvl w:ilvl="5" w:tplc="26D04A78">
      <w:start w:val="1"/>
      <w:numFmt w:val="bullet"/>
      <w:lvlText w:val=""/>
      <w:lvlJc w:val="left"/>
      <w:pPr>
        <w:ind w:left="4320" w:hanging="360"/>
      </w:pPr>
      <w:rPr>
        <w:rFonts w:ascii="Wingdings" w:hAnsi="Wingdings" w:hint="default"/>
      </w:rPr>
    </w:lvl>
    <w:lvl w:ilvl="6" w:tplc="3C7831EA">
      <w:start w:val="1"/>
      <w:numFmt w:val="bullet"/>
      <w:lvlText w:val=""/>
      <w:lvlJc w:val="left"/>
      <w:pPr>
        <w:ind w:left="5040" w:hanging="360"/>
      </w:pPr>
      <w:rPr>
        <w:rFonts w:ascii="Symbol" w:hAnsi="Symbol" w:hint="default"/>
      </w:rPr>
    </w:lvl>
    <w:lvl w:ilvl="7" w:tplc="380EEA6C">
      <w:start w:val="1"/>
      <w:numFmt w:val="bullet"/>
      <w:lvlText w:val="o"/>
      <w:lvlJc w:val="left"/>
      <w:pPr>
        <w:ind w:left="5760" w:hanging="360"/>
      </w:pPr>
      <w:rPr>
        <w:rFonts w:ascii="Courier New" w:hAnsi="Courier New" w:hint="default"/>
      </w:rPr>
    </w:lvl>
    <w:lvl w:ilvl="8" w:tplc="DDEC4894">
      <w:start w:val="1"/>
      <w:numFmt w:val="bullet"/>
      <w:lvlText w:val=""/>
      <w:lvlJc w:val="left"/>
      <w:pPr>
        <w:ind w:left="6480" w:hanging="360"/>
      </w:pPr>
      <w:rPr>
        <w:rFonts w:ascii="Wingdings" w:hAnsi="Wingdings" w:hint="default"/>
      </w:rPr>
    </w:lvl>
  </w:abstractNum>
  <w:abstractNum w:abstractNumId="373" w15:restartNumberingAfterBreak="0">
    <w:nsid w:val="4DC55DF1"/>
    <w:multiLevelType w:val="hybridMultilevel"/>
    <w:tmpl w:val="3F3AE50C"/>
    <w:lvl w:ilvl="0" w:tplc="8BD4E96E">
      <w:start w:val="1"/>
      <w:numFmt w:val="bullet"/>
      <w:lvlText w:val=""/>
      <w:lvlJc w:val="left"/>
      <w:pPr>
        <w:ind w:left="720" w:hanging="360"/>
      </w:pPr>
      <w:rPr>
        <w:rFonts w:ascii="Symbol" w:hAnsi="Symbol" w:hint="default"/>
      </w:rPr>
    </w:lvl>
    <w:lvl w:ilvl="1" w:tplc="B7026ED8">
      <w:start w:val="1"/>
      <w:numFmt w:val="bullet"/>
      <w:lvlText w:val="o"/>
      <w:lvlJc w:val="left"/>
      <w:pPr>
        <w:ind w:left="1440" w:hanging="360"/>
      </w:pPr>
      <w:rPr>
        <w:rFonts w:ascii="Courier New" w:hAnsi="Courier New" w:hint="default"/>
      </w:rPr>
    </w:lvl>
    <w:lvl w:ilvl="2" w:tplc="C3EA96E6">
      <w:start w:val="1"/>
      <w:numFmt w:val="bullet"/>
      <w:lvlText w:val=""/>
      <w:lvlJc w:val="left"/>
      <w:pPr>
        <w:ind w:left="2160" w:hanging="360"/>
      </w:pPr>
      <w:rPr>
        <w:rFonts w:ascii="Wingdings" w:hAnsi="Wingdings" w:hint="default"/>
      </w:rPr>
    </w:lvl>
    <w:lvl w:ilvl="3" w:tplc="88DCEE70">
      <w:start w:val="1"/>
      <w:numFmt w:val="bullet"/>
      <w:lvlText w:val=""/>
      <w:lvlJc w:val="left"/>
      <w:pPr>
        <w:ind w:left="2880" w:hanging="360"/>
      </w:pPr>
      <w:rPr>
        <w:rFonts w:ascii="Symbol" w:hAnsi="Symbol" w:hint="default"/>
      </w:rPr>
    </w:lvl>
    <w:lvl w:ilvl="4" w:tplc="DE40CBAE">
      <w:start w:val="1"/>
      <w:numFmt w:val="bullet"/>
      <w:lvlText w:val="o"/>
      <w:lvlJc w:val="left"/>
      <w:pPr>
        <w:ind w:left="3600" w:hanging="360"/>
      </w:pPr>
      <w:rPr>
        <w:rFonts w:ascii="Courier New" w:hAnsi="Courier New" w:hint="default"/>
      </w:rPr>
    </w:lvl>
    <w:lvl w:ilvl="5" w:tplc="5824F054">
      <w:start w:val="1"/>
      <w:numFmt w:val="bullet"/>
      <w:lvlText w:val=""/>
      <w:lvlJc w:val="left"/>
      <w:pPr>
        <w:ind w:left="4320" w:hanging="360"/>
      </w:pPr>
      <w:rPr>
        <w:rFonts w:ascii="Wingdings" w:hAnsi="Wingdings" w:hint="default"/>
      </w:rPr>
    </w:lvl>
    <w:lvl w:ilvl="6" w:tplc="602277DE">
      <w:start w:val="1"/>
      <w:numFmt w:val="bullet"/>
      <w:lvlText w:val=""/>
      <w:lvlJc w:val="left"/>
      <w:pPr>
        <w:ind w:left="5040" w:hanging="360"/>
      </w:pPr>
      <w:rPr>
        <w:rFonts w:ascii="Symbol" w:hAnsi="Symbol" w:hint="default"/>
      </w:rPr>
    </w:lvl>
    <w:lvl w:ilvl="7" w:tplc="012EC39A">
      <w:start w:val="1"/>
      <w:numFmt w:val="bullet"/>
      <w:lvlText w:val="o"/>
      <w:lvlJc w:val="left"/>
      <w:pPr>
        <w:ind w:left="5760" w:hanging="360"/>
      </w:pPr>
      <w:rPr>
        <w:rFonts w:ascii="Courier New" w:hAnsi="Courier New" w:hint="default"/>
      </w:rPr>
    </w:lvl>
    <w:lvl w:ilvl="8" w:tplc="84A096B2">
      <w:start w:val="1"/>
      <w:numFmt w:val="bullet"/>
      <w:lvlText w:val=""/>
      <w:lvlJc w:val="left"/>
      <w:pPr>
        <w:ind w:left="6480" w:hanging="360"/>
      </w:pPr>
      <w:rPr>
        <w:rFonts w:ascii="Wingdings" w:hAnsi="Wingdings" w:hint="default"/>
      </w:rPr>
    </w:lvl>
  </w:abstractNum>
  <w:abstractNum w:abstractNumId="374" w15:restartNumberingAfterBreak="0">
    <w:nsid w:val="4EA5DA19"/>
    <w:multiLevelType w:val="hybridMultilevel"/>
    <w:tmpl w:val="00448F5E"/>
    <w:lvl w:ilvl="0" w:tplc="783612E4">
      <w:start w:val="1"/>
      <w:numFmt w:val="bullet"/>
      <w:lvlText w:val="-"/>
      <w:lvlJc w:val="left"/>
      <w:pPr>
        <w:ind w:left="720" w:hanging="360"/>
      </w:pPr>
      <w:rPr>
        <w:rFonts w:ascii="Noto Sans" w:hAnsi="Noto Sans" w:hint="default"/>
      </w:rPr>
    </w:lvl>
    <w:lvl w:ilvl="1" w:tplc="F80C663E">
      <w:start w:val="1"/>
      <w:numFmt w:val="bullet"/>
      <w:lvlText w:val="o"/>
      <w:lvlJc w:val="left"/>
      <w:pPr>
        <w:ind w:left="1440" w:hanging="360"/>
      </w:pPr>
      <w:rPr>
        <w:rFonts w:ascii="Courier New" w:hAnsi="Courier New" w:hint="default"/>
      </w:rPr>
    </w:lvl>
    <w:lvl w:ilvl="2" w:tplc="B2108242">
      <w:start w:val="1"/>
      <w:numFmt w:val="bullet"/>
      <w:lvlText w:val=""/>
      <w:lvlJc w:val="left"/>
      <w:pPr>
        <w:ind w:left="2160" w:hanging="360"/>
      </w:pPr>
      <w:rPr>
        <w:rFonts w:ascii="Wingdings" w:hAnsi="Wingdings" w:hint="default"/>
      </w:rPr>
    </w:lvl>
    <w:lvl w:ilvl="3" w:tplc="AB94B728">
      <w:start w:val="1"/>
      <w:numFmt w:val="bullet"/>
      <w:lvlText w:val=""/>
      <w:lvlJc w:val="left"/>
      <w:pPr>
        <w:ind w:left="2880" w:hanging="360"/>
      </w:pPr>
      <w:rPr>
        <w:rFonts w:ascii="Symbol" w:hAnsi="Symbol" w:hint="default"/>
      </w:rPr>
    </w:lvl>
    <w:lvl w:ilvl="4" w:tplc="FF56115C">
      <w:start w:val="1"/>
      <w:numFmt w:val="bullet"/>
      <w:lvlText w:val="o"/>
      <w:lvlJc w:val="left"/>
      <w:pPr>
        <w:ind w:left="3600" w:hanging="360"/>
      </w:pPr>
      <w:rPr>
        <w:rFonts w:ascii="Courier New" w:hAnsi="Courier New" w:hint="default"/>
      </w:rPr>
    </w:lvl>
    <w:lvl w:ilvl="5" w:tplc="5A42ECF2">
      <w:start w:val="1"/>
      <w:numFmt w:val="bullet"/>
      <w:lvlText w:val=""/>
      <w:lvlJc w:val="left"/>
      <w:pPr>
        <w:ind w:left="4320" w:hanging="360"/>
      </w:pPr>
      <w:rPr>
        <w:rFonts w:ascii="Wingdings" w:hAnsi="Wingdings" w:hint="default"/>
      </w:rPr>
    </w:lvl>
    <w:lvl w:ilvl="6" w:tplc="C786185E">
      <w:start w:val="1"/>
      <w:numFmt w:val="bullet"/>
      <w:lvlText w:val=""/>
      <w:lvlJc w:val="left"/>
      <w:pPr>
        <w:ind w:left="5040" w:hanging="360"/>
      </w:pPr>
      <w:rPr>
        <w:rFonts w:ascii="Symbol" w:hAnsi="Symbol" w:hint="default"/>
      </w:rPr>
    </w:lvl>
    <w:lvl w:ilvl="7" w:tplc="3EC44454">
      <w:start w:val="1"/>
      <w:numFmt w:val="bullet"/>
      <w:lvlText w:val="o"/>
      <w:lvlJc w:val="left"/>
      <w:pPr>
        <w:ind w:left="5760" w:hanging="360"/>
      </w:pPr>
      <w:rPr>
        <w:rFonts w:ascii="Courier New" w:hAnsi="Courier New" w:hint="default"/>
      </w:rPr>
    </w:lvl>
    <w:lvl w:ilvl="8" w:tplc="C298BE72">
      <w:start w:val="1"/>
      <w:numFmt w:val="bullet"/>
      <w:lvlText w:val=""/>
      <w:lvlJc w:val="left"/>
      <w:pPr>
        <w:ind w:left="6480" w:hanging="360"/>
      </w:pPr>
      <w:rPr>
        <w:rFonts w:ascii="Wingdings" w:hAnsi="Wingdings" w:hint="default"/>
      </w:rPr>
    </w:lvl>
  </w:abstractNum>
  <w:abstractNum w:abstractNumId="375" w15:restartNumberingAfterBreak="0">
    <w:nsid w:val="4EE36FA2"/>
    <w:multiLevelType w:val="hybridMultilevel"/>
    <w:tmpl w:val="13EA7812"/>
    <w:lvl w:ilvl="0" w:tplc="EA74EF60">
      <w:start w:val="4"/>
      <w:numFmt w:val="decimal"/>
      <w:lvlText w:val="%1."/>
      <w:lvlJc w:val="left"/>
      <w:pPr>
        <w:ind w:left="720" w:hanging="360"/>
      </w:pPr>
      <w:rPr>
        <w:rFonts w:ascii="Noto Sans" w:hAnsi="Noto Sans" w:hint="default"/>
      </w:rPr>
    </w:lvl>
    <w:lvl w:ilvl="1" w:tplc="F75E9B70">
      <w:start w:val="1"/>
      <w:numFmt w:val="lowerLetter"/>
      <w:lvlText w:val="%2."/>
      <w:lvlJc w:val="left"/>
      <w:pPr>
        <w:ind w:left="1440" w:hanging="360"/>
      </w:pPr>
    </w:lvl>
    <w:lvl w:ilvl="2" w:tplc="C6507EF6">
      <w:start w:val="1"/>
      <w:numFmt w:val="lowerRoman"/>
      <w:lvlText w:val="%3."/>
      <w:lvlJc w:val="right"/>
      <w:pPr>
        <w:ind w:left="2160" w:hanging="180"/>
      </w:pPr>
    </w:lvl>
    <w:lvl w:ilvl="3" w:tplc="2BCA4774">
      <w:start w:val="1"/>
      <w:numFmt w:val="decimal"/>
      <w:lvlText w:val="%4."/>
      <w:lvlJc w:val="left"/>
      <w:pPr>
        <w:ind w:left="2880" w:hanging="360"/>
      </w:pPr>
    </w:lvl>
    <w:lvl w:ilvl="4" w:tplc="B2EA3396">
      <w:start w:val="1"/>
      <w:numFmt w:val="lowerLetter"/>
      <w:lvlText w:val="%5."/>
      <w:lvlJc w:val="left"/>
      <w:pPr>
        <w:ind w:left="3600" w:hanging="360"/>
      </w:pPr>
    </w:lvl>
    <w:lvl w:ilvl="5" w:tplc="5798E6DC">
      <w:start w:val="1"/>
      <w:numFmt w:val="lowerRoman"/>
      <w:lvlText w:val="%6."/>
      <w:lvlJc w:val="right"/>
      <w:pPr>
        <w:ind w:left="4320" w:hanging="180"/>
      </w:pPr>
    </w:lvl>
    <w:lvl w:ilvl="6" w:tplc="028AE8B0">
      <w:start w:val="1"/>
      <w:numFmt w:val="decimal"/>
      <w:lvlText w:val="%7."/>
      <w:lvlJc w:val="left"/>
      <w:pPr>
        <w:ind w:left="5040" w:hanging="360"/>
      </w:pPr>
    </w:lvl>
    <w:lvl w:ilvl="7" w:tplc="5920ABC4">
      <w:start w:val="1"/>
      <w:numFmt w:val="lowerLetter"/>
      <w:lvlText w:val="%8."/>
      <w:lvlJc w:val="left"/>
      <w:pPr>
        <w:ind w:left="5760" w:hanging="360"/>
      </w:pPr>
    </w:lvl>
    <w:lvl w:ilvl="8" w:tplc="1916B4C2">
      <w:start w:val="1"/>
      <w:numFmt w:val="lowerRoman"/>
      <w:lvlText w:val="%9."/>
      <w:lvlJc w:val="right"/>
      <w:pPr>
        <w:ind w:left="6480" w:hanging="180"/>
      </w:pPr>
    </w:lvl>
  </w:abstractNum>
  <w:abstractNum w:abstractNumId="376" w15:restartNumberingAfterBreak="0">
    <w:nsid w:val="4F3FEA44"/>
    <w:multiLevelType w:val="hybridMultilevel"/>
    <w:tmpl w:val="1176559A"/>
    <w:lvl w:ilvl="0" w:tplc="4A0AEC0E">
      <w:start w:val="1"/>
      <w:numFmt w:val="bullet"/>
      <w:lvlText w:val="-"/>
      <w:lvlJc w:val="left"/>
      <w:pPr>
        <w:ind w:left="720" w:hanging="360"/>
      </w:pPr>
      <w:rPr>
        <w:rFonts w:ascii="Noto Sans" w:hAnsi="Noto Sans" w:hint="default"/>
      </w:rPr>
    </w:lvl>
    <w:lvl w:ilvl="1" w:tplc="537E9A74">
      <w:start w:val="1"/>
      <w:numFmt w:val="bullet"/>
      <w:lvlText w:val="o"/>
      <w:lvlJc w:val="left"/>
      <w:pPr>
        <w:ind w:left="1440" w:hanging="360"/>
      </w:pPr>
      <w:rPr>
        <w:rFonts w:ascii="Courier New" w:hAnsi="Courier New" w:hint="default"/>
      </w:rPr>
    </w:lvl>
    <w:lvl w:ilvl="2" w:tplc="FABA5814">
      <w:start w:val="1"/>
      <w:numFmt w:val="bullet"/>
      <w:lvlText w:val=""/>
      <w:lvlJc w:val="left"/>
      <w:pPr>
        <w:ind w:left="2160" w:hanging="360"/>
      </w:pPr>
      <w:rPr>
        <w:rFonts w:ascii="Wingdings" w:hAnsi="Wingdings" w:hint="default"/>
      </w:rPr>
    </w:lvl>
    <w:lvl w:ilvl="3" w:tplc="934AFCD6">
      <w:start w:val="1"/>
      <w:numFmt w:val="bullet"/>
      <w:lvlText w:val=""/>
      <w:lvlJc w:val="left"/>
      <w:pPr>
        <w:ind w:left="2880" w:hanging="360"/>
      </w:pPr>
      <w:rPr>
        <w:rFonts w:ascii="Symbol" w:hAnsi="Symbol" w:hint="default"/>
      </w:rPr>
    </w:lvl>
    <w:lvl w:ilvl="4" w:tplc="3E688660">
      <w:start w:val="1"/>
      <w:numFmt w:val="bullet"/>
      <w:lvlText w:val="o"/>
      <w:lvlJc w:val="left"/>
      <w:pPr>
        <w:ind w:left="3600" w:hanging="360"/>
      </w:pPr>
      <w:rPr>
        <w:rFonts w:ascii="Courier New" w:hAnsi="Courier New" w:hint="default"/>
      </w:rPr>
    </w:lvl>
    <w:lvl w:ilvl="5" w:tplc="AF027A54">
      <w:start w:val="1"/>
      <w:numFmt w:val="bullet"/>
      <w:lvlText w:val=""/>
      <w:lvlJc w:val="left"/>
      <w:pPr>
        <w:ind w:left="4320" w:hanging="360"/>
      </w:pPr>
      <w:rPr>
        <w:rFonts w:ascii="Wingdings" w:hAnsi="Wingdings" w:hint="default"/>
      </w:rPr>
    </w:lvl>
    <w:lvl w:ilvl="6" w:tplc="4E70A7E4">
      <w:start w:val="1"/>
      <w:numFmt w:val="bullet"/>
      <w:lvlText w:val=""/>
      <w:lvlJc w:val="left"/>
      <w:pPr>
        <w:ind w:left="5040" w:hanging="360"/>
      </w:pPr>
      <w:rPr>
        <w:rFonts w:ascii="Symbol" w:hAnsi="Symbol" w:hint="default"/>
      </w:rPr>
    </w:lvl>
    <w:lvl w:ilvl="7" w:tplc="6FBE250E">
      <w:start w:val="1"/>
      <w:numFmt w:val="bullet"/>
      <w:lvlText w:val="o"/>
      <w:lvlJc w:val="left"/>
      <w:pPr>
        <w:ind w:left="5760" w:hanging="360"/>
      </w:pPr>
      <w:rPr>
        <w:rFonts w:ascii="Courier New" w:hAnsi="Courier New" w:hint="default"/>
      </w:rPr>
    </w:lvl>
    <w:lvl w:ilvl="8" w:tplc="F0F6D0AA">
      <w:start w:val="1"/>
      <w:numFmt w:val="bullet"/>
      <w:lvlText w:val=""/>
      <w:lvlJc w:val="left"/>
      <w:pPr>
        <w:ind w:left="6480" w:hanging="360"/>
      </w:pPr>
      <w:rPr>
        <w:rFonts w:ascii="Wingdings" w:hAnsi="Wingdings" w:hint="default"/>
      </w:rPr>
    </w:lvl>
  </w:abstractNum>
  <w:abstractNum w:abstractNumId="377" w15:restartNumberingAfterBreak="0">
    <w:nsid w:val="4F743249"/>
    <w:multiLevelType w:val="hybridMultilevel"/>
    <w:tmpl w:val="BF02566C"/>
    <w:lvl w:ilvl="0" w:tplc="D07A5F30">
      <w:start w:val="1"/>
      <w:numFmt w:val="bullet"/>
      <w:lvlText w:val="-"/>
      <w:lvlJc w:val="left"/>
      <w:pPr>
        <w:ind w:left="720" w:hanging="360"/>
      </w:pPr>
      <w:rPr>
        <w:rFonts w:ascii="Noto Sans" w:hAnsi="Noto Sans" w:hint="default"/>
      </w:rPr>
    </w:lvl>
    <w:lvl w:ilvl="1" w:tplc="40765242">
      <w:start w:val="1"/>
      <w:numFmt w:val="bullet"/>
      <w:lvlText w:val="o"/>
      <w:lvlJc w:val="left"/>
      <w:pPr>
        <w:ind w:left="1440" w:hanging="360"/>
      </w:pPr>
      <w:rPr>
        <w:rFonts w:ascii="Courier New" w:hAnsi="Courier New" w:hint="default"/>
      </w:rPr>
    </w:lvl>
    <w:lvl w:ilvl="2" w:tplc="2EB06616">
      <w:start w:val="1"/>
      <w:numFmt w:val="bullet"/>
      <w:lvlText w:val=""/>
      <w:lvlJc w:val="left"/>
      <w:pPr>
        <w:ind w:left="2160" w:hanging="360"/>
      </w:pPr>
      <w:rPr>
        <w:rFonts w:ascii="Wingdings" w:hAnsi="Wingdings" w:hint="default"/>
      </w:rPr>
    </w:lvl>
    <w:lvl w:ilvl="3" w:tplc="FB3A880C">
      <w:start w:val="1"/>
      <w:numFmt w:val="bullet"/>
      <w:lvlText w:val=""/>
      <w:lvlJc w:val="left"/>
      <w:pPr>
        <w:ind w:left="2880" w:hanging="360"/>
      </w:pPr>
      <w:rPr>
        <w:rFonts w:ascii="Symbol" w:hAnsi="Symbol" w:hint="default"/>
      </w:rPr>
    </w:lvl>
    <w:lvl w:ilvl="4" w:tplc="ABD8294A">
      <w:start w:val="1"/>
      <w:numFmt w:val="bullet"/>
      <w:lvlText w:val="o"/>
      <w:lvlJc w:val="left"/>
      <w:pPr>
        <w:ind w:left="3600" w:hanging="360"/>
      </w:pPr>
      <w:rPr>
        <w:rFonts w:ascii="Courier New" w:hAnsi="Courier New" w:hint="default"/>
      </w:rPr>
    </w:lvl>
    <w:lvl w:ilvl="5" w:tplc="87205B5E">
      <w:start w:val="1"/>
      <w:numFmt w:val="bullet"/>
      <w:lvlText w:val=""/>
      <w:lvlJc w:val="left"/>
      <w:pPr>
        <w:ind w:left="4320" w:hanging="360"/>
      </w:pPr>
      <w:rPr>
        <w:rFonts w:ascii="Wingdings" w:hAnsi="Wingdings" w:hint="default"/>
      </w:rPr>
    </w:lvl>
    <w:lvl w:ilvl="6" w:tplc="90B4C5CC">
      <w:start w:val="1"/>
      <w:numFmt w:val="bullet"/>
      <w:lvlText w:val=""/>
      <w:lvlJc w:val="left"/>
      <w:pPr>
        <w:ind w:left="5040" w:hanging="360"/>
      </w:pPr>
      <w:rPr>
        <w:rFonts w:ascii="Symbol" w:hAnsi="Symbol" w:hint="default"/>
      </w:rPr>
    </w:lvl>
    <w:lvl w:ilvl="7" w:tplc="BABC590E">
      <w:start w:val="1"/>
      <w:numFmt w:val="bullet"/>
      <w:lvlText w:val="o"/>
      <w:lvlJc w:val="left"/>
      <w:pPr>
        <w:ind w:left="5760" w:hanging="360"/>
      </w:pPr>
      <w:rPr>
        <w:rFonts w:ascii="Courier New" w:hAnsi="Courier New" w:hint="default"/>
      </w:rPr>
    </w:lvl>
    <w:lvl w:ilvl="8" w:tplc="F0D22E32">
      <w:start w:val="1"/>
      <w:numFmt w:val="bullet"/>
      <w:lvlText w:val=""/>
      <w:lvlJc w:val="left"/>
      <w:pPr>
        <w:ind w:left="6480" w:hanging="360"/>
      </w:pPr>
      <w:rPr>
        <w:rFonts w:ascii="Wingdings" w:hAnsi="Wingdings" w:hint="default"/>
      </w:rPr>
    </w:lvl>
  </w:abstractNum>
  <w:abstractNum w:abstractNumId="378" w15:restartNumberingAfterBreak="0">
    <w:nsid w:val="4F829F1A"/>
    <w:multiLevelType w:val="hybridMultilevel"/>
    <w:tmpl w:val="AFA6F826"/>
    <w:lvl w:ilvl="0" w:tplc="8128568E">
      <w:start w:val="1"/>
      <w:numFmt w:val="bullet"/>
      <w:lvlText w:val="-"/>
      <w:lvlJc w:val="left"/>
      <w:pPr>
        <w:ind w:left="720" w:hanging="360"/>
      </w:pPr>
      <w:rPr>
        <w:rFonts w:ascii="Noto Sans" w:hAnsi="Noto Sans" w:hint="default"/>
      </w:rPr>
    </w:lvl>
    <w:lvl w:ilvl="1" w:tplc="2110C710">
      <w:start w:val="1"/>
      <w:numFmt w:val="bullet"/>
      <w:lvlText w:val="o"/>
      <w:lvlJc w:val="left"/>
      <w:pPr>
        <w:ind w:left="1440" w:hanging="360"/>
      </w:pPr>
      <w:rPr>
        <w:rFonts w:ascii="Courier New" w:hAnsi="Courier New" w:hint="default"/>
      </w:rPr>
    </w:lvl>
    <w:lvl w:ilvl="2" w:tplc="6822634A">
      <w:start w:val="1"/>
      <w:numFmt w:val="bullet"/>
      <w:lvlText w:val=""/>
      <w:lvlJc w:val="left"/>
      <w:pPr>
        <w:ind w:left="2160" w:hanging="360"/>
      </w:pPr>
      <w:rPr>
        <w:rFonts w:ascii="Wingdings" w:hAnsi="Wingdings" w:hint="default"/>
      </w:rPr>
    </w:lvl>
    <w:lvl w:ilvl="3" w:tplc="A778133C">
      <w:start w:val="1"/>
      <w:numFmt w:val="bullet"/>
      <w:lvlText w:val=""/>
      <w:lvlJc w:val="left"/>
      <w:pPr>
        <w:ind w:left="2880" w:hanging="360"/>
      </w:pPr>
      <w:rPr>
        <w:rFonts w:ascii="Symbol" w:hAnsi="Symbol" w:hint="default"/>
      </w:rPr>
    </w:lvl>
    <w:lvl w:ilvl="4" w:tplc="4F92F0DA">
      <w:start w:val="1"/>
      <w:numFmt w:val="bullet"/>
      <w:lvlText w:val="o"/>
      <w:lvlJc w:val="left"/>
      <w:pPr>
        <w:ind w:left="3600" w:hanging="360"/>
      </w:pPr>
      <w:rPr>
        <w:rFonts w:ascii="Courier New" w:hAnsi="Courier New" w:hint="default"/>
      </w:rPr>
    </w:lvl>
    <w:lvl w:ilvl="5" w:tplc="5AAE2D94">
      <w:start w:val="1"/>
      <w:numFmt w:val="bullet"/>
      <w:lvlText w:val=""/>
      <w:lvlJc w:val="left"/>
      <w:pPr>
        <w:ind w:left="4320" w:hanging="360"/>
      </w:pPr>
      <w:rPr>
        <w:rFonts w:ascii="Wingdings" w:hAnsi="Wingdings" w:hint="default"/>
      </w:rPr>
    </w:lvl>
    <w:lvl w:ilvl="6" w:tplc="FCD069FA">
      <w:start w:val="1"/>
      <w:numFmt w:val="bullet"/>
      <w:lvlText w:val=""/>
      <w:lvlJc w:val="left"/>
      <w:pPr>
        <w:ind w:left="5040" w:hanging="360"/>
      </w:pPr>
      <w:rPr>
        <w:rFonts w:ascii="Symbol" w:hAnsi="Symbol" w:hint="default"/>
      </w:rPr>
    </w:lvl>
    <w:lvl w:ilvl="7" w:tplc="054C9E1A">
      <w:start w:val="1"/>
      <w:numFmt w:val="bullet"/>
      <w:lvlText w:val="o"/>
      <w:lvlJc w:val="left"/>
      <w:pPr>
        <w:ind w:left="5760" w:hanging="360"/>
      </w:pPr>
      <w:rPr>
        <w:rFonts w:ascii="Courier New" w:hAnsi="Courier New" w:hint="default"/>
      </w:rPr>
    </w:lvl>
    <w:lvl w:ilvl="8" w:tplc="D2FA6E82">
      <w:start w:val="1"/>
      <w:numFmt w:val="bullet"/>
      <w:lvlText w:val=""/>
      <w:lvlJc w:val="left"/>
      <w:pPr>
        <w:ind w:left="6480" w:hanging="360"/>
      </w:pPr>
      <w:rPr>
        <w:rFonts w:ascii="Wingdings" w:hAnsi="Wingdings" w:hint="default"/>
      </w:rPr>
    </w:lvl>
  </w:abstractNum>
  <w:abstractNum w:abstractNumId="379" w15:restartNumberingAfterBreak="0">
    <w:nsid w:val="4FAA350B"/>
    <w:multiLevelType w:val="hybridMultilevel"/>
    <w:tmpl w:val="4AAAF384"/>
    <w:lvl w:ilvl="0" w:tplc="B6A43D4E">
      <w:start w:val="1"/>
      <w:numFmt w:val="lowerLetter"/>
      <w:lvlText w:val="%1)"/>
      <w:lvlJc w:val="left"/>
      <w:pPr>
        <w:ind w:left="720" w:hanging="360"/>
      </w:pPr>
    </w:lvl>
    <w:lvl w:ilvl="1" w:tplc="613CD98A">
      <w:start w:val="1"/>
      <w:numFmt w:val="lowerLetter"/>
      <w:lvlText w:val="%2."/>
      <w:lvlJc w:val="left"/>
      <w:pPr>
        <w:ind w:left="1440" w:hanging="360"/>
      </w:pPr>
    </w:lvl>
    <w:lvl w:ilvl="2" w:tplc="16483ABE">
      <w:start w:val="1"/>
      <w:numFmt w:val="lowerRoman"/>
      <w:lvlText w:val="%3."/>
      <w:lvlJc w:val="right"/>
      <w:pPr>
        <w:ind w:left="2160" w:hanging="180"/>
      </w:pPr>
    </w:lvl>
    <w:lvl w:ilvl="3" w:tplc="E93E7686">
      <w:start w:val="1"/>
      <w:numFmt w:val="decimal"/>
      <w:lvlText w:val="%4."/>
      <w:lvlJc w:val="left"/>
      <w:pPr>
        <w:ind w:left="2880" w:hanging="360"/>
      </w:pPr>
    </w:lvl>
    <w:lvl w:ilvl="4" w:tplc="96A257D0">
      <w:start w:val="1"/>
      <w:numFmt w:val="lowerLetter"/>
      <w:lvlText w:val="%5."/>
      <w:lvlJc w:val="left"/>
      <w:pPr>
        <w:ind w:left="3600" w:hanging="360"/>
      </w:pPr>
    </w:lvl>
    <w:lvl w:ilvl="5" w:tplc="27262DE4">
      <w:start w:val="1"/>
      <w:numFmt w:val="lowerRoman"/>
      <w:lvlText w:val="%6."/>
      <w:lvlJc w:val="right"/>
      <w:pPr>
        <w:ind w:left="4320" w:hanging="180"/>
      </w:pPr>
    </w:lvl>
    <w:lvl w:ilvl="6" w:tplc="09F699A6">
      <w:start w:val="1"/>
      <w:numFmt w:val="decimal"/>
      <w:lvlText w:val="%7."/>
      <w:lvlJc w:val="left"/>
      <w:pPr>
        <w:ind w:left="5040" w:hanging="360"/>
      </w:pPr>
    </w:lvl>
    <w:lvl w:ilvl="7" w:tplc="E8D02684">
      <w:start w:val="1"/>
      <w:numFmt w:val="lowerLetter"/>
      <w:lvlText w:val="%8."/>
      <w:lvlJc w:val="left"/>
      <w:pPr>
        <w:ind w:left="5760" w:hanging="360"/>
      </w:pPr>
    </w:lvl>
    <w:lvl w:ilvl="8" w:tplc="1750D44C">
      <w:start w:val="1"/>
      <w:numFmt w:val="lowerRoman"/>
      <w:lvlText w:val="%9."/>
      <w:lvlJc w:val="right"/>
      <w:pPr>
        <w:ind w:left="6480" w:hanging="180"/>
      </w:pPr>
    </w:lvl>
  </w:abstractNum>
  <w:abstractNum w:abstractNumId="380" w15:restartNumberingAfterBreak="0">
    <w:nsid w:val="4FF0094A"/>
    <w:multiLevelType w:val="hybridMultilevel"/>
    <w:tmpl w:val="77789C24"/>
    <w:lvl w:ilvl="0" w:tplc="7A1A9D52">
      <w:start w:val="1"/>
      <w:numFmt w:val="bullet"/>
      <w:lvlText w:val="-"/>
      <w:lvlJc w:val="left"/>
      <w:pPr>
        <w:ind w:left="720" w:hanging="360"/>
      </w:pPr>
      <w:rPr>
        <w:rFonts w:ascii="Noto Sans" w:hAnsi="Noto Sans" w:hint="default"/>
      </w:rPr>
    </w:lvl>
    <w:lvl w:ilvl="1" w:tplc="C2783080">
      <w:start w:val="1"/>
      <w:numFmt w:val="bullet"/>
      <w:lvlText w:val="o"/>
      <w:lvlJc w:val="left"/>
      <w:pPr>
        <w:ind w:left="1440" w:hanging="360"/>
      </w:pPr>
      <w:rPr>
        <w:rFonts w:ascii="Courier New" w:hAnsi="Courier New" w:hint="default"/>
      </w:rPr>
    </w:lvl>
    <w:lvl w:ilvl="2" w:tplc="2460C012">
      <w:start w:val="1"/>
      <w:numFmt w:val="bullet"/>
      <w:lvlText w:val=""/>
      <w:lvlJc w:val="left"/>
      <w:pPr>
        <w:ind w:left="2160" w:hanging="360"/>
      </w:pPr>
      <w:rPr>
        <w:rFonts w:ascii="Wingdings" w:hAnsi="Wingdings" w:hint="default"/>
      </w:rPr>
    </w:lvl>
    <w:lvl w:ilvl="3" w:tplc="E5A21064">
      <w:start w:val="1"/>
      <w:numFmt w:val="bullet"/>
      <w:lvlText w:val=""/>
      <w:lvlJc w:val="left"/>
      <w:pPr>
        <w:ind w:left="2880" w:hanging="360"/>
      </w:pPr>
      <w:rPr>
        <w:rFonts w:ascii="Symbol" w:hAnsi="Symbol" w:hint="default"/>
      </w:rPr>
    </w:lvl>
    <w:lvl w:ilvl="4" w:tplc="533691E2">
      <w:start w:val="1"/>
      <w:numFmt w:val="bullet"/>
      <w:lvlText w:val="o"/>
      <w:lvlJc w:val="left"/>
      <w:pPr>
        <w:ind w:left="3600" w:hanging="360"/>
      </w:pPr>
      <w:rPr>
        <w:rFonts w:ascii="Courier New" w:hAnsi="Courier New" w:hint="default"/>
      </w:rPr>
    </w:lvl>
    <w:lvl w:ilvl="5" w:tplc="1A9675F2">
      <w:start w:val="1"/>
      <w:numFmt w:val="bullet"/>
      <w:lvlText w:val=""/>
      <w:lvlJc w:val="left"/>
      <w:pPr>
        <w:ind w:left="4320" w:hanging="360"/>
      </w:pPr>
      <w:rPr>
        <w:rFonts w:ascii="Wingdings" w:hAnsi="Wingdings" w:hint="default"/>
      </w:rPr>
    </w:lvl>
    <w:lvl w:ilvl="6" w:tplc="6486E936">
      <w:start w:val="1"/>
      <w:numFmt w:val="bullet"/>
      <w:lvlText w:val=""/>
      <w:lvlJc w:val="left"/>
      <w:pPr>
        <w:ind w:left="5040" w:hanging="360"/>
      </w:pPr>
      <w:rPr>
        <w:rFonts w:ascii="Symbol" w:hAnsi="Symbol" w:hint="default"/>
      </w:rPr>
    </w:lvl>
    <w:lvl w:ilvl="7" w:tplc="824E6958">
      <w:start w:val="1"/>
      <w:numFmt w:val="bullet"/>
      <w:lvlText w:val="o"/>
      <w:lvlJc w:val="left"/>
      <w:pPr>
        <w:ind w:left="5760" w:hanging="360"/>
      </w:pPr>
      <w:rPr>
        <w:rFonts w:ascii="Courier New" w:hAnsi="Courier New" w:hint="default"/>
      </w:rPr>
    </w:lvl>
    <w:lvl w:ilvl="8" w:tplc="E3AE2A46">
      <w:start w:val="1"/>
      <w:numFmt w:val="bullet"/>
      <w:lvlText w:val=""/>
      <w:lvlJc w:val="left"/>
      <w:pPr>
        <w:ind w:left="6480" w:hanging="360"/>
      </w:pPr>
      <w:rPr>
        <w:rFonts w:ascii="Wingdings" w:hAnsi="Wingdings" w:hint="default"/>
      </w:rPr>
    </w:lvl>
  </w:abstractNum>
  <w:abstractNum w:abstractNumId="381" w15:restartNumberingAfterBreak="0">
    <w:nsid w:val="503A9823"/>
    <w:multiLevelType w:val="hybridMultilevel"/>
    <w:tmpl w:val="3FDE9A02"/>
    <w:lvl w:ilvl="0" w:tplc="E51CE4D8">
      <w:start w:val="1"/>
      <w:numFmt w:val="bullet"/>
      <w:lvlText w:val="-"/>
      <w:lvlJc w:val="left"/>
      <w:pPr>
        <w:ind w:left="720" w:hanging="360"/>
      </w:pPr>
      <w:rPr>
        <w:rFonts w:ascii="Noto Sans" w:hAnsi="Noto Sans" w:hint="default"/>
      </w:rPr>
    </w:lvl>
    <w:lvl w:ilvl="1" w:tplc="B7D29E94">
      <w:start w:val="1"/>
      <w:numFmt w:val="bullet"/>
      <w:lvlText w:val="o"/>
      <w:lvlJc w:val="left"/>
      <w:pPr>
        <w:ind w:left="1440" w:hanging="360"/>
      </w:pPr>
      <w:rPr>
        <w:rFonts w:ascii="Courier New" w:hAnsi="Courier New" w:hint="default"/>
      </w:rPr>
    </w:lvl>
    <w:lvl w:ilvl="2" w:tplc="2842E030">
      <w:start w:val="1"/>
      <w:numFmt w:val="bullet"/>
      <w:lvlText w:val=""/>
      <w:lvlJc w:val="left"/>
      <w:pPr>
        <w:ind w:left="2160" w:hanging="360"/>
      </w:pPr>
      <w:rPr>
        <w:rFonts w:ascii="Wingdings" w:hAnsi="Wingdings" w:hint="default"/>
      </w:rPr>
    </w:lvl>
    <w:lvl w:ilvl="3" w:tplc="4372FBB4">
      <w:start w:val="1"/>
      <w:numFmt w:val="bullet"/>
      <w:lvlText w:val=""/>
      <w:lvlJc w:val="left"/>
      <w:pPr>
        <w:ind w:left="2880" w:hanging="360"/>
      </w:pPr>
      <w:rPr>
        <w:rFonts w:ascii="Symbol" w:hAnsi="Symbol" w:hint="default"/>
      </w:rPr>
    </w:lvl>
    <w:lvl w:ilvl="4" w:tplc="F3CC98A6">
      <w:start w:val="1"/>
      <w:numFmt w:val="bullet"/>
      <w:lvlText w:val="o"/>
      <w:lvlJc w:val="left"/>
      <w:pPr>
        <w:ind w:left="3600" w:hanging="360"/>
      </w:pPr>
      <w:rPr>
        <w:rFonts w:ascii="Courier New" w:hAnsi="Courier New" w:hint="default"/>
      </w:rPr>
    </w:lvl>
    <w:lvl w:ilvl="5" w:tplc="A6A45E26">
      <w:start w:val="1"/>
      <w:numFmt w:val="bullet"/>
      <w:lvlText w:val=""/>
      <w:lvlJc w:val="left"/>
      <w:pPr>
        <w:ind w:left="4320" w:hanging="360"/>
      </w:pPr>
      <w:rPr>
        <w:rFonts w:ascii="Wingdings" w:hAnsi="Wingdings" w:hint="default"/>
      </w:rPr>
    </w:lvl>
    <w:lvl w:ilvl="6" w:tplc="651696BC">
      <w:start w:val="1"/>
      <w:numFmt w:val="bullet"/>
      <w:lvlText w:val=""/>
      <w:lvlJc w:val="left"/>
      <w:pPr>
        <w:ind w:left="5040" w:hanging="360"/>
      </w:pPr>
      <w:rPr>
        <w:rFonts w:ascii="Symbol" w:hAnsi="Symbol" w:hint="default"/>
      </w:rPr>
    </w:lvl>
    <w:lvl w:ilvl="7" w:tplc="3F7E47EC">
      <w:start w:val="1"/>
      <w:numFmt w:val="bullet"/>
      <w:lvlText w:val="o"/>
      <w:lvlJc w:val="left"/>
      <w:pPr>
        <w:ind w:left="5760" w:hanging="360"/>
      </w:pPr>
      <w:rPr>
        <w:rFonts w:ascii="Courier New" w:hAnsi="Courier New" w:hint="default"/>
      </w:rPr>
    </w:lvl>
    <w:lvl w:ilvl="8" w:tplc="B080D204">
      <w:start w:val="1"/>
      <w:numFmt w:val="bullet"/>
      <w:lvlText w:val=""/>
      <w:lvlJc w:val="left"/>
      <w:pPr>
        <w:ind w:left="6480" w:hanging="360"/>
      </w:pPr>
      <w:rPr>
        <w:rFonts w:ascii="Wingdings" w:hAnsi="Wingdings" w:hint="default"/>
      </w:rPr>
    </w:lvl>
  </w:abstractNum>
  <w:abstractNum w:abstractNumId="382" w15:restartNumberingAfterBreak="0">
    <w:nsid w:val="50434F6A"/>
    <w:multiLevelType w:val="hybridMultilevel"/>
    <w:tmpl w:val="DC60E596"/>
    <w:lvl w:ilvl="0" w:tplc="2E46A18A">
      <w:start w:val="1"/>
      <w:numFmt w:val="bullet"/>
      <w:lvlText w:val="-"/>
      <w:lvlJc w:val="left"/>
      <w:pPr>
        <w:ind w:left="720" w:hanging="360"/>
      </w:pPr>
      <w:rPr>
        <w:rFonts w:ascii="Noto Sans" w:hAnsi="Noto Sans" w:hint="default"/>
      </w:rPr>
    </w:lvl>
    <w:lvl w:ilvl="1" w:tplc="97A2B634">
      <w:start w:val="1"/>
      <w:numFmt w:val="bullet"/>
      <w:lvlText w:val="o"/>
      <w:lvlJc w:val="left"/>
      <w:pPr>
        <w:ind w:left="1440" w:hanging="360"/>
      </w:pPr>
      <w:rPr>
        <w:rFonts w:ascii="Courier New" w:hAnsi="Courier New" w:hint="default"/>
      </w:rPr>
    </w:lvl>
    <w:lvl w:ilvl="2" w:tplc="9300DDF8">
      <w:start w:val="1"/>
      <w:numFmt w:val="bullet"/>
      <w:lvlText w:val=""/>
      <w:lvlJc w:val="left"/>
      <w:pPr>
        <w:ind w:left="2160" w:hanging="360"/>
      </w:pPr>
      <w:rPr>
        <w:rFonts w:ascii="Wingdings" w:hAnsi="Wingdings" w:hint="default"/>
      </w:rPr>
    </w:lvl>
    <w:lvl w:ilvl="3" w:tplc="2D76738A">
      <w:start w:val="1"/>
      <w:numFmt w:val="bullet"/>
      <w:lvlText w:val=""/>
      <w:lvlJc w:val="left"/>
      <w:pPr>
        <w:ind w:left="2880" w:hanging="360"/>
      </w:pPr>
      <w:rPr>
        <w:rFonts w:ascii="Symbol" w:hAnsi="Symbol" w:hint="default"/>
      </w:rPr>
    </w:lvl>
    <w:lvl w:ilvl="4" w:tplc="F2C633E0">
      <w:start w:val="1"/>
      <w:numFmt w:val="bullet"/>
      <w:lvlText w:val="o"/>
      <w:lvlJc w:val="left"/>
      <w:pPr>
        <w:ind w:left="3600" w:hanging="360"/>
      </w:pPr>
      <w:rPr>
        <w:rFonts w:ascii="Courier New" w:hAnsi="Courier New" w:hint="default"/>
      </w:rPr>
    </w:lvl>
    <w:lvl w:ilvl="5" w:tplc="71F8C442">
      <w:start w:val="1"/>
      <w:numFmt w:val="bullet"/>
      <w:lvlText w:val=""/>
      <w:lvlJc w:val="left"/>
      <w:pPr>
        <w:ind w:left="4320" w:hanging="360"/>
      </w:pPr>
      <w:rPr>
        <w:rFonts w:ascii="Wingdings" w:hAnsi="Wingdings" w:hint="default"/>
      </w:rPr>
    </w:lvl>
    <w:lvl w:ilvl="6" w:tplc="AAB6AA8C">
      <w:start w:val="1"/>
      <w:numFmt w:val="bullet"/>
      <w:lvlText w:val=""/>
      <w:lvlJc w:val="left"/>
      <w:pPr>
        <w:ind w:left="5040" w:hanging="360"/>
      </w:pPr>
      <w:rPr>
        <w:rFonts w:ascii="Symbol" w:hAnsi="Symbol" w:hint="default"/>
      </w:rPr>
    </w:lvl>
    <w:lvl w:ilvl="7" w:tplc="69D23FC8">
      <w:start w:val="1"/>
      <w:numFmt w:val="bullet"/>
      <w:lvlText w:val="o"/>
      <w:lvlJc w:val="left"/>
      <w:pPr>
        <w:ind w:left="5760" w:hanging="360"/>
      </w:pPr>
      <w:rPr>
        <w:rFonts w:ascii="Courier New" w:hAnsi="Courier New" w:hint="default"/>
      </w:rPr>
    </w:lvl>
    <w:lvl w:ilvl="8" w:tplc="68947E64">
      <w:start w:val="1"/>
      <w:numFmt w:val="bullet"/>
      <w:lvlText w:val=""/>
      <w:lvlJc w:val="left"/>
      <w:pPr>
        <w:ind w:left="6480" w:hanging="360"/>
      </w:pPr>
      <w:rPr>
        <w:rFonts w:ascii="Wingdings" w:hAnsi="Wingdings" w:hint="default"/>
      </w:rPr>
    </w:lvl>
  </w:abstractNum>
  <w:abstractNum w:abstractNumId="383" w15:restartNumberingAfterBreak="0">
    <w:nsid w:val="50922444"/>
    <w:multiLevelType w:val="hybridMultilevel"/>
    <w:tmpl w:val="A54CF924"/>
    <w:lvl w:ilvl="0" w:tplc="6EF632A8">
      <w:start w:val="1"/>
      <w:numFmt w:val="upperLetter"/>
      <w:lvlText w:val="%1."/>
      <w:lvlJc w:val="left"/>
      <w:pPr>
        <w:ind w:left="720" w:hanging="360"/>
      </w:pPr>
    </w:lvl>
    <w:lvl w:ilvl="1" w:tplc="B64E3D28">
      <w:start w:val="1"/>
      <w:numFmt w:val="lowerLetter"/>
      <w:lvlText w:val="%2."/>
      <w:lvlJc w:val="left"/>
      <w:pPr>
        <w:ind w:left="1440" w:hanging="360"/>
      </w:pPr>
    </w:lvl>
    <w:lvl w:ilvl="2" w:tplc="816CA87E">
      <w:start w:val="1"/>
      <w:numFmt w:val="lowerRoman"/>
      <w:lvlText w:val="%3."/>
      <w:lvlJc w:val="right"/>
      <w:pPr>
        <w:ind w:left="2160" w:hanging="180"/>
      </w:pPr>
    </w:lvl>
    <w:lvl w:ilvl="3" w:tplc="8BACCDE8">
      <w:start w:val="1"/>
      <w:numFmt w:val="decimal"/>
      <w:lvlText w:val="%4."/>
      <w:lvlJc w:val="left"/>
      <w:pPr>
        <w:ind w:left="2880" w:hanging="360"/>
      </w:pPr>
    </w:lvl>
    <w:lvl w:ilvl="4" w:tplc="C7F6DCDA">
      <w:start w:val="1"/>
      <w:numFmt w:val="lowerLetter"/>
      <w:lvlText w:val="%5."/>
      <w:lvlJc w:val="left"/>
      <w:pPr>
        <w:ind w:left="3600" w:hanging="360"/>
      </w:pPr>
    </w:lvl>
    <w:lvl w:ilvl="5" w:tplc="41DC1CAE">
      <w:start w:val="1"/>
      <w:numFmt w:val="lowerRoman"/>
      <w:lvlText w:val="%6."/>
      <w:lvlJc w:val="right"/>
      <w:pPr>
        <w:ind w:left="4320" w:hanging="180"/>
      </w:pPr>
    </w:lvl>
    <w:lvl w:ilvl="6" w:tplc="C5F6268A">
      <w:start w:val="1"/>
      <w:numFmt w:val="decimal"/>
      <w:lvlText w:val="%7."/>
      <w:lvlJc w:val="left"/>
      <w:pPr>
        <w:ind w:left="5040" w:hanging="360"/>
      </w:pPr>
    </w:lvl>
    <w:lvl w:ilvl="7" w:tplc="F45E78BA">
      <w:start w:val="1"/>
      <w:numFmt w:val="lowerLetter"/>
      <w:lvlText w:val="%8."/>
      <w:lvlJc w:val="left"/>
      <w:pPr>
        <w:ind w:left="5760" w:hanging="360"/>
      </w:pPr>
    </w:lvl>
    <w:lvl w:ilvl="8" w:tplc="16922F50">
      <w:start w:val="1"/>
      <w:numFmt w:val="lowerRoman"/>
      <w:lvlText w:val="%9."/>
      <w:lvlJc w:val="right"/>
      <w:pPr>
        <w:ind w:left="6480" w:hanging="180"/>
      </w:pPr>
    </w:lvl>
  </w:abstractNum>
  <w:abstractNum w:abstractNumId="384" w15:restartNumberingAfterBreak="0">
    <w:nsid w:val="509711BF"/>
    <w:multiLevelType w:val="hybridMultilevel"/>
    <w:tmpl w:val="390AC5CA"/>
    <w:lvl w:ilvl="0" w:tplc="62D63D82">
      <w:start w:val="1"/>
      <w:numFmt w:val="bullet"/>
      <w:lvlText w:val="-"/>
      <w:lvlJc w:val="left"/>
      <w:pPr>
        <w:ind w:left="720" w:hanging="360"/>
      </w:pPr>
      <w:rPr>
        <w:rFonts w:ascii="Noto Sans" w:hAnsi="Noto Sans" w:hint="default"/>
      </w:rPr>
    </w:lvl>
    <w:lvl w:ilvl="1" w:tplc="13D42C3E">
      <w:start w:val="1"/>
      <w:numFmt w:val="bullet"/>
      <w:lvlText w:val="o"/>
      <w:lvlJc w:val="left"/>
      <w:pPr>
        <w:ind w:left="1440" w:hanging="360"/>
      </w:pPr>
      <w:rPr>
        <w:rFonts w:ascii="Courier New" w:hAnsi="Courier New" w:hint="default"/>
      </w:rPr>
    </w:lvl>
    <w:lvl w:ilvl="2" w:tplc="C8F02DB6">
      <w:start w:val="1"/>
      <w:numFmt w:val="bullet"/>
      <w:lvlText w:val=""/>
      <w:lvlJc w:val="left"/>
      <w:pPr>
        <w:ind w:left="2160" w:hanging="360"/>
      </w:pPr>
      <w:rPr>
        <w:rFonts w:ascii="Wingdings" w:hAnsi="Wingdings" w:hint="default"/>
      </w:rPr>
    </w:lvl>
    <w:lvl w:ilvl="3" w:tplc="E696BDB6">
      <w:start w:val="1"/>
      <w:numFmt w:val="bullet"/>
      <w:lvlText w:val=""/>
      <w:lvlJc w:val="left"/>
      <w:pPr>
        <w:ind w:left="2880" w:hanging="360"/>
      </w:pPr>
      <w:rPr>
        <w:rFonts w:ascii="Symbol" w:hAnsi="Symbol" w:hint="default"/>
      </w:rPr>
    </w:lvl>
    <w:lvl w:ilvl="4" w:tplc="AAC005EC">
      <w:start w:val="1"/>
      <w:numFmt w:val="bullet"/>
      <w:lvlText w:val="o"/>
      <w:lvlJc w:val="left"/>
      <w:pPr>
        <w:ind w:left="3600" w:hanging="360"/>
      </w:pPr>
      <w:rPr>
        <w:rFonts w:ascii="Courier New" w:hAnsi="Courier New" w:hint="default"/>
      </w:rPr>
    </w:lvl>
    <w:lvl w:ilvl="5" w:tplc="A0A43CF8">
      <w:start w:val="1"/>
      <w:numFmt w:val="bullet"/>
      <w:lvlText w:val=""/>
      <w:lvlJc w:val="left"/>
      <w:pPr>
        <w:ind w:left="4320" w:hanging="360"/>
      </w:pPr>
      <w:rPr>
        <w:rFonts w:ascii="Wingdings" w:hAnsi="Wingdings" w:hint="default"/>
      </w:rPr>
    </w:lvl>
    <w:lvl w:ilvl="6" w:tplc="522CDC26">
      <w:start w:val="1"/>
      <w:numFmt w:val="bullet"/>
      <w:lvlText w:val=""/>
      <w:lvlJc w:val="left"/>
      <w:pPr>
        <w:ind w:left="5040" w:hanging="360"/>
      </w:pPr>
      <w:rPr>
        <w:rFonts w:ascii="Symbol" w:hAnsi="Symbol" w:hint="default"/>
      </w:rPr>
    </w:lvl>
    <w:lvl w:ilvl="7" w:tplc="51FC98EE">
      <w:start w:val="1"/>
      <w:numFmt w:val="bullet"/>
      <w:lvlText w:val="o"/>
      <w:lvlJc w:val="left"/>
      <w:pPr>
        <w:ind w:left="5760" w:hanging="360"/>
      </w:pPr>
      <w:rPr>
        <w:rFonts w:ascii="Courier New" w:hAnsi="Courier New" w:hint="default"/>
      </w:rPr>
    </w:lvl>
    <w:lvl w:ilvl="8" w:tplc="51AA3598">
      <w:start w:val="1"/>
      <w:numFmt w:val="bullet"/>
      <w:lvlText w:val=""/>
      <w:lvlJc w:val="left"/>
      <w:pPr>
        <w:ind w:left="6480" w:hanging="360"/>
      </w:pPr>
      <w:rPr>
        <w:rFonts w:ascii="Wingdings" w:hAnsi="Wingdings" w:hint="default"/>
      </w:rPr>
    </w:lvl>
  </w:abstractNum>
  <w:abstractNum w:abstractNumId="385" w15:restartNumberingAfterBreak="0">
    <w:nsid w:val="50B52F11"/>
    <w:multiLevelType w:val="hybridMultilevel"/>
    <w:tmpl w:val="E2D0CD90"/>
    <w:lvl w:ilvl="0" w:tplc="A26CBB60">
      <w:start w:val="1"/>
      <w:numFmt w:val="decimal"/>
      <w:lvlText w:val="%1."/>
      <w:lvlJc w:val="left"/>
      <w:pPr>
        <w:ind w:left="1080" w:hanging="360"/>
      </w:pPr>
      <w:rPr>
        <w:rFonts w:ascii="Noto Sans" w:hAnsi="Noto Sans" w:hint="default"/>
      </w:rPr>
    </w:lvl>
    <w:lvl w:ilvl="1" w:tplc="E75C6E0C">
      <w:start w:val="1"/>
      <w:numFmt w:val="lowerLetter"/>
      <w:lvlText w:val="%2."/>
      <w:lvlJc w:val="left"/>
      <w:pPr>
        <w:ind w:left="1440" w:hanging="360"/>
      </w:pPr>
    </w:lvl>
    <w:lvl w:ilvl="2" w:tplc="4370760E">
      <w:start w:val="1"/>
      <w:numFmt w:val="lowerRoman"/>
      <w:lvlText w:val="%3."/>
      <w:lvlJc w:val="right"/>
      <w:pPr>
        <w:ind w:left="2160" w:hanging="180"/>
      </w:pPr>
    </w:lvl>
    <w:lvl w:ilvl="3" w:tplc="7AAA3284">
      <w:start w:val="1"/>
      <w:numFmt w:val="decimal"/>
      <w:lvlText w:val="%4."/>
      <w:lvlJc w:val="left"/>
      <w:pPr>
        <w:ind w:left="2880" w:hanging="360"/>
      </w:pPr>
    </w:lvl>
    <w:lvl w:ilvl="4" w:tplc="7A580F5C">
      <w:start w:val="1"/>
      <w:numFmt w:val="lowerLetter"/>
      <w:lvlText w:val="%5."/>
      <w:lvlJc w:val="left"/>
      <w:pPr>
        <w:ind w:left="3600" w:hanging="360"/>
      </w:pPr>
    </w:lvl>
    <w:lvl w:ilvl="5" w:tplc="AB54581C">
      <w:start w:val="1"/>
      <w:numFmt w:val="lowerRoman"/>
      <w:lvlText w:val="%6."/>
      <w:lvlJc w:val="right"/>
      <w:pPr>
        <w:ind w:left="4320" w:hanging="180"/>
      </w:pPr>
    </w:lvl>
    <w:lvl w:ilvl="6" w:tplc="BD1EAAE2">
      <w:start w:val="1"/>
      <w:numFmt w:val="decimal"/>
      <w:lvlText w:val="%7."/>
      <w:lvlJc w:val="left"/>
      <w:pPr>
        <w:ind w:left="5040" w:hanging="360"/>
      </w:pPr>
    </w:lvl>
    <w:lvl w:ilvl="7" w:tplc="552A7E1E">
      <w:start w:val="1"/>
      <w:numFmt w:val="lowerLetter"/>
      <w:lvlText w:val="%8."/>
      <w:lvlJc w:val="left"/>
      <w:pPr>
        <w:ind w:left="5760" w:hanging="360"/>
      </w:pPr>
    </w:lvl>
    <w:lvl w:ilvl="8" w:tplc="CE8092AC">
      <w:start w:val="1"/>
      <w:numFmt w:val="lowerRoman"/>
      <w:lvlText w:val="%9."/>
      <w:lvlJc w:val="right"/>
      <w:pPr>
        <w:ind w:left="6480" w:hanging="180"/>
      </w:pPr>
    </w:lvl>
  </w:abstractNum>
  <w:abstractNum w:abstractNumId="386" w15:restartNumberingAfterBreak="0">
    <w:nsid w:val="5129CE06"/>
    <w:multiLevelType w:val="hybridMultilevel"/>
    <w:tmpl w:val="0DB4FDCE"/>
    <w:lvl w:ilvl="0" w:tplc="8A60F95E">
      <w:start w:val="1"/>
      <w:numFmt w:val="upperLetter"/>
      <w:lvlText w:val="%1."/>
      <w:lvlJc w:val="left"/>
      <w:pPr>
        <w:ind w:left="720" w:hanging="360"/>
      </w:pPr>
    </w:lvl>
    <w:lvl w:ilvl="1" w:tplc="450894D6">
      <w:start w:val="1"/>
      <w:numFmt w:val="lowerLetter"/>
      <w:lvlText w:val="%2."/>
      <w:lvlJc w:val="left"/>
      <w:pPr>
        <w:ind w:left="1440" w:hanging="360"/>
      </w:pPr>
    </w:lvl>
    <w:lvl w:ilvl="2" w:tplc="5C14DA22">
      <w:start w:val="1"/>
      <w:numFmt w:val="lowerRoman"/>
      <w:lvlText w:val="%3."/>
      <w:lvlJc w:val="right"/>
      <w:pPr>
        <w:ind w:left="2160" w:hanging="180"/>
      </w:pPr>
    </w:lvl>
    <w:lvl w:ilvl="3" w:tplc="CC50C7F0">
      <w:start w:val="1"/>
      <w:numFmt w:val="decimal"/>
      <w:lvlText w:val="%4."/>
      <w:lvlJc w:val="left"/>
      <w:pPr>
        <w:ind w:left="2880" w:hanging="360"/>
      </w:pPr>
    </w:lvl>
    <w:lvl w:ilvl="4" w:tplc="B9FC9FAC">
      <w:start w:val="1"/>
      <w:numFmt w:val="lowerLetter"/>
      <w:lvlText w:val="%5."/>
      <w:lvlJc w:val="left"/>
      <w:pPr>
        <w:ind w:left="3600" w:hanging="360"/>
      </w:pPr>
    </w:lvl>
    <w:lvl w:ilvl="5" w:tplc="235E34A6">
      <w:start w:val="1"/>
      <w:numFmt w:val="lowerRoman"/>
      <w:lvlText w:val="%6."/>
      <w:lvlJc w:val="right"/>
      <w:pPr>
        <w:ind w:left="4320" w:hanging="180"/>
      </w:pPr>
    </w:lvl>
    <w:lvl w:ilvl="6" w:tplc="44640B44">
      <w:start w:val="1"/>
      <w:numFmt w:val="decimal"/>
      <w:lvlText w:val="%7."/>
      <w:lvlJc w:val="left"/>
      <w:pPr>
        <w:ind w:left="5040" w:hanging="360"/>
      </w:pPr>
    </w:lvl>
    <w:lvl w:ilvl="7" w:tplc="77B8485E">
      <w:start w:val="1"/>
      <w:numFmt w:val="lowerLetter"/>
      <w:lvlText w:val="%8."/>
      <w:lvlJc w:val="left"/>
      <w:pPr>
        <w:ind w:left="5760" w:hanging="360"/>
      </w:pPr>
    </w:lvl>
    <w:lvl w:ilvl="8" w:tplc="AD1E062E">
      <w:start w:val="1"/>
      <w:numFmt w:val="lowerRoman"/>
      <w:lvlText w:val="%9."/>
      <w:lvlJc w:val="right"/>
      <w:pPr>
        <w:ind w:left="6480" w:hanging="180"/>
      </w:pPr>
    </w:lvl>
  </w:abstractNum>
  <w:abstractNum w:abstractNumId="387" w15:restartNumberingAfterBreak="0">
    <w:nsid w:val="51306BCA"/>
    <w:multiLevelType w:val="hybridMultilevel"/>
    <w:tmpl w:val="7B9A24C4"/>
    <w:lvl w:ilvl="0" w:tplc="D4DEBF0A">
      <w:start w:val="1"/>
      <w:numFmt w:val="bullet"/>
      <w:lvlText w:val="-"/>
      <w:lvlJc w:val="left"/>
      <w:pPr>
        <w:ind w:left="720" w:hanging="360"/>
      </w:pPr>
      <w:rPr>
        <w:rFonts w:ascii="Noto Sans" w:hAnsi="Noto Sans" w:hint="default"/>
      </w:rPr>
    </w:lvl>
    <w:lvl w:ilvl="1" w:tplc="66BA84F0">
      <w:start w:val="1"/>
      <w:numFmt w:val="bullet"/>
      <w:lvlText w:val="o"/>
      <w:lvlJc w:val="left"/>
      <w:pPr>
        <w:ind w:left="1440" w:hanging="360"/>
      </w:pPr>
      <w:rPr>
        <w:rFonts w:ascii="Courier New" w:hAnsi="Courier New" w:hint="default"/>
      </w:rPr>
    </w:lvl>
    <w:lvl w:ilvl="2" w:tplc="4C860370">
      <w:start w:val="1"/>
      <w:numFmt w:val="bullet"/>
      <w:lvlText w:val=""/>
      <w:lvlJc w:val="left"/>
      <w:pPr>
        <w:ind w:left="2160" w:hanging="360"/>
      </w:pPr>
      <w:rPr>
        <w:rFonts w:ascii="Wingdings" w:hAnsi="Wingdings" w:hint="default"/>
      </w:rPr>
    </w:lvl>
    <w:lvl w:ilvl="3" w:tplc="53F07220">
      <w:start w:val="1"/>
      <w:numFmt w:val="bullet"/>
      <w:lvlText w:val=""/>
      <w:lvlJc w:val="left"/>
      <w:pPr>
        <w:ind w:left="2880" w:hanging="360"/>
      </w:pPr>
      <w:rPr>
        <w:rFonts w:ascii="Symbol" w:hAnsi="Symbol" w:hint="default"/>
      </w:rPr>
    </w:lvl>
    <w:lvl w:ilvl="4" w:tplc="B0AEA894">
      <w:start w:val="1"/>
      <w:numFmt w:val="bullet"/>
      <w:lvlText w:val="o"/>
      <w:lvlJc w:val="left"/>
      <w:pPr>
        <w:ind w:left="3600" w:hanging="360"/>
      </w:pPr>
      <w:rPr>
        <w:rFonts w:ascii="Courier New" w:hAnsi="Courier New" w:hint="default"/>
      </w:rPr>
    </w:lvl>
    <w:lvl w:ilvl="5" w:tplc="C044672A">
      <w:start w:val="1"/>
      <w:numFmt w:val="bullet"/>
      <w:lvlText w:val=""/>
      <w:lvlJc w:val="left"/>
      <w:pPr>
        <w:ind w:left="4320" w:hanging="360"/>
      </w:pPr>
      <w:rPr>
        <w:rFonts w:ascii="Wingdings" w:hAnsi="Wingdings" w:hint="default"/>
      </w:rPr>
    </w:lvl>
    <w:lvl w:ilvl="6" w:tplc="1B5CE600">
      <w:start w:val="1"/>
      <w:numFmt w:val="bullet"/>
      <w:lvlText w:val=""/>
      <w:lvlJc w:val="left"/>
      <w:pPr>
        <w:ind w:left="5040" w:hanging="360"/>
      </w:pPr>
      <w:rPr>
        <w:rFonts w:ascii="Symbol" w:hAnsi="Symbol" w:hint="default"/>
      </w:rPr>
    </w:lvl>
    <w:lvl w:ilvl="7" w:tplc="4086AD24">
      <w:start w:val="1"/>
      <w:numFmt w:val="bullet"/>
      <w:lvlText w:val="o"/>
      <w:lvlJc w:val="left"/>
      <w:pPr>
        <w:ind w:left="5760" w:hanging="360"/>
      </w:pPr>
      <w:rPr>
        <w:rFonts w:ascii="Courier New" w:hAnsi="Courier New" w:hint="default"/>
      </w:rPr>
    </w:lvl>
    <w:lvl w:ilvl="8" w:tplc="E8489A9E">
      <w:start w:val="1"/>
      <w:numFmt w:val="bullet"/>
      <w:lvlText w:val=""/>
      <w:lvlJc w:val="left"/>
      <w:pPr>
        <w:ind w:left="6480" w:hanging="360"/>
      </w:pPr>
      <w:rPr>
        <w:rFonts w:ascii="Wingdings" w:hAnsi="Wingdings" w:hint="default"/>
      </w:rPr>
    </w:lvl>
  </w:abstractNum>
  <w:abstractNum w:abstractNumId="388" w15:restartNumberingAfterBreak="0">
    <w:nsid w:val="5133F3B4"/>
    <w:multiLevelType w:val="hybridMultilevel"/>
    <w:tmpl w:val="639A7E2E"/>
    <w:lvl w:ilvl="0" w:tplc="20B899CC">
      <w:start w:val="1"/>
      <w:numFmt w:val="bullet"/>
      <w:lvlText w:val="-"/>
      <w:lvlJc w:val="left"/>
      <w:pPr>
        <w:ind w:left="720" w:hanging="360"/>
      </w:pPr>
      <w:rPr>
        <w:rFonts w:ascii="Aptos" w:hAnsi="Aptos" w:hint="default"/>
      </w:rPr>
    </w:lvl>
    <w:lvl w:ilvl="1" w:tplc="C678A3BC">
      <w:start w:val="1"/>
      <w:numFmt w:val="bullet"/>
      <w:lvlText w:val="o"/>
      <w:lvlJc w:val="left"/>
      <w:pPr>
        <w:ind w:left="1440" w:hanging="360"/>
      </w:pPr>
      <w:rPr>
        <w:rFonts w:ascii="Courier New" w:hAnsi="Courier New" w:hint="default"/>
      </w:rPr>
    </w:lvl>
    <w:lvl w:ilvl="2" w:tplc="10E46AB0">
      <w:start w:val="1"/>
      <w:numFmt w:val="bullet"/>
      <w:lvlText w:val=""/>
      <w:lvlJc w:val="left"/>
      <w:pPr>
        <w:ind w:left="2160" w:hanging="360"/>
      </w:pPr>
      <w:rPr>
        <w:rFonts w:ascii="Wingdings" w:hAnsi="Wingdings" w:hint="default"/>
      </w:rPr>
    </w:lvl>
    <w:lvl w:ilvl="3" w:tplc="7542DCDA">
      <w:start w:val="1"/>
      <w:numFmt w:val="bullet"/>
      <w:lvlText w:val=""/>
      <w:lvlJc w:val="left"/>
      <w:pPr>
        <w:ind w:left="2880" w:hanging="360"/>
      </w:pPr>
      <w:rPr>
        <w:rFonts w:ascii="Symbol" w:hAnsi="Symbol" w:hint="default"/>
      </w:rPr>
    </w:lvl>
    <w:lvl w:ilvl="4" w:tplc="31921072">
      <w:start w:val="1"/>
      <w:numFmt w:val="bullet"/>
      <w:lvlText w:val="o"/>
      <w:lvlJc w:val="left"/>
      <w:pPr>
        <w:ind w:left="3600" w:hanging="360"/>
      </w:pPr>
      <w:rPr>
        <w:rFonts w:ascii="Courier New" w:hAnsi="Courier New" w:hint="default"/>
      </w:rPr>
    </w:lvl>
    <w:lvl w:ilvl="5" w:tplc="65AAA02C">
      <w:start w:val="1"/>
      <w:numFmt w:val="bullet"/>
      <w:lvlText w:val=""/>
      <w:lvlJc w:val="left"/>
      <w:pPr>
        <w:ind w:left="4320" w:hanging="360"/>
      </w:pPr>
      <w:rPr>
        <w:rFonts w:ascii="Wingdings" w:hAnsi="Wingdings" w:hint="default"/>
      </w:rPr>
    </w:lvl>
    <w:lvl w:ilvl="6" w:tplc="58E0E568">
      <w:start w:val="1"/>
      <w:numFmt w:val="bullet"/>
      <w:lvlText w:val=""/>
      <w:lvlJc w:val="left"/>
      <w:pPr>
        <w:ind w:left="5040" w:hanging="360"/>
      </w:pPr>
      <w:rPr>
        <w:rFonts w:ascii="Symbol" w:hAnsi="Symbol" w:hint="default"/>
      </w:rPr>
    </w:lvl>
    <w:lvl w:ilvl="7" w:tplc="704ED480">
      <w:start w:val="1"/>
      <w:numFmt w:val="bullet"/>
      <w:lvlText w:val="o"/>
      <w:lvlJc w:val="left"/>
      <w:pPr>
        <w:ind w:left="5760" w:hanging="360"/>
      </w:pPr>
      <w:rPr>
        <w:rFonts w:ascii="Courier New" w:hAnsi="Courier New" w:hint="default"/>
      </w:rPr>
    </w:lvl>
    <w:lvl w:ilvl="8" w:tplc="DAB4E6EA">
      <w:start w:val="1"/>
      <w:numFmt w:val="bullet"/>
      <w:lvlText w:val=""/>
      <w:lvlJc w:val="left"/>
      <w:pPr>
        <w:ind w:left="6480" w:hanging="360"/>
      </w:pPr>
      <w:rPr>
        <w:rFonts w:ascii="Wingdings" w:hAnsi="Wingdings" w:hint="default"/>
      </w:rPr>
    </w:lvl>
  </w:abstractNum>
  <w:abstractNum w:abstractNumId="389" w15:restartNumberingAfterBreak="0">
    <w:nsid w:val="514CFB70"/>
    <w:multiLevelType w:val="hybridMultilevel"/>
    <w:tmpl w:val="4A565170"/>
    <w:lvl w:ilvl="0" w:tplc="8A2AD9E8">
      <w:start w:val="1"/>
      <w:numFmt w:val="bullet"/>
      <w:lvlText w:val="-"/>
      <w:lvlJc w:val="left"/>
      <w:pPr>
        <w:ind w:left="720" w:hanging="360"/>
      </w:pPr>
      <w:rPr>
        <w:rFonts w:ascii="Noto Sans" w:hAnsi="Noto Sans" w:hint="default"/>
      </w:rPr>
    </w:lvl>
    <w:lvl w:ilvl="1" w:tplc="496E8152">
      <w:start w:val="1"/>
      <w:numFmt w:val="bullet"/>
      <w:lvlText w:val="o"/>
      <w:lvlJc w:val="left"/>
      <w:pPr>
        <w:ind w:left="1440" w:hanging="360"/>
      </w:pPr>
      <w:rPr>
        <w:rFonts w:ascii="Courier New" w:hAnsi="Courier New" w:hint="default"/>
      </w:rPr>
    </w:lvl>
    <w:lvl w:ilvl="2" w:tplc="AEE664BA">
      <w:start w:val="1"/>
      <w:numFmt w:val="bullet"/>
      <w:lvlText w:val=""/>
      <w:lvlJc w:val="left"/>
      <w:pPr>
        <w:ind w:left="2160" w:hanging="360"/>
      </w:pPr>
      <w:rPr>
        <w:rFonts w:ascii="Wingdings" w:hAnsi="Wingdings" w:hint="default"/>
      </w:rPr>
    </w:lvl>
    <w:lvl w:ilvl="3" w:tplc="BB1A4CB4">
      <w:start w:val="1"/>
      <w:numFmt w:val="bullet"/>
      <w:lvlText w:val=""/>
      <w:lvlJc w:val="left"/>
      <w:pPr>
        <w:ind w:left="2880" w:hanging="360"/>
      </w:pPr>
      <w:rPr>
        <w:rFonts w:ascii="Symbol" w:hAnsi="Symbol" w:hint="default"/>
      </w:rPr>
    </w:lvl>
    <w:lvl w:ilvl="4" w:tplc="1468229E">
      <w:start w:val="1"/>
      <w:numFmt w:val="bullet"/>
      <w:lvlText w:val="o"/>
      <w:lvlJc w:val="left"/>
      <w:pPr>
        <w:ind w:left="3600" w:hanging="360"/>
      </w:pPr>
      <w:rPr>
        <w:rFonts w:ascii="Courier New" w:hAnsi="Courier New" w:hint="default"/>
      </w:rPr>
    </w:lvl>
    <w:lvl w:ilvl="5" w:tplc="920A34AC">
      <w:start w:val="1"/>
      <w:numFmt w:val="bullet"/>
      <w:lvlText w:val=""/>
      <w:lvlJc w:val="left"/>
      <w:pPr>
        <w:ind w:left="4320" w:hanging="360"/>
      </w:pPr>
      <w:rPr>
        <w:rFonts w:ascii="Wingdings" w:hAnsi="Wingdings" w:hint="default"/>
      </w:rPr>
    </w:lvl>
    <w:lvl w:ilvl="6" w:tplc="FC587B6C">
      <w:start w:val="1"/>
      <w:numFmt w:val="bullet"/>
      <w:lvlText w:val=""/>
      <w:lvlJc w:val="left"/>
      <w:pPr>
        <w:ind w:left="5040" w:hanging="360"/>
      </w:pPr>
      <w:rPr>
        <w:rFonts w:ascii="Symbol" w:hAnsi="Symbol" w:hint="default"/>
      </w:rPr>
    </w:lvl>
    <w:lvl w:ilvl="7" w:tplc="6F5EF2FE">
      <w:start w:val="1"/>
      <w:numFmt w:val="bullet"/>
      <w:lvlText w:val="o"/>
      <w:lvlJc w:val="left"/>
      <w:pPr>
        <w:ind w:left="5760" w:hanging="360"/>
      </w:pPr>
      <w:rPr>
        <w:rFonts w:ascii="Courier New" w:hAnsi="Courier New" w:hint="default"/>
      </w:rPr>
    </w:lvl>
    <w:lvl w:ilvl="8" w:tplc="8B049BA6">
      <w:start w:val="1"/>
      <w:numFmt w:val="bullet"/>
      <w:lvlText w:val=""/>
      <w:lvlJc w:val="left"/>
      <w:pPr>
        <w:ind w:left="6480" w:hanging="360"/>
      </w:pPr>
      <w:rPr>
        <w:rFonts w:ascii="Wingdings" w:hAnsi="Wingdings" w:hint="default"/>
      </w:rPr>
    </w:lvl>
  </w:abstractNum>
  <w:abstractNum w:abstractNumId="390" w15:restartNumberingAfterBreak="0">
    <w:nsid w:val="51877048"/>
    <w:multiLevelType w:val="hybridMultilevel"/>
    <w:tmpl w:val="E7765200"/>
    <w:lvl w:ilvl="0" w:tplc="1F205150">
      <w:start w:val="1"/>
      <w:numFmt w:val="bullet"/>
      <w:lvlText w:val="-"/>
      <w:lvlJc w:val="left"/>
      <w:pPr>
        <w:ind w:left="720" w:hanging="360"/>
      </w:pPr>
      <w:rPr>
        <w:rFonts w:ascii="Noto Sans" w:hAnsi="Noto Sans" w:hint="default"/>
      </w:rPr>
    </w:lvl>
    <w:lvl w:ilvl="1" w:tplc="D232871C">
      <w:start w:val="1"/>
      <w:numFmt w:val="bullet"/>
      <w:lvlText w:val="o"/>
      <w:lvlJc w:val="left"/>
      <w:pPr>
        <w:ind w:left="1440" w:hanging="360"/>
      </w:pPr>
      <w:rPr>
        <w:rFonts w:ascii="Courier New" w:hAnsi="Courier New" w:hint="default"/>
      </w:rPr>
    </w:lvl>
    <w:lvl w:ilvl="2" w:tplc="D3F62FC0">
      <w:start w:val="1"/>
      <w:numFmt w:val="bullet"/>
      <w:lvlText w:val=""/>
      <w:lvlJc w:val="left"/>
      <w:pPr>
        <w:ind w:left="2160" w:hanging="360"/>
      </w:pPr>
      <w:rPr>
        <w:rFonts w:ascii="Wingdings" w:hAnsi="Wingdings" w:hint="default"/>
      </w:rPr>
    </w:lvl>
    <w:lvl w:ilvl="3" w:tplc="4CB8AE28">
      <w:start w:val="1"/>
      <w:numFmt w:val="bullet"/>
      <w:lvlText w:val=""/>
      <w:lvlJc w:val="left"/>
      <w:pPr>
        <w:ind w:left="2880" w:hanging="360"/>
      </w:pPr>
      <w:rPr>
        <w:rFonts w:ascii="Symbol" w:hAnsi="Symbol" w:hint="default"/>
      </w:rPr>
    </w:lvl>
    <w:lvl w:ilvl="4" w:tplc="CF0C8FBE">
      <w:start w:val="1"/>
      <w:numFmt w:val="bullet"/>
      <w:lvlText w:val="o"/>
      <w:lvlJc w:val="left"/>
      <w:pPr>
        <w:ind w:left="3600" w:hanging="360"/>
      </w:pPr>
      <w:rPr>
        <w:rFonts w:ascii="Courier New" w:hAnsi="Courier New" w:hint="default"/>
      </w:rPr>
    </w:lvl>
    <w:lvl w:ilvl="5" w:tplc="D13C6048">
      <w:start w:val="1"/>
      <w:numFmt w:val="bullet"/>
      <w:lvlText w:val=""/>
      <w:lvlJc w:val="left"/>
      <w:pPr>
        <w:ind w:left="4320" w:hanging="360"/>
      </w:pPr>
      <w:rPr>
        <w:rFonts w:ascii="Wingdings" w:hAnsi="Wingdings" w:hint="default"/>
      </w:rPr>
    </w:lvl>
    <w:lvl w:ilvl="6" w:tplc="01A698BE">
      <w:start w:val="1"/>
      <w:numFmt w:val="bullet"/>
      <w:lvlText w:val=""/>
      <w:lvlJc w:val="left"/>
      <w:pPr>
        <w:ind w:left="5040" w:hanging="360"/>
      </w:pPr>
      <w:rPr>
        <w:rFonts w:ascii="Symbol" w:hAnsi="Symbol" w:hint="default"/>
      </w:rPr>
    </w:lvl>
    <w:lvl w:ilvl="7" w:tplc="169CB28A">
      <w:start w:val="1"/>
      <w:numFmt w:val="bullet"/>
      <w:lvlText w:val="o"/>
      <w:lvlJc w:val="left"/>
      <w:pPr>
        <w:ind w:left="5760" w:hanging="360"/>
      </w:pPr>
      <w:rPr>
        <w:rFonts w:ascii="Courier New" w:hAnsi="Courier New" w:hint="default"/>
      </w:rPr>
    </w:lvl>
    <w:lvl w:ilvl="8" w:tplc="D264CC04">
      <w:start w:val="1"/>
      <w:numFmt w:val="bullet"/>
      <w:lvlText w:val=""/>
      <w:lvlJc w:val="left"/>
      <w:pPr>
        <w:ind w:left="6480" w:hanging="360"/>
      </w:pPr>
      <w:rPr>
        <w:rFonts w:ascii="Wingdings" w:hAnsi="Wingdings" w:hint="default"/>
      </w:rPr>
    </w:lvl>
  </w:abstractNum>
  <w:abstractNum w:abstractNumId="391" w15:restartNumberingAfterBreak="0">
    <w:nsid w:val="51A00D1D"/>
    <w:multiLevelType w:val="hybridMultilevel"/>
    <w:tmpl w:val="837EEAB2"/>
    <w:lvl w:ilvl="0" w:tplc="76E22C1A">
      <w:start w:val="5"/>
      <w:numFmt w:val="decimal"/>
      <w:lvlText w:val="%1."/>
      <w:lvlJc w:val="left"/>
      <w:pPr>
        <w:ind w:left="720" w:hanging="360"/>
      </w:pPr>
    </w:lvl>
    <w:lvl w:ilvl="1" w:tplc="3F76E3DC">
      <w:start w:val="1"/>
      <w:numFmt w:val="lowerLetter"/>
      <w:lvlText w:val="%2."/>
      <w:lvlJc w:val="left"/>
      <w:pPr>
        <w:ind w:left="1440" w:hanging="360"/>
      </w:pPr>
    </w:lvl>
    <w:lvl w:ilvl="2" w:tplc="181EB772">
      <w:start w:val="1"/>
      <w:numFmt w:val="lowerRoman"/>
      <w:lvlText w:val="%3."/>
      <w:lvlJc w:val="right"/>
      <w:pPr>
        <w:ind w:left="2160" w:hanging="180"/>
      </w:pPr>
    </w:lvl>
    <w:lvl w:ilvl="3" w:tplc="0F686276">
      <w:start w:val="1"/>
      <w:numFmt w:val="decimal"/>
      <w:lvlText w:val="%4."/>
      <w:lvlJc w:val="left"/>
      <w:pPr>
        <w:ind w:left="2880" w:hanging="360"/>
      </w:pPr>
    </w:lvl>
    <w:lvl w:ilvl="4" w:tplc="9DBE03EA">
      <w:start w:val="1"/>
      <w:numFmt w:val="lowerLetter"/>
      <w:lvlText w:val="%5."/>
      <w:lvlJc w:val="left"/>
      <w:pPr>
        <w:ind w:left="3600" w:hanging="360"/>
      </w:pPr>
    </w:lvl>
    <w:lvl w:ilvl="5" w:tplc="64D0E244">
      <w:start w:val="1"/>
      <w:numFmt w:val="lowerRoman"/>
      <w:lvlText w:val="%6."/>
      <w:lvlJc w:val="right"/>
      <w:pPr>
        <w:ind w:left="4320" w:hanging="180"/>
      </w:pPr>
    </w:lvl>
    <w:lvl w:ilvl="6" w:tplc="E6DE77F2">
      <w:start w:val="1"/>
      <w:numFmt w:val="decimal"/>
      <w:lvlText w:val="%7."/>
      <w:lvlJc w:val="left"/>
      <w:pPr>
        <w:ind w:left="5040" w:hanging="360"/>
      </w:pPr>
    </w:lvl>
    <w:lvl w:ilvl="7" w:tplc="EB641B68">
      <w:start w:val="1"/>
      <w:numFmt w:val="lowerLetter"/>
      <w:lvlText w:val="%8."/>
      <w:lvlJc w:val="left"/>
      <w:pPr>
        <w:ind w:left="5760" w:hanging="360"/>
      </w:pPr>
    </w:lvl>
    <w:lvl w:ilvl="8" w:tplc="C77ED0B2">
      <w:start w:val="1"/>
      <w:numFmt w:val="lowerRoman"/>
      <w:lvlText w:val="%9."/>
      <w:lvlJc w:val="right"/>
      <w:pPr>
        <w:ind w:left="6480" w:hanging="180"/>
      </w:pPr>
    </w:lvl>
  </w:abstractNum>
  <w:abstractNum w:abstractNumId="392" w15:restartNumberingAfterBreak="0">
    <w:nsid w:val="51AA54C9"/>
    <w:multiLevelType w:val="hybridMultilevel"/>
    <w:tmpl w:val="A6BC0072"/>
    <w:lvl w:ilvl="0" w:tplc="8AE4E3E8">
      <w:start w:val="1"/>
      <w:numFmt w:val="bullet"/>
      <w:lvlText w:val=""/>
      <w:lvlJc w:val="left"/>
      <w:pPr>
        <w:ind w:left="720" w:hanging="360"/>
      </w:pPr>
      <w:rPr>
        <w:rFonts w:ascii="Symbol" w:hAnsi="Symbol" w:hint="default"/>
      </w:rPr>
    </w:lvl>
    <w:lvl w:ilvl="1" w:tplc="B6FA4D3A">
      <w:start w:val="1"/>
      <w:numFmt w:val="bullet"/>
      <w:lvlText w:val="o"/>
      <w:lvlJc w:val="left"/>
      <w:pPr>
        <w:ind w:left="1440" w:hanging="360"/>
      </w:pPr>
      <w:rPr>
        <w:rFonts w:ascii="Courier New" w:hAnsi="Courier New" w:hint="default"/>
      </w:rPr>
    </w:lvl>
    <w:lvl w:ilvl="2" w:tplc="2E1436E2">
      <w:start w:val="1"/>
      <w:numFmt w:val="bullet"/>
      <w:lvlText w:val=""/>
      <w:lvlJc w:val="left"/>
      <w:pPr>
        <w:ind w:left="2160" w:hanging="360"/>
      </w:pPr>
      <w:rPr>
        <w:rFonts w:ascii="Wingdings" w:hAnsi="Wingdings" w:hint="default"/>
      </w:rPr>
    </w:lvl>
    <w:lvl w:ilvl="3" w:tplc="F84C169C">
      <w:start w:val="1"/>
      <w:numFmt w:val="bullet"/>
      <w:lvlText w:val=""/>
      <w:lvlJc w:val="left"/>
      <w:pPr>
        <w:ind w:left="2880" w:hanging="360"/>
      </w:pPr>
      <w:rPr>
        <w:rFonts w:ascii="Symbol" w:hAnsi="Symbol" w:hint="default"/>
      </w:rPr>
    </w:lvl>
    <w:lvl w:ilvl="4" w:tplc="E83E15CC">
      <w:start w:val="1"/>
      <w:numFmt w:val="bullet"/>
      <w:lvlText w:val="o"/>
      <w:lvlJc w:val="left"/>
      <w:pPr>
        <w:ind w:left="3600" w:hanging="360"/>
      </w:pPr>
      <w:rPr>
        <w:rFonts w:ascii="Courier New" w:hAnsi="Courier New" w:hint="default"/>
      </w:rPr>
    </w:lvl>
    <w:lvl w:ilvl="5" w:tplc="8382A960">
      <w:start w:val="1"/>
      <w:numFmt w:val="bullet"/>
      <w:lvlText w:val=""/>
      <w:lvlJc w:val="left"/>
      <w:pPr>
        <w:ind w:left="4320" w:hanging="360"/>
      </w:pPr>
      <w:rPr>
        <w:rFonts w:ascii="Wingdings" w:hAnsi="Wingdings" w:hint="default"/>
      </w:rPr>
    </w:lvl>
    <w:lvl w:ilvl="6" w:tplc="5C4A1CE6">
      <w:start w:val="1"/>
      <w:numFmt w:val="bullet"/>
      <w:lvlText w:val=""/>
      <w:lvlJc w:val="left"/>
      <w:pPr>
        <w:ind w:left="5040" w:hanging="360"/>
      </w:pPr>
      <w:rPr>
        <w:rFonts w:ascii="Symbol" w:hAnsi="Symbol" w:hint="default"/>
      </w:rPr>
    </w:lvl>
    <w:lvl w:ilvl="7" w:tplc="F852E7F8">
      <w:start w:val="1"/>
      <w:numFmt w:val="bullet"/>
      <w:lvlText w:val="o"/>
      <w:lvlJc w:val="left"/>
      <w:pPr>
        <w:ind w:left="5760" w:hanging="360"/>
      </w:pPr>
      <w:rPr>
        <w:rFonts w:ascii="Courier New" w:hAnsi="Courier New" w:hint="default"/>
      </w:rPr>
    </w:lvl>
    <w:lvl w:ilvl="8" w:tplc="AD5E9E4C">
      <w:start w:val="1"/>
      <w:numFmt w:val="bullet"/>
      <w:lvlText w:val=""/>
      <w:lvlJc w:val="left"/>
      <w:pPr>
        <w:ind w:left="6480" w:hanging="360"/>
      </w:pPr>
      <w:rPr>
        <w:rFonts w:ascii="Wingdings" w:hAnsi="Wingdings" w:hint="default"/>
      </w:rPr>
    </w:lvl>
  </w:abstractNum>
  <w:abstractNum w:abstractNumId="393" w15:restartNumberingAfterBreak="0">
    <w:nsid w:val="51C507FF"/>
    <w:multiLevelType w:val="hybridMultilevel"/>
    <w:tmpl w:val="C1C2D1A4"/>
    <w:lvl w:ilvl="0" w:tplc="07C8EF28">
      <w:start w:val="1"/>
      <w:numFmt w:val="bullet"/>
      <w:lvlText w:val="-"/>
      <w:lvlJc w:val="left"/>
      <w:pPr>
        <w:ind w:left="720" w:hanging="360"/>
      </w:pPr>
      <w:rPr>
        <w:rFonts w:ascii="Noto Sans" w:hAnsi="Noto Sans" w:hint="default"/>
      </w:rPr>
    </w:lvl>
    <w:lvl w:ilvl="1" w:tplc="95E02A74">
      <w:start w:val="1"/>
      <w:numFmt w:val="bullet"/>
      <w:lvlText w:val="o"/>
      <w:lvlJc w:val="left"/>
      <w:pPr>
        <w:ind w:left="1440" w:hanging="360"/>
      </w:pPr>
      <w:rPr>
        <w:rFonts w:ascii="Courier New" w:hAnsi="Courier New" w:hint="default"/>
      </w:rPr>
    </w:lvl>
    <w:lvl w:ilvl="2" w:tplc="0E94AC1E">
      <w:start w:val="1"/>
      <w:numFmt w:val="bullet"/>
      <w:lvlText w:val=""/>
      <w:lvlJc w:val="left"/>
      <w:pPr>
        <w:ind w:left="2160" w:hanging="360"/>
      </w:pPr>
      <w:rPr>
        <w:rFonts w:ascii="Wingdings" w:hAnsi="Wingdings" w:hint="default"/>
      </w:rPr>
    </w:lvl>
    <w:lvl w:ilvl="3" w:tplc="772C76F8">
      <w:start w:val="1"/>
      <w:numFmt w:val="bullet"/>
      <w:lvlText w:val=""/>
      <w:lvlJc w:val="left"/>
      <w:pPr>
        <w:ind w:left="2880" w:hanging="360"/>
      </w:pPr>
      <w:rPr>
        <w:rFonts w:ascii="Symbol" w:hAnsi="Symbol" w:hint="default"/>
      </w:rPr>
    </w:lvl>
    <w:lvl w:ilvl="4" w:tplc="816693EC">
      <w:start w:val="1"/>
      <w:numFmt w:val="bullet"/>
      <w:lvlText w:val="o"/>
      <w:lvlJc w:val="left"/>
      <w:pPr>
        <w:ind w:left="3600" w:hanging="360"/>
      </w:pPr>
      <w:rPr>
        <w:rFonts w:ascii="Courier New" w:hAnsi="Courier New" w:hint="default"/>
      </w:rPr>
    </w:lvl>
    <w:lvl w:ilvl="5" w:tplc="323214F6">
      <w:start w:val="1"/>
      <w:numFmt w:val="bullet"/>
      <w:lvlText w:val=""/>
      <w:lvlJc w:val="left"/>
      <w:pPr>
        <w:ind w:left="4320" w:hanging="360"/>
      </w:pPr>
      <w:rPr>
        <w:rFonts w:ascii="Wingdings" w:hAnsi="Wingdings" w:hint="default"/>
      </w:rPr>
    </w:lvl>
    <w:lvl w:ilvl="6" w:tplc="5F7EE6C0">
      <w:start w:val="1"/>
      <w:numFmt w:val="bullet"/>
      <w:lvlText w:val=""/>
      <w:lvlJc w:val="left"/>
      <w:pPr>
        <w:ind w:left="5040" w:hanging="360"/>
      </w:pPr>
      <w:rPr>
        <w:rFonts w:ascii="Symbol" w:hAnsi="Symbol" w:hint="default"/>
      </w:rPr>
    </w:lvl>
    <w:lvl w:ilvl="7" w:tplc="E4A8B9D2">
      <w:start w:val="1"/>
      <w:numFmt w:val="bullet"/>
      <w:lvlText w:val="o"/>
      <w:lvlJc w:val="left"/>
      <w:pPr>
        <w:ind w:left="5760" w:hanging="360"/>
      </w:pPr>
      <w:rPr>
        <w:rFonts w:ascii="Courier New" w:hAnsi="Courier New" w:hint="default"/>
      </w:rPr>
    </w:lvl>
    <w:lvl w:ilvl="8" w:tplc="3452A48C">
      <w:start w:val="1"/>
      <w:numFmt w:val="bullet"/>
      <w:lvlText w:val=""/>
      <w:lvlJc w:val="left"/>
      <w:pPr>
        <w:ind w:left="6480" w:hanging="360"/>
      </w:pPr>
      <w:rPr>
        <w:rFonts w:ascii="Wingdings" w:hAnsi="Wingdings" w:hint="default"/>
      </w:rPr>
    </w:lvl>
  </w:abstractNum>
  <w:abstractNum w:abstractNumId="394" w15:restartNumberingAfterBreak="0">
    <w:nsid w:val="51EB7293"/>
    <w:multiLevelType w:val="hybridMultilevel"/>
    <w:tmpl w:val="6CD82BEE"/>
    <w:lvl w:ilvl="0" w:tplc="548C0D8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5" w15:restartNumberingAfterBreak="0">
    <w:nsid w:val="52008752"/>
    <w:multiLevelType w:val="hybridMultilevel"/>
    <w:tmpl w:val="36B2C1E4"/>
    <w:lvl w:ilvl="0" w:tplc="01C0926C">
      <w:start w:val="1"/>
      <w:numFmt w:val="bullet"/>
      <w:lvlText w:val="-"/>
      <w:lvlJc w:val="left"/>
      <w:pPr>
        <w:ind w:left="720" w:hanging="360"/>
      </w:pPr>
      <w:rPr>
        <w:rFonts w:ascii="Noto Sans" w:hAnsi="Noto Sans" w:hint="default"/>
      </w:rPr>
    </w:lvl>
    <w:lvl w:ilvl="1" w:tplc="CD363178">
      <w:start w:val="1"/>
      <w:numFmt w:val="bullet"/>
      <w:lvlText w:val="o"/>
      <w:lvlJc w:val="left"/>
      <w:pPr>
        <w:ind w:left="1440" w:hanging="360"/>
      </w:pPr>
      <w:rPr>
        <w:rFonts w:ascii="Courier New" w:hAnsi="Courier New" w:hint="default"/>
      </w:rPr>
    </w:lvl>
    <w:lvl w:ilvl="2" w:tplc="50E4C84A">
      <w:start w:val="1"/>
      <w:numFmt w:val="bullet"/>
      <w:lvlText w:val=""/>
      <w:lvlJc w:val="left"/>
      <w:pPr>
        <w:ind w:left="2160" w:hanging="360"/>
      </w:pPr>
      <w:rPr>
        <w:rFonts w:ascii="Wingdings" w:hAnsi="Wingdings" w:hint="default"/>
      </w:rPr>
    </w:lvl>
    <w:lvl w:ilvl="3" w:tplc="3DEE579A">
      <w:start w:val="1"/>
      <w:numFmt w:val="bullet"/>
      <w:lvlText w:val=""/>
      <w:lvlJc w:val="left"/>
      <w:pPr>
        <w:ind w:left="2880" w:hanging="360"/>
      </w:pPr>
      <w:rPr>
        <w:rFonts w:ascii="Symbol" w:hAnsi="Symbol" w:hint="default"/>
      </w:rPr>
    </w:lvl>
    <w:lvl w:ilvl="4" w:tplc="0A90A052">
      <w:start w:val="1"/>
      <w:numFmt w:val="bullet"/>
      <w:lvlText w:val="o"/>
      <w:lvlJc w:val="left"/>
      <w:pPr>
        <w:ind w:left="3600" w:hanging="360"/>
      </w:pPr>
      <w:rPr>
        <w:rFonts w:ascii="Courier New" w:hAnsi="Courier New" w:hint="default"/>
      </w:rPr>
    </w:lvl>
    <w:lvl w:ilvl="5" w:tplc="FD240104">
      <w:start w:val="1"/>
      <w:numFmt w:val="bullet"/>
      <w:lvlText w:val=""/>
      <w:lvlJc w:val="left"/>
      <w:pPr>
        <w:ind w:left="4320" w:hanging="360"/>
      </w:pPr>
      <w:rPr>
        <w:rFonts w:ascii="Wingdings" w:hAnsi="Wingdings" w:hint="default"/>
      </w:rPr>
    </w:lvl>
    <w:lvl w:ilvl="6" w:tplc="3244EB56">
      <w:start w:val="1"/>
      <w:numFmt w:val="bullet"/>
      <w:lvlText w:val=""/>
      <w:lvlJc w:val="left"/>
      <w:pPr>
        <w:ind w:left="5040" w:hanging="360"/>
      </w:pPr>
      <w:rPr>
        <w:rFonts w:ascii="Symbol" w:hAnsi="Symbol" w:hint="default"/>
      </w:rPr>
    </w:lvl>
    <w:lvl w:ilvl="7" w:tplc="E1B8FF0A">
      <w:start w:val="1"/>
      <w:numFmt w:val="bullet"/>
      <w:lvlText w:val="o"/>
      <w:lvlJc w:val="left"/>
      <w:pPr>
        <w:ind w:left="5760" w:hanging="360"/>
      </w:pPr>
      <w:rPr>
        <w:rFonts w:ascii="Courier New" w:hAnsi="Courier New" w:hint="default"/>
      </w:rPr>
    </w:lvl>
    <w:lvl w:ilvl="8" w:tplc="B6DA3E16">
      <w:start w:val="1"/>
      <w:numFmt w:val="bullet"/>
      <w:lvlText w:val=""/>
      <w:lvlJc w:val="left"/>
      <w:pPr>
        <w:ind w:left="6480" w:hanging="360"/>
      </w:pPr>
      <w:rPr>
        <w:rFonts w:ascii="Wingdings" w:hAnsi="Wingdings" w:hint="default"/>
      </w:rPr>
    </w:lvl>
  </w:abstractNum>
  <w:abstractNum w:abstractNumId="396" w15:restartNumberingAfterBreak="0">
    <w:nsid w:val="5245D085"/>
    <w:multiLevelType w:val="hybridMultilevel"/>
    <w:tmpl w:val="D4C06CBA"/>
    <w:lvl w:ilvl="0" w:tplc="B77207EE">
      <w:start w:val="1"/>
      <w:numFmt w:val="bullet"/>
      <w:lvlText w:val="-"/>
      <w:lvlJc w:val="left"/>
      <w:pPr>
        <w:ind w:left="720" w:hanging="360"/>
      </w:pPr>
      <w:rPr>
        <w:rFonts w:ascii="Noto Sans" w:hAnsi="Noto Sans" w:hint="default"/>
      </w:rPr>
    </w:lvl>
    <w:lvl w:ilvl="1" w:tplc="7CD8FDCA">
      <w:start w:val="1"/>
      <w:numFmt w:val="bullet"/>
      <w:lvlText w:val="o"/>
      <w:lvlJc w:val="left"/>
      <w:pPr>
        <w:ind w:left="1440" w:hanging="360"/>
      </w:pPr>
      <w:rPr>
        <w:rFonts w:ascii="Courier New" w:hAnsi="Courier New" w:hint="default"/>
      </w:rPr>
    </w:lvl>
    <w:lvl w:ilvl="2" w:tplc="FD147310">
      <w:start w:val="1"/>
      <w:numFmt w:val="bullet"/>
      <w:lvlText w:val=""/>
      <w:lvlJc w:val="left"/>
      <w:pPr>
        <w:ind w:left="2160" w:hanging="360"/>
      </w:pPr>
      <w:rPr>
        <w:rFonts w:ascii="Wingdings" w:hAnsi="Wingdings" w:hint="default"/>
      </w:rPr>
    </w:lvl>
    <w:lvl w:ilvl="3" w:tplc="980C7FB4">
      <w:start w:val="1"/>
      <w:numFmt w:val="bullet"/>
      <w:lvlText w:val=""/>
      <w:lvlJc w:val="left"/>
      <w:pPr>
        <w:ind w:left="2880" w:hanging="360"/>
      </w:pPr>
      <w:rPr>
        <w:rFonts w:ascii="Symbol" w:hAnsi="Symbol" w:hint="default"/>
      </w:rPr>
    </w:lvl>
    <w:lvl w:ilvl="4" w:tplc="A3E2B766">
      <w:start w:val="1"/>
      <w:numFmt w:val="bullet"/>
      <w:lvlText w:val="o"/>
      <w:lvlJc w:val="left"/>
      <w:pPr>
        <w:ind w:left="3600" w:hanging="360"/>
      </w:pPr>
      <w:rPr>
        <w:rFonts w:ascii="Courier New" w:hAnsi="Courier New" w:hint="default"/>
      </w:rPr>
    </w:lvl>
    <w:lvl w:ilvl="5" w:tplc="479ECFF4">
      <w:start w:val="1"/>
      <w:numFmt w:val="bullet"/>
      <w:lvlText w:val=""/>
      <w:lvlJc w:val="left"/>
      <w:pPr>
        <w:ind w:left="4320" w:hanging="360"/>
      </w:pPr>
      <w:rPr>
        <w:rFonts w:ascii="Wingdings" w:hAnsi="Wingdings" w:hint="default"/>
      </w:rPr>
    </w:lvl>
    <w:lvl w:ilvl="6" w:tplc="75C44EC2">
      <w:start w:val="1"/>
      <w:numFmt w:val="bullet"/>
      <w:lvlText w:val=""/>
      <w:lvlJc w:val="left"/>
      <w:pPr>
        <w:ind w:left="5040" w:hanging="360"/>
      </w:pPr>
      <w:rPr>
        <w:rFonts w:ascii="Symbol" w:hAnsi="Symbol" w:hint="default"/>
      </w:rPr>
    </w:lvl>
    <w:lvl w:ilvl="7" w:tplc="E4F069D8">
      <w:start w:val="1"/>
      <w:numFmt w:val="bullet"/>
      <w:lvlText w:val="o"/>
      <w:lvlJc w:val="left"/>
      <w:pPr>
        <w:ind w:left="5760" w:hanging="360"/>
      </w:pPr>
      <w:rPr>
        <w:rFonts w:ascii="Courier New" w:hAnsi="Courier New" w:hint="default"/>
      </w:rPr>
    </w:lvl>
    <w:lvl w:ilvl="8" w:tplc="DBDC0792">
      <w:start w:val="1"/>
      <w:numFmt w:val="bullet"/>
      <w:lvlText w:val=""/>
      <w:lvlJc w:val="left"/>
      <w:pPr>
        <w:ind w:left="6480" w:hanging="360"/>
      </w:pPr>
      <w:rPr>
        <w:rFonts w:ascii="Wingdings" w:hAnsi="Wingdings" w:hint="default"/>
      </w:rPr>
    </w:lvl>
  </w:abstractNum>
  <w:abstractNum w:abstractNumId="397" w15:restartNumberingAfterBreak="0">
    <w:nsid w:val="527CD41F"/>
    <w:multiLevelType w:val="hybridMultilevel"/>
    <w:tmpl w:val="21E2352E"/>
    <w:lvl w:ilvl="0" w:tplc="85D265C2">
      <w:start w:val="1"/>
      <w:numFmt w:val="bullet"/>
      <w:lvlText w:val="-"/>
      <w:lvlJc w:val="left"/>
      <w:pPr>
        <w:ind w:left="720" w:hanging="360"/>
      </w:pPr>
      <w:rPr>
        <w:rFonts w:ascii="Noto Sans" w:hAnsi="Noto Sans" w:hint="default"/>
      </w:rPr>
    </w:lvl>
    <w:lvl w:ilvl="1" w:tplc="2A28977E">
      <w:start w:val="1"/>
      <w:numFmt w:val="bullet"/>
      <w:lvlText w:val="o"/>
      <w:lvlJc w:val="left"/>
      <w:pPr>
        <w:ind w:left="1440" w:hanging="360"/>
      </w:pPr>
      <w:rPr>
        <w:rFonts w:ascii="Courier New" w:hAnsi="Courier New" w:hint="default"/>
      </w:rPr>
    </w:lvl>
    <w:lvl w:ilvl="2" w:tplc="5D1A3602">
      <w:start w:val="1"/>
      <w:numFmt w:val="bullet"/>
      <w:lvlText w:val=""/>
      <w:lvlJc w:val="left"/>
      <w:pPr>
        <w:ind w:left="2160" w:hanging="360"/>
      </w:pPr>
      <w:rPr>
        <w:rFonts w:ascii="Wingdings" w:hAnsi="Wingdings" w:hint="default"/>
      </w:rPr>
    </w:lvl>
    <w:lvl w:ilvl="3" w:tplc="678E4442">
      <w:start w:val="1"/>
      <w:numFmt w:val="bullet"/>
      <w:lvlText w:val=""/>
      <w:lvlJc w:val="left"/>
      <w:pPr>
        <w:ind w:left="2880" w:hanging="360"/>
      </w:pPr>
      <w:rPr>
        <w:rFonts w:ascii="Symbol" w:hAnsi="Symbol" w:hint="default"/>
      </w:rPr>
    </w:lvl>
    <w:lvl w:ilvl="4" w:tplc="EA403F94">
      <w:start w:val="1"/>
      <w:numFmt w:val="bullet"/>
      <w:lvlText w:val="o"/>
      <w:lvlJc w:val="left"/>
      <w:pPr>
        <w:ind w:left="3600" w:hanging="360"/>
      </w:pPr>
      <w:rPr>
        <w:rFonts w:ascii="Courier New" w:hAnsi="Courier New" w:hint="default"/>
      </w:rPr>
    </w:lvl>
    <w:lvl w:ilvl="5" w:tplc="9F04F8CA">
      <w:start w:val="1"/>
      <w:numFmt w:val="bullet"/>
      <w:lvlText w:val=""/>
      <w:lvlJc w:val="left"/>
      <w:pPr>
        <w:ind w:left="4320" w:hanging="360"/>
      </w:pPr>
      <w:rPr>
        <w:rFonts w:ascii="Wingdings" w:hAnsi="Wingdings" w:hint="default"/>
      </w:rPr>
    </w:lvl>
    <w:lvl w:ilvl="6" w:tplc="FF7AB5C4">
      <w:start w:val="1"/>
      <w:numFmt w:val="bullet"/>
      <w:lvlText w:val=""/>
      <w:lvlJc w:val="left"/>
      <w:pPr>
        <w:ind w:left="5040" w:hanging="360"/>
      </w:pPr>
      <w:rPr>
        <w:rFonts w:ascii="Symbol" w:hAnsi="Symbol" w:hint="default"/>
      </w:rPr>
    </w:lvl>
    <w:lvl w:ilvl="7" w:tplc="AA227284">
      <w:start w:val="1"/>
      <w:numFmt w:val="bullet"/>
      <w:lvlText w:val="o"/>
      <w:lvlJc w:val="left"/>
      <w:pPr>
        <w:ind w:left="5760" w:hanging="360"/>
      </w:pPr>
      <w:rPr>
        <w:rFonts w:ascii="Courier New" w:hAnsi="Courier New" w:hint="default"/>
      </w:rPr>
    </w:lvl>
    <w:lvl w:ilvl="8" w:tplc="9FD43440">
      <w:start w:val="1"/>
      <w:numFmt w:val="bullet"/>
      <w:lvlText w:val=""/>
      <w:lvlJc w:val="left"/>
      <w:pPr>
        <w:ind w:left="6480" w:hanging="360"/>
      </w:pPr>
      <w:rPr>
        <w:rFonts w:ascii="Wingdings" w:hAnsi="Wingdings" w:hint="default"/>
      </w:rPr>
    </w:lvl>
  </w:abstractNum>
  <w:abstractNum w:abstractNumId="398" w15:restartNumberingAfterBreak="0">
    <w:nsid w:val="5320513D"/>
    <w:multiLevelType w:val="hybridMultilevel"/>
    <w:tmpl w:val="E22ADF8E"/>
    <w:lvl w:ilvl="0" w:tplc="C96008A0">
      <w:start w:val="1"/>
      <w:numFmt w:val="bullet"/>
      <w:lvlText w:val="-"/>
      <w:lvlJc w:val="left"/>
      <w:pPr>
        <w:ind w:left="720" w:hanging="360"/>
      </w:pPr>
      <w:rPr>
        <w:rFonts w:ascii="Noto Sans" w:hAnsi="Noto Sans" w:hint="default"/>
      </w:rPr>
    </w:lvl>
    <w:lvl w:ilvl="1" w:tplc="1C568EDC">
      <w:start w:val="1"/>
      <w:numFmt w:val="bullet"/>
      <w:lvlText w:val="o"/>
      <w:lvlJc w:val="left"/>
      <w:pPr>
        <w:ind w:left="1440" w:hanging="360"/>
      </w:pPr>
      <w:rPr>
        <w:rFonts w:ascii="Courier New" w:hAnsi="Courier New" w:hint="default"/>
      </w:rPr>
    </w:lvl>
    <w:lvl w:ilvl="2" w:tplc="FA869174">
      <w:start w:val="1"/>
      <w:numFmt w:val="bullet"/>
      <w:lvlText w:val=""/>
      <w:lvlJc w:val="left"/>
      <w:pPr>
        <w:ind w:left="2160" w:hanging="360"/>
      </w:pPr>
      <w:rPr>
        <w:rFonts w:ascii="Wingdings" w:hAnsi="Wingdings" w:hint="default"/>
      </w:rPr>
    </w:lvl>
    <w:lvl w:ilvl="3" w:tplc="8424C3A8">
      <w:start w:val="1"/>
      <w:numFmt w:val="bullet"/>
      <w:lvlText w:val=""/>
      <w:lvlJc w:val="left"/>
      <w:pPr>
        <w:ind w:left="2880" w:hanging="360"/>
      </w:pPr>
      <w:rPr>
        <w:rFonts w:ascii="Symbol" w:hAnsi="Symbol" w:hint="default"/>
      </w:rPr>
    </w:lvl>
    <w:lvl w:ilvl="4" w:tplc="A8E86126">
      <w:start w:val="1"/>
      <w:numFmt w:val="bullet"/>
      <w:lvlText w:val="o"/>
      <w:lvlJc w:val="left"/>
      <w:pPr>
        <w:ind w:left="3600" w:hanging="360"/>
      </w:pPr>
      <w:rPr>
        <w:rFonts w:ascii="Courier New" w:hAnsi="Courier New" w:hint="default"/>
      </w:rPr>
    </w:lvl>
    <w:lvl w:ilvl="5" w:tplc="8BF6F9C0">
      <w:start w:val="1"/>
      <w:numFmt w:val="bullet"/>
      <w:lvlText w:val=""/>
      <w:lvlJc w:val="left"/>
      <w:pPr>
        <w:ind w:left="4320" w:hanging="360"/>
      </w:pPr>
      <w:rPr>
        <w:rFonts w:ascii="Wingdings" w:hAnsi="Wingdings" w:hint="default"/>
      </w:rPr>
    </w:lvl>
    <w:lvl w:ilvl="6" w:tplc="CBC6F062">
      <w:start w:val="1"/>
      <w:numFmt w:val="bullet"/>
      <w:lvlText w:val=""/>
      <w:lvlJc w:val="left"/>
      <w:pPr>
        <w:ind w:left="5040" w:hanging="360"/>
      </w:pPr>
      <w:rPr>
        <w:rFonts w:ascii="Symbol" w:hAnsi="Symbol" w:hint="default"/>
      </w:rPr>
    </w:lvl>
    <w:lvl w:ilvl="7" w:tplc="5E2AE49A">
      <w:start w:val="1"/>
      <w:numFmt w:val="bullet"/>
      <w:lvlText w:val="o"/>
      <w:lvlJc w:val="left"/>
      <w:pPr>
        <w:ind w:left="5760" w:hanging="360"/>
      </w:pPr>
      <w:rPr>
        <w:rFonts w:ascii="Courier New" w:hAnsi="Courier New" w:hint="default"/>
      </w:rPr>
    </w:lvl>
    <w:lvl w:ilvl="8" w:tplc="6B08AC04">
      <w:start w:val="1"/>
      <w:numFmt w:val="bullet"/>
      <w:lvlText w:val=""/>
      <w:lvlJc w:val="left"/>
      <w:pPr>
        <w:ind w:left="6480" w:hanging="360"/>
      </w:pPr>
      <w:rPr>
        <w:rFonts w:ascii="Wingdings" w:hAnsi="Wingdings" w:hint="default"/>
      </w:rPr>
    </w:lvl>
  </w:abstractNum>
  <w:abstractNum w:abstractNumId="399" w15:restartNumberingAfterBreak="0">
    <w:nsid w:val="533664FF"/>
    <w:multiLevelType w:val="hybridMultilevel"/>
    <w:tmpl w:val="F67EE168"/>
    <w:lvl w:ilvl="0" w:tplc="D090E2A4">
      <w:start w:val="1"/>
      <w:numFmt w:val="decimal"/>
      <w:lvlText w:val="%1."/>
      <w:lvlJc w:val="left"/>
      <w:pPr>
        <w:ind w:left="720" w:hanging="360"/>
      </w:pPr>
    </w:lvl>
    <w:lvl w:ilvl="1" w:tplc="3396684E">
      <w:start w:val="1"/>
      <w:numFmt w:val="lowerLetter"/>
      <w:lvlText w:val="%2."/>
      <w:lvlJc w:val="left"/>
      <w:pPr>
        <w:ind w:left="1440" w:hanging="360"/>
      </w:pPr>
    </w:lvl>
    <w:lvl w:ilvl="2" w:tplc="E142419E">
      <w:start w:val="1"/>
      <w:numFmt w:val="lowerRoman"/>
      <w:lvlText w:val="%3."/>
      <w:lvlJc w:val="right"/>
      <w:pPr>
        <w:ind w:left="2160" w:hanging="180"/>
      </w:pPr>
    </w:lvl>
    <w:lvl w:ilvl="3" w:tplc="B964C258">
      <w:start w:val="1"/>
      <w:numFmt w:val="decimal"/>
      <w:lvlText w:val="%4."/>
      <w:lvlJc w:val="left"/>
      <w:pPr>
        <w:ind w:left="2880" w:hanging="360"/>
      </w:pPr>
    </w:lvl>
    <w:lvl w:ilvl="4" w:tplc="5C5474D8">
      <w:start w:val="1"/>
      <w:numFmt w:val="lowerLetter"/>
      <w:lvlText w:val="%5."/>
      <w:lvlJc w:val="left"/>
      <w:pPr>
        <w:ind w:left="3600" w:hanging="360"/>
      </w:pPr>
    </w:lvl>
    <w:lvl w:ilvl="5" w:tplc="F620DEB4">
      <w:start w:val="1"/>
      <w:numFmt w:val="lowerRoman"/>
      <w:lvlText w:val="%6."/>
      <w:lvlJc w:val="right"/>
      <w:pPr>
        <w:ind w:left="4320" w:hanging="180"/>
      </w:pPr>
    </w:lvl>
    <w:lvl w:ilvl="6" w:tplc="19B8F8E0">
      <w:start w:val="1"/>
      <w:numFmt w:val="decimal"/>
      <w:lvlText w:val="%7."/>
      <w:lvlJc w:val="left"/>
      <w:pPr>
        <w:ind w:left="5040" w:hanging="360"/>
      </w:pPr>
    </w:lvl>
    <w:lvl w:ilvl="7" w:tplc="707A959C">
      <w:start w:val="1"/>
      <w:numFmt w:val="lowerLetter"/>
      <w:lvlText w:val="%8."/>
      <w:lvlJc w:val="left"/>
      <w:pPr>
        <w:ind w:left="5760" w:hanging="360"/>
      </w:pPr>
    </w:lvl>
    <w:lvl w:ilvl="8" w:tplc="003403DC">
      <w:start w:val="1"/>
      <w:numFmt w:val="lowerRoman"/>
      <w:lvlText w:val="%9."/>
      <w:lvlJc w:val="right"/>
      <w:pPr>
        <w:ind w:left="6480" w:hanging="180"/>
      </w:pPr>
    </w:lvl>
  </w:abstractNum>
  <w:abstractNum w:abstractNumId="400" w15:restartNumberingAfterBreak="0">
    <w:nsid w:val="539BA0B5"/>
    <w:multiLevelType w:val="hybridMultilevel"/>
    <w:tmpl w:val="7DF808C0"/>
    <w:lvl w:ilvl="0" w:tplc="FCC47DC8">
      <w:start w:val="1"/>
      <w:numFmt w:val="bullet"/>
      <w:lvlText w:val=""/>
      <w:lvlJc w:val="left"/>
      <w:pPr>
        <w:ind w:left="720" w:hanging="360"/>
      </w:pPr>
      <w:rPr>
        <w:rFonts w:ascii="Symbol" w:hAnsi="Symbol" w:hint="default"/>
      </w:rPr>
    </w:lvl>
    <w:lvl w:ilvl="1" w:tplc="C4847522">
      <w:start w:val="1"/>
      <w:numFmt w:val="bullet"/>
      <w:lvlText w:val="o"/>
      <w:lvlJc w:val="left"/>
      <w:pPr>
        <w:ind w:left="1440" w:hanging="360"/>
      </w:pPr>
      <w:rPr>
        <w:rFonts w:ascii="Courier New" w:hAnsi="Courier New" w:hint="default"/>
      </w:rPr>
    </w:lvl>
    <w:lvl w:ilvl="2" w:tplc="12B61F76">
      <w:start w:val="1"/>
      <w:numFmt w:val="bullet"/>
      <w:lvlText w:val=""/>
      <w:lvlJc w:val="left"/>
      <w:pPr>
        <w:ind w:left="2160" w:hanging="360"/>
      </w:pPr>
      <w:rPr>
        <w:rFonts w:ascii="Wingdings" w:hAnsi="Wingdings" w:hint="default"/>
      </w:rPr>
    </w:lvl>
    <w:lvl w:ilvl="3" w:tplc="5DC4B1AC">
      <w:start w:val="1"/>
      <w:numFmt w:val="bullet"/>
      <w:lvlText w:val=""/>
      <w:lvlJc w:val="left"/>
      <w:pPr>
        <w:ind w:left="2880" w:hanging="360"/>
      </w:pPr>
      <w:rPr>
        <w:rFonts w:ascii="Symbol" w:hAnsi="Symbol" w:hint="default"/>
      </w:rPr>
    </w:lvl>
    <w:lvl w:ilvl="4" w:tplc="98E28E04">
      <w:start w:val="1"/>
      <w:numFmt w:val="bullet"/>
      <w:lvlText w:val="o"/>
      <w:lvlJc w:val="left"/>
      <w:pPr>
        <w:ind w:left="3600" w:hanging="360"/>
      </w:pPr>
      <w:rPr>
        <w:rFonts w:ascii="Courier New" w:hAnsi="Courier New" w:hint="default"/>
      </w:rPr>
    </w:lvl>
    <w:lvl w:ilvl="5" w:tplc="DAEACAAC">
      <w:start w:val="1"/>
      <w:numFmt w:val="bullet"/>
      <w:lvlText w:val=""/>
      <w:lvlJc w:val="left"/>
      <w:pPr>
        <w:ind w:left="4320" w:hanging="360"/>
      </w:pPr>
      <w:rPr>
        <w:rFonts w:ascii="Wingdings" w:hAnsi="Wingdings" w:hint="default"/>
      </w:rPr>
    </w:lvl>
    <w:lvl w:ilvl="6" w:tplc="A1D04514">
      <w:start w:val="1"/>
      <w:numFmt w:val="bullet"/>
      <w:lvlText w:val=""/>
      <w:lvlJc w:val="left"/>
      <w:pPr>
        <w:ind w:left="5040" w:hanging="360"/>
      </w:pPr>
      <w:rPr>
        <w:rFonts w:ascii="Symbol" w:hAnsi="Symbol" w:hint="default"/>
      </w:rPr>
    </w:lvl>
    <w:lvl w:ilvl="7" w:tplc="75E0763C">
      <w:start w:val="1"/>
      <w:numFmt w:val="bullet"/>
      <w:lvlText w:val="o"/>
      <w:lvlJc w:val="left"/>
      <w:pPr>
        <w:ind w:left="5760" w:hanging="360"/>
      </w:pPr>
      <w:rPr>
        <w:rFonts w:ascii="Courier New" w:hAnsi="Courier New" w:hint="default"/>
      </w:rPr>
    </w:lvl>
    <w:lvl w:ilvl="8" w:tplc="62E8BB94">
      <w:start w:val="1"/>
      <w:numFmt w:val="bullet"/>
      <w:lvlText w:val=""/>
      <w:lvlJc w:val="left"/>
      <w:pPr>
        <w:ind w:left="6480" w:hanging="360"/>
      </w:pPr>
      <w:rPr>
        <w:rFonts w:ascii="Wingdings" w:hAnsi="Wingdings" w:hint="default"/>
      </w:rPr>
    </w:lvl>
  </w:abstractNum>
  <w:abstractNum w:abstractNumId="401" w15:restartNumberingAfterBreak="0">
    <w:nsid w:val="539C2E1C"/>
    <w:multiLevelType w:val="hybridMultilevel"/>
    <w:tmpl w:val="F592A4D2"/>
    <w:lvl w:ilvl="0" w:tplc="8624934A">
      <w:start w:val="1"/>
      <w:numFmt w:val="bullet"/>
      <w:lvlText w:val="-"/>
      <w:lvlJc w:val="left"/>
      <w:pPr>
        <w:ind w:left="720" w:hanging="360"/>
      </w:pPr>
      <w:rPr>
        <w:rFonts w:ascii="Noto Sans" w:hAnsi="Noto Sans" w:hint="default"/>
      </w:rPr>
    </w:lvl>
    <w:lvl w:ilvl="1" w:tplc="09789ED4">
      <w:start w:val="1"/>
      <w:numFmt w:val="bullet"/>
      <w:lvlText w:val="o"/>
      <w:lvlJc w:val="left"/>
      <w:pPr>
        <w:ind w:left="1440" w:hanging="360"/>
      </w:pPr>
      <w:rPr>
        <w:rFonts w:ascii="Courier New" w:hAnsi="Courier New" w:hint="default"/>
      </w:rPr>
    </w:lvl>
    <w:lvl w:ilvl="2" w:tplc="DD549C4C">
      <w:start w:val="1"/>
      <w:numFmt w:val="bullet"/>
      <w:lvlText w:val=""/>
      <w:lvlJc w:val="left"/>
      <w:pPr>
        <w:ind w:left="2160" w:hanging="360"/>
      </w:pPr>
      <w:rPr>
        <w:rFonts w:ascii="Wingdings" w:hAnsi="Wingdings" w:hint="default"/>
      </w:rPr>
    </w:lvl>
    <w:lvl w:ilvl="3" w:tplc="B786FEEC">
      <w:start w:val="1"/>
      <w:numFmt w:val="bullet"/>
      <w:lvlText w:val=""/>
      <w:lvlJc w:val="left"/>
      <w:pPr>
        <w:ind w:left="2880" w:hanging="360"/>
      </w:pPr>
      <w:rPr>
        <w:rFonts w:ascii="Symbol" w:hAnsi="Symbol" w:hint="default"/>
      </w:rPr>
    </w:lvl>
    <w:lvl w:ilvl="4" w:tplc="28ACAD98">
      <w:start w:val="1"/>
      <w:numFmt w:val="bullet"/>
      <w:lvlText w:val="o"/>
      <w:lvlJc w:val="left"/>
      <w:pPr>
        <w:ind w:left="3600" w:hanging="360"/>
      </w:pPr>
      <w:rPr>
        <w:rFonts w:ascii="Courier New" w:hAnsi="Courier New" w:hint="default"/>
      </w:rPr>
    </w:lvl>
    <w:lvl w:ilvl="5" w:tplc="436608C2">
      <w:start w:val="1"/>
      <w:numFmt w:val="bullet"/>
      <w:lvlText w:val=""/>
      <w:lvlJc w:val="left"/>
      <w:pPr>
        <w:ind w:left="4320" w:hanging="360"/>
      </w:pPr>
      <w:rPr>
        <w:rFonts w:ascii="Wingdings" w:hAnsi="Wingdings" w:hint="default"/>
      </w:rPr>
    </w:lvl>
    <w:lvl w:ilvl="6" w:tplc="7D8495E0">
      <w:start w:val="1"/>
      <w:numFmt w:val="bullet"/>
      <w:lvlText w:val=""/>
      <w:lvlJc w:val="left"/>
      <w:pPr>
        <w:ind w:left="5040" w:hanging="360"/>
      </w:pPr>
      <w:rPr>
        <w:rFonts w:ascii="Symbol" w:hAnsi="Symbol" w:hint="default"/>
      </w:rPr>
    </w:lvl>
    <w:lvl w:ilvl="7" w:tplc="61E4D6D2">
      <w:start w:val="1"/>
      <w:numFmt w:val="bullet"/>
      <w:lvlText w:val="o"/>
      <w:lvlJc w:val="left"/>
      <w:pPr>
        <w:ind w:left="5760" w:hanging="360"/>
      </w:pPr>
      <w:rPr>
        <w:rFonts w:ascii="Courier New" w:hAnsi="Courier New" w:hint="default"/>
      </w:rPr>
    </w:lvl>
    <w:lvl w:ilvl="8" w:tplc="BA3C4588">
      <w:start w:val="1"/>
      <w:numFmt w:val="bullet"/>
      <w:lvlText w:val=""/>
      <w:lvlJc w:val="left"/>
      <w:pPr>
        <w:ind w:left="6480" w:hanging="360"/>
      </w:pPr>
      <w:rPr>
        <w:rFonts w:ascii="Wingdings" w:hAnsi="Wingdings" w:hint="default"/>
      </w:rPr>
    </w:lvl>
  </w:abstractNum>
  <w:abstractNum w:abstractNumId="402" w15:restartNumberingAfterBreak="0">
    <w:nsid w:val="53BFEA2A"/>
    <w:multiLevelType w:val="hybridMultilevel"/>
    <w:tmpl w:val="782C8E5E"/>
    <w:lvl w:ilvl="0" w:tplc="4824DD2C">
      <w:start w:val="1"/>
      <w:numFmt w:val="bullet"/>
      <w:lvlText w:val="-"/>
      <w:lvlJc w:val="left"/>
      <w:pPr>
        <w:ind w:left="720" w:hanging="360"/>
      </w:pPr>
      <w:rPr>
        <w:rFonts w:ascii="Symbol" w:hAnsi="Symbol" w:hint="default"/>
      </w:rPr>
    </w:lvl>
    <w:lvl w:ilvl="1" w:tplc="8806B8E4">
      <w:start w:val="1"/>
      <w:numFmt w:val="lowerLetter"/>
      <w:lvlText w:val="%2."/>
      <w:lvlJc w:val="left"/>
      <w:pPr>
        <w:ind w:left="1440" w:hanging="360"/>
      </w:pPr>
    </w:lvl>
    <w:lvl w:ilvl="2" w:tplc="8AC08AC4">
      <w:start w:val="1"/>
      <w:numFmt w:val="lowerRoman"/>
      <w:lvlText w:val="%3."/>
      <w:lvlJc w:val="right"/>
      <w:pPr>
        <w:ind w:left="2160" w:hanging="180"/>
      </w:pPr>
    </w:lvl>
    <w:lvl w:ilvl="3" w:tplc="FF527A80">
      <w:start w:val="1"/>
      <w:numFmt w:val="decimal"/>
      <w:lvlText w:val="%4."/>
      <w:lvlJc w:val="left"/>
      <w:pPr>
        <w:ind w:left="2880" w:hanging="360"/>
      </w:pPr>
    </w:lvl>
    <w:lvl w:ilvl="4" w:tplc="19BA7CE4">
      <w:start w:val="1"/>
      <w:numFmt w:val="lowerLetter"/>
      <w:lvlText w:val="%5."/>
      <w:lvlJc w:val="left"/>
      <w:pPr>
        <w:ind w:left="3600" w:hanging="360"/>
      </w:pPr>
    </w:lvl>
    <w:lvl w:ilvl="5" w:tplc="ACF6D640">
      <w:start w:val="1"/>
      <w:numFmt w:val="lowerRoman"/>
      <w:lvlText w:val="%6."/>
      <w:lvlJc w:val="right"/>
      <w:pPr>
        <w:ind w:left="4320" w:hanging="180"/>
      </w:pPr>
    </w:lvl>
    <w:lvl w:ilvl="6" w:tplc="D90E81F4">
      <w:start w:val="1"/>
      <w:numFmt w:val="decimal"/>
      <w:lvlText w:val="%7."/>
      <w:lvlJc w:val="left"/>
      <w:pPr>
        <w:ind w:left="5040" w:hanging="360"/>
      </w:pPr>
    </w:lvl>
    <w:lvl w:ilvl="7" w:tplc="DD9C4C5E">
      <w:start w:val="1"/>
      <w:numFmt w:val="lowerLetter"/>
      <w:lvlText w:val="%8."/>
      <w:lvlJc w:val="left"/>
      <w:pPr>
        <w:ind w:left="5760" w:hanging="360"/>
      </w:pPr>
    </w:lvl>
    <w:lvl w:ilvl="8" w:tplc="1FB00B66">
      <w:start w:val="1"/>
      <w:numFmt w:val="lowerRoman"/>
      <w:lvlText w:val="%9."/>
      <w:lvlJc w:val="right"/>
      <w:pPr>
        <w:ind w:left="6480" w:hanging="180"/>
      </w:pPr>
    </w:lvl>
  </w:abstractNum>
  <w:abstractNum w:abstractNumId="403" w15:restartNumberingAfterBreak="0">
    <w:nsid w:val="542B8AC6"/>
    <w:multiLevelType w:val="hybridMultilevel"/>
    <w:tmpl w:val="E774EA70"/>
    <w:lvl w:ilvl="0" w:tplc="7040CE94">
      <w:start w:val="1"/>
      <w:numFmt w:val="bullet"/>
      <w:lvlText w:val="-"/>
      <w:lvlJc w:val="left"/>
      <w:pPr>
        <w:ind w:left="720" w:hanging="360"/>
      </w:pPr>
      <w:rPr>
        <w:rFonts w:ascii="Symbol" w:hAnsi="Symbol" w:hint="default"/>
      </w:rPr>
    </w:lvl>
    <w:lvl w:ilvl="1" w:tplc="ADC26172">
      <w:start w:val="1"/>
      <w:numFmt w:val="lowerLetter"/>
      <w:lvlText w:val="%2."/>
      <w:lvlJc w:val="left"/>
      <w:pPr>
        <w:ind w:left="1440" w:hanging="360"/>
      </w:pPr>
    </w:lvl>
    <w:lvl w:ilvl="2" w:tplc="A62C508E">
      <w:start w:val="1"/>
      <w:numFmt w:val="lowerRoman"/>
      <w:lvlText w:val="%3."/>
      <w:lvlJc w:val="right"/>
      <w:pPr>
        <w:ind w:left="2160" w:hanging="180"/>
      </w:pPr>
    </w:lvl>
    <w:lvl w:ilvl="3" w:tplc="D4F8E880">
      <w:start w:val="1"/>
      <w:numFmt w:val="decimal"/>
      <w:lvlText w:val="%4."/>
      <w:lvlJc w:val="left"/>
      <w:pPr>
        <w:ind w:left="2880" w:hanging="360"/>
      </w:pPr>
    </w:lvl>
    <w:lvl w:ilvl="4" w:tplc="352C6066">
      <w:start w:val="1"/>
      <w:numFmt w:val="lowerLetter"/>
      <w:lvlText w:val="%5."/>
      <w:lvlJc w:val="left"/>
      <w:pPr>
        <w:ind w:left="3600" w:hanging="360"/>
      </w:pPr>
    </w:lvl>
    <w:lvl w:ilvl="5" w:tplc="8828121A">
      <w:start w:val="1"/>
      <w:numFmt w:val="lowerRoman"/>
      <w:lvlText w:val="%6."/>
      <w:lvlJc w:val="right"/>
      <w:pPr>
        <w:ind w:left="4320" w:hanging="180"/>
      </w:pPr>
    </w:lvl>
    <w:lvl w:ilvl="6" w:tplc="D16A6A22">
      <w:start w:val="1"/>
      <w:numFmt w:val="decimal"/>
      <w:lvlText w:val="%7."/>
      <w:lvlJc w:val="left"/>
      <w:pPr>
        <w:ind w:left="5040" w:hanging="360"/>
      </w:pPr>
    </w:lvl>
    <w:lvl w:ilvl="7" w:tplc="3154C3F2">
      <w:start w:val="1"/>
      <w:numFmt w:val="lowerLetter"/>
      <w:lvlText w:val="%8."/>
      <w:lvlJc w:val="left"/>
      <w:pPr>
        <w:ind w:left="5760" w:hanging="360"/>
      </w:pPr>
    </w:lvl>
    <w:lvl w:ilvl="8" w:tplc="BFC43F8E">
      <w:start w:val="1"/>
      <w:numFmt w:val="lowerRoman"/>
      <w:lvlText w:val="%9."/>
      <w:lvlJc w:val="right"/>
      <w:pPr>
        <w:ind w:left="6480" w:hanging="180"/>
      </w:pPr>
    </w:lvl>
  </w:abstractNum>
  <w:abstractNum w:abstractNumId="404" w15:restartNumberingAfterBreak="0">
    <w:nsid w:val="545971A0"/>
    <w:multiLevelType w:val="hybridMultilevel"/>
    <w:tmpl w:val="61CEACDC"/>
    <w:lvl w:ilvl="0" w:tplc="0640FD9E">
      <w:start w:val="1"/>
      <w:numFmt w:val="bullet"/>
      <w:lvlText w:val="-"/>
      <w:lvlJc w:val="left"/>
      <w:pPr>
        <w:ind w:left="720" w:hanging="360"/>
      </w:pPr>
      <w:rPr>
        <w:rFonts w:ascii="Noto Sans" w:hAnsi="Noto Sans" w:hint="default"/>
      </w:rPr>
    </w:lvl>
    <w:lvl w:ilvl="1" w:tplc="611AAD6A">
      <w:start w:val="1"/>
      <w:numFmt w:val="bullet"/>
      <w:lvlText w:val="o"/>
      <w:lvlJc w:val="left"/>
      <w:pPr>
        <w:ind w:left="1440" w:hanging="360"/>
      </w:pPr>
      <w:rPr>
        <w:rFonts w:ascii="Courier New" w:hAnsi="Courier New" w:hint="default"/>
      </w:rPr>
    </w:lvl>
    <w:lvl w:ilvl="2" w:tplc="48CE8312">
      <w:start w:val="1"/>
      <w:numFmt w:val="bullet"/>
      <w:lvlText w:val=""/>
      <w:lvlJc w:val="left"/>
      <w:pPr>
        <w:ind w:left="2160" w:hanging="360"/>
      </w:pPr>
      <w:rPr>
        <w:rFonts w:ascii="Wingdings" w:hAnsi="Wingdings" w:hint="default"/>
      </w:rPr>
    </w:lvl>
    <w:lvl w:ilvl="3" w:tplc="ABDC8EDA">
      <w:start w:val="1"/>
      <w:numFmt w:val="bullet"/>
      <w:lvlText w:val=""/>
      <w:lvlJc w:val="left"/>
      <w:pPr>
        <w:ind w:left="2880" w:hanging="360"/>
      </w:pPr>
      <w:rPr>
        <w:rFonts w:ascii="Symbol" w:hAnsi="Symbol" w:hint="default"/>
      </w:rPr>
    </w:lvl>
    <w:lvl w:ilvl="4" w:tplc="CD7A78E2">
      <w:start w:val="1"/>
      <w:numFmt w:val="bullet"/>
      <w:lvlText w:val="o"/>
      <w:lvlJc w:val="left"/>
      <w:pPr>
        <w:ind w:left="3600" w:hanging="360"/>
      </w:pPr>
      <w:rPr>
        <w:rFonts w:ascii="Courier New" w:hAnsi="Courier New" w:hint="default"/>
      </w:rPr>
    </w:lvl>
    <w:lvl w:ilvl="5" w:tplc="02386484">
      <w:start w:val="1"/>
      <w:numFmt w:val="bullet"/>
      <w:lvlText w:val=""/>
      <w:lvlJc w:val="left"/>
      <w:pPr>
        <w:ind w:left="4320" w:hanging="360"/>
      </w:pPr>
      <w:rPr>
        <w:rFonts w:ascii="Wingdings" w:hAnsi="Wingdings" w:hint="default"/>
      </w:rPr>
    </w:lvl>
    <w:lvl w:ilvl="6" w:tplc="854ADE42">
      <w:start w:val="1"/>
      <w:numFmt w:val="bullet"/>
      <w:lvlText w:val=""/>
      <w:lvlJc w:val="left"/>
      <w:pPr>
        <w:ind w:left="5040" w:hanging="360"/>
      </w:pPr>
      <w:rPr>
        <w:rFonts w:ascii="Symbol" w:hAnsi="Symbol" w:hint="default"/>
      </w:rPr>
    </w:lvl>
    <w:lvl w:ilvl="7" w:tplc="33E2EC48">
      <w:start w:val="1"/>
      <w:numFmt w:val="bullet"/>
      <w:lvlText w:val="o"/>
      <w:lvlJc w:val="left"/>
      <w:pPr>
        <w:ind w:left="5760" w:hanging="360"/>
      </w:pPr>
      <w:rPr>
        <w:rFonts w:ascii="Courier New" w:hAnsi="Courier New" w:hint="default"/>
      </w:rPr>
    </w:lvl>
    <w:lvl w:ilvl="8" w:tplc="07E63B1A">
      <w:start w:val="1"/>
      <w:numFmt w:val="bullet"/>
      <w:lvlText w:val=""/>
      <w:lvlJc w:val="left"/>
      <w:pPr>
        <w:ind w:left="6480" w:hanging="360"/>
      </w:pPr>
      <w:rPr>
        <w:rFonts w:ascii="Wingdings" w:hAnsi="Wingdings" w:hint="default"/>
      </w:rPr>
    </w:lvl>
  </w:abstractNum>
  <w:abstractNum w:abstractNumId="405" w15:restartNumberingAfterBreak="0">
    <w:nsid w:val="546D3288"/>
    <w:multiLevelType w:val="hybridMultilevel"/>
    <w:tmpl w:val="6554E6D0"/>
    <w:lvl w:ilvl="0" w:tplc="6A560118">
      <w:start w:val="1"/>
      <w:numFmt w:val="bullet"/>
      <w:lvlText w:val="-"/>
      <w:lvlJc w:val="left"/>
      <w:pPr>
        <w:ind w:left="720" w:hanging="360"/>
      </w:pPr>
      <w:rPr>
        <w:rFonts w:ascii="Noto Sans" w:hAnsi="Noto Sans" w:hint="default"/>
      </w:rPr>
    </w:lvl>
    <w:lvl w:ilvl="1" w:tplc="48487D60">
      <w:start w:val="1"/>
      <w:numFmt w:val="bullet"/>
      <w:lvlText w:val="o"/>
      <w:lvlJc w:val="left"/>
      <w:pPr>
        <w:ind w:left="1440" w:hanging="360"/>
      </w:pPr>
      <w:rPr>
        <w:rFonts w:ascii="Courier New" w:hAnsi="Courier New" w:hint="default"/>
      </w:rPr>
    </w:lvl>
    <w:lvl w:ilvl="2" w:tplc="50646304">
      <w:start w:val="1"/>
      <w:numFmt w:val="bullet"/>
      <w:lvlText w:val=""/>
      <w:lvlJc w:val="left"/>
      <w:pPr>
        <w:ind w:left="2160" w:hanging="360"/>
      </w:pPr>
      <w:rPr>
        <w:rFonts w:ascii="Wingdings" w:hAnsi="Wingdings" w:hint="default"/>
      </w:rPr>
    </w:lvl>
    <w:lvl w:ilvl="3" w:tplc="269CADB0">
      <w:start w:val="1"/>
      <w:numFmt w:val="bullet"/>
      <w:lvlText w:val=""/>
      <w:lvlJc w:val="left"/>
      <w:pPr>
        <w:ind w:left="2880" w:hanging="360"/>
      </w:pPr>
      <w:rPr>
        <w:rFonts w:ascii="Symbol" w:hAnsi="Symbol" w:hint="default"/>
      </w:rPr>
    </w:lvl>
    <w:lvl w:ilvl="4" w:tplc="EA8EF25E">
      <w:start w:val="1"/>
      <w:numFmt w:val="bullet"/>
      <w:lvlText w:val="o"/>
      <w:lvlJc w:val="left"/>
      <w:pPr>
        <w:ind w:left="3600" w:hanging="360"/>
      </w:pPr>
      <w:rPr>
        <w:rFonts w:ascii="Courier New" w:hAnsi="Courier New" w:hint="default"/>
      </w:rPr>
    </w:lvl>
    <w:lvl w:ilvl="5" w:tplc="ACEEB758">
      <w:start w:val="1"/>
      <w:numFmt w:val="bullet"/>
      <w:lvlText w:val=""/>
      <w:lvlJc w:val="left"/>
      <w:pPr>
        <w:ind w:left="4320" w:hanging="360"/>
      </w:pPr>
      <w:rPr>
        <w:rFonts w:ascii="Wingdings" w:hAnsi="Wingdings" w:hint="default"/>
      </w:rPr>
    </w:lvl>
    <w:lvl w:ilvl="6" w:tplc="2BF48190">
      <w:start w:val="1"/>
      <w:numFmt w:val="bullet"/>
      <w:lvlText w:val=""/>
      <w:lvlJc w:val="left"/>
      <w:pPr>
        <w:ind w:left="5040" w:hanging="360"/>
      </w:pPr>
      <w:rPr>
        <w:rFonts w:ascii="Symbol" w:hAnsi="Symbol" w:hint="default"/>
      </w:rPr>
    </w:lvl>
    <w:lvl w:ilvl="7" w:tplc="166A1E04">
      <w:start w:val="1"/>
      <w:numFmt w:val="bullet"/>
      <w:lvlText w:val="o"/>
      <w:lvlJc w:val="left"/>
      <w:pPr>
        <w:ind w:left="5760" w:hanging="360"/>
      </w:pPr>
      <w:rPr>
        <w:rFonts w:ascii="Courier New" w:hAnsi="Courier New" w:hint="default"/>
      </w:rPr>
    </w:lvl>
    <w:lvl w:ilvl="8" w:tplc="D2AE16CE">
      <w:start w:val="1"/>
      <w:numFmt w:val="bullet"/>
      <w:lvlText w:val=""/>
      <w:lvlJc w:val="left"/>
      <w:pPr>
        <w:ind w:left="6480" w:hanging="360"/>
      </w:pPr>
      <w:rPr>
        <w:rFonts w:ascii="Wingdings" w:hAnsi="Wingdings" w:hint="default"/>
      </w:rPr>
    </w:lvl>
  </w:abstractNum>
  <w:abstractNum w:abstractNumId="406" w15:restartNumberingAfterBreak="0">
    <w:nsid w:val="54C53B5F"/>
    <w:multiLevelType w:val="hybridMultilevel"/>
    <w:tmpl w:val="DA8E08AA"/>
    <w:lvl w:ilvl="0" w:tplc="E38E7EBE">
      <w:start w:val="1"/>
      <w:numFmt w:val="bullet"/>
      <w:lvlText w:val="-"/>
      <w:lvlJc w:val="left"/>
      <w:pPr>
        <w:ind w:left="720" w:hanging="360"/>
      </w:pPr>
      <w:rPr>
        <w:rFonts w:ascii="Noto Sans" w:hAnsi="Noto Sans" w:hint="default"/>
      </w:rPr>
    </w:lvl>
    <w:lvl w:ilvl="1" w:tplc="C8A27532">
      <w:start w:val="1"/>
      <w:numFmt w:val="bullet"/>
      <w:lvlText w:val="o"/>
      <w:lvlJc w:val="left"/>
      <w:pPr>
        <w:ind w:left="1440" w:hanging="360"/>
      </w:pPr>
      <w:rPr>
        <w:rFonts w:ascii="Courier New" w:hAnsi="Courier New" w:hint="default"/>
      </w:rPr>
    </w:lvl>
    <w:lvl w:ilvl="2" w:tplc="8D020D9E">
      <w:start w:val="1"/>
      <w:numFmt w:val="bullet"/>
      <w:lvlText w:val=""/>
      <w:lvlJc w:val="left"/>
      <w:pPr>
        <w:ind w:left="2160" w:hanging="360"/>
      </w:pPr>
      <w:rPr>
        <w:rFonts w:ascii="Wingdings" w:hAnsi="Wingdings" w:hint="default"/>
      </w:rPr>
    </w:lvl>
    <w:lvl w:ilvl="3" w:tplc="B8D8D85E">
      <w:start w:val="1"/>
      <w:numFmt w:val="bullet"/>
      <w:lvlText w:val=""/>
      <w:lvlJc w:val="left"/>
      <w:pPr>
        <w:ind w:left="2880" w:hanging="360"/>
      </w:pPr>
      <w:rPr>
        <w:rFonts w:ascii="Symbol" w:hAnsi="Symbol" w:hint="default"/>
      </w:rPr>
    </w:lvl>
    <w:lvl w:ilvl="4" w:tplc="2634089A">
      <w:start w:val="1"/>
      <w:numFmt w:val="bullet"/>
      <w:lvlText w:val="o"/>
      <w:lvlJc w:val="left"/>
      <w:pPr>
        <w:ind w:left="3600" w:hanging="360"/>
      </w:pPr>
      <w:rPr>
        <w:rFonts w:ascii="Courier New" w:hAnsi="Courier New" w:hint="default"/>
      </w:rPr>
    </w:lvl>
    <w:lvl w:ilvl="5" w:tplc="5B50644E">
      <w:start w:val="1"/>
      <w:numFmt w:val="bullet"/>
      <w:lvlText w:val=""/>
      <w:lvlJc w:val="left"/>
      <w:pPr>
        <w:ind w:left="4320" w:hanging="360"/>
      </w:pPr>
      <w:rPr>
        <w:rFonts w:ascii="Wingdings" w:hAnsi="Wingdings" w:hint="default"/>
      </w:rPr>
    </w:lvl>
    <w:lvl w:ilvl="6" w:tplc="881C3166">
      <w:start w:val="1"/>
      <w:numFmt w:val="bullet"/>
      <w:lvlText w:val=""/>
      <w:lvlJc w:val="left"/>
      <w:pPr>
        <w:ind w:left="5040" w:hanging="360"/>
      </w:pPr>
      <w:rPr>
        <w:rFonts w:ascii="Symbol" w:hAnsi="Symbol" w:hint="default"/>
      </w:rPr>
    </w:lvl>
    <w:lvl w:ilvl="7" w:tplc="5C14C26A">
      <w:start w:val="1"/>
      <w:numFmt w:val="bullet"/>
      <w:lvlText w:val="o"/>
      <w:lvlJc w:val="left"/>
      <w:pPr>
        <w:ind w:left="5760" w:hanging="360"/>
      </w:pPr>
      <w:rPr>
        <w:rFonts w:ascii="Courier New" w:hAnsi="Courier New" w:hint="default"/>
      </w:rPr>
    </w:lvl>
    <w:lvl w:ilvl="8" w:tplc="126AB7E6">
      <w:start w:val="1"/>
      <w:numFmt w:val="bullet"/>
      <w:lvlText w:val=""/>
      <w:lvlJc w:val="left"/>
      <w:pPr>
        <w:ind w:left="6480" w:hanging="360"/>
      </w:pPr>
      <w:rPr>
        <w:rFonts w:ascii="Wingdings" w:hAnsi="Wingdings" w:hint="default"/>
      </w:rPr>
    </w:lvl>
  </w:abstractNum>
  <w:abstractNum w:abstractNumId="407" w15:restartNumberingAfterBreak="0">
    <w:nsid w:val="5521E73A"/>
    <w:multiLevelType w:val="hybridMultilevel"/>
    <w:tmpl w:val="B4D6FBB6"/>
    <w:lvl w:ilvl="0" w:tplc="12D60FBC">
      <w:start w:val="1"/>
      <w:numFmt w:val="bullet"/>
      <w:lvlText w:val=""/>
      <w:lvlJc w:val="left"/>
      <w:pPr>
        <w:ind w:left="720" w:hanging="360"/>
      </w:pPr>
      <w:rPr>
        <w:rFonts w:ascii="Symbol" w:hAnsi="Symbol" w:hint="default"/>
      </w:rPr>
    </w:lvl>
    <w:lvl w:ilvl="1" w:tplc="1638D754">
      <w:start w:val="1"/>
      <w:numFmt w:val="bullet"/>
      <w:lvlText w:val="o"/>
      <w:lvlJc w:val="left"/>
      <w:pPr>
        <w:ind w:left="1440" w:hanging="360"/>
      </w:pPr>
      <w:rPr>
        <w:rFonts w:ascii="Courier New" w:hAnsi="Courier New" w:hint="default"/>
      </w:rPr>
    </w:lvl>
    <w:lvl w:ilvl="2" w:tplc="46C09E82">
      <w:start w:val="1"/>
      <w:numFmt w:val="bullet"/>
      <w:lvlText w:val=""/>
      <w:lvlJc w:val="left"/>
      <w:pPr>
        <w:ind w:left="2160" w:hanging="360"/>
      </w:pPr>
      <w:rPr>
        <w:rFonts w:ascii="Wingdings" w:hAnsi="Wingdings" w:hint="default"/>
      </w:rPr>
    </w:lvl>
    <w:lvl w:ilvl="3" w:tplc="7F88E57C">
      <w:start w:val="1"/>
      <w:numFmt w:val="bullet"/>
      <w:lvlText w:val=""/>
      <w:lvlJc w:val="left"/>
      <w:pPr>
        <w:ind w:left="2880" w:hanging="360"/>
      </w:pPr>
      <w:rPr>
        <w:rFonts w:ascii="Symbol" w:hAnsi="Symbol" w:hint="default"/>
      </w:rPr>
    </w:lvl>
    <w:lvl w:ilvl="4" w:tplc="6B0AC7FA">
      <w:start w:val="1"/>
      <w:numFmt w:val="bullet"/>
      <w:lvlText w:val="o"/>
      <w:lvlJc w:val="left"/>
      <w:pPr>
        <w:ind w:left="3600" w:hanging="360"/>
      </w:pPr>
      <w:rPr>
        <w:rFonts w:ascii="Courier New" w:hAnsi="Courier New" w:hint="default"/>
      </w:rPr>
    </w:lvl>
    <w:lvl w:ilvl="5" w:tplc="6F6874EE">
      <w:start w:val="1"/>
      <w:numFmt w:val="bullet"/>
      <w:lvlText w:val=""/>
      <w:lvlJc w:val="left"/>
      <w:pPr>
        <w:ind w:left="4320" w:hanging="360"/>
      </w:pPr>
      <w:rPr>
        <w:rFonts w:ascii="Wingdings" w:hAnsi="Wingdings" w:hint="default"/>
      </w:rPr>
    </w:lvl>
    <w:lvl w:ilvl="6" w:tplc="4BE4D178">
      <w:start w:val="1"/>
      <w:numFmt w:val="bullet"/>
      <w:lvlText w:val=""/>
      <w:lvlJc w:val="left"/>
      <w:pPr>
        <w:ind w:left="5040" w:hanging="360"/>
      </w:pPr>
      <w:rPr>
        <w:rFonts w:ascii="Symbol" w:hAnsi="Symbol" w:hint="default"/>
      </w:rPr>
    </w:lvl>
    <w:lvl w:ilvl="7" w:tplc="948AEF3C">
      <w:start w:val="1"/>
      <w:numFmt w:val="bullet"/>
      <w:lvlText w:val="o"/>
      <w:lvlJc w:val="left"/>
      <w:pPr>
        <w:ind w:left="5760" w:hanging="360"/>
      </w:pPr>
      <w:rPr>
        <w:rFonts w:ascii="Courier New" w:hAnsi="Courier New" w:hint="default"/>
      </w:rPr>
    </w:lvl>
    <w:lvl w:ilvl="8" w:tplc="650CF874">
      <w:start w:val="1"/>
      <w:numFmt w:val="bullet"/>
      <w:lvlText w:val=""/>
      <w:lvlJc w:val="left"/>
      <w:pPr>
        <w:ind w:left="6480" w:hanging="360"/>
      </w:pPr>
      <w:rPr>
        <w:rFonts w:ascii="Wingdings" w:hAnsi="Wingdings" w:hint="default"/>
      </w:rPr>
    </w:lvl>
  </w:abstractNum>
  <w:abstractNum w:abstractNumId="408" w15:restartNumberingAfterBreak="0">
    <w:nsid w:val="552A8A76"/>
    <w:multiLevelType w:val="hybridMultilevel"/>
    <w:tmpl w:val="1152C6BA"/>
    <w:lvl w:ilvl="0" w:tplc="4BC2D444">
      <w:start w:val="1"/>
      <w:numFmt w:val="bullet"/>
      <w:lvlText w:val="-"/>
      <w:lvlJc w:val="left"/>
      <w:pPr>
        <w:ind w:left="720" w:hanging="360"/>
      </w:pPr>
      <w:rPr>
        <w:rFonts w:ascii="Noto Sans" w:hAnsi="Noto Sans" w:hint="default"/>
      </w:rPr>
    </w:lvl>
    <w:lvl w:ilvl="1" w:tplc="C1682F6E">
      <w:start w:val="1"/>
      <w:numFmt w:val="bullet"/>
      <w:lvlText w:val="o"/>
      <w:lvlJc w:val="left"/>
      <w:pPr>
        <w:ind w:left="1440" w:hanging="360"/>
      </w:pPr>
      <w:rPr>
        <w:rFonts w:ascii="Courier New" w:hAnsi="Courier New" w:hint="default"/>
      </w:rPr>
    </w:lvl>
    <w:lvl w:ilvl="2" w:tplc="1AD0EC4C">
      <w:start w:val="1"/>
      <w:numFmt w:val="bullet"/>
      <w:lvlText w:val=""/>
      <w:lvlJc w:val="left"/>
      <w:pPr>
        <w:ind w:left="2160" w:hanging="360"/>
      </w:pPr>
      <w:rPr>
        <w:rFonts w:ascii="Wingdings" w:hAnsi="Wingdings" w:hint="default"/>
      </w:rPr>
    </w:lvl>
    <w:lvl w:ilvl="3" w:tplc="A50AEB02">
      <w:start w:val="1"/>
      <w:numFmt w:val="bullet"/>
      <w:lvlText w:val=""/>
      <w:lvlJc w:val="left"/>
      <w:pPr>
        <w:ind w:left="2880" w:hanging="360"/>
      </w:pPr>
      <w:rPr>
        <w:rFonts w:ascii="Symbol" w:hAnsi="Symbol" w:hint="default"/>
      </w:rPr>
    </w:lvl>
    <w:lvl w:ilvl="4" w:tplc="5A54D910">
      <w:start w:val="1"/>
      <w:numFmt w:val="bullet"/>
      <w:lvlText w:val="o"/>
      <w:lvlJc w:val="left"/>
      <w:pPr>
        <w:ind w:left="3600" w:hanging="360"/>
      </w:pPr>
      <w:rPr>
        <w:rFonts w:ascii="Courier New" w:hAnsi="Courier New" w:hint="default"/>
      </w:rPr>
    </w:lvl>
    <w:lvl w:ilvl="5" w:tplc="CD1409CC">
      <w:start w:val="1"/>
      <w:numFmt w:val="bullet"/>
      <w:lvlText w:val=""/>
      <w:lvlJc w:val="left"/>
      <w:pPr>
        <w:ind w:left="4320" w:hanging="360"/>
      </w:pPr>
      <w:rPr>
        <w:rFonts w:ascii="Wingdings" w:hAnsi="Wingdings" w:hint="default"/>
      </w:rPr>
    </w:lvl>
    <w:lvl w:ilvl="6" w:tplc="16086E02">
      <w:start w:val="1"/>
      <w:numFmt w:val="bullet"/>
      <w:lvlText w:val=""/>
      <w:lvlJc w:val="left"/>
      <w:pPr>
        <w:ind w:left="5040" w:hanging="360"/>
      </w:pPr>
      <w:rPr>
        <w:rFonts w:ascii="Symbol" w:hAnsi="Symbol" w:hint="default"/>
      </w:rPr>
    </w:lvl>
    <w:lvl w:ilvl="7" w:tplc="99F018B0">
      <w:start w:val="1"/>
      <w:numFmt w:val="bullet"/>
      <w:lvlText w:val="o"/>
      <w:lvlJc w:val="left"/>
      <w:pPr>
        <w:ind w:left="5760" w:hanging="360"/>
      </w:pPr>
      <w:rPr>
        <w:rFonts w:ascii="Courier New" w:hAnsi="Courier New" w:hint="default"/>
      </w:rPr>
    </w:lvl>
    <w:lvl w:ilvl="8" w:tplc="6338D2F8">
      <w:start w:val="1"/>
      <w:numFmt w:val="bullet"/>
      <w:lvlText w:val=""/>
      <w:lvlJc w:val="left"/>
      <w:pPr>
        <w:ind w:left="6480" w:hanging="360"/>
      </w:pPr>
      <w:rPr>
        <w:rFonts w:ascii="Wingdings" w:hAnsi="Wingdings" w:hint="default"/>
      </w:rPr>
    </w:lvl>
  </w:abstractNum>
  <w:abstractNum w:abstractNumId="409" w15:restartNumberingAfterBreak="0">
    <w:nsid w:val="55908108"/>
    <w:multiLevelType w:val="hybridMultilevel"/>
    <w:tmpl w:val="A6103616"/>
    <w:lvl w:ilvl="0" w:tplc="55B22008">
      <w:start w:val="1"/>
      <w:numFmt w:val="upperLetter"/>
      <w:lvlText w:val="%1."/>
      <w:lvlJc w:val="left"/>
      <w:pPr>
        <w:ind w:left="720" w:hanging="360"/>
      </w:pPr>
    </w:lvl>
    <w:lvl w:ilvl="1" w:tplc="2480C484">
      <w:start w:val="1"/>
      <w:numFmt w:val="lowerLetter"/>
      <w:lvlText w:val="%2."/>
      <w:lvlJc w:val="left"/>
      <w:pPr>
        <w:ind w:left="1440" w:hanging="360"/>
      </w:pPr>
    </w:lvl>
    <w:lvl w:ilvl="2" w:tplc="B8807D30">
      <w:start w:val="1"/>
      <w:numFmt w:val="lowerRoman"/>
      <w:lvlText w:val="%3."/>
      <w:lvlJc w:val="right"/>
      <w:pPr>
        <w:ind w:left="2160" w:hanging="180"/>
      </w:pPr>
    </w:lvl>
    <w:lvl w:ilvl="3" w:tplc="142A01D6">
      <w:start w:val="1"/>
      <w:numFmt w:val="decimal"/>
      <w:lvlText w:val="%4."/>
      <w:lvlJc w:val="left"/>
      <w:pPr>
        <w:ind w:left="2880" w:hanging="360"/>
      </w:pPr>
    </w:lvl>
    <w:lvl w:ilvl="4" w:tplc="B142E5F2">
      <w:start w:val="1"/>
      <w:numFmt w:val="lowerLetter"/>
      <w:lvlText w:val="%5."/>
      <w:lvlJc w:val="left"/>
      <w:pPr>
        <w:ind w:left="3600" w:hanging="360"/>
      </w:pPr>
    </w:lvl>
    <w:lvl w:ilvl="5" w:tplc="F9D29262">
      <w:start w:val="1"/>
      <w:numFmt w:val="lowerRoman"/>
      <w:lvlText w:val="%6."/>
      <w:lvlJc w:val="right"/>
      <w:pPr>
        <w:ind w:left="4320" w:hanging="180"/>
      </w:pPr>
    </w:lvl>
    <w:lvl w:ilvl="6" w:tplc="62E438CC">
      <w:start w:val="1"/>
      <w:numFmt w:val="decimal"/>
      <w:lvlText w:val="%7."/>
      <w:lvlJc w:val="left"/>
      <w:pPr>
        <w:ind w:left="5040" w:hanging="360"/>
      </w:pPr>
    </w:lvl>
    <w:lvl w:ilvl="7" w:tplc="51C8BF7C">
      <w:start w:val="1"/>
      <w:numFmt w:val="lowerLetter"/>
      <w:lvlText w:val="%8."/>
      <w:lvlJc w:val="left"/>
      <w:pPr>
        <w:ind w:left="5760" w:hanging="360"/>
      </w:pPr>
    </w:lvl>
    <w:lvl w:ilvl="8" w:tplc="AA561264">
      <w:start w:val="1"/>
      <w:numFmt w:val="lowerRoman"/>
      <w:lvlText w:val="%9."/>
      <w:lvlJc w:val="right"/>
      <w:pPr>
        <w:ind w:left="6480" w:hanging="180"/>
      </w:pPr>
    </w:lvl>
  </w:abstractNum>
  <w:abstractNum w:abstractNumId="410" w15:restartNumberingAfterBreak="0">
    <w:nsid w:val="55EC120F"/>
    <w:multiLevelType w:val="hybridMultilevel"/>
    <w:tmpl w:val="D50A8A8C"/>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1" w15:restartNumberingAfterBreak="0">
    <w:nsid w:val="561C2D7E"/>
    <w:multiLevelType w:val="hybridMultilevel"/>
    <w:tmpl w:val="F78C77C2"/>
    <w:lvl w:ilvl="0" w:tplc="AA1C6694">
      <w:start w:val="1"/>
      <w:numFmt w:val="bullet"/>
      <w:lvlText w:val="-"/>
      <w:lvlJc w:val="left"/>
      <w:pPr>
        <w:ind w:left="720" w:hanging="360"/>
      </w:pPr>
      <w:rPr>
        <w:rFonts w:ascii="Noto Sans" w:hAnsi="Noto Sans" w:hint="default"/>
      </w:rPr>
    </w:lvl>
    <w:lvl w:ilvl="1" w:tplc="C9E25694">
      <w:start w:val="1"/>
      <w:numFmt w:val="bullet"/>
      <w:lvlText w:val="o"/>
      <w:lvlJc w:val="left"/>
      <w:pPr>
        <w:ind w:left="1440" w:hanging="360"/>
      </w:pPr>
      <w:rPr>
        <w:rFonts w:ascii="Courier New" w:hAnsi="Courier New" w:hint="default"/>
      </w:rPr>
    </w:lvl>
    <w:lvl w:ilvl="2" w:tplc="C2001758">
      <w:start w:val="1"/>
      <w:numFmt w:val="bullet"/>
      <w:lvlText w:val=""/>
      <w:lvlJc w:val="left"/>
      <w:pPr>
        <w:ind w:left="2160" w:hanging="360"/>
      </w:pPr>
      <w:rPr>
        <w:rFonts w:ascii="Wingdings" w:hAnsi="Wingdings" w:hint="default"/>
      </w:rPr>
    </w:lvl>
    <w:lvl w:ilvl="3" w:tplc="D5E6943A">
      <w:start w:val="1"/>
      <w:numFmt w:val="bullet"/>
      <w:lvlText w:val=""/>
      <w:lvlJc w:val="left"/>
      <w:pPr>
        <w:ind w:left="2880" w:hanging="360"/>
      </w:pPr>
      <w:rPr>
        <w:rFonts w:ascii="Symbol" w:hAnsi="Symbol" w:hint="default"/>
      </w:rPr>
    </w:lvl>
    <w:lvl w:ilvl="4" w:tplc="ECBA2B86">
      <w:start w:val="1"/>
      <w:numFmt w:val="bullet"/>
      <w:lvlText w:val="o"/>
      <w:lvlJc w:val="left"/>
      <w:pPr>
        <w:ind w:left="3600" w:hanging="360"/>
      </w:pPr>
      <w:rPr>
        <w:rFonts w:ascii="Courier New" w:hAnsi="Courier New" w:hint="default"/>
      </w:rPr>
    </w:lvl>
    <w:lvl w:ilvl="5" w:tplc="FE189046">
      <w:start w:val="1"/>
      <w:numFmt w:val="bullet"/>
      <w:lvlText w:val=""/>
      <w:lvlJc w:val="left"/>
      <w:pPr>
        <w:ind w:left="4320" w:hanging="360"/>
      </w:pPr>
      <w:rPr>
        <w:rFonts w:ascii="Wingdings" w:hAnsi="Wingdings" w:hint="default"/>
      </w:rPr>
    </w:lvl>
    <w:lvl w:ilvl="6" w:tplc="634256A8">
      <w:start w:val="1"/>
      <w:numFmt w:val="bullet"/>
      <w:lvlText w:val=""/>
      <w:lvlJc w:val="left"/>
      <w:pPr>
        <w:ind w:left="5040" w:hanging="360"/>
      </w:pPr>
      <w:rPr>
        <w:rFonts w:ascii="Symbol" w:hAnsi="Symbol" w:hint="default"/>
      </w:rPr>
    </w:lvl>
    <w:lvl w:ilvl="7" w:tplc="E83E35DC">
      <w:start w:val="1"/>
      <w:numFmt w:val="bullet"/>
      <w:lvlText w:val="o"/>
      <w:lvlJc w:val="left"/>
      <w:pPr>
        <w:ind w:left="5760" w:hanging="360"/>
      </w:pPr>
      <w:rPr>
        <w:rFonts w:ascii="Courier New" w:hAnsi="Courier New" w:hint="default"/>
      </w:rPr>
    </w:lvl>
    <w:lvl w:ilvl="8" w:tplc="8D6A998A">
      <w:start w:val="1"/>
      <w:numFmt w:val="bullet"/>
      <w:lvlText w:val=""/>
      <w:lvlJc w:val="left"/>
      <w:pPr>
        <w:ind w:left="6480" w:hanging="360"/>
      </w:pPr>
      <w:rPr>
        <w:rFonts w:ascii="Wingdings" w:hAnsi="Wingdings" w:hint="default"/>
      </w:rPr>
    </w:lvl>
  </w:abstractNum>
  <w:abstractNum w:abstractNumId="412" w15:restartNumberingAfterBreak="0">
    <w:nsid w:val="5632541A"/>
    <w:multiLevelType w:val="hybridMultilevel"/>
    <w:tmpl w:val="D6EA8A44"/>
    <w:lvl w:ilvl="0" w:tplc="F3B2A412">
      <w:numFmt w:val="none"/>
      <w:lvlText w:val=""/>
      <w:lvlJc w:val="left"/>
      <w:pPr>
        <w:tabs>
          <w:tab w:val="num" w:pos="360"/>
        </w:tabs>
      </w:pPr>
    </w:lvl>
    <w:lvl w:ilvl="1" w:tplc="F30CD8B8">
      <w:start w:val="1"/>
      <w:numFmt w:val="lowerLetter"/>
      <w:lvlText w:val="%2."/>
      <w:lvlJc w:val="left"/>
      <w:pPr>
        <w:ind w:left="1800" w:hanging="360"/>
      </w:pPr>
    </w:lvl>
    <w:lvl w:ilvl="2" w:tplc="C3C0306C">
      <w:start w:val="1"/>
      <w:numFmt w:val="lowerRoman"/>
      <w:lvlText w:val="%3."/>
      <w:lvlJc w:val="right"/>
      <w:pPr>
        <w:ind w:left="2520" w:hanging="180"/>
      </w:pPr>
    </w:lvl>
    <w:lvl w:ilvl="3" w:tplc="2EFCF0DE">
      <w:start w:val="1"/>
      <w:numFmt w:val="decimal"/>
      <w:lvlText w:val="%4."/>
      <w:lvlJc w:val="left"/>
      <w:pPr>
        <w:ind w:left="3240" w:hanging="360"/>
      </w:pPr>
    </w:lvl>
    <w:lvl w:ilvl="4" w:tplc="1BDC3374">
      <w:start w:val="1"/>
      <w:numFmt w:val="lowerLetter"/>
      <w:lvlText w:val="%5."/>
      <w:lvlJc w:val="left"/>
      <w:pPr>
        <w:ind w:left="3960" w:hanging="360"/>
      </w:pPr>
    </w:lvl>
    <w:lvl w:ilvl="5" w:tplc="36805578">
      <w:start w:val="1"/>
      <w:numFmt w:val="lowerRoman"/>
      <w:lvlText w:val="%6."/>
      <w:lvlJc w:val="right"/>
      <w:pPr>
        <w:ind w:left="4680" w:hanging="180"/>
      </w:pPr>
    </w:lvl>
    <w:lvl w:ilvl="6" w:tplc="65FA9FAA">
      <w:start w:val="1"/>
      <w:numFmt w:val="decimal"/>
      <w:lvlText w:val="%7."/>
      <w:lvlJc w:val="left"/>
      <w:pPr>
        <w:ind w:left="5400" w:hanging="360"/>
      </w:pPr>
    </w:lvl>
    <w:lvl w:ilvl="7" w:tplc="DE2A9678">
      <w:start w:val="1"/>
      <w:numFmt w:val="lowerLetter"/>
      <w:lvlText w:val="%8."/>
      <w:lvlJc w:val="left"/>
      <w:pPr>
        <w:ind w:left="6120" w:hanging="360"/>
      </w:pPr>
    </w:lvl>
    <w:lvl w:ilvl="8" w:tplc="E4D446FA">
      <w:start w:val="1"/>
      <w:numFmt w:val="lowerRoman"/>
      <w:lvlText w:val="%9."/>
      <w:lvlJc w:val="right"/>
      <w:pPr>
        <w:ind w:left="6840" w:hanging="180"/>
      </w:pPr>
    </w:lvl>
  </w:abstractNum>
  <w:abstractNum w:abstractNumId="413" w15:restartNumberingAfterBreak="0">
    <w:nsid w:val="5646B198"/>
    <w:multiLevelType w:val="hybridMultilevel"/>
    <w:tmpl w:val="9AA0909E"/>
    <w:lvl w:ilvl="0" w:tplc="65D63F2A">
      <w:start w:val="1"/>
      <w:numFmt w:val="bullet"/>
      <w:lvlText w:val="-"/>
      <w:lvlJc w:val="left"/>
      <w:pPr>
        <w:ind w:left="720" w:hanging="360"/>
      </w:pPr>
      <w:rPr>
        <w:rFonts w:ascii="Noto Sans" w:hAnsi="Noto Sans" w:hint="default"/>
      </w:rPr>
    </w:lvl>
    <w:lvl w:ilvl="1" w:tplc="A31E3A08">
      <w:start w:val="1"/>
      <w:numFmt w:val="bullet"/>
      <w:lvlText w:val="o"/>
      <w:lvlJc w:val="left"/>
      <w:pPr>
        <w:ind w:left="1440" w:hanging="360"/>
      </w:pPr>
      <w:rPr>
        <w:rFonts w:ascii="Courier New" w:hAnsi="Courier New" w:hint="default"/>
      </w:rPr>
    </w:lvl>
    <w:lvl w:ilvl="2" w:tplc="CC7A23A8">
      <w:start w:val="1"/>
      <w:numFmt w:val="bullet"/>
      <w:lvlText w:val=""/>
      <w:lvlJc w:val="left"/>
      <w:pPr>
        <w:ind w:left="2160" w:hanging="360"/>
      </w:pPr>
      <w:rPr>
        <w:rFonts w:ascii="Wingdings" w:hAnsi="Wingdings" w:hint="default"/>
      </w:rPr>
    </w:lvl>
    <w:lvl w:ilvl="3" w:tplc="517C611C">
      <w:start w:val="1"/>
      <w:numFmt w:val="bullet"/>
      <w:lvlText w:val=""/>
      <w:lvlJc w:val="left"/>
      <w:pPr>
        <w:ind w:left="2880" w:hanging="360"/>
      </w:pPr>
      <w:rPr>
        <w:rFonts w:ascii="Symbol" w:hAnsi="Symbol" w:hint="default"/>
      </w:rPr>
    </w:lvl>
    <w:lvl w:ilvl="4" w:tplc="D65619C2">
      <w:start w:val="1"/>
      <w:numFmt w:val="bullet"/>
      <w:lvlText w:val="o"/>
      <w:lvlJc w:val="left"/>
      <w:pPr>
        <w:ind w:left="3600" w:hanging="360"/>
      </w:pPr>
      <w:rPr>
        <w:rFonts w:ascii="Courier New" w:hAnsi="Courier New" w:hint="default"/>
      </w:rPr>
    </w:lvl>
    <w:lvl w:ilvl="5" w:tplc="703C312C">
      <w:start w:val="1"/>
      <w:numFmt w:val="bullet"/>
      <w:lvlText w:val=""/>
      <w:lvlJc w:val="left"/>
      <w:pPr>
        <w:ind w:left="4320" w:hanging="360"/>
      </w:pPr>
      <w:rPr>
        <w:rFonts w:ascii="Wingdings" w:hAnsi="Wingdings" w:hint="default"/>
      </w:rPr>
    </w:lvl>
    <w:lvl w:ilvl="6" w:tplc="AA40E1F8">
      <w:start w:val="1"/>
      <w:numFmt w:val="bullet"/>
      <w:lvlText w:val=""/>
      <w:lvlJc w:val="left"/>
      <w:pPr>
        <w:ind w:left="5040" w:hanging="360"/>
      </w:pPr>
      <w:rPr>
        <w:rFonts w:ascii="Symbol" w:hAnsi="Symbol" w:hint="default"/>
      </w:rPr>
    </w:lvl>
    <w:lvl w:ilvl="7" w:tplc="848ED284">
      <w:start w:val="1"/>
      <w:numFmt w:val="bullet"/>
      <w:lvlText w:val="o"/>
      <w:lvlJc w:val="left"/>
      <w:pPr>
        <w:ind w:left="5760" w:hanging="360"/>
      </w:pPr>
      <w:rPr>
        <w:rFonts w:ascii="Courier New" w:hAnsi="Courier New" w:hint="default"/>
      </w:rPr>
    </w:lvl>
    <w:lvl w:ilvl="8" w:tplc="96105CD0">
      <w:start w:val="1"/>
      <w:numFmt w:val="bullet"/>
      <w:lvlText w:val=""/>
      <w:lvlJc w:val="left"/>
      <w:pPr>
        <w:ind w:left="6480" w:hanging="360"/>
      </w:pPr>
      <w:rPr>
        <w:rFonts w:ascii="Wingdings" w:hAnsi="Wingdings" w:hint="default"/>
      </w:rPr>
    </w:lvl>
  </w:abstractNum>
  <w:abstractNum w:abstractNumId="414" w15:restartNumberingAfterBreak="0">
    <w:nsid w:val="565C720F"/>
    <w:multiLevelType w:val="hybridMultilevel"/>
    <w:tmpl w:val="52A28562"/>
    <w:lvl w:ilvl="0" w:tplc="A7FA924E">
      <w:start w:val="1"/>
      <w:numFmt w:val="decimal"/>
      <w:lvlText w:val="%1."/>
      <w:lvlJc w:val="left"/>
      <w:pPr>
        <w:ind w:left="720" w:hanging="360"/>
      </w:pPr>
    </w:lvl>
    <w:lvl w:ilvl="1" w:tplc="577EF0BE">
      <w:start w:val="1"/>
      <w:numFmt w:val="lowerLetter"/>
      <w:lvlText w:val="%2."/>
      <w:lvlJc w:val="left"/>
      <w:pPr>
        <w:ind w:left="1440" w:hanging="360"/>
      </w:pPr>
    </w:lvl>
    <w:lvl w:ilvl="2" w:tplc="5B28A6A6">
      <w:start w:val="1"/>
      <w:numFmt w:val="lowerRoman"/>
      <w:lvlText w:val="%3."/>
      <w:lvlJc w:val="right"/>
      <w:pPr>
        <w:ind w:left="2160" w:hanging="180"/>
      </w:pPr>
    </w:lvl>
    <w:lvl w:ilvl="3" w:tplc="C312304E">
      <w:start w:val="1"/>
      <w:numFmt w:val="decimal"/>
      <w:lvlText w:val="%4."/>
      <w:lvlJc w:val="left"/>
      <w:pPr>
        <w:ind w:left="2880" w:hanging="360"/>
      </w:pPr>
    </w:lvl>
    <w:lvl w:ilvl="4" w:tplc="A860FC58">
      <w:start w:val="1"/>
      <w:numFmt w:val="lowerLetter"/>
      <w:lvlText w:val="%5."/>
      <w:lvlJc w:val="left"/>
      <w:pPr>
        <w:ind w:left="3600" w:hanging="360"/>
      </w:pPr>
    </w:lvl>
    <w:lvl w:ilvl="5" w:tplc="872AFEF0">
      <w:start w:val="1"/>
      <w:numFmt w:val="lowerRoman"/>
      <w:lvlText w:val="%6."/>
      <w:lvlJc w:val="right"/>
      <w:pPr>
        <w:ind w:left="4320" w:hanging="180"/>
      </w:pPr>
    </w:lvl>
    <w:lvl w:ilvl="6" w:tplc="E79005F4">
      <w:start w:val="1"/>
      <w:numFmt w:val="decimal"/>
      <w:lvlText w:val="%7."/>
      <w:lvlJc w:val="left"/>
      <w:pPr>
        <w:ind w:left="5040" w:hanging="360"/>
      </w:pPr>
    </w:lvl>
    <w:lvl w:ilvl="7" w:tplc="DFB84EFE">
      <w:start w:val="1"/>
      <w:numFmt w:val="lowerLetter"/>
      <w:lvlText w:val="%8."/>
      <w:lvlJc w:val="left"/>
      <w:pPr>
        <w:ind w:left="5760" w:hanging="360"/>
      </w:pPr>
    </w:lvl>
    <w:lvl w:ilvl="8" w:tplc="C81A102E">
      <w:start w:val="1"/>
      <w:numFmt w:val="lowerRoman"/>
      <w:lvlText w:val="%9."/>
      <w:lvlJc w:val="right"/>
      <w:pPr>
        <w:ind w:left="6480" w:hanging="180"/>
      </w:pPr>
    </w:lvl>
  </w:abstractNum>
  <w:abstractNum w:abstractNumId="415" w15:restartNumberingAfterBreak="0">
    <w:nsid w:val="568A224B"/>
    <w:multiLevelType w:val="hybridMultilevel"/>
    <w:tmpl w:val="8A80C800"/>
    <w:lvl w:ilvl="0" w:tplc="FD2872A0">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6" w15:restartNumberingAfterBreak="0">
    <w:nsid w:val="56C77C44"/>
    <w:multiLevelType w:val="hybridMultilevel"/>
    <w:tmpl w:val="2B18B106"/>
    <w:lvl w:ilvl="0" w:tplc="BEFA201C">
      <w:start w:val="1"/>
      <w:numFmt w:val="bullet"/>
      <w:lvlText w:val="-"/>
      <w:lvlJc w:val="left"/>
      <w:pPr>
        <w:ind w:left="720" w:hanging="360"/>
      </w:pPr>
      <w:rPr>
        <w:rFonts w:ascii="Noto Sans" w:hAnsi="Noto Sans" w:hint="default"/>
      </w:rPr>
    </w:lvl>
    <w:lvl w:ilvl="1" w:tplc="5BD0A820">
      <w:start w:val="1"/>
      <w:numFmt w:val="bullet"/>
      <w:lvlText w:val="o"/>
      <w:lvlJc w:val="left"/>
      <w:pPr>
        <w:ind w:left="1440" w:hanging="360"/>
      </w:pPr>
      <w:rPr>
        <w:rFonts w:ascii="Courier New" w:hAnsi="Courier New" w:hint="default"/>
      </w:rPr>
    </w:lvl>
    <w:lvl w:ilvl="2" w:tplc="76D65162">
      <w:start w:val="1"/>
      <w:numFmt w:val="bullet"/>
      <w:lvlText w:val=""/>
      <w:lvlJc w:val="left"/>
      <w:pPr>
        <w:ind w:left="2160" w:hanging="360"/>
      </w:pPr>
      <w:rPr>
        <w:rFonts w:ascii="Wingdings" w:hAnsi="Wingdings" w:hint="default"/>
      </w:rPr>
    </w:lvl>
    <w:lvl w:ilvl="3" w:tplc="B330DF56">
      <w:start w:val="1"/>
      <w:numFmt w:val="bullet"/>
      <w:lvlText w:val=""/>
      <w:lvlJc w:val="left"/>
      <w:pPr>
        <w:ind w:left="2880" w:hanging="360"/>
      </w:pPr>
      <w:rPr>
        <w:rFonts w:ascii="Symbol" w:hAnsi="Symbol" w:hint="default"/>
      </w:rPr>
    </w:lvl>
    <w:lvl w:ilvl="4" w:tplc="9B8CF93C">
      <w:start w:val="1"/>
      <w:numFmt w:val="bullet"/>
      <w:lvlText w:val="o"/>
      <w:lvlJc w:val="left"/>
      <w:pPr>
        <w:ind w:left="3600" w:hanging="360"/>
      </w:pPr>
      <w:rPr>
        <w:rFonts w:ascii="Courier New" w:hAnsi="Courier New" w:hint="default"/>
      </w:rPr>
    </w:lvl>
    <w:lvl w:ilvl="5" w:tplc="23F26836">
      <w:start w:val="1"/>
      <w:numFmt w:val="bullet"/>
      <w:lvlText w:val=""/>
      <w:lvlJc w:val="left"/>
      <w:pPr>
        <w:ind w:left="4320" w:hanging="360"/>
      </w:pPr>
      <w:rPr>
        <w:rFonts w:ascii="Wingdings" w:hAnsi="Wingdings" w:hint="default"/>
      </w:rPr>
    </w:lvl>
    <w:lvl w:ilvl="6" w:tplc="67D82E40">
      <w:start w:val="1"/>
      <w:numFmt w:val="bullet"/>
      <w:lvlText w:val=""/>
      <w:lvlJc w:val="left"/>
      <w:pPr>
        <w:ind w:left="5040" w:hanging="360"/>
      </w:pPr>
      <w:rPr>
        <w:rFonts w:ascii="Symbol" w:hAnsi="Symbol" w:hint="default"/>
      </w:rPr>
    </w:lvl>
    <w:lvl w:ilvl="7" w:tplc="AB9E7FEC">
      <w:start w:val="1"/>
      <w:numFmt w:val="bullet"/>
      <w:lvlText w:val="o"/>
      <w:lvlJc w:val="left"/>
      <w:pPr>
        <w:ind w:left="5760" w:hanging="360"/>
      </w:pPr>
      <w:rPr>
        <w:rFonts w:ascii="Courier New" w:hAnsi="Courier New" w:hint="default"/>
      </w:rPr>
    </w:lvl>
    <w:lvl w:ilvl="8" w:tplc="21342B5A">
      <w:start w:val="1"/>
      <w:numFmt w:val="bullet"/>
      <w:lvlText w:val=""/>
      <w:lvlJc w:val="left"/>
      <w:pPr>
        <w:ind w:left="6480" w:hanging="360"/>
      </w:pPr>
      <w:rPr>
        <w:rFonts w:ascii="Wingdings" w:hAnsi="Wingdings" w:hint="default"/>
      </w:rPr>
    </w:lvl>
  </w:abstractNum>
  <w:abstractNum w:abstractNumId="417" w15:restartNumberingAfterBreak="0">
    <w:nsid w:val="5811A32D"/>
    <w:multiLevelType w:val="hybridMultilevel"/>
    <w:tmpl w:val="9F806E98"/>
    <w:lvl w:ilvl="0" w:tplc="50F2BAE6">
      <w:start w:val="1"/>
      <w:numFmt w:val="bullet"/>
      <w:lvlText w:val="-"/>
      <w:lvlJc w:val="left"/>
      <w:pPr>
        <w:ind w:left="720" w:hanging="360"/>
      </w:pPr>
      <w:rPr>
        <w:rFonts w:ascii="Noto Sans" w:hAnsi="Noto Sans" w:hint="default"/>
      </w:rPr>
    </w:lvl>
    <w:lvl w:ilvl="1" w:tplc="90FEF4C2">
      <w:start w:val="1"/>
      <w:numFmt w:val="bullet"/>
      <w:lvlText w:val="o"/>
      <w:lvlJc w:val="left"/>
      <w:pPr>
        <w:ind w:left="1440" w:hanging="360"/>
      </w:pPr>
      <w:rPr>
        <w:rFonts w:ascii="Courier New" w:hAnsi="Courier New" w:hint="default"/>
      </w:rPr>
    </w:lvl>
    <w:lvl w:ilvl="2" w:tplc="74EE2E76">
      <w:start w:val="1"/>
      <w:numFmt w:val="bullet"/>
      <w:lvlText w:val=""/>
      <w:lvlJc w:val="left"/>
      <w:pPr>
        <w:ind w:left="2160" w:hanging="360"/>
      </w:pPr>
      <w:rPr>
        <w:rFonts w:ascii="Wingdings" w:hAnsi="Wingdings" w:hint="default"/>
      </w:rPr>
    </w:lvl>
    <w:lvl w:ilvl="3" w:tplc="AE12786A">
      <w:start w:val="1"/>
      <w:numFmt w:val="bullet"/>
      <w:lvlText w:val=""/>
      <w:lvlJc w:val="left"/>
      <w:pPr>
        <w:ind w:left="2880" w:hanging="360"/>
      </w:pPr>
      <w:rPr>
        <w:rFonts w:ascii="Symbol" w:hAnsi="Symbol" w:hint="default"/>
      </w:rPr>
    </w:lvl>
    <w:lvl w:ilvl="4" w:tplc="E338761A">
      <w:start w:val="1"/>
      <w:numFmt w:val="bullet"/>
      <w:lvlText w:val="o"/>
      <w:lvlJc w:val="left"/>
      <w:pPr>
        <w:ind w:left="3600" w:hanging="360"/>
      </w:pPr>
      <w:rPr>
        <w:rFonts w:ascii="Courier New" w:hAnsi="Courier New" w:hint="default"/>
      </w:rPr>
    </w:lvl>
    <w:lvl w:ilvl="5" w:tplc="579686F8">
      <w:start w:val="1"/>
      <w:numFmt w:val="bullet"/>
      <w:lvlText w:val=""/>
      <w:lvlJc w:val="left"/>
      <w:pPr>
        <w:ind w:left="4320" w:hanging="360"/>
      </w:pPr>
      <w:rPr>
        <w:rFonts w:ascii="Wingdings" w:hAnsi="Wingdings" w:hint="default"/>
      </w:rPr>
    </w:lvl>
    <w:lvl w:ilvl="6" w:tplc="58BA33C8">
      <w:start w:val="1"/>
      <w:numFmt w:val="bullet"/>
      <w:lvlText w:val=""/>
      <w:lvlJc w:val="left"/>
      <w:pPr>
        <w:ind w:left="5040" w:hanging="360"/>
      </w:pPr>
      <w:rPr>
        <w:rFonts w:ascii="Symbol" w:hAnsi="Symbol" w:hint="default"/>
      </w:rPr>
    </w:lvl>
    <w:lvl w:ilvl="7" w:tplc="03424B1A">
      <w:start w:val="1"/>
      <w:numFmt w:val="bullet"/>
      <w:lvlText w:val="o"/>
      <w:lvlJc w:val="left"/>
      <w:pPr>
        <w:ind w:left="5760" w:hanging="360"/>
      </w:pPr>
      <w:rPr>
        <w:rFonts w:ascii="Courier New" w:hAnsi="Courier New" w:hint="default"/>
      </w:rPr>
    </w:lvl>
    <w:lvl w:ilvl="8" w:tplc="B310EC44">
      <w:start w:val="1"/>
      <w:numFmt w:val="bullet"/>
      <w:lvlText w:val=""/>
      <w:lvlJc w:val="left"/>
      <w:pPr>
        <w:ind w:left="6480" w:hanging="360"/>
      </w:pPr>
      <w:rPr>
        <w:rFonts w:ascii="Wingdings" w:hAnsi="Wingdings" w:hint="default"/>
      </w:rPr>
    </w:lvl>
  </w:abstractNum>
  <w:abstractNum w:abstractNumId="418" w15:restartNumberingAfterBreak="0">
    <w:nsid w:val="58366438"/>
    <w:multiLevelType w:val="hybridMultilevel"/>
    <w:tmpl w:val="4A341860"/>
    <w:lvl w:ilvl="0" w:tplc="800CE854">
      <w:start w:val="1"/>
      <w:numFmt w:val="bullet"/>
      <w:lvlText w:val="-"/>
      <w:lvlJc w:val="left"/>
      <w:pPr>
        <w:ind w:left="720" w:hanging="360"/>
      </w:pPr>
      <w:rPr>
        <w:rFonts w:ascii="Noto Sans" w:hAnsi="Noto Sans" w:hint="default"/>
      </w:rPr>
    </w:lvl>
    <w:lvl w:ilvl="1" w:tplc="7A38520A">
      <w:start w:val="1"/>
      <w:numFmt w:val="bullet"/>
      <w:lvlText w:val="o"/>
      <w:lvlJc w:val="left"/>
      <w:pPr>
        <w:ind w:left="1440" w:hanging="360"/>
      </w:pPr>
      <w:rPr>
        <w:rFonts w:ascii="Courier New" w:hAnsi="Courier New" w:hint="default"/>
      </w:rPr>
    </w:lvl>
    <w:lvl w:ilvl="2" w:tplc="B050A3CE">
      <w:start w:val="1"/>
      <w:numFmt w:val="bullet"/>
      <w:lvlText w:val=""/>
      <w:lvlJc w:val="left"/>
      <w:pPr>
        <w:ind w:left="2160" w:hanging="360"/>
      </w:pPr>
      <w:rPr>
        <w:rFonts w:ascii="Wingdings" w:hAnsi="Wingdings" w:hint="default"/>
      </w:rPr>
    </w:lvl>
    <w:lvl w:ilvl="3" w:tplc="A0B6F992">
      <w:start w:val="1"/>
      <w:numFmt w:val="bullet"/>
      <w:lvlText w:val=""/>
      <w:lvlJc w:val="left"/>
      <w:pPr>
        <w:ind w:left="2880" w:hanging="360"/>
      </w:pPr>
      <w:rPr>
        <w:rFonts w:ascii="Symbol" w:hAnsi="Symbol" w:hint="default"/>
      </w:rPr>
    </w:lvl>
    <w:lvl w:ilvl="4" w:tplc="E17E36AA">
      <w:start w:val="1"/>
      <w:numFmt w:val="bullet"/>
      <w:lvlText w:val="o"/>
      <w:lvlJc w:val="left"/>
      <w:pPr>
        <w:ind w:left="3600" w:hanging="360"/>
      </w:pPr>
      <w:rPr>
        <w:rFonts w:ascii="Courier New" w:hAnsi="Courier New" w:hint="default"/>
      </w:rPr>
    </w:lvl>
    <w:lvl w:ilvl="5" w:tplc="9D9E624C">
      <w:start w:val="1"/>
      <w:numFmt w:val="bullet"/>
      <w:lvlText w:val=""/>
      <w:lvlJc w:val="left"/>
      <w:pPr>
        <w:ind w:left="4320" w:hanging="360"/>
      </w:pPr>
      <w:rPr>
        <w:rFonts w:ascii="Wingdings" w:hAnsi="Wingdings" w:hint="default"/>
      </w:rPr>
    </w:lvl>
    <w:lvl w:ilvl="6" w:tplc="6F4C2D28">
      <w:start w:val="1"/>
      <w:numFmt w:val="bullet"/>
      <w:lvlText w:val=""/>
      <w:lvlJc w:val="left"/>
      <w:pPr>
        <w:ind w:left="5040" w:hanging="360"/>
      </w:pPr>
      <w:rPr>
        <w:rFonts w:ascii="Symbol" w:hAnsi="Symbol" w:hint="default"/>
      </w:rPr>
    </w:lvl>
    <w:lvl w:ilvl="7" w:tplc="A090502E">
      <w:start w:val="1"/>
      <w:numFmt w:val="bullet"/>
      <w:lvlText w:val="o"/>
      <w:lvlJc w:val="left"/>
      <w:pPr>
        <w:ind w:left="5760" w:hanging="360"/>
      </w:pPr>
      <w:rPr>
        <w:rFonts w:ascii="Courier New" w:hAnsi="Courier New" w:hint="default"/>
      </w:rPr>
    </w:lvl>
    <w:lvl w:ilvl="8" w:tplc="89B20A9A">
      <w:start w:val="1"/>
      <w:numFmt w:val="bullet"/>
      <w:lvlText w:val=""/>
      <w:lvlJc w:val="left"/>
      <w:pPr>
        <w:ind w:left="6480" w:hanging="360"/>
      </w:pPr>
      <w:rPr>
        <w:rFonts w:ascii="Wingdings" w:hAnsi="Wingdings" w:hint="default"/>
      </w:rPr>
    </w:lvl>
  </w:abstractNum>
  <w:abstractNum w:abstractNumId="419" w15:restartNumberingAfterBreak="0">
    <w:nsid w:val="584DE54D"/>
    <w:multiLevelType w:val="multilevel"/>
    <w:tmpl w:val="7F02ED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0" w15:restartNumberingAfterBreak="0">
    <w:nsid w:val="58A777E0"/>
    <w:multiLevelType w:val="hybridMultilevel"/>
    <w:tmpl w:val="99943C20"/>
    <w:lvl w:ilvl="0" w:tplc="FED6F0C0">
      <w:start w:val="1"/>
      <w:numFmt w:val="bullet"/>
      <w:lvlText w:val=""/>
      <w:lvlJc w:val="left"/>
      <w:pPr>
        <w:ind w:left="720" w:hanging="360"/>
      </w:pPr>
      <w:rPr>
        <w:rFonts w:ascii="Symbol" w:hAnsi="Symbol" w:hint="default"/>
      </w:rPr>
    </w:lvl>
    <w:lvl w:ilvl="1" w:tplc="B4801A34">
      <w:start w:val="1"/>
      <w:numFmt w:val="bullet"/>
      <w:lvlText w:val="o"/>
      <w:lvlJc w:val="left"/>
      <w:pPr>
        <w:ind w:left="1440" w:hanging="360"/>
      </w:pPr>
      <w:rPr>
        <w:rFonts w:ascii="Courier New" w:hAnsi="Courier New" w:hint="default"/>
      </w:rPr>
    </w:lvl>
    <w:lvl w:ilvl="2" w:tplc="B7861656">
      <w:start w:val="1"/>
      <w:numFmt w:val="bullet"/>
      <w:lvlText w:val=""/>
      <w:lvlJc w:val="left"/>
      <w:pPr>
        <w:ind w:left="2160" w:hanging="360"/>
      </w:pPr>
      <w:rPr>
        <w:rFonts w:ascii="Wingdings" w:hAnsi="Wingdings" w:hint="default"/>
      </w:rPr>
    </w:lvl>
    <w:lvl w:ilvl="3" w:tplc="63A89FD2">
      <w:start w:val="1"/>
      <w:numFmt w:val="bullet"/>
      <w:lvlText w:val=""/>
      <w:lvlJc w:val="left"/>
      <w:pPr>
        <w:ind w:left="2880" w:hanging="360"/>
      </w:pPr>
      <w:rPr>
        <w:rFonts w:ascii="Symbol" w:hAnsi="Symbol" w:hint="default"/>
      </w:rPr>
    </w:lvl>
    <w:lvl w:ilvl="4" w:tplc="B6440616">
      <w:start w:val="1"/>
      <w:numFmt w:val="bullet"/>
      <w:lvlText w:val="o"/>
      <w:lvlJc w:val="left"/>
      <w:pPr>
        <w:ind w:left="3600" w:hanging="360"/>
      </w:pPr>
      <w:rPr>
        <w:rFonts w:ascii="Courier New" w:hAnsi="Courier New" w:hint="default"/>
      </w:rPr>
    </w:lvl>
    <w:lvl w:ilvl="5" w:tplc="D2FCA7F2">
      <w:start w:val="1"/>
      <w:numFmt w:val="bullet"/>
      <w:lvlText w:val=""/>
      <w:lvlJc w:val="left"/>
      <w:pPr>
        <w:ind w:left="4320" w:hanging="360"/>
      </w:pPr>
      <w:rPr>
        <w:rFonts w:ascii="Wingdings" w:hAnsi="Wingdings" w:hint="default"/>
      </w:rPr>
    </w:lvl>
    <w:lvl w:ilvl="6" w:tplc="6CDCA438">
      <w:start w:val="1"/>
      <w:numFmt w:val="bullet"/>
      <w:lvlText w:val=""/>
      <w:lvlJc w:val="left"/>
      <w:pPr>
        <w:ind w:left="5040" w:hanging="360"/>
      </w:pPr>
      <w:rPr>
        <w:rFonts w:ascii="Symbol" w:hAnsi="Symbol" w:hint="default"/>
      </w:rPr>
    </w:lvl>
    <w:lvl w:ilvl="7" w:tplc="923A5536">
      <w:start w:val="1"/>
      <w:numFmt w:val="bullet"/>
      <w:lvlText w:val="o"/>
      <w:lvlJc w:val="left"/>
      <w:pPr>
        <w:ind w:left="5760" w:hanging="360"/>
      </w:pPr>
      <w:rPr>
        <w:rFonts w:ascii="Courier New" w:hAnsi="Courier New" w:hint="default"/>
      </w:rPr>
    </w:lvl>
    <w:lvl w:ilvl="8" w:tplc="779C2FFC">
      <w:start w:val="1"/>
      <w:numFmt w:val="bullet"/>
      <w:lvlText w:val=""/>
      <w:lvlJc w:val="left"/>
      <w:pPr>
        <w:ind w:left="6480" w:hanging="360"/>
      </w:pPr>
      <w:rPr>
        <w:rFonts w:ascii="Wingdings" w:hAnsi="Wingdings" w:hint="default"/>
      </w:rPr>
    </w:lvl>
  </w:abstractNum>
  <w:abstractNum w:abstractNumId="421" w15:restartNumberingAfterBreak="0">
    <w:nsid w:val="58E066CA"/>
    <w:multiLevelType w:val="hybridMultilevel"/>
    <w:tmpl w:val="836ADC30"/>
    <w:lvl w:ilvl="0" w:tplc="DA463FE0">
      <w:start w:val="1"/>
      <w:numFmt w:val="bullet"/>
      <w:lvlText w:val="-"/>
      <w:lvlJc w:val="left"/>
      <w:pPr>
        <w:ind w:left="450" w:hanging="360"/>
      </w:pPr>
      <w:rPr>
        <w:rFonts w:ascii="Noto Sans" w:hAnsi="Noto Sans" w:hint="default"/>
      </w:rPr>
    </w:lvl>
    <w:lvl w:ilvl="1" w:tplc="C2AE2F64">
      <w:start w:val="1"/>
      <w:numFmt w:val="bullet"/>
      <w:lvlText w:val="o"/>
      <w:lvlJc w:val="left"/>
      <w:pPr>
        <w:ind w:left="1170" w:hanging="360"/>
      </w:pPr>
      <w:rPr>
        <w:rFonts w:ascii="Courier New" w:hAnsi="Courier New" w:hint="default"/>
      </w:rPr>
    </w:lvl>
    <w:lvl w:ilvl="2" w:tplc="5C4C303A">
      <w:start w:val="1"/>
      <w:numFmt w:val="bullet"/>
      <w:lvlText w:val=""/>
      <w:lvlJc w:val="left"/>
      <w:pPr>
        <w:ind w:left="1890" w:hanging="360"/>
      </w:pPr>
      <w:rPr>
        <w:rFonts w:ascii="Wingdings" w:hAnsi="Wingdings" w:hint="default"/>
      </w:rPr>
    </w:lvl>
    <w:lvl w:ilvl="3" w:tplc="8A6CE4CC">
      <w:start w:val="1"/>
      <w:numFmt w:val="bullet"/>
      <w:lvlText w:val=""/>
      <w:lvlJc w:val="left"/>
      <w:pPr>
        <w:ind w:left="2610" w:hanging="360"/>
      </w:pPr>
      <w:rPr>
        <w:rFonts w:ascii="Symbol" w:hAnsi="Symbol" w:hint="default"/>
      </w:rPr>
    </w:lvl>
    <w:lvl w:ilvl="4" w:tplc="2102C64A">
      <w:start w:val="1"/>
      <w:numFmt w:val="bullet"/>
      <w:lvlText w:val="o"/>
      <w:lvlJc w:val="left"/>
      <w:pPr>
        <w:ind w:left="3330" w:hanging="360"/>
      </w:pPr>
      <w:rPr>
        <w:rFonts w:ascii="Courier New" w:hAnsi="Courier New" w:hint="default"/>
      </w:rPr>
    </w:lvl>
    <w:lvl w:ilvl="5" w:tplc="8C46DEBA">
      <w:start w:val="1"/>
      <w:numFmt w:val="bullet"/>
      <w:lvlText w:val=""/>
      <w:lvlJc w:val="left"/>
      <w:pPr>
        <w:ind w:left="4050" w:hanging="360"/>
      </w:pPr>
      <w:rPr>
        <w:rFonts w:ascii="Wingdings" w:hAnsi="Wingdings" w:hint="default"/>
      </w:rPr>
    </w:lvl>
    <w:lvl w:ilvl="6" w:tplc="2CD41604">
      <w:start w:val="1"/>
      <w:numFmt w:val="bullet"/>
      <w:lvlText w:val=""/>
      <w:lvlJc w:val="left"/>
      <w:pPr>
        <w:ind w:left="4770" w:hanging="360"/>
      </w:pPr>
      <w:rPr>
        <w:rFonts w:ascii="Symbol" w:hAnsi="Symbol" w:hint="default"/>
      </w:rPr>
    </w:lvl>
    <w:lvl w:ilvl="7" w:tplc="187A3F50">
      <w:start w:val="1"/>
      <w:numFmt w:val="bullet"/>
      <w:lvlText w:val="o"/>
      <w:lvlJc w:val="left"/>
      <w:pPr>
        <w:ind w:left="5490" w:hanging="360"/>
      </w:pPr>
      <w:rPr>
        <w:rFonts w:ascii="Courier New" w:hAnsi="Courier New" w:hint="default"/>
      </w:rPr>
    </w:lvl>
    <w:lvl w:ilvl="8" w:tplc="75800EB0">
      <w:start w:val="1"/>
      <w:numFmt w:val="bullet"/>
      <w:lvlText w:val=""/>
      <w:lvlJc w:val="left"/>
      <w:pPr>
        <w:ind w:left="6210" w:hanging="360"/>
      </w:pPr>
      <w:rPr>
        <w:rFonts w:ascii="Wingdings" w:hAnsi="Wingdings" w:hint="default"/>
      </w:rPr>
    </w:lvl>
  </w:abstractNum>
  <w:abstractNum w:abstractNumId="422" w15:restartNumberingAfterBreak="0">
    <w:nsid w:val="590E4A51"/>
    <w:multiLevelType w:val="hybridMultilevel"/>
    <w:tmpl w:val="0DA495B6"/>
    <w:lvl w:ilvl="0" w:tplc="F3943C48">
      <w:start w:val="1"/>
      <w:numFmt w:val="decimal"/>
      <w:lvlText w:val="%1."/>
      <w:lvlJc w:val="left"/>
      <w:pPr>
        <w:ind w:left="720" w:hanging="360"/>
      </w:pPr>
    </w:lvl>
    <w:lvl w:ilvl="1" w:tplc="F78E93D8">
      <w:start w:val="1"/>
      <w:numFmt w:val="lowerLetter"/>
      <w:lvlText w:val="%2."/>
      <w:lvlJc w:val="left"/>
      <w:pPr>
        <w:ind w:left="1440" w:hanging="360"/>
      </w:pPr>
    </w:lvl>
    <w:lvl w:ilvl="2" w:tplc="4FAA841A">
      <w:start w:val="1"/>
      <w:numFmt w:val="lowerRoman"/>
      <w:lvlText w:val="%3."/>
      <w:lvlJc w:val="right"/>
      <w:pPr>
        <w:ind w:left="2160" w:hanging="180"/>
      </w:pPr>
    </w:lvl>
    <w:lvl w:ilvl="3" w:tplc="493252A6">
      <w:start w:val="1"/>
      <w:numFmt w:val="decimal"/>
      <w:lvlText w:val="%4."/>
      <w:lvlJc w:val="left"/>
      <w:pPr>
        <w:ind w:left="2880" w:hanging="360"/>
      </w:pPr>
    </w:lvl>
    <w:lvl w:ilvl="4" w:tplc="3A58AE38">
      <w:start w:val="1"/>
      <w:numFmt w:val="lowerLetter"/>
      <w:lvlText w:val="%5."/>
      <w:lvlJc w:val="left"/>
      <w:pPr>
        <w:ind w:left="3600" w:hanging="360"/>
      </w:pPr>
    </w:lvl>
    <w:lvl w:ilvl="5" w:tplc="08F6029A">
      <w:start w:val="1"/>
      <w:numFmt w:val="lowerRoman"/>
      <w:lvlText w:val="%6."/>
      <w:lvlJc w:val="right"/>
      <w:pPr>
        <w:ind w:left="4320" w:hanging="180"/>
      </w:pPr>
    </w:lvl>
    <w:lvl w:ilvl="6" w:tplc="1F12558A">
      <w:start w:val="1"/>
      <w:numFmt w:val="decimal"/>
      <w:lvlText w:val="%7."/>
      <w:lvlJc w:val="left"/>
      <w:pPr>
        <w:ind w:left="5040" w:hanging="360"/>
      </w:pPr>
    </w:lvl>
    <w:lvl w:ilvl="7" w:tplc="0E4E2C78">
      <w:start w:val="1"/>
      <w:numFmt w:val="lowerLetter"/>
      <w:lvlText w:val="%8."/>
      <w:lvlJc w:val="left"/>
      <w:pPr>
        <w:ind w:left="5760" w:hanging="360"/>
      </w:pPr>
    </w:lvl>
    <w:lvl w:ilvl="8" w:tplc="6FB84D7E">
      <w:start w:val="1"/>
      <w:numFmt w:val="lowerRoman"/>
      <w:lvlText w:val="%9."/>
      <w:lvlJc w:val="right"/>
      <w:pPr>
        <w:ind w:left="6480" w:hanging="180"/>
      </w:pPr>
    </w:lvl>
  </w:abstractNum>
  <w:abstractNum w:abstractNumId="423" w15:restartNumberingAfterBreak="0">
    <w:nsid w:val="5917C535"/>
    <w:multiLevelType w:val="hybridMultilevel"/>
    <w:tmpl w:val="68C84640"/>
    <w:lvl w:ilvl="0" w:tplc="5CCEE91A">
      <w:start w:val="1"/>
      <w:numFmt w:val="bullet"/>
      <w:lvlText w:val="-"/>
      <w:lvlJc w:val="left"/>
      <w:pPr>
        <w:ind w:left="720" w:hanging="360"/>
      </w:pPr>
      <w:rPr>
        <w:rFonts w:ascii="Symbol" w:hAnsi="Symbol" w:hint="default"/>
      </w:rPr>
    </w:lvl>
    <w:lvl w:ilvl="1" w:tplc="41A22E2A">
      <w:start w:val="1"/>
      <w:numFmt w:val="lowerLetter"/>
      <w:lvlText w:val="%2."/>
      <w:lvlJc w:val="left"/>
      <w:pPr>
        <w:ind w:left="1440" w:hanging="360"/>
      </w:pPr>
    </w:lvl>
    <w:lvl w:ilvl="2" w:tplc="57025770">
      <w:start w:val="1"/>
      <w:numFmt w:val="lowerRoman"/>
      <w:lvlText w:val="%3."/>
      <w:lvlJc w:val="right"/>
      <w:pPr>
        <w:ind w:left="2160" w:hanging="180"/>
      </w:pPr>
    </w:lvl>
    <w:lvl w:ilvl="3" w:tplc="E1808246">
      <w:start w:val="1"/>
      <w:numFmt w:val="decimal"/>
      <w:lvlText w:val="%4."/>
      <w:lvlJc w:val="left"/>
      <w:pPr>
        <w:ind w:left="2880" w:hanging="360"/>
      </w:pPr>
    </w:lvl>
    <w:lvl w:ilvl="4" w:tplc="32BCE008">
      <w:start w:val="1"/>
      <w:numFmt w:val="lowerLetter"/>
      <w:lvlText w:val="%5."/>
      <w:lvlJc w:val="left"/>
      <w:pPr>
        <w:ind w:left="3600" w:hanging="360"/>
      </w:pPr>
    </w:lvl>
    <w:lvl w:ilvl="5" w:tplc="58123FBE">
      <w:start w:val="1"/>
      <w:numFmt w:val="lowerRoman"/>
      <w:lvlText w:val="%6."/>
      <w:lvlJc w:val="right"/>
      <w:pPr>
        <w:ind w:left="4320" w:hanging="180"/>
      </w:pPr>
    </w:lvl>
    <w:lvl w:ilvl="6" w:tplc="CF4E61FA">
      <w:start w:val="1"/>
      <w:numFmt w:val="decimal"/>
      <w:lvlText w:val="%7."/>
      <w:lvlJc w:val="left"/>
      <w:pPr>
        <w:ind w:left="5040" w:hanging="360"/>
      </w:pPr>
    </w:lvl>
    <w:lvl w:ilvl="7" w:tplc="16EE16DC">
      <w:start w:val="1"/>
      <w:numFmt w:val="lowerLetter"/>
      <w:lvlText w:val="%8."/>
      <w:lvlJc w:val="left"/>
      <w:pPr>
        <w:ind w:left="5760" w:hanging="360"/>
      </w:pPr>
    </w:lvl>
    <w:lvl w:ilvl="8" w:tplc="53543CFC">
      <w:start w:val="1"/>
      <w:numFmt w:val="lowerRoman"/>
      <w:lvlText w:val="%9."/>
      <w:lvlJc w:val="right"/>
      <w:pPr>
        <w:ind w:left="6480" w:hanging="180"/>
      </w:pPr>
    </w:lvl>
  </w:abstractNum>
  <w:abstractNum w:abstractNumId="424" w15:restartNumberingAfterBreak="0">
    <w:nsid w:val="59301877"/>
    <w:multiLevelType w:val="hybridMultilevel"/>
    <w:tmpl w:val="CA7A4ECE"/>
    <w:lvl w:ilvl="0" w:tplc="9C12018E">
      <w:start w:val="1"/>
      <w:numFmt w:val="upperLetter"/>
      <w:lvlText w:val="%1."/>
      <w:lvlJc w:val="left"/>
      <w:pPr>
        <w:ind w:left="720" w:hanging="360"/>
      </w:pPr>
    </w:lvl>
    <w:lvl w:ilvl="1" w:tplc="014AEE8A">
      <w:start w:val="1"/>
      <w:numFmt w:val="lowerLetter"/>
      <w:lvlText w:val="%2."/>
      <w:lvlJc w:val="left"/>
      <w:pPr>
        <w:ind w:left="1440" w:hanging="360"/>
      </w:pPr>
    </w:lvl>
    <w:lvl w:ilvl="2" w:tplc="E488B372">
      <w:start w:val="1"/>
      <w:numFmt w:val="lowerRoman"/>
      <w:lvlText w:val="%3."/>
      <w:lvlJc w:val="right"/>
      <w:pPr>
        <w:ind w:left="2160" w:hanging="180"/>
      </w:pPr>
    </w:lvl>
    <w:lvl w:ilvl="3" w:tplc="B436FAA2">
      <w:start w:val="1"/>
      <w:numFmt w:val="decimal"/>
      <w:lvlText w:val="%4."/>
      <w:lvlJc w:val="left"/>
      <w:pPr>
        <w:ind w:left="2880" w:hanging="360"/>
      </w:pPr>
    </w:lvl>
    <w:lvl w:ilvl="4" w:tplc="BA70E59A">
      <w:start w:val="1"/>
      <w:numFmt w:val="lowerLetter"/>
      <w:lvlText w:val="%5."/>
      <w:lvlJc w:val="left"/>
      <w:pPr>
        <w:ind w:left="3600" w:hanging="360"/>
      </w:pPr>
    </w:lvl>
    <w:lvl w:ilvl="5" w:tplc="D7FECA3A">
      <w:start w:val="1"/>
      <w:numFmt w:val="lowerRoman"/>
      <w:lvlText w:val="%6."/>
      <w:lvlJc w:val="right"/>
      <w:pPr>
        <w:ind w:left="4320" w:hanging="180"/>
      </w:pPr>
    </w:lvl>
    <w:lvl w:ilvl="6" w:tplc="930838FC">
      <w:start w:val="1"/>
      <w:numFmt w:val="decimal"/>
      <w:lvlText w:val="%7."/>
      <w:lvlJc w:val="left"/>
      <w:pPr>
        <w:ind w:left="5040" w:hanging="360"/>
      </w:pPr>
    </w:lvl>
    <w:lvl w:ilvl="7" w:tplc="AD0E99EA">
      <w:start w:val="1"/>
      <w:numFmt w:val="lowerLetter"/>
      <w:lvlText w:val="%8."/>
      <w:lvlJc w:val="left"/>
      <w:pPr>
        <w:ind w:left="5760" w:hanging="360"/>
      </w:pPr>
    </w:lvl>
    <w:lvl w:ilvl="8" w:tplc="350A50C2">
      <w:start w:val="1"/>
      <w:numFmt w:val="lowerRoman"/>
      <w:lvlText w:val="%9."/>
      <w:lvlJc w:val="right"/>
      <w:pPr>
        <w:ind w:left="6480" w:hanging="180"/>
      </w:pPr>
    </w:lvl>
  </w:abstractNum>
  <w:abstractNum w:abstractNumId="425" w15:restartNumberingAfterBreak="0">
    <w:nsid w:val="599DA381"/>
    <w:multiLevelType w:val="hybridMultilevel"/>
    <w:tmpl w:val="AD9CCBCE"/>
    <w:lvl w:ilvl="0" w:tplc="4C2EEB36">
      <w:start w:val="1"/>
      <w:numFmt w:val="lowerLetter"/>
      <w:lvlText w:val="%1)"/>
      <w:lvlJc w:val="left"/>
      <w:pPr>
        <w:ind w:left="720" w:hanging="360"/>
      </w:pPr>
    </w:lvl>
    <w:lvl w:ilvl="1" w:tplc="0DC6E24A">
      <w:start w:val="1"/>
      <w:numFmt w:val="lowerLetter"/>
      <w:lvlText w:val="%2."/>
      <w:lvlJc w:val="left"/>
      <w:pPr>
        <w:ind w:left="1440" w:hanging="360"/>
      </w:pPr>
    </w:lvl>
    <w:lvl w:ilvl="2" w:tplc="CE2AA330">
      <w:start w:val="1"/>
      <w:numFmt w:val="lowerRoman"/>
      <w:lvlText w:val="%3."/>
      <w:lvlJc w:val="right"/>
      <w:pPr>
        <w:ind w:left="2160" w:hanging="180"/>
      </w:pPr>
    </w:lvl>
    <w:lvl w:ilvl="3" w:tplc="DCDC9C76">
      <w:start w:val="1"/>
      <w:numFmt w:val="decimal"/>
      <w:lvlText w:val="%4."/>
      <w:lvlJc w:val="left"/>
      <w:pPr>
        <w:ind w:left="2880" w:hanging="360"/>
      </w:pPr>
    </w:lvl>
    <w:lvl w:ilvl="4" w:tplc="E0AA779E">
      <w:start w:val="1"/>
      <w:numFmt w:val="lowerLetter"/>
      <w:lvlText w:val="%5."/>
      <w:lvlJc w:val="left"/>
      <w:pPr>
        <w:ind w:left="3600" w:hanging="360"/>
      </w:pPr>
    </w:lvl>
    <w:lvl w:ilvl="5" w:tplc="5068FC34">
      <w:start w:val="1"/>
      <w:numFmt w:val="lowerRoman"/>
      <w:lvlText w:val="%6."/>
      <w:lvlJc w:val="right"/>
      <w:pPr>
        <w:ind w:left="4320" w:hanging="180"/>
      </w:pPr>
    </w:lvl>
    <w:lvl w:ilvl="6" w:tplc="EB2A60FC">
      <w:start w:val="1"/>
      <w:numFmt w:val="decimal"/>
      <w:lvlText w:val="%7."/>
      <w:lvlJc w:val="left"/>
      <w:pPr>
        <w:ind w:left="5040" w:hanging="360"/>
      </w:pPr>
    </w:lvl>
    <w:lvl w:ilvl="7" w:tplc="3F12089C">
      <w:start w:val="1"/>
      <w:numFmt w:val="lowerLetter"/>
      <w:lvlText w:val="%8."/>
      <w:lvlJc w:val="left"/>
      <w:pPr>
        <w:ind w:left="5760" w:hanging="360"/>
      </w:pPr>
    </w:lvl>
    <w:lvl w:ilvl="8" w:tplc="87FC5A0A">
      <w:start w:val="1"/>
      <w:numFmt w:val="lowerRoman"/>
      <w:lvlText w:val="%9."/>
      <w:lvlJc w:val="right"/>
      <w:pPr>
        <w:ind w:left="6480" w:hanging="180"/>
      </w:pPr>
    </w:lvl>
  </w:abstractNum>
  <w:abstractNum w:abstractNumId="426" w15:restartNumberingAfterBreak="0">
    <w:nsid w:val="59D22DF6"/>
    <w:multiLevelType w:val="hybridMultilevel"/>
    <w:tmpl w:val="674EAA58"/>
    <w:lvl w:ilvl="0" w:tplc="9CE0D5F0">
      <w:start w:val="1"/>
      <w:numFmt w:val="upperLetter"/>
      <w:lvlText w:val="%1."/>
      <w:lvlJc w:val="left"/>
      <w:pPr>
        <w:ind w:left="720" w:hanging="360"/>
      </w:pPr>
    </w:lvl>
    <w:lvl w:ilvl="1" w:tplc="F1643588">
      <w:start w:val="1"/>
      <w:numFmt w:val="lowerLetter"/>
      <w:lvlText w:val="%2."/>
      <w:lvlJc w:val="left"/>
      <w:pPr>
        <w:ind w:left="1440" w:hanging="360"/>
      </w:pPr>
    </w:lvl>
    <w:lvl w:ilvl="2" w:tplc="0EA67AF6">
      <w:start w:val="1"/>
      <w:numFmt w:val="lowerRoman"/>
      <w:lvlText w:val="%3."/>
      <w:lvlJc w:val="right"/>
      <w:pPr>
        <w:ind w:left="2160" w:hanging="180"/>
      </w:pPr>
    </w:lvl>
    <w:lvl w:ilvl="3" w:tplc="9B06C382">
      <w:start w:val="1"/>
      <w:numFmt w:val="decimal"/>
      <w:lvlText w:val="%4."/>
      <w:lvlJc w:val="left"/>
      <w:pPr>
        <w:ind w:left="2880" w:hanging="360"/>
      </w:pPr>
    </w:lvl>
    <w:lvl w:ilvl="4" w:tplc="093A4CA0">
      <w:start w:val="1"/>
      <w:numFmt w:val="lowerLetter"/>
      <w:lvlText w:val="%5."/>
      <w:lvlJc w:val="left"/>
      <w:pPr>
        <w:ind w:left="3600" w:hanging="360"/>
      </w:pPr>
    </w:lvl>
    <w:lvl w:ilvl="5" w:tplc="2736BE42">
      <w:start w:val="1"/>
      <w:numFmt w:val="lowerRoman"/>
      <w:lvlText w:val="%6."/>
      <w:lvlJc w:val="right"/>
      <w:pPr>
        <w:ind w:left="4320" w:hanging="180"/>
      </w:pPr>
    </w:lvl>
    <w:lvl w:ilvl="6" w:tplc="882ED442">
      <w:start w:val="1"/>
      <w:numFmt w:val="decimal"/>
      <w:lvlText w:val="%7."/>
      <w:lvlJc w:val="left"/>
      <w:pPr>
        <w:ind w:left="5040" w:hanging="360"/>
      </w:pPr>
    </w:lvl>
    <w:lvl w:ilvl="7" w:tplc="6296A64E">
      <w:start w:val="1"/>
      <w:numFmt w:val="lowerLetter"/>
      <w:lvlText w:val="%8."/>
      <w:lvlJc w:val="left"/>
      <w:pPr>
        <w:ind w:left="5760" w:hanging="360"/>
      </w:pPr>
    </w:lvl>
    <w:lvl w:ilvl="8" w:tplc="84BEDA88">
      <w:start w:val="1"/>
      <w:numFmt w:val="lowerRoman"/>
      <w:lvlText w:val="%9."/>
      <w:lvlJc w:val="right"/>
      <w:pPr>
        <w:ind w:left="6480" w:hanging="180"/>
      </w:pPr>
    </w:lvl>
  </w:abstractNum>
  <w:abstractNum w:abstractNumId="427" w15:restartNumberingAfterBreak="0">
    <w:nsid w:val="59D4BCEF"/>
    <w:multiLevelType w:val="hybridMultilevel"/>
    <w:tmpl w:val="DC16BDE0"/>
    <w:lvl w:ilvl="0" w:tplc="EC68DB38">
      <w:start w:val="1"/>
      <w:numFmt w:val="upperLetter"/>
      <w:lvlText w:val="%1."/>
      <w:lvlJc w:val="left"/>
      <w:pPr>
        <w:ind w:left="720" w:hanging="360"/>
      </w:pPr>
    </w:lvl>
    <w:lvl w:ilvl="1" w:tplc="8B360DB4">
      <w:start w:val="1"/>
      <w:numFmt w:val="lowerLetter"/>
      <w:lvlText w:val="%2."/>
      <w:lvlJc w:val="left"/>
      <w:pPr>
        <w:ind w:left="1440" w:hanging="360"/>
      </w:pPr>
    </w:lvl>
    <w:lvl w:ilvl="2" w:tplc="125E16D4">
      <w:start w:val="1"/>
      <w:numFmt w:val="lowerRoman"/>
      <w:lvlText w:val="%3."/>
      <w:lvlJc w:val="right"/>
      <w:pPr>
        <w:ind w:left="2160" w:hanging="180"/>
      </w:pPr>
    </w:lvl>
    <w:lvl w:ilvl="3" w:tplc="1BA85926">
      <w:start w:val="1"/>
      <w:numFmt w:val="decimal"/>
      <w:lvlText w:val="%4."/>
      <w:lvlJc w:val="left"/>
      <w:pPr>
        <w:ind w:left="2880" w:hanging="360"/>
      </w:pPr>
    </w:lvl>
    <w:lvl w:ilvl="4" w:tplc="621AE7D4">
      <w:start w:val="1"/>
      <w:numFmt w:val="lowerLetter"/>
      <w:lvlText w:val="%5."/>
      <w:lvlJc w:val="left"/>
      <w:pPr>
        <w:ind w:left="3600" w:hanging="360"/>
      </w:pPr>
    </w:lvl>
    <w:lvl w:ilvl="5" w:tplc="3DCE5B6C">
      <w:start w:val="1"/>
      <w:numFmt w:val="lowerRoman"/>
      <w:lvlText w:val="%6."/>
      <w:lvlJc w:val="right"/>
      <w:pPr>
        <w:ind w:left="4320" w:hanging="180"/>
      </w:pPr>
    </w:lvl>
    <w:lvl w:ilvl="6" w:tplc="D4765F6C">
      <w:start w:val="1"/>
      <w:numFmt w:val="decimal"/>
      <w:lvlText w:val="%7."/>
      <w:lvlJc w:val="left"/>
      <w:pPr>
        <w:ind w:left="5040" w:hanging="360"/>
      </w:pPr>
    </w:lvl>
    <w:lvl w:ilvl="7" w:tplc="2F7022DA">
      <w:start w:val="1"/>
      <w:numFmt w:val="lowerLetter"/>
      <w:lvlText w:val="%8."/>
      <w:lvlJc w:val="left"/>
      <w:pPr>
        <w:ind w:left="5760" w:hanging="360"/>
      </w:pPr>
    </w:lvl>
    <w:lvl w:ilvl="8" w:tplc="53E4D38C">
      <w:start w:val="1"/>
      <w:numFmt w:val="lowerRoman"/>
      <w:lvlText w:val="%9."/>
      <w:lvlJc w:val="right"/>
      <w:pPr>
        <w:ind w:left="6480" w:hanging="180"/>
      </w:pPr>
    </w:lvl>
  </w:abstractNum>
  <w:abstractNum w:abstractNumId="428" w15:restartNumberingAfterBreak="0">
    <w:nsid w:val="59F139E3"/>
    <w:multiLevelType w:val="hybridMultilevel"/>
    <w:tmpl w:val="AEC6836C"/>
    <w:lvl w:ilvl="0" w:tplc="6A605CA2">
      <w:start w:val="1"/>
      <w:numFmt w:val="bullet"/>
      <w:lvlText w:val="-"/>
      <w:lvlJc w:val="left"/>
      <w:pPr>
        <w:ind w:left="1080" w:hanging="360"/>
      </w:pPr>
      <w:rPr>
        <w:rFonts w:ascii="Aptos" w:hAnsi="Aptos" w:hint="default"/>
      </w:rPr>
    </w:lvl>
    <w:lvl w:ilvl="1" w:tplc="0518D6AE">
      <w:start w:val="1"/>
      <w:numFmt w:val="bullet"/>
      <w:lvlText w:val="o"/>
      <w:lvlJc w:val="left"/>
      <w:pPr>
        <w:ind w:left="1800" w:hanging="360"/>
      </w:pPr>
      <w:rPr>
        <w:rFonts w:ascii="Courier New" w:hAnsi="Courier New" w:hint="default"/>
      </w:rPr>
    </w:lvl>
    <w:lvl w:ilvl="2" w:tplc="519E8A34">
      <w:start w:val="1"/>
      <w:numFmt w:val="bullet"/>
      <w:lvlText w:val=""/>
      <w:lvlJc w:val="left"/>
      <w:pPr>
        <w:ind w:left="2520" w:hanging="360"/>
      </w:pPr>
      <w:rPr>
        <w:rFonts w:ascii="Wingdings" w:hAnsi="Wingdings" w:hint="default"/>
      </w:rPr>
    </w:lvl>
    <w:lvl w:ilvl="3" w:tplc="63507428">
      <w:start w:val="1"/>
      <w:numFmt w:val="bullet"/>
      <w:lvlText w:val=""/>
      <w:lvlJc w:val="left"/>
      <w:pPr>
        <w:ind w:left="3240" w:hanging="360"/>
      </w:pPr>
      <w:rPr>
        <w:rFonts w:ascii="Symbol" w:hAnsi="Symbol" w:hint="default"/>
      </w:rPr>
    </w:lvl>
    <w:lvl w:ilvl="4" w:tplc="7B747B3E">
      <w:start w:val="1"/>
      <w:numFmt w:val="bullet"/>
      <w:lvlText w:val="o"/>
      <w:lvlJc w:val="left"/>
      <w:pPr>
        <w:ind w:left="3960" w:hanging="360"/>
      </w:pPr>
      <w:rPr>
        <w:rFonts w:ascii="Courier New" w:hAnsi="Courier New" w:hint="default"/>
      </w:rPr>
    </w:lvl>
    <w:lvl w:ilvl="5" w:tplc="80B40120">
      <w:start w:val="1"/>
      <w:numFmt w:val="bullet"/>
      <w:lvlText w:val=""/>
      <w:lvlJc w:val="left"/>
      <w:pPr>
        <w:ind w:left="4680" w:hanging="360"/>
      </w:pPr>
      <w:rPr>
        <w:rFonts w:ascii="Wingdings" w:hAnsi="Wingdings" w:hint="default"/>
      </w:rPr>
    </w:lvl>
    <w:lvl w:ilvl="6" w:tplc="86C6DF92">
      <w:start w:val="1"/>
      <w:numFmt w:val="bullet"/>
      <w:lvlText w:val=""/>
      <w:lvlJc w:val="left"/>
      <w:pPr>
        <w:ind w:left="5400" w:hanging="360"/>
      </w:pPr>
      <w:rPr>
        <w:rFonts w:ascii="Symbol" w:hAnsi="Symbol" w:hint="default"/>
      </w:rPr>
    </w:lvl>
    <w:lvl w:ilvl="7" w:tplc="79C4E262">
      <w:start w:val="1"/>
      <w:numFmt w:val="bullet"/>
      <w:lvlText w:val="o"/>
      <w:lvlJc w:val="left"/>
      <w:pPr>
        <w:ind w:left="6120" w:hanging="360"/>
      </w:pPr>
      <w:rPr>
        <w:rFonts w:ascii="Courier New" w:hAnsi="Courier New" w:hint="default"/>
      </w:rPr>
    </w:lvl>
    <w:lvl w:ilvl="8" w:tplc="48822E02">
      <w:start w:val="1"/>
      <w:numFmt w:val="bullet"/>
      <w:lvlText w:val=""/>
      <w:lvlJc w:val="left"/>
      <w:pPr>
        <w:ind w:left="6840" w:hanging="360"/>
      </w:pPr>
      <w:rPr>
        <w:rFonts w:ascii="Wingdings" w:hAnsi="Wingdings" w:hint="default"/>
      </w:rPr>
    </w:lvl>
  </w:abstractNum>
  <w:abstractNum w:abstractNumId="429" w15:restartNumberingAfterBreak="0">
    <w:nsid w:val="59F26E84"/>
    <w:multiLevelType w:val="hybridMultilevel"/>
    <w:tmpl w:val="48C631DE"/>
    <w:lvl w:ilvl="0" w:tplc="25742B2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0" w15:restartNumberingAfterBreak="0">
    <w:nsid w:val="5A041B65"/>
    <w:multiLevelType w:val="hybridMultilevel"/>
    <w:tmpl w:val="232CB184"/>
    <w:lvl w:ilvl="0" w:tplc="B0B239A4">
      <w:start w:val="1"/>
      <w:numFmt w:val="bullet"/>
      <w:lvlText w:val="-"/>
      <w:lvlJc w:val="left"/>
      <w:pPr>
        <w:ind w:left="720" w:hanging="360"/>
      </w:pPr>
      <w:rPr>
        <w:rFonts w:ascii="Noto Sans" w:hAnsi="Noto Sans" w:hint="default"/>
      </w:rPr>
    </w:lvl>
    <w:lvl w:ilvl="1" w:tplc="A314D6D2">
      <w:start w:val="1"/>
      <w:numFmt w:val="bullet"/>
      <w:lvlText w:val="o"/>
      <w:lvlJc w:val="left"/>
      <w:pPr>
        <w:ind w:left="1440" w:hanging="360"/>
      </w:pPr>
      <w:rPr>
        <w:rFonts w:ascii="Courier New" w:hAnsi="Courier New" w:hint="default"/>
      </w:rPr>
    </w:lvl>
    <w:lvl w:ilvl="2" w:tplc="B3CE5CB2">
      <w:start w:val="1"/>
      <w:numFmt w:val="bullet"/>
      <w:lvlText w:val=""/>
      <w:lvlJc w:val="left"/>
      <w:pPr>
        <w:ind w:left="2160" w:hanging="360"/>
      </w:pPr>
      <w:rPr>
        <w:rFonts w:ascii="Wingdings" w:hAnsi="Wingdings" w:hint="default"/>
      </w:rPr>
    </w:lvl>
    <w:lvl w:ilvl="3" w:tplc="851268E6">
      <w:start w:val="1"/>
      <w:numFmt w:val="bullet"/>
      <w:lvlText w:val=""/>
      <w:lvlJc w:val="left"/>
      <w:pPr>
        <w:ind w:left="2880" w:hanging="360"/>
      </w:pPr>
      <w:rPr>
        <w:rFonts w:ascii="Symbol" w:hAnsi="Symbol" w:hint="default"/>
      </w:rPr>
    </w:lvl>
    <w:lvl w:ilvl="4" w:tplc="B1966E48">
      <w:start w:val="1"/>
      <w:numFmt w:val="bullet"/>
      <w:lvlText w:val="o"/>
      <w:lvlJc w:val="left"/>
      <w:pPr>
        <w:ind w:left="3600" w:hanging="360"/>
      </w:pPr>
      <w:rPr>
        <w:rFonts w:ascii="Courier New" w:hAnsi="Courier New" w:hint="default"/>
      </w:rPr>
    </w:lvl>
    <w:lvl w:ilvl="5" w:tplc="5D447F86">
      <w:start w:val="1"/>
      <w:numFmt w:val="bullet"/>
      <w:lvlText w:val=""/>
      <w:lvlJc w:val="left"/>
      <w:pPr>
        <w:ind w:left="4320" w:hanging="360"/>
      </w:pPr>
      <w:rPr>
        <w:rFonts w:ascii="Wingdings" w:hAnsi="Wingdings" w:hint="default"/>
      </w:rPr>
    </w:lvl>
    <w:lvl w:ilvl="6" w:tplc="A33019AE">
      <w:start w:val="1"/>
      <w:numFmt w:val="bullet"/>
      <w:lvlText w:val=""/>
      <w:lvlJc w:val="left"/>
      <w:pPr>
        <w:ind w:left="5040" w:hanging="360"/>
      </w:pPr>
      <w:rPr>
        <w:rFonts w:ascii="Symbol" w:hAnsi="Symbol" w:hint="default"/>
      </w:rPr>
    </w:lvl>
    <w:lvl w:ilvl="7" w:tplc="9CBC6084">
      <w:start w:val="1"/>
      <w:numFmt w:val="bullet"/>
      <w:lvlText w:val="o"/>
      <w:lvlJc w:val="left"/>
      <w:pPr>
        <w:ind w:left="5760" w:hanging="360"/>
      </w:pPr>
      <w:rPr>
        <w:rFonts w:ascii="Courier New" w:hAnsi="Courier New" w:hint="default"/>
      </w:rPr>
    </w:lvl>
    <w:lvl w:ilvl="8" w:tplc="12D6E426">
      <w:start w:val="1"/>
      <w:numFmt w:val="bullet"/>
      <w:lvlText w:val=""/>
      <w:lvlJc w:val="left"/>
      <w:pPr>
        <w:ind w:left="6480" w:hanging="360"/>
      </w:pPr>
      <w:rPr>
        <w:rFonts w:ascii="Wingdings" w:hAnsi="Wingdings" w:hint="default"/>
      </w:rPr>
    </w:lvl>
  </w:abstractNum>
  <w:abstractNum w:abstractNumId="431" w15:restartNumberingAfterBreak="0">
    <w:nsid w:val="5AA6CAE4"/>
    <w:multiLevelType w:val="hybridMultilevel"/>
    <w:tmpl w:val="1CA2E3E8"/>
    <w:lvl w:ilvl="0" w:tplc="FD2872A0">
      <w:start w:val="1"/>
      <w:numFmt w:val="bullet"/>
      <w:lvlText w:val="-"/>
      <w:lvlJc w:val="left"/>
      <w:pPr>
        <w:ind w:left="720" w:hanging="360"/>
      </w:pPr>
      <w:rPr>
        <w:rFonts w:ascii="Noto Sans" w:hAnsi="Noto Sans" w:hint="default"/>
      </w:rPr>
    </w:lvl>
    <w:lvl w:ilvl="1" w:tplc="C3FAD612">
      <w:start w:val="1"/>
      <w:numFmt w:val="bullet"/>
      <w:lvlText w:val="o"/>
      <w:lvlJc w:val="left"/>
      <w:pPr>
        <w:ind w:left="1440" w:hanging="360"/>
      </w:pPr>
      <w:rPr>
        <w:rFonts w:ascii="Courier New" w:hAnsi="Courier New" w:hint="default"/>
      </w:rPr>
    </w:lvl>
    <w:lvl w:ilvl="2" w:tplc="F6DE52E8">
      <w:start w:val="1"/>
      <w:numFmt w:val="bullet"/>
      <w:lvlText w:val=""/>
      <w:lvlJc w:val="left"/>
      <w:pPr>
        <w:ind w:left="2160" w:hanging="360"/>
      </w:pPr>
      <w:rPr>
        <w:rFonts w:ascii="Wingdings" w:hAnsi="Wingdings" w:hint="default"/>
      </w:rPr>
    </w:lvl>
    <w:lvl w:ilvl="3" w:tplc="E0B4076A">
      <w:start w:val="1"/>
      <w:numFmt w:val="bullet"/>
      <w:lvlText w:val=""/>
      <w:lvlJc w:val="left"/>
      <w:pPr>
        <w:ind w:left="2880" w:hanging="360"/>
      </w:pPr>
      <w:rPr>
        <w:rFonts w:ascii="Symbol" w:hAnsi="Symbol" w:hint="default"/>
      </w:rPr>
    </w:lvl>
    <w:lvl w:ilvl="4" w:tplc="EB1C2EF0">
      <w:start w:val="1"/>
      <w:numFmt w:val="bullet"/>
      <w:lvlText w:val="o"/>
      <w:lvlJc w:val="left"/>
      <w:pPr>
        <w:ind w:left="3600" w:hanging="360"/>
      </w:pPr>
      <w:rPr>
        <w:rFonts w:ascii="Courier New" w:hAnsi="Courier New" w:hint="default"/>
      </w:rPr>
    </w:lvl>
    <w:lvl w:ilvl="5" w:tplc="077A3E8C">
      <w:start w:val="1"/>
      <w:numFmt w:val="bullet"/>
      <w:lvlText w:val=""/>
      <w:lvlJc w:val="left"/>
      <w:pPr>
        <w:ind w:left="4320" w:hanging="360"/>
      </w:pPr>
      <w:rPr>
        <w:rFonts w:ascii="Wingdings" w:hAnsi="Wingdings" w:hint="default"/>
      </w:rPr>
    </w:lvl>
    <w:lvl w:ilvl="6" w:tplc="E58E1BBC">
      <w:start w:val="1"/>
      <w:numFmt w:val="bullet"/>
      <w:lvlText w:val=""/>
      <w:lvlJc w:val="left"/>
      <w:pPr>
        <w:ind w:left="5040" w:hanging="360"/>
      </w:pPr>
      <w:rPr>
        <w:rFonts w:ascii="Symbol" w:hAnsi="Symbol" w:hint="default"/>
      </w:rPr>
    </w:lvl>
    <w:lvl w:ilvl="7" w:tplc="83C4616A">
      <w:start w:val="1"/>
      <w:numFmt w:val="bullet"/>
      <w:lvlText w:val="o"/>
      <w:lvlJc w:val="left"/>
      <w:pPr>
        <w:ind w:left="5760" w:hanging="360"/>
      </w:pPr>
      <w:rPr>
        <w:rFonts w:ascii="Courier New" w:hAnsi="Courier New" w:hint="default"/>
      </w:rPr>
    </w:lvl>
    <w:lvl w:ilvl="8" w:tplc="8F1A651A">
      <w:start w:val="1"/>
      <w:numFmt w:val="bullet"/>
      <w:lvlText w:val=""/>
      <w:lvlJc w:val="left"/>
      <w:pPr>
        <w:ind w:left="6480" w:hanging="360"/>
      </w:pPr>
      <w:rPr>
        <w:rFonts w:ascii="Wingdings" w:hAnsi="Wingdings" w:hint="default"/>
      </w:rPr>
    </w:lvl>
  </w:abstractNum>
  <w:abstractNum w:abstractNumId="432" w15:restartNumberingAfterBreak="0">
    <w:nsid w:val="5AAC62BC"/>
    <w:multiLevelType w:val="hybridMultilevel"/>
    <w:tmpl w:val="E72E625E"/>
    <w:lvl w:ilvl="0" w:tplc="4EA204B4">
      <w:start w:val="1"/>
      <w:numFmt w:val="bullet"/>
      <w:lvlText w:val="-"/>
      <w:lvlJc w:val="left"/>
      <w:pPr>
        <w:ind w:left="720" w:hanging="360"/>
      </w:pPr>
      <w:rPr>
        <w:rFonts w:ascii="Noto Sans" w:hAnsi="Noto Sans" w:hint="default"/>
      </w:rPr>
    </w:lvl>
    <w:lvl w:ilvl="1" w:tplc="B462BA72">
      <w:start w:val="1"/>
      <w:numFmt w:val="bullet"/>
      <w:lvlText w:val="o"/>
      <w:lvlJc w:val="left"/>
      <w:pPr>
        <w:ind w:left="1440" w:hanging="360"/>
      </w:pPr>
      <w:rPr>
        <w:rFonts w:ascii="Courier New" w:hAnsi="Courier New" w:hint="default"/>
      </w:rPr>
    </w:lvl>
    <w:lvl w:ilvl="2" w:tplc="284C3944">
      <w:start w:val="1"/>
      <w:numFmt w:val="bullet"/>
      <w:lvlText w:val=""/>
      <w:lvlJc w:val="left"/>
      <w:pPr>
        <w:ind w:left="2160" w:hanging="360"/>
      </w:pPr>
      <w:rPr>
        <w:rFonts w:ascii="Wingdings" w:hAnsi="Wingdings" w:hint="default"/>
      </w:rPr>
    </w:lvl>
    <w:lvl w:ilvl="3" w:tplc="53DEC63E">
      <w:start w:val="1"/>
      <w:numFmt w:val="bullet"/>
      <w:lvlText w:val=""/>
      <w:lvlJc w:val="left"/>
      <w:pPr>
        <w:ind w:left="2880" w:hanging="360"/>
      </w:pPr>
      <w:rPr>
        <w:rFonts w:ascii="Symbol" w:hAnsi="Symbol" w:hint="default"/>
      </w:rPr>
    </w:lvl>
    <w:lvl w:ilvl="4" w:tplc="EF146FDC">
      <w:start w:val="1"/>
      <w:numFmt w:val="bullet"/>
      <w:lvlText w:val="o"/>
      <w:lvlJc w:val="left"/>
      <w:pPr>
        <w:ind w:left="3600" w:hanging="360"/>
      </w:pPr>
      <w:rPr>
        <w:rFonts w:ascii="Courier New" w:hAnsi="Courier New" w:hint="default"/>
      </w:rPr>
    </w:lvl>
    <w:lvl w:ilvl="5" w:tplc="C1D23672">
      <w:start w:val="1"/>
      <w:numFmt w:val="bullet"/>
      <w:lvlText w:val=""/>
      <w:lvlJc w:val="left"/>
      <w:pPr>
        <w:ind w:left="4320" w:hanging="360"/>
      </w:pPr>
      <w:rPr>
        <w:rFonts w:ascii="Wingdings" w:hAnsi="Wingdings" w:hint="default"/>
      </w:rPr>
    </w:lvl>
    <w:lvl w:ilvl="6" w:tplc="26D88C54">
      <w:start w:val="1"/>
      <w:numFmt w:val="bullet"/>
      <w:lvlText w:val=""/>
      <w:lvlJc w:val="left"/>
      <w:pPr>
        <w:ind w:left="5040" w:hanging="360"/>
      </w:pPr>
      <w:rPr>
        <w:rFonts w:ascii="Symbol" w:hAnsi="Symbol" w:hint="default"/>
      </w:rPr>
    </w:lvl>
    <w:lvl w:ilvl="7" w:tplc="10F83F30">
      <w:start w:val="1"/>
      <w:numFmt w:val="bullet"/>
      <w:lvlText w:val="o"/>
      <w:lvlJc w:val="left"/>
      <w:pPr>
        <w:ind w:left="5760" w:hanging="360"/>
      </w:pPr>
      <w:rPr>
        <w:rFonts w:ascii="Courier New" w:hAnsi="Courier New" w:hint="default"/>
      </w:rPr>
    </w:lvl>
    <w:lvl w:ilvl="8" w:tplc="7CDEF3BA">
      <w:start w:val="1"/>
      <w:numFmt w:val="bullet"/>
      <w:lvlText w:val=""/>
      <w:lvlJc w:val="left"/>
      <w:pPr>
        <w:ind w:left="6480" w:hanging="360"/>
      </w:pPr>
      <w:rPr>
        <w:rFonts w:ascii="Wingdings" w:hAnsi="Wingdings" w:hint="default"/>
      </w:rPr>
    </w:lvl>
  </w:abstractNum>
  <w:abstractNum w:abstractNumId="433" w15:restartNumberingAfterBreak="0">
    <w:nsid w:val="5AB870E7"/>
    <w:multiLevelType w:val="multilevel"/>
    <w:tmpl w:val="6788322A"/>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4" w15:restartNumberingAfterBreak="0">
    <w:nsid w:val="5AD3930B"/>
    <w:multiLevelType w:val="hybridMultilevel"/>
    <w:tmpl w:val="3334AEEA"/>
    <w:lvl w:ilvl="0" w:tplc="DFBA644A">
      <w:start w:val="1"/>
      <w:numFmt w:val="upperLetter"/>
      <w:lvlText w:val="%1."/>
      <w:lvlJc w:val="left"/>
      <w:pPr>
        <w:ind w:left="720" w:hanging="360"/>
      </w:pPr>
    </w:lvl>
    <w:lvl w:ilvl="1" w:tplc="DE308690">
      <w:start w:val="1"/>
      <w:numFmt w:val="lowerLetter"/>
      <w:lvlText w:val="%2."/>
      <w:lvlJc w:val="left"/>
      <w:pPr>
        <w:ind w:left="1440" w:hanging="360"/>
      </w:pPr>
    </w:lvl>
    <w:lvl w:ilvl="2" w:tplc="D3EEFD5E">
      <w:start w:val="1"/>
      <w:numFmt w:val="lowerRoman"/>
      <w:lvlText w:val="%3."/>
      <w:lvlJc w:val="right"/>
      <w:pPr>
        <w:ind w:left="2160" w:hanging="180"/>
      </w:pPr>
    </w:lvl>
    <w:lvl w:ilvl="3" w:tplc="8DBE586A">
      <w:start w:val="1"/>
      <w:numFmt w:val="decimal"/>
      <w:lvlText w:val="%4."/>
      <w:lvlJc w:val="left"/>
      <w:pPr>
        <w:ind w:left="2880" w:hanging="360"/>
      </w:pPr>
    </w:lvl>
    <w:lvl w:ilvl="4" w:tplc="5C6ACBB6">
      <w:start w:val="1"/>
      <w:numFmt w:val="lowerLetter"/>
      <w:lvlText w:val="%5."/>
      <w:lvlJc w:val="left"/>
      <w:pPr>
        <w:ind w:left="3600" w:hanging="360"/>
      </w:pPr>
    </w:lvl>
    <w:lvl w:ilvl="5" w:tplc="8C367702">
      <w:start w:val="1"/>
      <w:numFmt w:val="lowerRoman"/>
      <w:lvlText w:val="%6."/>
      <w:lvlJc w:val="right"/>
      <w:pPr>
        <w:ind w:left="4320" w:hanging="180"/>
      </w:pPr>
    </w:lvl>
    <w:lvl w:ilvl="6" w:tplc="EC4A7F94">
      <w:start w:val="1"/>
      <w:numFmt w:val="decimal"/>
      <w:lvlText w:val="%7."/>
      <w:lvlJc w:val="left"/>
      <w:pPr>
        <w:ind w:left="5040" w:hanging="360"/>
      </w:pPr>
    </w:lvl>
    <w:lvl w:ilvl="7" w:tplc="EC9256CE">
      <w:start w:val="1"/>
      <w:numFmt w:val="lowerLetter"/>
      <w:lvlText w:val="%8."/>
      <w:lvlJc w:val="left"/>
      <w:pPr>
        <w:ind w:left="5760" w:hanging="360"/>
      </w:pPr>
    </w:lvl>
    <w:lvl w:ilvl="8" w:tplc="AAB0D01E">
      <w:start w:val="1"/>
      <w:numFmt w:val="lowerRoman"/>
      <w:lvlText w:val="%9."/>
      <w:lvlJc w:val="right"/>
      <w:pPr>
        <w:ind w:left="6480" w:hanging="180"/>
      </w:pPr>
    </w:lvl>
  </w:abstractNum>
  <w:abstractNum w:abstractNumId="435" w15:restartNumberingAfterBreak="0">
    <w:nsid w:val="5AF7420B"/>
    <w:multiLevelType w:val="hybridMultilevel"/>
    <w:tmpl w:val="18443CF6"/>
    <w:lvl w:ilvl="0" w:tplc="12CA0E6A">
      <w:start w:val="1"/>
      <w:numFmt w:val="upperLetter"/>
      <w:lvlText w:val="%1."/>
      <w:lvlJc w:val="left"/>
      <w:pPr>
        <w:ind w:left="720" w:hanging="360"/>
      </w:pPr>
    </w:lvl>
    <w:lvl w:ilvl="1" w:tplc="794E1E2C">
      <w:start w:val="1"/>
      <w:numFmt w:val="lowerLetter"/>
      <w:lvlText w:val="%2."/>
      <w:lvlJc w:val="left"/>
      <w:pPr>
        <w:ind w:left="1440" w:hanging="360"/>
      </w:pPr>
    </w:lvl>
    <w:lvl w:ilvl="2" w:tplc="C6E84750">
      <w:start w:val="1"/>
      <w:numFmt w:val="lowerRoman"/>
      <w:lvlText w:val="%3."/>
      <w:lvlJc w:val="right"/>
      <w:pPr>
        <w:ind w:left="2160" w:hanging="180"/>
      </w:pPr>
    </w:lvl>
    <w:lvl w:ilvl="3" w:tplc="324C19B4">
      <w:start w:val="1"/>
      <w:numFmt w:val="decimal"/>
      <w:lvlText w:val="%4."/>
      <w:lvlJc w:val="left"/>
      <w:pPr>
        <w:ind w:left="2880" w:hanging="360"/>
      </w:pPr>
    </w:lvl>
    <w:lvl w:ilvl="4" w:tplc="902EAE4C">
      <w:start w:val="1"/>
      <w:numFmt w:val="lowerLetter"/>
      <w:lvlText w:val="%5."/>
      <w:lvlJc w:val="left"/>
      <w:pPr>
        <w:ind w:left="3600" w:hanging="360"/>
      </w:pPr>
    </w:lvl>
    <w:lvl w:ilvl="5" w:tplc="31AE63E6">
      <w:start w:val="1"/>
      <w:numFmt w:val="lowerRoman"/>
      <w:lvlText w:val="%6."/>
      <w:lvlJc w:val="right"/>
      <w:pPr>
        <w:ind w:left="4320" w:hanging="180"/>
      </w:pPr>
    </w:lvl>
    <w:lvl w:ilvl="6" w:tplc="056AEF7E">
      <w:start w:val="1"/>
      <w:numFmt w:val="decimal"/>
      <w:lvlText w:val="%7."/>
      <w:lvlJc w:val="left"/>
      <w:pPr>
        <w:ind w:left="5040" w:hanging="360"/>
      </w:pPr>
    </w:lvl>
    <w:lvl w:ilvl="7" w:tplc="435CB26A">
      <w:start w:val="1"/>
      <w:numFmt w:val="lowerLetter"/>
      <w:lvlText w:val="%8."/>
      <w:lvlJc w:val="left"/>
      <w:pPr>
        <w:ind w:left="5760" w:hanging="360"/>
      </w:pPr>
    </w:lvl>
    <w:lvl w:ilvl="8" w:tplc="06BA642A">
      <w:start w:val="1"/>
      <w:numFmt w:val="lowerRoman"/>
      <w:lvlText w:val="%9."/>
      <w:lvlJc w:val="right"/>
      <w:pPr>
        <w:ind w:left="6480" w:hanging="180"/>
      </w:pPr>
    </w:lvl>
  </w:abstractNum>
  <w:abstractNum w:abstractNumId="436" w15:restartNumberingAfterBreak="0">
    <w:nsid w:val="5BB461BE"/>
    <w:multiLevelType w:val="hybridMultilevel"/>
    <w:tmpl w:val="F80EB646"/>
    <w:lvl w:ilvl="0" w:tplc="2D46665E">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7" w15:restartNumberingAfterBreak="0">
    <w:nsid w:val="5BE13035"/>
    <w:multiLevelType w:val="hybridMultilevel"/>
    <w:tmpl w:val="5F407C20"/>
    <w:lvl w:ilvl="0" w:tplc="7CAE8480">
      <w:start w:val="1"/>
      <w:numFmt w:val="bullet"/>
      <w:lvlText w:val="-"/>
      <w:lvlJc w:val="left"/>
      <w:pPr>
        <w:ind w:left="720" w:hanging="360"/>
      </w:pPr>
      <w:rPr>
        <w:rFonts w:ascii="Aptos" w:hAnsi="Aptos" w:hint="default"/>
      </w:rPr>
    </w:lvl>
    <w:lvl w:ilvl="1" w:tplc="991A08C8">
      <w:start w:val="1"/>
      <w:numFmt w:val="bullet"/>
      <w:lvlText w:val="o"/>
      <w:lvlJc w:val="left"/>
      <w:pPr>
        <w:ind w:left="1440" w:hanging="360"/>
      </w:pPr>
      <w:rPr>
        <w:rFonts w:ascii="Courier New" w:hAnsi="Courier New" w:hint="default"/>
      </w:rPr>
    </w:lvl>
    <w:lvl w:ilvl="2" w:tplc="382E83AE">
      <w:start w:val="1"/>
      <w:numFmt w:val="bullet"/>
      <w:lvlText w:val=""/>
      <w:lvlJc w:val="left"/>
      <w:pPr>
        <w:ind w:left="2160" w:hanging="360"/>
      </w:pPr>
      <w:rPr>
        <w:rFonts w:ascii="Wingdings" w:hAnsi="Wingdings" w:hint="default"/>
      </w:rPr>
    </w:lvl>
    <w:lvl w:ilvl="3" w:tplc="1DB8698A">
      <w:start w:val="1"/>
      <w:numFmt w:val="bullet"/>
      <w:lvlText w:val=""/>
      <w:lvlJc w:val="left"/>
      <w:pPr>
        <w:ind w:left="2880" w:hanging="360"/>
      </w:pPr>
      <w:rPr>
        <w:rFonts w:ascii="Symbol" w:hAnsi="Symbol" w:hint="default"/>
      </w:rPr>
    </w:lvl>
    <w:lvl w:ilvl="4" w:tplc="4D0AEE88">
      <w:start w:val="1"/>
      <w:numFmt w:val="bullet"/>
      <w:lvlText w:val="o"/>
      <w:lvlJc w:val="left"/>
      <w:pPr>
        <w:ind w:left="3600" w:hanging="360"/>
      </w:pPr>
      <w:rPr>
        <w:rFonts w:ascii="Courier New" w:hAnsi="Courier New" w:hint="default"/>
      </w:rPr>
    </w:lvl>
    <w:lvl w:ilvl="5" w:tplc="64E8A80E">
      <w:start w:val="1"/>
      <w:numFmt w:val="bullet"/>
      <w:lvlText w:val=""/>
      <w:lvlJc w:val="left"/>
      <w:pPr>
        <w:ind w:left="4320" w:hanging="360"/>
      </w:pPr>
      <w:rPr>
        <w:rFonts w:ascii="Wingdings" w:hAnsi="Wingdings" w:hint="default"/>
      </w:rPr>
    </w:lvl>
    <w:lvl w:ilvl="6" w:tplc="CB24CF90">
      <w:start w:val="1"/>
      <w:numFmt w:val="bullet"/>
      <w:lvlText w:val=""/>
      <w:lvlJc w:val="left"/>
      <w:pPr>
        <w:ind w:left="5040" w:hanging="360"/>
      </w:pPr>
      <w:rPr>
        <w:rFonts w:ascii="Symbol" w:hAnsi="Symbol" w:hint="default"/>
      </w:rPr>
    </w:lvl>
    <w:lvl w:ilvl="7" w:tplc="40869FC4">
      <w:start w:val="1"/>
      <w:numFmt w:val="bullet"/>
      <w:lvlText w:val="o"/>
      <w:lvlJc w:val="left"/>
      <w:pPr>
        <w:ind w:left="5760" w:hanging="360"/>
      </w:pPr>
      <w:rPr>
        <w:rFonts w:ascii="Courier New" w:hAnsi="Courier New" w:hint="default"/>
      </w:rPr>
    </w:lvl>
    <w:lvl w:ilvl="8" w:tplc="8F3A4208">
      <w:start w:val="1"/>
      <w:numFmt w:val="bullet"/>
      <w:lvlText w:val=""/>
      <w:lvlJc w:val="left"/>
      <w:pPr>
        <w:ind w:left="6480" w:hanging="360"/>
      </w:pPr>
      <w:rPr>
        <w:rFonts w:ascii="Wingdings" w:hAnsi="Wingdings" w:hint="default"/>
      </w:rPr>
    </w:lvl>
  </w:abstractNum>
  <w:abstractNum w:abstractNumId="438" w15:restartNumberingAfterBreak="0">
    <w:nsid w:val="5C42570B"/>
    <w:multiLevelType w:val="hybridMultilevel"/>
    <w:tmpl w:val="8CFC24B8"/>
    <w:lvl w:ilvl="0" w:tplc="EADE0314">
      <w:start w:val="1"/>
      <w:numFmt w:val="bullet"/>
      <w:lvlText w:val="-"/>
      <w:lvlJc w:val="left"/>
      <w:pPr>
        <w:ind w:left="720" w:hanging="360"/>
      </w:pPr>
      <w:rPr>
        <w:rFonts w:ascii="Noto Sans" w:hAnsi="Noto Sans" w:hint="default"/>
      </w:rPr>
    </w:lvl>
    <w:lvl w:ilvl="1" w:tplc="8552FC7E">
      <w:start w:val="1"/>
      <w:numFmt w:val="bullet"/>
      <w:lvlText w:val="o"/>
      <w:lvlJc w:val="left"/>
      <w:pPr>
        <w:ind w:left="1440" w:hanging="360"/>
      </w:pPr>
      <w:rPr>
        <w:rFonts w:ascii="Courier New" w:hAnsi="Courier New" w:hint="default"/>
      </w:rPr>
    </w:lvl>
    <w:lvl w:ilvl="2" w:tplc="20A0DF4A">
      <w:start w:val="1"/>
      <w:numFmt w:val="bullet"/>
      <w:lvlText w:val=""/>
      <w:lvlJc w:val="left"/>
      <w:pPr>
        <w:ind w:left="2160" w:hanging="360"/>
      </w:pPr>
      <w:rPr>
        <w:rFonts w:ascii="Wingdings" w:hAnsi="Wingdings" w:hint="default"/>
      </w:rPr>
    </w:lvl>
    <w:lvl w:ilvl="3" w:tplc="D2E2A704">
      <w:start w:val="1"/>
      <w:numFmt w:val="bullet"/>
      <w:lvlText w:val=""/>
      <w:lvlJc w:val="left"/>
      <w:pPr>
        <w:ind w:left="2880" w:hanging="360"/>
      </w:pPr>
      <w:rPr>
        <w:rFonts w:ascii="Symbol" w:hAnsi="Symbol" w:hint="default"/>
      </w:rPr>
    </w:lvl>
    <w:lvl w:ilvl="4" w:tplc="F1607F3C">
      <w:start w:val="1"/>
      <w:numFmt w:val="bullet"/>
      <w:lvlText w:val="o"/>
      <w:lvlJc w:val="left"/>
      <w:pPr>
        <w:ind w:left="3600" w:hanging="360"/>
      </w:pPr>
      <w:rPr>
        <w:rFonts w:ascii="Courier New" w:hAnsi="Courier New" w:hint="default"/>
      </w:rPr>
    </w:lvl>
    <w:lvl w:ilvl="5" w:tplc="A8C2C592">
      <w:start w:val="1"/>
      <w:numFmt w:val="bullet"/>
      <w:lvlText w:val=""/>
      <w:lvlJc w:val="left"/>
      <w:pPr>
        <w:ind w:left="4320" w:hanging="360"/>
      </w:pPr>
      <w:rPr>
        <w:rFonts w:ascii="Wingdings" w:hAnsi="Wingdings" w:hint="default"/>
      </w:rPr>
    </w:lvl>
    <w:lvl w:ilvl="6" w:tplc="2E8E41D2">
      <w:start w:val="1"/>
      <w:numFmt w:val="bullet"/>
      <w:lvlText w:val=""/>
      <w:lvlJc w:val="left"/>
      <w:pPr>
        <w:ind w:left="5040" w:hanging="360"/>
      </w:pPr>
      <w:rPr>
        <w:rFonts w:ascii="Symbol" w:hAnsi="Symbol" w:hint="default"/>
      </w:rPr>
    </w:lvl>
    <w:lvl w:ilvl="7" w:tplc="9B987AF8">
      <w:start w:val="1"/>
      <w:numFmt w:val="bullet"/>
      <w:lvlText w:val="o"/>
      <w:lvlJc w:val="left"/>
      <w:pPr>
        <w:ind w:left="5760" w:hanging="360"/>
      </w:pPr>
      <w:rPr>
        <w:rFonts w:ascii="Courier New" w:hAnsi="Courier New" w:hint="default"/>
      </w:rPr>
    </w:lvl>
    <w:lvl w:ilvl="8" w:tplc="EB62A726">
      <w:start w:val="1"/>
      <w:numFmt w:val="bullet"/>
      <w:lvlText w:val=""/>
      <w:lvlJc w:val="left"/>
      <w:pPr>
        <w:ind w:left="6480" w:hanging="360"/>
      </w:pPr>
      <w:rPr>
        <w:rFonts w:ascii="Wingdings" w:hAnsi="Wingdings" w:hint="default"/>
      </w:rPr>
    </w:lvl>
  </w:abstractNum>
  <w:abstractNum w:abstractNumId="439" w15:restartNumberingAfterBreak="0">
    <w:nsid w:val="5C70667C"/>
    <w:multiLevelType w:val="hybridMultilevel"/>
    <w:tmpl w:val="135CFCD2"/>
    <w:lvl w:ilvl="0" w:tplc="94B0ADBA">
      <w:start w:val="1"/>
      <w:numFmt w:val="decimal"/>
      <w:lvlText w:val="%1."/>
      <w:lvlJc w:val="left"/>
      <w:pPr>
        <w:ind w:left="720" w:hanging="360"/>
      </w:pPr>
    </w:lvl>
    <w:lvl w:ilvl="1" w:tplc="2C32CC6A">
      <w:start w:val="1"/>
      <w:numFmt w:val="lowerLetter"/>
      <w:lvlText w:val="%2."/>
      <w:lvlJc w:val="left"/>
      <w:pPr>
        <w:ind w:left="1440" w:hanging="360"/>
      </w:pPr>
    </w:lvl>
    <w:lvl w:ilvl="2" w:tplc="9F5AD1E2">
      <w:start w:val="1"/>
      <w:numFmt w:val="lowerRoman"/>
      <w:lvlText w:val="%3."/>
      <w:lvlJc w:val="right"/>
      <w:pPr>
        <w:ind w:left="2160" w:hanging="180"/>
      </w:pPr>
    </w:lvl>
    <w:lvl w:ilvl="3" w:tplc="7F30D518">
      <w:start w:val="1"/>
      <w:numFmt w:val="decimal"/>
      <w:lvlText w:val="%4."/>
      <w:lvlJc w:val="left"/>
      <w:pPr>
        <w:ind w:left="2880" w:hanging="360"/>
      </w:pPr>
    </w:lvl>
    <w:lvl w:ilvl="4" w:tplc="AF2EED0E">
      <w:start w:val="1"/>
      <w:numFmt w:val="lowerLetter"/>
      <w:lvlText w:val="%5."/>
      <w:lvlJc w:val="left"/>
      <w:pPr>
        <w:ind w:left="3600" w:hanging="360"/>
      </w:pPr>
    </w:lvl>
    <w:lvl w:ilvl="5" w:tplc="F9223066">
      <w:start w:val="1"/>
      <w:numFmt w:val="lowerRoman"/>
      <w:lvlText w:val="%6."/>
      <w:lvlJc w:val="right"/>
      <w:pPr>
        <w:ind w:left="4320" w:hanging="180"/>
      </w:pPr>
    </w:lvl>
    <w:lvl w:ilvl="6" w:tplc="0D943D66">
      <w:start w:val="1"/>
      <w:numFmt w:val="decimal"/>
      <w:lvlText w:val="%7."/>
      <w:lvlJc w:val="left"/>
      <w:pPr>
        <w:ind w:left="5040" w:hanging="360"/>
      </w:pPr>
    </w:lvl>
    <w:lvl w:ilvl="7" w:tplc="E9C27156">
      <w:start w:val="1"/>
      <w:numFmt w:val="lowerLetter"/>
      <w:lvlText w:val="%8."/>
      <w:lvlJc w:val="left"/>
      <w:pPr>
        <w:ind w:left="5760" w:hanging="360"/>
      </w:pPr>
    </w:lvl>
    <w:lvl w:ilvl="8" w:tplc="83A4ABB4">
      <w:start w:val="1"/>
      <w:numFmt w:val="lowerRoman"/>
      <w:lvlText w:val="%9."/>
      <w:lvlJc w:val="right"/>
      <w:pPr>
        <w:ind w:left="6480" w:hanging="180"/>
      </w:pPr>
    </w:lvl>
  </w:abstractNum>
  <w:abstractNum w:abstractNumId="440" w15:restartNumberingAfterBreak="0">
    <w:nsid w:val="5C8B01B3"/>
    <w:multiLevelType w:val="hybridMultilevel"/>
    <w:tmpl w:val="FC3AFDD2"/>
    <w:lvl w:ilvl="0" w:tplc="E63C1FF2">
      <w:start w:val="4"/>
      <w:numFmt w:val="decimal"/>
      <w:lvlText w:val="%1."/>
      <w:lvlJc w:val="left"/>
      <w:pPr>
        <w:ind w:left="720" w:hanging="360"/>
      </w:pPr>
      <w:rPr>
        <w:rFonts w:ascii="Noto Sans" w:hAnsi="Noto Sans" w:hint="default"/>
      </w:rPr>
    </w:lvl>
    <w:lvl w:ilvl="1" w:tplc="D0668D62">
      <w:start w:val="1"/>
      <w:numFmt w:val="lowerLetter"/>
      <w:lvlText w:val="%2."/>
      <w:lvlJc w:val="left"/>
      <w:pPr>
        <w:ind w:left="1440" w:hanging="360"/>
      </w:pPr>
    </w:lvl>
    <w:lvl w:ilvl="2" w:tplc="71788914">
      <w:start w:val="1"/>
      <w:numFmt w:val="lowerRoman"/>
      <w:lvlText w:val="%3."/>
      <w:lvlJc w:val="right"/>
      <w:pPr>
        <w:ind w:left="2160" w:hanging="180"/>
      </w:pPr>
    </w:lvl>
    <w:lvl w:ilvl="3" w:tplc="46B615E0">
      <w:start w:val="1"/>
      <w:numFmt w:val="decimal"/>
      <w:lvlText w:val="%4."/>
      <w:lvlJc w:val="left"/>
      <w:pPr>
        <w:ind w:left="2880" w:hanging="360"/>
      </w:pPr>
    </w:lvl>
    <w:lvl w:ilvl="4" w:tplc="782A67D8">
      <w:start w:val="1"/>
      <w:numFmt w:val="lowerLetter"/>
      <w:lvlText w:val="%5."/>
      <w:lvlJc w:val="left"/>
      <w:pPr>
        <w:ind w:left="3600" w:hanging="360"/>
      </w:pPr>
    </w:lvl>
    <w:lvl w:ilvl="5" w:tplc="3CD8748E">
      <w:start w:val="1"/>
      <w:numFmt w:val="lowerRoman"/>
      <w:lvlText w:val="%6."/>
      <w:lvlJc w:val="right"/>
      <w:pPr>
        <w:ind w:left="4320" w:hanging="180"/>
      </w:pPr>
    </w:lvl>
    <w:lvl w:ilvl="6" w:tplc="D600647C">
      <w:start w:val="1"/>
      <w:numFmt w:val="decimal"/>
      <w:lvlText w:val="%7."/>
      <w:lvlJc w:val="left"/>
      <w:pPr>
        <w:ind w:left="5040" w:hanging="360"/>
      </w:pPr>
    </w:lvl>
    <w:lvl w:ilvl="7" w:tplc="713C9CD8">
      <w:start w:val="1"/>
      <w:numFmt w:val="lowerLetter"/>
      <w:lvlText w:val="%8."/>
      <w:lvlJc w:val="left"/>
      <w:pPr>
        <w:ind w:left="5760" w:hanging="360"/>
      </w:pPr>
    </w:lvl>
    <w:lvl w:ilvl="8" w:tplc="B488662A">
      <w:start w:val="1"/>
      <w:numFmt w:val="lowerRoman"/>
      <w:lvlText w:val="%9."/>
      <w:lvlJc w:val="right"/>
      <w:pPr>
        <w:ind w:left="6480" w:hanging="180"/>
      </w:pPr>
    </w:lvl>
  </w:abstractNum>
  <w:abstractNum w:abstractNumId="441" w15:restartNumberingAfterBreak="0">
    <w:nsid w:val="5CBE38A3"/>
    <w:multiLevelType w:val="hybridMultilevel"/>
    <w:tmpl w:val="E9BEC900"/>
    <w:lvl w:ilvl="0" w:tplc="FFFFFFF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2" w15:restartNumberingAfterBreak="0">
    <w:nsid w:val="5CC0592E"/>
    <w:multiLevelType w:val="hybridMultilevel"/>
    <w:tmpl w:val="0ECC0CBC"/>
    <w:lvl w:ilvl="0" w:tplc="D0586202">
      <w:start w:val="1"/>
      <w:numFmt w:val="bullet"/>
      <w:lvlText w:val="-"/>
      <w:lvlJc w:val="left"/>
      <w:pPr>
        <w:ind w:left="720" w:hanging="360"/>
      </w:pPr>
      <w:rPr>
        <w:rFonts w:ascii="Noto Sans" w:hAnsi="Noto Sans" w:hint="default"/>
      </w:rPr>
    </w:lvl>
    <w:lvl w:ilvl="1" w:tplc="5268FA16">
      <w:start w:val="1"/>
      <w:numFmt w:val="bullet"/>
      <w:lvlText w:val="o"/>
      <w:lvlJc w:val="left"/>
      <w:pPr>
        <w:ind w:left="1440" w:hanging="360"/>
      </w:pPr>
      <w:rPr>
        <w:rFonts w:ascii="Courier New" w:hAnsi="Courier New" w:hint="default"/>
      </w:rPr>
    </w:lvl>
    <w:lvl w:ilvl="2" w:tplc="BC409838">
      <w:start w:val="1"/>
      <w:numFmt w:val="bullet"/>
      <w:lvlText w:val=""/>
      <w:lvlJc w:val="left"/>
      <w:pPr>
        <w:ind w:left="2160" w:hanging="360"/>
      </w:pPr>
      <w:rPr>
        <w:rFonts w:ascii="Wingdings" w:hAnsi="Wingdings" w:hint="default"/>
      </w:rPr>
    </w:lvl>
    <w:lvl w:ilvl="3" w:tplc="3EFCDE40">
      <w:start w:val="1"/>
      <w:numFmt w:val="bullet"/>
      <w:lvlText w:val=""/>
      <w:lvlJc w:val="left"/>
      <w:pPr>
        <w:ind w:left="2880" w:hanging="360"/>
      </w:pPr>
      <w:rPr>
        <w:rFonts w:ascii="Symbol" w:hAnsi="Symbol" w:hint="default"/>
      </w:rPr>
    </w:lvl>
    <w:lvl w:ilvl="4" w:tplc="DB6EAFDA">
      <w:start w:val="1"/>
      <w:numFmt w:val="bullet"/>
      <w:lvlText w:val="o"/>
      <w:lvlJc w:val="left"/>
      <w:pPr>
        <w:ind w:left="3600" w:hanging="360"/>
      </w:pPr>
      <w:rPr>
        <w:rFonts w:ascii="Courier New" w:hAnsi="Courier New" w:hint="default"/>
      </w:rPr>
    </w:lvl>
    <w:lvl w:ilvl="5" w:tplc="D6F288E6">
      <w:start w:val="1"/>
      <w:numFmt w:val="bullet"/>
      <w:lvlText w:val=""/>
      <w:lvlJc w:val="left"/>
      <w:pPr>
        <w:ind w:left="4320" w:hanging="360"/>
      </w:pPr>
      <w:rPr>
        <w:rFonts w:ascii="Wingdings" w:hAnsi="Wingdings" w:hint="default"/>
      </w:rPr>
    </w:lvl>
    <w:lvl w:ilvl="6" w:tplc="6DEA0846">
      <w:start w:val="1"/>
      <w:numFmt w:val="bullet"/>
      <w:lvlText w:val=""/>
      <w:lvlJc w:val="left"/>
      <w:pPr>
        <w:ind w:left="5040" w:hanging="360"/>
      </w:pPr>
      <w:rPr>
        <w:rFonts w:ascii="Symbol" w:hAnsi="Symbol" w:hint="default"/>
      </w:rPr>
    </w:lvl>
    <w:lvl w:ilvl="7" w:tplc="A64ACD24">
      <w:start w:val="1"/>
      <w:numFmt w:val="bullet"/>
      <w:lvlText w:val="o"/>
      <w:lvlJc w:val="left"/>
      <w:pPr>
        <w:ind w:left="5760" w:hanging="360"/>
      </w:pPr>
      <w:rPr>
        <w:rFonts w:ascii="Courier New" w:hAnsi="Courier New" w:hint="default"/>
      </w:rPr>
    </w:lvl>
    <w:lvl w:ilvl="8" w:tplc="8A3CC488">
      <w:start w:val="1"/>
      <w:numFmt w:val="bullet"/>
      <w:lvlText w:val=""/>
      <w:lvlJc w:val="left"/>
      <w:pPr>
        <w:ind w:left="6480" w:hanging="360"/>
      </w:pPr>
      <w:rPr>
        <w:rFonts w:ascii="Wingdings" w:hAnsi="Wingdings" w:hint="default"/>
      </w:rPr>
    </w:lvl>
  </w:abstractNum>
  <w:abstractNum w:abstractNumId="443" w15:restartNumberingAfterBreak="0">
    <w:nsid w:val="5CC3FB5A"/>
    <w:multiLevelType w:val="hybridMultilevel"/>
    <w:tmpl w:val="2DF8F954"/>
    <w:lvl w:ilvl="0" w:tplc="C2D60F5C">
      <w:start w:val="1"/>
      <w:numFmt w:val="upperLetter"/>
      <w:lvlText w:val="%1."/>
      <w:lvlJc w:val="left"/>
      <w:pPr>
        <w:ind w:left="720" w:hanging="360"/>
      </w:pPr>
    </w:lvl>
    <w:lvl w:ilvl="1" w:tplc="9B58F7BA">
      <w:start w:val="1"/>
      <w:numFmt w:val="lowerLetter"/>
      <w:lvlText w:val="%2."/>
      <w:lvlJc w:val="left"/>
      <w:pPr>
        <w:ind w:left="1440" w:hanging="360"/>
      </w:pPr>
    </w:lvl>
    <w:lvl w:ilvl="2" w:tplc="63682BFA">
      <w:start w:val="1"/>
      <w:numFmt w:val="lowerRoman"/>
      <w:lvlText w:val="%3."/>
      <w:lvlJc w:val="right"/>
      <w:pPr>
        <w:ind w:left="2160" w:hanging="180"/>
      </w:pPr>
    </w:lvl>
    <w:lvl w:ilvl="3" w:tplc="70B8AE56">
      <w:start w:val="1"/>
      <w:numFmt w:val="decimal"/>
      <w:lvlText w:val="%4."/>
      <w:lvlJc w:val="left"/>
      <w:pPr>
        <w:ind w:left="2880" w:hanging="360"/>
      </w:pPr>
    </w:lvl>
    <w:lvl w:ilvl="4" w:tplc="C9FEA3BA">
      <w:start w:val="1"/>
      <w:numFmt w:val="lowerLetter"/>
      <w:lvlText w:val="%5."/>
      <w:lvlJc w:val="left"/>
      <w:pPr>
        <w:ind w:left="3600" w:hanging="360"/>
      </w:pPr>
    </w:lvl>
    <w:lvl w:ilvl="5" w:tplc="C7661C52">
      <w:start w:val="1"/>
      <w:numFmt w:val="lowerRoman"/>
      <w:lvlText w:val="%6."/>
      <w:lvlJc w:val="right"/>
      <w:pPr>
        <w:ind w:left="4320" w:hanging="180"/>
      </w:pPr>
    </w:lvl>
    <w:lvl w:ilvl="6" w:tplc="BD76E816">
      <w:start w:val="1"/>
      <w:numFmt w:val="decimal"/>
      <w:lvlText w:val="%7."/>
      <w:lvlJc w:val="left"/>
      <w:pPr>
        <w:ind w:left="5040" w:hanging="360"/>
      </w:pPr>
    </w:lvl>
    <w:lvl w:ilvl="7" w:tplc="4C4A0226">
      <w:start w:val="1"/>
      <w:numFmt w:val="lowerLetter"/>
      <w:lvlText w:val="%8."/>
      <w:lvlJc w:val="left"/>
      <w:pPr>
        <w:ind w:left="5760" w:hanging="360"/>
      </w:pPr>
    </w:lvl>
    <w:lvl w:ilvl="8" w:tplc="EB941178">
      <w:start w:val="1"/>
      <w:numFmt w:val="lowerRoman"/>
      <w:lvlText w:val="%9."/>
      <w:lvlJc w:val="right"/>
      <w:pPr>
        <w:ind w:left="6480" w:hanging="180"/>
      </w:pPr>
    </w:lvl>
  </w:abstractNum>
  <w:abstractNum w:abstractNumId="444" w15:restartNumberingAfterBreak="0">
    <w:nsid w:val="5D8EFFEA"/>
    <w:multiLevelType w:val="multilevel"/>
    <w:tmpl w:val="A9802B8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45" w15:restartNumberingAfterBreak="0">
    <w:nsid w:val="5D907558"/>
    <w:multiLevelType w:val="hybridMultilevel"/>
    <w:tmpl w:val="EA36C986"/>
    <w:lvl w:ilvl="0" w:tplc="B32E8BFE">
      <w:start w:val="1"/>
      <w:numFmt w:val="upperLetter"/>
      <w:lvlText w:val="%1."/>
      <w:lvlJc w:val="left"/>
      <w:pPr>
        <w:ind w:left="720" w:hanging="360"/>
      </w:pPr>
    </w:lvl>
    <w:lvl w:ilvl="1" w:tplc="09566E32">
      <w:start w:val="1"/>
      <w:numFmt w:val="lowerLetter"/>
      <w:lvlText w:val="%2."/>
      <w:lvlJc w:val="left"/>
      <w:pPr>
        <w:ind w:left="1440" w:hanging="360"/>
      </w:pPr>
    </w:lvl>
    <w:lvl w:ilvl="2" w:tplc="FC921D42">
      <w:start w:val="1"/>
      <w:numFmt w:val="lowerRoman"/>
      <w:lvlText w:val="%3."/>
      <w:lvlJc w:val="right"/>
      <w:pPr>
        <w:ind w:left="2160" w:hanging="180"/>
      </w:pPr>
    </w:lvl>
    <w:lvl w:ilvl="3" w:tplc="C9D219BC">
      <w:start w:val="1"/>
      <w:numFmt w:val="decimal"/>
      <w:lvlText w:val="%4."/>
      <w:lvlJc w:val="left"/>
      <w:pPr>
        <w:ind w:left="2880" w:hanging="360"/>
      </w:pPr>
    </w:lvl>
    <w:lvl w:ilvl="4" w:tplc="A5681632">
      <w:start w:val="1"/>
      <w:numFmt w:val="lowerLetter"/>
      <w:lvlText w:val="%5."/>
      <w:lvlJc w:val="left"/>
      <w:pPr>
        <w:ind w:left="3600" w:hanging="360"/>
      </w:pPr>
    </w:lvl>
    <w:lvl w:ilvl="5" w:tplc="D61C7AE4">
      <w:start w:val="1"/>
      <w:numFmt w:val="lowerRoman"/>
      <w:lvlText w:val="%6."/>
      <w:lvlJc w:val="right"/>
      <w:pPr>
        <w:ind w:left="4320" w:hanging="180"/>
      </w:pPr>
    </w:lvl>
    <w:lvl w:ilvl="6" w:tplc="F3942026">
      <w:start w:val="1"/>
      <w:numFmt w:val="decimal"/>
      <w:lvlText w:val="%7."/>
      <w:lvlJc w:val="left"/>
      <w:pPr>
        <w:ind w:left="5040" w:hanging="360"/>
      </w:pPr>
    </w:lvl>
    <w:lvl w:ilvl="7" w:tplc="CA20DF02">
      <w:start w:val="1"/>
      <w:numFmt w:val="lowerLetter"/>
      <w:lvlText w:val="%8."/>
      <w:lvlJc w:val="left"/>
      <w:pPr>
        <w:ind w:left="5760" w:hanging="360"/>
      </w:pPr>
    </w:lvl>
    <w:lvl w:ilvl="8" w:tplc="E9CCF5FA">
      <w:start w:val="1"/>
      <w:numFmt w:val="lowerRoman"/>
      <w:lvlText w:val="%9."/>
      <w:lvlJc w:val="right"/>
      <w:pPr>
        <w:ind w:left="6480" w:hanging="180"/>
      </w:pPr>
    </w:lvl>
  </w:abstractNum>
  <w:abstractNum w:abstractNumId="446" w15:restartNumberingAfterBreak="0">
    <w:nsid w:val="5D9CA794"/>
    <w:multiLevelType w:val="hybridMultilevel"/>
    <w:tmpl w:val="2F0C6B36"/>
    <w:lvl w:ilvl="0" w:tplc="7A9E9BFA">
      <w:start w:val="1"/>
      <w:numFmt w:val="bullet"/>
      <w:lvlText w:val="-"/>
      <w:lvlJc w:val="left"/>
      <w:pPr>
        <w:ind w:left="720" w:hanging="360"/>
      </w:pPr>
      <w:rPr>
        <w:rFonts w:ascii="Aptos" w:hAnsi="Aptos" w:hint="default"/>
      </w:rPr>
    </w:lvl>
    <w:lvl w:ilvl="1" w:tplc="4B30DC2A">
      <w:start w:val="1"/>
      <w:numFmt w:val="bullet"/>
      <w:lvlText w:val="o"/>
      <w:lvlJc w:val="left"/>
      <w:pPr>
        <w:ind w:left="1440" w:hanging="360"/>
      </w:pPr>
      <w:rPr>
        <w:rFonts w:ascii="Courier New" w:hAnsi="Courier New" w:hint="default"/>
      </w:rPr>
    </w:lvl>
    <w:lvl w:ilvl="2" w:tplc="F9F858FA">
      <w:start w:val="1"/>
      <w:numFmt w:val="bullet"/>
      <w:lvlText w:val=""/>
      <w:lvlJc w:val="left"/>
      <w:pPr>
        <w:ind w:left="2160" w:hanging="360"/>
      </w:pPr>
      <w:rPr>
        <w:rFonts w:ascii="Wingdings" w:hAnsi="Wingdings" w:hint="default"/>
      </w:rPr>
    </w:lvl>
    <w:lvl w:ilvl="3" w:tplc="097057F6">
      <w:start w:val="1"/>
      <w:numFmt w:val="bullet"/>
      <w:lvlText w:val=""/>
      <w:lvlJc w:val="left"/>
      <w:pPr>
        <w:ind w:left="2880" w:hanging="360"/>
      </w:pPr>
      <w:rPr>
        <w:rFonts w:ascii="Symbol" w:hAnsi="Symbol" w:hint="default"/>
      </w:rPr>
    </w:lvl>
    <w:lvl w:ilvl="4" w:tplc="FB6E531C">
      <w:start w:val="1"/>
      <w:numFmt w:val="bullet"/>
      <w:lvlText w:val="o"/>
      <w:lvlJc w:val="left"/>
      <w:pPr>
        <w:ind w:left="3600" w:hanging="360"/>
      </w:pPr>
      <w:rPr>
        <w:rFonts w:ascii="Courier New" w:hAnsi="Courier New" w:hint="default"/>
      </w:rPr>
    </w:lvl>
    <w:lvl w:ilvl="5" w:tplc="B6F6A5B8">
      <w:start w:val="1"/>
      <w:numFmt w:val="bullet"/>
      <w:lvlText w:val=""/>
      <w:lvlJc w:val="left"/>
      <w:pPr>
        <w:ind w:left="4320" w:hanging="360"/>
      </w:pPr>
      <w:rPr>
        <w:rFonts w:ascii="Wingdings" w:hAnsi="Wingdings" w:hint="default"/>
      </w:rPr>
    </w:lvl>
    <w:lvl w:ilvl="6" w:tplc="022CC5AA">
      <w:start w:val="1"/>
      <w:numFmt w:val="bullet"/>
      <w:lvlText w:val=""/>
      <w:lvlJc w:val="left"/>
      <w:pPr>
        <w:ind w:left="5040" w:hanging="360"/>
      </w:pPr>
      <w:rPr>
        <w:rFonts w:ascii="Symbol" w:hAnsi="Symbol" w:hint="default"/>
      </w:rPr>
    </w:lvl>
    <w:lvl w:ilvl="7" w:tplc="9926B31C">
      <w:start w:val="1"/>
      <w:numFmt w:val="bullet"/>
      <w:lvlText w:val="o"/>
      <w:lvlJc w:val="left"/>
      <w:pPr>
        <w:ind w:left="5760" w:hanging="360"/>
      </w:pPr>
      <w:rPr>
        <w:rFonts w:ascii="Courier New" w:hAnsi="Courier New" w:hint="default"/>
      </w:rPr>
    </w:lvl>
    <w:lvl w:ilvl="8" w:tplc="DFAC5630">
      <w:start w:val="1"/>
      <w:numFmt w:val="bullet"/>
      <w:lvlText w:val=""/>
      <w:lvlJc w:val="left"/>
      <w:pPr>
        <w:ind w:left="6480" w:hanging="360"/>
      </w:pPr>
      <w:rPr>
        <w:rFonts w:ascii="Wingdings" w:hAnsi="Wingdings" w:hint="default"/>
      </w:rPr>
    </w:lvl>
  </w:abstractNum>
  <w:abstractNum w:abstractNumId="447" w15:restartNumberingAfterBreak="0">
    <w:nsid w:val="5DABB68D"/>
    <w:multiLevelType w:val="hybridMultilevel"/>
    <w:tmpl w:val="D5CED8D0"/>
    <w:lvl w:ilvl="0" w:tplc="38824EFE">
      <w:start w:val="1"/>
      <w:numFmt w:val="lowerLetter"/>
      <w:lvlText w:val="%1)"/>
      <w:lvlJc w:val="left"/>
      <w:pPr>
        <w:ind w:left="1080" w:hanging="360"/>
      </w:pPr>
    </w:lvl>
    <w:lvl w:ilvl="1" w:tplc="E63C21E0">
      <w:start w:val="1"/>
      <w:numFmt w:val="lowerLetter"/>
      <w:lvlText w:val="%2."/>
      <w:lvlJc w:val="left"/>
      <w:pPr>
        <w:ind w:left="1800" w:hanging="360"/>
      </w:pPr>
    </w:lvl>
    <w:lvl w:ilvl="2" w:tplc="EC4A84E0">
      <w:start w:val="1"/>
      <w:numFmt w:val="lowerRoman"/>
      <w:lvlText w:val="%3."/>
      <w:lvlJc w:val="right"/>
      <w:pPr>
        <w:ind w:left="2520" w:hanging="180"/>
      </w:pPr>
    </w:lvl>
    <w:lvl w:ilvl="3" w:tplc="272ABE20">
      <w:start w:val="1"/>
      <w:numFmt w:val="decimal"/>
      <w:lvlText w:val="%4."/>
      <w:lvlJc w:val="left"/>
      <w:pPr>
        <w:ind w:left="3240" w:hanging="360"/>
      </w:pPr>
    </w:lvl>
    <w:lvl w:ilvl="4" w:tplc="5BA2AD78">
      <w:start w:val="1"/>
      <w:numFmt w:val="lowerLetter"/>
      <w:lvlText w:val="%5."/>
      <w:lvlJc w:val="left"/>
      <w:pPr>
        <w:ind w:left="3960" w:hanging="360"/>
      </w:pPr>
    </w:lvl>
    <w:lvl w:ilvl="5" w:tplc="77905394">
      <w:start w:val="1"/>
      <w:numFmt w:val="lowerRoman"/>
      <w:lvlText w:val="%6."/>
      <w:lvlJc w:val="right"/>
      <w:pPr>
        <w:ind w:left="4680" w:hanging="180"/>
      </w:pPr>
    </w:lvl>
    <w:lvl w:ilvl="6" w:tplc="B9A45342">
      <w:start w:val="1"/>
      <w:numFmt w:val="decimal"/>
      <w:lvlText w:val="%7."/>
      <w:lvlJc w:val="left"/>
      <w:pPr>
        <w:ind w:left="5400" w:hanging="360"/>
      </w:pPr>
    </w:lvl>
    <w:lvl w:ilvl="7" w:tplc="61C6757C">
      <w:start w:val="1"/>
      <w:numFmt w:val="lowerLetter"/>
      <w:lvlText w:val="%8."/>
      <w:lvlJc w:val="left"/>
      <w:pPr>
        <w:ind w:left="6120" w:hanging="360"/>
      </w:pPr>
    </w:lvl>
    <w:lvl w:ilvl="8" w:tplc="B5D4088E">
      <w:start w:val="1"/>
      <w:numFmt w:val="lowerRoman"/>
      <w:lvlText w:val="%9."/>
      <w:lvlJc w:val="right"/>
      <w:pPr>
        <w:ind w:left="6840" w:hanging="180"/>
      </w:pPr>
    </w:lvl>
  </w:abstractNum>
  <w:abstractNum w:abstractNumId="448" w15:restartNumberingAfterBreak="0">
    <w:nsid w:val="5DC3718E"/>
    <w:multiLevelType w:val="hybridMultilevel"/>
    <w:tmpl w:val="6E669C26"/>
    <w:lvl w:ilvl="0" w:tplc="D96EEF1A">
      <w:start w:val="1"/>
      <w:numFmt w:val="bullet"/>
      <w:lvlText w:val="-"/>
      <w:lvlJc w:val="left"/>
      <w:pPr>
        <w:ind w:left="720" w:hanging="360"/>
      </w:pPr>
      <w:rPr>
        <w:rFonts w:ascii="Aptos" w:hAnsi="Aptos" w:hint="default"/>
      </w:rPr>
    </w:lvl>
    <w:lvl w:ilvl="1" w:tplc="3C6C46F2">
      <w:start w:val="1"/>
      <w:numFmt w:val="bullet"/>
      <w:lvlText w:val="o"/>
      <w:lvlJc w:val="left"/>
      <w:pPr>
        <w:ind w:left="1440" w:hanging="360"/>
      </w:pPr>
      <w:rPr>
        <w:rFonts w:ascii="Courier New" w:hAnsi="Courier New" w:hint="default"/>
      </w:rPr>
    </w:lvl>
    <w:lvl w:ilvl="2" w:tplc="07243DEE">
      <w:start w:val="1"/>
      <w:numFmt w:val="bullet"/>
      <w:lvlText w:val=""/>
      <w:lvlJc w:val="left"/>
      <w:pPr>
        <w:ind w:left="2160" w:hanging="360"/>
      </w:pPr>
      <w:rPr>
        <w:rFonts w:ascii="Wingdings" w:hAnsi="Wingdings" w:hint="default"/>
      </w:rPr>
    </w:lvl>
    <w:lvl w:ilvl="3" w:tplc="49DE1DB6">
      <w:start w:val="1"/>
      <w:numFmt w:val="bullet"/>
      <w:lvlText w:val=""/>
      <w:lvlJc w:val="left"/>
      <w:pPr>
        <w:ind w:left="2880" w:hanging="360"/>
      </w:pPr>
      <w:rPr>
        <w:rFonts w:ascii="Symbol" w:hAnsi="Symbol" w:hint="default"/>
      </w:rPr>
    </w:lvl>
    <w:lvl w:ilvl="4" w:tplc="10747522">
      <w:start w:val="1"/>
      <w:numFmt w:val="bullet"/>
      <w:lvlText w:val="o"/>
      <w:lvlJc w:val="left"/>
      <w:pPr>
        <w:ind w:left="3600" w:hanging="360"/>
      </w:pPr>
      <w:rPr>
        <w:rFonts w:ascii="Courier New" w:hAnsi="Courier New" w:hint="default"/>
      </w:rPr>
    </w:lvl>
    <w:lvl w:ilvl="5" w:tplc="199A9C9C">
      <w:start w:val="1"/>
      <w:numFmt w:val="bullet"/>
      <w:lvlText w:val=""/>
      <w:lvlJc w:val="left"/>
      <w:pPr>
        <w:ind w:left="4320" w:hanging="360"/>
      </w:pPr>
      <w:rPr>
        <w:rFonts w:ascii="Wingdings" w:hAnsi="Wingdings" w:hint="default"/>
      </w:rPr>
    </w:lvl>
    <w:lvl w:ilvl="6" w:tplc="9D66E698">
      <w:start w:val="1"/>
      <w:numFmt w:val="bullet"/>
      <w:lvlText w:val=""/>
      <w:lvlJc w:val="left"/>
      <w:pPr>
        <w:ind w:left="5040" w:hanging="360"/>
      </w:pPr>
      <w:rPr>
        <w:rFonts w:ascii="Symbol" w:hAnsi="Symbol" w:hint="default"/>
      </w:rPr>
    </w:lvl>
    <w:lvl w:ilvl="7" w:tplc="DD3A8B60">
      <w:start w:val="1"/>
      <w:numFmt w:val="bullet"/>
      <w:lvlText w:val="o"/>
      <w:lvlJc w:val="left"/>
      <w:pPr>
        <w:ind w:left="5760" w:hanging="360"/>
      </w:pPr>
      <w:rPr>
        <w:rFonts w:ascii="Courier New" w:hAnsi="Courier New" w:hint="default"/>
      </w:rPr>
    </w:lvl>
    <w:lvl w:ilvl="8" w:tplc="6C7642FA">
      <w:start w:val="1"/>
      <w:numFmt w:val="bullet"/>
      <w:lvlText w:val=""/>
      <w:lvlJc w:val="left"/>
      <w:pPr>
        <w:ind w:left="6480" w:hanging="360"/>
      </w:pPr>
      <w:rPr>
        <w:rFonts w:ascii="Wingdings" w:hAnsi="Wingdings" w:hint="default"/>
      </w:rPr>
    </w:lvl>
  </w:abstractNum>
  <w:abstractNum w:abstractNumId="449" w15:restartNumberingAfterBreak="0">
    <w:nsid w:val="5DC651D8"/>
    <w:multiLevelType w:val="hybridMultilevel"/>
    <w:tmpl w:val="FD402912"/>
    <w:lvl w:ilvl="0" w:tplc="00A4EC3E">
      <w:start w:val="1"/>
      <w:numFmt w:val="bullet"/>
      <w:lvlText w:val="-"/>
      <w:lvlJc w:val="left"/>
      <w:pPr>
        <w:ind w:left="720" w:hanging="360"/>
      </w:pPr>
      <w:rPr>
        <w:rFonts w:ascii="Noto Sans" w:hAnsi="Noto Sans" w:hint="default"/>
      </w:rPr>
    </w:lvl>
    <w:lvl w:ilvl="1" w:tplc="B29A2FEE">
      <w:start w:val="1"/>
      <w:numFmt w:val="bullet"/>
      <w:lvlText w:val="o"/>
      <w:lvlJc w:val="left"/>
      <w:pPr>
        <w:ind w:left="1440" w:hanging="360"/>
      </w:pPr>
      <w:rPr>
        <w:rFonts w:ascii="Courier New" w:hAnsi="Courier New" w:hint="default"/>
      </w:rPr>
    </w:lvl>
    <w:lvl w:ilvl="2" w:tplc="323C9382">
      <w:start w:val="1"/>
      <w:numFmt w:val="bullet"/>
      <w:lvlText w:val=""/>
      <w:lvlJc w:val="left"/>
      <w:pPr>
        <w:ind w:left="2160" w:hanging="360"/>
      </w:pPr>
      <w:rPr>
        <w:rFonts w:ascii="Wingdings" w:hAnsi="Wingdings" w:hint="default"/>
      </w:rPr>
    </w:lvl>
    <w:lvl w:ilvl="3" w:tplc="7FB22CB6">
      <w:start w:val="1"/>
      <w:numFmt w:val="bullet"/>
      <w:lvlText w:val=""/>
      <w:lvlJc w:val="left"/>
      <w:pPr>
        <w:ind w:left="2880" w:hanging="360"/>
      </w:pPr>
      <w:rPr>
        <w:rFonts w:ascii="Symbol" w:hAnsi="Symbol" w:hint="default"/>
      </w:rPr>
    </w:lvl>
    <w:lvl w:ilvl="4" w:tplc="AF469622">
      <w:start w:val="1"/>
      <w:numFmt w:val="bullet"/>
      <w:lvlText w:val="o"/>
      <w:lvlJc w:val="left"/>
      <w:pPr>
        <w:ind w:left="3600" w:hanging="360"/>
      </w:pPr>
      <w:rPr>
        <w:rFonts w:ascii="Courier New" w:hAnsi="Courier New" w:hint="default"/>
      </w:rPr>
    </w:lvl>
    <w:lvl w:ilvl="5" w:tplc="21763150">
      <w:start w:val="1"/>
      <w:numFmt w:val="bullet"/>
      <w:lvlText w:val=""/>
      <w:lvlJc w:val="left"/>
      <w:pPr>
        <w:ind w:left="4320" w:hanging="360"/>
      </w:pPr>
      <w:rPr>
        <w:rFonts w:ascii="Wingdings" w:hAnsi="Wingdings" w:hint="default"/>
      </w:rPr>
    </w:lvl>
    <w:lvl w:ilvl="6" w:tplc="1EB0C646">
      <w:start w:val="1"/>
      <w:numFmt w:val="bullet"/>
      <w:lvlText w:val=""/>
      <w:lvlJc w:val="left"/>
      <w:pPr>
        <w:ind w:left="5040" w:hanging="360"/>
      </w:pPr>
      <w:rPr>
        <w:rFonts w:ascii="Symbol" w:hAnsi="Symbol" w:hint="default"/>
      </w:rPr>
    </w:lvl>
    <w:lvl w:ilvl="7" w:tplc="096AA03A">
      <w:start w:val="1"/>
      <w:numFmt w:val="bullet"/>
      <w:lvlText w:val="o"/>
      <w:lvlJc w:val="left"/>
      <w:pPr>
        <w:ind w:left="5760" w:hanging="360"/>
      </w:pPr>
      <w:rPr>
        <w:rFonts w:ascii="Courier New" w:hAnsi="Courier New" w:hint="default"/>
      </w:rPr>
    </w:lvl>
    <w:lvl w:ilvl="8" w:tplc="61A8DAD6">
      <w:start w:val="1"/>
      <w:numFmt w:val="bullet"/>
      <w:lvlText w:val=""/>
      <w:lvlJc w:val="left"/>
      <w:pPr>
        <w:ind w:left="6480" w:hanging="360"/>
      </w:pPr>
      <w:rPr>
        <w:rFonts w:ascii="Wingdings" w:hAnsi="Wingdings" w:hint="default"/>
      </w:rPr>
    </w:lvl>
  </w:abstractNum>
  <w:abstractNum w:abstractNumId="450" w15:restartNumberingAfterBreak="0">
    <w:nsid w:val="5DE2D3CF"/>
    <w:multiLevelType w:val="hybridMultilevel"/>
    <w:tmpl w:val="F552EDEE"/>
    <w:lvl w:ilvl="0" w:tplc="50925272">
      <w:start w:val="1"/>
      <w:numFmt w:val="bullet"/>
      <w:lvlText w:val="-"/>
      <w:lvlJc w:val="left"/>
      <w:pPr>
        <w:ind w:left="720" w:hanging="360"/>
      </w:pPr>
      <w:rPr>
        <w:rFonts w:ascii="Noto Sans" w:hAnsi="Noto Sans" w:hint="default"/>
      </w:rPr>
    </w:lvl>
    <w:lvl w:ilvl="1" w:tplc="4D729DB4">
      <w:start w:val="1"/>
      <w:numFmt w:val="bullet"/>
      <w:lvlText w:val="o"/>
      <w:lvlJc w:val="left"/>
      <w:pPr>
        <w:ind w:left="1440" w:hanging="360"/>
      </w:pPr>
      <w:rPr>
        <w:rFonts w:ascii="Courier New" w:hAnsi="Courier New" w:hint="default"/>
      </w:rPr>
    </w:lvl>
    <w:lvl w:ilvl="2" w:tplc="783E62BE">
      <w:start w:val="1"/>
      <w:numFmt w:val="bullet"/>
      <w:lvlText w:val=""/>
      <w:lvlJc w:val="left"/>
      <w:pPr>
        <w:ind w:left="2160" w:hanging="360"/>
      </w:pPr>
      <w:rPr>
        <w:rFonts w:ascii="Wingdings" w:hAnsi="Wingdings" w:hint="default"/>
      </w:rPr>
    </w:lvl>
    <w:lvl w:ilvl="3" w:tplc="A5149B7C">
      <w:start w:val="1"/>
      <w:numFmt w:val="bullet"/>
      <w:lvlText w:val=""/>
      <w:lvlJc w:val="left"/>
      <w:pPr>
        <w:ind w:left="2880" w:hanging="360"/>
      </w:pPr>
      <w:rPr>
        <w:rFonts w:ascii="Symbol" w:hAnsi="Symbol" w:hint="default"/>
      </w:rPr>
    </w:lvl>
    <w:lvl w:ilvl="4" w:tplc="717AB1F8">
      <w:start w:val="1"/>
      <w:numFmt w:val="bullet"/>
      <w:lvlText w:val="o"/>
      <w:lvlJc w:val="left"/>
      <w:pPr>
        <w:ind w:left="3600" w:hanging="360"/>
      </w:pPr>
      <w:rPr>
        <w:rFonts w:ascii="Courier New" w:hAnsi="Courier New" w:hint="default"/>
      </w:rPr>
    </w:lvl>
    <w:lvl w:ilvl="5" w:tplc="1C0C7FA4">
      <w:start w:val="1"/>
      <w:numFmt w:val="bullet"/>
      <w:lvlText w:val=""/>
      <w:lvlJc w:val="left"/>
      <w:pPr>
        <w:ind w:left="4320" w:hanging="360"/>
      </w:pPr>
      <w:rPr>
        <w:rFonts w:ascii="Wingdings" w:hAnsi="Wingdings" w:hint="default"/>
      </w:rPr>
    </w:lvl>
    <w:lvl w:ilvl="6" w:tplc="4DA8780E">
      <w:start w:val="1"/>
      <w:numFmt w:val="bullet"/>
      <w:lvlText w:val=""/>
      <w:lvlJc w:val="left"/>
      <w:pPr>
        <w:ind w:left="5040" w:hanging="360"/>
      </w:pPr>
      <w:rPr>
        <w:rFonts w:ascii="Symbol" w:hAnsi="Symbol" w:hint="default"/>
      </w:rPr>
    </w:lvl>
    <w:lvl w:ilvl="7" w:tplc="13AC02A6">
      <w:start w:val="1"/>
      <w:numFmt w:val="bullet"/>
      <w:lvlText w:val="o"/>
      <w:lvlJc w:val="left"/>
      <w:pPr>
        <w:ind w:left="5760" w:hanging="360"/>
      </w:pPr>
      <w:rPr>
        <w:rFonts w:ascii="Courier New" w:hAnsi="Courier New" w:hint="default"/>
      </w:rPr>
    </w:lvl>
    <w:lvl w:ilvl="8" w:tplc="E16A1C68">
      <w:start w:val="1"/>
      <w:numFmt w:val="bullet"/>
      <w:lvlText w:val=""/>
      <w:lvlJc w:val="left"/>
      <w:pPr>
        <w:ind w:left="6480" w:hanging="360"/>
      </w:pPr>
      <w:rPr>
        <w:rFonts w:ascii="Wingdings" w:hAnsi="Wingdings" w:hint="default"/>
      </w:rPr>
    </w:lvl>
  </w:abstractNum>
  <w:abstractNum w:abstractNumId="451" w15:restartNumberingAfterBreak="0">
    <w:nsid w:val="5E1B7E49"/>
    <w:multiLevelType w:val="hybridMultilevel"/>
    <w:tmpl w:val="05F25730"/>
    <w:lvl w:ilvl="0" w:tplc="5E8C8C12">
      <w:start w:val="1"/>
      <w:numFmt w:val="bullet"/>
      <w:lvlText w:val="-"/>
      <w:lvlJc w:val="left"/>
      <w:pPr>
        <w:ind w:left="720" w:hanging="360"/>
      </w:pPr>
      <w:rPr>
        <w:rFonts w:ascii="Noto Sans" w:hAnsi="Noto Sans" w:hint="default"/>
      </w:rPr>
    </w:lvl>
    <w:lvl w:ilvl="1" w:tplc="2B24696C">
      <w:start w:val="1"/>
      <w:numFmt w:val="bullet"/>
      <w:lvlText w:val="o"/>
      <w:lvlJc w:val="left"/>
      <w:pPr>
        <w:ind w:left="1440" w:hanging="360"/>
      </w:pPr>
      <w:rPr>
        <w:rFonts w:ascii="Courier New" w:hAnsi="Courier New" w:hint="default"/>
      </w:rPr>
    </w:lvl>
    <w:lvl w:ilvl="2" w:tplc="E9924286">
      <w:start w:val="1"/>
      <w:numFmt w:val="bullet"/>
      <w:lvlText w:val=""/>
      <w:lvlJc w:val="left"/>
      <w:pPr>
        <w:ind w:left="2160" w:hanging="360"/>
      </w:pPr>
      <w:rPr>
        <w:rFonts w:ascii="Wingdings" w:hAnsi="Wingdings" w:hint="default"/>
      </w:rPr>
    </w:lvl>
    <w:lvl w:ilvl="3" w:tplc="A15E0768">
      <w:start w:val="1"/>
      <w:numFmt w:val="bullet"/>
      <w:lvlText w:val=""/>
      <w:lvlJc w:val="left"/>
      <w:pPr>
        <w:ind w:left="2880" w:hanging="360"/>
      </w:pPr>
      <w:rPr>
        <w:rFonts w:ascii="Symbol" w:hAnsi="Symbol" w:hint="default"/>
      </w:rPr>
    </w:lvl>
    <w:lvl w:ilvl="4" w:tplc="78F28178">
      <w:start w:val="1"/>
      <w:numFmt w:val="bullet"/>
      <w:lvlText w:val="o"/>
      <w:lvlJc w:val="left"/>
      <w:pPr>
        <w:ind w:left="3600" w:hanging="360"/>
      </w:pPr>
      <w:rPr>
        <w:rFonts w:ascii="Courier New" w:hAnsi="Courier New" w:hint="default"/>
      </w:rPr>
    </w:lvl>
    <w:lvl w:ilvl="5" w:tplc="3648EEA8">
      <w:start w:val="1"/>
      <w:numFmt w:val="bullet"/>
      <w:lvlText w:val=""/>
      <w:lvlJc w:val="left"/>
      <w:pPr>
        <w:ind w:left="4320" w:hanging="360"/>
      </w:pPr>
      <w:rPr>
        <w:rFonts w:ascii="Wingdings" w:hAnsi="Wingdings" w:hint="default"/>
      </w:rPr>
    </w:lvl>
    <w:lvl w:ilvl="6" w:tplc="5A781288">
      <w:start w:val="1"/>
      <w:numFmt w:val="bullet"/>
      <w:lvlText w:val=""/>
      <w:lvlJc w:val="left"/>
      <w:pPr>
        <w:ind w:left="5040" w:hanging="360"/>
      </w:pPr>
      <w:rPr>
        <w:rFonts w:ascii="Symbol" w:hAnsi="Symbol" w:hint="default"/>
      </w:rPr>
    </w:lvl>
    <w:lvl w:ilvl="7" w:tplc="6AEC7EE2">
      <w:start w:val="1"/>
      <w:numFmt w:val="bullet"/>
      <w:lvlText w:val="o"/>
      <w:lvlJc w:val="left"/>
      <w:pPr>
        <w:ind w:left="5760" w:hanging="360"/>
      </w:pPr>
      <w:rPr>
        <w:rFonts w:ascii="Courier New" w:hAnsi="Courier New" w:hint="default"/>
      </w:rPr>
    </w:lvl>
    <w:lvl w:ilvl="8" w:tplc="4930304A">
      <w:start w:val="1"/>
      <w:numFmt w:val="bullet"/>
      <w:lvlText w:val=""/>
      <w:lvlJc w:val="left"/>
      <w:pPr>
        <w:ind w:left="6480" w:hanging="360"/>
      </w:pPr>
      <w:rPr>
        <w:rFonts w:ascii="Wingdings" w:hAnsi="Wingdings" w:hint="default"/>
      </w:rPr>
    </w:lvl>
  </w:abstractNum>
  <w:abstractNum w:abstractNumId="452" w15:restartNumberingAfterBreak="0">
    <w:nsid w:val="5E26142E"/>
    <w:multiLevelType w:val="multilevel"/>
    <w:tmpl w:val="23E44BF8"/>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3" w15:restartNumberingAfterBreak="0">
    <w:nsid w:val="5E593CB4"/>
    <w:multiLevelType w:val="hybridMultilevel"/>
    <w:tmpl w:val="FB98B044"/>
    <w:lvl w:ilvl="0" w:tplc="B7A48F70">
      <w:start w:val="1"/>
      <w:numFmt w:val="bullet"/>
      <w:lvlText w:val="-"/>
      <w:lvlJc w:val="left"/>
      <w:pPr>
        <w:ind w:left="720" w:hanging="360"/>
      </w:pPr>
      <w:rPr>
        <w:rFonts w:ascii="Noto Sans" w:hAnsi="Noto Sans" w:hint="default"/>
      </w:rPr>
    </w:lvl>
    <w:lvl w:ilvl="1" w:tplc="4F503962">
      <w:start w:val="1"/>
      <w:numFmt w:val="bullet"/>
      <w:lvlText w:val="o"/>
      <w:lvlJc w:val="left"/>
      <w:pPr>
        <w:ind w:left="1440" w:hanging="360"/>
      </w:pPr>
      <w:rPr>
        <w:rFonts w:ascii="Courier New" w:hAnsi="Courier New" w:hint="default"/>
      </w:rPr>
    </w:lvl>
    <w:lvl w:ilvl="2" w:tplc="C8CAA1FA">
      <w:start w:val="1"/>
      <w:numFmt w:val="bullet"/>
      <w:lvlText w:val=""/>
      <w:lvlJc w:val="left"/>
      <w:pPr>
        <w:ind w:left="2160" w:hanging="360"/>
      </w:pPr>
      <w:rPr>
        <w:rFonts w:ascii="Wingdings" w:hAnsi="Wingdings" w:hint="default"/>
      </w:rPr>
    </w:lvl>
    <w:lvl w:ilvl="3" w:tplc="A6441C68">
      <w:start w:val="1"/>
      <w:numFmt w:val="bullet"/>
      <w:lvlText w:val=""/>
      <w:lvlJc w:val="left"/>
      <w:pPr>
        <w:ind w:left="2880" w:hanging="360"/>
      </w:pPr>
      <w:rPr>
        <w:rFonts w:ascii="Symbol" w:hAnsi="Symbol" w:hint="default"/>
      </w:rPr>
    </w:lvl>
    <w:lvl w:ilvl="4" w:tplc="2534C21C">
      <w:start w:val="1"/>
      <w:numFmt w:val="bullet"/>
      <w:lvlText w:val="o"/>
      <w:lvlJc w:val="left"/>
      <w:pPr>
        <w:ind w:left="3600" w:hanging="360"/>
      </w:pPr>
      <w:rPr>
        <w:rFonts w:ascii="Courier New" w:hAnsi="Courier New" w:hint="default"/>
      </w:rPr>
    </w:lvl>
    <w:lvl w:ilvl="5" w:tplc="46E6601A">
      <w:start w:val="1"/>
      <w:numFmt w:val="bullet"/>
      <w:lvlText w:val=""/>
      <w:lvlJc w:val="left"/>
      <w:pPr>
        <w:ind w:left="4320" w:hanging="360"/>
      </w:pPr>
      <w:rPr>
        <w:rFonts w:ascii="Wingdings" w:hAnsi="Wingdings" w:hint="default"/>
      </w:rPr>
    </w:lvl>
    <w:lvl w:ilvl="6" w:tplc="4886B102">
      <w:start w:val="1"/>
      <w:numFmt w:val="bullet"/>
      <w:lvlText w:val=""/>
      <w:lvlJc w:val="left"/>
      <w:pPr>
        <w:ind w:left="5040" w:hanging="360"/>
      </w:pPr>
      <w:rPr>
        <w:rFonts w:ascii="Symbol" w:hAnsi="Symbol" w:hint="default"/>
      </w:rPr>
    </w:lvl>
    <w:lvl w:ilvl="7" w:tplc="41746580">
      <w:start w:val="1"/>
      <w:numFmt w:val="bullet"/>
      <w:lvlText w:val="o"/>
      <w:lvlJc w:val="left"/>
      <w:pPr>
        <w:ind w:left="5760" w:hanging="360"/>
      </w:pPr>
      <w:rPr>
        <w:rFonts w:ascii="Courier New" w:hAnsi="Courier New" w:hint="default"/>
      </w:rPr>
    </w:lvl>
    <w:lvl w:ilvl="8" w:tplc="5AC0D114">
      <w:start w:val="1"/>
      <w:numFmt w:val="bullet"/>
      <w:lvlText w:val=""/>
      <w:lvlJc w:val="left"/>
      <w:pPr>
        <w:ind w:left="6480" w:hanging="360"/>
      </w:pPr>
      <w:rPr>
        <w:rFonts w:ascii="Wingdings" w:hAnsi="Wingdings" w:hint="default"/>
      </w:rPr>
    </w:lvl>
  </w:abstractNum>
  <w:abstractNum w:abstractNumId="454" w15:restartNumberingAfterBreak="0">
    <w:nsid w:val="5E6614C5"/>
    <w:multiLevelType w:val="hybridMultilevel"/>
    <w:tmpl w:val="EA2C195A"/>
    <w:lvl w:ilvl="0" w:tplc="D5E8A150">
      <w:start w:val="1"/>
      <w:numFmt w:val="bullet"/>
      <w:lvlText w:val="-"/>
      <w:lvlJc w:val="left"/>
      <w:pPr>
        <w:ind w:left="720" w:hanging="360"/>
      </w:pPr>
      <w:rPr>
        <w:rFonts w:ascii="Noto Sans" w:hAnsi="Noto Sans" w:hint="default"/>
      </w:rPr>
    </w:lvl>
    <w:lvl w:ilvl="1" w:tplc="1AF6CE7C">
      <w:start w:val="1"/>
      <w:numFmt w:val="bullet"/>
      <w:lvlText w:val="o"/>
      <w:lvlJc w:val="left"/>
      <w:pPr>
        <w:ind w:left="1440" w:hanging="360"/>
      </w:pPr>
      <w:rPr>
        <w:rFonts w:ascii="Courier New" w:hAnsi="Courier New" w:hint="default"/>
      </w:rPr>
    </w:lvl>
    <w:lvl w:ilvl="2" w:tplc="1CFE895C">
      <w:start w:val="1"/>
      <w:numFmt w:val="bullet"/>
      <w:lvlText w:val=""/>
      <w:lvlJc w:val="left"/>
      <w:pPr>
        <w:ind w:left="2160" w:hanging="360"/>
      </w:pPr>
      <w:rPr>
        <w:rFonts w:ascii="Wingdings" w:hAnsi="Wingdings" w:hint="default"/>
      </w:rPr>
    </w:lvl>
    <w:lvl w:ilvl="3" w:tplc="2D78C422">
      <w:start w:val="1"/>
      <w:numFmt w:val="bullet"/>
      <w:lvlText w:val=""/>
      <w:lvlJc w:val="left"/>
      <w:pPr>
        <w:ind w:left="2880" w:hanging="360"/>
      </w:pPr>
      <w:rPr>
        <w:rFonts w:ascii="Symbol" w:hAnsi="Symbol" w:hint="default"/>
      </w:rPr>
    </w:lvl>
    <w:lvl w:ilvl="4" w:tplc="F77CFFEE">
      <w:start w:val="1"/>
      <w:numFmt w:val="bullet"/>
      <w:lvlText w:val="o"/>
      <w:lvlJc w:val="left"/>
      <w:pPr>
        <w:ind w:left="3600" w:hanging="360"/>
      </w:pPr>
      <w:rPr>
        <w:rFonts w:ascii="Courier New" w:hAnsi="Courier New" w:hint="default"/>
      </w:rPr>
    </w:lvl>
    <w:lvl w:ilvl="5" w:tplc="070244C0">
      <w:start w:val="1"/>
      <w:numFmt w:val="bullet"/>
      <w:lvlText w:val=""/>
      <w:lvlJc w:val="left"/>
      <w:pPr>
        <w:ind w:left="4320" w:hanging="360"/>
      </w:pPr>
      <w:rPr>
        <w:rFonts w:ascii="Wingdings" w:hAnsi="Wingdings" w:hint="default"/>
      </w:rPr>
    </w:lvl>
    <w:lvl w:ilvl="6" w:tplc="D6B21338">
      <w:start w:val="1"/>
      <w:numFmt w:val="bullet"/>
      <w:lvlText w:val=""/>
      <w:lvlJc w:val="left"/>
      <w:pPr>
        <w:ind w:left="5040" w:hanging="360"/>
      </w:pPr>
      <w:rPr>
        <w:rFonts w:ascii="Symbol" w:hAnsi="Symbol" w:hint="default"/>
      </w:rPr>
    </w:lvl>
    <w:lvl w:ilvl="7" w:tplc="A8E85A26">
      <w:start w:val="1"/>
      <w:numFmt w:val="bullet"/>
      <w:lvlText w:val="o"/>
      <w:lvlJc w:val="left"/>
      <w:pPr>
        <w:ind w:left="5760" w:hanging="360"/>
      </w:pPr>
      <w:rPr>
        <w:rFonts w:ascii="Courier New" w:hAnsi="Courier New" w:hint="default"/>
      </w:rPr>
    </w:lvl>
    <w:lvl w:ilvl="8" w:tplc="B786381A">
      <w:start w:val="1"/>
      <w:numFmt w:val="bullet"/>
      <w:lvlText w:val=""/>
      <w:lvlJc w:val="left"/>
      <w:pPr>
        <w:ind w:left="6480" w:hanging="360"/>
      </w:pPr>
      <w:rPr>
        <w:rFonts w:ascii="Wingdings" w:hAnsi="Wingdings" w:hint="default"/>
      </w:rPr>
    </w:lvl>
  </w:abstractNum>
  <w:abstractNum w:abstractNumId="455" w15:restartNumberingAfterBreak="0">
    <w:nsid w:val="5E9306E5"/>
    <w:multiLevelType w:val="hybridMultilevel"/>
    <w:tmpl w:val="6C6859BC"/>
    <w:lvl w:ilvl="0" w:tplc="F64416F0">
      <w:start w:val="1"/>
      <w:numFmt w:val="bullet"/>
      <w:lvlText w:val="-"/>
      <w:lvlJc w:val="left"/>
      <w:pPr>
        <w:ind w:left="720" w:hanging="360"/>
      </w:pPr>
      <w:rPr>
        <w:rFonts w:ascii="Noto Sans" w:hAnsi="Noto Sans" w:hint="default"/>
      </w:rPr>
    </w:lvl>
    <w:lvl w:ilvl="1" w:tplc="72B4BF46">
      <w:start w:val="1"/>
      <w:numFmt w:val="bullet"/>
      <w:lvlText w:val="o"/>
      <w:lvlJc w:val="left"/>
      <w:pPr>
        <w:ind w:left="1440" w:hanging="360"/>
      </w:pPr>
      <w:rPr>
        <w:rFonts w:ascii="Courier New" w:hAnsi="Courier New" w:hint="default"/>
      </w:rPr>
    </w:lvl>
    <w:lvl w:ilvl="2" w:tplc="84FAE15A">
      <w:start w:val="1"/>
      <w:numFmt w:val="bullet"/>
      <w:lvlText w:val=""/>
      <w:lvlJc w:val="left"/>
      <w:pPr>
        <w:ind w:left="2160" w:hanging="360"/>
      </w:pPr>
      <w:rPr>
        <w:rFonts w:ascii="Wingdings" w:hAnsi="Wingdings" w:hint="default"/>
      </w:rPr>
    </w:lvl>
    <w:lvl w:ilvl="3" w:tplc="E438C1B6">
      <w:start w:val="1"/>
      <w:numFmt w:val="bullet"/>
      <w:lvlText w:val=""/>
      <w:lvlJc w:val="left"/>
      <w:pPr>
        <w:ind w:left="2880" w:hanging="360"/>
      </w:pPr>
      <w:rPr>
        <w:rFonts w:ascii="Symbol" w:hAnsi="Symbol" w:hint="default"/>
      </w:rPr>
    </w:lvl>
    <w:lvl w:ilvl="4" w:tplc="090EB5E2">
      <w:start w:val="1"/>
      <w:numFmt w:val="bullet"/>
      <w:lvlText w:val="o"/>
      <w:lvlJc w:val="left"/>
      <w:pPr>
        <w:ind w:left="3600" w:hanging="360"/>
      </w:pPr>
      <w:rPr>
        <w:rFonts w:ascii="Courier New" w:hAnsi="Courier New" w:hint="default"/>
      </w:rPr>
    </w:lvl>
    <w:lvl w:ilvl="5" w:tplc="0D5A7F82">
      <w:start w:val="1"/>
      <w:numFmt w:val="bullet"/>
      <w:lvlText w:val=""/>
      <w:lvlJc w:val="left"/>
      <w:pPr>
        <w:ind w:left="4320" w:hanging="360"/>
      </w:pPr>
      <w:rPr>
        <w:rFonts w:ascii="Wingdings" w:hAnsi="Wingdings" w:hint="default"/>
      </w:rPr>
    </w:lvl>
    <w:lvl w:ilvl="6" w:tplc="0958D9CA">
      <w:start w:val="1"/>
      <w:numFmt w:val="bullet"/>
      <w:lvlText w:val=""/>
      <w:lvlJc w:val="left"/>
      <w:pPr>
        <w:ind w:left="5040" w:hanging="360"/>
      </w:pPr>
      <w:rPr>
        <w:rFonts w:ascii="Symbol" w:hAnsi="Symbol" w:hint="default"/>
      </w:rPr>
    </w:lvl>
    <w:lvl w:ilvl="7" w:tplc="99F265F4">
      <w:start w:val="1"/>
      <w:numFmt w:val="bullet"/>
      <w:lvlText w:val="o"/>
      <w:lvlJc w:val="left"/>
      <w:pPr>
        <w:ind w:left="5760" w:hanging="360"/>
      </w:pPr>
      <w:rPr>
        <w:rFonts w:ascii="Courier New" w:hAnsi="Courier New" w:hint="default"/>
      </w:rPr>
    </w:lvl>
    <w:lvl w:ilvl="8" w:tplc="BABEB2A4">
      <w:start w:val="1"/>
      <w:numFmt w:val="bullet"/>
      <w:lvlText w:val=""/>
      <w:lvlJc w:val="left"/>
      <w:pPr>
        <w:ind w:left="6480" w:hanging="360"/>
      </w:pPr>
      <w:rPr>
        <w:rFonts w:ascii="Wingdings" w:hAnsi="Wingdings" w:hint="default"/>
      </w:rPr>
    </w:lvl>
  </w:abstractNum>
  <w:abstractNum w:abstractNumId="456" w15:restartNumberingAfterBreak="0">
    <w:nsid w:val="5EA0F7A7"/>
    <w:multiLevelType w:val="multilevel"/>
    <w:tmpl w:val="50BE1A1E"/>
    <w:lvl w:ilvl="0">
      <w:start w:val="1"/>
      <w:numFmt w:val="lowerLetter"/>
      <w:lvlText w:val="%1)"/>
      <w:lvlJc w:val="left"/>
      <w:pPr>
        <w:ind w:left="720" w:hanging="360"/>
      </w:pPr>
      <w:rPr>
        <w:rFonts w:ascii="Noto Sans" w:hAnsi="Noto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7" w15:restartNumberingAfterBreak="0">
    <w:nsid w:val="5EE0F1A1"/>
    <w:multiLevelType w:val="hybridMultilevel"/>
    <w:tmpl w:val="607E3BBA"/>
    <w:lvl w:ilvl="0" w:tplc="CDE8EBE6">
      <w:start w:val="1"/>
      <w:numFmt w:val="bullet"/>
      <w:lvlText w:val="-"/>
      <w:lvlJc w:val="left"/>
      <w:pPr>
        <w:ind w:left="2340" w:hanging="360"/>
      </w:pPr>
      <w:rPr>
        <w:rFonts w:ascii="Aptos" w:hAnsi="Aptos" w:hint="default"/>
      </w:rPr>
    </w:lvl>
    <w:lvl w:ilvl="1" w:tplc="79B8EA7C">
      <w:start w:val="1"/>
      <w:numFmt w:val="bullet"/>
      <w:lvlText w:val="o"/>
      <w:lvlJc w:val="left"/>
      <w:pPr>
        <w:ind w:left="3060" w:hanging="360"/>
      </w:pPr>
      <w:rPr>
        <w:rFonts w:ascii="Courier New" w:hAnsi="Courier New" w:hint="default"/>
      </w:rPr>
    </w:lvl>
    <w:lvl w:ilvl="2" w:tplc="3DA8AD52">
      <w:start w:val="1"/>
      <w:numFmt w:val="bullet"/>
      <w:lvlText w:val=""/>
      <w:lvlJc w:val="left"/>
      <w:pPr>
        <w:ind w:left="3780" w:hanging="360"/>
      </w:pPr>
      <w:rPr>
        <w:rFonts w:ascii="Wingdings" w:hAnsi="Wingdings" w:hint="default"/>
      </w:rPr>
    </w:lvl>
    <w:lvl w:ilvl="3" w:tplc="8D42BEFC">
      <w:start w:val="1"/>
      <w:numFmt w:val="bullet"/>
      <w:lvlText w:val=""/>
      <w:lvlJc w:val="left"/>
      <w:pPr>
        <w:ind w:left="4500" w:hanging="360"/>
      </w:pPr>
      <w:rPr>
        <w:rFonts w:ascii="Symbol" w:hAnsi="Symbol" w:hint="default"/>
      </w:rPr>
    </w:lvl>
    <w:lvl w:ilvl="4" w:tplc="6FF0EAE0">
      <w:start w:val="1"/>
      <w:numFmt w:val="bullet"/>
      <w:lvlText w:val="o"/>
      <w:lvlJc w:val="left"/>
      <w:pPr>
        <w:ind w:left="5220" w:hanging="360"/>
      </w:pPr>
      <w:rPr>
        <w:rFonts w:ascii="Courier New" w:hAnsi="Courier New" w:hint="default"/>
      </w:rPr>
    </w:lvl>
    <w:lvl w:ilvl="5" w:tplc="581E0538">
      <w:start w:val="1"/>
      <w:numFmt w:val="bullet"/>
      <w:lvlText w:val=""/>
      <w:lvlJc w:val="left"/>
      <w:pPr>
        <w:ind w:left="5940" w:hanging="360"/>
      </w:pPr>
      <w:rPr>
        <w:rFonts w:ascii="Wingdings" w:hAnsi="Wingdings" w:hint="default"/>
      </w:rPr>
    </w:lvl>
    <w:lvl w:ilvl="6" w:tplc="94364BC4">
      <w:start w:val="1"/>
      <w:numFmt w:val="bullet"/>
      <w:lvlText w:val=""/>
      <w:lvlJc w:val="left"/>
      <w:pPr>
        <w:ind w:left="6660" w:hanging="360"/>
      </w:pPr>
      <w:rPr>
        <w:rFonts w:ascii="Symbol" w:hAnsi="Symbol" w:hint="default"/>
      </w:rPr>
    </w:lvl>
    <w:lvl w:ilvl="7" w:tplc="09204FE0">
      <w:start w:val="1"/>
      <w:numFmt w:val="bullet"/>
      <w:lvlText w:val="o"/>
      <w:lvlJc w:val="left"/>
      <w:pPr>
        <w:ind w:left="7380" w:hanging="360"/>
      </w:pPr>
      <w:rPr>
        <w:rFonts w:ascii="Courier New" w:hAnsi="Courier New" w:hint="default"/>
      </w:rPr>
    </w:lvl>
    <w:lvl w:ilvl="8" w:tplc="C38EC42E">
      <w:start w:val="1"/>
      <w:numFmt w:val="bullet"/>
      <w:lvlText w:val=""/>
      <w:lvlJc w:val="left"/>
      <w:pPr>
        <w:ind w:left="8100" w:hanging="360"/>
      </w:pPr>
      <w:rPr>
        <w:rFonts w:ascii="Wingdings" w:hAnsi="Wingdings" w:hint="default"/>
      </w:rPr>
    </w:lvl>
  </w:abstractNum>
  <w:abstractNum w:abstractNumId="458" w15:restartNumberingAfterBreak="0">
    <w:nsid w:val="5F311C11"/>
    <w:multiLevelType w:val="hybridMultilevel"/>
    <w:tmpl w:val="86529676"/>
    <w:lvl w:ilvl="0" w:tplc="9350D9AE">
      <w:start w:val="1"/>
      <w:numFmt w:val="bullet"/>
      <w:lvlText w:val="-"/>
      <w:lvlJc w:val="left"/>
      <w:pPr>
        <w:ind w:left="720" w:hanging="360"/>
      </w:pPr>
      <w:rPr>
        <w:rFonts w:ascii="Noto Sans" w:hAnsi="Noto Sans" w:hint="default"/>
      </w:rPr>
    </w:lvl>
    <w:lvl w:ilvl="1" w:tplc="72B28FB6">
      <w:start w:val="1"/>
      <w:numFmt w:val="bullet"/>
      <w:lvlText w:val="o"/>
      <w:lvlJc w:val="left"/>
      <w:pPr>
        <w:ind w:left="1440" w:hanging="360"/>
      </w:pPr>
      <w:rPr>
        <w:rFonts w:ascii="Courier New" w:hAnsi="Courier New" w:hint="default"/>
      </w:rPr>
    </w:lvl>
    <w:lvl w:ilvl="2" w:tplc="A94A1214">
      <w:start w:val="1"/>
      <w:numFmt w:val="bullet"/>
      <w:lvlText w:val=""/>
      <w:lvlJc w:val="left"/>
      <w:pPr>
        <w:ind w:left="2160" w:hanging="360"/>
      </w:pPr>
      <w:rPr>
        <w:rFonts w:ascii="Wingdings" w:hAnsi="Wingdings" w:hint="default"/>
      </w:rPr>
    </w:lvl>
    <w:lvl w:ilvl="3" w:tplc="F920DC12">
      <w:start w:val="1"/>
      <w:numFmt w:val="bullet"/>
      <w:lvlText w:val=""/>
      <w:lvlJc w:val="left"/>
      <w:pPr>
        <w:ind w:left="2880" w:hanging="360"/>
      </w:pPr>
      <w:rPr>
        <w:rFonts w:ascii="Symbol" w:hAnsi="Symbol" w:hint="default"/>
      </w:rPr>
    </w:lvl>
    <w:lvl w:ilvl="4" w:tplc="41EECD9A">
      <w:start w:val="1"/>
      <w:numFmt w:val="bullet"/>
      <w:lvlText w:val="o"/>
      <w:lvlJc w:val="left"/>
      <w:pPr>
        <w:ind w:left="3600" w:hanging="360"/>
      </w:pPr>
      <w:rPr>
        <w:rFonts w:ascii="Courier New" w:hAnsi="Courier New" w:hint="default"/>
      </w:rPr>
    </w:lvl>
    <w:lvl w:ilvl="5" w:tplc="055627B0">
      <w:start w:val="1"/>
      <w:numFmt w:val="bullet"/>
      <w:lvlText w:val=""/>
      <w:lvlJc w:val="left"/>
      <w:pPr>
        <w:ind w:left="4320" w:hanging="360"/>
      </w:pPr>
      <w:rPr>
        <w:rFonts w:ascii="Wingdings" w:hAnsi="Wingdings" w:hint="default"/>
      </w:rPr>
    </w:lvl>
    <w:lvl w:ilvl="6" w:tplc="D71A77DA">
      <w:start w:val="1"/>
      <w:numFmt w:val="bullet"/>
      <w:lvlText w:val=""/>
      <w:lvlJc w:val="left"/>
      <w:pPr>
        <w:ind w:left="5040" w:hanging="360"/>
      </w:pPr>
      <w:rPr>
        <w:rFonts w:ascii="Symbol" w:hAnsi="Symbol" w:hint="default"/>
      </w:rPr>
    </w:lvl>
    <w:lvl w:ilvl="7" w:tplc="612C5F06">
      <w:start w:val="1"/>
      <w:numFmt w:val="bullet"/>
      <w:lvlText w:val="o"/>
      <w:lvlJc w:val="left"/>
      <w:pPr>
        <w:ind w:left="5760" w:hanging="360"/>
      </w:pPr>
      <w:rPr>
        <w:rFonts w:ascii="Courier New" w:hAnsi="Courier New" w:hint="default"/>
      </w:rPr>
    </w:lvl>
    <w:lvl w:ilvl="8" w:tplc="E07A38C2">
      <w:start w:val="1"/>
      <w:numFmt w:val="bullet"/>
      <w:lvlText w:val=""/>
      <w:lvlJc w:val="left"/>
      <w:pPr>
        <w:ind w:left="6480" w:hanging="360"/>
      </w:pPr>
      <w:rPr>
        <w:rFonts w:ascii="Wingdings" w:hAnsi="Wingdings" w:hint="default"/>
      </w:rPr>
    </w:lvl>
  </w:abstractNum>
  <w:abstractNum w:abstractNumId="459" w15:restartNumberingAfterBreak="0">
    <w:nsid w:val="5F3D1586"/>
    <w:multiLevelType w:val="hybridMultilevel"/>
    <w:tmpl w:val="A426D73E"/>
    <w:lvl w:ilvl="0" w:tplc="0EA638FE">
      <w:start w:val="1"/>
      <w:numFmt w:val="bullet"/>
      <w:lvlText w:val="-"/>
      <w:lvlJc w:val="left"/>
      <w:pPr>
        <w:ind w:left="720" w:hanging="360"/>
      </w:pPr>
      <w:rPr>
        <w:rFonts w:ascii="Noto Sans" w:hAnsi="Noto Sans" w:hint="default"/>
      </w:rPr>
    </w:lvl>
    <w:lvl w:ilvl="1" w:tplc="E18C3C76">
      <w:start w:val="1"/>
      <w:numFmt w:val="bullet"/>
      <w:lvlText w:val="o"/>
      <w:lvlJc w:val="left"/>
      <w:pPr>
        <w:ind w:left="1440" w:hanging="360"/>
      </w:pPr>
      <w:rPr>
        <w:rFonts w:ascii="Courier New" w:hAnsi="Courier New" w:hint="default"/>
      </w:rPr>
    </w:lvl>
    <w:lvl w:ilvl="2" w:tplc="F342D996">
      <w:start w:val="1"/>
      <w:numFmt w:val="bullet"/>
      <w:lvlText w:val=""/>
      <w:lvlJc w:val="left"/>
      <w:pPr>
        <w:ind w:left="2160" w:hanging="360"/>
      </w:pPr>
      <w:rPr>
        <w:rFonts w:ascii="Wingdings" w:hAnsi="Wingdings" w:hint="default"/>
      </w:rPr>
    </w:lvl>
    <w:lvl w:ilvl="3" w:tplc="FEEC6270">
      <w:start w:val="1"/>
      <w:numFmt w:val="bullet"/>
      <w:lvlText w:val=""/>
      <w:lvlJc w:val="left"/>
      <w:pPr>
        <w:ind w:left="2880" w:hanging="360"/>
      </w:pPr>
      <w:rPr>
        <w:rFonts w:ascii="Symbol" w:hAnsi="Symbol" w:hint="default"/>
      </w:rPr>
    </w:lvl>
    <w:lvl w:ilvl="4" w:tplc="FF0ABB4C">
      <w:start w:val="1"/>
      <w:numFmt w:val="bullet"/>
      <w:lvlText w:val="o"/>
      <w:lvlJc w:val="left"/>
      <w:pPr>
        <w:ind w:left="3600" w:hanging="360"/>
      </w:pPr>
      <w:rPr>
        <w:rFonts w:ascii="Courier New" w:hAnsi="Courier New" w:hint="default"/>
      </w:rPr>
    </w:lvl>
    <w:lvl w:ilvl="5" w:tplc="DAB4E6BE">
      <w:start w:val="1"/>
      <w:numFmt w:val="bullet"/>
      <w:lvlText w:val=""/>
      <w:lvlJc w:val="left"/>
      <w:pPr>
        <w:ind w:left="4320" w:hanging="360"/>
      </w:pPr>
      <w:rPr>
        <w:rFonts w:ascii="Wingdings" w:hAnsi="Wingdings" w:hint="default"/>
      </w:rPr>
    </w:lvl>
    <w:lvl w:ilvl="6" w:tplc="A06CF2EC">
      <w:start w:val="1"/>
      <w:numFmt w:val="bullet"/>
      <w:lvlText w:val=""/>
      <w:lvlJc w:val="left"/>
      <w:pPr>
        <w:ind w:left="5040" w:hanging="360"/>
      </w:pPr>
      <w:rPr>
        <w:rFonts w:ascii="Symbol" w:hAnsi="Symbol" w:hint="default"/>
      </w:rPr>
    </w:lvl>
    <w:lvl w:ilvl="7" w:tplc="DD882760">
      <w:start w:val="1"/>
      <w:numFmt w:val="bullet"/>
      <w:lvlText w:val="o"/>
      <w:lvlJc w:val="left"/>
      <w:pPr>
        <w:ind w:left="5760" w:hanging="360"/>
      </w:pPr>
      <w:rPr>
        <w:rFonts w:ascii="Courier New" w:hAnsi="Courier New" w:hint="default"/>
      </w:rPr>
    </w:lvl>
    <w:lvl w:ilvl="8" w:tplc="0B229AD8">
      <w:start w:val="1"/>
      <w:numFmt w:val="bullet"/>
      <w:lvlText w:val=""/>
      <w:lvlJc w:val="left"/>
      <w:pPr>
        <w:ind w:left="6480" w:hanging="360"/>
      </w:pPr>
      <w:rPr>
        <w:rFonts w:ascii="Wingdings" w:hAnsi="Wingdings" w:hint="default"/>
      </w:rPr>
    </w:lvl>
  </w:abstractNum>
  <w:abstractNum w:abstractNumId="460" w15:restartNumberingAfterBreak="0">
    <w:nsid w:val="5F49CC60"/>
    <w:multiLevelType w:val="hybridMultilevel"/>
    <w:tmpl w:val="FB6E77A0"/>
    <w:lvl w:ilvl="0" w:tplc="B7969FB4">
      <w:start w:val="1"/>
      <w:numFmt w:val="bullet"/>
      <w:lvlText w:val="-"/>
      <w:lvlJc w:val="left"/>
      <w:pPr>
        <w:ind w:left="720" w:hanging="360"/>
      </w:pPr>
      <w:rPr>
        <w:rFonts w:ascii="Noto Sans" w:hAnsi="Noto Sans" w:hint="default"/>
      </w:rPr>
    </w:lvl>
    <w:lvl w:ilvl="1" w:tplc="6EF8B1E2">
      <w:start w:val="1"/>
      <w:numFmt w:val="bullet"/>
      <w:lvlText w:val="o"/>
      <w:lvlJc w:val="left"/>
      <w:pPr>
        <w:ind w:left="1440" w:hanging="360"/>
      </w:pPr>
      <w:rPr>
        <w:rFonts w:ascii="Courier New" w:hAnsi="Courier New" w:hint="default"/>
      </w:rPr>
    </w:lvl>
    <w:lvl w:ilvl="2" w:tplc="D590A554">
      <w:start w:val="1"/>
      <w:numFmt w:val="bullet"/>
      <w:lvlText w:val=""/>
      <w:lvlJc w:val="left"/>
      <w:pPr>
        <w:ind w:left="2160" w:hanging="360"/>
      </w:pPr>
      <w:rPr>
        <w:rFonts w:ascii="Wingdings" w:hAnsi="Wingdings" w:hint="default"/>
      </w:rPr>
    </w:lvl>
    <w:lvl w:ilvl="3" w:tplc="025CE292">
      <w:start w:val="1"/>
      <w:numFmt w:val="bullet"/>
      <w:lvlText w:val=""/>
      <w:lvlJc w:val="left"/>
      <w:pPr>
        <w:ind w:left="2880" w:hanging="360"/>
      </w:pPr>
      <w:rPr>
        <w:rFonts w:ascii="Symbol" w:hAnsi="Symbol" w:hint="default"/>
      </w:rPr>
    </w:lvl>
    <w:lvl w:ilvl="4" w:tplc="89DEA844">
      <w:start w:val="1"/>
      <w:numFmt w:val="bullet"/>
      <w:lvlText w:val="o"/>
      <w:lvlJc w:val="left"/>
      <w:pPr>
        <w:ind w:left="3600" w:hanging="360"/>
      </w:pPr>
      <w:rPr>
        <w:rFonts w:ascii="Courier New" w:hAnsi="Courier New" w:hint="default"/>
      </w:rPr>
    </w:lvl>
    <w:lvl w:ilvl="5" w:tplc="DC5E9AA8">
      <w:start w:val="1"/>
      <w:numFmt w:val="bullet"/>
      <w:lvlText w:val=""/>
      <w:lvlJc w:val="left"/>
      <w:pPr>
        <w:ind w:left="4320" w:hanging="360"/>
      </w:pPr>
      <w:rPr>
        <w:rFonts w:ascii="Wingdings" w:hAnsi="Wingdings" w:hint="default"/>
      </w:rPr>
    </w:lvl>
    <w:lvl w:ilvl="6" w:tplc="AE905D92">
      <w:start w:val="1"/>
      <w:numFmt w:val="bullet"/>
      <w:lvlText w:val=""/>
      <w:lvlJc w:val="left"/>
      <w:pPr>
        <w:ind w:left="5040" w:hanging="360"/>
      </w:pPr>
      <w:rPr>
        <w:rFonts w:ascii="Symbol" w:hAnsi="Symbol" w:hint="default"/>
      </w:rPr>
    </w:lvl>
    <w:lvl w:ilvl="7" w:tplc="1D6C2EDC">
      <w:start w:val="1"/>
      <w:numFmt w:val="bullet"/>
      <w:lvlText w:val="o"/>
      <w:lvlJc w:val="left"/>
      <w:pPr>
        <w:ind w:left="5760" w:hanging="360"/>
      </w:pPr>
      <w:rPr>
        <w:rFonts w:ascii="Courier New" w:hAnsi="Courier New" w:hint="default"/>
      </w:rPr>
    </w:lvl>
    <w:lvl w:ilvl="8" w:tplc="2D36FACC">
      <w:start w:val="1"/>
      <w:numFmt w:val="bullet"/>
      <w:lvlText w:val=""/>
      <w:lvlJc w:val="left"/>
      <w:pPr>
        <w:ind w:left="6480" w:hanging="360"/>
      </w:pPr>
      <w:rPr>
        <w:rFonts w:ascii="Wingdings" w:hAnsi="Wingdings" w:hint="default"/>
      </w:rPr>
    </w:lvl>
  </w:abstractNum>
  <w:abstractNum w:abstractNumId="461" w15:restartNumberingAfterBreak="0">
    <w:nsid w:val="5F6609AC"/>
    <w:multiLevelType w:val="hybridMultilevel"/>
    <w:tmpl w:val="83D4E9DE"/>
    <w:lvl w:ilvl="0" w:tplc="8A78B058">
      <w:start w:val="1"/>
      <w:numFmt w:val="decimal"/>
      <w:lvlText w:val="%1."/>
      <w:lvlJc w:val="left"/>
      <w:pPr>
        <w:ind w:left="720" w:hanging="360"/>
      </w:pPr>
      <w:rPr>
        <w:rFonts w:ascii="Noto Sans" w:hAnsi="Noto Sans" w:hint="default"/>
      </w:rPr>
    </w:lvl>
    <w:lvl w:ilvl="1" w:tplc="9DA2F33A">
      <w:start w:val="1"/>
      <w:numFmt w:val="lowerLetter"/>
      <w:lvlText w:val="%2."/>
      <w:lvlJc w:val="left"/>
      <w:pPr>
        <w:ind w:left="1440" w:hanging="360"/>
      </w:pPr>
    </w:lvl>
    <w:lvl w:ilvl="2" w:tplc="ADB6A1B8">
      <w:start w:val="1"/>
      <w:numFmt w:val="lowerRoman"/>
      <w:lvlText w:val="%3."/>
      <w:lvlJc w:val="right"/>
      <w:pPr>
        <w:ind w:left="2160" w:hanging="180"/>
      </w:pPr>
    </w:lvl>
    <w:lvl w:ilvl="3" w:tplc="B0D6724E">
      <w:start w:val="1"/>
      <w:numFmt w:val="decimal"/>
      <w:lvlText w:val="%4."/>
      <w:lvlJc w:val="left"/>
      <w:pPr>
        <w:ind w:left="2880" w:hanging="360"/>
      </w:pPr>
    </w:lvl>
    <w:lvl w:ilvl="4" w:tplc="B85E6970">
      <w:start w:val="1"/>
      <w:numFmt w:val="lowerLetter"/>
      <w:lvlText w:val="%5."/>
      <w:lvlJc w:val="left"/>
      <w:pPr>
        <w:ind w:left="3600" w:hanging="360"/>
      </w:pPr>
    </w:lvl>
    <w:lvl w:ilvl="5" w:tplc="71B6AB62">
      <w:start w:val="1"/>
      <w:numFmt w:val="lowerRoman"/>
      <w:lvlText w:val="%6."/>
      <w:lvlJc w:val="right"/>
      <w:pPr>
        <w:ind w:left="4320" w:hanging="180"/>
      </w:pPr>
    </w:lvl>
    <w:lvl w:ilvl="6" w:tplc="6F7C78EA">
      <w:start w:val="1"/>
      <w:numFmt w:val="decimal"/>
      <w:lvlText w:val="%7."/>
      <w:lvlJc w:val="left"/>
      <w:pPr>
        <w:ind w:left="5040" w:hanging="360"/>
      </w:pPr>
    </w:lvl>
    <w:lvl w:ilvl="7" w:tplc="2F0C4B3C">
      <w:start w:val="1"/>
      <w:numFmt w:val="lowerLetter"/>
      <w:lvlText w:val="%8."/>
      <w:lvlJc w:val="left"/>
      <w:pPr>
        <w:ind w:left="5760" w:hanging="360"/>
      </w:pPr>
    </w:lvl>
    <w:lvl w:ilvl="8" w:tplc="CAAA540A">
      <w:start w:val="1"/>
      <w:numFmt w:val="lowerRoman"/>
      <w:lvlText w:val="%9."/>
      <w:lvlJc w:val="right"/>
      <w:pPr>
        <w:ind w:left="6480" w:hanging="180"/>
      </w:pPr>
    </w:lvl>
  </w:abstractNum>
  <w:abstractNum w:abstractNumId="462" w15:restartNumberingAfterBreak="0">
    <w:nsid w:val="5FAA483B"/>
    <w:multiLevelType w:val="hybridMultilevel"/>
    <w:tmpl w:val="A93C06F0"/>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3" w15:restartNumberingAfterBreak="0">
    <w:nsid w:val="5FB94615"/>
    <w:multiLevelType w:val="hybridMultilevel"/>
    <w:tmpl w:val="C58E75AA"/>
    <w:lvl w:ilvl="0" w:tplc="9FB68440">
      <w:start w:val="1"/>
      <w:numFmt w:val="decimal"/>
      <w:lvlText w:val="%1."/>
      <w:lvlJc w:val="left"/>
      <w:pPr>
        <w:ind w:left="720" w:hanging="360"/>
      </w:pPr>
    </w:lvl>
    <w:lvl w:ilvl="1" w:tplc="1A86E9D4">
      <w:start w:val="1"/>
      <w:numFmt w:val="lowerLetter"/>
      <w:lvlText w:val="%2."/>
      <w:lvlJc w:val="left"/>
      <w:pPr>
        <w:ind w:left="1440" w:hanging="360"/>
      </w:pPr>
    </w:lvl>
    <w:lvl w:ilvl="2" w:tplc="F3A6BED0">
      <w:start w:val="1"/>
      <w:numFmt w:val="lowerRoman"/>
      <w:lvlText w:val="%3."/>
      <w:lvlJc w:val="right"/>
      <w:pPr>
        <w:ind w:left="2160" w:hanging="180"/>
      </w:pPr>
    </w:lvl>
    <w:lvl w:ilvl="3" w:tplc="A756FBAA">
      <w:start w:val="1"/>
      <w:numFmt w:val="decimal"/>
      <w:lvlText w:val="%4."/>
      <w:lvlJc w:val="left"/>
      <w:pPr>
        <w:ind w:left="2880" w:hanging="360"/>
      </w:pPr>
    </w:lvl>
    <w:lvl w:ilvl="4" w:tplc="3F4000A4">
      <w:start w:val="1"/>
      <w:numFmt w:val="lowerLetter"/>
      <w:lvlText w:val="%5."/>
      <w:lvlJc w:val="left"/>
      <w:pPr>
        <w:ind w:left="3600" w:hanging="360"/>
      </w:pPr>
    </w:lvl>
    <w:lvl w:ilvl="5" w:tplc="149C1DC6">
      <w:start w:val="1"/>
      <w:numFmt w:val="lowerRoman"/>
      <w:lvlText w:val="%6."/>
      <w:lvlJc w:val="right"/>
      <w:pPr>
        <w:ind w:left="4320" w:hanging="180"/>
      </w:pPr>
    </w:lvl>
    <w:lvl w:ilvl="6" w:tplc="A176B330">
      <w:start w:val="1"/>
      <w:numFmt w:val="decimal"/>
      <w:lvlText w:val="%7."/>
      <w:lvlJc w:val="left"/>
      <w:pPr>
        <w:ind w:left="5040" w:hanging="360"/>
      </w:pPr>
    </w:lvl>
    <w:lvl w:ilvl="7" w:tplc="AB4C178A">
      <w:start w:val="1"/>
      <w:numFmt w:val="lowerLetter"/>
      <w:lvlText w:val="%8."/>
      <w:lvlJc w:val="left"/>
      <w:pPr>
        <w:ind w:left="5760" w:hanging="360"/>
      </w:pPr>
    </w:lvl>
    <w:lvl w:ilvl="8" w:tplc="5568F848">
      <w:start w:val="1"/>
      <w:numFmt w:val="lowerRoman"/>
      <w:lvlText w:val="%9."/>
      <w:lvlJc w:val="right"/>
      <w:pPr>
        <w:ind w:left="6480" w:hanging="180"/>
      </w:pPr>
    </w:lvl>
  </w:abstractNum>
  <w:abstractNum w:abstractNumId="464" w15:restartNumberingAfterBreak="0">
    <w:nsid w:val="5FE73506"/>
    <w:multiLevelType w:val="hybridMultilevel"/>
    <w:tmpl w:val="12A0F90A"/>
    <w:lvl w:ilvl="0" w:tplc="7C32224E">
      <w:start w:val="1"/>
      <w:numFmt w:val="upperLetter"/>
      <w:lvlText w:val="%1."/>
      <w:lvlJc w:val="left"/>
      <w:pPr>
        <w:ind w:left="720" w:hanging="360"/>
      </w:pPr>
    </w:lvl>
    <w:lvl w:ilvl="1" w:tplc="6CEAD744">
      <w:start w:val="1"/>
      <w:numFmt w:val="lowerLetter"/>
      <w:lvlText w:val="%2."/>
      <w:lvlJc w:val="left"/>
      <w:pPr>
        <w:ind w:left="1440" w:hanging="360"/>
      </w:pPr>
    </w:lvl>
    <w:lvl w:ilvl="2" w:tplc="E1F2BF74">
      <w:start w:val="1"/>
      <w:numFmt w:val="lowerRoman"/>
      <w:lvlText w:val="%3."/>
      <w:lvlJc w:val="right"/>
      <w:pPr>
        <w:ind w:left="2160" w:hanging="180"/>
      </w:pPr>
    </w:lvl>
    <w:lvl w:ilvl="3" w:tplc="3A2AD996">
      <w:start w:val="1"/>
      <w:numFmt w:val="decimal"/>
      <w:lvlText w:val="%4."/>
      <w:lvlJc w:val="left"/>
      <w:pPr>
        <w:ind w:left="2880" w:hanging="360"/>
      </w:pPr>
    </w:lvl>
    <w:lvl w:ilvl="4" w:tplc="C814652C">
      <w:start w:val="1"/>
      <w:numFmt w:val="lowerLetter"/>
      <w:lvlText w:val="%5."/>
      <w:lvlJc w:val="left"/>
      <w:pPr>
        <w:ind w:left="3600" w:hanging="360"/>
      </w:pPr>
    </w:lvl>
    <w:lvl w:ilvl="5" w:tplc="D28CC858">
      <w:start w:val="1"/>
      <w:numFmt w:val="lowerRoman"/>
      <w:lvlText w:val="%6."/>
      <w:lvlJc w:val="right"/>
      <w:pPr>
        <w:ind w:left="4320" w:hanging="180"/>
      </w:pPr>
    </w:lvl>
    <w:lvl w:ilvl="6" w:tplc="561CF3A6">
      <w:start w:val="1"/>
      <w:numFmt w:val="decimal"/>
      <w:lvlText w:val="%7."/>
      <w:lvlJc w:val="left"/>
      <w:pPr>
        <w:ind w:left="5040" w:hanging="360"/>
      </w:pPr>
    </w:lvl>
    <w:lvl w:ilvl="7" w:tplc="B15CA9DA">
      <w:start w:val="1"/>
      <w:numFmt w:val="lowerLetter"/>
      <w:lvlText w:val="%8."/>
      <w:lvlJc w:val="left"/>
      <w:pPr>
        <w:ind w:left="5760" w:hanging="360"/>
      </w:pPr>
    </w:lvl>
    <w:lvl w:ilvl="8" w:tplc="AD4CC3B2">
      <w:start w:val="1"/>
      <w:numFmt w:val="lowerRoman"/>
      <w:lvlText w:val="%9."/>
      <w:lvlJc w:val="right"/>
      <w:pPr>
        <w:ind w:left="6480" w:hanging="180"/>
      </w:pPr>
    </w:lvl>
  </w:abstractNum>
  <w:abstractNum w:abstractNumId="465" w15:restartNumberingAfterBreak="0">
    <w:nsid w:val="5FEBC6BB"/>
    <w:multiLevelType w:val="hybridMultilevel"/>
    <w:tmpl w:val="0DB077B0"/>
    <w:lvl w:ilvl="0" w:tplc="3E1C18E6">
      <w:start w:val="1"/>
      <w:numFmt w:val="bullet"/>
      <w:lvlText w:val="-"/>
      <w:lvlJc w:val="left"/>
      <w:pPr>
        <w:ind w:left="720" w:hanging="360"/>
      </w:pPr>
      <w:rPr>
        <w:rFonts w:ascii="Noto Sans" w:hAnsi="Noto Sans" w:hint="default"/>
      </w:rPr>
    </w:lvl>
    <w:lvl w:ilvl="1" w:tplc="84FA0A9E">
      <w:start w:val="1"/>
      <w:numFmt w:val="bullet"/>
      <w:lvlText w:val="o"/>
      <w:lvlJc w:val="left"/>
      <w:pPr>
        <w:ind w:left="1440" w:hanging="360"/>
      </w:pPr>
      <w:rPr>
        <w:rFonts w:ascii="Courier New" w:hAnsi="Courier New" w:hint="default"/>
      </w:rPr>
    </w:lvl>
    <w:lvl w:ilvl="2" w:tplc="C6508DA6">
      <w:start w:val="1"/>
      <w:numFmt w:val="bullet"/>
      <w:lvlText w:val=""/>
      <w:lvlJc w:val="left"/>
      <w:pPr>
        <w:ind w:left="2160" w:hanging="360"/>
      </w:pPr>
      <w:rPr>
        <w:rFonts w:ascii="Wingdings" w:hAnsi="Wingdings" w:hint="default"/>
      </w:rPr>
    </w:lvl>
    <w:lvl w:ilvl="3" w:tplc="AAB6A8B0">
      <w:start w:val="1"/>
      <w:numFmt w:val="bullet"/>
      <w:lvlText w:val=""/>
      <w:lvlJc w:val="left"/>
      <w:pPr>
        <w:ind w:left="2880" w:hanging="360"/>
      </w:pPr>
      <w:rPr>
        <w:rFonts w:ascii="Symbol" w:hAnsi="Symbol" w:hint="default"/>
      </w:rPr>
    </w:lvl>
    <w:lvl w:ilvl="4" w:tplc="F5241244">
      <w:start w:val="1"/>
      <w:numFmt w:val="bullet"/>
      <w:lvlText w:val="o"/>
      <w:lvlJc w:val="left"/>
      <w:pPr>
        <w:ind w:left="3600" w:hanging="360"/>
      </w:pPr>
      <w:rPr>
        <w:rFonts w:ascii="Courier New" w:hAnsi="Courier New" w:hint="default"/>
      </w:rPr>
    </w:lvl>
    <w:lvl w:ilvl="5" w:tplc="00E47A66">
      <w:start w:val="1"/>
      <w:numFmt w:val="bullet"/>
      <w:lvlText w:val=""/>
      <w:lvlJc w:val="left"/>
      <w:pPr>
        <w:ind w:left="4320" w:hanging="360"/>
      </w:pPr>
      <w:rPr>
        <w:rFonts w:ascii="Wingdings" w:hAnsi="Wingdings" w:hint="default"/>
      </w:rPr>
    </w:lvl>
    <w:lvl w:ilvl="6" w:tplc="2E68A036">
      <w:start w:val="1"/>
      <w:numFmt w:val="bullet"/>
      <w:lvlText w:val=""/>
      <w:lvlJc w:val="left"/>
      <w:pPr>
        <w:ind w:left="5040" w:hanging="360"/>
      </w:pPr>
      <w:rPr>
        <w:rFonts w:ascii="Symbol" w:hAnsi="Symbol" w:hint="default"/>
      </w:rPr>
    </w:lvl>
    <w:lvl w:ilvl="7" w:tplc="CD3E6508">
      <w:start w:val="1"/>
      <w:numFmt w:val="bullet"/>
      <w:lvlText w:val="o"/>
      <w:lvlJc w:val="left"/>
      <w:pPr>
        <w:ind w:left="5760" w:hanging="360"/>
      </w:pPr>
      <w:rPr>
        <w:rFonts w:ascii="Courier New" w:hAnsi="Courier New" w:hint="default"/>
      </w:rPr>
    </w:lvl>
    <w:lvl w:ilvl="8" w:tplc="7FCC51F6">
      <w:start w:val="1"/>
      <w:numFmt w:val="bullet"/>
      <w:lvlText w:val=""/>
      <w:lvlJc w:val="left"/>
      <w:pPr>
        <w:ind w:left="6480" w:hanging="360"/>
      </w:pPr>
      <w:rPr>
        <w:rFonts w:ascii="Wingdings" w:hAnsi="Wingdings" w:hint="default"/>
      </w:rPr>
    </w:lvl>
  </w:abstractNum>
  <w:abstractNum w:abstractNumId="466" w15:restartNumberingAfterBreak="0">
    <w:nsid w:val="607245C6"/>
    <w:multiLevelType w:val="hybridMultilevel"/>
    <w:tmpl w:val="C6263F0E"/>
    <w:lvl w:ilvl="0" w:tplc="507E456C">
      <w:start w:val="1"/>
      <w:numFmt w:val="upperRoman"/>
      <w:lvlText w:val="%1)"/>
      <w:lvlJc w:val="left"/>
      <w:pPr>
        <w:ind w:left="720" w:hanging="360"/>
      </w:pPr>
    </w:lvl>
    <w:lvl w:ilvl="1" w:tplc="A17812AC">
      <w:start w:val="1"/>
      <w:numFmt w:val="lowerLetter"/>
      <w:lvlText w:val="%2."/>
      <w:lvlJc w:val="left"/>
      <w:pPr>
        <w:ind w:left="1440" w:hanging="360"/>
      </w:pPr>
    </w:lvl>
    <w:lvl w:ilvl="2" w:tplc="B7F6E02A">
      <w:start w:val="1"/>
      <w:numFmt w:val="lowerRoman"/>
      <w:lvlText w:val="%3."/>
      <w:lvlJc w:val="right"/>
      <w:pPr>
        <w:ind w:left="2160" w:hanging="180"/>
      </w:pPr>
    </w:lvl>
    <w:lvl w:ilvl="3" w:tplc="666EFA76">
      <w:start w:val="1"/>
      <w:numFmt w:val="decimal"/>
      <w:lvlText w:val="%4."/>
      <w:lvlJc w:val="left"/>
      <w:pPr>
        <w:ind w:left="2880" w:hanging="360"/>
      </w:pPr>
    </w:lvl>
    <w:lvl w:ilvl="4" w:tplc="23FE3E38">
      <w:start w:val="1"/>
      <w:numFmt w:val="lowerLetter"/>
      <w:lvlText w:val="%5."/>
      <w:lvlJc w:val="left"/>
      <w:pPr>
        <w:ind w:left="3600" w:hanging="360"/>
      </w:pPr>
    </w:lvl>
    <w:lvl w:ilvl="5" w:tplc="6E507D8C">
      <w:start w:val="1"/>
      <w:numFmt w:val="lowerRoman"/>
      <w:lvlText w:val="%6."/>
      <w:lvlJc w:val="right"/>
      <w:pPr>
        <w:ind w:left="4320" w:hanging="180"/>
      </w:pPr>
    </w:lvl>
    <w:lvl w:ilvl="6" w:tplc="01160AA2">
      <w:start w:val="1"/>
      <w:numFmt w:val="decimal"/>
      <w:lvlText w:val="%7."/>
      <w:lvlJc w:val="left"/>
      <w:pPr>
        <w:ind w:left="5040" w:hanging="360"/>
      </w:pPr>
    </w:lvl>
    <w:lvl w:ilvl="7" w:tplc="61B6EA40">
      <w:start w:val="1"/>
      <w:numFmt w:val="lowerLetter"/>
      <w:lvlText w:val="%8."/>
      <w:lvlJc w:val="left"/>
      <w:pPr>
        <w:ind w:left="5760" w:hanging="360"/>
      </w:pPr>
    </w:lvl>
    <w:lvl w:ilvl="8" w:tplc="1FE29770">
      <w:start w:val="1"/>
      <w:numFmt w:val="lowerRoman"/>
      <w:lvlText w:val="%9."/>
      <w:lvlJc w:val="right"/>
      <w:pPr>
        <w:ind w:left="6480" w:hanging="180"/>
      </w:pPr>
    </w:lvl>
  </w:abstractNum>
  <w:abstractNum w:abstractNumId="467" w15:restartNumberingAfterBreak="0">
    <w:nsid w:val="6076A9E7"/>
    <w:multiLevelType w:val="multilevel"/>
    <w:tmpl w:val="780CF01C"/>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8" w15:restartNumberingAfterBreak="0">
    <w:nsid w:val="607C27BE"/>
    <w:multiLevelType w:val="hybridMultilevel"/>
    <w:tmpl w:val="071652C8"/>
    <w:lvl w:ilvl="0" w:tplc="497A2D24">
      <w:start w:val="1"/>
      <w:numFmt w:val="decimal"/>
      <w:lvlText w:val="%1."/>
      <w:lvlJc w:val="left"/>
      <w:pPr>
        <w:ind w:left="720" w:hanging="360"/>
      </w:pPr>
    </w:lvl>
    <w:lvl w:ilvl="1" w:tplc="15FE0700">
      <w:start w:val="1"/>
      <w:numFmt w:val="lowerLetter"/>
      <w:lvlText w:val="%2."/>
      <w:lvlJc w:val="left"/>
      <w:pPr>
        <w:ind w:left="1440" w:hanging="360"/>
      </w:pPr>
    </w:lvl>
    <w:lvl w:ilvl="2" w:tplc="D7A0B6C8">
      <w:start w:val="1"/>
      <w:numFmt w:val="lowerRoman"/>
      <w:lvlText w:val="%3."/>
      <w:lvlJc w:val="right"/>
      <w:pPr>
        <w:ind w:left="2160" w:hanging="180"/>
      </w:pPr>
    </w:lvl>
    <w:lvl w:ilvl="3" w:tplc="B810D75C">
      <w:start w:val="1"/>
      <w:numFmt w:val="decimal"/>
      <w:lvlText w:val="%4."/>
      <w:lvlJc w:val="left"/>
      <w:pPr>
        <w:ind w:left="2880" w:hanging="360"/>
      </w:pPr>
    </w:lvl>
    <w:lvl w:ilvl="4" w:tplc="A6EAD904">
      <w:start w:val="1"/>
      <w:numFmt w:val="lowerLetter"/>
      <w:lvlText w:val="%5."/>
      <w:lvlJc w:val="left"/>
      <w:pPr>
        <w:ind w:left="3600" w:hanging="360"/>
      </w:pPr>
    </w:lvl>
    <w:lvl w:ilvl="5" w:tplc="26F27462">
      <w:start w:val="1"/>
      <w:numFmt w:val="lowerRoman"/>
      <w:lvlText w:val="%6."/>
      <w:lvlJc w:val="right"/>
      <w:pPr>
        <w:ind w:left="4320" w:hanging="180"/>
      </w:pPr>
    </w:lvl>
    <w:lvl w:ilvl="6" w:tplc="39E0AAA4">
      <w:start w:val="1"/>
      <w:numFmt w:val="decimal"/>
      <w:lvlText w:val="%7."/>
      <w:lvlJc w:val="left"/>
      <w:pPr>
        <w:ind w:left="5040" w:hanging="360"/>
      </w:pPr>
    </w:lvl>
    <w:lvl w:ilvl="7" w:tplc="C2500B54">
      <w:start w:val="1"/>
      <w:numFmt w:val="lowerLetter"/>
      <w:lvlText w:val="%8."/>
      <w:lvlJc w:val="left"/>
      <w:pPr>
        <w:ind w:left="5760" w:hanging="360"/>
      </w:pPr>
    </w:lvl>
    <w:lvl w:ilvl="8" w:tplc="1720A8E0">
      <w:start w:val="1"/>
      <w:numFmt w:val="lowerRoman"/>
      <w:lvlText w:val="%9."/>
      <w:lvlJc w:val="right"/>
      <w:pPr>
        <w:ind w:left="6480" w:hanging="180"/>
      </w:pPr>
    </w:lvl>
  </w:abstractNum>
  <w:abstractNum w:abstractNumId="469" w15:restartNumberingAfterBreak="0">
    <w:nsid w:val="60841257"/>
    <w:multiLevelType w:val="hybridMultilevel"/>
    <w:tmpl w:val="8C8EA174"/>
    <w:lvl w:ilvl="0" w:tplc="6A2A4CF6">
      <w:start w:val="1"/>
      <w:numFmt w:val="bullet"/>
      <w:lvlText w:val="-"/>
      <w:lvlJc w:val="left"/>
      <w:pPr>
        <w:ind w:left="720" w:hanging="360"/>
      </w:pPr>
      <w:rPr>
        <w:rFonts w:ascii="Noto Sans" w:hAnsi="Noto Sans" w:hint="default"/>
      </w:rPr>
    </w:lvl>
    <w:lvl w:ilvl="1" w:tplc="105C0F4C">
      <w:start w:val="1"/>
      <w:numFmt w:val="bullet"/>
      <w:lvlText w:val="o"/>
      <w:lvlJc w:val="left"/>
      <w:pPr>
        <w:ind w:left="1440" w:hanging="360"/>
      </w:pPr>
      <w:rPr>
        <w:rFonts w:ascii="Courier New" w:hAnsi="Courier New" w:hint="default"/>
      </w:rPr>
    </w:lvl>
    <w:lvl w:ilvl="2" w:tplc="5A2265D2">
      <w:start w:val="1"/>
      <w:numFmt w:val="bullet"/>
      <w:lvlText w:val=""/>
      <w:lvlJc w:val="left"/>
      <w:pPr>
        <w:ind w:left="2160" w:hanging="360"/>
      </w:pPr>
      <w:rPr>
        <w:rFonts w:ascii="Wingdings" w:hAnsi="Wingdings" w:hint="default"/>
      </w:rPr>
    </w:lvl>
    <w:lvl w:ilvl="3" w:tplc="B34E5B96">
      <w:start w:val="1"/>
      <w:numFmt w:val="bullet"/>
      <w:lvlText w:val=""/>
      <w:lvlJc w:val="left"/>
      <w:pPr>
        <w:ind w:left="2880" w:hanging="360"/>
      </w:pPr>
      <w:rPr>
        <w:rFonts w:ascii="Symbol" w:hAnsi="Symbol" w:hint="default"/>
      </w:rPr>
    </w:lvl>
    <w:lvl w:ilvl="4" w:tplc="26B8CF54">
      <w:start w:val="1"/>
      <w:numFmt w:val="bullet"/>
      <w:lvlText w:val="o"/>
      <w:lvlJc w:val="left"/>
      <w:pPr>
        <w:ind w:left="3600" w:hanging="360"/>
      </w:pPr>
      <w:rPr>
        <w:rFonts w:ascii="Courier New" w:hAnsi="Courier New" w:hint="default"/>
      </w:rPr>
    </w:lvl>
    <w:lvl w:ilvl="5" w:tplc="5290F370">
      <w:start w:val="1"/>
      <w:numFmt w:val="bullet"/>
      <w:lvlText w:val=""/>
      <w:lvlJc w:val="left"/>
      <w:pPr>
        <w:ind w:left="4320" w:hanging="360"/>
      </w:pPr>
      <w:rPr>
        <w:rFonts w:ascii="Wingdings" w:hAnsi="Wingdings" w:hint="default"/>
      </w:rPr>
    </w:lvl>
    <w:lvl w:ilvl="6" w:tplc="A274BEBE">
      <w:start w:val="1"/>
      <w:numFmt w:val="bullet"/>
      <w:lvlText w:val=""/>
      <w:lvlJc w:val="left"/>
      <w:pPr>
        <w:ind w:left="5040" w:hanging="360"/>
      </w:pPr>
      <w:rPr>
        <w:rFonts w:ascii="Symbol" w:hAnsi="Symbol" w:hint="default"/>
      </w:rPr>
    </w:lvl>
    <w:lvl w:ilvl="7" w:tplc="13FAE328">
      <w:start w:val="1"/>
      <w:numFmt w:val="bullet"/>
      <w:lvlText w:val="o"/>
      <w:lvlJc w:val="left"/>
      <w:pPr>
        <w:ind w:left="5760" w:hanging="360"/>
      </w:pPr>
      <w:rPr>
        <w:rFonts w:ascii="Courier New" w:hAnsi="Courier New" w:hint="default"/>
      </w:rPr>
    </w:lvl>
    <w:lvl w:ilvl="8" w:tplc="29ECC3D0">
      <w:start w:val="1"/>
      <w:numFmt w:val="bullet"/>
      <w:lvlText w:val=""/>
      <w:lvlJc w:val="left"/>
      <w:pPr>
        <w:ind w:left="6480" w:hanging="360"/>
      </w:pPr>
      <w:rPr>
        <w:rFonts w:ascii="Wingdings" w:hAnsi="Wingdings" w:hint="default"/>
      </w:rPr>
    </w:lvl>
  </w:abstractNum>
  <w:abstractNum w:abstractNumId="470" w15:restartNumberingAfterBreak="0">
    <w:nsid w:val="60D17204"/>
    <w:multiLevelType w:val="hybridMultilevel"/>
    <w:tmpl w:val="DCCE5C9E"/>
    <w:lvl w:ilvl="0" w:tplc="A5507AAC">
      <w:start w:val="1"/>
      <w:numFmt w:val="decimal"/>
      <w:lvlText w:val="%1."/>
      <w:lvlJc w:val="left"/>
      <w:pPr>
        <w:ind w:left="720" w:hanging="360"/>
      </w:pPr>
    </w:lvl>
    <w:lvl w:ilvl="1" w:tplc="8E946198">
      <w:start w:val="1"/>
      <w:numFmt w:val="lowerLetter"/>
      <w:lvlText w:val="%2."/>
      <w:lvlJc w:val="left"/>
      <w:pPr>
        <w:ind w:left="1440" w:hanging="360"/>
      </w:pPr>
    </w:lvl>
    <w:lvl w:ilvl="2" w:tplc="7F80CC02">
      <w:start w:val="1"/>
      <w:numFmt w:val="lowerRoman"/>
      <w:lvlText w:val="%3."/>
      <w:lvlJc w:val="right"/>
      <w:pPr>
        <w:ind w:left="2160" w:hanging="180"/>
      </w:pPr>
    </w:lvl>
    <w:lvl w:ilvl="3" w:tplc="091CFC70">
      <w:start w:val="1"/>
      <w:numFmt w:val="decimal"/>
      <w:lvlText w:val="%4."/>
      <w:lvlJc w:val="left"/>
      <w:pPr>
        <w:ind w:left="2880" w:hanging="360"/>
      </w:pPr>
    </w:lvl>
    <w:lvl w:ilvl="4" w:tplc="E25ED9DE">
      <w:start w:val="1"/>
      <w:numFmt w:val="lowerLetter"/>
      <w:lvlText w:val="%5."/>
      <w:lvlJc w:val="left"/>
      <w:pPr>
        <w:ind w:left="3600" w:hanging="360"/>
      </w:pPr>
    </w:lvl>
    <w:lvl w:ilvl="5" w:tplc="A4802E74">
      <w:start w:val="1"/>
      <w:numFmt w:val="lowerRoman"/>
      <w:lvlText w:val="%6."/>
      <w:lvlJc w:val="right"/>
      <w:pPr>
        <w:ind w:left="4320" w:hanging="180"/>
      </w:pPr>
    </w:lvl>
    <w:lvl w:ilvl="6" w:tplc="659A388A">
      <w:start w:val="1"/>
      <w:numFmt w:val="decimal"/>
      <w:lvlText w:val="%7."/>
      <w:lvlJc w:val="left"/>
      <w:pPr>
        <w:ind w:left="5040" w:hanging="360"/>
      </w:pPr>
    </w:lvl>
    <w:lvl w:ilvl="7" w:tplc="92CE73CC">
      <w:start w:val="1"/>
      <w:numFmt w:val="lowerLetter"/>
      <w:lvlText w:val="%8."/>
      <w:lvlJc w:val="left"/>
      <w:pPr>
        <w:ind w:left="5760" w:hanging="360"/>
      </w:pPr>
    </w:lvl>
    <w:lvl w:ilvl="8" w:tplc="F4D63D96">
      <w:start w:val="1"/>
      <w:numFmt w:val="lowerRoman"/>
      <w:lvlText w:val="%9."/>
      <w:lvlJc w:val="right"/>
      <w:pPr>
        <w:ind w:left="6480" w:hanging="180"/>
      </w:pPr>
    </w:lvl>
  </w:abstractNum>
  <w:abstractNum w:abstractNumId="471" w15:restartNumberingAfterBreak="0">
    <w:nsid w:val="60D21E27"/>
    <w:multiLevelType w:val="hybridMultilevel"/>
    <w:tmpl w:val="EFB0C530"/>
    <w:lvl w:ilvl="0" w:tplc="2D46665E">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2" w15:restartNumberingAfterBreak="0">
    <w:nsid w:val="60D7586B"/>
    <w:multiLevelType w:val="hybridMultilevel"/>
    <w:tmpl w:val="94FC1D68"/>
    <w:lvl w:ilvl="0" w:tplc="E64A290C">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3" w15:restartNumberingAfterBreak="0">
    <w:nsid w:val="6159B9EC"/>
    <w:multiLevelType w:val="hybridMultilevel"/>
    <w:tmpl w:val="1C2E8208"/>
    <w:lvl w:ilvl="0" w:tplc="0010E6B4">
      <w:start w:val="1"/>
      <w:numFmt w:val="decimal"/>
      <w:lvlText w:val="%1."/>
      <w:lvlJc w:val="left"/>
      <w:pPr>
        <w:ind w:left="720" w:hanging="360"/>
      </w:pPr>
    </w:lvl>
    <w:lvl w:ilvl="1" w:tplc="41D62C62">
      <w:start w:val="1"/>
      <w:numFmt w:val="lowerLetter"/>
      <w:lvlText w:val="%2."/>
      <w:lvlJc w:val="left"/>
      <w:pPr>
        <w:ind w:left="1440" w:hanging="360"/>
      </w:pPr>
    </w:lvl>
    <w:lvl w:ilvl="2" w:tplc="0D90B81E">
      <w:start w:val="1"/>
      <w:numFmt w:val="lowerRoman"/>
      <w:lvlText w:val="%3."/>
      <w:lvlJc w:val="right"/>
      <w:pPr>
        <w:ind w:left="2160" w:hanging="180"/>
      </w:pPr>
    </w:lvl>
    <w:lvl w:ilvl="3" w:tplc="F1D64A38">
      <w:start w:val="1"/>
      <w:numFmt w:val="decimal"/>
      <w:lvlText w:val="%4."/>
      <w:lvlJc w:val="left"/>
      <w:pPr>
        <w:ind w:left="2880" w:hanging="360"/>
      </w:pPr>
    </w:lvl>
    <w:lvl w:ilvl="4" w:tplc="C37861D2">
      <w:start w:val="1"/>
      <w:numFmt w:val="lowerLetter"/>
      <w:lvlText w:val="%5."/>
      <w:lvlJc w:val="left"/>
      <w:pPr>
        <w:ind w:left="3600" w:hanging="360"/>
      </w:pPr>
    </w:lvl>
    <w:lvl w:ilvl="5" w:tplc="183AF19C">
      <w:start w:val="1"/>
      <w:numFmt w:val="lowerRoman"/>
      <w:lvlText w:val="%6."/>
      <w:lvlJc w:val="right"/>
      <w:pPr>
        <w:ind w:left="4320" w:hanging="180"/>
      </w:pPr>
    </w:lvl>
    <w:lvl w:ilvl="6" w:tplc="721E471C">
      <w:start w:val="1"/>
      <w:numFmt w:val="decimal"/>
      <w:lvlText w:val="%7."/>
      <w:lvlJc w:val="left"/>
      <w:pPr>
        <w:ind w:left="5040" w:hanging="360"/>
      </w:pPr>
    </w:lvl>
    <w:lvl w:ilvl="7" w:tplc="7A9AD572">
      <w:start w:val="1"/>
      <w:numFmt w:val="lowerLetter"/>
      <w:lvlText w:val="%8."/>
      <w:lvlJc w:val="left"/>
      <w:pPr>
        <w:ind w:left="5760" w:hanging="360"/>
      </w:pPr>
    </w:lvl>
    <w:lvl w:ilvl="8" w:tplc="27FA0D76">
      <w:start w:val="1"/>
      <w:numFmt w:val="lowerRoman"/>
      <w:lvlText w:val="%9."/>
      <w:lvlJc w:val="right"/>
      <w:pPr>
        <w:ind w:left="6480" w:hanging="180"/>
      </w:pPr>
    </w:lvl>
  </w:abstractNum>
  <w:abstractNum w:abstractNumId="474" w15:restartNumberingAfterBreak="0">
    <w:nsid w:val="6175F61E"/>
    <w:multiLevelType w:val="hybridMultilevel"/>
    <w:tmpl w:val="CAF84924"/>
    <w:lvl w:ilvl="0" w:tplc="7B6AFCCC">
      <w:start w:val="1"/>
      <w:numFmt w:val="decimal"/>
      <w:lvlText w:val="%1."/>
      <w:lvlJc w:val="left"/>
      <w:pPr>
        <w:ind w:left="720" w:hanging="360"/>
      </w:pPr>
    </w:lvl>
    <w:lvl w:ilvl="1" w:tplc="A9FA66DE">
      <w:start w:val="1"/>
      <w:numFmt w:val="lowerLetter"/>
      <w:lvlText w:val="%2."/>
      <w:lvlJc w:val="left"/>
      <w:pPr>
        <w:ind w:left="1440" w:hanging="360"/>
      </w:pPr>
    </w:lvl>
    <w:lvl w:ilvl="2" w:tplc="F0626510">
      <w:start w:val="1"/>
      <w:numFmt w:val="lowerRoman"/>
      <w:lvlText w:val="%3."/>
      <w:lvlJc w:val="right"/>
      <w:pPr>
        <w:ind w:left="2160" w:hanging="180"/>
      </w:pPr>
    </w:lvl>
    <w:lvl w:ilvl="3" w:tplc="7CD6AA1E">
      <w:start w:val="1"/>
      <w:numFmt w:val="decimal"/>
      <w:lvlText w:val="%4."/>
      <w:lvlJc w:val="left"/>
      <w:pPr>
        <w:ind w:left="2880" w:hanging="360"/>
      </w:pPr>
    </w:lvl>
    <w:lvl w:ilvl="4" w:tplc="D0807F50">
      <w:start w:val="1"/>
      <w:numFmt w:val="lowerLetter"/>
      <w:lvlText w:val="%5."/>
      <w:lvlJc w:val="left"/>
      <w:pPr>
        <w:ind w:left="3600" w:hanging="360"/>
      </w:pPr>
    </w:lvl>
    <w:lvl w:ilvl="5" w:tplc="A21EDA5C">
      <w:start w:val="1"/>
      <w:numFmt w:val="lowerRoman"/>
      <w:lvlText w:val="%6."/>
      <w:lvlJc w:val="right"/>
      <w:pPr>
        <w:ind w:left="4320" w:hanging="180"/>
      </w:pPr>
    </w:lvl>
    <w:lvl w:ilvl="6" w:tplc="8164483A">
      <w:start w:val="1"/>
      <w:numFmt w:val="decimal"/>
      <w:lvlText w:val="%7."/>
      <w:lvlJc w:val="left"/>
      <w:pPr>
        <w:ind w:left="5040" w:hanging="360"/>
      </w:pPr>
    </w:lvl>
    <w:lvl w:ilvl="7" w:tplc="3468C612">
      <w:start w:val="1"/>
      <w:numFmt w:val="lowerLetter"/>
      <w:lvlText w:val="%8."/>
      <w:lvlJc w:val="left"/>
      <w:pPr>
        <w:ind w:left="5760" w:hanging="360"/>
      </w:pPr>
    </w:lvl>
    <w:lvl w:ilvl="8" w:tplc="2E7A85C0">
      <w:start w:val="1"/>
      <w:numFmt w:val="lowerRoman"/>
      <w:lvlText w:val="%9."/>
      <w:lvlJc w:val="right"/>
      <w:pPr>
        <w:ind w:left="6480" w:hanging="180"/>
      </w:pPr>
    </w:lvl>
  </w:abstractNum>
  <w:abstractNum w:abstractNumId="475" w15:restartNumberingAfterBreak="0">
    <w:nsid w:val="61BEECFE"/>
    <w:multiLevelType w:val="hybridMultilevel"/>
    <w:tmpl w:val="8CF630EC"/>
    <w:lvl w:ilvl="0" w:tplc="5BD0C694">
      <w:start w:val="1"/>
      <w:numFmt w:val="upperLetter"/>
      <w:lvlText w:val="%1."/>
      <w:lvlJc w:val="left"/>
      <w:pPr>
        <w:ind w:left="720" w:hanging="360"/>
      </w:pPr>
    </w:lvl>
    <w:lvl w:ilvl="1" w:tplc="B184AFFC">
      <w:start w:val="1"/>
      <w:numFmt w:val="lowerLetter"/>
      <w:lvlText w:val="%2."/>
      <w:lvlJc w:val="left"/>
      <w:pPr>
        <w:ind w:left="1440" w:hanging="360"/>
      </w:pPr>
    </w:lvl>
    <w:lvl w:ilvl="2" w:tplc="C4C69024">
      <w:start w:val="1"/>
      <w:numFmt w:val="lowerRoman"/>
      <w:lvlText w:val="%3."/>
      <w:lvlJc w:val="right"/>
      <w:pPr>
        <w:ind w:left="2160" w:hanging="180"/>
      </w:pPr>
    </w:lvl>
    <w:lvl w:ilvl="3" w:tplc="29BEE2A6">
      <w:start w:val="1"/>
      <w:numFmt w:val="decimal"/>
      <w:lvlText w:val="%4."/>
      <w:lvlJc w:val="left"/>
      <w:pPr>
        <w:ind w:left="2880" w:hanging="360"/>
      </w:pPr>
    </w:lvl>
    <w:lvl w:ilvl="4" w:tplc="961E90A8">
      <w:start w:val="1"/>
      <w:numFmt w:val="lowerLetter"/>
      <w:lvlText w:val="%5."/>
      <w:lvlJc w:val="left"/>
      <w:pPr>
        <w:ind w:left="3600" w:hanging="360"/>
      </w:pPr>
    </w:lvl>
    <w:lvl w:ilvl="5" w:tplc="EE72382C">
      <w:start w:val="1"/>
      <w:numFmt w:val="lowerRoman"/>
      <w:lvlText w:val="%6."/>
      <w:lvlJc w:val="right"/>
      <w:pPr>
        <w:ind w:left="4320" w:hanging="180"/>
      </w:pPr>
    </w:lvl>
    <w:lvl w:ilvl="6" w:tplc="3E0834A2">
      <w:start w:val="1"/>
      <w:numFmt w:val="decimal"/>
      <w:lvlText w:val="%7."/>
      <w:lvlJc w:val="left"/>
      <w:pPr>
        <w:ind w:left="5040" w:hanging="360"/>
      </w:pPr>
    </w:lvl>
    <w:lvl w:ilvl="7" w:tplc="90964180">
      <w:start w:val="1"/>
      <w:numFmt w:val="lowerLetter"/>
      <w:lvlText w:val="%8."/>
      <w:lvlJc w:val="left"/>
      <w:pPr>
        <w:ind w:left="5760" w:hanging="360"/>
      </w:pPr>
    </w:lvl>
    <w:lvl w:ilvl="8" w:tplc="157EF034">
      <w:start w:val="1"/>
      <w:numFmt w:val="lowerRoman"/>
      <w:lvlText w:val="%9."/>
      <w:lvlJc w:val="right"/>
      <w:pPr>
        <w:ind w:left="6480" w:hanging="180"/>
      </w:pPr>
    </w:lvl>
  </w:abstractNum>
  <w:abstractNum w:abstractNumId="476" w15:restartNumberingAfterBreak="0">
    <w:nsid w:val="61D9CF16"/>
    <w:multiLevelType w:val="multilevel"/>
    <w:tmpl w:val="754ED28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77" w15:restartNumberingAfterBreak="0">
    <w:nsid w:val="61FABFF6"/>
    <w:multiLevelType w:val="hybridMultilevel"/>
    <w:tmpl w:val="4BE2A660"/>
    <w:lvl w:ilvl="0" w:tplc="533EF2E4">
      <w:start w:val="1"/>
      <w:numFmt w:val="bullet"/>
      <w:lvlText w:val="-"/>
      <w:lvlJc w:val="left"/>
      <w:pPr>
        <w:ind w:left="720" w:hanging="360"/>
      </w:pPr>
      <w:rPr>
        <w:rFonts w:ascii="Noto Sans" w:hAnsi="Noto Sans" w:hint="default"/>
      </w:rPr>
    </w:lvl>
    <w:lvl w:ilvl="1" w:tplc="BA48FB46">
      <w:start w:val="1"/>
      <w:numFmt w:val="bullet"/>
      <w:lvlText w:val="o"/>
      <w:lvlJc w:val="left"/>
      <w:pPr>
        <w:ind w:left="1440" w:hanging="360"/>
      </w:pPr>
      <w:rPr>
        <w:rFonts w:ascii="Courier New" w:hAnsi="Courier New" w:hint="default"/>
      </w:rPr>
    </w:lvl>
    <w:lvl w:ilvl="2" w:tplc="69EAA4BE">
      <w:start w:val="1"/>
      <w:numFmt w:val="bullet"/>
      <w:lvlText w:val=""/>
      <w:lvlJc w:val="left"/>
      <w:pPr>
        <w:ind w:left="2160" w:hanging="360"/>
      </w:pPr>
      <w:rPr>
        <w:rFonts w:ascii="Wingdings" w:hAnsi="Wingdings" w:hint="default"/>
      </w:rPr>
    </w:lvl>
    <w:lvl w:ilvl="3" w:tplc="9E886280">
      <w:start w:val="1"/>
      <w:numFmt w:val="bullet"/>
      <w:lvlText w:val=""/>
      <w:lvlJc w:val="left"/>
      <w:pPr>
        <w:ind w:left="2880" w:hanging="360"/>
      </w:pPr>
      <w:rPr>
        <w:rFonts w:ascii="Symbol" w:hAnsi="Symbol" w:hint="default"/>
      </w:rPr>
    </w:lvl>
    <w:lvl w:ilvl="4" w:tplc="63ECBC18">
      <w:start w:val="1"/>
      <w:numFmt w:val="bullet"/>
      <w:lvlText w:val="o"/>
      <w:lvlJc w:val="left"/>
      <w:pPr>
        <w:ind w:left="3600" w:hanging="360"/>
      </w:pPr>
      <w:rPr>
        <w:rFonts w:ascii="Courier New" w:hAnsi="Courier New" w:hint="default"/>
      </w:rPr>
    </w:lvl>
    <w:lvl w:ilvl="5" w:tplc="636ED57A">
      <w:start w:val="1"/>
      <w:numFmt w:val="bullet"/>
      <w:lvlText w:val=""/>
      <w:lvlJc w:val="left"/>
      <w:pPr>
        <w:ind w:left="4320" w:hanging="360"/>
      </w:pPr>
      <w:rPr>
        <w:rFonts w:ascii="Wingdings" w:hAnsi="Wingdings" w:hint="default"/>
      </w:rPr>
    </w:lvl>
    <w:lvl w:ilvl="6" w:tplc="1FBA8938">
      <w:start w:val="1"/>
      <w:numFmt w:val="bullet"/>
      <w:lvlText w:val=""/>
      <w:lvlJc w:val="left"/>
      <w:pPr>
        <w:ind w:left="5040" w:hanging="360"/>
      </w:pPr>
      <w:rPr>
        <w:rFonts w:ascii="Symbol" w:hAnsi="Symbol" w:hint="default"/>
      </w:rPr>
    </w:lvl>
    <w:lvl w:ilvl="7" w:tplc="BDAAD814">
      <w:start w:val="1"/>
      <w:numFmt w:val="bullet"/>
      <w:lvlText w:val="o"/>
      <w:lvlJc w:val="left"/>
      <w:pPr>
        <w:ind w:left="5760" w:hanging="360"/>
      </w:pPr>
      <w:rPr>
        <w:rFonts w:ascii="Courier New" w:hAnsi="Courier New" w:hint="default"/>
      </w:rPr>
    </w:lvl>
    <w:lvl w:ilvl="8" w:tplc="16A87ECA">
      <w:start w:val="1"/>
      <w:numFmt w:val="bullet"/>
      <w:lvlText w:val=""/>
      <w:lvlJc w:val="left"/>
      <w:pPr>
        <w:ind w:left="6480" w:hanging="360"/>
      </w:pPr>
      <w:rPr>
        <w:rFonts w:ascii="Wingdings" w:hAnsi="Wingdings" w:hint="default"/>
      </w:rPr>
    </w:lvl>
  </w:abstractNum>
  <w:abstractNum w:abstractNumId="478" w15:restartNumberingAfterBreak="0">
    <w:nsid w:val="620B9B06"/>
    <w:multiLevelType w:val="hybridMultilevel"/>
    <w:tmpl w:val="0602EF12"/>
    <w:lvl w:ilvl="0" w:tplc="1A3E0DDC">
      <w:start w:val="1"/>
      <w:numFmt w:val="bullet"/>
      <w:lvlText w:val="-"/>
      <w:lvlJc w:val="left"/>
      <w:pPr>
        <w:ind w:left="720" w:hanging="360"/>
      </w:pPr>
      <w:rPr>
        <w:rFonts w:ascii="Noto Sans" w:hAnsi="Noto Sans" w:hint="default"/>
      </w:rPr>
    </w:lvl>
    <w:lvl w:ilvl="1" w:tplc="34B8C39A">
      <w:start w:val="1"/>
      <w:numFmt w:val="bullet"/>
      <w:lvlText w:val="o"/>
      <w:lvlJc w:val="left"/>
      <w:pPr>
        <w:ind w:left="1440" w:hanging="360"/>
      </w:pPr>
      <w:rPr>
        <w:rFonts w:ascii="Courier New" w:hAnsi="Courier New" w:hint="default"/>
      </w:rPr>
    </w:lvl>
    <w:lvl w:ilvl="2" w:tplc="6A4AFB62">
      <w:start w:val="1"/>
      <w:numFmt w:val="bullet"/>
      <w:lvlText w:val=""/>
      <w:lvlJc w:val="left"/>
      <w:pPr>
        <w:ind w:left="2160" w:hanging="360"/>
      </w:pPr>
      <w:rPr>
        <w:rFonts w:ascii="Wingdings" w:hAnsi="Wingdings" w:hint="default"/>
      </w:rPr>
    </w:lvl>
    <w:lvl w:ilvl="3" w:tplc="63F2AA76">
      <w:start w:val="1"/>
      <w:numFmt w:val="bullet"/>
      <w:lvlText w:val=""/>
      <w:lvlJc w:val="left"/>
      <w:pPr>
        <w:ind w:left="2880" w:hanging="360"/>
      </w:pPr>
      <w:rPr>
        <w:rFonts w:ascii="Symbol" w:hAnsi="Symbol" w:hint="default"/>
      </w:rPr>
    </w:lvl>
    <w:lvl w:ilvl="4" w:tplc="EDEE5B36">
      <w:start w:val="1"/>
      <w:numFmt w:val="bullet"/>
      <w:lvlText w:val="o"/>
      <w:lvlJc w:val="left"/>
      <w:pPr>
        <w:ind w:left="3600" w:hanging="360"/>
      </w:pPr>
      <w:rPr>
        <w:rFonts w:ascii="Courier New" w:hAnsi="Courier New" w:hint="default"/>
      </w:rPr>
    </w:lvl>
    <w:lvl w:ilvl="5" w:tplc="C26AFAEE">
      <w:start w:val="1"/>
      <w:numFmt w:val="bullet"/>
      <w:lvlText w:val=""/>
      <w:lvlJc w:val="left"/>
      <w:pPr>
        <w:ind w:left="4320" w:hanging="360"/>
      </w:pPr>
      <w:rPr>
        <w:rFonts w:ascii="Wingdings" w:hAnsi="Wingdings" w:hint="default"/>
      </w:rPr>
    </w:lvl>
    <w:lvl w:ilvl="6" w:tplc="37AAE68E">
      <w:start w:val="1"/>
      <w:numFmt w:val="bullet"/>
      <w:lvlText w:val=""/>
      <w:lvlJc w:val="left"/>
      <w:pPr>
        <w:ind w:left="5040" w:hanging="360"/>
      </w:pPr>
      <w:rPr>
        <w:rFonts w:ascii="Symbol" w:hAnsi="Symbol" w:hint="default"/>
      </w:rPr>
    </w:lvl>
    <w:lvl w:ilvl="7" w:tplc="577C9274">
      <w:start w:val="1"/>
      <w:numFmt w:val="bullet"/>
      <w:lvlText w:val="o"/>
      <w:lvlJc w:val="left"/>
      <w:pPr>
        <w:ind w:left="5760" w:hanging="360"/>
      </w:pPr>
      <w:rPr>
        <w:rFonts w:ascii="Courier New" w:hAnsi="Courier New" w:hint="default"/>
      </w:rPr>
    </w:lvl>
    <w:lvl w:ilvl="8" w:tplc="D2F8EF06">
      <w:start w:val="1"/>
      <w:numFmt w:val="bullet"/>
      <w:lvlText w:val=""/>
      <w:lvlJc w:val="left"/>
      <w:pPr>
        <w:ind w:left="6480" w:hanging="360"/>
      </w:pPr>
      <w:rPr>
        <w:rFonts w:ascii="Wingdings" w:hAnsi="Wingdings" w:hint="default"/>
      </w:rPr>
    </w:lvl>
  </w:abstractNum>
  <w:abstractNum w:abstractNumId="479" w15:restartNumberingAfterBreak="0">
    <w:nsid w:val="620F7B75"/>
    <w:multiLevelType w:val="hybridMultilevel"/>
    <w:tmpl w:val="E04684CA"/>
    <w:lvl w:ilvl="0" w:tplc="CCD0FB08">
      <w:start w:val="1"/>
      <w:numFmt w:val="bullet"/>
      <w:lvlText w:val="-"/>
      <w:lvlJc w:val="left"/>
      <w:pPr>
        <w:ind w:left="720" w:hanging="360"/>
      </w:pPr>
      <w:rPr>
        <w:rFonts w:ascii="Symbol" w:hAnsi="Symbol" w:hint="default"/>
      </w:rPr>
    </w:lvl>
    <w:lvl w:ilvl="1" w:tplc="E8C0AD4E">
      <w:start w:val="1"/>
      <w:numFmt w:val="lowerLetter"/>
      <w:lvlText w:val="%2."/>
      <w:lvlJc w:val="left"/>
      <w:pPr>
        <w:ind w:left="1440" w:hanging="360"/>
      </w:pPr>
    </w:lvl>
    <w:lvl w:ilvl="2" w:tplc="FF0C3ADA">
      <w:start w:val="1"/>
      <w:numFmt w:val="lowerRoman"/>
      <w:lvlText w:val="%3."/>
      <w:lvlJc w:val="right"/>
      <w:pPr>
        <w:ind w:left="2160" w:hanging="180"/>
      </w:pPr>
    </w:lvl>
    <w:lvl w:ilvl="3" w:tplc="3C0C111E">
      <w:start w:val="1"/>
      <w:numFmt w:val="decimal"/>
      <w:lvlText w:val="%4."/>
      <w:lvlJc w:val="left"/>
      <w:pPr>
        <w:ind w:left="2880" w:hanging="360"/>
      </w:pPr>
    </w:lvl>
    <w:lvl w:ilvl="4" w:tplc="ED1E3166">
      <w:start w:val="1"/>
      <w:numFmt w:val="lowerLetter"/>
      <w:lvlText w:val="%5."/>
      <w:lvlJc w:val="left"/>
      <w:pPr>
        <w:ind w:left="3600" w:hanging="360"/>
      </w:pPr>
    </w:lvl>
    <w:lvl w:ilvl="5" w:tplc="753CEC8A">
      <w:start w:val="1"/>
      <w:numFmt w:val="lowerRoman"/>
      <w:lvlText w:val="%6."/>
      <w:lvlJc w:val="right"/>
      <w:pPr>
        <w:ind w:left="4320" w:hanging="180"/>
      </w:pPr>
    </w:lvl>
    <w:lvl w:ilvl="6" w:tplc="F2E8717E">
      <w:start w:val="1"/>
      <w:numFmt w:val="decimal"/>
      <w:lvlText w:val="%7."/>
      <w:lvlJc w:val="left"/>
      <w:pPr>
        <w:ind w:left="5040" w:hanging="360"/>
      </w:pPr>
    </w:lvl>
    <w:lvl w:ilvl="7" w:tplc="5B10E1E4">
      <w:start w:val="1"/>
      <w:numFmt w:val="lowerLetter"/>
      <w:lvlText w:val="%8."/>
      <w:lvlJc w:val="left"/>
      <w:pPr>
        <w:ind w:left="5760" w:hanging="360"/>
      </w:pPr>
    </w:lvl>
    <w:lvl w:ilvl="8" w:tplc="9A66D964">
      <w:start w:val="1"/>
      <w:numFmt w:val="lowerRoman"/>
      <w:lvlText w:val="%9."/>
      <w:lvlJc w:val="right"/>
      <w:pPr>
        <w:ind w:left="6480" w:hanging="180"/>
      </w:pPr>
    </w:lvl>
  </w:abstractNum>
  <w:abstractNum w:abstractNumId="480" w15:restartNumberingAfterBreak="0">
    <w:nsid w:val="621F2E0A"/>
    <w:multiLevelType w:val="hybridMultilevel"/>
    <w:tmpl w:val="E17C0744"/>
    <w:lvl w:ilvl="0" w:tplc="392EE9B6">
      <w:start w:val="1"/>
      <w:numFmt w:val="bullet"/>
      <w:lvlText w:val="-"/>
      <w:lvlJc w:val="left"/>
      <w:pPr>
        <w:ind w:left="720" w:hanging="360"/>
      </w:pPr>
      <w:rPr>
        <w:rFonts w:ascii="Symbol" w:hAnsi="Symbol" w:hint="default"/>
      </w:rPr>
    </w:lvl>
    <w:lvl w:ilvl="1" w:tplc="AE2415B4">
      <w:start w:val="1"/>
      <w:numFmt w:val="lowerLetter"/>
      <w:lvlText w:val="%2."/>
      <w:lvlJc w:val="left"/>
      <w:pPr>
        <w:ind w:left="1440" w:hanging="360"/>
      </w:pPr>
    </w:lvl>
    <w:lvl w:ilvl="2" w:tplc="0F429FF2">
      <w:start w:val="1"/>
      <w:numFmt w:val="lowerRoman"/>
      <w:lvlText w:val="%3."/>
      <w:lvlJc w:val="right"/>
      <w:pPr>
        <w:ind w:left="2160" w:hanging="180"/>
      </w:pPr>
    </w:lvl>
    <w:lvl w:ilvl="3" w:tplc="835CF68A">
      <w:start w:val="1"/>
      <w:numFmt w:val="decimal"/>
      <w:lvlText w:val="%4."/>
      <w:lvlJc w:val="left"/>
      <w:pPr>
        <w:ind w:left="2880" w:hanging="360"/>
      </w:pPr>
    </w:lvl>
    <w:lvl w:ilvl="4" w:tplc="C5E0C556">
      <w:start w:val="1"/>
      <w:numFmt w:val="lowerLetter"/>
      <w:lvlText w:val="%5."/>
      <w:lvlJc w:val="left"/>
      <w:pPr>
        <w:ind w:left="3600" w:hanging="360"/>
      </w:pPr>
    </w:lvl>
    <w:lvl w:ilvl="5" w:tplc="F86C0A50">
      <w:start w:val="1"/>
      <w:numFmt w:val="lowerRoman"/>
      <w:lvlText w:val="%6."/>
      <w:lvlJc w:val="right"/>
      <w:pPr>
        <w:ind w:left="4320" w:hanging="180"/>
      </w:pPr>
    </w:lvl>
    <w:lvl w:ilvl="6" w:tplc="F928409A">
      <w:start w:val="1"/>
      <w:numFmt w:val="decimal"/>
      <w:lvlText w:val="%7."/>
      <w:lvlJc w:val="left"/>
      <w:pPr>
        <w:ind w:left="5040" w:hanging="360"/>
      </w:pPr>
    </w:lvl>
    <w:lvl w:ilvl="7" w:tplc="C7E64286">
      <w:start w:val="1"/>
      <w:numFmt w:val="lowerLetter"/>
      <w:lvlText w:val="%8."/>
      <w:lvlJc w:val="left"/>
      <w:pPr>
        <w:ind w:left="5760" w:hanging="360"/>
      </w:pPr>
    </w:lvl>
    <w:lvl w:ilvl="8" w:tplc="A462B730">
      <w:start w:val="1"/>
      <w:numFmt w:val="lowerRoman"/>
      <w:lvlText w:val="%9."/>
      <w:lvlJc w:val="right"/>
      <w:pPr>
        <w:ind w:left="6480" w:hanging="180"/>
      </w:pPr>
    </w:lvl>
  </w:abstractNum>
  <w:abstractNum w:abstractNumId="481" w15:restartNumberingAfterBreak="0">
    <w:nsid w:val="623022C7"/>
    <w:multiLevelType w:val="hybridMultilevel"/>
    <w:tmpl w:val="E360697E"/>
    <w:lvl w:ilvl="0" w:tplc="A692AAAC">
      <w:start w:val="1"/>
      <w:numFmt w:val="upperLetter"/>
      <w:lvlText w:val="%1."/>
      <w:lvlJc w:val="left"/>
      <w:pPr>
        <w:ind w:left="720" w:hanging="360"/>
      </w:pPr>
    </w:lvl>
    <w:lvl w:ilvl="1" w:tplc="0FC0BFAE">
      <w:start w:val="1"/>
      <w:numFmt w:val="lowerLetter"/>
      <w:lvlText w:val="%2."/>
      <w:lvlJc w:val="left"/>
      <w:pPr>
        <w:ind w:left="1440" w:hanging="360"/>
      </w:pPr>
    </w:lvl>
    <w:lvl w:ilvl="2" w:tplc="06C64DD0">
      <w:start w:val="1"/>
      <w:numFmt w:val="lowerRoman"/>
      <w:lvlText w:val="%3."/>
      <w:lvlJc w:val="right"/>
      <w:pPr>
        <w:ind w:left="2160" w:hanging="180"/>
      </w:pPr>
    </w:lvl>
    <w:lvl w:ilvl="3" w:tplc="7B223D9E">
      <w:start w:val="1"/>
      <w:numFmt w:val="decimal"/>
      <w:lvlText w:val="%4."/>
      <w:lvlJc w:val="left"/>
      <w:pPr>
        <w:ind w:left="2880" w:hanging="360"/>
      </w:pPr>
    </w:lvl>
    <w:lvl w:ilvl="4" w:tplc="673E2C9A">
      <w:start w:val="1"/>
      <w:numFmt w:val="lowerLetter"/>
      <w:lvlText w:val="%5."/>
      <w:lvlJc w:val="left"/>
      <w:pPr>
        <w:ind w:left="3600" w:hanging="360"/>
      </w:pPr>
    </w:lvl>
    <w:lvl w:ilvl="5" w:tplc="7CF07E54">
      <w:start w:val="1"/>
      <w:numFmt w:val="lowerRoman"/>
      <w:lvlText w:val="%6."/>
      <w:lvlJc w:val="right"/>
      <w:pPr>
        <w:ind w:left="4320" w:hanging="180"/>
      </w:pPr>
    </w:lvl>
    <w:lvl w:ilvl="6" w:tplc="DCC403A8">
      <w:start w:val="1"/>
      <w:numFmt w:val="decimal"/>
      <w:lvlText w:val="%7."/>
      <w:lvlJc w:val="left"/>
      <w:pPr>
        <w:ind w:left="5040" w:hanging="360"/>
      </w:pPr>
    </w:lvl>
    <w:lvl w:ilvl="7" w:tplc="B45A729C">
      <w:start w:val="1"/>
      <w:numFmt w:val="lowerLetter"/>
      <w:lvlText w:val="%8."/>
      <w:lvlJc w:val="left"/>
      <w:pPr>
        <w:ind w:left="5760" w:hanging="360"/>
      </w:pPr>
    </w:lvl>
    <w:lvl w:ilvl="8" w:tplc="6E80A46E">
      <w:start w:val="1"/>
      <w:numFmt w:val="lowerRoman"/>
      <w:lvlText w:val="%9."/>
      <w:lvlJc w:val="right"/>
      <w:pPr>
        <w:ind w:left="6480" w:hanging="180"/>
      </w:pPr>
    </w:lvl>
  </w:abstractNum>
  <w:abstractNum w:abstractNumId="482" w15:restartNumberingAfterBreak="0">
    <w:nsid w:val="62500FFE"/>
    <w:multiLevelType w:val="hybridMultilevel"/>
    <w:tmpl w:val="BE3A6200"/>
    <w:lvl w:ilvl="0" w:tplc="1EC4A634">
      <w:start w:val="1"/>
      <w:numFmt w:val="bullet"/>
      <w:lvlText w:val="-"/>
      <w:lvlJc w:val="left"/>
      <w:pPr>
        <w:ind w:left="720" w:hanging="360"/>
      </w:pPr>
      <w:rPr>
        <w:rFonts w:ascii="Noto Sans" w:hAnsi="Noto Sans" w:hint="default"/>
      </w:rPr>
    </w:lvl>
    <w:lvl w:ilvl="1" w:tplc="C0368A6C">
      <w:start w:val="1"/>
      <w:numFmt w:val="bullet"/>
      <w:lvlText w:val="o"/>
      <w:lvlJc w:val="left"/>
      <w:pPr>
        <w:ind w:left="1440" w:hanging="360"/>
      </w:pPr>
      <w:rPr>
        <w:rFonts w:ascii="Courier New" w:hAnsi="Courier New" w:hint="default"/>
      </w:rPr>
    </w:lvl>
    <w:lvl w:ilvl="2" w:tplc="EBB4161A">
      <w:start w:val="1"/>
      <w:numFmt w:val="bullet"/>
      <w:lvlText w:val=""/>
      <w:lvlJc w:val="left"/>
      <w:pPr>
        <w:ind w:left="2160" w:hanging="360"/>
      </w:pPr>
      <w:rPr>
        <w:rFonts w:ascii="Wingdings" w:hAnsi="Wingdings" w:hint="default"/>
      </w:rPr>
    </w:lvl>
    <w:lvl w:ilvl="3" w:tplc="6C0C5F7C">
      <w:start w:val="1"/>
      <w:numFmt w:val="bullet"/>
      <w:lvlText w:val=""/>
      <w:lvlJc w:val="left"/>
      <w:pPr>
        <w:ind w:left="2880" w:hanging="360"/>
      </w:pPr>
      <w:rPr>
        <w:rFonts w:ascii="Symbol" w:hAnsi="Symbol" w:hint="default"/>
      </w:rPr>
    </w:lvl>
    <w:lvl w:ilvl="4" w:tplc="B66E2532">
      <w:start w:val="1"/>
      <w:numFmt w:val="bullet"/>
      <w:lvlText w:val="o"/>
      <w:lvlJc w:val="left"/>
      <w:pPr>
        <w:ind w:left="3600" w:hanging="360"/>
      </w:pPr>
      <w:rPr>
        <w:rFonts w:ascii="Courier New" w:hAnsi="Courier New" w:hint="default"/>
      </w:rPr>
    </w:lvl>
    <w:lvl w:ilvl="5" w:tplc="67689CD4">
      <w:start w:val="1"/>
      <w:numFmt w:val="bullet"/>
      <w:lvlText w:val=""/>
      <w:lvlJc w:val="left"/>
      <w:pPr>
        <w:ind w:left="4320" w:hanging="360"/>
      </w:pPr>
      <w:rPr>
        <w:rFonts w:ascii="Wingdings" w:hAnsi="Wingdings" w:hint="default"/>
      </w:rPr>
    </w:lvl>
    <w:lvl w:ilvl="6" w:tplc="1D8018B4">
      <w:start w:val="1"/>
      <w:numFmt w:val="bullet"/>
      <w:lvlText w:val=""/>
      <w:lvlJc w:val="left"/>
      <w:pPr>
        <w:ind w:left="5040" w:hanging="360"/>
      </w:pPr>
      <w:rPr>
        <w:rFonts w:ascii="Symbol" w:hAnsi="Symbol" w:hint="default"/>
      </w:rPr>
    </w:lvl>
    <w:lvl w:ilvl="7" w:tplc="2B7A4EB2">
      <w:start w:val="1"/>
      <w:numFmt w:val="bullet"/>
      <w:lvlText w:val="o"/>
      <w:lvlJc w:val="left"/>
      <w:pPr>
        <w:ind w:left="5760" w:hanging="360"/>
      </w:pPr>
      <w:rPr>
        <w:rFonts w:ascii="Courier New" w:hAnsi="Courier New" w:hint="default"/>
      </w:rPr>
    </w:lvl>
    <w:lvl w:ilvl="8" w:tplc="7D48AA02">
      <w:start w:val="1"/>
      <w:numFmt w:val="bullet"/>
      <w:lvlText w:val=""/>
      <w:lvlJc w:val="left"/>
      <w:pPr>
        <w:ind w:left="6480" w:hanging="360"/>
      </w:pPr>
      <w:rPr>
        <w:rFonts w:ascii="Wingdings" w:hAnsi="Wingdings" w:hint="default"/>
      </w:rPr>
    </w:lvl>
  </w:abstractNum>
  <w:abstractNum w:abstractNumId="483" w15:restartNumberingAfterBreak="0">
    <w:nsid w:val="625D12AB"/>
    <w:multiLevelType w:val="hybridMultilevel"/>
    <w:tmpl w:val="737CE502"/>
    <w:lvl w:ilvl="0" w:tplc="118C78AC">
      <w:start w:val="1"/>
      <w:numFmt w:val="bullet"/>
      <w:lvlText w:val="-"/>
      <w:lvlJc w:val="left"/>
      <w:pPr>
        <w:ind w:left="720" w:hanging="360"/>
      </w:pPr>
      <w:rPr>
        <w:rFonts w:ascii="Noto Sans" w:hAnsi="Noto Sans" w:hint="default"/>
      </w:rPr>
    </w:lvl>
    <w:lvl w:ilvl="1" w:tplc="FBEC3E5C">
      <w:start w:val="1"/>
      <w:numFmt w:val="bullet"/>
      <w:lvlText w:val="o"/>
      <w:lvlJc w:val="left"/>
      <w:pPr>
        <w:ind w:left="1440" w:hanging="360"/>
      </w:pPr>
      <w:rPr>
        <w:rFonts w:ascii="Courier New" w:hAnsi="Courier New" w:hint="default"/>
      </w:rPr>
    </w:lvl>
    <w:lvl w:ilvl="2" w:tplc="E30A7D16">
      <w:start w:val="1"/>
      <w:numFmt w:val="bullet"/>
      <w:lvlText w:val=""/>
      <w:lvlJc w:val="left"/>
      <w:pPr>
        <w:ind w:left="2160" w:hanging="360"/>
      </w:pPr>
      <w:rPr>
        <w:rFonts w:ascii="Wingdings" w:hAnsi="Wingdings" w:hint="default"/>
      </w:rPr>
    </w:lvl>
    <w:lvl w:ilvl="3" w:tplc="55D413BC">
      <w:start w:val="1"/>
      <w:numFmt w:val="bullet"/>
      <w:lvlText w:val=""/>
      <w:lvlJc w:val="left"/>
      <w:pPr>
        <w:ind w:left="2880" w:hanging="360"/>
      </w:pPr>
      <w:rPr>
        <w:rFonts w:ascii="Symbol" w:hAnsi="Symbol" w:hint="default"/>
      </w:rPr>
    </w:lvl>
    <w:lvl w:ilvl="4" w:tplc="61766216">
      <w:start w:val="1"/>
      <w:numFmt w:val="bullet"/>
      <w:lvlText w:val="o"/>
      <w:lvlJc w:val="left"/>
      <w:pPr>
        <w:ind w:left="3600" w:hanging="360"/>
      </w:pPr>
      <w:rPr>
        <w:rFonts w:ascii="Courier New" w:hAnsi="Courier New" w:hint="default"/>
      </w:rPr>
    </w:lvl>
    <w:lvl w:ilvl="5" w:tplc="8408A284">
      <w:start w:val="1"/>
      <w:numFmt w:val="bullet"/>
      <w:lvlText w:val=""/>
      <w:lvlJc w:val="left"/>
      <w:pPr>
        <w:ind w:left="4320" w:hanging="360"/>
      </w:pPr>
      <w:rPr>
        <w:rFonts w:ascii="Wingdings" w:hAnsi="Wingdings" w:hint="default"/>
      </w:rPr>
    </w:lvl>
    <w:lvl w:ilvl="6" w:tplc="44084D38">
      <w:start w:val="1"/>
      <w:numFmt w:val="bullet"/>
      <w:lvlText w:val=""/>
      <w:lvlJc w:val="left"/>
      <w:pPr>
        <w:ind w:left="5040" w:hanging="360"/>
      </w:pPr>
      <w:rPr>
        <w:rFonts w:ascii="Symbol" w:hAnsi="Symbol" w:hint="default"/>
      </w:rPr>
    </w:lvl>
    <w:lvl w:ilvl="7" w:tplc="F6F00888">
      <w:start w:val="1"/>
      <w:numFmt w:val="bullet"/>
      <w:lvlText w:val="o"/>
      <w:lvlJc w:val="left"/>
      <w:pPr>
        <w:ind w:left="5760" w:hanging="360"/>
      </w:pPr>
      <w:rPr>
        <w:rFonts w:ascii="Courier New" w:hAnsi="Courier New" w:hint="default"/>
      </w:rPr>
    </w:lvl>
    <w:lvl w:ilvl="8" w:tplc="B8AAD63C">
      <w:start w:val="1"/>
      <w:numFmt w:val="bullet"/>
      <w:lvlText w:val=""/>
      <w:lvlJc w:val="left"/>
      <w:pPr>
        <w:ind w:left="6480" w:hanging="360"/>
      </w:pPr>
      <w:rPr>
        <w:rFonts w:ascii="Wingdings" w:hAnsi="Wingdings" w:hint="default"/>
      </w:rPr>
    </w:lvl>
  </w:abstractNum>
  <w:abstractNum w:abstractNumId="484" w15:restartNumberingAfterBreak="0">
    <w:nsid w:val="626905C9"/>
    <w:multiLevelType w:val="hybridMultilevel"/>
    <w:tmpl w:val="DC60DBCA"/>
    <w:lvl w:ilvl="0" w:tplc="4F6AF5FE">
      <w:start w:val="1"/>
      <w:numFmt w:val="decimal"/>
      <w:lvlText w:val="%1."/>
      <w:lvlJc w:val="left"/>
      <w:pPr>
        <w:ind w:left="720" w:hanging="360"/>
      </w:pPr>
    </w:lvl>
    <w:lvl w:ilvl="1" w:tplc="B6D6CBF0">
      <w:start w:val="1"/>
      <w:numFmt w:val="lowerLetter"/>
      <w:lvlText w:val="%2."/>
      <w:lvlJc w:val="left"/>
      <w:pPr>
        <w:ind w:left="1440" w:hanging="360"/>
      </w:pPr>
    </w:lvl>
    <w:lvl w:ilvl="2" w:tplc="329005B0">
      <w:start w:val="1"/>
      <w:numFmt w:val="lowerRoman"/>
      <w:lvlText w:val="%3."/>
      <w:lvlJc w:val="right"/>
      <w:pPr>
        <w:ind w:left="2160" w:hanging="180"/>
      </w:pPr>
    </w:lvl>
    <w:lvl w:ilvl="3" w:tplc="B5643A5C">
      <w:start w:val="1"/>
      <w:numFmt w:val="decimal"/>
      <w:lvlText w:val="%4."/>
      <w:lvlJc w:val="left"/>
      <w:pPr>
        <w:ind w:left="2880" w:hanging="360"/>
      </w:pPr>
    </w:lvl>
    <w:lvl w:ilvl="4" w:tplc="556ED550">
      <w:start w:val="1"/>
      <w:numFmt w:val="lowerLetter"/>
      <w:lvlText w:val="%5."/>
      <w:lvlJc w:val="left"/>
      <w:pPr>
        <w:ind w:left="3600" w:hanging="360"/>
      </w:pPr>
    </w:lvl>
    <w:lvl w:ilvl="5" w:tplc="E280E132">
      <w:start w:val="1"/>
      <w:numFmt w:val="lowerRoman"/>
      <w:lvlText w:val="%6."/>
      <w:lvlJc w:val="right"/>
      <w:pPr>
        <w:ind w:left="4320" w:hanging="180"/>
      </w:pPr>
    </w:lvl>
    <w:lvl w:ilvl="6" w:tplc="FE685ECA">
      <w:start w:val="1"/>
      <w:numFmt w:val="decimal"/>
      <w:lvlText w:val="%7."/>
      <w:lvlJc w:val="left"/>
      <w:pPr>
        <w:ind w:left="5040" w:hanging="360"/>
      </w:pPr>
    </w:lvl>
    <w:lvl w:ilvl="7" w:tplc="CBCE1DD4">
      <w:start w:val="1"/>
      <w:numFmt w:val="lowerLetter"/>
      <w:lvlText w:val="%8."/>
      <w:lvlJc w:val="left"/>
      <w:pPr>
        <w:ind w:left="5760" w:hanging="360"/>
      </w:pPr>
    </w:lvl>
    <w:lvl w:ilvl="8" w:tplc="BC6CFE9E">
      <w:start w:val="1"/>
      <w:numFmt w:val="lowerRoman"/>
      <w:lvlText w:val="%9."/>
      <w:lvlJc w:val="right"/>
      <w:pPr>
        <w:ind w:left="6480" w:hanging="180"/>
      </w:pPr>
    </w:lvl>
  </w:abstractNum>
  <w:abstractNum w:abstractNumId="485" w15:restartNumberingAfterBreak="0">
    <w:nsid w:val="62CF5C1B"/>
    <w:multiLevelType w:val="hybridMultilevel"/>
    <w:tmpl w:val="78CA637A"/>
    <w:lvl w:ilvl="0" w:tplc="548C0D8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6" w15:restartNumberingAfterBreak="0">
    <w:nsid w:val="62D44151"/>
    <w:multiLevelType w:val="hybridMultilevel"/>
    <w:tmpl w:val="01CA00DA"/>
    <w:lvl w:ilvl="0" w:tplc="187CABB2">
      <w:start w:val="1"/>
      <w:numFmt w:val="upperLetter"/>
      <w:lvlText w:val="%1."/>
      <w:lvlJc w:val="left"/>
      <w:pPr>
        <w:ind w:left="720" w:hanging="360"/>
      </w:pPr>
    </w:lvl>
    <w:lvl w:ilvl="1" w:tplc="4044D7CE">
      <w:start w:val="1"/>
      <w:numFmt w:val="lowerLetter"/>
      <w:lvlText w:val="%2."/>
      <w:lvlJc w:val="left"/>
      <w:pPr>
        <w:ind w:left="1440" w:hanging="360"/>
      </w:pPr>
    </w:lvl>
    <w:lvl w:ilvl="2" w:tplc="AA481246">
      <w:start w:val="1"/>
      <w:numFmt w:val="lowerRoman"/>
      <w:lvlText w:val="%3."/>
      <w:lvlJc w:val="right"/>
      <w:pPr>
        <w:ind w:left="2160" w:hanging="180"/>
      </w:pPr>
    </w:lvl>
    <w:lvl w:ilvl="3" w:tplc="62163A82">
      <w:start w:val="1"/>
      <w:numFmt w:val="decimal"/>
      <w:lvlText w:val="%4."/>
      <w:lvlJc w:val="left"/>
      <w:pPr>
        <w:ind w:left="2880" w:hanging="360"/>
      </w:pPr>
    </w:lvl>
    <w:lvl w:ilvl="4" w:tplc="0630D398">
      <w:start w:val="1"/>
      <w:numFmt w:val="lowerLetter"/>
      <w:lvlText w:val="%5."/>
      <w:lvlJc w:val="left"/>
      <w:pPr>
        <w:ind w:left="3600" w:hanging="360"/>
      </w:pPr>
    </w:lvl>
    <w:lvl w:ilvl="5" w:tplc="2C68FF2A">
      <w:start w:val="1"/>
      <w:numFmt w:val="lowerRoman"/>
      <w:lvlText w:val="%6."/>
      <w:lvlJc w:val="right"/>
      <w:pPr>
        <w:ind w:left="4320" w:hanging="180"/>
      </w:pPr>
    </w:lvl>
    <w:lvl w:ilvl="6" w:tplc="A86E36A4">
      <w:start w:val="1"/>
      <w:numFmt w:val="decimal"/>
      <w:lvlText w:val="%7."/>
      <w:lvlJc w:val="left"/>
      <w:pPr>
        <w:ind w:left="5040" w:hanging="360"/>
      </w:pPr>
    </w:lvl>
    <w:lvl w:ilvl="7" w:tplc="BCD0321A">
      <w:start w:val="1"/>
      <w:numFmt w:val="lowerLetter"/>
      <w:lvlText w:val="%8."/>
      <w:lvlJc w:val="left"/>
      <w:pPr>
        <w:ind w:left="5760" w:hanging="360"/>
      </w:pPr>
    </w:lvl>
    <w:lvl w:ilvl="8" w:tplc="85CE938E">
      <w:start w:val="1"/>
      <w:numFmt w:val="lowerRoman"/>
      <w:lvlText w:val="%9."/>
      <w:lvlJc w:val="right"/>
      <w:pPr>
        <w:ind w:left="6480" w:hanging="180"/>
      </w:pPr>
    </w:lvl>
  </w:abstractNum>
  <w:abstractNum w:abstractNumId="487" w15:restartNumberingAfterBreak="0">
    <w:nsid w:val="6313E129"/>
    <w:multiLevelType w:val="hybridMultilevel"/>
    <w:tmpl w:val="E7182C12"/>
    <w:lvl w:ilvl="0" w:tplc="FBDA975E">
      <w:start w:val="1"/>
      <w:numFmt w:val="lowerLetter"/>
      <w:lvlText w:val="%1)"/>
      <w:lvlJc w:val="left"/>
      <w:pPr>
        <w:ind w:left="1080" w:hanging="360"/>
      </w:pPr>
    </w:lvl>
    <w:lvl w:ilvl="1" w:tplc="7EE0DCD0">
      <w:start w:val="1"/>
      <w:numFmt w:val="lowerLetter"/>
      <w:lvlText w:val="%2."/>
      <w:lvlJc w:val="left"/>
      <w:pPr>
        <w:ind w:left="1440" w:hanging="360"/>
      </w:pPr>
    </w:lvl>
    <w:lvl w:ilvl="2" w:tplc="9F5622C8">
      <w:start w:val="1"/>
      <w:numFmt w:val="lowerRoman"/>
      <w:lvlText w:val="%3."/>
      <w:lvlJc w:val="right"/>
      <w:pPr>
        <w:ind w:left="2160" w:hanging="180"/>
      </w:pPr>
    </w:lvl>
    <w:lvl w:ilvl="3" w:tplc="99E8D4AC">
      <w:start w:val="1"/>
      <w:numFmt w:val="decimal"/>
      <w:lvlText w:val="%4."/>
      <w:lvlJc w:val="left"/>
      <w:pPr>
        <w:ind w:left="2880" w:hanging="360"/>
      </w:pPr>
    </w:lvl>
    <w:lvl w:ilvl="4" w:tplc="69A20D26">
      <w:start w:val="1"/>
      <w:numFmt w:val="lowerLetter"/>
      <w:lvlText w:val="%5."/>
      <w:lvlJc w:val="left"/>
      <w:pPr>
        <w:ind w:left="3600" w:hanging="360"/>
      </w:pPr>
    </w:lvl>
    <w:lvl w:ilvl="5" w:tplc="A8122F8A">
      <w:start w:val="1"/>
      <w:numFmt w:val="lowerRoman"/>
      <w:lvlText w:val="%6."/>
      <w:lvlJc w:val="right"/>
      <w:pPr>
        <w:ind w:left="4320" w:hanging="180"/>
      </w:pPr>
    </w:lvl>
    <w:lvl w:ilvl="6" w:tplc="374E15DA">
      <w:start w:val="1"/>
      <w:numFmt w:val="decimal"/>
      <w:lvlText w:val="%7."/>
      <w:lvlJc w:val="left"/>
      <w:pPr>
        <w:ind w:left="5040" w:hanging="360"/>
      </w:pPr>
    </w:lvl>
    <w:lvl w:ilvl="7" w:tplc="B5C83CA2">
      <w:start w:val="1"/>
      <w:numFmt w:val="lowerLetter"/>
      <w:lvlText w:val="%8."/>
      <w:lvlJc w:val="left"/>
      <w:pPr>
        <w:ind w:left="5760" w:hanging="360"/>
      </w:pPr>
    </w:lvl>
    <w:lvl w:ilvl="8" w:tplc="6B6C9462">
      <w:start w:val="1"/>
      <w:numFmt w:val="lowerRoman"/>
      <w:lvlText w:val="%9."/>
      <w:lvlJc w:val="right"/>
      <w:pPr>
        <w:ind w:left="6480" w:hanging="180"/>
      </w:pPr>
    </w:lvl>
  </w:abstractNum>
  <w:abstractNum w:abstractNumId="488" w15:restartNumberingAfterBreak="0">
    <w:nsid w:val="632819EC"/>
    <w:multiLevelType w:val="hybridMultilevel"/>
    <w:tmpl w:val="1CD45348"/>
    <w:lvl w:ilvl="0" w:tplc="47341FD0">
      <w:start w:val="1"/>
      <w:numFmt w:val="bullet"/>
      <w:lvlText w:val="-"/>
      <w:lvlJc w:val="left"/>
      <w:pPr>
        <w:ind w:left="720" w:hanging="360"/>
      </w:pPr>
      <w:rPr>
        <w:rFonts w:ascii="Aptos" w:hAnsi="Aptos" w:hint="default"/>
      </w:rPr>
    </w:lvl>
    <w:lvl w:ilvl="1" w:tplc="F1F03A76">
      <w:start w:val="1"/>
      <w:numFmt w:val="bullet"/>
      <w:lvlText w:val="o"/>
      <w:lvlJc w:val="left"/>
      <w:pPr>
        <w:ind w:left="1440" w:hanging="360"/>
      </w:pPr>
      <w:rPr>
        <w:rFonts w:ascii="Courier New" w:hAnsi="Courier New" w:hint="default"/>
      </w:rPr>
    </w:lvl>
    <w:lvl w:ilvl="2" w:tplc="2000107A">
      <w:start w:val="1"/>
      <w:numFmt w:val="bullet"/>
      <w:lvlText w:val=""/>
      <w:lvlJc w:val="left"/>
      <w:pPr>
        <w:ind w:left="2160" w:hanging="360"/>
      </w:pPr>
      <w:rPr>
        <w:rFonts w:ascii="Wingdings" w:hAnsi="Wingdings" w:hint="default"/>
      </w:rPr>
    </w:lvl>
    <w:lvl w:ilvl="3" w:tplc="7E28363E">
      <w:start w:val="1"/>
      <w:numFmt w:val="bullet"/>
      <w:lvlText w:val=""/>
      <w:lvlJc w:val="left"/>
      <w:pPr>
        <w:ind w:left="2880" w:hanging="360"/>
      </w:pPr>
      <w:rPr>
        <w:rFonts w:ascii="Symbol" w:hAnsi="Symbol" w:hint="default"/>
      </w:rPr>
    </w:lvl>
    <w:lvl w:ilvl="4" w:tplc="406AAF8E">
      <w:start w:val="1"/>
      <w:numFmt w:val="bullet"/>
      <w:lvlText w:val="o"/>
      <w:lvlJc w:val="left"/>
      <w:pPr>
        <w:ind w:left="3600" w:hanging="360"/>
      </w:pPr>
      <w:rPr>
        <w:rFonts w:ascii="Courier New" w:hAnsi="Courier New" w:hint="default"/>
      </w:rPr>
    </w:lvl>
    <w:lvl w:ilvl="5" w:tplc="8202FD04">
      <w:start w:val="1"/>
      <w:numFmt w:val="bullet"/>
      <w:lvlText w:val=""/>
      <w:lvlJc w:val="left"/>
      <w:pPr>
        <w:ind w:left="4320" w:hanging="360"/>
      </w:pPr>
      <w:rPr>
        <w:rFonts w:ascii="Wingdings" w:hAnsi="Wingdings" w:hint="default"/>
      </w:rPr>
    </w:lvl>
    <w:lvl w:ilvl="6" w:tplc="0D76EE8A">
      <w:start w:val="1"/>
      <w:numFmt w:val="bullet"/>
      <w:lvlText w:val=""/>
      <w:lvlJc w:val="left"/>
      <w:pPr>
        <w:ind w:left="5040" w:hanging="360"/>
      </w:pPr>
      <w:rPr>
        <w:rFonts w:ascii="Symbol" w:hAnsi="Symbol" w:hint="default"/>
      </w:rPr>
    </w:lvl>
    <w:lvl w:ilvl="7" w:tplc="A1D8896A">
      <w:start w:val="1"/>
      <w:numFmt w:val="bullet"/>
      <w:lvlText w:val="o"/>
      <w:lvlJc w:val="left"/>
      <w:pPr>
        <w:ind w:left="5760" w:hanging="360"/>
      </w:pPr>
      <w:rPr>
        <w:rFonts w:ascii="Courier New" w:hAnsi="Courier New" w:hint="default"/>
      </w:rPr>
    </w:lvl>
    <w:lvl w:ilvl="8" w:tplc="1C6CD8CE">
      <w:start w:val="1"/>
      <w:numFmt w:val="bullet"/>
      <w:lvlText w:val=""/>
      <w:lvlJc w:val="left"/>
      <w:pPr>
        <w:ind w:left="6480" w:hanging="360"/>
      </w:pPr>
      <w:rPr>
        <w:rFonts w:ascii="Wingdings" w:hAnsi="Wingdings" w:hint="default"/>
      </w:rPr>
    </w:lvl>
  </w:abstractNum>
  <w:abstractNum w:abstractNumId="489" w15:restartNumberingAfterBreak="0">
    <w:nsid w:val="6393154F"/>
    <w:multiLevelType w:val="hybridMultilevel"/>
    <w:tmpl w:val="50183392"/>
    <w:lvl w:ilvl="0" w:tplc="E64A290C">
      <w:start w:val="1"/>
      <w:numFmt w:val="bullet"/>
      <w:lvlText w:val="-"/>
      <w:lvlJc w:val="left"/>
      <w:pPr>
        <w:ind w:left="720" w:hanging="360"/>
      </w:pPr>
      <w:rPr>
        <w:rFonts w:ascii="Noto Sans" w:hAnsi="Noto Sans" w:hint="default"/>
      </w:rPr>
    </w:lvl>
    <w:lvl w:ilvl="1" w:tplc="373ECC02">
      <w:start w:val="1"/>
      <w:numFmt w:val="bullet"/>
      <w:lvlText w:val="o"/>
      <w:lvlJc w:val="left"/>
      <w:pPr>
        <w:ind w:left="1440" w:hanging="360"/>
      </w:pPr>
      <w:rPr>
        <w:rFonts w:ascii="Courier New" w:hAnsi="Courier New" w:hint="default"/>
      </w:rPr>
    </w:lvl>
    <w:lvl w:ilvl="2" w:tplc="0D54AAEA">
      <w:start w:val="1"/>
      <w:numFmt w:val="bullet"/>
      <w:lvlText w:val=""/>
      <w:lvlJc w:val="left"/>
      <w:pPr>
        <w:ind w:left="2160" w:hanging="360"/>
      </w:pPr>
      <w:rPr>
        <w:rFonts w:ascii="Wingdings" w:hAnsi="Wingdings" w:hint="default"/>
      </w:rPr>
    </w:lvl>
    <w:lvl w:ilvl="3" w:tplc="7FB6E5A6">
      <w:start w:val="1"/>
      <w:numFmt w:val="bullet"/>
      <w:lvlText w:val=""/>
      <w:lvlJc w:val="left"/>
      <w:pPr>
        <w:ind w:left="2880" w:hanging="360"/>
      </w:pPr>
      <w:rPr>
        <w:rFonts w:ascii="Symbol" w:hAnsi="Symbol" w:hint="default"/>
      </w:rPr>
    </w:lvl>
    <w:lvl w:ilvl="4" w:tplc="C952F578">
      <w:start w:val="1"/>
      <w:numFmt w:val="bullet"/>
      <w:lvlText w:val="o"/>
      <w:lvlJc w:val="left"/>
      <w:pPr>
        <w:ind w:left="3600" w:hanging="360"/>
      </w:pPr>
      <w:rPr>
        <w:rFonts w:ascii="Courier New" w:hAnsi="Courier New" w:hint="default"/>
      </w:rPr>
    </w:lvl>
    <w:lvl w:ilvl="5" w:tplc="92EE3F5E">
      <w:start w:val="1"/>
      <w:numFmt w:val="bullet"/>
      <w:lvlText w:val=""/>
      <w:lvlJc w:val="left"/>
      <w:pPr>
        <w:ind w:left="4320" w:hanging="360"/>
      </w:pPr>
      <w:rPr>
        <w:rFonts w:ascii="Wingdings" w:hAnsi="Wingdings" w:hint="default"/>
      </w:rPr>
    </w:lvl>
    <w:lvl w:ilvl="6" w:tplc="6A4E96DC">
      <w:start w:val="1"/>
      <w:numFmt w:val="bullet"/>
      <w:lvlText w:val=""/>
      <w:lvlJc w:val="left"/>
      <w:pPr>
        <w:ind w:left="5040" w:hanging="360"/>
      </w:pPr>
      <w:rPr>
        <w:rFonts w:ascii="Symbol" w:hAnsi="Symbol" w:hint="default"/>
      </w:rPr>
    </w:lvl>
    <w:lvl w:ilvl="7" w:tplc="170A17BE">
      <w:start w:val="1"/>
      <w:numFmt w:val="bullet"/>
      <w:lvlText w:val="o"/>
      <w:lvlJc w:val="left"/>
      <w:pPr>
        <w:ind w:left="5760" w:hanging="360"/>
      </w:pPr>
      <w:rPr>
        <w:rFonts w:ascii="Courier New" w:hAnsi="Courier New" w:hint="default"/>
      </w:rPr>
    </w:lvl>
    <w:lvl w:ilvl="8" w:tplc="155A8514">
      <w:start w:val="1"/>
      <w:numFmt w:val="bullet"/>
      <w:lvlText w:val=""/>
      <w:lvlJc w:val="left"/>
      <w:pPr>
        <w:ind w:left="6480" w:hanging="360"/>
      </w:pPr>
      <w:rPr>
        <w:rFonts w:ascii="Wingdings" w:hAnsi="Wingdings" w:hint="default"/>
      </w:rPr>
    </w:lvl>
  </w:abstractNum>
  <w:abstractNum w:abstractNumId="490" w15:restartNumberingAfterBreak="0">
    <w:nsid w:val="63A27153"/>
    <w:multiLevelType w:val="hybridMultilevel"/>
    <w:tmpl w:val="D752147A"/>
    <w:lvl w:ilvl="0" w:tplc="E3AE2F8A">
      <w:start w:val="1"/>
      <w:numFmt w:val="bullet"/>
      <w:lvlText w:val="-"/>
      <w:lvlJc w:val="left"/>
      <w:pPr>
        <w:ind w:left="720" w:hanging="360"/>
      </w:pPr>
      <w:rPr>
        <w:rFonts w:ascii="Noto Sans" w:hAnsi="Noto Sans" w:hint="default"/>
      </w:rPr>
    </w:lvl>
    <w:lvl w:ilvl="1" w:tplc="0E262280">
      <w:start w:val="1"/>
      <w:numFmt w:val="bullet"/>
      <w:lvlText w:val="o"/>
      <w:lvlJc w:val="left"/>
      <w:pPr>
        <w:ind w:left="1440" w:hanging="360"/>
      </w:pPr>
      <w:rPr>
        <w:rFonts w:ascii="Courier New" w:hAnsi="Courier New" w:hint="default"/>
      </w:rPr>
    </w:lvl>
    <w:lvl w:ilvl="2" w:tplc="0720B67A">
      <w:start w:val="1"/>
      <w:numFmt w:val="bullet"/>
      <w:lvlText w:val=""/>
      <w:lvlJc w:val="left"/>
      <w:pPr>
        <w:ind w:left="2160" w:hanging="360"/>
      </w:pPr>
      <w:rPr>
        <w:rFonts w:ascii="Wingdings" w:hAnsi="Wingdings" w:hint="default"/>
      </w:rPr>
    </w:lvl>
    <w:lvl w:ilvl="3" w:tplc="103290E2">
      <w:start w:val="1"/>
      <w:numFmt w:val="bullet"/>
      <w:lvlText w:val=""/>
      <w:lvlJc w:val="left"/>
      <w:pPr>
        <w:ind w:left="2880" w:hanging="360"/>
      </w:pPr>
      <w:rPr>
        <w:rFonts w:ascii="Symbol" w:hAnsi="Symbol" w:hint="default"/>
      </w:rPr>
    </w:lvl>
    <w:lvl w:ilvl="4" w:tplc="A1E8E046">
      <w:start w:val="1"/>
      <w:numFmt w:val="bullet"/>
      <w:lvlText w:val="o"/>
      <w:lvlJc w:val="left"/>
      <w:pPr>
        <w:ind w:left="3600" w:hanging="360"/>
      </w:pPr>
      <w:rPr>
        <w:rFonts w:ascii="Courier New" w:hAnsi="Courier New" w:hint="default"/>
      </w:rPr>
    </w:lvl>
    <w:lvl w:ilvl="5" w:tplc="67522F28">
      <w:start w:val="1"/>
      <w:numFmt w:val="bullet"/>
      <w:lvlText w:val=""/>
      <w:lvlJc w:val="left"/>
      <w:pPr>
        <w:ind w:left="4320" w:hanging="360"/>
      </w:pPr>
      <w:rPr>
        <w:rFonts w:ascii="Wingdings" w:hAnsi="Wingdings" w:hint="default"/>
      </w:rPr>
    </w:lvl>
    <w:lvl w:ilvl="6" w:tplc="5CF0B6F0">
      <w:start w:val="1"/>
      <w:numFmt w:val="bullet"/>
      <w:lvlText w:val=""/>
      <w:lvlJc w:val="left"/>
      <w:pPr>
        <w:ind w:left="5040" w:hanging="360"/>
      </w:pPr>
      <w:rPr>
        <w:rFonts w:ascii="Symbol" w:hAnsi="Symbol" w:hint="default"/>
      </w:rPr>
    </w:lvl>
    <w:lvl w:ilvl="7" w:tplc="87401A76">
      <w:start w:val="1"/>
      <w:numFmt w:val="bullet"/>
      <w:lvlText w:val="o"/>
      <w:lvlJc w:val="left"/>
      <w:pPr>
        <w:ind w:left="5760" w:hanging="360"/>
      </w:pPr>
      <w:rPr>
        <w:rFonts w:ascii="Courier New" w:hAnsi="Courier New" w:hint="default"/>
      </w:rPr>
    </w:lvl>
    <w:lvl w:ilvl="8" w:tplc="7C4CEACE">
      <w:start w:val="1"/>
      <w:numFmt w:val="bullet"/>
      <w:lvlText w:val=""/>
      <w:lvlJc w:val="left"/>
      <w:pPr>
        <w:ind w:left="6480" w:hanging="360"/>
      </w:pPr>
      <w:rPr>
        <w:rFonts w:ascii="Wingdings" w:hAnsi="Wingdings" w:hint="default"/>
      </w:rPr>
    </w:lvl>
  </w:abstractNum>
  <w:abstractNum w:abstractNumId="491" w15:restartNumberingAfterBreak="0">
    <w:nsid w:val="63BCF2FF"/>
    <w:multiLevelType w:val="hybridMultilevel"/>
    <w:tmpl w:val="5956C4AE"/>
    <w:lvl w:ilvl="0" w:tplc="C290BDAE">
      <w:start w:val="1"/>
      <w:numFmt w:val="bullet"/>
      <w:lvlText w:val="-"/>
      <w:lvlJc w:val="left"/>
      <w:pPr>
        <w:ind w:left="720" w:hanging="360"/>
      </w:pPr>
      <w:rPr>
        <w:rFonts w:ascii="Noto Sans" w:hAnsi="Noto Sans" w:hint="default"/>
      </w:rPr>
    </w:lvl>
    <w:lvl w:ilvl="1" w:tplc="2EB8AD54">
      <w:start w:val="1"/>
      <w:numFmt w:val="bullet"/>
      <w:lvlText w:val="o"/>
      <w:lvlJc w:val="left"/>
      <w:pPr>
        <w:ind w:left="1440" w:hanging="360"/>
      </w:pPr>
      <w:rPr>
        <w:rFonts w:ascii="Courier New" w:hAnsi="Courier New" w:hint="default"/>
      </w:rPr>
    </w:lvl>
    <w:lvl w:ilvl="2" w:tplc="F60E2590">
      <w:start w:val="1"/>
      <w:numFmt w:val="bullet"/>
      <w:lvlText w:val=""/>
      <w:lvlJc w:val="left"/>
      <w:pPr>
        <w:ind w:left="2160" w:hanging="360"/>
      </w:pPr>
      <w:rPr>
        <w:rFonts w:ascii="Wingdings" w:hAnsi="Wingdings" w:hint="default"/>
      </w:rPr>
    </w:lvl>
    <w:lvl w:ilvl="3" w:tplc="6FBE52B0">
      <w:start w:val="1"/>
      <w:numFmt w:val="bullet"/>
      <w:lvlText w:val=""/>
      <w:lvlJc w:val="left"/>
      <w:pPr>
        <w:ind w:left="2880" w:hanging="360"/>
      </w:pPr>
      <w:rPr>
        <w:rFonts w:ascii="Symbol" w:hAnsi="Symbol" w:hint="default"/>
      </w:rPr>
    </w:lvl>
    <w:lvl w:ilvl="4" w:tplc="79A67A7C">
      <w:start w:val="1"/>
      <w:numFmt w:val="bullet"/>
      <w:lvlText w:val="o"/>
      <w:lvlJc w:val="left"/>
      <w:pPr>
        <w:ind w:left="3600" w:hanging="360"/>
      </w:pPr>
      <w:rPr>
        <w:rFonts w:ascii="Courier New" w:hAnsi="Courier New" w:hint="default"/>
      </w:rPr>
    </w:lvl>
    <w:lvl w:ilvl="5" w:tplc="80FCB64A">
      <w:start w:val="1"/>
      <w:numFmt w:val="bullet"/>
      <w:lvlText w:val=""/>
      <w:lvlJc w:val="left"/>
      <w:pPr>
        <w:ind w:left="4320" w:hanging="360"/>
      </w:pPr>
      <w:rPr>
        <w:rFonts w:ascii="Wingdings" w:hAnsi="Wingdings" w:hint="default"/>
      </w:rPr>
    </w:lvl>
    <w:lvl w:ilvl="6" w:tplc="DE66826E">
      <w:start w:val="1"/>
      <w:numFmt w:val="bullet"/>
      <w:lvlText w:val=""/>
      <w:lvlJc w:val="left"/>
      <w:pPr>
        <w:ind w:left="5040" w:hanging="360"/>
      </w:pPr>
      <w:rPr>
        <w:rFonts w:ascii="Symbol" w:hAnsi="Symbol" w:hint="default"/>
      </w:rPr>
    </w:lvl>
    <w:lvl w:ilvl="7" w:tplc="300469E0">
      <w:start w:val="1"/>
      <w:numFmt w:val="bullet"/>
      <w:lvlText w:val="o"/>
      <w:lvlJc w:val="left"/>
      <w:pPr>
        <w:ind w:left="5760" w:hanging="360"/>
      </w:pPr>
      <w:rPr>
        <w:rFonts w:ascii="Courier New" w:hAnsi="Courier New" w:hint="default"/>
      </w:rPr>
    </w:lvl>
    <w:lvl w:ilvl="8" w:tplc="35A0B466">
      <w:start w:val="1"/>
      <w:numFmt w:val="bullet"/>
      <w:lvlText w:val=""/>
      <w:lvlJc w:val="left"/>
      <w:pPr>
        <w:ind w:left="6480" w:hanging="360"/>
      </w:pPr>
      <w:rPr>
        <w:rFonts w:ascii="Wingdings" w:hAnsi="Wingdings" w:hint="default"/>
      </w:rPr>
    </w:lvl>
  </w:abstractNum>
  <w:abstractNum w:abstractNumId="492" w15:restartNumberingAfterBreak="0">
    <w:nsid w:val="63E2895C"/>
    <w:multiLevelType w:val="hybridMultilevel"/>
    <w:tmpl w:val="F97A46A8"/>
    <w:lvl w:ilvl="0" w:tplc="F5A0B0D4">
      <w:start w:val="1"/>
      <w:numFmt w:val="upperLetter"/>
      <w:lvlText w:val="%1."/>
      <w:lvlJc w:val="left"/>
      <w:pPr>
        <w:ind w:left="720" w:hanging="360"/>
      </w:pPr>
    </w:lvl>
    <w:lvl w:ilvl="1" w:tplc="40E64420">
      <w:start w:val="1"/>
      <w:numFmt w:val="lowerLetter"/>
      <w:lvlText w:val="%2."/>
      <w:lvlJc w:val="left"/>
      <w:pPr>
        <w:ind w:left="1440" w:hanging="360"/>
      </w:pPr>
    </w:lvl>
    <w:lvl w:ilvl="2" w:tplc="14C8AEDA">
      <w:start w:val="1"/>
      <w:numFmt w:val="lowerRoman"/>
      <w:lvlText w:val="%3."/>
      <w:lvlJc w:val="right"/>
      <w:pPr>
        <w:ind w:left="2160" w:hanging="180"/>
      </w:pPr>
    </w:lvl>
    <w:lvl w:ilvl="3" w:tplc="56A8FDB0">
      <w:start w:val="1"/>
      <w:numFmt w:val="decimal"/>
      <w:lvlText w:val="%4."/>
      <w:lvlJc w:val="left"/>
      <w:pPr>
        <w:ind w:left="2880" w:hanging="360"/>
      </w:pPr>
    </w:lvl>
    <w:lvl w:ilvl="4" w:tplc="DBC2608E">
      <w:start w:val="1"/>
      <w:numFmt w:val="lowerLetter"/>
      <w:lvlText w:val="%5."/>
      <w:lvlJc w:val="left"/>
      <w:pPr>
        <w:ind w:left="3600" w:hanging="360"/>
      </w:pPr>
    </w:lvl>
    <w:lvl w:ilvl="5" w:tplc="91087C34">
      <w:start w:val="1"/>
      <w:numFmt w:val="lowerRoman"/>
      <w:lvlText w:val="%6."/>
      <w:lvlJc w:val="right"/>
      <w:pPr>
        <w:ind w:left="4320" w:hanging="180"/>
      </w:pPr>
    </w:lvl>
    <w:lvl w:ilvl="6" w:tplc="7276724C">
      <w:start w:val="1"/>
      <w:numFmt w:val="decimal"/>
      <w:lvlText w:val="%7."/>
      <w:lvlJc w:val="left"/>
      <w:pPr>
        <w:ind w:left="5040" w:hanging="360"/>
      </w:pPr>
    </w:lvl>
    <w:lvl w:ilvl="7" w:tplc="310CE3F4">
      <w:start w:val="1"/>
      <w:numFmt w:val="lowerLetter"/>
      <w:lvlText w:val="%8."/>
      <w:lvlJc w:val="left"/>
      <w:pPr>
        <w:ind w:left="5760" w:hanging="360"/>
      </w:pPr>
    </w:lvl>
    <w:lvl w:ilvl="8" w:tplc="86B2E228">
      <w:start w:val="1"/>
      <w:numFmt w:val="lowerRoman"/>
      <w:lvlText w:val="%9."/>
      <w:lvlJc w:val="right"/>
      <w:pPr>
        <w:ind w:left="6480" w:hanging="180"/>
      </w:pPr>
    </w:lvl>
  </w:abstractNum>
  <w:abstractNum w:abstractNumId="493" w15:restartNumberingAfterBreak="0">
    <w:nsid w:val="63E8F5F1"/>
    <w:multiLevelType w:val="multilevel"/>
    <w:tmpl w:val="0456BB8E"/>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4" w15:restartNumberingAfterBreak="0">
    <w:nsid w:val="63F1F0CE"/>
    <w:multiLevelType w:val="hybridMultilevel"/>
    <w:tmpl w:val="C786D1A4"/>
    <w:lvl w:ilvl="0" w:tplc="09846386">
      <w:start w:val="1"/>
      <w:numFmt w:val="bullet"/>
      <w:lvlText w:val="-"/>
      <w:lvlJc w:val="left"/>
      <w:pPr>
        <w:ind w:left="720" w:hanging="360"/>
      </w:pPr>
      <w:rPr>
        <w:rFonts w:ascii="Noto Sans" w:hAnsi="Noto Sans" w:hint="default"/>
      </w:rPr>
    </w:lvl>
    <w:lvl w:ilvl="1" w:tplc="90BA93BA">
      <w:start w:val="1"/>
      <w:numFmt w:val="bullet"/>
      <w:lvlText w:val="o"/>
      <w:lvlJc w:val="left"/>
      <w:pPr>
        <w:ind w:left="1440" w:hanging="360"/>
      </w:pPr>
      <w:rPr>
        <w:rFonts w:ascii="Courier New" w:hAnsi="Courier New" w:hint="default"/>
      </w:rPr>
    </w:lvl>
    <w:lvl w:ilvl="2" w:tplc="CADA8566">
      <w:start w:val="1"/>
      <w:numFmt w:val="bullet"/>
      <w:lvlText w:val=""/>
      <w:lvlJc w:val="left"/>
      <w:pPr>
        <w:ind w:left="2160" w:hanging="360"/>
      </w:pPr>
      <w:rPr>
        <w:rFonts w:ascii="Wingdings" w:hAnsi="Wingdings" w:hint="default"/>
      </w:rPr>
    </w:lvl>
    <w:lvl w:ilvl="3" w:tplc="40988536">
      <w:start w:val="1"/>
      <w:numFmt w:val="bullet"/>
      <w:lvlText w:val=""/>
      <w:lvlJc w:val="left"/>
      <w:pPr>
        <w:ind w:left="2880" w:hanging="360"/>
      </w:pPr>
      <w:rPr>
        <w:rFonts w:ascii="Symbol" w:hAnsi="Symbol" w:hint="default"/>
      </w:rPr>
    </w:lvl>
    <w:lvl w:ilvl="4" w:tplc="CC7078CC">
      <w:start w:val="1"/>
      <w:numFmt w:val="bullet"/>
      <w:lvlText w:val="o"/>
      <w:lvlJc w:val="left"/>
      <w:pPr>
        <w:ind w:left="3600" w:hanging="360"/>
      </w:pPr>
      <w:rPr>
        <w:rFonts w:ascii="Courier New" w:hAnsi="Courier New" w:hint="default"/>
      </w:rPr>
    </w:lvl>
    <w:lvl w:ilvl="5" w:tplc="A14C7660">
      <w:start w:val="1"/>
      <w:numFmt w:val="bullet"/>
      <w:lvlText w:val=""/>
      <w:lvlJc w:val="left"/>
      <w:pPr>
        <w:ind w:left="4320" w:hanging="360"/>
      </w:pPr>
      <w:rPr>
        <w:rFonts w:ascii="Wingdings" w:hAnsi="Wingdings" w:hint="default"/>
      </w:rPr>
    </w:lvl>
    <w:lvl w:ilvl="6" w:tplc="B5CA93B8">
      <w:start w:val="1"/>
      <w:numFmt w:val="bullet"/>
      <w:lvlText w:val=""/>
      <w:lvlJc w:val="left"/>
      <w:pPr>
        <w:ind w:left="5040" w:hanging="360"/>
      </w:pPr>
      <w:rPr>
        <w:rFonts w:ascii="Symbol" w:hAnsi="Symbol" w:hint="default"/>
      </w:rPr>
    </w:lvl>
    <w:lvl w:ilvl="7" w:tplc="7E6EBBD8">
      <w:start w:val="1"/>
      <w:numFmt w:val="bullet"/>
      <w:lvlText w:val="o"/>
      <w:lvlJc w:val="left"/>
      <w:pPr>
        <w:ind w:left="5760" w:hanging="360"/>
      </w:pPr>
      <w:rPr>
        <w:rFonts w:ascii="Courier New" w:hAnsi="Courier New" w:hint="default"/>
      </w:rPr>
    </w:lvl>
    <w:lvl w:ilvl="8" w:tplc="C5DAEFD4">
      <w:start w:val="1"/>
      <w:numFmt w:val="bullet"/>
      <w:lvlText w:val=""/>
      <w:lvlJc w:val="left"/>
      <w:pPr>
        <w:ind w:left="6480" w:hanging="360"/>
      </w:pPr>
      <w:rPr>
        <w:rFonts w:ascii="Wingdings" w:hAnsi="Wingdings" w:hint="default"/>
      </w:rPr>
    </w:lvl>
  </w:abstractNum>
  <w:abstractNum w:abstractNumId="495" w15:restartNumberingAfterBreak="0">
    <w:nsid w:val="63F2C17B"/>
    <w:multiLevelType w:val="hybridMultilevel"/>
    <w:tmpl w:val="7A4C4B78"/>
    <w:lvl w:ilvl="0" w:tplc="8DCC48D4">
      <w:start w:val="1"/>
      <w:numFmt w:val="lowerLetter"/>
      <w:lvlText w:val="%1."/>
      <w:lvlJc w:val="left"/>
      <w:pPr>
        <w:ind w:left="720" w:hanging="360"/>
      </w:pPr>
    </w:lvl>
    <w:lvl w:ilvl="1" w:tplc="600AF8F0">
      <w:start w:val="1"/>
      <w:numFmt w:val="lowerLetter"/>
      <w:lvlText w:val="%2."/>
      <w:lvlJc w:val="left"/>
      <w:pPr>
        <w:ind w:left="1440" w:hanging="360"/>
      </w:pPr>
    </w:lvl>
    <w:lvl w:ilvl="2" w:tplc="DA78DC02">
      <w:start w:val="1"/>
      <w:numFmt w:val="lowerRoman"/>
      <w:lvlText w:val="%3."/>
      <w:lvlJc w:val="right"/>
      <w:pPr>
        <w:ind w:left="2160" w:hanging="180"/>
      </w:pPr>
    </w:lvl>
    <w:lvl w:ilvl="3" w:tplc="ED821218">
      <w:start w:val="1"/>
      <w:numFmt w:val="decimal"/>
      <w:lvlText w:val="%4."/>
      <w:lvlJc w:val="left"/>
      <w:pPr>
        <w:ind w:left="2880" w:hanging="360"/>
      </w:pPr>
    </w:lvl>
    <w:lvl w:ilvl="4" w:tplc="A45AB3CE">
      <w:start w:val="1"/>
      <w:numFmt w:val="lowerLetter"/>
      <w:lvlText w:val="%5."/>
      <w:lvlJc w:val="left"/>
      <w:pPr>
        <w:ind w:left="3600" w:hanging="360"/>
      </w:pPr>
    </w:lvl>
    <w:lvl w:ilvl="5" w:tplc="7AE6628A">
      <w:start w:val="1"/>
      <w:numFmt w:val="lowerRoman"/>
      <w:lvlText w:val="%6."/>
      <w:lvlJc w:val="right"/>
      <w:pPr>
        <w:ind w:left="4320" w:hanging="180"/>
      </w:pPr>
    </w:lvl>
    <w:lvl w:ilvl="6" w:tplc="B14646E0">
      <w:start w:val="1"/>
      <w:numFmt w:val="decimal"/>
      <w:lvlText w:val="%7."/>
      <w:lvlJc w:val="left"/>
      <w:pPr>
        <w:ind w:left="5040" w:hanging="360"/>
      </w:pPr>
    </w:lvl>
    <w:lvl w:ilvl="7" w:tplc="63BC997C">
      <w:start w:val="1"/>
      <w:numFmt w:val="lowerLetter"/>
      <w:lvlText w:val="%8."/>
      <w:lvlJc w:val="left"/>
      <w:pPr>
        <w:ind w:left="5760" w:hanging="360"/>
      </w:pPr>
    </w:lvl>
    <w:lvl w:ilvl="8" w:tplc="9DBEF2A0">
      <w:start w:val="1"/>
      <w:numFmt w:val="lowerRoman"/>
      <w:lvlText w:val="%9."/>
      <w:lvlJc w:val="right"/>
      <w:pPr>
        <w:ind w:left="6480" w:hanging="180"/>
      </w:pPr>
    </w:lvl>
  </w:abstractNum>
  <w:abstractNum w:abstractNumId="496" w15:restartNumberingAfterBreak="0">
    <w:nsid w:val="63F67927"/>
    <w:multiLevelType w:val="multilevel"/>
    <w:tmpl w:val="B394B298"/>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97" w15:restartNumberingAfterBreak="0">
    <w:nsid w:val="644B9730"/>
    <w:multiLevelType w:val="hybridMultilevel"/>
    <w:tmpl w:val="12E66514"/>
    <w:lvl w:ilvl="0" w:tplc="04B6F94C">
      <w:start w:val="1"/>
      <w:numFmt w:val="upperLetter"/>
      <w:lvlText w:val="%1."/>
      <w:lvlJc w:val="left"/>
      <w:pPr>
        <w:ind w:left="720" w:hanging="360"/>
      </w:pPr>
    </w:lvl>
    <w:lvl w:ilvl="1" w:tplc="9FE83948">
      <w:start w:val="1"/>
      <w:numFmt w:val="lowerLetter"/>
      <w:lvlText w:val="%2."/>
      <w:lvlJc w:val="left"/>
      <w:pPr>
        <w:ind w:left="1440" w:hanging="360"/>
      </w:pPr>
    </w:lvl>
    <w:lvl w:ilvl="2" w:tplc="CBB42BBA">
      <w:start w:val="1"/>
      <w:numFmt w:val="lowerRoman"/>
      <w:lvlText w:val="%3."/>
      <w:lvlJc w:val="right"/>
      <w:pPr>
        <w:ind w:left="2160" w:hanging="180"/>
      </w:pPr>
    </w:lvl>
    <w:lvl w:ilvl="3" w:tplc="CDA85E82">
      <w:start w:val="1"/>
      <w:numFmt w:val="decimal"/>
      <w:lvlText w:val="%4."/>
      <w:lvlJc w:val="left"/>
      <w:pPr>
        <w:ind w:left="2880" w:hanging="360"/>
      </w:pPr>
    </w:lvl>
    <w:lvl w:ilvl="4" w:tplc="03346218">
      <w:start w:val="1"/>
      <w:numFmt w:val="lowerLetter"/>
      <w:lvlText w:val="%5."/>
      <w:lvlJc w:val="left"/>
      <w:pPr>
        <w:ind w:left="3600" w:hanging="360"/>
      </w:pPr>
    </w:lvl>
    <w:lvl w:ilvl="5" w:tplc="BF98B456">
      <w:start w:val="1"/>
      <w:numFmt w:val="lowerRoman"/>
      <w:lvlText w:val="%6."/>
      <w:lvlJc w:val="right"/>
      <w:pPr>
        <w:ind w:left="4320" w:hanging="180"/>
      </w:pPr>
    </w:lvl>
    <w:lvl w:ilvl="6" w:tplc="DE3671BE">
      <w:start w:val="1"/>
      <w:numFmt w:val="decimal"/>
      <w:lvlText w:val="%7."/>
      <w:lvlJc w:val="left"/>
      <w:pPr>
        <w:ind w:left="5040" w:hanging="360"/>
      </w:pPr>
    </w:lvl>
    <w:lvl w:ilvl="7" w:tplc="E550BCDA">
      <w:start w:val="1"/>
      <w:numFmt w:val="lowerLetter"/>
      <w:lvlText w:val="%8."/>
      <w:lvlJc w:val="left"/>
      <w:pPr>
        <w:ind w:left="5760" w:hanging="360"/>
      </w:pPr>
    </w:lvl>
    <w:lvl w:ilvl="8" w:tplc="8716C44E">
      <w:start w:val="1"/>
      <w:numFmt w:val="lowerRoman"/>
      <w:lvlText w:val="%9."/>
      <w:lvlJc w:val="right"/>
      <w:pPr>
        <w:ind w:left="6480" w:hanging="180"/>
      </w:pPr>
    </w:lvl>
  </w:abstractNum>
  <w:abstractNum w:abstractNumId="498" w15:restartNumberingAfterBreak="0">
    <w:nsid w:val="64A7281B"/>
    <w:multiLevelType w:val="hybridMultilevel"/>
    <w:tmpl w:val="BA5C07AE"/>
    <w:lvl w:ilvl="0" w:tplc="25742B2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9" w15:restartNumberingAfterBreak="0">
    <w:nsid w:val="64AC79BC"/>
    <w:multiLevelType w:val="hybridMultilevel"/>
    <w:tmpl w:val="A2ECB4CE"/>
    <w:lvl w:ilvl="0" w:tplc="B7D02052">
      <w:start w:val="1"/>
      <w:numFmt w:val="bullet"/>
      <w:lvlText w:val="-"/>
      <w:lvlJc w:val="left"/>
      <w:pPr>
        <w:ind w:left="720" w:hanging="360"/>
      </w:pPr>
      <w:rPr>
        <w:rFonts w:ascii="Noto Sans" w:hAnsi="Noto Sans" w:hint="default"/>
      </w:rPr>
    </w:lvl>
    <w:lvl w:ilvl="1" w:tplc="6EF2C3A2">
      <w:start w:val="1"/>
      <w:numFmt w:val="bullet"/>
      <w:lvlText w:val="o"/>
      <w:lvlJc w:val="left"/>
      <w:pPr>
        <w:ind w:left="1440" w:hanging="360"/>
      </w:pPr>
      <w:rPr>
        <w:rFonts w:ascii="Courier New" w:hAnsi="Courier New" w:hint="default"/>
      </w:rPr>
    </w:lvl>
    <w:lvl w:ilvl="2" w:tplc="97DC4CB6">
      <w:start w:val="1"/>
      <w:numFmt w:val="bullet"/>
      <w:lvlText w:val=""/>
      <w:lvlJc w:val="left"/>
      <w:pPr>
        <w:ind w:left="2160" w:hanging="360"/>
      </w:pPr>
      <w:rPr>
        <w:rFonts w:ascii="Wingdings" w:hAnsi="Wingdings" w:hint="default"/>
      </w:rPr>
    </w:lvl>
    <w:lvl w:ilvl="3" w:tplc="6414C382">
      <w:start w:val="1"/>
      <w:numFmt w:val="bullet"/>
      <w:lvlText w:val=""/>
      <w:lvlJc w:val="left"/>
      <w:pPr>
        <w:ind w:left="2880" w:hanging="360"/>
      </w:pPr>
      <w:rPr>
        <w:rFonts w:ascii="Symbol" w:hAnsi="Symbol" w:hint="default"/>
      </w:rPr>
    </w:lvl>
    <w:lvl w:ilvl="4" w:tplc="CCA2D9B4">
      <w:start w:val="1"/>
      <w:numFmt w:val="bullet"/>
      <w:lvlText w:val="o"/>
      <w:lvlJc w:val="left"/>
      <w:pPr>
        <w:ind w:left="3600" w:hanging="360"/>
      </w:pPr>
      <w:rPr>
        <w:rFonts w:ascii="Courier New" w:hAnsi="Courier New" w:hint="default"/>
      </w:rPr>
    </w:lvl>
    <w:lvl w:ilvl="5" w:tplc="79CC20EC">
      <w:start w:val="1"/>
      <w:numFmt w:val="bullet"/>
      <w:lvlText w:val=""/>
      <w:lvlJc w:val="left"/>
      <w:pPr>
        <w:ind w:left="4320" w:hanging="360"/>
      </w:pPr>
      <w:rPr>
        <w:rFonts w:ascii="Wingdings" w:hAnsi="Wingdings" w:hint="default"/>
      </w:rPr>
    </w:lvl>
    <w:lvl w:ilvl="6" w:tplc="846A5356">
      <w:start w:val="1"/>
      <w:numFmt w:val="bullet"/>
      <w:lvlText w:val=""/>
      <w:lvlJc w:val="left"/>
      <w:pPr>
        <w:ind w:left="5040" w:hanging="360"/>
      </w:pPr>
      <w:rPr>
        <w:rFonts w:ascii="Symbol" w:hAnsi="Symbol" w:hint="default"/>
      </w:rPr>
    </w:lvl>
    <w:lvl w:ilvl="7" w:tplc="786E7D1E">
      <w:start w:val="1"/>
      <w:numFmt w:val="bullet"/>
      <w:lvlText w:val="o"/>
      <w:lvlJc w:val="left"/>
      <w:pPr>
        <w:ind w:left="5760" w:hanging="360"/>
      </w:pPr>
      <w:rPr>
        <w:rFonts w:ascii="Courier New" w:hAnsi="Courier New" w:hint="default"/>
      </w:rPr>
    </w:lvl>
    <w:lvl w:ilvl="8" w:tplc="647EC3EA">
      <w:start w:val="1"/>
      <w:numFmt w:val="bullet"/>
      <w:lvlText w:val=""/>
      <w:lvlJc w:val="left"/>
      <w:pPr>
        <w:ind w:left="6480" w:hanging="360"/>
      </w:pPr>
      <w:rPr>
        <w:rFonts w:ascii="Wingdings" w:hAnsi="Wingdings" w:hint="default"/>
      </w:rPr>
    </w:lvl>
  </w:abstractNum>
  <w:abstractNum w:abstractNumId="500" w15:restartNumberingAfterBreak="0">
    <w:nsid w:val="64B0AEF3"/>
    <w:multiLevelType w:val="hybridMultilevel"/>
    <w:tmpl w:val="49E8987A"/>
    <w:lvl w:ilvl="0" w:tplc="EC064288">
      <w:start w:val="1"/>
      <w:numFmt w:val="bullet"/>
      <w:lvlText w:val="-"/>
      <w:lvlJc w:val="left"/>
      <w:pPr>
        <w:ind w:left="720" w:hanging="360"/>
      </w:pPr>
      <w:rPr>
        <w:rFonts w:ascii="Noto Sans" w:hAnsi="Noto Sans" w:hint="default"/>
      </w:rPr>
    </w:lvl>
    <w:lvl w:ilvl="1" w:tplc="EB2A61A4">
      <w:start w:val="1"/>
      <w:numFmt w:val="bullet"/>
      <w:lvlText w:val="o"/>
      <w:lvlJc w:val="left"/>
      <w:pPr>
        <w:ind w:left="1440" w:hanging="360"/>
      </w:pPr>
      <w:rPr>
        <w:rFonts w:ascii="Courier New" w:hAnsi="Courier New" w:hint="default"/>
      </w:rPr>
    </w:lvl>
    <w:lvl w:ilvl="2" w:tplc="3B06C7EA">
      <w:start w:val="1"/>
      <w:numFmt w:val="bullet"/>
      <w:lvlText w:val=""/>
      <w:lvlJc w:val="left"/>
      <w:pPr>
        <w:ind w:left="2160" w:hanging="360"/>
      </w:pPr>
      <w:rPr>
        <w:rFonts w:ascii="Wingdings" w:hAnsi="Wingdings" w:hint="default"/>
      </w:rPr>
    </w:lvl>
    <w:lvl w:ilvl="3" w:tplc="E4FAC7CE">
      <w:start w:val="1"/>
      <w:numFmt w:val="bullet"/>
      <w:lvlText w:val=""/>
      <w:lvlJc w:val="left"/>
      <w:pPr>
        <w:ind w:left="2880" w:hanging="360"/>
      </w:pPr>
      <w:rPr>
        <w:rFonts w:ascii="Symbol" w:hAnsi="Symbol" w:hint="default"/>
      </w:rPr>
    </w:lvl>
    <w:lvl w:ilvl="4" w:tplc="B714029C">
      <w:start w:val="1"/>
      <w:numFmt w:val="bullet"/>
      <w:lvlText w:val="o"/>
      <w:lvlJc w:val="left"/>
      <w:pPr>
        <w:ind w:left="3600" w:hanging="360"/>
      </w:pPr>
      <w:rPr>
        <w:rFonts w:ascii="Courier New" w:hAnsi="Courier New" w:hint="default"/>
      </w:rPr>
    </w:lvl>
    <w:lvl w:ilvl="5" w:tplc="77F8FF2E">
      <w:start w:val="1"/>
      <w:numFmt w:val="bullet"/>
      <w:lvlText w:val=""/>
      <w:lvlJc w:val="left"/>
      <w:pPr>
        <w:ind w:left="4320" w:hanging="360"/>
      </w:pPr>
      <w:rPr>
        <w:rFonts w:ascii="Wingdings" w:hAnsi="Wingdings" w:hint="default"/>
      </w:rPr>
    </w:lvl>
    <w:lvl w:ilvl="6" w:tplc="212ACBCE">
      <w:start w:val="1"/>
      <w:numFmt w:val="bullet"/>
      <w:lvlText w:val=""/>
      <w:lvlJc w:val="left"/>
      <w:pPr>
        <w:ind w:left="5040" w:hanging="360"/>
      </w:pPr>
      <w:rPr>
        <w:rFonts w:ascii="Symbol" w:hAnsi="Symbol" w:hint="default"/>
      </w:rPr>
    </w:lvl>
    <w:lvl w:ilvl="7" w:tplc="34D8A9C4">
      <w:start w:val="1"/>
      <w:numFmt w:val="bullet"/>
      <w:lvlText w:val="o"/>
      <w:lvlJc w:val="left"/>
      <w:pPr>
        <w:ind w:left="5760" w:hanging="360"/>
      </w:pPr>
      <w:rPr>
        <w:rFonts w:ascii="Courier New" w:hAnsi="Courier New" w:hint="default"/>
      </w:rPr>
    </w:lvl>
    <w:lvl w:ilvl="8" w:tplc="3E36330E">
      <w:start w:val="1"/>
      <w:numFmt w:val="bullet"/>
      <w:lvlText w:val=""/>
      <w:lvlJc w:val="left"/>
      <w:pPr>
        <w:ind w:left="6480" w:hanging="360"/>
      </w:pPr>
      <w:rPr>
        <w:rFonts w:ascii="Wingdings" w:hAnsi="Wingdings" w:hint="default"/>
      </w:rPr>
    </w:lvl>
  </w:abstractNum>
  <w:abstractNum w:abstractNumId="501" w15:restartNumberingAfterBreak="0">
    <w:nsid w:val="64B5CA68"/>
    <w:multiLevelType w:val="hybridMultilevel"/>
    <w:tmpl w:val="FEF6B8F8"/>
    <w:lvl w:ilvl="0" w:tplc="7054DF16">
      <w:start w:val="1"/>
      <w:numFmt w:val="bullet"/>
      <w:lvlText w:val="-"/>
      <w:lvlJc w:val="left"/>
      <w:pPr>
        <w:ind w:left="720" w:hanging="360"/>
      </w:pPr>
      <w:rPr>
        <w:rFonts w:ascii="Noto Sans" w:hAnsi="Noto Sans" w:hint="default"/>
      </w:rPr>
    </w:lvl>
    <w:lvl w:ilvl="1" w:tplc="DB1E85CC">
      <w:start w:val="1"/>
      <w:numFmt w:val="bullet"/>
      <w:lvlText w:val="o"/>
      <w:lvlJc w:val="left"/>
      <w:pPr>
        <w:ind w:left="1440" w:hanging="360"/>
      </w:pPr>
      <w:rPr>
        <w:rFonts w:ascii="Courier New" w:hAnsi="Courier New" w:hint="default"/>
      </w:rPr>
    </w:lvl>
    <w:lvl w:ilvl="2" w:tplc="61FA2E7A">
      <w:start w:val="1"/>
      <w:numFmt w:val="bullet"/>
      <w:lvlText w:val=""/>
      <w:lvlJc w:val="left"/>
      <w:pPr>
        <w:ind w:left="2160" w:hanging="360"/>
      </w:pPr>
      <w:rPr>
        <w:rFonts w:ascii="Wingdings" w:hAnsi="Wingdings" w:hint="default"/>
      </w:rPr>
    </w:lvl>
    <w:lvl w:ilvl="3" w:tplc="797CFF74">
      <w:start w:val="1"/>
      <w:numFmt w:val="bullet"/>
      <w:lvlText w:val=""/>
      <w:lvlJc w:val="left"/>
      <w:pPr>
        <w:ind w:left="2880" w:hanging="360"/>
      </w:pPr>
      <w:rPr>
        <w:rFonts w:ascii="Symbol" w:hAnsi="Symbol" w:hint="default"/>
      </w:rPr>
    </w:lvl>
    <w:lvl w:ilvl="4" w:tplc="CC3CD514">
      <w:start w:val="1"/>
      <w:numFmt w:val="bullet"/>
      <w:lvlText w:val="o"/>
      <w:lvlJc w:val="left"/>
      <w:pPr>
        <w:ind w:left="3600" w:hanging="360"/>
      </w:pPr>
      <w:rPr>
        <w:rFonts w:ascii="Courier New" w:hAnsi="Courier New" w:hint="default"/>
      </w:rPr>
    </w:lvl>
    <w:lvl w:ilvl="5" w:tplc="EC4A7372">
      <w:start w:val="1"/>
      <w:numFmt w:val="bullet"/>
      <w:lvlText w:val=""/>
      <w:lvlJc w:val="left"/>
      <w:pPr>
        <w:ind w:left="4320" w:hanging="360"/>
      </w:pPr>
      <w:rPr>
        <w:rFonts w:ascii="Wingdings" w:hAnsi="Wingdings" w:hint="default"/>
      </w:rPr>
    </w:lvl>
    <w:lvl w:ilvl="6" w:tplc="66A0914C">
      <w:start w:val="1"/>
      <w:numFmt w:val="bullet"/>
      <w:lvlText w:val=""/>
      <w:lvlJc w:val="left"/>
      <w:pPr>
        <w:ind w:left="5040" w:hanging="360"/>
      </w:pPr>
      <w:rPr>
        <w:rFonts w:ascii="Symbol" w:hAnsi="Symbol" w:hint="default"/>
      </w:rPr>
    </w:lvl>
    <w:lvl w:ilvl="7" w:tplc="7AC4122A">
      <w:start w:val="1"/>
      <w:numFmt w:val="bullet"/>
      <w:lvlText w:val="o"/>
      <w:lvlJc w:val="left"/>
      <w:pPr>
        <w:ind w:left="5760" w:hanging="360"/>
      </w:pPr>
      <w:rPr>
        <w:rFonts w:ascii="Courier New" w:hAnsi="Courier New" w:hint="default"/>
      </w:rPr>
    </w:lvl>
    <w:lvl w:ilvl="8" w:tplc="1268A40C">
      <w:start w:val="1"/>
      <w:numFmt w:val="bullet"/>
      <w:lvlText w:val=""/>
      <w:lvlJc w:val="left"/>
      <w:pPr>
        <w:ind w:left="6480" w:hanging="360"/>
      </w:pPr>
      <w:rPr>
        <w:rFonts w:ascii="Wingdings" w:hAnsi="Wingdings" w:hint="default"/>
      </w:rPr>
    </w:lvl>
  </w:abstractNum>
  <w:abstractNum w:abstractNumId="502" w15:restartNumberingAfterBreak="0">
    <w:nsid w:val="6508E958"/>
    <w:multiLevelType w:val="hybridMultilevel"/>
    <w:tmpl w:val="EA567444"/>
    <w:lvl w:ilvl="0" w:tplc="B620880C">
      <w:start w:val="1"/>
      <w:numFmt w:val="bullet"/>
      <w:lvlText w:val="-"/>
      <w:lvlJc w:val="left"/>
      <w:pPr>
        <w:ind w:left="720" w:hanging="360"/>
      </w:pPr>
      <w:rPr>
        <w:rFonts w:ascii="Noto Sans" w:hAnsi="Noto Sans" w:hint="default"/>
      </w:rPr>
    </w:lvl>
    <w:lvl w:ilvl="1" w:tplc="C088D130">
      <w:start w:val="1"/>
      <w:numFmt w:val="bullet"/>
      <w:lvlText w:val="o"/>
      <w:lvlJc w:val="left"/>
      <w:pPr>
        <w:ind w:left="1440" w:hanging="360"/>
      </w:pPr>
      <w:rPr>
        <w:rFonts w:ascii="Courier New" w:hAnsi="Courier New" w:hint="default"/>
      </w:rPr>
    </w:lvl>
    <w:lvl w:ilvl="2" w:tplc="949C8E22">
      <w:start w:val="1"/>
      <w:numFmt w:val="bullet"/>
      <w:lvlText w:val=""/>
      <w:lvlJc w:val="left"/>
      <w:pPr>
        <w:ind w:left="2160" w:hanging="360"/>
      </w:pPr>
      <w:rPr>
        <w:rFonts w:ascii="Wingdings" w:hAnsi="Wingdings" w:hint="default"/>
      </w:rPr>
    </w:lvl>
    <w:lvl w:ilvl="3" w:tplc="102CC920">
      <w:start w:val="1"/>
      <w:numFmt w:val="bullet"/>
      <w:lvlText w:val=""/>
      <w:lvlJc w:val="left"/>
      <w:pPr>
        <w:ind w:left="2880" w:hanging="360"/>
      </w:pPr>
      <w:rPr>
        <w:rFonts w:ascii="Symbol" w:hAnsi="Symbol" w:hint="default"/>
      </w:rPr>
    </w:lvl>
    <w:lvl w:ilvl="4" w:tplc="8B0AA80C">
      <w:start w:val="1"/>
      <w:numFmt w:val="bullet"/>
      <w:lvlText w:val="o"/>
      <w:lvlJc w:val="left"/>
      <w:pPr>
        <w:ind w:left="3600" w:hanging="360"/>
      </w:pPr>
      <w:rPr>
        <w:rFonts w:ascii="Courier New" w:hAnsi="Courier New" w:hint="default"/>
      </w:rPr>
    </w:lvl>
    <w:lvl w:ilvl="5" w:tplc="5BF0996C">
      <w:start w:val="1"/>
      <w:numFmt w:val="bullet"/>
      <w:lvlText w:val=""/>
      <w:lvlJc w:val="left"/>
      <w:pPr>
        <w:ind w:left="4320" w:hanging="360"/>
      </w:pPr>
      <w:rPr>
        <w:rFonts w:ascii="Wingdings" w:hAnsi="Wingdings" w:hint="default"/>
      </w:rPr>
    </w:lvl>
    <w:lvl w:ilvl="6" w:tplc="62DE3EA6">
      <w:start w:val="1"/>
      <w:numFmt w:val="bullet"/>
      <w:lvlText w:val=""/>
      <w:lvlJc w:val="left"/>
      <w:pPr>
        <w:ind w:left="5040" w:hanging="360"/>
      </w:pPr>
      <w:rPr>
        <w:rFonts w:ascii="Symbol" w:hAnsi="Symbol" w:hint="default"/>
      </w:rPr>
    </w:lvl>
    <w:lvl w:ilvl="7" w:tplc="DDD6F0F8">
      <w:start w:val="1"/>
      <w:numFmt w:val="bullet"/>
      <w:lvlText w:val="o"/>
      <w:lvlJc w:val="left"/>
      <w:pPr>
        <w:ind w:left="5760" w:hanging="360"/>
      </w:pPr>
      <w:rPr>
        <w:rFonts w:ascii="Courier New" w:hAnsi="Courier New" w:hint="default"/>
      </w:rPr>
    </w:lvl>
    <w:lvl w:ilvl="8" w:tplc="DC1CD198">
      <w:start w:val="1"/>
      <w:numFmt w:val="bullet"/>
      <w:lvlText w:val=""/>
      <w:lvlJc w:val="left"/>
      <w:pPr>
        <w:ind w:left="6480" w:hanging="360"/>
      </w:pPr>
      <w:rPr>
        <w:rFonts w:ascii="Wingdings" w:hAnsi="Wingdings" w:hint="default"/>
      </w:rPr>
    </w:lvl>
  </w:abstractNum>
  <w:abstractNum w:abstractNumId="503" w15:restartNumberingAfterBreak="0">
    <w:nsid w:val="651B1035"/>
    <w:multiLevelType w:val="hybridMultilevel"/>
    <w:tmpl w:val="E418E806"/>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4" w15:restartNumberingAfterBreak="0">
    <w:nsid w:val="654D7496"/>
    <w:multiLevelType w:val="hybridMultilevel"/>
    <w:tmpl w:val="EB142412"/>
    <w:lvl w:ilvl="0" w:tplc="3454CF7E">
      <w:start w:val="1"/>
      <w:numFmt w:val="bullet"/>
      <w:lvlText w:val="-"/>
      <w:lvlJc w:val="left"/>
      <w:pPr>
        <w:ind w:left="720" w:hanging="360"/>
      </w:pPr>
      <w:rPr>
        <w:rFonts w:ascii="Aptos" w:hAnsi="Aptos" w:hint="default"/>
      </w:rPr>
    </w:lvl>
    <w:lvl w:ilvl="1" w:tplc="BFC2F65E">
      <w:start w:val="1"/>
      <w:numFmt w:val="bullet"/>
      <w:lvlText w:val="o"/>
      <w:lvlJc w:val="left"/>
      <w:pPr>
        <w:ind w:left="1440" w:hanging="360"/>
      </w:pPr>
      <w:rPr>
        <w:rFonts w:ascii="Courier New" w:hAnsi="Courier New" w:hint="default"/>
      </w:rPr>
    </w:lvl>
    <w:lvl w:ilvl="2" w:tplc="224400DA">
      <w:start w:val="1"/>
      <w:numFmt w:val="bullet"/>
      <w:lvlText w:val=""/>
      <w:lvlJc w:val="left"/>
      <w:pPr>
        <w:ind w:left="2160" w:hanging="360"/>
      </w:pPr>
      <w:rPr>
        <w:rFonts w:ascii="Wingdings" w:hAnsi="Wingdings" w:hint="default"/>
      </w:rPr>
    </w:lvl>
    <w:lvl w:ilvl="3" w:tplc="0276D160">
      <w:start w:val="1"/>
      <w:numFmt w:val="bullet"/>
      <w:lvlText w:val=""/>
      <w:lvlJc w:val="left"/>
      <w:pPr>
        <w:ind w:left="2880" w:hanging="360"/>
      </w:pPr>
      <w:rPr>
        <w:rFonts w:ascii="Symbol" w:hAnsi="Symbol" w:hint="default"/>
      </w:rPr>
    </w:lvl>
    <w:lvl w:ilvl="4" w:tplc="0C849450">
      <w:start w:val="1"/>
      <w:numFmt w:val="bullet"/>
      <w:lvlText w:val="o"/>
      <w:lvlJc w:val="left"/>
      <w:pPr>
        <w:ind w:left="3600" w:hanging="360"/>
      </w:pPr>
      <w:rPr>
        <w:rFonts w:ascii="Courier New" w:hAnsi="Courier New" w:hint="default"/>
      </w:rPr>
    </w:lvl>
    <w:lvl w:ilvl="5" w:tplc="468A9B82">
      <w:start w:val="1"/>
      <w:numFmt w:val="bullet"/>
      <w:lvlText w:val=""/>
      <w:lvlJc w:val="left"/>
      <w:pPr>
        <w:ind w:left="4320" w:hanging="360"/>
      </w:pPr>
      <w:rPr>
        <w:rFonts w:ascii="Wingdings" w:hAnsi="Wingdings" w:hint="default"/>
      </w:rPr>
    </w:lvl>
    <w:lvl w:ilvl="6" w:tplc="41B2B230">
      <w:start w:val="1"/>
      <w:numFmt w:val="bullet"/>
      <w:lvlText w:val=""/>
      <w:lvlJc w:val="left"/>
      <w:pPr>
        <w:ind w:left="5040" w:hanging="360"/>
      </w:pPr>
      <w:rPr>
        <w:rFonts w:ascii="Symbol" w:hAnsi="Symbol" w:hint="default"/>
      </w:rPr>
    </w:lvl>
    <w:lvl w:ilvl="7" w:tplc="50E27014">
      <w:start w:val="1"/>
      <w:numFmt w:val="bullet"/>
      <w:lvlText w:val="o"/>
      <w:lvlJc w:val="left"/>
      <w:pPr>
        <w:ind w:left="5760" w:hanging="360"/>
      </w:pPr>
      <w:rPr>
        <w:rFonts w:ascii="Courier New" w:hAnsi="Courier New" w:hint="default"/>
      </w:rPr>
    </w:lvl>
    <w:lvl w:ilvl="8" w:tplc="34D67EF8">
      <w:start w:val="1"/>
      <w:numFmt w:val="bullet"/>
      <w:lvlText w:val=""/>
      <w:lvlJc w:val="left"/>
      <w:pPr>
        <w:ind w:left="6480" w:hanging="360"/>
      </w:pPr>
      <w:rPr>
        <w:rFonts w:ascii="Wingdings" w:hAnsi="Wingdings" w:hint="default"/>
      </w:rPr>
    </w:lvl>
  </w:abstractNum>
  <w:abstractNum w:abstractNumId="505" w15:restartNumberingAfterBreak="0">
    <w:nsid w:val="65692F4E"/>
    <w:multiLevelType w:val="hybridMultilevel"/>
    <w:tmpl w:val="1B62DD3A"/>
    <w:lvl w:ilvl="0" w:tplc="AC860FE0">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6" w15:restartNumberingAfterBreak="0">
    <w:nsid w:val="656A877A"/>
    <w:multiLevelType w:val="hybridMultilevel"/>
    <w:tmpl w:val="5FEEC024"/>
    <w:lvl w:ilvl="0" w:tplc="CED09E9E">
      <w:start w:val="1"/>
      <w:numFmt w:val="bullet"/>
      <w:lvlText w:val="-"/>
      <w:lvlJc w:val="left"/>
      <w:pPr>
        <w:ind w:left="720" w:hanging="360"/>
      </w:pPr>
      <w:rPr>
        <w:rFonts w:ascii="Noto Sans" w:hAnsi="Noto Sans" w:hint="default"/>
      </w:rPr>
    </w:lvl>
    <w:lvl w:ilvl="1" w:tplc="B04E3704">
      <w:start w:val="1"/>
      <w:numFmt w:val="bullet"/>
      <w:lvlText w:val="o"/>
      <w:lvlJc w:val="left"/>
      <w:pPr>
        <w:ind w:left="1440" w:hanging="360"/>
      </w:pPr>
      <w:rPr>
        <w:rFonts w:ascii="Courier New" w:hAnsi="Courier New" w:hint="default"/>
      </w:rPr>
    </w:lvl>
    <w:lvl w:ilvl="2" w:tplc="E2F0A236">
      <w:start w:val="1"/>
      <w:numFmt w:val="bullet"/>
      <w:lvlText w:val=""/>
      <w:lvlJc w:val="left"/>
      <w:pPr>
        <w:ind w:left="2160" w:hanging="360"/>
      </w:pPr>
      <w:rPr>
        <w:rFonts w:ascii="Wingdings" w:hAnsi="Wingdings" w:hint="default"/>
      </w:rPr>
    </w:lvl>
    <w:lvl w:ilvl="3" w:tplc="60308790">
      <w:start w:val="1"/>
      <w:numFmt w:val="bullet"/>
      <w:lvlText w:val=""/>
      <w:lvlJc w:val="left"/>
      <w:pPr>
        <w:ind w:left="2880" w:hanging="360"/>
      </w:pPr>
      <w:rPr>
        <w:rFonts w:ascii="Symbol" w:hAnsi="Symbol" w:hint="default"/>
      </w:rPr>
    </w:lvl>
    <w:lvl w:ilvl="4" w:tplc="2FD0CE9E">
      <w:start w:val="1"/>
      <w:numFmt w:val="bullet"/>
      <w:lvlText w:val="o"/>
      <w:lvlJc w:val="left"/>
      <w:pPr>
        <w:ind w:left="3600" w:hanging="360"/>
      </w:pPr>
      <w:rPr>
        <w:rFonts w:ascii="Courier New" w:hAnsi="Courier New" w:hint="default"/>
      </w:rPr>
    </w:lvl>
    <w:lvl w:ilvl="5" w:tplc="20DE6B7C">
      <w:start w:val="1"/>
      <w:numFmt w:val="bullet"/>
      <w:lvlText w:val=""/>
      <w:lvlJc w:val="left"/>
      <w:pPr>
        <w:ind w:left="4320" w:hanging="360"/>
      </w:pPr>
      <w:rPr>
        <w:rFonts w:ascii="Wingdings" w:hAnsi="Wingdings" w:hint="default"/>
      </w:rPr>
    </w:lvl>
    <w:lvl w:ilvl="6" w:tplc="02920F86">
      <w:start w:val="1"/>
      <w:numFmt w:val="bullet"/>
      <w:lvlText w:val=""/>
      <w:lvlJc w:val="left"/>
      <w:pPr>
        <w:ind w:left="5040" w:hanging="360"/>
      </w:pPr>
      <w:rPr>
        <w:rFonts w:ascii="Symbol" w:hAnsi="Symbol" w:hint="default"/>
      </w:rPr>
    </w:lvl>
    <w:lvl w:ilvl="7" w:tplc="C8DC55D4">
      <w:start w:val="1"/>
      <w:numFmt w:val="bullet"/>
      <w:lvlText w:val="o"/>
      <w:lvlJc w:val="left"/>
      <w:pPr>
        <w:ind w:left="5760" w:hanging="360"/>
      </w:pPr>
      <w:rPr>
        <w:rFonts w:ascii="Courier New" w:hAnsi="Courier New" w:hint="default"/>
      </w:rPr>
    </w:lvl>
    <w:lvl w:ilvl="8" w:tplc="1B20233A">
      <w:start w:val="1"/>
      <w:numFmt w:val="bullet"/>
      <w:lvlText w:val=""/>
      <w:lvlJc w:val="left"/>
      <w:pPr>
        <w:ind w:left="6480" w:hanging="360"/>
      </w:pPr>
      <w:rPr>
        <w:rFonts w:ascii="Wingdings" w:hAnsi="Wingdings" w:hint="default"/>
      </w:rPr>
    </w:lvl>
  </w:abstractNum>
  <w:abstractNum w:abstractNumId="507" w15:restartNumberingAfterBreak="0">
    <w:nsid w:val="656AB947"/>
    <w:multiLevelType w:val="hybridMultilevel"/>
    <w:tmpl w:val="833057BC"/>
    <w:lvl w:ilvl="0" w:tplc="499AFBEC">
      <w:start w:val="1"/>
      <w:numFmt w:val="bullet"/>
      <w:lvlText w:val="-"/>
      <w:lvlJc w:val="left"/>
      <w:pPr>
        <w:ind w:left="720" w:hanging="360"/>
      </w:pPr>
      <w:rPr>
        <w:rFonts w:ascii="Aptos" w:hAnsi="Aptos" w:hint="default"/>
      </w:rPr>
    </w:lvl>
    <w:lvl w:ilvl="1" w:tplc="48B4863C">
      <w:start w:val="1"/>
      <w:numFmt w:val="bullet"/>
      <w:lvlText w:val="o"/>
      <w:lvlJc w:val="left"/>
      <w:pPr>
        <w:ind w:left="1440" w:hanging="360"/>
      </w:pPr>
      <w:rPr>
        <w:rFonts w:ascii="Courier New" w:hAnsi="Courier New" w:hint="default"/>
      </w:rPr>
    </w:lvl>
    <w:lvl w:ilvl="2" w:tplc="258EFEDC">
      <w:start w:val="1"/>
      <w:numFmt w:val="bullet"/>
      <w:lvlText w:val=""/>
      <w:lvlJc w:val="left"/>
      <w:pPr>
        <w:ind w:left="2160" w:hanging="360"/>
      </w:pPr>
      <w:rPr>
        <w:rFonts w:ascii="Wingdings" w:hAnsi="Wingdings" w:hint="default"/>
      </w:rPr>
    </w:lvl>
    <w:lvl w:ilvl="3" w:tplc="E7706CAE">
      <w:start w:val="1"/>
      <w:numFmt w:val="bullet"/>
      <w:lvlText w:val=""/>
      <w:lvlJc w:val="left"/>
      <w:pPr>
        <w:ind w:left="2880" w:hanging="360"/>
      </w:pPr>
      <w:rPr>
        <w:rFonts w:ascii="Symbol" w:hAnsi="Symbol" w:hint="default"/>
      </w:rPr>
    </w:lvl>
    <w:lvl w:ilvl="4" w:tplc="B85648C8">
      <w:start w:val="1"/>
      <w:numFmt w:val="bullet"/>
      <w:lvlText w:val="o"/>
      <w:lvlJc w:val="left"/>
      <w:pPr>
        <w:ind w:left="3600" w:hanging="360"/>
      </w:pPr>
      <w:rPr>
        <w:rFonts w:ascii="Courier New" w:hAnsi="Courier New" w:hint="default"/>
      </w:rPr>
    </w:lvl>
    <w:lvl w:ilvl="5" w:tplc="8A30E8C2">
      <w:start w:val="1"/>
      <w:numFmt w:val="bullet"/>
      <w:lvlText w:val=""/>
      <w:lvlJc w:val="left"/>
      <w:pPr>
        <w:ind w:left="4320" w:hanging="360"/>
      </w:pPr>
      <w:rPr>
        <w:rFonts w:ascii="Wingdings" w:hAnsi="Wingdings" w:hint="default"/>
      </w:rPr>
    </w:lvl>
    <w:lvl w:ilvl="6" w:tplc="032ABD1E">
      <w:start w:val="1"/>
      <w:numFmt w:val="bullet"/>
      <w:lvlText w:val=""/>
      <w:lvlJc w:val="left"/>
      <w:pPr>
        <w:ind w:left="5040" w:hanging="360"/>
      </w:pPr>
      <w:rPr>
        <w:rFonts w:ascii="Symbol" w:hAnsi="Symbol" w:hint="default"/>
      </w:rPr>
    </w:lvl>
    <w:lvl w:ilvl="7" w:tplc="D9BA5F66">
      <w:start w:val="1"/>
      <w:numFmt w:val="bullet"/>
      <w:lvlText w:val="o"/>
      <w:lvlJc w:val="left"/>
      <w:pPr>
        <w:ind w:left="5760" w:hanging="360"/>
      </w:pPr>
      <w:rPr>
        <w:rFonts w:ascii="Courier New" w:hAnsi="Courier New" w:hint="default"/>
      </w:rPr>
    </w:lvl>
    <w:lvl w:ilvl="8" w:tplc="2DCEA09A">
      <w:start w:val="1"/>
      <w:numFmt w:val="bullet"/>
      <w:lvlText w:val=""/>
      <w:lvlJc w:val="left"/>
      <w:pPr>
        <w:ind w:left="6480" w:hanging="360"/>
      </w:pPr>
      <w:rPr>
        <w:rFonts w:ascii="Wingdings" w:hAnsi="Wingdings" w:hint="default"/>
      </w:rPr>
    </w:lvl>
  </w:abstractNum>
  <w:abstractNum w:abstractNumId="508" w15:restartNumberingAfterBreak="0">
    <w:nsid w:val="6578E2A4"/>
    <w:multiLevelType w:val="multilevel"/>
    <w:tmpl w:val="1AB29722"/>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9" w15:restartNumberingAfterBreak="0">
    <w:nsid w:val="65815D79"/>
    <w:multiLevelType w:val="hybridMultilevel"/>
    <w:tmpl w:val="860261C8"/>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0" w15:restartNumberingAfterBreak="0">
    <w:nsid w:val="65B3B7E0"/>
    <w:multiLevelType w:val="hybridMultilevel"/>
    <w:tmpl w:val="1E786284"/>
    <w:lvl w:ilvl="0" w:tplc="D47A00BA">
      <w:start w:val="1"/>
      <w:numFmt w:val="decimal"/>
      <w:lvlText w:val="%1."/>
      <w:lvlJc w:val="left"/>
      <w:pPr>
        <w:ind w:left="720" w:hanging="360"/>
      </w:pPr>
    </w:lvl>
    <w:lvl w:ilvl="1" w:tplc="52F295F4">
      <w:start w:val="1"/>
      <w:numFmt w:val="lowerLetter"/>
      <w:lvlText w:val="%2."/>
      <w:lvlJc w:val="left"/>
      <w:pPr>
        <w:ind w:left="1440" w:hanging="360"/>
      </w:pPr>
    </w:lvl>
    <w:lvl w:ilvl="2" w:tplc="542A3E38">
      <w:start w:val="1"/>
      <w:numFmt w:val="lowerRoman"/>
      <w:lvlText w:val="%3."/>
      <w:lvlJc w:val="right"/>
      <w:pPr>
        <w:ind w:left="2160" w:hanging="180"/>
      </w:pPr>
    </w:lvl>
    <w:lvl w:ilvl="3" w:tplc="3AF8A99A">
      <w:start w:val="1"/>
      <w:numFmt w:val="decimal"/>
      <w:lvlText w:val="%4."/>
      <w:lvlJc w:val="left"/>
      <w:pPr>
        <w:ind w:left="2880" w:hanging="360"/>
      </w:pPr>
    </w:lvl>
    <w:lvl w:ilvl="4" w:tplc="E79AC192">
      <w:start w:val="1"/>
      <w:numFmt w:val="lowerLetter"/>
      <w:lvlText w:val="%5."/>
      <w:lvlJc w:val="left"/>
      <w:pPr>
        <w:ind w:left="3600" w:hanging="360"/>
      </w:pPr>
    </w:lvl>
    <w:lvl w:ilvl="5" w:tplc="751636D4">
      <w:start w:val="1"/>
      <w:numFmt w:val="lowerRoman"/>
      <w:lvlText w:val="%6."/>
      <w:lvlJc w:val="right"/>
      <w:pPr>
        <w:ind w:left="4320" w:hanging="180"/>
      </w:pPr>
    </w:lvl>
    <w:lvl w:ilvl="6" w:tplc="D2A6A5A6">
      <w:start w:val="1"/>
      <w:numFmt w:val="decimal"/>
      <w:lvlText w:val="%7."/>
      <w:lvlJc w:val="left"/>
      <w:pPr>
        <w:ind w:left="5040" w:hanging="360"/>
      </w:pPr>
    </w:lvl>
    <w:lvl w:ilvl="7" w:tplc="59EC3FEA">
      <w:start w:val="1"/>
      <w:numFmt w:val="lowerLetter"/>
      <w:lvlText w:val="%8."/>
      <w:lvlJc w:val="left"/>
      <w:pPr>
        <w:ind w:left="5760" w:hanging="360"/>
      </w:pPr>
    </w:lvl>
    <w:lvl w:ilvl="8" w:tplc="5F26BF5A">
      <w:start w:val="1"/>
      <w:numFmt w:val="lowerRoman"/>
      <w:lvlText w:val="%9."/>
      <w:lvlJc w:val="right"/>
      <w:pPr>
        <w:ind w:left="6480" w:hanging="180"/>
      </w:pPr>
    </w:lvl>
  </w:abstractNum>
  <w:abstractNum w:abstractNumId="511" w15:restartNumberingAfterBreak="0">
    <w:nsid w:val="65BA4B2F"/>
    <w:multiLevelType w:val="hybridMultilevel"/>
    <w:tmpl w:val="18AE4D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2" w15:restartNumberingAfterBreak="0">
    <w:nsid w:val="65F3946A"/>
    <w:multiLevelType w:val="hybridMultilevel"/>
    <w:tmpl w:val="9A44A364"/>
    <w:lvl w:ilvl="0" w:tplc="B310E65A">
      <w:start w:val="1"/>
      <w:numFmt w:val="bullet"/>
      <w:lvlText w:val="-"/>
      <w:lvlJc w:val="left"/>
      <w:pPr>
        <w:ind w:left="720" w:hanging="360"/>
      </w:pPr>
      <w:rPr>
        <w:rFonts w:ascii="Noto Sans" w:hAnsi="Noto Sans" w:hint="default"/>
      </w:rPr>
    </w:lvl>
    <w:lvl w:ilvl="1" w:tplc="9DFEC082">
      <w:start w:val="1"/>
      <w:numFmt w:val="bullet"/>
      <w:lvlText w:val="o"/>
      <w:lvlJc w:val="left"/>
      <w:pPr>
        <w:ind w:left="1440" w:hanging="360"/>
      </w:pPr>
      <w:rPr>
        <w:rFonts w:ascii="Courier New" w:hAnsi="Courier New" w:hint="default"/>
      </w:rPr>
    </w:lvl>
    <w:lvl w:ilvl="2" w:tplc="C178A896">
      <w:start w:val="1"/>
      <w:numFmt w:val="bullet"/>
      <w:lvlText w:val=""/>
      <w:lvlJc w:val="left"/>
      <w:pPr>
        <w:ind w:left="2160" w:hanging="360"/>
      </w:pPr>
      <w:rPr>
        <w:rFonts w:ascii="Wingdings" w:hAnsi="Wingdings" w:hint="default"/>
      </w:rPr>
    </w:lvl>
    <w:lvl w:ilvl="3" w:tplc="28443F40">
      <w:start w:val="1"/>
      <w:numFmt w:val="bullet"/>
      <w:lvlText w:val=""/>
      <w:lvlJc w:val="left"/>
      <w:pPr>
        <w:ind w:left="2880" w:hanging="360"/>
      </w:pPr>
      <w:rPr>
        <w:rFonts w:ascii="Symbol" w:hAnsi="Symbol" w:hint="default"/>
      </w:rPr>
    </w:lvl>
    <w:lvl w:ilvl="4" w:tplc="C7720B16">
      <w:start w:val="1"/>
      <w:numFmt w:val="bullet"/>
      <w:lvlText w:val="o"/>
      <w:lvlJc w:val="left"/>
      <w:pPr>
        <w:ind w:left="3600" w:hanging="360"/>
      </w:pPr>
      <w:rPr>
        <w:rFonts w:ascii="Courier New" w:hAnsi="Courier New" w:hint="default"/>
      </w:rPr>
    </w:lvl>
    <w:lvl w:ilvl="5" w:tplc="AD144B86">
      <w:start w:val="1"/>
      <w:numFmt w:val="bullet"/>
      <w:lvlText w:val=""/>
      <w:lvlJc w:val="left"/>
      <w:pPr>
        <w:ind w:left="4320" w:hanging="360"/>
      </w:pPr>
      <w:rPr>
        <w:rFonts w:ascii="Wingdings" w:hAnsi="Wingdings" w:hint="default"/>
      </w:rPr>
    </w:lvl>
    <w:lvl w:ilvl="6" w:tplc="EA50C314">
      <w:start w:val="1"/>
      <w:numFmt w:val="bullet"/>
      <w:lvlText w:val=""/>
      <w:lvlJc w:val="left"/>
      <w:pPr>
        <w:ind w:left="5040" w:hanging="360"/>
      </w:pPr>
      <w:rPr>
        <w:rFonts w:ascii="Symbol" w:hAnsi="Symbol" w:hint="default"/>
      </w:rPr>
    </w:lvl>
    <w:lvl w:ilvl="7" w:tplc="64604760">
      <w:start w:val="1"/>
      <w:numFmt w:val="bullet"/>
      <w:lvlText w:val="o"/>
      <w:lvlJc w:val="left"/>
      <w:pPr>
        <w:ind w:left="5760" w:hanging="360"/>
      </w:pPr>
      <w:rPr>
        <w:rFonts w:ascii="Courier New" w:hAnsi="Courier New" w:hint="default"/>
      </w:rPr>
    </w:lvl>
    <w:lvl w:ilvl="8" w:tplc="B0146184">
      <w:start w:val="1"/>
      <w:numFmt w:val="bullet"/>
      <w:lvlText w:val=""/>
      <w:lvlJc w:val="left"/>
      <w:pPr>
        <w:ind w:left="6480" w:hanging="360"/>
      </w:pPr>
      <w:rPr>
        <w:rFonts w:ascii="Wingdings" w:hAnsi="Wingdings" w:hint="default"/>
      </w:rPr>
    </w:lvl>
  </w:abstractNum>
  <w:abstractNum w:abstractNumId="513" w15:restartNumberingAfterBreak="0">
    <w:nsid w:val="6646B0C8"/>
    <w:multiLevelType w:val="hybridMultilevel"/>
    <w:tmpl w:val="6BFABA7E"/>
    <w:lvl w:ilvl="0" w:tplc="0CDCC1DE">
      <w:start w:val="1"/>
      <w:numFmt w:val="bullet"/>
      <w:lvlText w:val="-"/>
      <w:lvlJc w:val="left"/>
      <w:pPr>
        <w:ind w:left="720" w:hanging="360"/>
      </w:pPr>
      <w:rPr>
        <w:rFonts w:ascii="Noto Sans" w:hAnsi="Noto Sans" w:hint="default"/>
      </w:rPr>
    </w:lvl>
    <w:lvl w:ilvl="1" w:tplc="141A6B20">
      <w:start w:val="1"/>
      <w:numFmt w:val="bullet"/>
      <w:lvlText w:val="o"/>
      <w:lvlJc w:val="left"/>
      <w:pPr>
        <w:ind w:left="1440" w:hanging="360"/>
      </w:pPr>
      <w:rPr>
        <w:rFonts w:ascii="Courier New" w:hAnsi="Courier New" w:hint="default"/>
      </w:rPr>
    </w:lvl>
    <w:lvl w:ilvl="2" w:tplc="320AFB3C">
      <w:start w:val="1"/>
      <w:numFmt w:val="bullet"/>
      <w:lvlText w:val=""/>
      <w:lvlJc w:val="left"/>
      <w:pPr>
        <w:ind w:left="2160" w:hanging="360"/>
      </w:pPr>
      <w:rPr>
        <w:rFonts w:ascii="Wingdings" w:hAnsi="Wingdings" w:hint="default"/>
      </w:rPr>
    </w:lvl>
    <w:lvl w:ilvl="3" w:tplc="F9408D4E">
      <w:start w:val="1"/>
      <w:numFmt w:val="bullet"/>
      <w:lvlText w:val=""/>
      <w:lvlJc w:val="left"/>
      <w:pPr>
        <w:ind w:left="2880" w:hanging="360"/>
      </w:pPr>
      <w:rPr>
        <w:rFonts w:ascii="Symbol" w:hAnsi="Symbol" w:hint="default"/>
      </w:rPr>
    </w:lvl>
    <w:lvl w:ilvl="4" w:tplc="6DD4C606">
      <w:start w:val="1"/>
      <w:numFmt w:val="bullet"/>
      <w:lvlText w:val="o"/>
      <w:lvlJc w:val="left"/>
      <w:pPr>
        <w:ind w:left="3600" w:hanging="360"/>
      </w:pPr>
      <w:rPr>
        <w:rFonts w:ascii="Courier New" w:hAnsi="Courier New" w:hint="default"/>
      </w:rPr>
    </w:lvl>
    <w:lvl w:ilvl="5" w:tplc="72162538">
      <w:start w:val="1"/>
      <w:numFmt w:val="bullet"/>
      <w:lvlText w:val=""/>
      <w:lvlJc w:val="left"/>
      <w:pPr>
        <w:ind w:left="4320" w:hanging="360"/>
      </w:pPr>
      <w:rPr>
        <w:rFonts w:ascii="Wingdings" w:hAnsi="Wingdings" w:hint="default"/>
      </w:rPr>
    </w:lvl>
    <w:lvl w:ilvl="6" w:tplc="20C6AAB6">
      <w:start w:val="1"/>
      <w:numFmt w:val="bullet"/>
      <w:lvlText w:val=""/>
      <w:lvlJc w:val="left"/>
      <w:pPr>
        <w:ind w:left="5040" w:hanging="360"/>
      </w:pPr>
      <w:rPr>
        <w:rFonts w:ascii="Symbol" w:hAnsi="Symbol" w:hint="default"/>
      </w:rPr>
    </w:lvl>
    <w:lvl w:ilvl="7" w:tplc="76422F48">
      <w:start w:val="1"/>
      <w:numFmt w:val="bullet"/>
      <w:lvlText w:val="o"/>
      <w:lvlJc w:val="left"/>
      <w:pPr>
        <w:ind w:left="5760" w:hanging="360"/>
      </w:pPr>
      <w:rPr>
        <w:rFonts w:ascii="Courier New" w:hAnsi="Courier New" w:hint="default"/>
      </w:rPr>
    </w:lvl>
    <w:lvl w:ilvl="8" w:tplc="3DF4478A">
      <w:start w:val="1"/>
      <w:numFmt w:val="bullet"/>
      <w:lvlText w:val=""/>
      <w:lvlJc w:val="left"/>
      <w:pPr>
        <w:ind w:left="6480" w:hanging="360"/>
      </w:pPr>
      <w:rPr>
        <w:rFonts w:ascii="Wingdings" w:hAnsi="Wingdings" w:hint="default"/>
      </w:rPr>
    </w:lvl>
  </w:abstractNum>
  <w:abstractNum w:abstractNumId="514" w15:restartNumberingAfterBreak="0">
    <w:nsid w:val="66A7EBDC"/>
    <w:multiLevelType w:val="hybridMultilevel"/>
    <w:tmpl w:val="9A448AF4"/>
    <w:lvl w:ilvl="0" w:tplc="FFFFFFFF">
      <w:start w:val="1"/>
      <w:numFmt w:val="decimal"/>
      <w:lvlText w:val="%1."/>
      <w:lvlJc w:val="left"/>
      <w:pPr>
        <w:ind w:left="720" w:hanging="360"/>
      </w:pPr>
    </w:lvl>
    <w:lvl w:ilvl="1" w:tplc="642C5A72">
      <w:start w:val="1"/>
      <w:numFmt w:val="lowerLetter"/>
      <w:lvlText w:val="%2."/>
      <w:lvlJc w:val="left"/>
      <w:pPr>
        <w:ind w:left="1440" w:hanging="360"/>
      </w:pPr>
    </w:lvl>
    <w:lvl w:ilvl="2" w:tplc="3C804312">
      <w:start w:val="1"/>
      <w:numFmt w:val="lowerRoman"/>
      <w:lvlText w:val="%3."/>
      <w:lvlJc w:val="right"/>
      <w:pPr>
        <w:ind w:left="2160" w:hanging="180"/>
      </w:pPr>
    </w:lvl>
    <w:lvl w:ilvl="3" w:tplc="771C022E">
      <w:start w:val="1"/>
      <w:numFmt w:val="decimal"/>
      <w:lvlText w:val="%4."/>
      <w:lvlJc w:val="left"/>
      <w:pPr>
        <w:ind w:left="2880" w:hanging="360"/>
      </w:pPr>
    </w:lvl>
    <w:lvl w:ilvl="4" w:tplc="E12AC9E2">
      <w:start w:val="1"/>
      <w:numFmt w:val="lowerLetter"/>
      <w:lvlText w:val="%5."/>
      <w:lvlJc w:val="left"/>
      <w:pPr>
        <w:ind w:left="3600" w:hanging="360"/>
      </w:pPr>
    </w:lvl>
    <w:lvl w:ilvl="5" w:tplc="99BE84A4">
      <w:start w:val="1"/>
      <w:numFmt w:val="lowerRoman"/>
      <w:lvlText w:val="%6."/>
      <w:lvlJc w:val="right"/>
      <w:pPr>
        <w:ind w:left="4320" w:hanging="180"/>
      </w:pPr>
    </w:lvl>
    <w:lvl w:ilvl="6" w:tplc="FFB0D134">
      <w:start w:val="1"/>
      <w:numFmt w:val="decimal"/>
      <w:lvlText w:val="%7."/>
      <w:lvlJc w:val="left"/>
      <w:pPr>
        <w:ind w:left="5040" w:hanging="360"/>
      </w:pPr>
    </w:lvl>
    <w:lvl w:ilvl="7" w:tplc="617AEF84">
      <w:start w:val="1"/>
      <w:numFmt w:val="lowerLetter"/>
      <w:lvlText w:val="%8."/>
      <w:lvlJc w:val="left"/>
      <w:pPr>
        <w:ind w:left="5760" w:hanging="360"/>
      </w:pPr>
    </w:lvl>
    <w:lvl w:ilvl="8" w:tplc="59769884">
      <w:start w:val="1"/>
      <w:numFmt w:val="lowerRoman"/>
      <w:lvlText w:val="%9."/>
      <w:lvlJc w:val="right"/>
      <w:pPr>
        <w:ind w:left="6480" w:hanging="180"/>
      </w:pPr>
    </w:lvl>
  </w:abstractNum>
  <w:abstractNum w:abstractNumId="515" w15:restartNumberingAfterBreak="0">
    <w:nsid w:val="66ABD2B0"/>
    <w:multiLevelType w:val="hybridMultilevel"/>
    <w:tmpl w:val="1360CD18"/>
    <w:lvl w:ilvl="0" w:tplc="8EBEB5B6">
      <w:start w:val="1"/>
      <w:numFmt w:val="decimal"/>
      <w:lvlText w:val="%1."/>
      <w:lvlJc w:val="left"/>
      <w:pPr>
        <w:ind w:left="720" w:hanging="360"/>
      </w:pPr>
    </w:lvl>
    <w:lvl w:ilvl="1" w:tplc="7FEE66CC">
      <w:start w:val="1"/>
      <w:numFmt w:val="lowerLetter"/>
      <w:lvlText w:val="%2."/>
      <w:lvlJc w:val="left"/>
      <w:pPr>
        <w:ind w:left="1440" w:hanging="360"/>
      </w:pPr>
    </w:lvl>
    <w:lvl w:ilvl="2" w:tplc="34AE852A">
      <w:start w:val="1"/>
      <w:numFmt w:val="lowerRoman"/>
      <w:lvlText w:val="%3."/>
      <w:lvlJc w:val="right"/>
      <w:pPr>
        <w:ind w:left="2160" w:hanging="180"/>
      </w:pPr>
    </w:lvl>
    <w:lvl w:ilvl="3" w:tplc="0DE8D65C">
      <w:start w:val="1"/>
      <w:numFmt w:val="decimal"/>
      <w:lvlText w:val="%4."/>
      <w:lvlJc w:val="left"/>
      <w:pPr>
        <w:ind w:left="2880" w:hanging="360"/>
      </w:pPr>
    </w:lvl>
    <w:lvl w:ilvl="4" w:tplc="03B22060">
      <w:start w:val="1"/>
      <w:numFmt w:val="lowerLetter"/>
      <w:lvlText w:val="%5."/>
      <w:lvlJc w:val="left"/>
      <w:pPr>
        <w:ind w:left="3600" w:hanging="360"/>
      </w:pPr>
    </w:lvl>
    <w:lvl w:ilvl="5" w:tplc="4A923A36">
      <w:start w:val="1"/>
      <w:numFmt w:val="lowerRoman"/>
      <w:lvlText w:val="%6."/>
      <w:lvlJc w:val="right"/>
      <w:pPr>
        <w:ind w:left="4320" w:hanging="180"/>
      </w:pPr>
    </w:lvl>
    <w:lvl w:ilvl="6" w:tplc="8020CA20">
      <w:start w:val="1"/>
      <w:numFmt w:val="decimal"/>
      <w:lvlText w:val="%7."/>
      <w:lvlJc w:val="left"/>
      <w:pPr>
        <w:ind w:left="5040" w:hanging="360"/>
      </w:pPr>
    </w:lvl>
    <w:lvl w:ilvl="7" w:tplc="DB0E64D0">
      <w:start w:val="1"/>
      <w:numFmt w:val="lowerLetter"/>
      <w:lvlText w:val="%8."/>
      <w:lvlJc w:val="left"/>
      <w:pPr>
        <w:ind w:left="5760" w:hanging="360"/>
      </w:pPr>
    </w:lvl>
    <w:lvl w:ilvl="8" w:tplc="DAA0ECB2">
      <w:start w:val="1"/>
      <w:numFmt w:val="lowerRoman"/>
      <w:lvlText w:val="%9."/>
      <w:lvlJc w:val="right"/>
      <w:pPr>
        <w:ind w:left="6480" w:hanging="180"/>
      </w:pPr>
    </w:lvl>
  </w:abstractNum>
  <w:abstractNum w:abstractNumId="516" w15:restartNumberingAfterBreak="0">
    <w:nsid w:val="672B821B"/>
    <w:multiLevelType w:val="hybridMultilevel"/>
    <w:tmpl w:val="3EB27EEA"/>
    <w:lvl w:ilvl="0" w:tplc="7E087232">
      <w:start w:val="1"/>
      <w:numFmt w:val="bullet"/>
      <w:lvlText w:val="-"/>
      <w:lvlJc w:val="left"/>
      <w:pPr>
        <w:ind w:left="720" w:hanging="360"/>
      </w:pPr>
      <w:rPr>
        <w:rFonts w:ascii="Noto Sans" w:hAnsi="Noto Sans" w:hint="default"/>
      </w:rPr>
    </w:lvl>
    <w:lvl w:ilvl="1" w:tplc="7990F8E4">
      <w:start w:val="1"/>
      <w:numFmt w:val="bullet"/>
      <w:lvlText w:val="o"/>
      <w:lvlJc w:val="left"/>
      <w:pPr>
        <w:ind w:left="1440" w:hanging="360"/>
      </w:pPr>
      <w:rPr>
        <w:rFonts w:ascii="Courier New" w:hAnsi="Courier New" w:hint="default"/>
      </w:rPr>
    </w:lvl>
    <w:lvl w:ilvl="2" w:tplc="FC62BF0A">
      <w:start w:val="1"/>
      <w:numFmt w:val="bullet"/>
      <w:lvlText w:val=""/>
      <w:lvlJc w:val="left"/>
      <w:pPr>
        <w:ind w:left="2160" w:hanging="360"/>
      </w:pPr>
      <w:rPr>
        <w:rFonts w:ascii="Wingdings" w:hAnsi="Wingdings" w:hint="default"/>
      </w:rPr>
    </w:lvl>
    <w:lvl w:ilvl="3" w:tplc="8440ECD6">
      <w:start w:val="1"/>
      <w:numFmt w:val="bullet"/>
      <w:lvlText w:val=""/>
      <w:lvlJc w:val="left"/>
      <w:pPr>
        <w:ind w:left="2880" w:hanging="360"/>
      </w:pPr>
      <w:rPr>
        <w:rFonts w:ascii="Symbol" w:hAnsi="Symbol" w:hint="default"/>
      </w:rPr>
    </w:lvl>
    <w:lvl w:ilvl="4" w:tplc="4F90D536">
      <w:start w:val="1"/>
      <w:numFmt w:val="bullet"/>
      <w:lvlText w:val="o"/>
      <w:lvlJc w:val="left"/>
      <w:pPr>
        <w:ind w:left="3600" w:hanging="360"/>
      </w:pPr>
      <w:rPr>
        <w:rFonts w:ascii="Courier New" w:hAnsi="Courier New" w:hint="default"/>
      </w:rPr>
    </w:lvl>
    <w:lvl w:ilvl="5" w:tplc="24F8BE66">
      <w:start w:val="1"/>
      <w:numFmt w:val="bullet"/>
      <w:lvlText w:val=""/>
      <w:lvlJc w:val="left"/>
      <w:pPr>
        <w:ind w:left="4320" w:hanging="360"/>
      </w:pPr>
      <w:rPr>
        <w:rFonts w:ascii="Wingdings" w:hAnsi="Wingdings" w:hint="default"/>
      </w:rPr>
    </w:lvl>
    <w:lvl w:ilvl="6" w:tplc="0400E416">
      <w:start w:val="1"/>
      <w:numFmt w:val="bullet"/>
      <w:lvlText w:val=""/>
      <w:lvlJc w:val="left"/>
      <w:pPr>
        <w:ind w:left="5040" w:hanging="360"/>
      </w:pPr>
      <w:rPr>
        <w:rFonts w:ascii="Symbol" w:hAnsi="Symbol" w:hint="default"/>
      </w:rPr>
    </w:lvl>
    <w:lvl w:ilvl="7" w:tplc="B01CCB64">
      <w:start w:val="1"/>
      <w:numFmt w:val="bullet"/>
      <w:lvlText w:val="o"/>
      <w:lvlJc w:val="left"/>
      <w:pPr>
        <w:ind w:left="5760" w:hanging="360"/>
      </w:pPr>
      <w:rPr>
        <w:rFonts w:ascii="Courier New" w:hAnsi="Courier New" w:hint="default"/>
      </w:rPr>
    </w:lvl>
    <w:lvl w:ilvl="8" w:tplc="438A72D4">
      <w:start w:val="1"/>
      <w:numFmt w:val="bullet"/>
      <w:lvlText w:val=""/>
      <w:lvlJc w:val="left"/>
      <w:pPr>
        <w:ind w:left="6480" w:hanging="360"/>
      </w:pPr>
      <w:rPr>
        <w:rFonts w:ascii="Wingdings" w:hAnsi="Wingdings" w:hint="default"/>
      </w:rPr>
    </w:lvl>
  </w:abstractNum>
  <w:abstractNum w:abstractNumId="517" w15:restartNumberingAfterBreak="0">
    <w:nsid w:val="6745E9FB"/>
    <w:multiLevelType w:val="hybridMultilevel"/>
    <w:tmpl w:val="3766CE50"/>
    <w:lvl w:ilvl="0" w:tplc="74DA66A2">
      <w:start w:val="1"/>
      <w:numFmt w:val="bullet"/>
      <w:lvlText w:val="-"/>
      <w:lvlJc w:val="left"/>
      <w:pPr>
        <w:ind w:left="720" w:hanging="360"/>
      </w:pPr>
      <w:rPr>
        <w:rFonts w:ascii="Symbol" w:hAnsi="Symbol" w:hint="default"/>
      </w:rPr>
    </w:lvl>
    <w:lvl w:ilvl="1" w:tplc="ABD8FC3C">
      <w:start w:val="1"/>
      <w:numFmt w:val="lowerLetter"/>
      <w:lvlText w:val="%2."/>
      <w:lvlJc w:val="left"/>
      <w:pPr>
        <w:ind w:left="1440" w:hanging="360"/>
      </w:pPr>
    </w:lvl>
    <w:lvl w:ilvl="2" w:tplc="2C4A7E14">
      <w:start w:val="1"/>
      <w:numFmt w:val="lowerRoman"/>
      <w:lvlText w:val="%3."/>
      <w:lvlJc w:val="right"/>
      <w:pPr>
        <w:ind w:left="2160" w:hanging="180"/>
      </w:pPr>
    </w:lvl>
    <w:lvl w:ilvl="3" w:tplc="284067B0">
      <w:start w:val="1"/>
      <w:numFmt w:val="decimal"/>
      <w:lvlText w:val="%4."/>
      <w:lvlJc w:val="left"/>
      <w:pPr>
        <w:ind w:left="2880" w:hanging="360"/>
      </w:pPr>
    </w:lvl>
    <w:lvl w:ilvl="4" w:tplc="26088CE6">
      <w:start w:val="1"/>
      <w:numFmt w:val="lowerLetter"/>
      <w:lvlText w:val="%5."/>
      <w:lvlJc w:val="left"/>
      <w:pPr>
        <w:ind w:left="3600" w:hanging="360"/>
      </w:pPr>
    </w:lvl>
    <w:lvl w:ilvl="5" w:tplc="D3E6BC3C">
      <w:start w:val="1"/>
      <w:numFmt w:val="lowerRoman"/>
      <w:lvlText w:val="%6."/>
      <w:lvlJc w:val="right"/>
      <w:pPr>
        <w:ind w:left="4320" w:hanging="180"/>
      </w:pPr>
    </w:lvl>
    <w:lvl w:ilvl="6" w:tplc="BB4CC49A">
      <w:start w:val="1"/>
      <w:numFmt w:val="decimal"/>
      <w:lvlText w:val="%7."/>
      <w:lvlJc w:val="left"/>
      <w:pPr>
        <w:ind w:left="5040" w:hanging="360"/>
      </w:pPr>
    </w:lvl>
    <w:lvl w:ilvl="7" w:tplc="C2F24716">
      <w:start w:val="1"/>
      <w:numFmt w:val="lowerLetter"/>
      <w:lvlText w:val="%8."/>
      <w:lvlJc w:val="left"/>
      <w:pPr>
        <w:ind w:left="5760" w:hanging="360"/>
      </w:pPr>
    </w:lvl>
    <w:lvl w:ilvl="8" w:tplc="655E3B48">
      <w:start w:val="1"/>
      <w:numFmt w:val="lowerRoman"/>
      <w:lvlText w:val="%9."/>
      <w:lvlJc w:val="right"/>
      <w:pPr>
        <w:ind w:left="6480" w:hanging="180"/>
      </w:pPr>
    </w:lvl>
  </w:abstractNum>
  <w:abstractNum w:abstractNumId="518" w15:restartNumberingAfterBreak="0">
    <w:nsid w:val="6786BE38"/>
    <w:multiLevelType w:val="hybridMultilevel"/>
    <w:tmpl w:val="3D7AEA3E"/>
    <w:lvl w:ilvl="0" w:tplc="1138FE74">
      <w:start w:val="1"/>
      <w:numFmt w:val="bullet"/>
      <w:lvlText w:val="-"/>
      <w:lvlJc w:val="left"/>
      <w:pPr>
        <w:ind w:left="720" w:hanging="360"/>
      </w:pPr>
      <w:rPr>
        <w:rFonts w:ascii="Noto Sans" w:hAnsi="Noto Sans" w:hint="default"/>
      </w:rPr>
    </w:lvl>
    <w:lvl w:ilvl="1" w:tplc="6EC2952C">
      <w:start w:val="1"/>
      <w:numFmt w:val="bullet"/>
      <w:lvlText w:val="o"/>
      <w:lvlJc w:val="left"/>
      <w:pPr>
        <w:ind w:left="1440" w:hanging="360"/>
      </w:pPr>
      <w:rPr>
        <w:rFonts w:ascii="Courier New" w:hAnsi="Courier New" w:hint="default"/>
      </w:rPr>
    </w:lvl>
    <w:lvl w:ilvl="2" w:tplc="550C0128">
      <w:start w:val="1"/>
      <w:numFmt w:val="bullet"/>
      <w:lvlText w:val=""/>
      <w:lvlJc w:val="left"/>
      <w:pPr>
        <w:ind w:left="2160" w:hanging="360"/>
      </w:pPr>
      <w:rPr>
        <w:rFonts w:ascii="Wingdings" w:hAnsi="Wingdings" w:hint="default"/>
      </w:rPr>
    </w:lvl>
    <w:lvl w:ilvl="3" w:tplc="C00AB3EC">
      <w:start w:val="1"/>
      <w:numFmt w:val="bullet"/>
      <w:lvlText w:val=""/>
      <w:lvlJc w:val="left"/>
      <w:pPr>
        <w:ind w:left="2880" w:hanging="360"/>
      </w:pPr>
      <w:rPr>
        <w:rFonts w:ascii="Symbol" w:hAnsi="Symbol" w:hint="default"/>
      </w:rPr>
    </w:lvl>
    <w:lvl w:ilvl="4" w:tplc="F51A78EE">
      <w:start w:val="1"/>
      <w:numFmt w:val="bullet"/>
      <w:lvlText w:val="o"/>
      <w:lvlJc w:val="left"/>
      <w:pPr>
        <w:ind w:left="3600" w:hanging="360"/>
      </w:pPr>
      <w:rPr>
        <w:rFonts w:ascii="Courier New" w:hAnsi="Courier New" w:hint="default"/>
      </w:rPr>
    </w:lvl>
    <w:lvl w:ilvl="5" w:tplc="E2CADEAE">
      <w:start w:val="1"/>
      <w:numFmt w:val="bullet"/>
      <w:lvlText w:val=""/>
      <w:lvlJc w:val="left"/>
      <w:pPr>
        <w:ind w:left="4320" w:hanging="360"/>
      </w:pPr>
      <w:rPr>
        <w:rFonts w:ascii="Wingdings" w:hAnsi="Wingdings" w:hint="default"/>
      </w:rPr>
    </w:lvl>
    <w:lvl w:ilvl="6" w:tplc="444EE554">
      <w:start w:val="1"/>
      <w:numFmt w:val="bullet"/>
      <w:lvlText w:val=""/>
      <w:lvlJc w:val="left"/>
      <w:pPr>
        <w:ind w:left="5040" w:hanging="360"/>
      </w:pPr>
      <w:rPr>
        <w:rFonts w:ascii="Symbol" w:hAnsi="Symbol" w:hint="default"/>
      </w:rPr>
    </w:lvl>
    <w:lvl w:ilvl="7" w:tplc="89A60742">
      <w:start w:val="1"/>
      <w:numFmt w:val="bullet"/>
      <w:lvlText w:val="o"/>
      <w:lvlJc w:val="left"/>
      <w:pPr>
        <w:ind w:left="5760" w:hanging="360"/>
      </w:pPr>
      <w:rPr>
        <w:rFonts w:ascii="Courier New" w:hAnsi="Courier New" w:hint="default"/>
      </w:rPr>
    </w:lvl>
    <w:lvl w:ilvl="8" w:tplc="F2B25B12">
      <w:start w:val="1"/>
      <w:numFmt w:val="bullet"/>
      <w:lvlText w:val=""/>
      <w:lvlJc w:val="left"/>
      <w:pPr>
        <w:ind w:left="6480" w:hanging="360"/>
      </w:pPr>
      <w:rPr>
        <w:rFonts w:ascii="Wingdings" w:hAnsi="Wingdings" w:hint="default"/>
      </w:rPr>
    </w:lvl>
  </w:abstractNum>
  <w:abstractNum w:abstractNumId="519" w15:restartNumberingAfterBreak="0">
    <w:nsid w:val="67B071BB"/>
    <w:multiLevelType w:val="hybridMultilevel"/>
    <w:tmpl w:val="3D624A8C"/>
    <w:lvl w:ilvl="0" w:tplc="2C1C84B8">
      <w:start w:val="1"/>
      <w:numFmt w:val="decimal"/>
      <w:lvlText w:val="%1."/>
      <w:lvlJc w:val="left"/>
      <w:pPr>
        <w:ind w:left="720" w:hanging="360"/>
      </w:pPr>
      <w:rPr>
        <w:rFonts w:ascii="Noto Sans" w:hAnsi="Noto Sans" w:hint="default"/>
      </w:rPr>
    </w:lvl>
    <w:lvl w:ilvl="1" w:tplc="0BE2621A">
      <w:start w:val="1"/>
      <w:numFmt w:val="lowerLetter"/>
      <w:lvlText w:val="%2."/>
      <w:lvlJc w:val="left"/>
      <w:pPr>
        <w:ind w:left="1440" w:hanging="360"/>
      </w:pPr>
    </w:lvl>
    <w:lvl w:ilvl="2" w:tplc="15EC6440">
      <w:start w:val="1"/>
      <w:numFmt w:val="lowerRoman"/>
      <w:lvlText w:val="%3."/>
      <w:lvlJc w:val="right"/>
      <w:pPr>
        <w:ind w:left="2160" w:hanging="180"/>
      </w:pPr>
    </w:lvl>
    <w:lvl w:ilvl="3" w:tplc="848A2A02">
      <w:start w:val="1"/>
      <w:numFmt w:val="decimal"/>
      <w:lvlText w:val="%4."/>
      <w:lvlJc w:val="left"/>
      <w:pPr>
        <w:ind w:left="2880" w:hanging="360"/>
      </w:pPr>
    </w:lvl>
    <w:lvl w:ilvl="4" w:tplc="0AC6ADF2">
      <w:start w:val="1"/>
      <w:numFmt w:val="lowerLetter"/>
      <w:lvlText w:val="%5."/>
      <w:lvlJc w:val="left"/>
      <w:pPr>
        <w:ind w:left="3600" w:hanging="360"/>
      </w:pPr>
    </w:lvl>
    <w:lvl w:ilvl="5" w:tplc="9C922284">
      <w:start w:val="1"/>
      <w:numFmt w:val="lowerRoman"/>
      <w:lvlText w:val="%6."/>
      <w:lvlJc w:val="right"/>
      <w:pPr>
        <w:ind w:left="4320" w:hanging="180"/>
      </w:pPr>
    </w:lvl>
    <w:lvl w:ilvl="6" w:tplc="AC2A386C">
      <w:start w:val="1"/>
      <w:numFmt w:val="decimal"/>
      <w:lvlText w:val="%7."/>
      <w:lvlJc w:val="left"/>
      <w:pPr>
        <w:ind w:left="5040" w:hanging="360"/>
      </w:pPr>
    </w:lvl>
    <w:lvl w:ilvl="7" w:tplc="FE0CB284">
      <w:start w:val="1"/>
      <w:numFmt w:val="lowerLetter"/>
      <w:lvlText w:val="%8."/>
      <w:lvlJc w:val="left"/>
      <w:pPr>
        <w:ind w:left="5760" w:hanging="360"/>
      </w:pPr>
    </w:lvl>
    <w:lvl w:ilvl="8" w:tplc="02CCB6CA">
      <w:start w:val="1"/>
      <w:numFmt w:val="lowerRoman"/>
      <w:lvlText w:val="%9."/>
      <w:lvlJc w:val="right"/>
      <w:pPr>
        <w:ind w:left="6480" w:hanging="180"/>
      </w:pPr>
    </w:lvl>
  </w:abstractNum>
  <w:abstractNum w:abstractNumId="520" w15:restartNumberingAfterBreak="0">
    <w:nsid w:val="67C78180"/>
    <w:multiLevelType w:val="multilevel"/>
    <w:tmpl w:val="7002913A"/>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21" w15:restartNumberingAfterBreak="0">
    <w:nsid w:val="67C7B33C"/>
    <w:multiLevelType w:val="hybridMultilevel"/>
    <w:tmpl w:val="391EAC10"/>
    <w:lvl w:ilvl="0" w:tplc="514AEE34">
      <w:start w:val="1"/>
      <w:numFmt w:val="bullet"/>
      <w:lvlText w:val="-"/>
      <w:lvlJc w:val="left"/>
      <w:pPr>
        <w:ind w:left="720" w:hanging="360"/>
      </w:pPr>
      <w:rPr>
        <w:rFonts w:ascii="Noto Sans" w:hAnsi="Noto Sans" w:hint="default"/>
      </w:rPr>
    </w:lvl>
    <w:lvl w:ilvl="1" w:tplc="D53CE69A">
      <w:start w:val="1"/>
      <w:numFmt w:val="bullet"/>
      <w:lvlText w:val="o"/>
      <w:lvlJc w:val="left"/>
      <w:pPr>
        <w:ind w:left="1440" w:hanging="360"/>
      </w:pPr>
      <w:rPr>
        <w:rFonts w:ascii="Courier New" w:hAnsi="Courier New" w:hint="default"/>
      </w:rPr>
    </w:lvl>
    <w:lvl w:ilvl="2" w:tplc="3F20119C">
      <w:start w:val="1"/>
      <w:numFmt w:val="bullet"/>
      <w:lvlText w:val=""/>
      <w:lvlJc w:val="left"/>
      <w:pPr>
        <w:ind w:left="2160" w:hanging="360"/>
      </w:pPr>
      <w:rPr>
        <w:rFonts w:ascii="Wingdings" w:hAnsi="Wingdings" w:hint="default"/>
      </w:rPr>
    </w:lvl>
    <w:lvl w:ilvl="3" w:tplc="D2CEA666">
      <w:start w:val="1"/>
      <w:numFmt w:val="bullet"/>
      <w:lvlText w:val=""/>
      <w:lvlJc w:val="left"/>
      <w:pPr>
        <w:ind w:left="2880" w:hanging="360"/>
      </w:pPr>
      <w:rPr>
        <w:rFonts w:ascii="Symbol" w:hAnsi="Symbol" w:hint="default"/>
      </w:rPr>
    </w:lvl>
    <w:lvl w:ilvl="4" w:tplc="320EBF4A">
      <w:start w:val="1"/>
      <w:numFmt w:val="bullet"/>
      <w:lvlText w:val="o"/>
      <w:lvlJc w:val="left"/>
      <w:pPr>
        <w:ind w:left="3600" w:hanging="360"/>
      </w:pPr>
      <w:rPr>
        <w:rFonts w:ascii="Courier New" w:hAnsi="Courier New" w:hint="default"/>
      </w:rPr>
    </w:lvl>
    <w:lvl w:ilvl="5" w:tplc="30F8EB72">
      <w:start w:val="1"/>
      <w:numFmt w:val="bullet"/>
      <w:lvlText w:val=""/>
      <w:lvlJc w:val="left"/>
      <w:pPr>
        <w:ind w:left="4320" w:hanging="360"/>
      </w:pPr>
      <w:rPr>
        <w:rFonts w:ascii="Wingdings" w:hAnsi="Wingdings" w:hint="default"/>
      </w:rPr>
    </w:lvl>
    <w:lvl w:ilvl="6" w:tplc="19262B1E">
      <w:start w:val="1"/>
      <w:numFmt w:val="bullet"/>
      <w:lvlText w:val=""/>
      <w:lvlJc w:val="left"/>
      <w:pPr>
        <w:ind w:left="5040" w:hanging="360"/>
      </w:pPr>
      <w:rPr>
        <w:rFonts w:ascii="Symbol" w:hAnsi="Symbol" w:hint="default"/>
      </w:rPr>
    </w:lvl>
    <w:lvl w:ilvl="7" w:tplc="AA946B22">
      <w:start w:val="1"/>
      <w:numFmt w:val="bullet"/>
      <w:lvlText w:val="o"/>
      <w:lvlJc w:val="left"/>
      <w:pPr>
        <w:ind w:left="5760" w:hanging="360"/>
      </w:pPr>
      <w:rPr>
        <w:rFonts w:ascii="Courier New" w:hAnsi="Courier New" w:hint="default"/>
      </w:rPr>
    </w:lvl>
    <w:lvl w:ilvl="8" w:tplc="631EF742">
      <w:start w:val="1"/>
      <w:numFmt w:val="bullet"/>
      <w:lvlText w:val=""/>
      <w:lvlJc w:val="left"/>
      <w:pPr>
        <w:ind w:left="6480" w:hanging="360"/>
      </w:pPr>
      <w:rPr>
        <w:rFonts w:ascii="Wingdings" w:hAnsi="Wingdings" w:hint="default"/>
      </w:rPr>
    </w:lvl>
  </w:abstractNum>
  <w:abstractNum w:abstractNumId="522" w15:restartNumberingAfterBreak="0">
    <w:nsid w:val="67F2DF1C"/>
    <w:multiLevelType w:val="hybridMultilevel"/>
    <w:tmpl w:val="7304DA22"/>
    <w:lvl w:ilvl="0" w:tplc="05F86AB8">
      <w:start w:val="1"/>
      <w:numFmt w:val="upperLetter"/>
      <w:lvlText w:val="%1."/>
      <w:lvlJc w:val="left"/>
      <w:pPr>
        <w:ind w:left="720" w:hanging="360"/>
      </w:pPr>
    </w:lvl>
    <w:lvl w:ilvl="1" w:tplc="7F72DC14">
      <w:start w:val="1"/>
      <w:numFmt w:val="lowerLetter"/>
      <w:lvlText w:val="%2."/>
      <w:lvlJc w:val="left"/>
      <w:pPr>
        <w:ind w:left="1440" w:hanging="360"/>
      </w:pPr>
    </w:lvl>
    <w:lvl w:ilvl="2" w:tplc="A1D28A82">
      <w:start w:val="1"/>
      <w:numFmt w:val="lowerRoman"/>
      <w:lvlText w:val="%3."/>
      <w:lvlJc w:val="right"/>
      <w:pPr>
        <w:ind w:left="2160" w:hanging="180"/>
      </w:pPr>
    </w:lvl>
    <w:lvl w:ilvl="3" w:tplc="05D6644E">
      <w:start w:val="1"/>
      <w:numFmt w:val="decimal"/>
      <w:lvlText w:val="%4."/>
      <w:lvlJc w:val="left"/>
      <w:pPr>
        <w:ind w:left="2880" w:hanging="360"/>
      </w:pPr>
    </w:lvl>
    <w:lvl w:ilvl="4" w:tplc="5F4E9AE4">
      <w:start w:val="1"/>
      <w:numFmt w:val="lowerLetter"/>
      <w:lvlText w:val="%5."/>
      <w:lvlJc w:val="left"/>
      <w:pPr>
        <w:ind w:left="3600" w:hanging="360"/>
      </w:pPr>
    </w:lvl>
    <w:lvl w:ilvl="5" w:tplc="C57CB156">
      <w:start w:val="1"/>
      <w:numFmt w:val="lowerRoman"/>
      <w:lvlText w:val="%6."/>
      <w:lvlJc w:val="right"/>
      <w:pPr>
        <w:ind w:left="4320" w:hanging="180"/>
      </w:pPr>
    </w:lvl>
    <w:lvl w:ilvl="6" w:tplc="C0A40C60">
      <w:start w:val="1"/>
      <w:numFmt w:val="decimal"/>
      <w:lvlText w:val="%7."/>
      <w:lvlJc w:val="left"/>
      <w:pPr>
        <w:ind w:left="5040" w:hanging="360"/>
      </w:pPr>
    </w:lvl>
    <w:lvl w:ilvl="7" w:tplc="FE187CEC">
      <w:start w:val="1"/>
      <w:numFmt w:val="lowerLetter"/>
      <w:lvlText w:val="%8."/>
      <w:lvlJc w:val="left"/>
      <w:pPr>
        <w:ind w:left="5760" w:hanging="360"/>
      </w:pPr>
    </w:lvl>
    <w:lvl w:ilvl="8" w:tplc="02607066">
      <w:start w:val="1"/>
      <w:numFmt w:val="lowerRoman"/>
      <w:lvlText w:val="%9."/>
      <w:lvlJc w:val="right"/>
      <w:pPr>
        <w:ind w:left="6480" w:hanging="180"/>
      </w:pPr>
    </w:lvl>
  </w:abstractNum>
  <w:abstractNum w:abstractNumId="523" w15:restartNumberingAfterBreak="0">
    <w:nsid w:val="6862959C"/>
    <w:multiLevelType w:val="multilevel"/>
    <w:tmpl w:val="2810476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24" w15:restartNumberingAfterBreak="0">
    <w:nsid w:val="68765677"/>
    <w:multiLevelType w:val="hybridMultilevel"/>
    <w:tmpl w:val="E53CB29E"/>
    <w:lvl w:ilvl="0" w:tplc="0A246BD0">
      <w:start w:val="1"/>
      <w:numFmt w:val="bullet"/>
      <w:lvlText w:val="-"/>
      <w:lvlJc w:val="left"/>
      <w:pPr>
        <w:ind w:left="720" w:hanging="360"/>
      </w:pPr>
      <w:rPr>
        <w:rFonts w:ascii="Noto Sans" w:hAnsi="Noto Sans" w:hint="default"/>
      </w:rPr>
    </w:lvl>
    <w:lvl w:ilvl="1" w:tplc="69AA3C62">
      <w:start w:val="1"/>
      <w:numFmt w:val="bullet"/>
      <w:lvlText w:val="o"/>
      <w:lvlJc w:val="left"/>
      <w:pPr>
        <w:ind w:left="1440" w:hanging="360"/>
      </w:pPr>
      <w:rPr>
        <w:rFonts w:ascii="Courier New" w:hAnsi="Courier New" w:hint="default"/>
      </w:rPr>
    </w:lvl>
    <w:lvl w:ilvl="2" w:tplc="D8DE6170">
      <w:start w:val="1"/>
      <w:numFmt w:val="bullet"/>
      <w:lvlText w:val=""/>
      <w:lvlJc w:val="left"/>
      <w:pPr>
        <w:ind w:left="2160" w:hanging="360"/>
      </w:pPr>
      <w:rPr>
        <w:rFonts w:ascii="Wingdings" w:hAnsi="Wingdings" w:hint="default"/>
      </w:rPr>
    </w:lvl>
    <w:lvl w:ilvl="3" w:tplc="7220C138">
      <w:start w:val="1"/>
      <w:numFmt w:val="bullet"/>
      <w:lvlText w:val=""/>
      <w:lvlJc w:val="left"/>
      <w:pPr>
        <w:ind w:left="2880" w:hanging="360"/>
      </w:pPr>
      <w:rPr>
        <w:rFonts w:ascii="Symbol" w:hAnsi="Symbol" w:hint="default"/>
      </w:rPr>
    </w:lvl>
    <w:lvl w:ilvl="4" w:tplc="FBE2C05C">
      <w:start w:val="1"/>
      <w:numFmt w:val="bullet"/>
      <w:lvlText w:val="o"/>
      <w:lvlJc w:val="left"/>
      <w:pPr>
        <w:ind w:left="3600" w:hanging="360"/>
      </w:pPr>
      <w:rPr>
        <w:rFonts w:ascii="Courier New" w:hAnsi="Courier New" w:hint="default"/>
      </w:rPr>
    </w:lvl>
    <w:lvl w:ilvl="5" w:tplc="256E5CA2">
      <w:start w:val="1"/>
      <w:numFmt w:val="bullet"/>
      <w:lvlText w:val=""/>
      <w:lvlJc w:val="left"/>
      <w:pPr>
        <w:ind w:left="4320" w:hanging="360"/>
      </w:pPr>
      <w:rPr>
        <w:rFonts w:ascii="Wingdings" w:hAnsi="Wingdings" w:hint="default"/>
      </w:rPr>
    </w:lvl>
    <w:lvl w:ilvl="6" w:tplc="0A500556">
      <w:start w:val="1"/>
      <w:numFmt w:val="bullet"/>
      <w:lvlText w:val=""/>
      <w:lvlJc w:val="left"/>
      <w:pPr>
        <w:ind w:left="5040" w:hanging="360"/>
      </w:pPr>
      <w:rPr>
        <w:rFonts w:ascii="Symbol" w:hAnsi="Symbol" w:hint="default"/>
      </w:rPr>
    </w:lvl>
    <w:lvl w:ilvl="7" w:tplc="FFC239C0">
      <w:start w:val="1"/>
      <w:numFmt w:val="bullet"/>
      <w:lvlText w:val="o"/>
      <w:lvlJc w:val="left"/>
      <w:pPr>
        <w:ind w:left="5760" w:hanging="360"/>
      </w:pPr>
      <w:rPr>
        <w:rFonts w:ascii="Courier New" w:hAnsi="Courier New" w:hint="default"/>
      </w:rPr>
    </w:lvl>
    <w:lvl w:ilvl="8" w:tplc="CFA0A2A2">
      <w:start w:val="1"/>
      <w:numFmt w:val="bullet"/>
      <w:lvlText w:val=""/>
      <w:lvlJc w:val="left"/>
      <w:pPr>
        <w:ind w:left="6480" w:hanging="360"/>
      </w:pPr>
      <w:rPr>
        <w:rFonts w:ascii="Wingdings" w:hAnsi="Wingdings" w:hint="default"/>
      </w:rPr>
    </w:lvl>
  </w:abstractNum>
  <w:abstractNum w:abstractNumId="525" w15:restartNumberingAfterBreak="0">
    <w:nsid w:val="68A313DC"/>
    <w:multiLevelType w:val="hybridMultilevel"/>
    <w:tmpl w:val="8C2270F4"/>
    <w:lvl w:ilvl="0" w:tplc="A77E06BA">
      <w:start w:val="1"/>
      <w:numFmt w:val="bullet"/>
      <w:lvlText w:val="-"/>
      <w:lvlJc w:val="left"/>
      <w:pPr>
        <w:ind w:left="720" w:hanging="360"/>
      </w:pPr>
      <w:rPr>
        <w:rFonts w:ascii="Noto Sans" w:hAnsi="Noto Sans" w:hint="default"/>
      </w:rPr>
    </w:lvl>
    <w:lvl w:ilvl="1" w:tplc="56E857E6">
      <w:start w:val="1"/>
      <w:numFmt w:val="bullet"/>
      <w:lvlText w:val="o"/>
      <w:lvlJc w:val="left"/>
      <w:pPr>
        <w:ind w:left="1440" w:hanging="360"/>
      </w:pPr>
      <w:rPr>
        <w:rFonts w:ascii="Courier New" w:hAnsi="Courier New" w:hint="default"/>
      </w:rPr>
    </w:lvl>
    <w:lvl w:ilvl="2" w:tplc="78DC1B70">
      <w:start w:val="1"/>
      <w:numFmt w:val="bullet"/>
      <w:lvlText w:val=""/>
      <w:lvlJc w:val="left"/>
      <w:pPr>
        <w:ind w:left="2160" w:hanging="360"/>
      </w:pPr>
      <w:rPr>
        <w:rFonts w:ascii="Wingdings" w:hAnsi="Wingdings" w:hint="default"/>
      </w:rPr>
    </w:lvl>
    <w:lvl w:ilvl="3" w:tplc="DB3C0FE4">
      <w:start w:val="1"/>
      <w:numFmt w:val="bullet"/>
      <w:lvlText w:val=""/>
      <w:lvlJc w:val="left"/>
      <w:pPr>
        <w:ind w:left="2880" w:hanging="360"/>
      </w:pPr>
      <w:rPr>
        <w:rFonts w:ascii="Symbol" w:hAnsi="Symbol" w:hint="default"/>
      </w:rPr>
    </w:lvl>
    <w:lvl w:ilvl="4" w:tplc="D9229B4C">
      <w:start w:val="1"/>
      <w:numFmt w:val="bullet"/>
      <w:lvlText w:val="o"/>
      <w:lvlJc w:val="left"/>
      <w:pPr>
        <w:ind w:left="3600" w:hanging="360"/>
      </w:pPr>
      <w:rPr>
        <w:rFonts w:ascii="Courier New" w:hAnsi="Courier New" w:hint="default"/>
      </w:rPr>
    </w:lvl>
    <w:lvl w:ilvl="5" w:tplc="1AE2B38A">
      <w:start w:val="1"/>
      <w:numFmt w:val="bullet"/>
      <w:lvlText w:val=""/>
      <w:lvlJc w:val="left"/>
      <w:pPr>
        <w:ind w:left="4320" w:hanging="360"/>
      </w:pPr>
      <w:rPr>
        <w:rFonts w:ascii="Wingdings" w:hAnsi="Wingdings" w:hint="default"/>
      </w:rPr>
    </w:lvl>
    <w:lvl w:ilvl="6" w:tplc="4B349688">
      <w:start w:val="1"/>
      <w:numFmt w:val="bullet"/>
      <w:lvlText w:val=""/>
      <w:lvlJc w:val="left"/>
      <w:pPr>
        <w:ind w:left="5040" w:hanging="360"/>
      </w:pPr>
      <w:rPr>
        <w:rFonts w:ascii="Symbol" w:hAnsi="Symbol" w:hint="default"/>
      </w:rPr>
    </w:lvl>
    <w:lvl w:ilvl="7" w:tplc="7870DCC4">
      <w:start w:val="1"/>
      <w:numFmt w:val="bullet"/>
      <w:lvlText w:val="o"/>
      <w:lvlJc w:val="left"/>
      <w:pPr>
        <w:ind w:left="5760" w:hanging="360"/>
      </w:pPr>
      <w:rPr>
        <w:rFonts w:ascii="Courier New" w:hAnsi="Courier New" w:hint="default"/>
      </w:rPr>
    </w:lvl>
    <w:lvl w:ilvl="8" w:tplc="E1F40FA4">
      <w:start w:val="1"/>
      <w:numFmt w:val="bullet"/>
      <w:lvlText w:val=""/>
      <w:lvlJc w:val="left"/>
      <w:pPr>
        <w:ind w:left="6480" w:hanging="360"/>
      </w:pPr>
      <w:rPr>
        <w:rFonts w:ascii="Wingdings" w:hAnsi="Wingdings" w:hint="default"/>
      </w:rPr>
    </w:lvl>
  </w:abstractNum>
  <w:abstractNum w:abstractNumId="526" w15:restartNumberingAfterBreak="0">
    <w:nsid w:val="68DB5E47"/>
    <w:multiLevelType w:val="hybridMultilevel"/>
    <w:tmpl w:val="2B4A1B06"/>
    <w:lvl w:ilvl="0" w:tplc="12C2E64A">
      <w:start w:val="1"/>
      <w:numFmt w:val="bullet"/>
      <w:lvlText w:val=""/>
      <w:lvlJc w:val="left"/>
      <w:pPr>
        <w:ind w:left="1068" w:hanging="360"/>
      </w:pPr>
      <w:rPr>
        <w:rFonts w:ascii="Symbol" w:hAnsi="Symbol" w:hint="default"/>
      </w:rPr>
    </w:lvl>
    <w:lvl w:ilvl="1" w:tplc="2E9C769E">
      <w:start w:val="1"/>
      <w:numFmt w:val="bullet"/>
      <w:lvlText w:val="o"/>
      <w:lvlJc w:val="left"/>
      <w:pPr>
        <w:ind w:left="1440" w:hanging="360"/>
      </w:pPr>
      <w:rPr>
        <w:rFonts w:ascii="Courier New" w:hAnsi="Courier New" w:hint="default"/>
      </w:rPr>
    </w:lvl>
    <w:lvl w:ilvl="2" w:tplc="FA82150C">
      <w:start w:val="1"/>
      <w:numFmt w:val="bullet"/>
      <w:lvlText w:val=""/>
      <w:lvlJc w:val="left"/>
      <w:pPr>
        <w:ind w:left="2160" w:hanging="360"/>
      </w:pPr>
      <w:rPr>
        <w:rFonts w:ascii="Wingdings" w:hAnsi="Wingdings" w:hint="default"/>
      </w:rPr>
    </w:lvl>
    <w:lvl w:ilvl="3" w:tplc="BFFE191E">
      <w:start w:val="1"/>
      <w:numFmt w:val="bullet"/>
      <w:lvlText w:val=""/>
      <w:lvlJc w:val="left"/>
      <w:pPr>
        <w:ind w:left="2880" w:hanging="360"/>
      </w:pPr>
      <w:rPr>
        <w:rFonts w:ascii="Symbol" w:hAnsi="Symbol" w:hint="default"/>
      </w:rPr>
    </w:lvl>
    <w:lvl w:ilvl="4" w:tplc="17CEAF58">
      <w:start w:val="1"/>
      <w:numFmt w:val="bullet"/>
      <w:lvlText w:val="o"/>
      <w:lvlJc w:val="left"/>
      <w:pPr>
        <w:ind w:left="3600" w:hanging="360"/>
      </w:pPr>
      <w:rPr>
        <w:rFonts w:ascii="Courier New" w:hAnsi="Courier New" w:hint="default"/>
      </w:rPr>
    </w:lvl>
    <w:lvl w:ilvl="5" w:tplc="45B8F3B0">
      <w:start w:val="1"/>
      <w:numFmt w:val="bullet"/>
      <w:lvlText w:val=""/>
      <w:lvlJc w:val="left"/>
      <w:pPr>
        <w:ind w:left="4320" w:hanging="360"/>
      </w:pPr>
      <w:rPr>
        <w:rFonts w:ascii="Wingdings" w:hAnsi="Wingdings" w:hint="default"/>
      </w:rPr>
    </w:lvl>
    <w:lvl w:ilvl="6" w:tplc="2D1AC3BA">
      <w:start w:val="1"/>
      <w:numFmt w:val="bullet"/>
      <w:lvlText w:val=""/>
      <w:lvlJc w:val="left"/>
      <w:pPr>
        <w:ind w:left="5040" w:hanging="360"/>
      </w:pPr>
      <w:rPr>
        <w:rFonts w:ascii="Symbol" w:hAnsi="Symbol" w:hint="default"/>
      </w:rPr>
    </w:lvl>
    <w:lvl w:ilvl="7" w:tplc="52DAC646">
      <w:start w:val="1"/>
      <w:numFmt w:val="bullet"/>
      <w:lvlText w:val="o"/>
      <w:lvlJc w:val="left"/>
      <w:pPr>
        <w:ind w:left="5760" w:hanging="360"/>
      </w:pPr>
      <w:rPr>
        <w:rFonts w:ascii="Courier New" w:hAnsi="Courier New" w:hint="default"/>
      </w:rPr>
    </w:lvl>
    <w:lvl w:ilvl="8" w:tplc="0832AAF4">
      <w:start w:val="1"/>
      <w:numFmt w:val="bullet"/>
      <w:lvlText w:val=""/>
      <w:lvlJc w:val="left"/>
      <w:pPr>
        <w:ind w:left="6480" w:hanging="360"/>
      </w:pPr>
      <w:rPr>
        <w:rFonts w:ascii="Wingdings" w:hAnsi="Wingdings" w:hint="default"/>
      </w:rPr>
    </w:lvl>
  </w:abstractNum>
  <w:abstractNum w:abstractNumId="527" w15:restartNumberingAfterBreak="0">
    <w:nsid w:val="6A825EA6"/>
    <w:multiLevelType w:val="hybridMultilevel"/>
    <w:tmpl w:val="BDE8EB7E"/>
    <w:lvl w:ilvl="0" w:tplc="E1307D7C">
      <w:start w:val="1"/>
      <w:numFmt w:val="bullet"/>
      <w:lvlText w:val="-"/>
      <w:lvlJc w:val="left"/>
      <w:pPr>
        <w:ind w:left="720" w:hanging="360"/>
      </w:pPr>
      <w:rPr>
        <w:rFonts w:ascii="Noto Sans" w:hAnsi="Noto Sans" w:hint="default"/>
      </w:rPr>
    </w:lvl>
    <w:lvl w:ilvl="1" w:tplc="956AAA40">
      <w:start w:val="1"/>
      <w:numFmt w:val="bullet"/>
      <w:lvlText w:val="o"/>
      <w:lvlJc w:val="left"/>
      <w:pPr>
        <w:ind w:left="1440" w:hanging="360"/>
      </w:pPr>
      <w:rPr>
        <w:rFonts w:ascii="Courier New" w:hAnsi="Courier New" w:hint="default"/>
      </w:rPr>
    </w:lvl>
    <w:lvl w:ilvl="2" w:tplc="FD9A9B2A">
      <w:start w:val="1"/>
      <w:numFmt w:val="bullet"/>
      <w:lvlText w:val=""/>
      <w:lvlJc w:val="left"/>
      <w:pPr>
        <w:ind w:left="2160" w:hanging="360"/>
      </w:pPr>
      <w:rPr>
        <w:rFonts w:ascii="Wingdings" w:hAnsi="Wingdings" w:hint="default"/>
      </w:rPr>
    </w:lvl>
    <w:lvl w:ilvl="3" w:tplc="0BCCDF14">
      <w:start w:val="1"/>
      <w:numFmt w:val="bullet"/>
      <w:lvlText w:val=""/>
      <w:lvlJc w:val="left"/>
      <w:pPr>
        <w:ind w:left="2880" w:hanging="360"/>
      </w:pPr>
      <w:rPr>
        <w:rFonts w:ascii="Symbol" w:hAnsi="Symbol" w:hint="default"/>
      </w:rPr>
    </w:lvl>
    <w:lvl w:ilvl="4" w:tplc="94B2DFEC">
      <w:start w:val="1"/>
      <w:numFmt w:val="bullet"/>
      <w:lvlText w:val="o"/>
      <w:lvlJc w:val="left"/>
      <w:pPr>
        <w:ind w:left="3600" w:hanging="360"/>
      </w:pPr>
      <w:rPr>
        <w:rFonts w:ascii="Courier New" w:hAnsi="Courier New" w:hint="default"/>
      </w:rPr>
    </w:lvl>
    <w:lvl w:ilvl="5" w:tplc="1E367B80">
      <w:start w:val="1"/>
      <w:numFmt w:val="bullet"/>
      <w:lvlText w:val=""/>
      <w:lvlJc w:val="left"/>
      <w:pPr>
        <w:ind w:left="4320" w:hanging="360"/>
      </w:pPr>
      <w:rPr>
        <w:rFonts w:ascii="Wingdings" w:hAnsi="Wingdings" w:hint="default"/>
      </w:rPr>
    </w:lvl>
    <w:lvl w:ilvl="6" w:tplc="79567826">
      <w:start w:val="1"/>
      <w:numFmt w:val="bullet"/>
      <w:lvlText w:val=""/>
      <w:lvlJc w:val="left"/>
      <w:pPr>
        <w:ind w:left="5040" w:hanging="360"/>
      </w:pPr>
      <w:rPr>
        <w:rFonts w:ascii="Symbol" w:hAnsi="Symbol" w:hint="default"/>
      </w:rPr>
    </w:lvl>
    <w:lvl w:ilvl="7" w:tplc="EEE2E728">
      <w:start w:val="1"/>
      <w:numFmt w:val="bullet"/>
      <w:lvlText w:val="o"/>
      <w:lvlJc w:val="left"/>
      <w:pPr>
        <w:ind w:left="5760" w:hanging="360"/>
      </w:pPr>
      <w:rPr>
        <w:rFonts w:ascii="Courier New" w:hAnsi="Courier New" w:hint="default"/>
      </w:rPr>
    </w:lvl>
    <w:lvl w:ilvl="8" w:tplc="9CEED1C6">
      <w:start w:val="1"/>
      <w:numFmt w:val="bullet"/>
      <w:lvlText w:val=""/>
      <w:lvlJc w:val="left"/>
      <w:pPr>
        <w:ind w:left="6480" w:hanging="360"/>
      </w:pPr>
      <w:rPr>
        <w:rFonts w:ascii="Wingdings" w:hAnsi="Wingdings" w:hint="default"/>
      </w:rPr>
    </w:lvl>
  </w:abstractNum>
  <w:abstractNum w:abstractNumId="528" w15:restartNumberingAfterBreak="0">
    <w:nsid w:val="6A8F4BBF"/>
    <w:multiLevelType w:val="hybridMultilevel"/>
    <w:tmpl w:val="55C4C43C"/>
    <w:lvl w:ilvl="0" w:tplc="548C0D8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9" w15:restartNumberingAfterBreak="0">
    <w:nsid w:val="6B1703D9"/>
    <w:multiLevelType w:val="hybridMultilevel"/>
    <w:tmpl w:val="EC901884"/>
    <w:lvl w:ilvl="0" w:tplc="D30C25EE">
      <w:start w:val="1"/>
      <w:numFmt w:val="bullet"/>
      <w:lvlText w:val="-"/>
      <w:lvlJc w:val="left"/>
      <w:pPr>
        <w:ind w:left="720" w:hanging="360"/>
      </w:pPr>
      <w:rPr>
        <w:rFonts w:ascii="Aptos" w:hAnsi="Aptos" w:hint="default"/>
      </w:rPr>
    </w:lvl>
    <w:lvl w:ilvl="1" w:tplc="82FC5F46">
      <w:start w:val="1"/>
      <w:numFmt w:val="bullet"/>
      <w:lvlText w:val="o"/>
      <w:lvlJc w:val="left"/>
      <w:pPr>
        <w:ind w:left="1440" w:hanging="360"/>
      </w:pPr>
      <w:rPr>
        <w:rFonts w:ascii="Courier New" w:hAnsi="Courier New" w:hint="default"/>
      </w:rPr>
    </w:lvl>
    <w:lvl w:ilvl="2" w:tplc="6EECC43E">
      <w:start w:val="1"/>
      <w:numFmt w:val="bullet"/>
      <w:lvlText w:val=""/>
      <w:lvlJc w:val="left"/>
      <w:pPr>
        <w:ind w:left="2160" w:hanging="360"/>
      </w:pPr>
      <w:rPr>
        <w:rFonts w:ascii="Wingdings" w:hAnsi="Wingdings" w:hint="default"/>
      </w:rPr>
    </w:lvl>
    <w:lvl w:ilvl="3" w:tplc="2CAAD1F2">
      <w:start w:val="1"/>
      <w:numFmt w:val="bullet"/>
      <w:lvlText w:val=""/>
      <w:lvlJc w:val="left"/>
      <w:pPr>
        <w:ind w:left="2880" w:hanging="360"/>
      </w:pPr>
      <w:rPr>
        <w:rFonts w:ascii="Symbol" w:hAnsi="Symbol" w:hint="default"/>
      </w:rPr>
    </w:lvl>
    <w:lvl w:ilvl="4" w:tplc="BA7A7A86">
      <w:start w:val="1"/>
      <w:numFmt w:val="bullet"/>
      <w:lvlText w:val="o"/>
      <w:lvlJc w:val="left"/>
      <w:pPr>
        <w:ind w:left="3600" w:hanging="360"/>
      </w:pPr>
      <w:rPr>
        <w:rFonts w:ascii="Courier New" w:hAnsi="Courier New" w:hint="default"/>
      </w:rPr>
    </w:lvl>
    <w:lvl w:ilvl="5" w:tplc="09925FD6">
      <w:start w:val="1"/>
      <w:numFmt w:val="bullet"/>
      <w:lvlText w:val=""/>
      <w:lvlJc w:val="left"/>
      <w:pPr>
        <w:ind w:left="4320" w:hanging="360"/>
      </w:pPr>
      <w:rPr>
        <w:rFonts w:ascii="Wingdings" w:hAnsi="Wingdings" w:hint="default"/>
      </w:rPr>
    </w:lvl>
    <w:lvl w:ilvl="6" w:tplc="07D49702">
      <w:start w:val="1"/>
      <w:numFmt w:val="bullet"/>
      <w:lvlText w:val=""/>
      <w:lvlJc w:val="left"/>
      <w:pPr>
        <w:ind w:left="5040" w:hanging="360"/>
      </w:pPr>
      <w:rPr>
        <w:rFonts w:ascii="Symbol" w:hAnsi="Symbol" w:hint="default"/>
      </w:rPr>
    </w:lvl>
    <w:lvl w:ilvl="7" w:tplc="8CE242DC">
      <w:start w:val="1"/>
      <w:numFmt w:val="bullet"/>
      <w:lvlText w:val="o"/>
      <w:lvlJc w:val="left"/>
      <w:pPr>
        <w:ind w:left="5760" w:hanging="360"/>
      </w:pPr>
      <w:rPr>
        <w:rFonts w:ascii="Courier New" w:hAnsi="Courier New" w:hint="default"/>
      </w:rPr>
    </w:lvl>
    <w:lvl w:ilvl="8" w:tplc="419EC420">
      <w:start w:val="1"/>
      <w:numFmt w:val="bullet"/>
      <w:lvlText w:val=""/>
      <w:lvlJc w:val="left"/>
      <w:pPr>
        <w:ind w:left="6480" w:hanging="360"/>
      </w:pPr>
      <w:rPr>
        <w:rFonts w:ascii="Wingdings" w:hAnsi="Wingdings" w:hint="default"/>
      </w:rPr>
    </w:lvl>
  </w:abstractNum>
  <w:abstractNum w:abstractNumId="530" w15:restartNumberingAfterBreak="0">
    <w:nsid w:val="6B543288"/>
    <w:multiLevelType w:val="hybridMultilevel"/>
    <w:tmpl w:val="9BBE328E"/>
    <w:lvl w:ilvl="0" w:tplc="F520699E">
      <w:start w:val="1"/>
      <w:numFmt w:val="bullet"/>
      <w:lvlText w:val="-"/>
      <w:lvlJc w:val="left"/>
      <w:pPr>
        <w:ind w:left="720" w:hanging="360"/>
      </w:pPr>
      <w:rPr>
        <w:rFonts w:ascii="Symbol" w:hAnsi="Symbol" w:hint="default"/>
      </w:rPr>
    </w:lvl>
    <w:lvl w:ilvl="1" w:tplc="53E282D4">
      <w:start w:val="1"/>
      <w:numFmt w:val="lowerLetter"/>
      <w:lvlText w:val="%2."/>
      <w:lvlJc w:val="left"/>
      <w:pPr>
        <w:ind w:left="1440" w:hanging="360"/>
      </w:pPr>
    </w:lvl>
    <w:lvl w:ilvl="2" w:tplc="9E6C3A1A">
      <w:start w:val="1"/>
      <w:numFmt w:val="lowerRoman"/>
      <w:lvlText w:val="%3."/>
      <w:lvlJc w:val="right"/>
      <w:pPr>
        <w:ind w:left="2160" w:hanging="180"/>
      </w:pPr>
    </w:lvl>
    <w:lvl w:ilvl="3" w:tplc="61BAAB14">
      <w:start w:val="1"/>
      <w:numFmt w:val="decimal"/>
      <w:lvlText w:val="%4."/>
      <w:lvlJc w:val="left"/>
      <w:pPr>
        <w:ind w:left="2880" w:hanging="360"/>
      </w:pPr>
    </w:lvl>
    <w:lvl w:ilvl="4" w:tplc="8A2C2310">
      <w:start w:val="1"/>
      <w:numFmt w:val="lowerLetter"/>
      <w:lvlText w:val="%5."/>
      <w:lvlJc w:val="left"/>
      <w:pPr>
        <w:ind w:left="3600" w:hanging="360"/>
      </w:pPr>
    </w:lvl>
    <w:lvl w:ilvl="5" w:tplc="68E0F8E6">
      <w:start w:val="1"/>
      <w:numFmt w:val="lowerRoman"/>
      <w:lvlText w:val="%6."/>
      <w:lvlJc w:val="right"/>
      <w:pPr>
        <w:ind w:left="4320" w:hanging="180"/>
      </w:pPr>
    </w:lvl>
    <w:lvl w:ilvl="6" w:tplc="5CAA562A">
      <w:start w:val="1"/>
      <w:numFmt w:val="decimal"/>
      <w:lvlText w:val="%7."/>
      <w:lvlJc w:val="left"/>
      <w:pPr>
        <w:ind w:left="5040" w:hanging="360"/>
      </w:pPr>
    </w:lvl>
    <w:lvl w:ilvl="7" w:tplc="FBCED5B0">
      <w:start w:val="1"/>
      <w:numFmt w:val="lowerLetter"/>
      <w:lvlText w:val="%8."/>
      <w:lvlJc w:val="left"/>
      <w:pPr>
        <w:ind w:left="5760" w:hanging="360"/>
      </w:pPr>
    </w:lvl>
    <w:lvl w:ilvl="8" w:tplc="782CB5D6">
      <w:start w:val="1"/>
      <w:numFmt w:val="lowerRoman"/>
      <w:lvlText w:val="%9."/>
      <w:lvlJc w:val="right"/>
      <w:pPr>
        <w:ind w:left="6480" w:hanging="180"/>
      </w:pPr>
    </w:lvl>
  </w:abstractNum>
  <w:abstractNum w:abstractNumId="531" w15:restartNumberingAfterBreak="0">
    <w:nsid w:val="6B6BA4A5"/>
    <w:multiLevelType w:val="hybridMultilevel"/>
    <w:tmpl w:val="A0C8A06A"/>
    <w:lvl w:ilvl="0" w:tplc="7AC2D5C6">
      <w:start w:val="1"/>
      <w:numFmt w:val="bullet"/>
      <w:lvlText w:val="-"/>
      <w:lvlJc w:val="left"/>
      <w:pPr>
        <w:ind w:left="720" w:hanging="360"/>
      </w:pPr>
      <w:rPr>
        <w:rFonts w:ascii="Noto Sans" w:hAnsi="Noto Sans" w:hint="default"/>
      </w:rPr>
    </w:lvl>
    <w:lvl w:ilvl="1" w:tplc="C1E63578">
      <w:start w:val="1"/>
      <w:numFmt w:val="bullet"/>
      <w:lvlText w:val="o"/>
      <w:lvlJc w:val="left"/>
      <w:pPr>
        <w:ind w:left="1440" w:hanging="360"/>
      </w:pPr>
      <w:rPr>
        <w:rFonts w:ascii="Courier New" w:hAnsi="Courier New" w:hint="default"/>
      </w:rPr>
    </w:lvl>
    <w:lvl w:ilvl="2" w:tplc="B78E5906">
      <w:start w:val="1"/>
      <w:numFmt w:val="bullet"/>
      <w:lvlText w:val=""/>
      <w:lvlJc w:val="left"/>
      <w:pPr>
        <w:ind w:left="2160" w:hanging="360"/>
      </w:pPr>
      <w:rPr>
        <w:rFonts w:ascii="Wingdings" w:hAnsi="Wingdings" w:hint="default"/>
      </w:rPr>
    </w:lvl>
    <w:lvl w:ilvl="3" w:tplc="C958C206">
      <w:start w:val="1"/>
      <w:numFmt w:val="bullet"/>
      <w:lvlText w:val=""/>
      <w:lvlJc w:val="left"/>
      <w:pPr>
        <w:ind w:left="2880" w:hanging="360"/>
      </w:pPr>
      <w:rPr>
        <w:rFonts w:ascii="Symbol" w:hAnsi="Symbol" w:hint="default"/>
      </w:rPr>
    </w:lvl>
    <w:lvl w:ilvl="4" w:tplc="11FC7388">
      <w:start w:val="1"/>
      <w:numFmt w:val="bullet"/>
      <w:lvlText w:val="o"/>
      <w:lvlJc w:val="left"/>
      <w:pPr>
        <w:ind w:left="3600" w:hanging="360"/>
      </w:pPr>
      <w:rPr>
        <w:rFonts w:ascii="Courier New" w:hAnsi="Courier New" w:hint="default"/>
      </w:rPr>
    </w:lvl>
    <w:lvl w:ilvl="5" w:tplc="8C6A591E">
      <w:start w:val="1"/>
      <w:numFmt w:val="bullet"/>
      <w:lvlText w:val=""/>
      <w:lvlJc w:val="left"/>
      <w:pPr>
        <w:ind w:left="4320" w:hanging="360"/>
      </w:pPr>
      <w:rPr>
        <w:rFonts w:ascii="Wingdings" w:hAnsi="Wingdings" w:hint="default"/>
      </w:rPr>
    </w:lvl>
    <w:lvl w:ilvl="6" w:tplc="6C12493A">
      <w:start w:val="1"/>
      <w:numFmt w:val="bullet"/>
      <w:lvlText w:val=""/>
      <w:lvlJc w:val="left"/>
      <w:pPr>
        <w:ind w:left="5040" w:hanging="360"/>
      </w:pPr>
      <w:rPr>
        <w:rFonts w:ascii="Symbol" w:hAnsi="Symbol" w:hint="default"/>
      </w:rPr>
    </w:lvl>
    <w:lvl w:ilvl="7" w:tplc="B88C46FE">
      <w:start w:val="1"/>
      <w:numFmt w:val="bullet"/>
      <w:lvlText w:val="o"/>
      <w:lvlJc w:val="left"/>
      <w:pPr>
        <w:ind w:left="5760" w:hanging="360"/>
      </w:pPr>
      <w:rPr>
        <w:rFonts w:ascii="Courier New" w:hAnsi="Courier New" w:hint="default"/>
      </w:rPr>
    </w:lvl>
    <w:lvl w:ilvl="8" w:tplc="1534CACA">
      <w:start w:val="1"/>
      <w:numFmt w:val="bullet"/>
      <w:lvlText w:val=""/>
      <w:lvlJc w:val="left"/>
      <w:pPr>
        <w:ind w:left="6480" w:hanging="360"/>
      </w:pPr>
      <w:rPr>
        <w:rFonts w:ascii="Wingdings" w:hAnsi="Wingdings" w:hint="default"/>
      </w:rPr>
    </w:lvl>
  </w:abstractNum>
  <w:abstractNum w:abstractNumId="532" w15:restartNumberingAfterBreak="0">
    <w:nsid w:val="6B7D9B1E"/>
    <w:multiLevelType w:val="multilevel"/>
    <w:tmpl w:val="804ECE9E"/>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3" w15:restartNumberingAfterBreak="0">
    <w:nsid w:val="6B8897BB"/>
    <w:multiLevelType w:val="hybridMultilevel"/>
    <w:tmpl w:val="6F686286"/>
    <w:lvl w:ilvl="0" w:tplc="1FAEA8BA">
      <w:start w:val="1"/>
      <w:numFmt w:val="bullet"/>
      <w:lvlText w:val="-"/>
      <w:lvlJc w:val="left"/>
      <w:pPr>
        <w:ind w:left="720" w:hanging="360"/>
      </w:pPr>
      <w:rPr>
        <w:rFonts w:ascii="Noto Sans" w:hAnsi="Noto Sans" w:hint="default"/>
      </w:rPr>
    </w:lvl>
    <w:lvl w:ilvl="1" w:tplc="6FC08DDE">
      <w:start w:val="1"/>
      <w:numFmt w:val="bullet"/>
      <w:lvlText w:val="o"/>
      <w:lvlJc w:val="left"/>
      <w:pPr>
        <w:ind w:left="1440" w:hanging="360"/>
      </w:pPr>
      <w:rPr>
        <w:rFonts w:ascii="Courier New" w:hAnsi="Courier New" w:hint="default"/>
      </w:rPr>
    </w:lvl>
    <w:lvl w:ilvl="2" w:tplc="0180D3AC">
      <w:start w:val="1"/>
      <w:numFmt w:val="bullet"/>
      <w:lvlText w:val=""/>
      <w:lvlJc w:val="left"/>
      <w:pPr>
        <w:ind w:left="2160" w:hanging="360"/>
      </w:pPr>
      <w:rPr>
        <w:rFonts w:ascii="Wingdings" w:hAnsi="Wingdings" w:hint="default"/>
      </w:rPr>
    </w:lvl>
    <w:lvl w:ilvl="3" w:tplc="EE72440E">
      <w:start w:val="1"/>
      <w:numFmt w:val="bullet"/>
      <w:lvlText w:val=""/>
      <w:lvlJc w:val="left"/>
      <w:pPr>
        <w:ind w:left="2880" w:hanging="360"/>
      </w:pPr>
      <w:rPr>
        <w:rFonts w:ascii="Symbol" w:hAnsi="Symbol" w:hint="default"/>
      </w:rPr>
    </w:lvl>
    <w:lvl w:ilvl="4" w:tplc="45149AC8">
      <w:start w:val="1"/>
      <w:numFmt w:val="bullet"/>
      <w:lvlText w:val="o"/>
      <w:lvlJc w:val="left"/>
      <w:pPr>
        <w:ind w:left="3600" w:hanging="360"/>
      </w:pPr>
      <w:rPr>
        <w:rFonts w:ascii="Courier New" w:hAnsi="Courier New" w:hint="default"/>
      </w:rPr>
    </w:lvl>
    <w:lvl w:ilvl="5" w:tplc="7A769DCE">
      <w:start w:val="1"/>
      <w:numFmt w:val="bullet"/>
      <w:lvlText w:val=""/>
      <w:lvlJc w:val="left"/>
      <w:pPr>
        <w:ind w:left="4320" w:hanging="360"/>
      </w:pPr>
      <w:rPr>
        <w:rFonts w:ascii="Wingdings" w:hAnsi="Wingdings" w:hint="default"/>
      </w:rPr>
    </w:lvl>
    <w:lvl w:ilvl="6" w:tplc="516E6FDA">
      <w:start w:val="1"/>
      <w:numFmt w:val="bullet"/>
      <w:lvlText w:val=""/>
      <w:lvlJc w:val="left"/>
      <w:pPr>
        <w:ind w:left="5040" w:hanging="360"/>
      </w:pPr>
      <w:rPr>
        <w:rFonts w:ascii="Symbol" w:hAnsi="Symbol" w:hint="default"/>
      </w:rPr>
    </w:lvl>
    <w:lvl w:ilvl="7" w:tplc="6E9E458A">
      <w:start w:val="1"/>
      <w:numFmt w:val="bullet"/>
      <w:lvlText w:val="o"/>
      <w:lvlJc w:val="left"/>
      <w:pPr>
        <w:ind w:left="5760" w:hanging="360"/>
      </w:pPr>
      <w:rPr>
        <w:rFonts w:ascii="Courier New" w:hAnsi="Courier New" w:hint="default"/>
      </w:rPr>
    </w:lvl>
    <w:lvl w:ilvl="8" w:tplc="12301B86">
      <w:start w:val="1"/>
      <w:numFmt w:val="bullet"/>
      <w:lvlText w:val=""/>
      <w:lvlJc w:val="left"/>
      <w:pPr>
        <w:ind w:left="6480" w:hanging="360"/>
      </w:pPr>
      <w:rPr>
        <w:rFonts w:ascii="Wingdings" w:hAnsi="Wingdings" w:hint="default"/>
      </w:rPr>
    </w:lvl>
  </w:abstractNum>
  <w:abstractNum w:abstractNumId="534" w15:restartNumberingAfterBreak="0">
    <w:nsid w:val="6BB65A39"/>
    <w:multiLevelType w:val="hybridMultilevel"/>
    <w:tmpl w:val="B9464090"/>
    <w:lvl w:ilvl="0" w:tplc="5E2C2AD0">
      <w:start w:val="1"/>
      <w:numFmt w:val="bullet"/>
      <w:lvlText w:val="-"/>
      <w:lvlJc w:val="left"/>
      <w:pPr>
        <w:ind w:left="720" w:hanging="360"/>
      </w:pPr>
      <w:rPr>
        <w:rFonts w:ascii="Noto Sans" w:hAnsi="Noto Sans" w:hint="default"/>
      </w:rPr>
    </w:lvl>
    <w:lvl w:ilvl="1" w:tplc="F8E293A8">
      <w:start w:val="1"/>
      <w:numFmt w:val="bullet"/>
      <w:lvlText w:val="o"/>
      <w:lvlJc w:val="left"/>
      <w:pPr>
        <w:ind w:left="1440" w:hanging="360"/>
      </w:pPr>
      <w:rPr>
        <w:rFonts w:ascii="Courier New" w:hAnsi="Courier New" w:hint="default"/>
      </w:rPr>
    </w:lvl>
    <w:lvl w:ilvl="2" w:tplc="1722BCB4">
      <w:start w:val="1"/>
      <w:numFmt w:val="bullet"/>
      <w:lvlText w:val=""/>
      <w:lvlJc w:val="left"/>
      <w:pPr>
        <w:ind w:left="2160" w:hanging="360"/>
      </w:pPr>
      <w:rPr>
        <w:rFonts w:ascii="Wingdings" w:hAnsi="Wingdings" w:hint="default"/>
      </w:rPr>
    </w:lvl>
    <w:lvl w:ilvl="3" w:tplc="DCE86856">
      <w:start w:val="1"/>
      <w:numFmt w:val="bullet"/>
      <w:lvlText w:val=""/>
      <w:lvlJc w:val="left"/>
      <w:pPr>
        <w:ind w:left="2880" w:hanging="360"/>
      </w:pPr>
      <w:rPr>
        <w:rFonts w:ascii="Symbol" w:hAnsi="Symbol" w:hint="default"/>
      </w:rPr>
    </w:lvl>
    <w:lvl w:ilvl="4" w:tplc="08003DB8">
      <w:start w:val="1"/>
      <w:numFmt w:val="bullet"/>
      <w:lvlText w:val="o"/>
      <w:lvlJc w:val="left"/>
      <w:pPr>
        <w:ind w:left="3600" w:hanging="360"/>
      </w:pPr>
      <w:rPr>
        <w:rFonts w:ascii="Courier New" w:hAnsi="Courier New" w:hint="default"/>
      </w:rPr>
    </w:lvl>
    <w:lvl w:ilvl="5" w:tplc="25DCE932">
      <w:start w:val="1"/>
      <w:numFmt w:val="bullet"/>
      <w:lvlText w:val=""/>
      <w:lvlJc w:val="left"/>
      <w:pPr>
        <w:ind w:left="4320" w:hanging="360"/>
      </w:pPr>
      <w:rPr>
        <w:rFonts w:ascii="Wingdings" w:hAnsi="Wingdings" w:hint="default"/>
      </w:rPr>
    </w:lvl>
    <w:lvl w:ilvl="6" w:tplc="C8EA325E">
      <w:start w:val="1"/>
      <w:numFmt w:val="bullet"/>
      <w:lvlText w:val=""/>
      <w:lvlJc w:val="left"/>
      <w:pPr>
        <w:ind w:left="5040" w:hanging="360"/>
      </w:pPr>
      <w:rPr>
        <w:rFonts w:ascii="Symbol" w:hAnsi="Symbol" w:hint="default"/>
      </w:rPr>
    </w:lvl>
    <w:lvl w:ilvl="7" w:tplc="95043000">
      <w:start w:val="1"/>
      <w:numFmt w:val="bullet"/>
      <w:lvlText w:val="o"/>
      <w:lvlJc w:val="left"/>
      <w:pPr>
        <w:ind w:left="5760" w:hanging="360"/>
      </w:pPr>
      <w:rPr>
        <w:rFonts w:ascii="Courier New" w:hAnsi="Courier New" w:hint="default"/>
      </w:rPr>
    </w:lvl>
    <w:lvl w:ilvl="8" w:tplc="E69EC628">
      <w:start w:val="1"/>
      <w:numFmt w:val="bullet"/>
      <w:lvlText w:val=""/>
      <w:lvlJc w:val="left"/>
      <w:pPr>
        <w:ind w:left="6480" w:hanging="360"/>
      </w:pPr>
      <w:rPr>
        <w:rFonts w:ascii="Wingdings" w:hAnsi="Wingdings" w:hint="default"/>
      </w:rPr>
    </w:lvl>
  </w:abstractNum>
  <w:abstractNum w:abstractNumId="535" w15:restartNumberingAfterBreak="0">
    <w:nsid w:val="6BCFBCD1"/>
    <w:multiLevelType w:val="hybridMultilevel"/>
    <w:tmpl w:val="1126202C"/>
    <w:lvl w:ilvl="0" w:tplc="8ABCBAB8">
      <w:start w:val="1"/>
      <w:numFmt w:val="bullet"/>
      <w:lvlText w:val="-"/>
      <w:lvlJc w:val="left"/>
      <w:pPr>
        <w:ind w:left="720" w:hanging="360"/>
      </w:pPr>
      <w:rPr>
        <w:rFonts w:ascii="Noto Sans" w:hAnsi="Noto Sans" w:hint="default"/>
      </w:rPr>
    </w:lvl>
    <w:lvl w:ilvl="1" w:tplc="A1364286">
      <w:start w:val="1"/>
      <w:numFmt w:val="bullet"/>
      <w:lvlText w:val="o"/>
      <w:lvlJc w:val="left"/>
      <w:pPr>
        <w:ind w:left="1440" w:hanging="360"/>
      </w:pPr>
      <w:rPr>
        <w:rFonts w:ascii="Courier New" w:hAnsi="Courier New" w:hint="default"/>
      </w:rPr>
    </w:lvl>
    <w:lvl w:ilvl="2" w:tplc="835E3EAC">
      <w:start w:val="1"/>
      <w:numFmt w:val="bullet"/>
      <w:lvlText w:val=""/>
      <w:lvlJc w:val="left"/>
      <w:pPr>
        <w:ind w:left="2160" w:hanging="360"/>
      </w:pPr>
      <w:rPr>
        <w:rFonts w:ascii="Wingdings" w:hAnsi="Wingdings" w:hint="default"/>
      </w:rPr>
    </w:lvl>
    <w:lvl w:ilvl="3" w:tplc="C46285E8">
      <w:start w:val="1"/>
      <w:numFmt w:val="bullet"/>
      <w:lvlText w:val=""/>
      <w:lvlJc w:val="left"/>
      <w:pPr>
        <w:ind w:left="2880" w:hanging="360"/>
      </w:pPr>
      <w:rPr>
        <w:rFonts w:ascii="Symbol" w:hAnsi="Symbol" w:hint="default"/>
      </w:rPr>
    </w:lvl>
    <w:lvl w:ilvl="4" w:tplc="8C4CAEAA">
      <w:start w:val="1"/>
      <w:numFmt w:val="bullet"/>
      <w:lvlText w:val="o"/>
      <w:lvlJc w:val="left"/>
      <w:pPr>
        <w:ind w:left="3600" w:hanging="360"/>
      </w:pPr>
      <w:rPr>
        <w:rFonts w:ascii="Courier New" w:hAnsi="Courier New" w:hint="default"/>
      </w:rPr>
    </w:lvl>
    <w:lvl w:ilvl="5" w:tplc="2232648A">
      <w:start w:val="1"/>
      <w:numFmt w:val="bullet"/>
      <w:lvlText w:val=""/>
      <w:lvlJc w:val="left"/>
      <w:pPr>
        <w:ind w:left="4320" w:hanging="360"/>
      </w:pPr>
      <w:rPr>
        <w:rFonts w:ascii="Wingdings" w:hAnsi="Wingdings" w:hint="default"/>
      </w:rPr>
    </w:lvl>
    <w:lvl w:ilvl="6" w:tplc="9CBEBFA8">
      <w:start w:val="1"/>
      <w:numFmt w:val="bullet"/>
      <w:lvlText w:val=""/>
      <w:lvlJc w:val="left"/>
      <w:pPr>
        <w:ind w:left="5040" w:hanging="360"/>
      </w:pPr>
      <w:rPr>
        <w:rFonts w:ascii="Symbol" w:hAnsi="Symbol" w:hint="default"/>
      </w:rPr>
    </w:lvl>
    <w:lvl w:ilvl="7" w:tplc="465EE040">
      <w:start w:val="1"/>
      <w:numFmt w:val="bullet"/>
      <w:lvlText w:val="o"/>
      <w:lvlJc w:val="left"/>
      <w:pPr>
        <w:ind w:left="5760" w:hanging="360"/>
      </w:pPr>
      <w:rPr>
        <w:rFonts w:ascii="Courier New" w:hAnsi="Courier New" w:hint="default"/>
      </w:rPr>
    </w:lvl>
    <w:lvl w:ilvl="8" w:tplc="8ED86834">
      <w:start w:val="1"/>
      <w:numFmt w:val="bullet"/>
      <w:lvlText w:val=""/>
      <w:lvlJc w:val="left"/>
      <w:pPr>
        <w:ind w:left="6480" w:hanging="360"/>
      </w:pPr>
      <w:rPr>
        <w:rFonts w:ascii="Wingdings" w:hAnsi="Wingdings" w:hint="default"/>
      </w:rPr>
    </w:lvl>
  </w:abstractNum>
  <w:abstractNum w:abstractNumId="536" w15:restartNumberingAfterBreak="0">
    <w:nsid w:val="6BDDAAE0"/>
    <w:multiLevelType w:val="hybridMultilevel"/>
    <w:tmpl w:val="CACA5774"/>
    <w:lvl w:ilvl="0" w:tplc="77CC4C9C">
      <w:start w:val="1"/>
      <w:numFmt w:val="upperLetter"/>
      <w:lvlText w:val="%1."/>
      <w:lvlJc w:val="left"/>
      <w:pPr>
        <w:ind w:left="720" w:hanging="360"/>
      </w:pPr>
    </w:lvl>
    <w:lvl w:ilvl="1" w:tplc="610443E8">
      <w:start w:val="1"/>
      <w:numFmt w:val="lowerLetter"/>
      <w:lvlText w:val="%2."/>
      <w:lvlJc w:val="left"/>
      <w:pPr>
        <w:ind w:left="1440" w:hanging="360"/>
      </w:pPr>
    </w:lvl>
    <w:lvl w:ilvl="2" w:tplc="AD8A2F60">
      <w:start w:val="1"/>
      <w:numFmt w:val="lowerRoman"/>
      <w:lvlText w:val="%3."/>
      <w:lvlJc w:val="right"/>
      <w:pPr>
        <w:ind w:left="2160" w:hanging="180"/>
      </w:pPr>
    </w:lvl>
    <w:lvl w:ilvl="3" w:tplc="F530DF64">
      <w:start w:val="1"/>
      <w:numFmt w:val="decimal"/>
      <w:lvlText w:val="%4."/>
      <w:lvlJc w:val="left"/>
      <w:pPr>
        <w:ind w:left="2880" w:hanging="360"/>
      </w:pPr>
    </w:lvl>
    <w:lvl w:ilvl="4" w:tplc="8CA89BEA">
      <w:start w:val="1"/>
      <w:numFmt w:val="lowerLetter"/>
      <w:lvlText w:val="%5."/>
      <w:lvlJc w:val="left"/>
      <w:pPr>
        <w:ind w:left="3600" w:hanging="360"/>
      </w:pPr>
    </w:lvl>
    <w:lvl w:ilvl="5" w:tplc="D294EDB4">
      <w:start w:val="1"/>
      <w:numFmt w:val="lowerRoman"/>
      <w:lvlText w:val="%6."/>
      <w:lvlJc w:val="right"/>
      <w:pPr>
        <w:ind w:left="4320" w:hanging="180"/>
      </w:pPr>
    </w:lvl>
    <w:lvl w:ilvl="6" w:tplc="9CBA03AA">
      <w:start w:val="1"/>
      <w:numFmt w:val="decimal"/>
      <w:lvlText w:val="%7."/>
      <w:lvlJc w:val="left"/>
      <w:pPr>
        <w:ind w:left="5040" w:hanging="360"/>
      </w:pPr>
    </w:lvl>
    <w:lvl w:ilvl="7" w:tplc="DF8A6012">
      <w:start w:val="1"/>
      <w:numFmt w:val="lowerLetter"/>
      <w:lvlText w:val="%8."/>
      <w:lvlJc w:val="left"/>
      <w:pPr>
        <w:ind w:left="5760" w:hanging="360"/>
      </w:pPr>
    </w:lvl>
    <w:lvl w:ilvl="8" w:tplc="1D0E0502">
      <w:start w:val="1"/>
      <w:numFmt w:val="lowerRoman"/>
      <w:lvlText w:val="%9."/>
      <w:lvlJc w:val="right"/>
      <w:pPr>
        <w:ind w:left="6480" w:hanging="180"/>
      </w:pPr>
    </w:lvl>
  </w:abstractNum>
  <w:abstractNum w:abstractNumId="537" w15:restartNumberingAfterBreak="0">
    <w:nsid w:val="6C2743AA"/>
    <w:multiLevelType w:val="hybridMultilevel"/>
    <w:tmpl w:val="7CF069FE"/>
    <w:lvl w:ilvl="0" w:tplc="B10221A6">
      <w:start w:val="1"/>
      <w:numFmt w:val="bullet"/>
      <w:lvlText w:val="-"/>
      <w:lvlJc w:val="left"/>
      <w:pPr>
        <w:ind w:left="720" w:hanging="360"/>
      </w:pPr>
      <w:rPr>
        <w:rFonts w:ascii="Noto Sans" w:hAnsi="Noto Sans" w:hint="default"/>
      </w:rPr>
    </w:lvl>
    <w:lvl w:ilvl="1" w:tplc="5E4635F2">
      <w:start w:val="1"/>
      <w:numFmt w:val="bullet"/>
      <w:lvlText w:val="o"/>
      <w:lvlJc w:val="left"/>
      <w:pPr>
        <w:ind w:left="1440" w:hanging="360"/>
      </w:pPr>
      <w:rPr>
        <w:rFonts w:ascii="Courier New" w:hAnsi="Courier New" w:hint="default"/>
      </w:rPr>
    </w:lvl>
    <w:lvl w:ilvl="2" w:tplc="0D2A548A">
      <w:start w:val="1"/>
      <w:numFmt w:val="bullet"/>
      <w:lvlText w:val=""/>
      <w:lvlJc w:val="left"/>
      <w:pPr>
        <w:ind w:left="2160" w:hanging="360"/>
      </w:pPr>
      <w:rPr>
        <w:rFonts w:ascii="Wingdings" w:hAnsi="Wingdings" w:hint="default"/>
      </w:rPr>
    </w:lvl>
    <w:lvl w:ilvl="3" w:tplc="9CA4AF1A">
      <w:start w:val="1"/>
      <w:numFmt w:val="bullet"/>
      <w:lvlText w:val=""/>
      <w:lvlJc w:val="left"/>
      <w:pPr>
        <w:ind w:left="2880" w:hanging="360"/>
      </w:pPr>
      <w:rPr>
        <w:rFonts w:ascii="Symbol" w:hAnsi="Symbol" w:hint="default"/>
      </w:rPr>
    </w:lvl>
    <w:lvl w:ilvl="4" w:tplc="28DE3632">
      <w:start w:val="1"/>
      <w:numFmt w:val="bullet"/>
      <w:lvlText w:val="o"/>
      <w:lvlJc w:val="left"/>
      <w:pPr>
        <w:ind w:left="3600" w:hanging="360"/>
      </w:pPr>
      <w:rPr>
        <w:rFonts w:ascii="Courier New" w:hAnsi="Courier New" w:hint="default"/>
      </w:rPr>
    </w:lvl>
    <w:lvl w:ilvl="5" w:tplc="7C38D59C">
      <w:start w:val="1"/>
      <w:numFmt w:val="bullet"/>
      <w:lvlText w:val=""/>
      <w:lvlJc w:val="left"/>
      <w:pPr>
        <w:ind w:left="4320" w:hanging="360"/>
      </w:pPr>
      <w:rPr>
        <w:rFonts w:ascii="Wingdings" w:hAnsi="Wingdings" w:hint="default"/>
      </w:rPr>
    </w:lvl>
    <w:lvl w:ilvl="6" w:tplc="7AB877A6">
      <w:start w:val="1"/>
      <w:numFmt w:val="bullet"/>
      <w:lvlText w:val=""/>
      <w:lvlJc w:val="left"/>
      <w:pPr>
        <w:ind w:left="5040" w:hanging="360"/>
      </w:pPr>
      <w:rPr>
        <w:rFonts w:ascii="Symbol" w:hAnsi="Symbol" w:hint="default"/>
      </w:rPr>
    </w:lvl>
    <w:lvl w:ilvl="7" w:tplc="80FCBD50">
      <w:start w:val="1"/>
      <w:numFmt w:val="bullet"/>
      <w:lvlText w:val="o"/>
      <w:lvlJc w:val="left"/>
      <w:pPr>
        <w:ind w:left="5760" w:hanging="360"/>
      </w:pPr>
      <w:rPr>
        <w:rFonts w:ascii="Courier New" w:hAnsi="Courier New" w:hint="default"/>
      </w:rPr>
    </w:lvl>
    <w:lvl w:ilvl="8" w:tplc="47E23324">
      <w:start w:val="1"/>
      <w:numFmt w:val="bullet"/>
      <w:lvlText w:val=""/>
      <w:lvlJc w:val="left"/>
      <w:pPr>
        <w:ind w:left="6480" w:hanging="360"/>
      </w:pPr>
      <w:rPr>
        <w:rFonts w:ascii="Wingdings" w:hAnsi="Wingdings" w:hint="default"/>
      </w:rPr>
    </w:lvl>
  </w:abstractNum>
  <w:abstractNum w:abstractNumId="538" w15:restartNumberingAfterBreak="0">
    <w:nsid w:val="6C4BB07B"/>
    <w:multiLevelType w:val="hybridMultilevel"/>
    <w:tmpl w:val="F600F68A"/>
    <w:lvl w:ilvl="0" w:tplc="B9465D1A">
      <w:start w:val="1"/>
      <w:numFmt w:val="bullet"/>
      <w:lvlText w:val="-"/>
      <w:lvlJc w:val="left"/>
      <w:pPr>
        <w:ind w:left="720" w:hanging="360"/>
      </w:pPr>
      <w:rPr>
        <w:rFonts w:ascii="Noto Sans" w:hAnsi="Noto Sans" w:hint="default"/>
      </w:rPr>
    </w:lvl>
    <w:lvl w:ilvl="1" w:tplc="3146BEB8">
      <w:start w:val="1"/>
      <w:numFmt w:val="bullet"/>
      <w:lvlText w:val="o"/>
      <w:lvlJc w:val="left"/>
      <w:pPr>
        <w:ind w:left="1440" w:hanging="360"/>
      </w:pPr>
      <w:rPr>
        <w:rFonts w:ascii="Courier New" w:hAnsi="Courier New" w:hint="default"/>
      </w:rPr>
    </w:lvl>
    <w:lvl w:ilvl="2" w:tplc="35A8D46C">
      <w:start w:val="1"/>
      <w:numFmt w:val="bullet"/>
      <w:lvlText w:val=""/>
      <w:lvlJc w:val="left"/>
      <w:pPr>
        <w:ind w:left="2160" w:hanging="360"/>
      </w:pPr>
      <w:rPr>
        <w:rFonts w:ascii="Wingdings" w:hAnsi="Wingdings" w:hint="default"/>
      </w:rPr>
    </w:lvl>
    <w:lvl w:ilvl="3" w:tplc="EEE6821A">
      <w:start w:val="1"/>
      <w:numFmt w:val="bullet"/>
      <w:lvlText w:val=""/>
      <w:lvlJc w:val="left"/>
      <w:pPr>
        <w:ind w:left="2880" w:hanging="360"/>
      </w:pPr>
      <w:rPr>
        <w:rFonts w:ascii="Symbol" w:hAnsi="Symbol" w:hint="default"/>
      </w:rPr>
    </w:lvl>
    <w:lvl w:ilvl="4" w:tplc="C868D19E">
      <w:start w:val="1"/>
      <w:numFmt w:val="bullet"/>
      <w:lvlText w:val="o"/>
      <w:lvlJc w:val="left"/>
      <w:pPr>
        <w:ind w:left="3600" w:hanging="360"/>
      </w:pPr>
      <w:rPr>
        <w:rFonts w:ascii="Courier New" w:hAnsi="Courier New" w:hint="default"/>
      </w:rPr>
    </w:lvl>
    <w:lvl w:ilvl="5" w:tplc="2A56A626">
      <w:start w:val="1"/>
      <w:numFmt w:val="bullet"/>
      <w:lvlText w:val=""/>
      <w:lvlJc w:val="left"/>
      <w:pPr>
        <w:ind w:left="4320" w:hanging="360"/>
      </w:pPr>
      <w:rPr>
        <w:rFonts w:ascii="Wingdings" w:hAnsi="Wingdings" w:hint="default"/>
      </w:rPr>
    </w:lvl>
    <w:lvl w:ilvl="6" w:tplc="6C5EB6DA">
      <w:start w:val="1"/>
      <w:numFmt w:val="bullet"/>
      <w:lvlText w:val=""/>
      <w:lvlJc w:val="left"/>
      <w:pPr>
        <w:ind w:left="5040" w:hanging="360"/>
      </w:pPr>
      <w:rPr>
        <w:rFonts w:ascii="Symbol" w:hAnsi="Symbol" w:hint="default"/>
      </w:rPr>
    </w:lvl>
    <w:lvl w:ilvl="7" w:tplc="6AC8FE12">
      <w:start w:val="1"/>
      <w:numFmt w:val="bullet"/>
      <w:lvlText w:val="o"/>
      <w:lvlJc w:val="left"/>
      <w:pPr>
        <w:ind w:left="5760" w:hanging="360"/>
      </w:pPr>
      <w:rPr>
        <w:rFonts w:ascii="Courier New" w:hAnsi="Courier New" w:hint="default"/>
      </w:rPr>
    </w:lvl>
    <w:lvl w:ilvl="8" w:tplc="85548444">
      <w:start w:val="1"/>
      <w:numFmt w:val="bullet"/>
      <w:lvlText w:val=""/>
      <w:lvlJc w:val="left"/>
      <w:pPr>
        <w:ind w:left="6480" w:hanging="360"/>
      </w:pPr>
      <w:rPr>
        <w:rFonts w:ascii="Wingdings" w:hAnsi="Wingdings" w:hint="default"/>
      </w:rPr>
    </w:lvl>
  </w:abstractNum>
  <w:abstractNum w:abstractNumId="539" w15:restartNumberingAfterBreak="0">
    <w:nsid w:val="6CD035D5"/>
    <w:multiLevelType w:val="hybridMultilevel"/>
    <w:tmpl w:val="75AA77EA"/>
    <w:lvl w:ilvl="0" w:tplc="AE5A441A">
      <w:start w:val="1"/>
      <w:numFmt w:val="bullet"/>
      <w:lvlText w:val="-"/>
      <w:lvlJc w:val="left"/>
      <w:pPr>
        <w:ind w:left="720" w:hanging="360"/>
      </w:pPr>
      <w:rPr>
        <w:rFonts w:ascii="Noto Sans" w:hAnsi="Noto Sans" w:hint="default"/>
      </w:rPr>
    </w:lvl>
    <w:lvl w:ilvl="1" w:tplc="EC1C9858">
      <w:start w:val="1"/>
      <w:numFmt w:val="bullet"/>
      <w:lvlText w:val="o"/>
      <w:lvlJc w:val="left"/>
      <w:pPr>
        <w:ind w:left="1440" w:hanging="360"/>
      </w:pPr>
      <w:rPr>
        <w:rFonts w:ascii="Courier New" w:hAnsi="Courier New" w:hint="default"/>
      </w:rPr>
    </w:lvl>
    <w:lvl w:ilvl="2" w:tplc="CF00D47E">
      <w:start w:val="1"/>
      <w:numFmt w:val="bullet"/>
      <w:lvlText w:val=""/>
      <w:lvlJc w:val="left"/>
      <w:pPr>
        <w:ind w:left="2160" w:hanging="360"/>
      </w:pPr>
      <w:rPr>
        <w:rFonts w:ascii="Wingdings" w:hAnsi="Wingdings" w:hint="default"/>
      </w:rPr>
    </w:lvl>
    <w:lvl w:ilvl="3" w:tplc="A510E2D6">
      <w:start w:val="1"/>
      <w:numFmt w:val="bullet"/>
      <w:lvlText w:val=""/>
      <w:lvlJc w:val="left"/>
      <w:pPr>
        <w:ind w:left="2880" w:hanging="360"/>
      </w:pPr>
      <w:rPr>
        <w:rFonts w:ascii="Symbol" w:hAnsi="Symbol" w:hint="default"/>
      </w:rPr>
    </w:lvl>
    <w:lvl w:ilvl="4" w:tplc="D13EDF92">
      <w:start w:val="1"/>
      <w:numFmt w:val="bullet"/>
      <w:lvlText w:val="o"/>
      <w:lvlJc w:val="left"/>
      <w:pPr>
        <w:ind w:left="3600" w:hanging="360"/>
      </w:pPr>
      <w:rPr>
        <w:rFonts w:ascii="Courier New" w:hAnsi="Courier New" w:hint="default"/>
      </w:rPr>
    </w:lvl>
    <w:lvl w:ilvl="5" w:tplc="6D327B82">
      <w:start w:val="1"/>
      <w:numFmt w:val="bullet"/>
      <w:lvlText w:val=""/>
      <w:lvlJc w:val="left"/>
      <w:pPr>
        <w:ind w:left="4320" w:hanging="360"/>
      </w:pPr>
      <w:rPr>
        <w:rFonts w:ascii="Wingdings" w:hAnsi="Wingdings" w:hint="default"/>
      </w:rPr>
    </w:lvl>
    <w:lvl w:ilvl="6" w:tplc="91922AD8">
      <w:start w:val="1"/>
      <w:numFmt w:val="bullet"/>
      <w:lvlText w:val=""/>
      <w:lvlJc w:val="left"/>
      <w:pPr>
        <w:ind w:left="5040" w:hanging="360"/>
      </w:pPr>
      <w:rPr>
        <w:rFonts w:ascii="Symbol" w:hAnsi="Symbol" w:hint="default"/>
      </w:rPr>
    </w:lvl>
    <w:lvl w:ilvl="7" w:tplc="21AC3246">
      <w:start w:val="1"/>
      <w:numFmt w:val="bullet"/>
      <w:lvlText w:val="o"/>
      <w:lvlJc w:val="left"/>
      <w:pPr>
        <w:ind w:left="5760" w:hanging="360"/>
      </w:pPr>
      <w:rPr>
        <w:rFonts w:ascii="Courier New" w:hAnsi="Courier New" w:hint="default"/>
      </w:rPr>
    </w:lvl>
    <w:lvl w:ilvl="8" w:tplc="14BCF6DE">
      <w:start w:val="1"/>
      <w:numFmt w:val="bullet"/>
      <w:lvlText w:val=""/>
      <w:lvlJc w:val="left"/>
      <w:pPr>
        <w:ind w:left="6480" w:hanging="360"/>
      </w:pPr>
      <w:rPr>
        <w:rFonts w:ascii="Wingdings" w:hAnsi="Wingdings" w:hint="default"/>
      </w:rPr>
    </w:lvl>
  </w:abstractNum>
  <w:abstractNum w:abstractNumId="540" w15:restartNumberingAfterBreak="0">
    <w:nsid w:val="6CE87FFF"/>
    <w:multiLevelType w:val="hybridMultilevel"/>
    <w:tmpl w:val="B7C6B368"/>
    <w:lvl w:ilvl="0" w:tplc="411AEABA">
      <w:start w:val="1"/>
      <w:numFmt w:val="bullet"/>
      <w:lvlText w:val="-"/>
      <w:lvlJc w:val="left"/>
      <w:pPr>
        <w:ind w:left="720" w:hanging="360"/>
      </w:pPr>
      <w:rPr>
        <w:rFonts w:ascii="Noto Sans" w:hAnsi="Noto Sans" w:hint="default"/>
      </w:rPr>
    </w:lvl>
    <w:lvl w:ilvl="1" w:tplc="82766D08">
      <w:start w:val="1"/>
      <w:numFmt w:val="bullet"/>
      <w:lvlText w:val="o"/>
      <w:lvlJc w:val="left"/>
      <w:pPr>
        <w:ind w:left="1440" w:hanging="360"/>
      </w:pPr>
      <w:rPr>
        <w:rFonts w:ascii="Courier New" w:hAnsi="Courier New" w:hint="default"/>
      </w:rPr>
    </w:lvl>
    <w:lvl w:ilvl="2" w:tplc="6024BC64">
      <w:start w:val="1"/>
      <w:numFmt w:val="bullet"/>
      <w:lvlText w:val=""/>
      <w:lvlJc w:val="left"/>
      <w:pPr>
        <w:ind w:left="2160" w:hanging="360"/>
      </w:pPr>
      <w:rPr>
        <w:rFonts w:ascii="Wingdings" w:hAnsi="Wingdings" w:hint="default"/>
      </w:rPr>
    </w:lvl>
    <w:lvl w:ilvl="3" w:tplc="B836A69A">
      <w:start w:val="1"/>
      <w:numFmt w:val="bullet"/>
      <w:lvlText w:val=""/>
      <w:lvlJc w:val="left"/>
      <w:pPr>
        <w:ind w:left="2880" w:hanging="360"/>
      </w:pPr>
      <w:rPr>
        <w:rFonts w:ascii="Symbol" w:hAnsi="Symbol" w:hint="default"/>
      </w:rPr>
    </w:lvl>
    <w:lvl w:ilvl="4" w:tplc="EE82BADA">
      <w:start w:val="1"/>
      <w:numFmt w:val="bullet"/>
      <w:lvlText w:val="o"/>
      <w:lvlJc w:val="left"/>
      <w:pPr>
        <w:ind w:left="3600" w:hanging="360"/>
      </w:pPr>
      <w:rPr>
        <w:rFonts w:ascii="Courier New" w:hAnsi="Courier New" w:hint="default"/>
      </w:rPr>
    </w:lvl>
    <w:lvl w:ilvl="5" w:tplc="D940F6BC">
      <w:start w:val="1"/>
      <w:numFmt w:val="bullet"/>
      <w:lvlText w:val=""/>
      <w:lvlJc w:val="left"/>
      <w:pPr>
        <w:ind w:left="4320" w:hanging="360"/>
      </w:pPr>
      <w:rPr>
        <w:rFonts w:ascii="Wingdings" w:hAnsi="Wingdings" w:hint="default"/>
      </w:rPr>
    </w:lvl>
    <w:lvl w:ilvl="6" w:tplc="44C8321C">
      <w:start w:val="1"/>
      <w:numFmt w:val="bullet"/>
      <w:lvlText w:val=""/>
      <w:lvlJc w:val="left"/>
      <w:pPr>
        <w:ind w:left="5040" w:hanging="360"/>
      </w:pPr>
      <w:rPr>
        <w:rFonts w:ascii="Symbol" w:hAnsi="Symbol" w:hint="default"/>
      </w:rPr>
    </w:lvl>
    <w:lvl w:ilvl="7" w:tplc="D282804E">
      <w:start w:val="1"/>
      <w:numFmt w:val="bullet"/>
      <w:lvlText w:val="o"/>
      <w:lvlJc w:val="left"/>
      <w:pPr>
        <w:ind w:left="5760" w:hanging="360"/>
      </w:pPr>
      <w:rPr>
        <w:rFonts w:ascii="Courier New" w:hAnsi="Courier New" w:hint="default"/>
      </w:rPr>
    </w:lvl>
    <w:lvl w:ilvl="8" w:tplc="957636F8">
      <w:start w:val="1"/>
      <w:numFmt w:val="bullet"/>
      <w:lvlText w:val=""/>
      <w:lvlJc w:val="left"/>
      <w:pPr>
        <w:ind w:left="6480" w:hanging="360"/>
      </w:pPr>
      <w:rPr>
        <w:rFonts w:ascii="Wingdings" w:hAnsi="Wingdings" w:hint="default"/>
      </w:rPr>
    </w:lvl>
  </w:abstractNum>
  <w:abstractNum w:abstractNumId="541" w15:restartNumberingAfterBreak="0">
    <w:nsid w:val="6D24DF0B"/>
    <w:multiLevelType w:val="hybridMultilevel"/>
    <w:tmpl w:val="A0A8EB10"/>
    <w:lvl w:ilvl="0" w:tplc="6FD26672">
      <w:start w:val="1"/>
      <w:numFmt w:val="bullet"/>
      <w:lvlText w:val=""/>
      <w:lvlJc w:val="left"/>
      <w:pPr>
        <w:ind w:left="1440" w:hanging="360"/>
      </w:pPr>
      <w:rPr>
        <w:rFonts w:ascii="Symbol" w:hAnsi="Symbol" w:hint="default"/>
      </w:rPr>
    </w:lvl>
    <w:lvl w:ilvl="1" w:tplc="79C87B06">
      <w:start w:val="1"/>
      <w:numFmt w:val="bullet"/>
      <w:lvlText w:val="o"/>
      <w:lvlJc w:val="left"/>
      <w:pPr>
        <w:ind w:left="2160" w:hanging="360"/>
      </w:pPr>
      <w:rPr>
        <w:rFonts w:ascii="Courier New" w:hAnsi="Courier New" w:hint="default"/>
      </w:rPr>
    </w:lvl>
    <w:lvl w:ilvl="2" w:tplc="116818EC">
      <w:start w:val="1"/>
      <w:numFmt w:val="bullet"/>
      <w:lvlText w:val=""/>
      <w:lvlJc w:val="left"/>
      <w:pPr>
        <w:ind w:left="2880" w:hanging="360"/>
      </w:pPr>
      <w:rPr>
        <w:rFonts w:ascii="Wingdings" w:hAnsi="Wingdings" w:hint="default"/>
      </w:rPr>
    </w:lvl>
    <w:lvl w:ilvl="3" w:tplc="841452DC">
      <w:start w:val="1"/>
      <w:numFmt w:val="bullet"/>
      <w:lvlText w:val=""/>
      <w:lvlJc w:val="left"/>
      <w:pPr>
        <w:ind w:left="3600" w:hanging="360"/>
      </w:pPr>
      <w:rPr>
        <w:rFonts w:ascii="Symbol" w:hAnsi="Symbol" w:hint="default"/>
      </w:rPr>
    </w:lvl>
    <w:lvl w:ilvl="4" w:tplc="13F61EC6">
      <w:start w:val="1"/>
      <w:numFmt w:val="bullet"/>
      <w:lvlText w:val="o"/>
      <w:lvlJc w:val="left"/>
      <w:pPr>
        <w:ind w:left="4320" w:hanging="360"/>
      </w:pPr>
      <w:rPr>
        <w:rFonts w:ascii="Courier New" w:hAnsi="Courier New" w:hint="default"/>
      </w:rPr>
    </w:lvl>
    <w:lvl w:ilvl="5" w:tplc="EF4CBBAA">
      <w:start w:val="1"/>
      <w:numFmt w:val="bullet"/>
      <w:lvlText w:val=""/>
      <w:lvlJc w:val="left"/>
      <w:pPr>
        <w:ind w:left="5040" w:hanging="360"/>
      </w:pPr>
      <w:rPr>
        <w:rFonts w:ascii="Wingdings" w:hAnsi="Wingdings" w:hint="default"/>
      </w:rPr>
    </w:lvl>
    <w:lvl w:ilvl="6" w:tplc="1A50D91E">
      <w:start w:val="1"/>
      <w:numFmt w:val="bullet"/>
      <w:lvlText w:val=""/>
      <w:lvlJc w:val="left"/>
      <w:pPr>
        <w:ind w:left="5760" w:hanging="360"/>
      </w:pPr>
      <w:rPr>
        <w:rFonts w:ascii="Symbol" w:hAnsi="Symbol" w:hint="default"/>
      </w:rPr>
    </w:lvl>
    <w:lvl w:ilvl="7" w:tplc="FE4E795A">
      <w:start w:val="1"/>
      <w:numFmt w:val="bullet"/>
      <w:lvlText w:val="o"/>
      <w:lvlJc w:val="left"/>
      <w:pPr>
        <w:ind w:left="6480" w:hanging="360"/>
      </w:pPr>
      <w:rPr>
        <w:rFonts w:ascii="Courier New" w:hAnsi="Courier New" w:hint="default"/>
      </w:rPr>
    </w:lvl>
    <w:lvl w:ilvl="8" w:tplc="F3CA0DA6">
      <w:start w:val="1"/>
      <w:numFmt w:val="bullet"/>
      <w:lvlText w:val=""/>
      <w:lvlJc w:val="left"/>
      <w:pPr>
        <w:ind w:left="7200" w:hanging="360"/>
      </w:pPr>
      <w:rPr>
        <w:rFonts w:ascii="Wingdings" w:hAnsi="Wingdings" w:hint="default"/>
      </w:rPr>
    </w:lvl>
  </w:abstractNum>
  <w:abstractNum w:abstractNumId="542" w15:restartNumberingAfterBreak="0">
    <w:nsid w:val="6D304BB6"/>
    <w:multiLevelType w:val="hybridMultilevel"/>
    <w:tmpl w:val="B4AE1F5C"/>
    <w:lvl w:ilvl="0" w:tplc="9806C62E">
      <w:start w:val="1"/>
      <w:numFmt w:val="bullet"/>
      <w:lvlText w:val="-"/>
      <w:lvlJc w:val="left"/>
      <w:pPr>
        <w:ind w:left="720" w:hanging="360"/>
      </w:pPr>
      <w:rPr>
        <w:rFonts w:ascii="Noto Sans" w:hAnsi="Noto Sans" w:hint="default"/>
      </w:rPr>
    </w:lvl>
    <w:lvl w:ilvl="1" w:tplc="8FAAE952">
      <w:start w:val="1"/>
      <w:numFmt w:val="bullet"/>
      <w:lvlText w:val="o"/>
      <w:lvlJc w:val="left"/>
      <w:pPr>
        <w:ind w:left="1440" w:hanging="360"/>
      </w:pPr>
      <w:rPr>
        <w:rFonts w:ascii="Courier New" w:hAnsi="Courier New" w:hint="default"/>
      </w:rPr>
    </w:lvl>
    <w:lvl w:ilvl="2" w:tplc="8E304014">
      <w:start w:val="1"/>
      <w:numFmt w:val="bullet"/>
      <w:lvlText w:val=""/>
      <w:lvlJc w:val="left"/>
      <w:pPr>
        <w:ind w:left="2160" w:hanging="360"/>
      </w:pPr>
      <w:rPr>
        <w:rFonts w:ascii="Wingdings" w:hAnsi="Wingdings" w:hint="default"/>
      </w:rPr>
    </w:lvl>
    <w:lvl w:ilvl="3" w:tplc="A7561F60">
      <w:start w:val="1"/>
      <w:numFmt w:val="bullet"/>
      <w:lvlText w:val=""/>
      <w:lvlJc w:val="left"/>
      <w:pPr>
        <w:ind w:left="2880" w:hanging="360"/>
      </w:pPr>
      <w:rPr>
        <w:rFonts w:ascii="Symbol" w:hAnsi="Symbol" w:hint="default"/>
      </w:rPr>
    </w:lvl>
    <w:lvl w:ilvl="4" w:tplc="138423A8">
      <w:start w:val="1"/>
      <w:numFmt w:val="bullet"/>
      <w:lvlText w:val="o"/>
      <w:lvlJc w:val="left"/>
      <w:pPr>
        <w:ind w:left="3600" w:hanging="360"/>
      </w:pPr>
      <w:rPr>
        <w:rFonts w:ascii="Courier New" w:hAnsi="Courier New" w:hint="default"/>
      </w:rPr>
    </w:lvl>
    <w:lvl w:ilvl="5" w:tplc="3EDE44B8">
      <w:start w:val="1"/>
      <w:numFmt w:val="bullet"/>
      <w:lvlText w:val=""/>
      <w:lvlJc w:val="left"/>
      <w:pPr>
        <w:ind w:left="4320" w:hanging="360"/>
      </w:pPr>
      <w:rPr>
        <w:rFonts w:ascii="Wingdings" w:hAnsi="Wingdings" w:hint="default"/>
      </w:rPr>
    </w:lvl>
    <w:lvl w:ilvl="6" w:tplc="A95A4DDA">
      <w:start w:val="1"/>
      <w:numFmt w:val="bullet"/>
      <w:lvlText w:val=""/>
      <w:lvlJc w:val="left"/>
      <w:pPr>
        <w:ind w:left="5040" w:hanging="360"/>
      </w:pPr>
      <w:rPr>
        <w:rFonts w:ascii="Symbol" w:hAnsi="Symbol" w:hint="default"/>
      </w:rPr>
    </w:lvl>
    <w:lvl w:ilvl="7" w:tplc="111CA602">
      <w:start w:val="1"/>
      <w:numFmt w:val="bullet"/>
      <w:lvlText w:val="o"/>
      <w:lvlJc w:val="left"/>
      <w:pPr>
        <w:ind w:left="5760" w:hanging="360"/>
      </w:pPr>
      <w:rPr>
        <w:rFonts w:ascii="Courier New" w:hAnsi="Courier New" w:hint="default"/>
      </w:rPr>
    </w:lvl>
    <w:lvl w:ilvl="8" w:tplc="32E290AC">
      <w:start w:val="1"/>
      <w:numFmt w:val="bullet"/>
      <w:lvlText w:val=""/>
      <w:lvlJc w:val="left"/>
      <w:pPr>
        <w:ind w:left="6480" w:hanging="360"/>
      </w:pPr>
      <w:rPr>
        <w:rFonts w:ascii="Wingdings" w:hAnsi="Wingdings" w:hint="default"/>
      </w:rPr>
    </w:lvl>
  </w:abstractNum>
  <w:abstractNum w:abstractNumId="543" w15:restartNumberingAfterBreak="0">
    <w:nsid w:val="6DF0CC92"/>
    <w:multiLevelType w:val="hybridMultilevel"/>
    <w:tmpl w:val="FF8438E8"/>
    <w:lvl w:ilvl="0" w:tplc="6A8871A4">
      <w:start w:val="1"/>
      <w:numFmt w:val="bullet"/>
      <w:lvlText w:val="-"/>
      <w:lvlJc w:val="left"/>
      <w:pPr>
        <w:ind w:left="720" w:hanging="360"/>
      </w:pPr>
      <w:rPr>
        <w:rFonts w:ascii="Noto Sans" w:hAnsi="Noto Sans" w:hint="default"/>
      </w:rPr>
    </w:lvl>
    <w:lvl w:ilvl="1" w:tplc="3C9C9BAC">
      <w:start w:val="1"/>
      <w:numFmt w:val="bullet"/>
      <w:lvlText w:val="o"/>
      <w:lvlJc w:val="left"/>
      <w:pPr>
        <w:ind w:left="1440" w:hanging="360"/>
      </w:pPr>
      <w:rPr>
        <w:rFonts w:ascii="Courier New" w:hAnsi="Courier New" w:hint="default"/>
      </w:rPr>
    </w:lvl>
    <w:lvl w:ilvl="2" w:tplc="86CE0E42">
      <w:start w:val="1"/>
      <w:numFmt w:val="bullet"/>
      <w:lvlText w:val=""/>
      <w:lvlJc w:val="left"/>
      <w:pPr>
        <w:ind w:left="2160" w:hanging="360"/>
      </w:pPr>
      <w:rPr>
        <w:rFonts w:ascii="Wingdings" w:hAnsi="Wingdings" w:hint="default"/>
      </w:rPr>
    </w:lvl>
    <w:lvl w:ilvl="3" w:tplc="3996AEB4">
      <w:start w:val="1"/>
      <w:numFmt w:val="bullet"/>
      <w:lvlText w:val=""/>
      <w:lvlJc w:val="left"/>
      <w:pPr>
        <w:ind w:left="2880" w:hanging="360"/>
      </w:pPr>
      <w:rPr>
        <w:rFonts w:ascii="Symbol" w:hAnsi="Symbol" w:hint="default"/>
      </w:rPr>
    </w:lvl>
    <w:lvl w:ilvl="4" w:tplc="D3560598">
      <w:start w:val="1"/>
      <w:numFmt w:val="bullet"/>
      <w:lvlText w:val="o"/>
      <w:lvlJc w:val="left"/>
      <w:pPr>
        <w:ind w:left="3600" w:hanging="360"/>
      </w:pPr>
      <w:rPr>
        <w:rFonts w:ascii="Courier New" w:hAnsi="Courier New" w:hint="default"/>
      </w:rPr>
    </w:lvl>
    <w:lvl w:ilvl="5" w:tplc="E62A6DA2">
      <w:start w:val="1"/>
      <w:numFmt w:val="bullet"/>
      <w:lvlText w:val=""/>
      <w:lvlJc w:val="left"/>
      <w:pPr>
        <w:ind w:left="4320" w:hanging="360"/>
      </w:pPr>
      <w:rPr>
        <w:rFonts w:ascii="Wingdings" w:hAnsi="Wingdings" w:hint="default"/>
      </w:rPr>
    </w:lvl>
    <w:lvl w:ilvl="6" w:tplc="762E4B80">
      <w:start w:val="1"/>
      <w:numFmt w:val="bullet"/>
      <w:lvlText w:val=""/>
      <w:lvlJc w:val="left"/>
      <w:pPr>
        <w:ind w:left="5040" w:hanging="360"/>
      </w:pPr>
      <w:rPr>
        <w:rFonts w:ascii="Symbol" w:hAnsi="Symbol" w:hint="default"/>
      </w:rPr>
    </w:lvl>
    <w:lvl w:ilvl="7" w:tplc="C3B21FE8">
      <w:start w:val="1"/>
      <w:numFmt w:val="bullet"/>
      <w:lvlText w:val="o"/>
      <w:lvlJc w:val="left"/>
      <w:pPr>
        <w:ind w:left="5760" w:hanging="360"/>
      </w:pPr>
      <w:rPr>
        <w:rFonts w:ascii="Courier New" w:hAnsi="Courier New" w:hint="default"/>
      </w:rPr>
    </w:lvl>
    <w:lvl w:ilvl="8" w:tplc="5E160ED8">
      <w:start w:val="1"/>
      <w:numFmt w:val="bullet"/>
      <w:lvlText w:val=""/>
      <w:lvlJc w:val="left"/>
      <w:pPr>
        <w:ind w:left="6480" w:hanging="360"/>
      </w:pPr>
      <w:rPr>
        <w:rFonts w:ascii="Wingdings" w:hAnsi="Wingdings" w:hint="default"/>
      </w:rPr>
    </w:lvl>
  </w:abstractNum>
  <w:abstractNum w:abstractNumId="544" w15:restartNumberingAfterBreak="0">
    <w:nsid w:val="6DF1B15E"/>
    <w:multiLevelType w:val="hybridMultilevel"/>
    <w:tmpl w:val="DBC6F24C"/>
    <w:lvl w:ilvl="0" w:tplc="DB446EA0">
      <w:start w:val="1"/>
      <w:numFmt w:val="bullet"/>
      <w:lvlText w:val="-"/>
      <w:lvlJc w:val="left"/>
      <w:pPr>
        <w:ind w:left="720" w:hanging="360"/>
      </w:pPr>
      <w:rPr>
        <w:rFonts w:ascii="Noto Sans" w:hAnsi="Noto Sans" w:hint="default"/>
      </w:rPr>
    </w:lvl>
    <w:lvl w:ilvl="1" w:tplc="92D44A5A">
      <w:start w:val="1"/>
      <w:numFmt w:val="bullet"/>
      <w:lvlText w:val="o"/>
      <w:lvlJc w:val="left"/>
      <w:pPr>
        <w:ind w:left="1440" w:hanging="360"/>
      </w:pPr>
      <w:rPr>
        <w:rFonts w:ascii="Courier New" w:hAnsi="Courier New" w:hint="default"/>
      </w:rPr>
    </w:lvl>
    <w:lvl w:ilvl="2" w:tplc="CDE8BAEC">
      <w:start w:val="1"/>
      <w:numFmt w:val="bullet"/>
      <w:lvlText w:val=""/>
      <w:lvlJc w:val="left"/>
      <w:pPr>
        <w:ind w:left="2160" w:hanging="360"/>
      </w:pPr>
      <w:rPr>
        <w:rFonts w:ascii="Wingdings" w:hAnsi="Wingdings" w:hint="default"/>
      </w:rPr>
    </w:lvl>
    <w:lvl w:ilvl="3" w:tplc="9732EF0C">
      <w:start w:val="1"/>
      <w:numFmt w:val="bullet"/>
      <w:lvlText w:val=""/>
      <w:lvlJc w:val="left"/>
      <w:pPr>
        <w:ind w:left="2880" w:hanging="360"/>
      </w:pPr>
      <w:rPr>
        <w:rFonts w:ascii="Symbol" w:hAnsi="Symbol" w:hint="default"/>
      </w:rPr>
    </w:lvl>
    <w:lvl w:ilvl="4" w:tplc="49C473FA">
      <w:start w:val="1"/>
      <w:numFmt w:val="bullet"/>
      <w:lvlText w:val="o"/>
      <w:lvlJc w:val="left"/>
      <w:pPr>
        <w:ind w:left="3600" w:hanging="360"/>
      </w:pPr>
      <w:rPr>
        <w:rFonts w:ascii="Courier New" w:hAnsi="Courier New" w:hint="default"/>
      </w:rPr>
    </w:lvl>
    <w:lvl w:ilvl="5" w:tplc="A9E65990">
      <w:start w:val="1"/>
      <w:numFmt w:val="bullet"/>
      <w:lvlText w:val=""/>
      <w:lvlJc w:val="left"/>
      <w:pPr>
        <w:ind w:left="4320" w:hanging="360"/>
      </w:pPr>
      <w:rPr>
        <w:rFonts w:ascii="Wingdings" w:hAnsi="Wingdings" w:hint="default"/>
      </w:rPr>
    </w:lvl>
    <w:lvl w:ilvl="6" w:tplc="7EA0234C">
      <w:start w:val="1"/>
      <w:numFmt w:val="bullet"/>
      <w:lvlText w:val=""/>
      <w:lvlJc w:val="left"/>
      <w:pPr>
        <w:ind w:left="5040" w:hanging="360"/>
      </w:pPr>
      <w:rPr>
        <w:rFonts w:ascii="Symbol" w:hAnsi="Symbol" w:hint="default"/>
      </w:rPr>
    </w:lvl>
    <w:lvl w:ilvl="7" w:tplc="8BB4FCA4">
      <w:start w:val="1"/>
      <w:numFmt w:val="bullet"/>
      <w:lvlText w:val="o"/>
      <w:lvlJc w:val="left"/>
      <w:pPr>
        <w:ind w:left="5760" w:hanging="360"/>
      </w:pPr>
      <w:rPr>
        <w:rFonts w:ascii="Courier New" w:hAnsi="Courier New" w:hint="default"/>
      </w:rPr>
    </w:lvl>
    <w:lvl w:ilvl="8" w:tplc="C7EA119A">
      <w:start w:val="1"/>
      <w:numFmt w:val="bullet"/>
      <w:lvlText w:val=""/>
      <w:lvlJc w:val="left"/>
      <w:pPr>
        <w:ind w:left="6480" w:hanging="360"/>
      </w:pPr>
      <w:rPr>
        <w:rFonts w:ascii="Wingdings" w:hAnsi="Wingdings" w:hint="default"/>
      </w:rPr>
    </w:lvl>
  </w:abstractNum>
  <w:abstractNum w:abstractNumId="545" w15:restartNumberingAfterBreak="0">
    <w:nsid w:val="6E1F9E5D"/>
    <w:multiLevelType w:val="hybridMultilevel"/>
    <w:tmpl w:val="8842F2D8"/>
    <w:lvl w:ilvl="0" w:tplc="116A95A0">
      <w:start w:val="1"/>
      <w:numFmt w:val="upperLetter"/>
      <w:lvlText w:val="%1."/>
      <w:lvlJc w:val="left"/>
      <w:pPr>
        <w:ind w:left="720" w:hanging="360"/>
      </w:pPr>
    </w:lvl>
    <w:lvl w:ilvl="1" w:tplc="BB1477CC">
      <w:start w:val="1"/>
      <w:numFmt w:val="lowerLetter"/>
      <w:lvlText w:val="%2."/>
      <w:lvlJc w:val="left"/>
      <w:pPr>
        <w:ind w:left="1440" w:hanging="360"/>
      </w:pPr>
    </w:lvl>
    <w:lvl w:ilvl="2" w:tplc="6AD013DC">
      <w:start w:val="1"/>
      <w:numFmt w:val="lowerRoman"/>
      <w:lvlText w:val="%3."/>
      <w:lvlJc w:val="right"/>
      <w:pPr>
        <w:ind w:left="2160" w:hanging="180"/>
      </w:pPr>
    </w:lvl>
    <w:lvl w:ilvl="3" w:tplc="602E5B3E">
      <w:start w:val="1"/>
      <w:numFmt w:val="decimal"/>
      <w:lvlText w:val="%4."/>
      <w:lvlJc w:val="left"/>
      <w:pPr>
        <w:ind w:left="2880" w:hanging="360"/>
      </w:pPr>
    </w:lvl>
    <w:lvl w:ilvl="4" w:tplc="DBD8A510">
      <w:start w:val="1"/>
      <w:numFmt w:val="lowerLetter"/>
      <w:lvlText w:val="%5."/>
      <w:lvlJc w:val="left"/>
      <w:pPr>
        <w:ind w:left="3600" w:hanging="360"/>
      </w:pPr>
    </w:lvl>
    <w:lvl w:ilvl="5" w:tplc="EDEAD7AE">
      <w:start w:val="1"/>
      <w:numFmt w:val="lowerRoman"/>
      <w:lvlText w:val="%6."/>
      <w:lvlJc w:val="right"/>
      <w:pPr>
        <w:ind w:left="4320" w:hanging="180"/>
      </w:pPr>
    </w:lvl>
    <w:lvl w:ilvl="6" w:tplc="AE5A45F8">
      <w:start w:val="1"/>
      <w:numFmt w:val="decimal"/>
      <w:lvlText w:val="%7."/>
      <w:lvlJc w:val="left"/>
      <w:pPr>
        <w:ind w:left="5040" w:hanging="360"/>
      </w:pPr>
    </w:lvl>
    <w:lvl w:ilvl="7" w:tplc="AB7656F8">
      <w:start w:val="1"/>
      <w:numFmt w:val="lowerLetter"/>
      <w:lvlText w:val="%8."/>
      <w:lvlJc w:val="left"/>
      <w:pPr>
        <w:ind w:left="5760" w:hanging="360"/>
      </w:pPr>
    </w:lvl>
    <w:lvl w:ilvl="8" w:tplc="E30C0698">
      <w:start w:val="1"/>
      <w:numFmt w:val="lowerRoman"/>
      <w:lvlText w:val="%9."/>
      <w:lvlJc w:val="right"/>
      <w:pPr>
        <w:ind w:left="6480" w:hanging="180"/>
      </w:pPr>
    </w:lvl>
  </w:abstractNum>
  <w:abstractNum w:abstractNumId="546" w15:restartNumberingAfterBreak="0">
    <w:nsid w:val="6E3F14B3"/>
    <w:multiLevelType w:val="hybridMultilevel"/>
    <w:tmpl w:val="D85CBEBC"/>
    <w:lvl w:ilvl="0" w:tplc="C4A2FB06">
      <w:start w:val="1"/>
      <w:numFmt w:val="decimal"/>
      <w:lvlText w:val="%1."/>
      <w:lvlJc w:val="left"/>
      <w:pPr>
        <w:ind w:left="720" w:hanging="360"/>
      </w:pPr>
    </w:lvl>
    <w:lvl w:ilvl="1" w:tplc="D8E2D08A">
      <w:start w:val="1"/>
      <w:numFmt w:val="decimal"/>
      <w:lvlText w:val=""/>
      <w:lvlJc w:val="left"/>
      <w:pPr>
        <w:ind w:left="0" w:firstLine="0"/>
      </w:pPr>
      <w:rPr>
        <w:rFonts w:ascii="Noto Sans" w:hAnsi="Noto Sans" w:hint="default"/>
      </w:rPr>
    </w:lvl>
    <w:lvl w:ilvl="2" w:tplc="CD46A5AA">
      <w:start w:val="1"/>
      <w:numFmt w:val="lowerRoman"/>
      <w:lvlText w:val="%3."/>
      <w:lvlJc w:val="right"/>
      <w:pPr>
        <w:ind w:left="2160" w:hanging="180"/>
      </w:pPr>
    </w:lvl>
    <w:lvl w:ilvl="3" w:tplc="119288CC">
      <w:start w:val="1"/>
      <w:numFmt w:val="decimal"/>
      <w:lvlText w:val="%4."/>
      <w:lvlJc w:val="left"/>
      <w:pPr>
        <w:ind w:left="2880" w:hanging="360"/>
      </w:pPr>
    </w:lvl>
    <w:lvl w:ilvl="4" w:tplc="60D8A25C">
      <w:start w:val="1"/>
      <w:numFmt w:val="lowerLetter"/>
      <w:lvlText w:val="%5."/>
      <w:lvlJc w:val="left"/>
      <w:pPr>
        <w:ind w:left="3600" w:hanging="360"/>
      </w:pPr>
    </w:lvl>
    <w:lvl w:ilvl="5" w:tplc="4D82E93E">
      <w:start w:val="1"/>
      <w:numFmt w:val="lowerRoman"/>
      <w:lvlText w:val="%6."/>
      <w:lvlJc w:val="right"/>
      <w:pPr>
        <w:ind w:left="4320" w:hanging="180"/>
      </w:pPr>
    </w:lvl>
    <w:lvl w:ilvl="6" w:tplc="77CAFF4C">
      <w:start w:val="1"/>
      <w:numFmt w:val="decimal"/>
      <w:lvlText w:val="%7."/>
      <w:lvlJc w:val="left"/>
      <w:pPr>
        <w:ind w:left="5040" w:hanging="360"/>
      </w:pPr>
    </w:lvl>
    <w:lvl w:ilvl="7" w:tplc="AA9814D4">
      <w:start w:val="1"/>
      <w:numFmt w:val="lowerLetter"/>
      <w:lvlText w:val="%8."/>
      <w:lvlJc w:val="left"/>
      <w:pPr>
        <w:ind w:left="5760" w:hanging="360"/>
      </w:pPr>
    </w:lvl>
    <w:lvl w:ilvl="8" w:tplc="60E23438">
      <w:start w:val="1"/>
      <w:numFmt w:val="lowerRoman"/>
      <w:lvlText w:val="%9."/>
      <w:lvlJc w:val="right"/>
      <w:pPr>
        <w:ind w:left="6480" w:hanging="180"/>
      </w:pPr>
    </w:lvl>
  </w:abstractNum>
  <w:abstractNum w:abstractNumId="547" w15:restartNumberingAfterBreak="0">
    <w:nsid w:val="6E94652B"/>
    <w:multiLevelType w:val="hybridMultilevel"/>
    <w:tmpl w:val="DEB8B650"/>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8" w15:restartNumberingAfterBreak="0">
    <w:nsid w:val="6F9B8924"/>
    <w:multiLevelType w:val="multilevel"/>
    <w:tmpl w:val="8DE03D9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49" w15:restartNumberingAfterBreak="0">
    <w:nsid w:val="6FEF8DDE"/>
    <w:multiLevelType w:val="hybridMultilevel"/>
    <w:tmpl w:val="17186502"/>
    <w:lvl w:ilvl="0" w:tplc="684A64EE">
      <w:start w:val="1"/>
      <w:numFmt w:val="decimal"/>
      <w:lvlText w:val="%1."/>
      <w:lvlJc w:val="left"/>
      <w:pPr>
        <w:ind w:left="720" w:hanging="360"/>
      </w:pPr>
    </w:lvl>
    <w:lvl w:ilvl="1" w:tplc="8B5002D0">
      <w:start w:val="1"/>
      <w:numFmt w:val="lowerLetter"/>
      <w:lvlText w:val="%2."/>
      <w:lvlJc w:val="left"/>
      <w:pPr>
        <w:ind w:left="1440" w:hanging="360"/>
      </w:pPr>
    </w:lvl>
    <w:lvl w:ilvl="2" w:tplc="3FD8A58A">
      <w:start w:val="1"/>
      <w:numFmt w:val="lowerRoman"/>
      <w:lvlText w:val="%3."/>
      <w:lvlJc w:val="right"/>
      <w:pPr>
        <w:ind w:left="2160" w:hanging="180"/>
      </w:pPr>
    </w:lvl>
    <w:lvl w:ilvl="3" w:tplc="3E4AFC42">
      <w:start w:val="1"/>
      <w:numFmt w:val="decimal"/>
      <w:lvlText w:val="%4."/>
      <w:lvlJc w:val="left"/>
      <w:pPr>
        <w:ind w:left="2880" w:hanging="360"/>
      </w:pPr>
    </w:lvl>
    <w:lvl w:ilvl="4" w:tplc="FF448092">
      <w:start w:val="1"/>
      <w:numFmt w:val="lowerLetter"/>
      <w:lvlText w:val="%5."/>
      <w:lvlJc w:val="left"/>
      <w:pPr>
        <w:ind w:left="3600" w:hanging="360"/>
      </w:pPr>
    </w:lvl>
    <w:lvl w:ilvl="5" w:tplc="08980A28">
      <w:start w:val="1"/>
      <w:numFmt w:val="lowerRoman"/>
      <w:lvlText w:val="%6."/>
      <w:lvlJc w:val="right"/>
      <w:pPr>
        <w:ind w:left="4320" w:hanging="180"/>
      </w:pPr>
    </w:lvl>
    <w:lvl w:ilvl="6" w:tplc="F3CC5CFC">
      <w:start w:val="1"/>
      <w:numFmt w:val="decimal"/>
      <w:lvlText w:val="%7."/>
      <w:lvlJc w:val="left"/>
      <w:pPr>
        <w:ind w:left="5040" w:hanging="360"/>
      </w:pPr>
    </w:lvl>
    <w:lvl w:ilvl="7" w:tplc="B044CBDC">
      <w:start w:val="1"/>
      <w:numFmt w:val="lowerLetter"/>
      <w:lvlText w:val="%8."/>
      <w:lvlJc w:val="left"/>
      <w:pPr>
        <w:ind w:left="5760" w:hanging="360"/>
      </w:pPr>
    </w:lvl>
    <w:lvl w:ilvl="8" w:tplc="399C92E6">
      <w:start w:val="1"/>
      <w:numFmt w:val="lowerRoman"/>
      <w:lvlText w:val="%9."/>
      <w:lvlJc w:val="right"/>
      <w:pPr>
        <w:ind w:left="6480" w:hanging="180"/>
      </w:pPr>
    </w:lvl>
  </w:abstractNum>
  <w:abstractNum w:abstractNumId="550" w15:restartNumberingAfterBreak="0">
    <w:nsid w:val="7000C53F"/>
    <w:multiLevelType w:val="hybridMultilevel"/>
    <w:tmpl w:val="4432A42A"/>
    <w:lvl w:ilvl="0" w:tplc="7764DCC6">
      <w:start w:val="1"/>
      <w:numFmt w:val="lowerLetter"/>
      <w:lvlText w:val="%1."/>
      <w:lvlJc w:val="left"/>
      <w:pPr>
        <w:ind w:left="1080" w:hanging="360"/>
      </w:pPr>
    </w:lvl>
    <w:lvl w:ilvl="1" w:tplc="299EFBB0">
      <w:start w:val="1"/>
      <w:numFmt w:val="lowerLetter"/>
      <w:lvlText w:val="%2."/>
      <w:lvlJc w:val="left"/>
      <w:pPr>
        <w:ind w:left="1800" w:hanging="360"/>
      </w:pPr>
    </w:lvl>
    <w:lvl w:ilvl="2" w:tplc="24760BC2">
      <w:start w:val="1"/>
      <w:numFmt w:val="lowerRoman"/>
      <w:lvlText w:val="%3."/>
      <w:lvlJc w:val="right"/>
      <w:pPr>
        <w:ind w:left="2520" w:hanging="180"/>
      </w:pPr>
    </w:lvl>
    <w:lvl w:ilvl="3" w:tplc="94FAB25A">
      <w:start w:val="1"/>
      <w:numFmt w:val="decimal"/>
      <w:lvlText w:val="%4."/>
      <w:lvlJc w:val="left"/>
      <w:pPr>
        <w:ind w:left="3240" w:hanging="360"/>
      </w:pPr>
    </w:lvl>
    <w:lvl w:ilvl="4" w:tplc="C2DA9CFC">
      <w:start w:val="1"/>
      <w:numFmt w:val="lowerLetter"/>
      <w:lvlText w:val="%5."/>
      <w:lvlJc w:val="left"/>
      <w:pPr>
        <w:ind w:left="3960" w:hanging="360"/>
      </w:pPr>
    </w:lvl>
    <w:lvl w:ilvl="5" w:tplc="E592BBB0">
      <w:start w:val="1"/>
      <w:numFmt w:val="lowerRoman"/>
      <w:lvlText w:val="%6."/>
      <w:lvlJc w:val="right"/>
      <w:pPr>
        <w:ind w:left="4680" w:hanging="180"/>
      </w:pPr>
    </w:lvl>
    <w:lvl w:ilvl="6" w:tplc="D5304278">
      <w:start w:val="1"/>
      <w:numFmt w:val="decimal"/>
      <w:lvlText w:val="%7."/>
      <w:lvlJc w:val="left"/>
      <w:pPr>
        <w:ind w:left="5400" w:hanging="360"/>
      </w:pPr>
    </w:lvl>
    <w:lvl w:ilvl="7" w:tplc="5C549B2E">
      <w:start w:val="1"/>
      <w:numFmt w:val="lowerLetter"/>
      <w:lvlText w:val="%8."/>
      <w:lvlJc w:val="left"/>
      <w:pPr>
        <w:ind w:left="6120" w:hanging="360"/>
      </w:pPr>
    </w:lvl>
    <w:lvl w:ilvl="8" w:tplc="E29C3FBC">
      <w:start w:val="1"/>
      <w:numFmt w:val="lowerRoman"/>
      <w:lvlText w:val="%9."/>
      <w:lvlJc w:val="right"/>
      <w:pPr>
        <w:ind w:left="6840" w:hanging="180"/>
      </w:pPr>
    </w:lvl>
  </w:abstractNum>
  <w:abstractNum w:abstractNumId="551" w15:restartNumberingAfterBreak="0">
    <w:nsid w:val="70284115"/>
    <w:multiLevelType w:val="hybridMultilevel"/>
    <w:tmpl w:val="EDF09F64"/>
    <w:lvl w:ilvl="0" w:tplc="53F674C6">
      <w:start w:val="1"/>
      <w:numFmt w:val="bullet"/>
      <w:lvlText w:val="-"/>
      <w:lvlJc w:val="left"/>
      <w:pPr>
        <w:ind w:left="720" w:hanging="360"/>
      </w:pPr>
      <w:rPr>
        <w:rFonts w:ascii="Noto Sans" w:hAnsi="Noto Sans" w:hint="default"/>
      </w:rPr>
    </w:lvl>
    <w:lvl w:ilvl="1" w:tplc="2CFE8FBA">
      <w:start w:val="1"/>
      <w:numFmt w:val="bullet"/>
      <w:lvlText w:val="o"/>
      <w:lvlJc w:val="left"/>
      <w:pPr>
        <w:ind w:left="1440" w:hanging="360"/>
      </w:pPr>
      <w:rPr>
        <w:rFonts w:ascii="Courier New" w:hAnsi="Courier New" w:hint="default"/>
      </w:rPr>
    </w:lvl>
    <w:lvl w:ilvl="2" w:tplc="48A8E8A0">
      <w:start w:val="1"/>
      <w:numFmt w:val="bullet"/>
      <w:lvlText w:val=""/>
      <w:lvlJc w:val="left"/>
      <w:pPr>
        <w:ind w:left="2160" w:hanging="360"/>
      </w:pPr>
      <w:rPr>
        <w:rFonts w:ascii="Wingdings" w:hAnsi="Wingdings" w:hint="default"/>
      </w:rPr>
    </w:lvl>
    <w:lvl w:ilvl="3" w:tplc="06C4D9F6">
      <w:start w:val="1"/>
      <w:numFmt w:val="bullet"/>
      <w:lvlText w:val=""/>
      <w:lvlJc w:val="left"/>
      <w:pPr>
        <w:ind w:left="2880" w:hanging="360"/>
      </w:pPr>
      <w:rPr>
        <w:rFonts w:ascii="Symbol" w:hAnsi="Symbol" w:hint="default"/>
      </w:rPr>
    </w:lvl>
    <w:lvl w:ilvl="4" w:tplc="4DA631F4">
      <w:start w:val="1"/>
      <w:numFmt w:val="bullet"/>
      <w:lvlText w:val="o"/>
      <w:lvlJc w:val="left"/>
      <w:pPr>
        <w:ind w:left="3600" w:hanging="360"/>
      </w:pPr>
      <w:rPr>
        <w:rFonts w:ascii="Courier New" w:hAnsi="Courier New" w:hint="default"/>
      </w:rPr>
    </w:lvl>
    <w:lvl w:ilvl="5" w:tplc="C17413DA">
      <w:start w:val="1"/>
      <w:numFmt w:val="bullet"/>
      <w:lvlText w:val=""/>
      <w:lvlJc w:val="left"/>
      <w:pPr>
        <w:ind w:left="4320" w:hanging="360"/>
      </w:pPr>
      <w:rPr>
        <w:rFonts w:ascii="Wingdings" w:hAnsi="Wingdings" w:hint="default"/>
      </w:rPr>
    </w:lvl>
    <w:lvl w:ilvl="6" w:tplc="E0269662">
      <w:start w:val="1"/>
      <w:numFmt w:val="bullet"/>
      <w:lvlText w:val=""/>
      <w:lvlJc w:val="left"/>
      <w:pPr>
        <w:ind w:left="5040" w:hanging="360"/>
      </w:pPr>
      <w:rPr>
        <w:rFonts w:ascii="Symbol" w:hAnsi="Symbol" w:hint="default"/>
      </w:rPr>
    </w:lvl>
    <w:lvl w:ilvl="7" w:tplc="9DE85DF8">
      <w:start w:val="1"/>
      <w:numFmt w:val="bullet"/>
      <w:lvlText w:val="o"/>
      <w:lvlJc w:val="left"/>
      <w:pPr>
        <w:ind w:left="5760" w:hanging="360"/>
      </w:pPr>
      <w:rPr>
        <w:rFonts w:ascii="Courier New" w:hAnsi="Courier New" w:hint="default"/>
      </w:rPr>
    </w:lvl>
    <w:lvl w:ilvl="8" w:tplc="6F00C2C6">
      <w:start w:val="1"/>
      <w:numFmt w:val="bullet"/>
      <w:lvlText w:val=""/>
      <w:lvlJc w:val="left"/>
      <w:pPr>
        <w:ind w:left="6480" w:hanging="360"/>
      </w:pPr>
      <w:rPr>
        <w:rFonts w:ascii="Wingdings" w:hAnsi="Wingdings" w:hint="default"/>
      </w:rPr>
    </w:lvl>
  </w:abstractNum>
  <w:abstractNum w:abstractNumId="552" w15:restartNumberingAfterBreak="0">
    <w:nsid w:val="7032733C"/>
    <w:multiLevelType w:val="hybridMultilevel"/>
    <w:tmpl w:val="5B8A2F70"/>
    <w:lvl w:ilvl="0" w:tplc="DBE22664">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3" w15:restartNumberingAfterBreak="0">
    <w:nsid w:val="70DD135A"/>
    <w:multiLevelType w:val="hybridMultilevel"/>
    <w:tmpl w:val="443638B2"/>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4" w15:restartNumberingAfterBreak="0">
    <w:nsid w:val="70F2F699"/>
    <w:multiLevelType w:val="hybridMultilevel"/>
    <w:tmpl w:val="CFCAECE2"/>
    <w:lvl w:ilvl="0" w:tplc="2B6EAA20">
      <w:start w:val="1"/>
      <w:numFmt w:val="upperLetter"/>
      <w:lvlText w:val="%1."/>
      <w:lvlJc w:val="left"/>
      <w:pPr>
        <w:ind w:left="720" w:hanging="360"/>
      </w:pPr>
    </w:lvl>
    <w:lvl w:ilvl="1" w:tplc="3012850E">
      <w:start w:val="1"/>
      <w:numFmt w:val="lowerLetter"/>
      <w:lvlText w:val="%2."/>
      <w:lvlJc w:val="left"/>
      <w:pPr>
        <w:ind w:left="1440" w:hanging="360"/>
      </w:pPr>
    </w:lvl>
    <w:lvl w:ilvl="2" w:tplc="E420398C">
      <w:start w:val="1"/>
      <w:numFmt w:val="lowerRoman"/>
      <w:lvlText w:val="%3."/>
      <w:lvlJc w:val="right"/>
      <w:pPr>
        <w:ind w:left="2160" w:hanging="180"/>
      </w:pPr>
    </w:lvl>
    <w:lvl w:ilvl="3" w:tplc="F8241F80">
      <w:start w:val="1"/>
      <w:numFmt w:val="decimal"/>
      <w:lvlText w:val="%4."/>
      <w:lvlJc w:val="left"/>
      <w:pPr>
        <w:ind w:left="2880" w:hanging="360"/>
      </w:pPr>
    </w:lvl>
    <w:lvl w:ilvl="4" w:tplc="D0A4B118">
      <w:start w:val="1"/>
      <w:numFmt w:val="lowerLetter"/>
      <w:lvlText w:val="%5."/>
      <w:lvlJc w:val="left"/>
      <w:pPr>
        <w:ind w:left="3600" w:hanging="360"/>
      </w:pPr>
    </w:lvl>
    <w:lvl w:ilvl="5" w:tplc="8E5A957E">
      <w:start w:val="1"/>
      <w:numFmt w:val="lowerRoman"/>
      <w:lvlText w:val="%6."/>
      <w:lvlJc w:val="right"/>
      <w:pPr>
        <w:ind w:left="4320" w:hanging="180"/>
      </w:pPr>
    </w:lvl>
    <w:lvl w:ilvl="6" w:tplc="89224070">
      <w:start w:val="1"/>
      <w:numFmt w:val="decimal"/>
      <w:lvlText w:val="%7."/>
      <w:lvlJc w:val="left"/>
      <w:pPr>
        <w:ind w:left="5040" w:hanging="360"/>
      </w:pPr>
    </w:lvl>
    <w:lvl w:ilvl="7" w:tplc="61627D1E">
      <w:start w:val="1"/>
      <w:numFmt w:val="lowerLetter"/>
      <w:lvlText w:val="%8."/>
      <w:lvlJc w:val="left"/>
      <w:pPr>
        <w:ind w:left="5760" w:hanging="360"/>
      </w:pPr>
    </w:lvl>
    <w:lvl w:ilvl="8" w:tplc="4DB0D98C">
      <w:start w:val="1"/>
      <w:numFmt w:val="lowerRoman"/>
      <w:lvlText w:val="%9."/>
      <w:lvlJc w:val="right"/>
      <w:pPr>
        <w:ind w:left="6480" w:hanging="180"/>
      </w:pPr>
    </w:lvl>
  </w:abstractNum>
  <w:abstractNum w:abstractNumId="555" w15:restartNumberingAfterBreak="0">
    <w:nsid w:val="7122F148"/>
    <w:multiLevelType w:val="hybridMultilevel"/>
    <w:tmpl w:val="B9906A18"/>
    <w:lvl w:ilvl="0" w:tplc="9B4C5996">
      <w:start w:val="1"/>
      <w:numFmt w:val="bullet"/>
      <w:lvlText w:val="-"/>
      <w:lvlJc w:val="left"/>
      <w:pPr>
        <w:ind w:left="720" w:hanging="360"/>
      </w:pPr>
      <w:rPr>
        <w:rFonts w:ascii="Noto Sans" w:hAnsi="Noto Sans" w:hint="default"/>
      </w:rPr>
    </w:lvl>
    <w:lvl w:ilvl="1" w:tplc="41D62450">
      <w:start w:val="1"/>
      <w:numFmt w:val="bullet"/>
      <w:lvlText w:val="o"/>
      <w:lvlJc w:val="left"/>
      <w:pPr>
        <w:ind w:left="1440" w:hanging="360"/>
      </w:pPr>
      <w:rPr>
        <w:rFonts w:ascii="Courier New" w:hAnsi="Courier New" w:hint="default"/>
      </w:rPr>
    </w:lvl>
    <w:lvl w:ilvl="2" w:tplc="66A2AB18">
      <w:start w:val="1"/>
      <w:numFmt w:val="bullet"/>
      <w:lvlText w:val=""/>
      <w:lvlJc w:val="left"/>
      <w:pPr>
        <w:ind w:left="2160" w:hanging="360"/>
      </w:pPr>
      <w:rPr>
        <w:rFonts w:ascii="Wingdings" w:hAnsi="Wingdings" w:hint="default"/>
      </w:rPr>
    </w:lvl>
    <w:lvl w:ilvl="3" w:tplc="23F4C2CE">
      <w:start w:val="1"/>
      <w:numFmt w:val="bullet"/>
      <w:lvlText w:val=""/>
      <w:lvlJc w:val="left"/>
      <w:pPr>
        <w:ind w:left="2880" w:hanging="360"/>
      </w:pPr>
      <w:rPr>
        <w:rFonts w:ascii="Symbol" w:hAnsi="Symbol" w:hint="default"/>
      </w:rPr>
    </w:lvl>
    <w:lvl w:ilvl="4" w:tplc="02FCC346">
      <w:start w:val="1"/>
      <w:numFmt w:val="bullet"/>
      <w:lvlText w:val="o"/>
      <w:lvlJc w:val="left"/>
      <w:pPr>
        <w:ind w:left="3600" w:hanging="360"/>
      </w:pPr>
      <w:rPr>
        <w:rFonts w:ascii="Courier New" w:hAnsi="Courier New" w:hint="default"/>
      </w:rPr>
    </w:lvl>
    <w:lvl w:ilvl="5" w:tplc="D38C5CA6">
      <w:start w:val="1"/>
      <w:numFmt w:val="bullet"/>
      <w:lvlText w:val=""/>
      <w:lvlJc w:val="left"/>
      <w:pPr>
        <w:ind w:left="4320" w:hanging="360"/>
      </w:pPr>
      <w:rPr>
        <w:rFonts w:ascii="Wingdings" w:hAnsi="Wingdings" w:hint="default"/>
      </w:rPr>
    </w:lvl>
    <w:lvl w:ilvl="6" w:tplc="C71ABDD8">
      <w:start w:val="1"/>
      <w:numFmt w:val="bullet"/>
      <w:lvlText w:val=""/>
      <w:lvlJc w:val="left"/>
      <w:pPr>
        <w:ind w:left="5040" w:hanging="360"/>
      </w:pPr>
      <w:rPr>
        <w:rFonts w:ascii="Symbol" w:hAnsi="Symbol" w:hint="default"/>
      </w:rPr>
    </w:lvl>
    <w:lvl w:ilvl="7" w:tplc="AE822E56">
      <w:start w:val="1"/>
      <w:numFmt w:val="bullet"/>
      <w:lvlText w:val="o"/>
      <w:lvlJc w:val="left"/>
      <w:pPr>
        <w:ind w:left="5760" w:hanging="360"/>
      </w:pPr>
      <w:rPr>
        <w:rFonts w:ascii="Courier New" w:hAnsi="Courier New" w:hint="default"/>
      </w:rPr>
    </w:lvl>
    <w:lvl w:ilvl="8" w:tplc="E49A8C60">
      <w:start w:val="1"/>
      <w:numFmt w:val="bullet"/>
      <w:lvlText w:val=""/>
      <w:lvlJc w:val="left"/>
      <w:pPr>
        <w:ind w:left="6480" w:hanging="360"/>
      </w:pPr>
      <w:rPr>
        <w:rFonts w:ascii="Wingdings" w:hAnsi="Wingdings" w:hint="default"/>
      </w:rPr>
    </w:lvl>
  </w:abstractNum>
  <w:abstractNum w:abstractNumId="556" w15:restartNumberingAfterBreak="0">
    <w:nsid w:val="714CE568"/>
    <w:multiLevelType w:val="hybridMultilevel"/>
    <w:tmpl w:val="2D489B5C"/>
    <w:lvl w:ilvl="0" w:tplc="C9C8A282">
      <w:start w:val="1"/>
      <w:numFmt w:val="bullet"/>
      <w:lvlText w:val="-"/>
      <w:lvlJc w:val="left"/>
      <w:pPr>
        <w:ind w:left="720" w:hanging="360"/>
      </w:pPr>
      <w:rPr>
        <w:rFonts w:ascii="Noto Sans" w:hAnsi="Noto Sans" w:hint="default"/>
      </w:rPr>
    </w:lvl>
    <w:lvl w:ilvl="1" w:tplc="D59C564E">
      <w:start w:val="1"/>
      <w:numFmt w:val="bullet"/>
      <w:lvlText w:val="o"/>
      <w:lvlJc w:val="left"/>
      <w:pPr>
        <w:ind w:left="1440" w:hanging="360"/>
      </w:pPr>
      <w:rPr>
        <w:rFonts w:ascii="Courier New" w:hAnsi="Courier New" w:hint="default"/>
      </w:rPr>
    </w:lvl>
    <w:lvl w:ilvl="2" w:tplc="3F1EF58E">
      <w:start w:val="1"/>
      <w:numFmt w:val="bullet"/>
      <w:lvlText w:val=""/>
      <w:lvlJc w:val="left"/>
      <w:pPr>
        <w:ind w:left="2160" w:hanging="360"/>
      </w:pPr>
      <w:rPr>
        <w:rFonts w:ascii="Wingdings" w:hAnsi="Wingdings" w:hint="default"/>
      </w:rPr>
    </w:lvl>
    <w:lvl w:ilvl="3" w:tplc="F08CB7D8">
      <w:start w:val="1"/>
      <w:numFmt w:val="bullet"/>
      <w:lvlText w:val=""/>
      <w:lvlJc w:val="left"/>
      <w:pPr>
        <w:ind w:left="2880" w:hanging="360"/>
      </w:pPr>
      <w:rPr>
        <w:rFonts w:ascii="Symbol" w:hAnsi="Symbol" w:hint="default"/>
      </w:rPr>
    </w:lvl>
    <w:lvl w:ilvl="4" w:tplc="5C824A78">
      <w:start w:val="1"/>
      <w:numFmt w:val="bullet"/>
      <w:lvlText w:val="o"/>
      <w:lvlJc w:val="left"/>
      <w:pPr>
        <w:ind w:left="3600" w:hanging="360"/>
      </w:pPr>
      <w:rPr>
        <w:rFonts w:ascii="Courier New" w:hAnsi="Courier New" w:hint="default"/>
      </w:rPr>
    </w:lvl>
    <w:lvl w:ilvl="5" w:tplc="6010B310">
      <w:start w:val="1"/>
      <w:numFmt w:val="bullet"/>
      <w:lvlText w:val=""/>
      <w:lvlJc w:val="left"/>
      <w:pPr>
        <w:ind w:left="4320" w:hanging="360"/>
      </w:pPr>
      <w:rPr>
        <w:rFonts w:ascii="Wingdings" w:hAnsi="Wingdings" w:hint="default"/>
      </w:rPr>
    </w:lvl>
    <w:lvl w:ilvl="6" w:tplc="175ED2C2">
      <w:start w:val="1"/>
      <w:numFmt w:val="bullet"/>
      <w:lvlText w:val=""/>
      <w:lvlJc w:val="left"/>
      <w:pPr>
        <w:ind w:left="5040" w:hanging="360"/>
      </w:pPr>
      <w:rPr>
        <w:rFonts w:ascii="Symbol" w:hAnsi="Symbol" w:hint="default"/>
      </w:rPr>
    </w:lvl>
    <w:lvl w:ilvl="7" w:tplc="01A8CD42">
      <w:start w:val="1"/>
      <w:numFmt w:val="bullet"/>
      <w:lvlText w:val="o"/>
      <w:lvlJc w:val="left"/>
      <w:pPr>
        <w:ind w:left="5760" w:hanging="360"/>
      </w:pPr>
      <w:rPr>
        <w:rFonts w:ascii="Courier New" w:hAnsi="Courier New" w:hint="default"/>
      </w:rPr>
    </w:lvl>
    <w:lvl w:ilvl="8" w:tplc="FBE06658">
      <w:start w:val="1"/>
      <w:numFmt w:val="bullet"/>
      <w:lvlText w:val=""/>
      <w:lvlJc w:val="left"/>
      <w:pPr>
        <w:ind w:left="6480" w:hanging="360"/>
      </w:pPr>
      <w:rPr>
        <w:rFonts w:ascii="Wingdings" w:hAnsi="Wingdings" w:hint="default"/>
      </w:rPr>
    </w:lvl>
  </w:abstractNum>
  <w:abstractNum w:abstractNumId="557" w15:restartNumberingAfterBreak="0">
    <w:nsid w:val="718B42E1"/>
    <w:multiLevelType w:val="hybridMultilevel"/>
    <w:tmpl w:val="E4B22074"/>
    <w:lvl w:ilvl="0" w:tplc="548C0D8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8" w15:restartNumberingAfterBreak="0">
    <w:nsid w:val="71B413E4"/>
    <w:multiLevelType w:val="hybridMultilevel"/>
    <w:tmpl w:val="9F109B82"/>
    <w:lvl w:ilvl="0" w:tplc="3A7898DC">
      <w:start w:val="1"/>
      <w:numFmt w:val="bullet"/>
      <w:lvlText w:val="-"/>
      <w:lvlJc w:val="left"/>
      <w:pPr>
        <w:ind w:left="720" w:hanging="360"/>
      </w:pPr>
      <w:rPr>
        <w:rFonts w:ascii="Noto Sans" w:hAnsi="Noto Sans" w:hint="default"/>
      </w:rPr>
    </w:lvl>
    <w:lvl w:ilvl="1" w:tplc="DFFC565A">
      <w:start w:val="1"/>
      <w:numFmt w:val="bullet"/>
      <w:lvlText w:val="o"/>
      <w:lvlJc w:val="left"/>
      <w:pPr>
        <w:ind w:left="1440" w:hanging="360"/>
      </w:pPr>
      <w:rPr>
        <w:rFonts w:ascii="Courier New" w:hAnsi="Courier New" w:hint="default"/>
      </w:rPr>
    </w:lvl>
    <w:lvl w:ilvl="2" w:tplc="1D72162A">
      <w:start w:val="1"/>
      <w:numFmt w:val="bullet"/>
      <w:lvlText w:val=""/>
      <w:lvlJc w:val="left"/>
      <w:pPr>
        <w:ind w:left="2160" w:hanging="360"/>
      </w:pPr>
      <w:rPr>
        <w:rFonts w:ascii="Wingdings" w:hAnsi="Wingdings" w:hint="default"/>
      </w:rPr>
    </w:lvl>
    <w:lvl w:ilvl="3" w:tplc="D1A8912C">
      <w:start w:val="1"/>
      <w:numFmt w:val="bullet"/>
      <w:lvlText w:val=""/>
      <w:lvlJc w:val="left"/>
      <w:pPr>
        <w:ind w:left="2880" w:hanging="360"/>
      </w:pPr>
      <w:rPr>
        <w:rFonts w:ascii="Symbol" w:hAnsi="Symbol" w:hint="default"/>
      </w:rPr>
    </w:lvl>
    <w:lvl w:ilvl="4" w:tplc="DC227F02">
      <w:start w:val="1"/>
      <w:numFmt w:val="bullet"/>
      <w:lvlText w:val="o"/>
      <w:lvlJc w:val="left"/>
      <w:pPr>
        <w:ind w:left="3600" w:hanging="360"/>
      </w:pPr>
      <w:rPr>
        <w:rFonts w:ascii="Courier New" w:hAnsi="Courier New" w:hint="default"/>
      </w:rPr>
    </w:lvl>
    <w:lvl w:ilvl="5" w:tplc="063EF850">
      <w:start w:val="1"/>
      <w:numFmt w:val="bullet"/>
      <w:lvlText w:val=""/>
      <w:lvlJc w:val="left"/>
      <w:pPr>
        <w:ind w:left="4320" w:hanging="360"/>
      </w:pPr>
      <w:rPr>
        <w:rFonts w:ascii="Wingdings" w:hAnsi="Wingdings" w:hint="default"/>
      </w:rPr>
    </w:lvl>
    <w:lvl w:ilvl="6" w:tplc="BA2A6BD0">
      <w:start w:val="1"/>
      <w:numFmt w:val="bullet"/>
      <w:lvlText w:val=""/>
      <w:lvlJc w:val="left"/>
      <w:pPr>
        <w:ind w:left="5040" w:hanging="360"/>
      </w:pPr>
      <w:rPr>
        <w:rFonts w:ascii="Symbol" w:hAnsi="Symbol" w:hint="default"/>
      </w:rPr>
    </w:lvl>
    <w:lvl w:ilvl="7" w:tplc="68AAC41C">
      <w:start w:val="1"/>
      <w:numFmt w:val="bullet"/>
      <w:lvlText w:val="o"/>
      <w:lvlJc w:val="left"/>
      <w:pPr>
        <w:ind w:left="5760" w:hanging="360"/>
      </w:pPr>
      <w:rPr>
        <w:rFonts w:ascii="Courier New" w:hAnsi="Courier New" w:hint="default"/>
      </w:rPr>
    </w:lvl>
    <w:lvl w:ilvl="8" w:tplc="09B6CF8A">
      <w:start w:val="1"/>
      <w:numFmt w:val="bullet"/>
      <w:lvlText w:val=""/>
      <w:lvlJc w:val="left"/>
      <w:pPr>
        <w:ind w:left="6480" w:hanging="360"/>
      </w:pPr>
      <w:rPr>
        <w:rFonts w:ascii="Wingdings" w:hAnsi="Wingdings" w:hint="default"/>
      </w:rPr>
    </w:lvl>
  </w:abstractNum>
  <w:abstractNum w:abstractNumId="559" w15:restartNumberingAfterBreak="0">
    <w:nsid w:val="72B55D67"/>
    <w:multiLevelType w:val="hybridMultilevel"/>
    <w:tmpl w:val="EEFE4FBA"/>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0" w15:restartNumberingAfterBreak="0">
    <w:nsid w:val="72E6F0EC"/>
    <w:multiLevelType w:val="hybridMultilevel"/>
    <w:tmpl w:val="A41660D0"/>
    <w:lvl w:ilvl="0" w:tplc="9AA09A76">
      <w:start w:val="1"/>
      <w:numFmt w:val="bullet"/>
      <w:lvlText w:val="-"/>
      <w:lvlJc w:val="left"/>
      <w:pPr>
        <w:ind w:left="720" w:hanging="360"/>
      </w:pPr>
      <w:rPr>
        <w:rFonts w:ascii="Noto Sans" w:hAnsi="Noto Sans" w:hint="default"/>
      </w:rPr>
    </w:lvl>
    <w:lvl w:ilvl="1" w:tplc="49FE1E6A">
      <w:start w:val="1"/>
      <w:numFmt w:val="bullet"/>
      <w:lvlText w:val="o"/>
      <w:lvlJc w:val="left"/>
      <w:pPr>
        <w:ind w:left="1440" w:hanging="360"/>
      </w:pPr>
      <w:rPr>
        <w:rFonts w:ascii="Courier New" w:hAnsi="Courier New" w:hint="default"/>
      </w:rPr>
    </w:lvl>
    <w:lvl w:ilvl="2" w:tplc="0B54F972">
      <w:start w:val="1"/>
      <w:numFmt w:val="bullet"/>
      <w:lvlText w:val=""/>
      <w:lvlJc w:val="left"/>
      <w:pPr>
        <w:ind w:left="2160" w:hanging="360"/>
      </w:pPr>
      <w:rPr>
        <w:rFonts w:ascii="Wingdings" w:hAnsi="Wingdings" w:hint="default"/>
      </w:rPr>
    </w:lvl>
    <w:lvl w:ilvl="3" w:tplc="3FFAC43C">
      <w:start w:val="1"/>
      <w:numFmt w:val="bullet"/>
      <w:lvlText w:val=""/>
      <w:lvlJc w:val="left"/>
      <w:pPr>
        <w:ind w:left="2880" w:hanging="360"/>
      </w:pPr>
      <w:rPr>
        <w:rFonts w:ascii="Symbol" w:hAnsi="Symbol" w:hint="default"/>
      </w:rPr>
    </w:lvl>
    <w:lvl w:ilvl="4" w:tplc="E08CD4C8">
      <w:start w:val="1"/>
      <w:numFmt w:val="bullet"/>
      <w:lvlText w:val="o"/>
      <w:lvlJc w:val="left"/>
      <w:pPr>
        <w:ind w:left="3600" w:hanging="360"/>
      </w:pPr>
      <w:rPr>
        <w:rFonts w:ascii="Courier New" w:hAnsi="Courier New" w:hint="default"/>
      </w:rPr>
    </w:lvl>
    <w:lvl w:ilvl="5" w:tplc="9F6C65F6">
      <w:start w:val="1"/>
      <w:numFmt w:val="bullet"/>
      <w:lvlText w:val=""/>
      <w:lvlJc w:val="left"/>
      <w:pPr>
        <w:ind w:left="4320" w:hanging="360"/>
      </w:pPr>
      <w:rPr>
        <w:rFonts w:ascii="Wingdings" w:hAnsi="Wingdings" w:hint="default"/>
      </w:rPr>
    </w:lvl>
    <w:lvl w:ilvl="6" w:tplc="0644C356">
      <w:start w:val="1"/>
      <w:numFmt w:val="bullet"/>
      <w:lvlText w:val=""/>
      <w:lvlJc w:val="left"/>
      <w:pPr>
        <w:ind w:left="5040" w:hanging="360"/>
      </w:pPr>
      <w:rPr>
        <w:rFonts w:ascii="Symbol" w:hAnsi="Symbol" w:hint="default"/>
      </w:rPr>
    </w:lvl>
    <w:lvl w:ilvl="7" w:tplc="6226C6EA">
      <w:start w:val="1"/>
      <w:numFmt w:val="bullet"/>
      <w:lvlText w:val="o"/>
      <w:lvlJc w:val="left"/>
      <w:pPr>
        <w:ind w:left="5760" w:hanging="360"/>
      </w:pPr>
      <w:rPr>
        <w:rFonts w:ascii="Courier New" w:hAnsi="Courier New" w:hint="default"/>
      </w:rPr>
    </w:lvl>
    <w:lvl w:ilvl="8" w:tplc="AE0CA5D2">
      <w:start w:val="1"/>
      <w:numFmt w:val="bullet"/>
      <w:lvlText w:val=""/>
      <w:lvlJc w:val="left"/>
      <w:pPr>
        <w:ind w:left="6480" w:hanging="360"/>
      </w:pPr>
      <w:rPr>
        <w:rFonts w:ascii="Wingdings" w:hAnsi="Wingdings" w:hint="default"/>
      </w:rPr>
    </w:lvl>
  </w:abstractNum>
  <w:abstractNum w:abstractNumId="561" w15:restartNumberingAfterBreak="0">
    <w:nsid w:val="736E33B9"/>
    <w:multiLevelType w:val="hybridMultilevel"/>
    <w:tmpl w:val="D4182A4E"/>
    <w:lvl w:ilvl="0" w:tplc="38046638">
      <w:start w:val="1"/>
      <w:numFmt w:val="upperLetter"/>
      <w:lvlText w:val="%1."/>
      <w:lvlJc w:val="left"/>
      <w:pPr>
        <w:ind w:left="720" w:hanging="360"/>
      </w:pPr>
    </w:lvl>
    <w:lvl w:ilvl="1" w:tplc="CA76C4B6">
      <w:start w:val="1"/>
      <w:numFmt w:val="lowerLetter"/>
      <w:lvlText w:val="%2."/>
      <w:lvlJc w:val="left"/>
      <w:pPr>
        <w:ind w:left="1440" w:hanging="360"/>
      </w:pPr>
    </w:lvl>
    <w:lvl w:ilvl="2" w:tplc="1D943A34">
      <w:start w:val="1"/>
      <w:numFmt w:val="lowerRoman"/>
      <w:lvlText w:val="%3."/>
      <w:lvlJc w:val="right"/>
      <w:pPr>
        <w:ind w:left="2160" w:hanging="180"/>
      </w:pPr>
    </w:lvl>
    <w:lvl w:ilvl="3" w:tplc="4DBA67F6">
      <w:start w:val="1"/>
      <w:numFmt w:val="decimal"/>
      <w:lvlText w:val="%4."/>
      <w:lvlJc w:val="left"/>
      <w:pPr>
        <w:ind w:left="2880" w:hanging="360"/>
      </w:pPr>
    </w:lvl>
    <w:lvl w:ilvl="4" w:tplc="B3E4C8A2">
      <w:start w:val="1"/>
      <w:numFmt w:val="lowerLetter"/>
      <w:lvlText w:val="%5."/>
      <w:lvlJc w:val="left"/>
      <w:pPr>
        <w:ind w:left="3600" w:hanging="360"/>
      </w:pPr>
    </w:lvl>
    <w:lvl w:ilvl="5" w:tplc="6E54F00A">
      <w:start w:val="1"/>
      <w:numFmt w:val="lowerRoman"/>
      <w:lvlText w:val="%6."/>
      <w:lvlJc w:val="right"/>
      <w:pPr>
        <w:ind w:left="4320" w:hanging="180"/>
      </w:pPr>
    </w:lvl>
    <w:lvl w:ilvl="6" w:tplc="65B2BDC4">
      <w:start w:val="1"/>
      <w:numFmt w:val="decimal"/>
      <w:lvlText w:val="%7."/>
      <w:lvlJc w:val="left"/>
      <w:pPr>
        <w:ind w:left="5040" w:hanging="360"/>
      </w:pPr>
    </w:lvl>
    <w:lvl w:ilvl="7" w:tplc="8862C06E">
      <w:start w:val="1"/>
      <w:numFmt w:val="lowerLetter"/>
      <w:lvlText w:val="%8."/>
      <w:lvlJc w:val="left"/>
      <w:pPr>
        <w:ind w:left="5760" w:hanging="360"/>
      </w:pPr>
    </w:lvl>
    <w:lvl w:ilvl="8" w:tplc="D3701394">
      <w:start w:val="1"/>
      <w:numFmt w:val="lowerRoman"/>
      <w:lvlText w:val="%9."/>
      <w:lvlJc w:val="right"/>
      <w:pPr>
        <w:ind w:left="6480" w:hanging="180"/>
      </w:pPr>
    </w:lvl>
  </w:abstractNum>
  <w:abstractNum w:abstractNumId="562" w15:restartNumberingAfterBreak="0">
    <w:nsid w:val="7384EF9D"/>
    <w:multiLevelType w:val="hybridMultilevel"/>
    <w:tmpl w:val="AD588848"/>
    <w:lvl w:ilvl="0" w:tplc="D47665C0">
      <w:start w:val="1"/>
      <w:numFmt w:val="bullet"/>
      <w:lvlText w:val="-"/>
      <w:lvlJc w:val="left"/>
      <w:pPr>
        <w:ind w:left="720" w:hanging="360"/>
      </w:pPr>
      <w:rPr>
        <w:rFonts w:ascii="Noto Sans" w:hAnsi="Noto Sans" w:hint="default"/>
      </w:rPr>
    </w:lvl>
    <w:lvl w:ilvl="1" w:tplc="04BE4C70">
      <w:start w:val="1"/>
      <w:numFmt w:val="bullet"/>
      <w:lvlText w:val="o"/>
      <w:lvlJc w:val="left"/>
      <w:pPr>
        <w:ind w:left="1440" w:hanging="360"/>
      </w:pPr>
      <w:rPr>
        <w:rFonts w:ascii="Courier New" w:hAnsi="Courier New" w:hint="default"/>
      </w:rPr>
    </w:lvl>
    <w:lvl w:ilvl="2" w:tplc="B67E901E">
      <w:start w:val="1"/>
      <w:numFmt w:val="bullet"/>
      <w:lvlText w:val=""/>
      <w:lvlJc w:val="left"/>
      <w:pPr>
        <w:ind w:left="2160" w:hanging="360"/>
      </w:pPr>
      <w:rPr>
        <w:rFonts w:ascii="Wingdings" w:hAnsi="Wingdings" w:hint="default"/>
      </w:rPr>
    </w:lvl>
    <w:lvl w:ilvl="3" w:tplc="5E9E6962">
      <w:start w:val="1"/>
      <w:numFmt w:val="bullet"/>
      <w:lvlText w:val=""/>
      <w:lvlJc w:val="left"/>
      <w:pPr>
        <w:ind w:left="2880" w:hanging="360"/>
      </w:pPr>
      <w:rPr>
        <w:rFonts w:ascii="Symbol" w:hAnsi="Symbol" w:hint="default"/>
      </w:rPr>
    </w:lvl>
    <w:lvl w:ilvl="4" w:tplc="6F7AFDF0">
      <w:start w:val="1"/>
      <w:numFmt w:val="bullet"/>
      <w:lvlText w:val="o"/>
      <w:lvlJc w:val="left"/>
      <w:pPr>
        <w:ind w:left="3600" w:hanging="360"/>
      </w:pPr>
      <w:rPr>
        <w:rFonts w:ascii="Courier New" w:hAnsi="Courier New" w:hint="default"/>
      </w:rPr>
    </w:lvl>
    <w:lvl w:ilvl="5" w:tplc="89309A60">
      <w:start w:val="1"/>
      <w:numFmt w:val="bullet"/>
      <w:lvlText w:val=""/>
      <w:lvlJc w:val="left"/>
      <w:pPr>
        <w:ind w:left="4320" w:hanging="360"/>
      </w:pPr>
      <w:rPr>
        <w:rFonts w:ascii="Wingdings" w:hAnsi="Wingdings" w:hint="default"/>
      </w:rPr>
    </w:lvl>
    <w:lvl w:ilvl="6" w:tplc="E56E5ABA">
      <w:start w:val="1"/>
      <w:numFmt w:val="bullet"/>
      <w:lvlText w:val=""/>
      <w:lvlJc w:val="left"/>
      <w:pPr>
        <w:ind w:left="5040" w:hanging="360"/>
      </w:pPr>
      <w:rPr>
        <w:rFonts w:ascii="Symbol" w:hAnsi="Symbol" w:hint="default"/>
      </w:rPr>
    </w:lvl>
    <w:lvl w:ilvl="7" w:tplc="FF10C8C0">
      <w:start w:val="1"/>
      <w:numFmt w:val="bullet"/>
      <w:lvlText w:val="o"/>
      <w:lvlJc w:val="left"/>
      <w:pPr>
        <w:ind w:left="5760" w:hanging="360"/>
      </w:pPr>
      <w:rPr>
        <w:rFonts w:ascii="Courier New" w:hAnsi="Courier New" w:hint="default"/>
      </w:rPr>
    </w:lvl>
    <w:lvl w:ilvl="8" w:tplc="0052A054">
      <w:start w:val="1"/>
      <w:numFmt w:val="bullet"/>
      <w:lvlText w:val=""/>
      <w:lvlJc w:val="left"/>
      <w:pPr>
        <w:ind w:left="6480" w:hanging="360"/>
      </w:pPr>
      <w:rPr>
        <w:rFonts w:ascii="Wingdings" w:hAnsi="Wingdings" w:hint="default"/>
      </w:rPr>
    </w:lvl>
  </w:abstractNum>
  <w:abstractNum w:abstractNumId="563" w15:restartNumberingAfterBreak="0">
    <w:nsid w:val="73A1F3BF"/>
    <w:multiLevelType w:val="hybridMultilevel"/>
    <w:tmpl w:val="151C5AD2"/>
    <w:lvl w:ilvl="0" w:tplc="C048FB10">
      <w:start w:val="1"/>
      <w:numFmt w:val="bullet"/>
      <w:lvlText w:val="-"/>
      <w:lvlJc w:val="left"/>
      <w:pPr>
        <w:ind w:left="720" w:hanging="360"/>
      </w:pPr>
      <w:rPr>
        <w:rFonts w:ascii="Noto Sans" w:hAnsi="Noto Sans" w:hint="default"/>
      </w:rPr>
    </w:lvl>
    <w:lvl w:ilvl="1" w:tplc="2E863E90">
      <w:start w:val="1"/>
      <w:numFmt w:val="bullet"/>
      <w:lvlText w:val="o"/>
      <w:lvlJc w:val="left"/>
      <w:pPr>
        <w:ind w:left="1440" w:hanging="360"/>
      </w:pPr>
      <w:rPr>
        <w:rFonts w:ascii="Courier New" w:hAnsi="Courier New" w:hint="default"/>
      </w:rPr>
    </w:lvl>
    <w:lvl w:ilvl="2" w:tplc="6FBC1452">
      <w:start w:val="1"/>
      <w:numFmt w:val="bullet"/>
      <w:lvlText w:val=""/>
      <w:lvlJc w:val="left"/>
      <w:pPr>
        <w:ind w:left="2160" w:hanging="360"/>
      </w:pPr>
      <w:rPr>
        <w:rFonts w:ascii="Wingdings" w:hAnsi="Wingdings" w:hint="default"/>
      </w:rPr>
    </w:lvl>
    <w:lvl w:ilvl="3" w:tplc="CA965544">
      <w:start w:val="1"/>
      <w:numFmt w:val="bullet"/>
      <w:lvlText w:val=""/>
      <w:lvlJc w:val="left"/>
      <w:pPr>
        <w:ind w:left="2880" w:hanging="360"/>
      </w:pPr>
      <w:rPr>
        <w:rFonts w:ascii="Symbol" w:hAnsi="Symbol" w:hint="default"/>
      </w:rPr>
    </w:lvl>
    <w:lvl w:ilvl="4" w:tplc="85F2F6CE">
      <w:start w:val="1"/>
      <w:numFmt w:val="bullet"/>
      <w:lvlText w:val="o"/>
      <w:lvlJc w:val="left"/>
      <w:pPr>
        <w:ind w:left="3600" w:hanging="360"/>
      </w:pPr>
      <w:rPr>
        <w:rFonts w:ascii="Courier New" w:hAnsi="Courier New" w:hint="default"/>
      </w:rPr>
    </w:lvl>
    <w:lvl w:ilvl="5" w:tplc="F446B764">
      <w:start w:val="1"/>
      <w:numFmt w:val="bullet"/>
      <w:lvlText w:val=""/>
      <w:lvlJc w:val="left"/>
      <w:pPr>
        <w:ind w:left="4320" w:hanging="360"/>
      </w:pPr>
      <w:rPr>
        <w:rFonts w:ascii="Wingdings" w:hAnsi="Wingdings" w:hint="default"/>
      </w:rPr>
    </w:lvl>
    <w:lvl w:ilvl="6" w:tplc="F886D2E2">
      <w:start w:val="1"/>
      <w:numFmt w:val="bullet"/>
      <w:lvlText w:val=""/>
      <w:lvlJc w:val="left"/>
      <w:pPr>
        <w:ind w:left="5040" w:hanging="360"/>
      </w:pPr>
      <w:rPr>
        <w:rFonts w:ascii="Symbol" w:hAnsi="Symbol" w:hint="default"/>
      </w:rPr>
    </w:lvl>
    <w:lvl w:ilvl="7" w:tplc="9D6A956A">
      <w:start w:val="1"/>
      <w:numFmt w:val="bullet"/>
      <w:lvlText w:val="o"/>
      <w:lvlJc w:val="left"/>
      <w:pPr>
        <w:ind w:left="5760" w:hanging="360"/>
      </w:pPr>
      <w:rPr>
        <w:rFonts w:ascii="Courier New" w:hAnsi="Courier New" w:hint="default"/>
      </w:rPr>
    </w:lvl>
    <w:lvl w:ilvl="8" w:tplc="AB1E0DFC">
      <w:start w:val="1"/>
      <w:numFmt w:val="bullet"/>
      <w:lvlText w:val=""/>
      <w:lvlJc w:val="left"/>
      <w:pPr>
        <w:ind w:left="6480" w:hanging="360"/>
      </w:pPr>
      <w:rPr>
        <w:rFonts w:ascii="Wingdings" w:hAnsi="Wingdings" w:hint="default"/>
      </w:rPr>
    </w:lvl>
  </w:abstractNum>
  <w:abstractNum w:abstractNumId="564" w15:restartNumberingAfterBreak="0">
    <w:nsid w:val="743A41A1"/>
    <w:multiLevelType w:val="hybridMultilevel"/>
    <w:tmpl w:val="873EC472"/>
    <w:lvl w:ilvl="0" w:tplc="E09EA482">
      <w:start w:val="1"/>
      <w:numFmt w:val="bullet"/>
      <w:lvlText w:val="-"/>
      <w:lvlJc w:val="left"/>
      <w:pPr>
        <w:ind w:left="720" w:hanging="360"/>
      </w:pPr>
      <w:rPr>
        <w:rFonts w:ascii="Noto Sans" w:hAnsi="Noto Sans" w:hint="default"/>
      </w:rPr>
    </w:lvl>
    <w:lvl w:ilvl="1" w:tplc="77F2DE7C">
      <w:start w:val="1"/>
      <w:numFmt w:val="bullet"/>
      <w:lvlText w:val="o"/>
      <w:lvlJc w:val="left"/>
      <w:pPr>
        <w:ind w:left="1440" w:hanging="360"/>
      </w:pPr>
      <w:rPr>
        <w:rFonts w:ascii="Courier New" w:hAnsi="Courier New" w:hint="default"/>
      </w:rPr>
    </w:lvl>
    <w:lvl w:ilvl="2" w:tplc="CDB04E2C">
      <w:start w:val="1"/>
      <w:numFmt w:val="bullet"/>
      <w:lvlText w:val=""/>
      <w:lvlJc w:val="left"/>
      <w:pPr>
        <w:ind w:left="2160" w:hanging="360"/>
      </w:pPr>
      <w:rPr>
        <w:rFonts w:ascii="Wingdings" w:hAnsi="Wingdings" w:hint="default"/>
      </w:rPr>
    </w:lvl>
    <w:lvl w:ilvl="3" w:tplc="5FCC9808">
      <w:start w:val="1"/>
      <w:numFmt w:val="bullet"/>
      <w:lvlText w:val=""/>
      <w:lvlJc w:val="left"/>
      <w:pPr>
        <w:ind w:left="2880" w:hanging="360"/>
      </w:pPr>
      <w:rPr>
        <w:rFonts w:ascii="Symbol" w:hAnsi="Symbol" w:hint="default"/>
      </w:rPr>
    </w:lvl>
    <w:lvl w:ilvl="4" w:tplc="FF2CC04C">
      <w:start w:val="1"/>
      <w:numFmt w:val="bullet"/>
      <w:lvlText w:val="o"/>
      <w:lvlJc w:val="left"/>
      <w:pPr>
        <w:ind w:left="3600" w:hanging="360"/>
      </w:pPr>
      <w:rPr>
        <w:rFonts w:ascii="Courier New" w:hAnsi="Courier New" w:hint="default"/>
      </w:rPr>
    </w:lvl>
    <w:lvl w:ilvl="5" w:tplc="BC3CF548">
      <w:start w:val="1"/>
      <w:numFmt w:val="bullet"/>
      <w:lvlText w:val=""/>
      <w:lvlJc w:val="left"/>
      <w:pPr>
        <w:ind w:left="4320" w:hanging="360"/>
      </w:pPr>
      <w:rPr>
        <w:rFonts w:ascii="Wingdings" w:hAnsi="Wingdings" w:hint="default"/>
      </w:rPr>
    </w:lvl>
    <w:lvl w:ilvl="6" w:tplc="967CACF8">
      <w:start w:val="1"/>
      <w:numFmt w:val="bullet"/>
      <w:lvlText w:val=""/>
      <w:lvlJc w:val="left"/>
      <w:pPr>
        <w:ind w:left="5040" w:hanging="360"/>
      </w:pPr>
      <w:rPr>
        <w:rFonts w:ascii="Symbol" w:hAnsi="Symbol" w:hint="default"/>
      </w:rPr>
    </w:lvl>
    <w:lvl w:ilvl="7" w:tplc="46245116">
      <w:start w:val="1"/>
      <w:numFmt w:val="bullet"/>
      <w:lvlText w:val="o"/>
      <w:lvlJc w:val="left"/>
      <w:pPr>
        <w:ind w:left="5760" w:hanging="360"/>
      </w:pPr>
      <w:rPr>
        <w:rFonts w:ascii="Courier New" w:hAnsi="Courier New" w:hint="default"/>
      </w:rPr>
    </w:lvl>
    <w:lvl w:ilvl="8" w:tplc="4724B85C">
      <w:start w:val="1"/>
      <w:numFmt w:val="bullet"/>
      <w:lvlText w:val=""/>
      <w:lvlJc w:val="left"/>
      <w:pPr>
        <w:ind w:left="6480" w:hanging="360"/>
      </w:pPr>
      <w:rPr>
        <w:rFonts w:ascii="Wingdings" w:hAnsi="Wingdings" w:hint="default"/>
      </w:rPr>
    </w:lvl>
  </w:abstractNum>
  <w:abstractNum w:abstractNumId="565" w15:restartNumberingAfterBreak="0">
    <w:nsid w:val="748A852F"/>
    <w:multiLevelType w:val="hybridMultilevel"/>
    <w:tmpl w:val="501A4726"/>
    <w:lvl w:ilvl="0" w:tplc="0BB0C8C2">
      <w:start w:val="1"/>
      <w:numFmt w:val="upperLetter"/>
      <w:lvlText w:val="%1."/>
      <w:lvlJc w:val="left"/>
      <w:pPr>
        <w:ind w:left="720" w:hanging="360"/>
      </w:pPr>
    </w:lvl>
    <w:lvl w:ilvl="1" w:tplc="32D46138">
      <w:start w:val="1"/>
      <w:numFmt w:val="lowerLetter"/>
      <w:lvlText w:val="%2."/>
      <w:lvlJc w:val="left"/>
      <w:pPr>
        <w:ind w:left="1440" w:hanging="360"/>
      </w:pPr>
    </w:lvl>
    <w:lvl w:ilvl="2" w:tplc="332805E0">
      <w:start w:val="1"/>
      <w:numFmt w:val="lowerRoman"/>
      <w:lvlText w:val="%3."/>
      <w:lvlJc w:val="right"/>
      <w:pPr>
        <w:ind w:left="2160" w:hanging="180"/>
      </w:pPr>
    </w:lvl>
    <w:lvl w:ilvl="3" w:tplc="C72A4D2A">
      <w:start w:val="1"/>
      <w:numFmt w:val="decimal"/>
      <w:lvlText w:val="%4."/>
      <w:lvlJc w:val="left"/>
      <w:pPr>
        <w:ind w:left="2880" w:hanging="360"/>
      </w:pPr>
    </w:lvl>
    <w:lvl w:ilvl="4" w:tplc="CA50020C">
      <w:start w:val="1"/>
      <w:numFmt w:val="lowerLetter"/>
      <w:lvlText w:val="%5."/>
      <w:lvlJc w:val="left"/>
      <w:pPr>
        <w:ind w:left="3600" w:hanging="360"/>
      </w:pPr>
    </w:lvl>
    <w:lvl w:ilvl="5" w:tplc="E8C0A72E">
      <w:start w:val="1"/>
      <w:numFmt w:val="lowerRoman"/>
      <w:lvlText w:val="%6."/>
      <w:lvlJc w:val="right"/>
      <w:pPr>
        <w:ind w:left="4320" w:hanging="180"/>
      </w:pPr>
    </w:lvl>
    <w:lvl w:ilvl="6" w:tplc="FC587874">
      <w:start w:val="1"/>
      <w:numFmt w:val="decimal"/>
      <w:lvlText w:val="%7."/>
      <w:lvlJc w:val="left"/>
      <w:pPr>
        <w:ind w:left="5040" w:hanging="360"/>
      </w:pPr>
    </w:lvl>
    <w:lvl w:ilvl="7" w:tplc="618810AA">
      <w:start w:val="1"/>
      <w:numFmt w:val="lowerLetter"/>
      <w:lvlText w:val="%8."/>
      <w:lvlJc w:val="left"/>
      <w:pPr>
        <w:ind w:left="5760" w:hanging="360"/>
      </w:pPr>
    </w:lvl>
    <w:lvl w:ilvl="8" w:tplc="C920741A">
      <w:start w:val="1"/>
      <w:numFmt w:val="lowerRoman"/>
      <w:lvlText w:val="%9."/>
      <w:lvlJc w:val="right"/>
      <w:pPr>
        <w:ind w:left="6480" w:hanging="180"/>
      </w:pPr>
    </w:lvl>
  </w:abstractNum>
  <w:abstractNum w:abstractNumId="566" w15:restartNumberingAfterBreak="0">
    <w:nsid w:val="7497D15D"/>
    <w:multiLevelType w:val="multilevel"/>
    <w:tmpl w:val="C3D0775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67" w15:restartNumberingAfterBreak="0">
    <w:nsid w:val="74A56D66"/>
    <w:multiLevelType w:val="hybridMultilevel"/>
    <w:tmpl w:val="126AB10A"/>
    <w:lvl w:ilvl="0" w:tplc="5C6ADF4A">
      <w:start w:val="1"/>
      <w:numFmt w:val="upperLetter"/>
      <w:lvlText w:val="%1."/>
      <w:lvlJc w:val="left"/>
      <w:pPr>
        <w:ind w:left="720" w:hanging="360"/>
      </w:pPr>
    </w:lvl>
    <w:lvl w:ilvl="1" w:tplc="9C841E2A">
      <w:start w:val="1"/>
      <w:numFmt w:val="lowerLetter"/>
      <w:lvlText w:val="%2."/>
      <w:lvlJc w:val="left"/>
      <w:pPr>
        <w:ind w:left="1440" w:hanging="360"/>
      </w:pPr>
    </w:lvl>
    <w:lvl w:ilvl="2" w:tplc="B60C74DE">
      <w:start w:val="1"/>
      <w:numFmt w:val="lowerRoman"/>
      <w:lvlText w:val="%3."/>
      <w:lvlJc w:val="right"/>
      <w:pPr>
        <w:ind w:left="2160" w:hanging="180"/>
      </w:pPr>
    </w:lvl>
    <w:lvl w:ilvl="3" w:tplc="F438C782">
      <w:start w:val="1"/>
      <w:numFmt w:val="decimal"/>
      <w:lvlText w:val="%4."/>
      <w:lvlJc w:val="left"/>
      <w:pPr>
        <w:ind w:left="2880" w:hanging="360"/>
      </w:pPr>
    </w:lvl>
    <w:lvl w:ilvl="4" w:tplc="709C7786">
      <w:start w:val="1"/>
      <w:numFmt w:val="lowerLetter"/>
      <w:lvlText w:val="%5."/>
      <w:lvlJc w:val="left"/>
      <w:pPr>
        <w:ind w:left="3600" w:hanging="360"/>
      </w:pPr>
    </w:lvl>
    <w:lvl w:ilvl="5" w:tplc="C34AA20E">
      <w:start w:val="1"/>
      <w:numFmt w:val="lowerRoman"/>
      <w:lvlText w:val="%6."/>
      <w:lvlJc w:val="right"/>
      <w:pPr>
        <w:ind w:left="4320" w:hanging="180"/>
      </w:pPr>
    </w:lvl>
    <w:lvl w:ilvl="6" w:tplc="63ECED08">
      <w:start w:val="1"/>
      <w:numFmt w:val="decimal"/>
      <w:lvlText w:val="%7."/>
      <w:lvlJc w:val="left"/>
      <w:pPr>
        <w:ind w:left="5040" w:hanging="360"/>
      </w:pPr>
    </w:lvl>
    <w:lvl w:ilvl="7" w:tplc="118C824C">
      <w:start w:val="1"/>
      <w:numFmt w:val="lowerLetter"/>
      <w:lvlText w:val="%8."/>
      <w:lvlJc w:val="left"/>
      <w:pPr>
        <w:ind w:left="5760" w:hanging="360"/>
      </w:pPr>
    </w:lvl>
    <w:lvl w:ilvl="8" w:tplc="3A089E0E">
      <w:start w:val="1"/>
      <w:numFmt w:val="lowerRoman"/>
      <w:lvlText w:val="%9."/>
      <w:lvlJc w:val="right"/>
      <w:pPr>
        <w:ind w:left="6480" w:hanging="180"/>
      </w:pPr>
    </w:lvl>
  </w:abstractNum>
  <w:abstractNum w:abstractNumId="568" w15:restartNumberingAfterBreak="0">
    <w:nsid w:val="74CB7958"/>
    <w:multiLevelType w:val="multilevel"/>
    <w:tmpl w:val="5C165538"/>
    <w:lvl w:ilvl="0">
      <w:start w:val="1"/>
      <w:numFmt w:val="lowerLetter"/>
      <w:lvlText w:val="%1)"/>
      <w:lvlJc w:val="left"/>
      <w:pPr>
        <w:ind w:left="720" w:hanging="360"/>
      </w:pPr>
      <w:rPr>
        <w:rFonts w:ascii="Noto Sans" w:hAnsi="Noto San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69" w15:restartNumberingAfterBreak="0">
    <w:nsid w:val="74E6B097"/>
    <w:multiLevelType w:val="hybridMultilevel"/>
    <w:tmpl w:val="67D23D26"/>
    <w:lvl w:ilvl="0" w:tplc="3314E982">
      <w:start w:val="1"/>
      <w:numFmt w:val="upperLetter"/>
      <w:lvlText w:val="%1."/>
      <w:lvlJc w:val="left"/>
      <w:pPr>
        <w:ind w:left="720" w:hanging="360"/>
      </w:pPr>
    </w:lvl>
    <w:lvl w:ilvl="1" w:tplc="E3C6A620">
      <w:start w:val="1"/>
      <w:numFmt w:val="lowerLetter"/>
      <w:lvlText w:val="%2."/>
      <w:lvlJc w:val="left"/>
      <w:pPr>
        <w:ind w:left="1440" w:hanging="360"/>
      </w:pPr>
    </w:lvl>
    <w:lvl w:ilvl="2" w:tplc="AE5C9E0C">
      <w:start w:val="1"/>
      <w:numFmt w:val="lowerRoman"/>
      <w:lvlText w:val="%3."/>
      <w:lvlJc w:val="right"/>
      <w:pPr>
        <w:ind w:left="2160" w:hanging="180"/>
      </w:pPr>
    </w:lvl>
    <w:lvl w:ilvl="3" w:tplc="A4502AE6">
      <w:start w:val="1"/>
      <w:numFmt w:val="decimal"/>
      <w:lvlText w:val="%4."/>
      <w:lvlJc w:val="left"/>
      <w:pPr>
        <w:ind w:left="2880" w:hanging="360"/>
      </w:pPr>
    </w:lvl>
    <w:lvl w:ilvl="4" w:tplc="2AA8F9DA">
      <w:start w:val="1"/>
      <w:numFmt w:val="lowerLetter"/>
      <w:lvlText w:val="%5."/>
      <w:lvlJc w:val="left"/>
      <w:pPr>
        <w:ind w:left="3600" w:hanging="360"/>
      </w:pPr>
    </w:lvl>
    <w:lvl w:ilvl="5" w:tplc="A246CD9E">
      <w:start w:val="1"/>
      <w:numFmt w:val="lowerRoman"/>
      <w:lvlText w:val="%6."/>
      <w:lvlJc w:val="right"/>
      <w:pPr>
        <w:ind w:left="4320" w:hanging="180"/>
      </w:pPr>
    </w:lvl>
    <w:lvl w:ilvl="6" w:tplc="D88AE12A">
      <w:start w:val="1"/>
      <w:numFmt w:val="decimal"/>
      <w:lvlText w:val="%7."/>
      <w:lvlJc w:val="left"/>
      <w:pPr>
        <w:ind w:left="5040" w:hanging="360"/>
      </w:pPr>
    </w:lvl>
    <w:lvl w:ilvl="7" w:tplc="CDCCBA1E">
      <w:start w:val="1"/>
      <w:numFmt w:val="lowerLetter"/>
      <w:lvlText w:val="%8."/>
      <w:lvlJc w:val="left"/>
      <w:pPr>
        <w:ind w:left="5760" w:hanging="360"/>
      </w:pPr>
    </w:lvl>
    <w:lvl w:ilvl="8" w:tplc="9CDC3462">
      <w:start w:val="1"/>
      <w:numFmt w:val="lowerRoman"/>
      <w:lvlText w:val="%9."/>
      <w:lvlJc w:val="right"/>
      <w:pPr>
        <w:ind w:left="6480" w:hanging="180"/>
      </w:pPr>
    </w:lvl>
  </w:abstractNum>
  <w:abstractNum w:abstractNumId="570" w15:restartNumberingAfterBreak="0">
    <w:nsid w:val="74FAE17E"/>
    <w:multiLevelType w:val="hybridMultilevel"/>
    <w:tmpl w:val="7CAA062E"/>
    <w:lvl w:ilvl="0" w:tplc="564034F0">
      <w:start w:val="1"/>
      <w:numFmt w:val="upperLetter"/>
      <w:lvlText w:val="%1."/>
      <w:lvlJc w:val="left"/>
      <w:pPr>
        <w:ind w:left="720" w:hanging="360"/>
      </w:pPr>
    </w:lvl>
    <w:lvl w:ilvl="1" w:tplc="482C1278">
      <w:start w:val="1"/>
      <w:numFmt w:val="lowerLetter"/>
      <w:lvlText w:val="%2."/>
      <w:lvlJc w:val="left"/>
      <w:pPr>
        <w:ind w:left="1440" w:hanging="360"/>
      </w:pPr>
    </w:lvl>
    <w:lvl w:ilvl="2" w:tplc="070CBD8A">
      <w:start w:val="1"/>
      <w:numFmt w:val="lowerRoman"/>
      <w:lvlText w:val="%3."/>
      <w:lvlJc w:val="right"/>
      <w:pPr>
        <w:ind w:left="2160" w:hanging="180"/>
      </w:pPr>
    </w:lvl>
    <w:lvl w:ilvl="3" w:tplc="E7DCA306">
      <w:start w:val="1"/>
      <w:numFmt w:val="decimal"/>
      <w:lvlText w:val="%4."/>
      <w:lvlJc w:val="left"/>
      <w:pPr>
        <w:ind w:left="2880" w:hanging="360"/>
      </w:pPr>
    </w:lvl>
    <w:lvl w:ilvl="4" w:tplc="CD142C54">
      <w:start w:val="1"/>
      <w:numFmt w:val="lowerLetter"/>
      <w:lvlText w:val="%5."/>
      <w:lvlJc w:val="left"/>
      <w:pPr>
        <w:ind w:left="3600" w:hanging="360"/>
      </w:pPr>
    </w:lvl>
    <w:lvl w:ilvl="5" w:tplc="03182EB0">
      <w:start w:val="1"/>
      <w:numFmt w:val="lowerRoman"/>
      <w:lvlText w:val="%6."/>
      <w:lvlJc w:val="right"/>
      <w:pPr>
        <w:ind w:left="4320" w:hanging="180"/>
      </w:pPr>
    </w:lvl>
    <w:lvl w:ilvl="6" w:tplc="90FA62DA">
      <w:start w:val="1"/>
      <w:numFmt w:val="decimal"/>
      <w:lvlText w:val="%7."/>
      <w:lvlJc w:val="left"/>
      <w:pPr>
        <w:ind w:left="5040" w:hanging="360"/>
      </w:pPr>
    </w:lvl>
    <w:lvl w:ilvl="7" w:tplc="C2CCBF50">
      <w:start w:val="1"/>
      <w:numFmt w:val="lowerLetter"/>
      <w:lvlText w:val="%8."/>
      <w:lvlJc w:val="left"/>
      <w:pPr>
        <w:ind w:left="5760" w:hanging="360"/>
      </w:pPr>
    </w:lvl>
    <w:lvl w:ilvl="8" w:tplc="1204904E">
      <w:start w:val="1"/>
      <w:numFmt w:val="lowerRoman"/>
      <w:lvlText w:val="%9."/>
      <w:lvlJc w:val="right"/>
      <w:pPr>
        <w:ind w:left="6480" w:hanging="180"/>
      </w:pPr>
    </w:lvl>
  </w:abstractNum>
  <w:abstractNum w:abstractNumId="571" w15:restartNumberingAfterBreak="0">
    <w:nsid w:val="751BAC35"/>
    <w:multiLevelType w:val="hybridMultilevel"/>
    <w:tmpl w:val="D81E8878"/>
    <w:lvl w:ilvl="0" w:tplc="0A441C36">
      <w:start w:val="1"/>
      <w:numFmt w:val="bullet"/>
      <w:lvlText w:val="-"/>
      <w:lvlJc w:val="left"/>
      <w:pPr>
        <w:ind w:left="720" w:hanging="360"/>
      </w:pPr>
      <w:rPr>
        <w:rFonts w:ascii="Noto Sans" w:hAnsi="Noto Sans" w:hint="default"/>
      </w:rPr>
    </w:lvl>
    <w:lvl w:ilvl="1" w:tplc="917A9186">
      <w:start w:val="1"/>
      <w:numFmt w:val="bullet"/>
      <w:lvlText w:val="o"/>
      <w:lvlJc w:val="left"/>
      <w:pPr>
        <w:ind w:left="1440" w:hanging="360"/>
      </w:pPr>
      <w:rPr>
        <w:rFonts w:ascii="Courier New" w:hAnsi="Courier New" w:hint="default"/>
      </w:rPr>
    </w:lvl>
    <w:lvl w:ilvl="2" w:tplc="5C9AEAC0">
      <w:start w:val="1"/>
      <w:numFmt w:val="bullet"/>
      <w:lvlText w:val=""/>
      <w:lvlJc w:val="left"/>
      <w:pPr>
        <w:ind w:left="2160" w:hanging="360"/>
      </w:pPr>
      <w:rPr>
        <w:rFonts w:ascii="Wingdings" w:hAnsi="Wingdings" w:hint="default"/>
      </w:rPr>
    </w:lvl>
    <w:lvl w:ilvl="3" w:tplc="475272D6">
      <w:start w:val="1"/>
      <w:numFmt w:val="bullet"/>
      <w:lvlText w:val=""/>
      <w:lvlJc w:val="left"/>
      <w:pPr>
        <w:ind w:left="2880" w:hanging="360"/>
      </w:pPr>
      <w:rPr>
        <w:rFonts w:ascii="Symbol" w:hAnsi="Symbol" w:hint="default"/>
      </w:rPr>
    </w:lvl>
    <w:lvl w:ilvl="4" w:tplc="E7E4A2D6">
      <w:start w:val="1"/>
      <w:numFmt w:val="bullet"/>
      <w:lvlText w:val="o"/>
      <w:lvlJc w:val="left"/>
      <w:pPr>
        <w:ind w:left="3600" w:hanging="360"/>
      </w:pPr>
      <w:rPr>
        <w:rFonts w:ascii="Courier New" w:hAnsi="Courier New" w:hint="default"/>
      </w:rPr>
    </w:lvl>
    <w:lvl w:ilvl="5" w:tplc="9C5E6280">
      <w:start w:val="1"/>
      <w:numFmt w:val="bullet"/>
      <w:lvlText w:val=""/>
      <w:lvlJc w:val="left"/>
      <w:pPr>
        <w:ind w:left="4320" w:hanging="360"/>
      </w:pPr>
      <w:rPr>
        <w:rFonts w:ascii="Wingdings" w:hAnsi="Wingdings" w:hint="default"/>
      </w:rPr>
    </w:lvl>
    <w:lvl w:ilvl="6" w:tplc="20363640">
      <w:start w:val="1"/>
      <w:numFmt w:val="bullet"/>
      <w:lvlText w:val=""/>
      <w:lvlJc w:val="left"/>
      <w:pPr>
        <w:ind w:left="5040" w:hanging="360"/>
      </w:pPr>
      <w:rPr>
        <w:rFonts w:ascii="Symbol" w:hAnsi="Symbol" w:hint="default"/>
      </w:rPr>
    </w:lvl>
    <w:lvl w:ilvl="7" w:tplc="91A85BBE">
      <w:start w:val="1"/>
      <w:numFmt w:val="bullet"/>
      <w:lvlText w:val="o"/>
      <w:lvlJc w:val="left"/>
      <w:pPr>
        <w:ind w:left="5760" w:hanging="360"/>
      </w:pPr>
      <w:rPr>
        <w:rFonts w:ascii="Courier New" w:hAnsi="Courier New" w:hint="default"/>
      </w:rPr>
    </w:lvl>
    <w:lvl w:ilvl="8" w:tplc="FFDC239A">
      <w:start w:val="1"/>
      <w:numFmt w:val="bullet"/>
      <w:lvlText w:val=""/>
      <w:lvlJc w:val="left"/>
      <w:pPr>
        <w:ind w:left="6480" w:hanging="360"/>
      </w:pPr>
      <w:rPr>
        <w:rFonts w:ascii="Wingdings" w:hAnsi="Wingdings" w:hint="default"/>
      </w:rPr>
    </w:lvl>
  </w:abstractNum>
  <w:abstractNum w:abstractNumId="572" w15:restartNumberingAfterBreak="0">
    <w:nsid w:val="752D164E"/>
    <w:multiLevelType w:val="hybridMultilevel"/>
    <w:tmpl w:val="0900A384"/>
    <w:lvl w:ilvl="0" w:tplc="A10AAE3C">
      <w:start w:val="1"/>
      <w:numFmt w:val="upperLetter"/>
      <w:lvlText w:val="%1."/>
      <w:lvlJc w:val="left"/>
      <w:pPr>
        <w:ind w:left="720" w:hanging="360"/>
      </w:pPr>
    </w:lvl>
    <w:lvl w:ilvl="1" w:tplc="A39C4332">
      <w:start w:val="1"/>
      <w:numFmt w:val="lowerLetter"/>
      <w:lvlText w:val="%2."/>
      <w:lvlJc w:val="left"/>
      <w:pPr>
        <w:ind w:left="1440" w:hanging="360"/>
      </w:pPr>
    </w:lvl>
    <w:lvl w:ilvl="2" w:tplc="2B689F10">
      <w:start w:val="1"/>
      <w:numFmt w:val="lowerRoman"/>
      <w:lvlText w:val="%3."/>
      <w:lvlJc w:val="right"/>
      <w:pPr>
        <w:ind w:left="2160" w:hanging="180"/>
      </w:pPr>
    </w:lvl>
    <w:lvl w:ilvl="3" w:tplc="9DC2C6AC">
      <w:start w:val="1"/>
      <w:numFmt w:val="decimal"/>
      <w:lvlText w:val="%4."/>
      <w:lvlJc w:val="left"/>
      <w:pPr>
        <w:ind w:left="2880" w:hanging="360"/>
      </w:pPr>
    </w:lvl>
    <w:lvl w:ilvl="4" w:tplc="3344281C">
      <w:start w:val="1"/>
      <w:numFmt w:val="lowerLetter"/>
      <w:lvlText w:val="%5."/>
      <w:lvlJc w:val="left"/>
      <w:pPr>
        <w:ind w:left="3600" w:hanging="360"/>
      </w:pPr>
    </w:lvl>
    <w:lvl w:ilvl="5" w:tplc="3C5CF592">
      <w:start w:val="1"/>
      <w:numFmt w:val="lowerRoman"/>
      <w:lvlText w:val="%6."/>
      <w:lvlJc w:val="right"/>
      <w:pPr>
        <w:ind w:left="4320" w:hanging="180"/>
      </w:pPr>
    </w:lvl>
    <w:lvl w:ilvl="6" w:tplc="90DA84F4">
      <w:start w:val="1"/>
      <w:numFmt w:val="decimal"/>
      <w:lvlText w:val="%7."/>
      <w:lvlJc w:val="left"/>
      <w:pPr>
        <w:ind w:left="5040" w:hanging="360"/>
      </w:pPr>
    </w:lvl>
    <w:lvl w:ilvl="7" w:tplc="2E087070">
      <w:start w:val="1"/>
      <w:numFmt w:val="lowerLetter"/>
      <w:lvlText w:val="%8."/>
      <w:lvlJc w:val="left"/>
      <w:pPr>
        <w:ind w:left="5760" w:hanging="360"/>
      </w:pPr>
    </w:lvl>
    <w:lvl w:ilvl="8" w:tplc="F34C68B0">
      <w:start w:val="1"/>
      <w:numFmt w:val="lowerRoman"/>
      <w:lvlText w:val="%9."/>
      <w:lvlJc w:val="right"/>
      <w:pPr>
        <w:ind w:left="6480" w:hanging="180"/>
      </w:pPr>
    </w:lvl>
  </w:abstractNum>
  <w:abstractNum w:abstractNumId="573" w15:restartNumberingAfterBreak="0">
    <w:nsid w:val="754C26EF"/>
    <w:multiLevelType w:val="hybridMultilevel"/>
    <w:tmpl w:val="55BA582A"/>
    <w:lvl w:ilvl="0" w:tplc="CAE41606">
      <w:start w:val="1"/>
      <w:numFmt w:val="bullet"/>
      <w:lvlText w:val="-"/>
      <w:lvlJc w:val="left"/>
      <w:pPr>
        <w:ind w:left="720" w:hanging="360"/>
      </w:pPr>
      <w:rPr>
        <w:rFonts w:ascii="Noto Sans" w:hAnsi="Noto Sans" w:hint="default"/>
      </w:rPr>
    </w:lvl>
    <w:lvl w:ilvl="1" w:tplc="5DE6CF4C">
      <w:start w:val="1"/>
      <w:numFmt w:val="bullet"/>
      <w:lvlText w:val="o"/>
      <w:lvlJc w:val="left"/>
      <w:pPr>
        <w:ind w:left="1440" w:hanging="360"/>
      </w:pPr>
      <w:rPr>
        <w:rFonts w:ascii="Courier New" w:hAnsi="Courier New" w:hint="default"/>
      </w:rPr>
    </w:lvl>
    <w:lvl w:ilvl="2" w:tplc="401E11AE">
      <w:start w:val="1"/>
      <w:numFmt w:val="bullet"/>
      <w:lvlText w:val=""/>
      <w:lvlJc w:val="left"/>
      <w:pPr>
        <w:ind w:left="2160" w:hanging="360"/>
      </w:pPr>
      <w:rPr>
        <w:rFonts w:ascii="Wingdings" w:hAnsi="Wingdings" w:hint="default"/>
      </w:rPr>
    </w:lvl>
    <w:lvl w:ilvl="3" w:tplc="AB3A7C98">
      <w:start w:val="1"/>
      <w:numFmt w:val="bullet"/>
      <w:lvlText w:val=""/>
      <w:lvlJc w:val="left"/>
      <w:pPr>
        <w:ind w:left="2880" w:hanging="360"/>
      </w:pPr>
      <w:rPr>
        <w:rFonts w:ascii="Symbol" w:hAnsi="Symbol" w:hint="default"/>
      </w:rPr>
    </w:lvl>
    <w:lvl w:ilvl="4" w:tplc="3BC444D2">
      <w:start w:val="1"/>
      <w:numFmt w:val="bullet"/>
      <w:lvlText w:val="o"/>
      <w:lvlJc w:val="left"/>
      <w:pPr>
        <w:ind w:left="3600" w:hanging="360"/>
      </w:pPr>
      <w:rPr>
        <w:rFonts w:ascii="Courier New" w:hAnsi="Courier New" w:hint="default"/>
      </w:rPr>
    </w:lvl>
    <w:lvl w:ilvl="5" w:tplc="B1C446A4">
      <w:start w:val="1"/>
      <w:numFmt w:val="bullet"/>
      <w:lvlText w:val=""/>
      <w:lvlJc w:val="left"/>
      <w:pPr>
        <w:ind w:left="4320" w:hanging="360"/>
      </w:pPr>
      <w:rPr>
        <w:rFonts w:ascii="Wingdings" w:hAnsi="Wingdings" w:hint="default"/>
      </w:rPr>
    </w:lvl>
    <w:lvl w:ilvl="6" w:tplc="671C26BE">
      <w:start w:val="1"/>
      <w:numFmt w:val="bullet"/>
      <w:lvlText w:val=""/>
      <w:lvlJc w:val="left"/>
      <w:pPr>
        <w:ind w:left="5040" w:hanging="360"/>
      </w:pPr>
      <w:rPr>
        <w:rFonts w:ascii="Symbol" w:hAnsi="Symbol" w:hint="default"/>
      </w:rPr>
    </w:lvl>
    <w:lvl w:ilvl="7" w:tplc="9768DF78">
      <w:start w:val="1"/>
      <w:numFmt w:val="bullet"/>
      <w:lvlText w:val="o"/>
      <w:lvlJc w:val="left"/>
      <w:pPr>
        <w:ind w:left="5760" w:hanging="360"/>
      </w:pPr>
      <w:rPr>
        <w:rFonts w:ascii="Courier New" w:hAnsi="Courier New" w:hint="default"/>
      </w:rPr>
    </w:lvl>
    <w:lvl w:ilvl="8" w:tplc="7EDAD24C">
      <w:start w:val="1"/>
      <w:numFmt w:val="bullet"/>
      <w:lvlText w:val=""/>
      <w:lvlJc w:val="left"/>
      <w:pPr>
        <w:ind w:left="6480" w:hanging="360"/>
      </w:pPr>
      <w:rPr>
        <w:rFonts w:ascii="Wingdings" w:hAnsi="Wingdings" w:hint="default"/>
      </w:rPr>
    </w:lvl>
  </w:abstractNum>
  <w:abstractNum w:abstractNumId="574" w15:restartNumberingAfterBreak="0">
    <w:nsid w:val="7571E2F6"/>
    <w:multiLevelType w:val="hybridMultilevel"/>
    <w:tmpl w:val="88F816F2"/>
    <w:lvl w:ilvl="0" w:tplc="A2E2309E">
      <w:start w:val="1"/>
      <w:numFmt w:val="upperLetter"/>
      <w:lvlText w:val="%1."/>
      <w:lvlJc w:val="left"/>
      <w:pPr>
        <w:ind w:left="720" w:hanging="360"/>
      </w:pPr>
    </w:lvl>
    <w:lvl w:ilvl="1" w:tplc="7698328E">
      <w:start w:val="1"/>
      <w:numFmt w:val="lowerLetter"/>
      <w:lvlText w:val="%2."/>
      <w:lvlJc w:val="left"/>
      <w:pPr>
        <w:ind w:left="1440" w:hanging="360"/>
      </w:pPr>
    </w:lvl>
    <w:lvl w:ilvl="2" w:tplc="FC6AF0CA">
      <w:start w:val="1"/>
      <w:numFmt w:val="lowerRoman"/>
      <w:lvlText w:val="%3."/>
      <w:lvlJc w:val="right"/>
      <w:pPr>
        <w:ind w:left="2160" w:hanging="180"/>
      </w:pPr>
    </w:lvl>
    <w:lvl w:ilvl="3" w:tplc="39C81BE4">
      <w:start w:val="1"/>
      <w:numFmt w:val="decimal"/>
      <w:lvlText w:val="%4."/>
      <w:lvlJc w:val="left"/>
      <w:pPr>
        <w:ind w:left="2880" w:hanging="360"/>
      </w:pPr>
    </w:lvl>
    <w:lvl w:ilvl="4" w:tplc="822420E8">
      <w:start w:val="1"/>
      <w:numFmt w:val="lowerLetter"/>
      <w:lvlText w:val="%5."/>
      <w:lvlJc w:val="left"/>
      <w:pPr>
        <w:ind w:left="3600" w:hanging="360"/>
      </w:pPr>
    </w:lvl>
    <w:lvl w:ilvl="5" w:tplc="B7F6E4C2">
      <w:start w:val="1"/>
      <w:numFmt w:val="lowerRoman"/>
      <w:lvlText w:val="%6."/>
      <w:lvlJc w:val="right"/>
      <w:pPr>
        <w:ind w:left="4320" w:hanging="180"/>
      </w:pPr>
    </w:lvl>
    <w:lvl w:ilvl="6" w:tplc="63CE2A08">
      <w:start w:val="1"/>
      <w:numFmt w:val="decimal"/>
      <w:lvlText w:val="%7."/>
      <w:lvlJc w:val="left"/>
      <w:pPr>
        <w:ind w:left="5040" w:hanging="360"/>
      </w:pPr>
    </w:lvl>
    <w:lvl w:ilvl="7" w:tplc="DDCC7F66">
      <w:start w:val="1"/>
      <w:numFmt w:val="lowerLetter"/>
      <w:lvlText w:val="%8."/>
      <w:lvlJc w:val="left"/>
      <w:pPr>
        <w:ind w:left="5760" w:hanging="360"/>
      </w:pPr>
    </w:lvl>
    <w:lvl w:ilvl="8" w:tplc="CD62CE26">
      <w:start w:val="1"/>
      <w:numFmt w:val="lowerRoman"/>
      <w:lvlText w:val="%9."/>
      <w:lvlJc w:val="right"/>
      <w:pPr>
        <w:ind w:left="6480" w:hanging="180"/>
      </w:pPr>
    </w:lvl>
  </w:abstractNum>
  <w:abstractNum w:abstractNumId="575" w15:restartNumberingAfterBreak="0">
    <w:nsid w:val="7574E1E3"/>
    <w:multiLevelType w:val="hybridMultilevel"/>
    <w:tmpl w:val="1D000BEA"/>
    <w:lvl w:ilvl="0" w:tplc="9230B7C4">
      <w:start w:val="1"/>
      <w:numFmt w:val="bullet"/>
      <w:lvlText w:val="-"/>
      <w:lvlJc w:val="left"/>
      <w:pPr>
        <w:ind w:left="720" w:hanging="360"/>
      </w:pPr>
      <w:rPr>
        <w:rFonts w:ascii="Noto Sans" w:hAnsi="Noto Sans" w:hint="default"/>
      </w:rPr>
    </w:lvl>
    <w:lvl w:ilvl="1" w:tplc="568CAD28">
      <w:start w:val="1"/>
      <w:numFmt w:val="bullet"/>
      <w:lvlText w:val="o"/>
      <w:lvlJc w:val="left"/>
      <w:pPr>
        <w:ind w:left="1440" w:hanging="360"/>
      </w:pPr>
      <w:rPr>
        <w:rFonts w:ascii="Courier New" w:hAnsi="Courier New" w:hint="default"/>
      </w:rPr>
    </w:lvl>
    <w:lvl w:ilvl="2" w:tplc="66FE7732">
      <w:start w:val="1"/>
      <w:numFmt w:val="bullet"/>
      <w:lvlText w:val=""/>
      <w:lvlJc w:val="left"/>
      <w:pPr>
        <w:ind w:left="2160" w:hanging="360"/>
      </w:pPr>
      <w:rPr>
        <w:rFonts w:ascii="Wingdings" w:hAnsi="Wingdings" w:hint="default"/>
      </w:rPr>
    </w:lvl>
    <w:lvl w:ilvl="3" w:tplc="3D868DF6">
      <w:start w:val="1"/>
      <w:numFmt w:val="bullet"/>
      <w:lvlText w:val=""/>
      <w:lvlJc w:val="left"/>
      <w:pPr>
        <w:ind w:left="2880" w:hanging="360"/>
      </w:pPr>
      <w:rPr>
        <w:rFonts w:ascii="Symbol" w:hAnsi="Symbol" w:hint="default"/>
      </w:rPr>
    </w:lvl>
    <w:lvl w:ilvl="4" w:tplc="7ACA07D4">
      <w:start w:val="1"/>
      <w:numFmt w:val="bullet"/>
      <w:lvlText w:val="o"/>
      <w:lvlJc w:val="left"/>
      <w:pPr>
        <w:ind w:left="3600" w:hanging="360"/>
      </w:pPr>
      <w:rPr>
        <w:rFonts w:ascii="Courier New" w:hAnsi="Courier New" w:hint="default"/>
      </w:rPr>
    </w:lvl>
    <w:lvl w:ilvl="5" w:tplc="AC6882D6">
      <w:start w:val="1"/>
      <w:numFmt w:val="bullet"/>
      <w:lvlText w:val=""/>
      <w:lvlJc w:val="left"/>
      <w:pPr>
        <w:ind w:left="4320" w:hanging="360"/>
      </w:pPr>
      <w:rPr>
        <w:rFonts w:ascii="Wingdings" w:hAnsi="Wingdings" w:hint="default"/>
      </w:rPr>
    </w:lvl>
    <w:lvl w:ilvl="6" w:tplc="ACB29B3A">
      <w:start w:val="1"/>
      <w:numFmt w:val="bullet"/>
      <w:lvlText w:val=""/>
      <w:lvlJc w:val="left"/>
      <w:pPr>
        <w:ind w:left="5040" w:hanging="360"/>
      </w:pPr>
      <w:rPr>
        <w:rFonts w:ascii="Symbol" w:hAnsi="Symbol" w:hint="default"/>
      </w:rPr>
    </w:lvl>
    <w:lvl w:ilvl="7" w:tplc="99641FE4">
      <w:start w:val="1"/>
      <w:numFmt w:val="bullet"/>
      <w:lvlText w:val="o"/>
      <w:lvlJc w:val="left"/>
      <w:pPr>
        <w:ind w:left="5760" w:hanging="360"/>
      </w:pPr>
      <w:rPr>
        <w:rFonts w:ascii="Courier New" w:hAnsi="Courier New" w:hint="default"/>
      </w:rPr>
    </w:lvl>
    <w:lvl w:ilvl="8" w:tplc="BF56F358">
      <w:start w:val="1"/>
      <w:numFmt w:val="bullet"/>
      <w:lvlText w:val=""/>
      <w:lvlJc w:val="left"/>
      <w:pPr>
        <w:ind w:left="6480" w:hanging="360"/>
      </w:pPr>
      <w:rPr>
        <w:rFonts w:ascii="Wingdings" w:hAnsi="Wingdings" w:hint="default"/>
      </w:rPr>
    </w:lvl>
  </w:abstractNum>
  <w:abstractNum w:abstractNumId="576" w15:restartNumberingAfterBreak="0">
    <w:nsid w:val="757BA388"/>
    <w:multiLevelType w:val="hybridMultilevel"/>
    <w:tmpl w:val="A83C9614"/>
    <w:lvl w:ilvl="0" w:tplc="064CCE1A">
      <w:start w:val="1"/>
      <w:numFmt w:val="bullet"/>
      <w:lvlText w:val="-"/>
      <w:lvlJc w:val="left"/>
      <w:pPr>
        <w:ind w:left="720" w:hanging="360"/>
      </w:pPr>
      <w:rPr>
        <w:rFonts w:ascii="Noto Sans" w:hAnsi="Noto Sans" w:hint="default"/>
      </w:rPr>
    </w:lvl>
    <w:lvl w:ilvl="1" w:tplc="4A0E7E7C">
      <w:start w:val="1"/>
      <w:numFmt w:val="bullet"/>
      <w:lvlText w:val="o"/>
      <w:lvlJc w:val="left"/>
      <w:pPr>
        <w:ind w:left="1440" w:hanging="360"/>
      </w:pPr>
      <w:rPr>
        <w:rFonts w:ascii="Courier New" w:hAnsi="Courier New" w:hint="default"/>
      </w:rPr>
    </w:lvl>
    <w:lvl w:ilvl="2" w:tplc="E0C46478">
      <w:start w:val="1"/>
      <w:numFmt w:val="bullet"/>
      <w:lvlText w:val=""/>
      <w:lvlJc w:val="left"/>
      <w:pPr>
        <w:ind w:left="2160" w:hanging="360"/>
      </w:pPr>
      <w:rPr>
        <w:rFonts w:ascii="Wingdings" w:hAnsi="Wingdings" w:hint="default"/>
      </w:rPr>
    </w:lvl>
    <w:lvl w:ilvl="3" w:tplc="E51C182A">
      <w:start w:val="1"/>
      <w:numFmt w:val="bullet"/>
      <w:lvlText w:val=""/>
      <w:lvlJc w:val="left"/>
      <w:pPr>
        <w:ind w:left="2880" w:hanging="360"/>
      </w:pPr>
      <w:rPr>
        <w:rFonts w:ascii="Symbol" w:hAnsi="Symbol" w:hint="default"/>
      </w:rPr>
    </w:lvl>
    <w:lvl w:ilvl="4" w:tplc="6D56FB76">
      <w:start w:val="1"/>
      <w:numFmt w:val="bullet"/>
      <w:lvlText w:val="o"/>
      <w:lvlJc w:val="left"/>
      <w:pPr>
        <w:ind w:left="3600" w:hanging="360"/>
      </w:pPr>
      <w:rPr>
        <w:rFonts w:ascii="Courier New" w:hAnsi="Courier New" w:hint="default"/>
      </w:rPr>
    </w:lvl>
    <w:lvl w:ilvl="5" w:tplc="A7587748">
      <w:start w:val="1"/>
      <w:numFmt w:val="bullet"/>
      <w:lvlText w:val=""/>
      <w:lvlJc w:val="left"/>
      <w:pPr>
        <w:ind w:left="4320" w:hanging="360"/>
      </w:pPr>
      <w:rPr>
        <w:rFonts w:ascii="Wingdings" w:hAnsi="Wingdings" w:hint="default"/>
      </w:rPr>
    </w:lvl>
    <w:lvl w:ilvl="6" w:tplc="7F64AC60">
      <w:start w:val="1"/>
      <w:numFmt w:val="bullet"/>
      <w:lvlText w:val=""/>
      <w:lvlJc w:val="left"/>
      <w:pPr>
        <w:ind w:left="5040" w:hanging="360"/>
      </w:pPr>
      <w:rPr>
        <w:rFonts w:ascii="Symbol" w:hAnsi="Symbol" w:hint="default"/>
      </w:rPr>
    </w:lvl>
    <w:lvl w:ilvl="7" w:tplc="6B6A496C">
      <w:start w:val="1"/>
      <w:numFmt w:val="bullet"/>
      <w:lvlText w:val="o"/>
      <w:lvlJc w:val="left"/>
      <w:pPr>
        <w:ind w:left="5760" w:hanging="360"/>
      </w:pPr>
      <w:rPr>
        <w:rFonts w:ascii="Courier New" w:hAnsi="Courier New" w:hint="default"/>
      </w:rPr>
    </w:lvl>
    <w:lvl w:ilvl="8" w:tplc="35EAD7DE">
      <w:start w:val="1"/>
      <w:numFmt w:val="bullet"/>
      <w:lvlText w:val=""/>
      <w:lvlJc w:val="left"/>
      <w:pPr>
        <w:ind w:left="6480" w:hanging="360"/>
      </w:pPr>
      <w:rPr>
        <w:rFonts w:ascii="Wingdings" w:hAnsi="Wingdings" w:hint="default"/>
      </w:rPr>
    </w:lvl>
  </w:abstractNum>
  <w:abstractNum w:abstractNumId="577" w15:restartNumberingAfterBreak="0">
    <w:nsid w:val="75B0971E"/>
    <w:multiLevelType w:val="hybridMultilevel"/>
    <w:tmpl w:val="CFDE2188"/>
    <w:lvl w:ilvl="0" w:tplc="D4DA2B7A">
      <w:start w:val="1"/>
      <w:numFmt w:val="bullet"/>
      <w:lvlText w:val="-"/>
      <w:lvlJc w:val="left"/>
      <w:pPr>
        <w:ind w:left="720" w:hanging="360"/>
      </w:pPr>
      <w:rPr>
        <w:rFonts w:ascii="Noto Sans" w:hAnsi="Noto Sans" w:hint="default"/>
      </w:rPr>
    </w:lvl>
    <w:lvl w:ilvl="1" w:tplc="392A8C7E">
      <w:start w:val="1"/>
      <w:numFmt w:val="bullet"/>
      <w:lvlText w:val="o"/>
      <w:lvlJc w:val="left"/>
      <w:pPr>
        <w:ind w:left="1440" w:hanging="360"/>
      </w:pPr>
      <w:rPr>
        <w:rFonts w:ascii="Courier New" w:hAnsi="Courier New" w:hint="default"/>
      </w:rPr>
    </w:lvl>
    <w:lvl w:ilvl="2" w:tplc="43B87D68">
      <w:start w:val="1"/>
      <w:numFmt w:val="bullet"/>
      <w:lvlText w:val=""/>
      <w:lvlJc w:val="left"/>
      <w:pPr>
        <w:ind w:left="2160" w:hanging="360"/>
      </w:pPr>
      <w:rPr>
        <w:rFonts w:ascii="Wingdings" w:hAnsi="Wingdings" w:hint="default"/>
      </w:rPr>
    </w:lvl>
    <w:lvl w:ilvl="3" w:tplc="7EC6FDD8">
      <w:start w:val="1"/>
      <w:numFmt w:val="bullet"/>
      <w:lvlText w:val=""/>
      <w:lvlJc w:val="left"/>
      <w:pPr>
        <w:ind w:left="2880" w:hanging="360"/>
      </w:pPr>
      <w:rPr>
        <w:rFonts w:ascii="Symbol" w:hAnsi="Symbol" w:hint="default"/>
      </w:rPr>
    </w:lvl>
    <w:lvl w:ilvl="4" w:tplc="D178898C">
      <w:start w:val="1"/>
      <w:numFmt w:val="bullet"/>
      <w:lvlText w:val="o"/>
      <w:lvlJc w:val="left"/>
      <w:pPr>
        <w:ind w:left="3600" w:hanging="360"/>
      </w:pPr>
      <w:rPr>
        <w:rFonts w:ascii="Courier New" w:hAnsi="Courier New" w:hint="default"/>
      </w:rPr>
    </w:lvl>
    <w:lvl w:ilvl="5" w:tplc="5F2235DE">
      <w:start w:val="1"/>
      <w:numFmt w:val="bullet"/>
      <w:lvlText w:val=""/>
      <w:lvlJc w:val="left"/>
      <w:pPr>
        <w:ind w:left="4320" w:hanging="360"/>
      </w:pPr>
      <w:rPr>
        <w:rFonts w:ascii="Wingdings" w:hAnsi="Wingdings" w:hint="default"/>
      </w:rPr>
    </w:lvl>
    <w:lvl w:ilvl="6" w:tplc="1270BE18">
      <w:start w:val="1"/>
      <w:numFmt w:val="bullet"/>
      <w:lvlText w:val=""/>
      <w:lvlJc w:val="left"/>
      <w:pPr>
        <w:ind w:left="5040" w:hanging="360"/>
      </w:pPr>
      <w:rPr>
        <w:rFonts w:ascii="Symbol" w:hAnsi="Symbol" w:hint="default"/>
      </w:rPr>
    </w:lvl>
    <w:lvl w:ilvl="7" w:tplc="52FC280A">
      <w:start w:val="1"/>
      <w:numFmt w:val="bullet"/>
      <w:lvlText w:val="o"/>
      <w:lvlJc w:val="left"/>
      <w:pPr>
        <w:ind w:left="5760" w:hanging="360"/>
      </w:pPr>
      <w:rPr>
        <w:rFonts w:ascii="Courier New" w:hAnsi="Courier New" w:hint="default"/>
      </w:rPr>
    </w:lvl>
    <w:lvl w:ilvl="8" w:tplc="8154E72C">
      <w:start w:val="1"/>
      <w:numFmt w:val="bullet"/>
      <w:lvlText w:val=""/>
      <w:lvlJc w:val="left"/>
      <w:pPr>
        <w:ind w:left="6480" w:hanging="360"/>
      </w:pPr>
      <w:rPr>
        <w:rFonts w:ascii="Wingdings" w:hAnsi="Wingdings" w:hint="default"/>
      </w:rPr>
    </w:lvl>
  </w:abstractNum>
  <w:abstractNum w:abstractNumId="578" w15:restartNumberingAfterBreak="0">
    <w:nsid w:val="75C3BF5E"/>
    <w:multiLevelType w:val="hybridMultilevel"/>
    <w:tmpl w:val="F54879BA"/>
    <w:lvl w:ilvl="0" w:tplc="48F2E454">
      <w:start w:val="1"/>
      <w:numFmt w:val="upperLetter"/>
      <w:lvlText w:val="%1."/>
      <w:lvlJc w:val="left"/>
      <w:pPr>
        <w:ind w:left="720" w:hanging="360"/>
      </w:pPr>
    </w:lvl>
    <w:lvl w:ilvl="1" w:tplc="FD9E5E10">
      <w:start w:val="1"/>
      <w:numFmt w:val="lowerLetter"/>
      <w:lvlText w:val="%2."/>
      <w:lvlJc w:val="left"/>
      <w:pPr>
        <w:ind w:left="1440" w:hanging="360"/>
      </w:pPr>
    </w:lvl>
    <w:lvl w:ilvl="2" w:tplc="0262D2F4">
      <w:start w:val="1"/>
      <w:numFmt w:val="lowerRoman"/>
      <w:lvlText w:val="%3."/>
      <w:lvlJc w:val="right"/>
      <w:pPr>
        <w:ind w:left="2160" w:hanging="180"/>
      </w:pPr>
    </w:lvl>
    <w:lvl w:ilvl="3" w:tplc="743482AA">
      <w:start w:val="1"/>
      <w:numFmt w:val="decimal"/>
      <w:lvlText w:val="%4."/>
      <w:lvlJc w:val="left"/>
      <w:pPr>
        <w:ind w:left="2880" w:hanging="360"/>
      </w:pPr>
    </w:lvl>
    <w:lvl w:ilvl="4" w:tplc="55921EF4">
      <w:start w:val="1"/>
      <w:numFmt w:val="lowerLetter"/>
      <w:lvlText w:val="%5."/>
      <w:lvlJc w:val="left"/>
      <w:pPr>
        <w:ind w:left="3600" w:hanging="360"/>
      </w:pPr>
    </w:lvl>
    <w:lvl w:ilvl="5" w:tplc="FE9C650C">
      <w:start w:val="1"/>
      <w:numFmt w:val="lowerRoman"/>
      <w:lvlText w:val="%6."/>
      <w:lvlJc w:val="right"/>
      <w:pPr>
        <w:ind w:left="4320" w:hanging="180"/>
      </w:pPr>
    </w:lvl>
    <w:lvl w:ilvl="6" w:tplc="10DAD5CE">
      <w:start w:val="1"/>
      <w:numFmt w:val="decimal"/>
      <w:lvlText w:val="%7."/>
      <w:lvlJc w:val="left"/>
      <w:pPr>
        <w:ind w:left="5040" w:hanging="360"/>
      </w:pPr>
    </w:lvl>
    <w:lvl w:ilvl="7" w:tplc="D554A1E6">
      <w:start w:val="1"/>
      <w:numFmt w:val="lowerLetter"/>
      <w:lvlText w:val="%8."/>
      <w:lvlJc w:val="left"/>
      <w:pPr>
        <w:ind w:left="5760" w:hanging="360"/>
      </w:pPr>
    </w:lvl>
    <w:lvl w:ilvl="8" w:tplc="91CCB4C0">
      <w:start w:val="1"/>
      <w:numFmt w:val="lowerRoman"/>
      <w:lvlText w:val="%9."/>
      <w:lvlJc w:val="right"/>
      <w:pPr>
        <w:ind w:left="6480" w:hanging="180"/>
      </w:pPr>
    </w:lvl>
  </w:abstractNum>
  <w:abstractNum w:abstractNumId="579" w15:restartNumberingAfterBreak="0">
    <w:nsid w:val="75E29AE1"/>
    <w:multiLevelType w:val="hybridMultilevel"/>
    <w:tmpl w:val="EA961FC0"/>
    <w:lvl w:ilvl="0" w:tplc="7820D0D0">
      <w:start w:val="1"/>
      <w:numFmt w:val="upperLetter"/>
      <w:lvlText w:val="%1."/>
      <w:lvlJc w:val="left"/>
      <w:pPr>
        <w:ind w:left="720" w:hanging="360"/>
      </w:pPr>
    </w:lvl>
    <w:lvl w:ilvl="1" w:tplc="6C8E04E6">
      <w:start w:val="1"/>
      <w:numFmt w:val="lowerLetter"/>
      <w:lvlText w:val="%2."/>
      <w:lvlJc w:val="left"/>
      <w:pPr>
        <w:ind w:left="1440" w:hanging="360"/>
      </w:pPr>
    </w:lvl>
    <w:lvl w:ilvl="2" w:tplc="35F44AD0">
      <w:start w:val="1"/>
      <w:numFmt w:val="lowerRoman"/>
      <w:lvlText w:val="%3."/>
      <w:lvlJc w:val="right"/>
      <w:pPr>
        <w:ind w:left="2160" w:hanging="180"/>
      </w:pPr>
    </w:lvl>
    <w:lvl w:ilvl="3" w:tplc="8DF0B202">
      <w:start w:val="1"/>
      <w:numFmt w:val="decimal"/>
      <w:lvlText w:val="%4."/>
      <w:lvlJc w:val="left"/>
      <w:pPr>
        <w:ind w:left="2880" w:hanging="360"/>
      </w:pPr>
    </w:lvl>
    <w:lvl w:ilvl="4" w:tplc="8C7E22FE">
      <w:start w:val="1"/>
      <w:numFmt w:val="lowerLetter"/>
      <w:lvlText w:val="%5."/>
      <w:lvlJc w:val="left"/>
      <w:pPr>
        <w:ind w:left="3600" w:hanging="360"/>
      </w:pPr>
    </w:lvl>
    <w:lvl w:ilvl="5" w:tplc="E2C05A46">
      <w:start w:val="1"/>
      <w:numFmt w:val="lowerRoman"/>
      <w:lvlText w:val="%6."/>
      <w:lvlJc w:val="right"/>
      <w:pPr>
        <w:ind w:left="4320" w:hanging="180"/>
      </w:pPr>
    </w:lvl>
    <w:lvl w:ilvl="6" w:tplc="A9FEE934">
      <w:start w:val="1"/>
      <w:numFmt w:val="decimal"/>
      <w:lvlText w:val="%7."/>
      <w:lvlJc w:val="left"/>
      <w:pPr>
        <w:ind w:left="5040" w:hanging="360"/>
      </w:pPr>
    </w:lvl>
    <w:lvl w:ilvl="7" w:tplc="31FE64CE">
      <w:start w:val="1"/>
      <w:numFmt w:val="lowerLetter"/>
      <w:lvlText w:val="%8."/>
      <w:lvlJc w:val="left"/>
      <w:pPr>
        <w:ind w:left="5760" w:hanging="360"/>
      </w:pPr>
    </w:lvl>
    <w:lvl w:ilvl="8" w:tplc="C4A0C432">
      <w:start w:val="1"/>
      <w:numFmt w:val="lowerRoman"/>
      <w:lvlText w:val="%9."/>
      <w:lvlJc w:val="right"/>
      <w:pPr>
        <w:ind w:left="6480" w:hanging="180"/>
      </w:pPr>
    </w:lvl>
  </w:abstractNum>
  <w:abstractNum w:abstractNumId="580" w15:restartNumberingAfterBreak="0">
    <w:nsid w:val="761472D0"/>
    <w:multiLevelType w:val="hybridMultilevel"/>
    <w:tmpl w:val="46161BE2"/>
    <w:lvl w:ilvl="0" w:tplc="10F0240C">
      <w:start w:val="1"/>
      <w:numFmt w:val="lowerLetter"/>
      <w:lvlText w:val="%1)"/>
      <w:lvlJc w:val="left"/>
      <w:pPr>
        <w:ind w:left="1080" w:hanging="360"/>
      </w:pPr>
    </w:lvl>
    <w:lvl w:ilvl="1" w:tplc="644659F8">
      <w:start w:val="1"/>
      <w:numFmt w:val="lowerLetter"/>
      <w:lvlText w:val="%2."/>
      <w:lvlJc w:val="left"/>
      <w:pPr>
        <w:ind w:left="1800" w:hanging="360"/>
      </w:pPr>
    </w:lvl>
    <w:lvl w:ilvl="2" w:tplc="F604802E">
      <w:start w:val="1"/>
      <w:numFmt w:val="lowerRoman"/>
      <w:lvlText w:val="%3."/>
      <w:lvlJc w:val="right"/>
      <w:pPr>
        <w:ind w:left="2520" w:hanging="180"/>
      </w:pPr>
    </w:lvl>
    <w:lvl w:ilvl="3" w:tplc="E176038E">
      <w:start w:val="1"/>
      <w:numFmt w:val="decimal"/>
      <w:lvlText w:val="%4."/>
      <w:lvlJc w:val="left"/>
      <w:pPr>
        <w:ind w:left="3240" w:hanging="360"/>
      </w:pPr>
    </w:lvl>
    <w:lvl w:ilvl="4" w:tplc="CD9A13A4">
      <w:start w:val="1"/>
      <w:numFmt w:val="lowerLetter"/>
      <w:lvlText w:val="%5."/>
      <w:lvlJc w:val="left"/>
      <w:pPr>
        <w:ind w:left="3960" w:hanging="360"/>
      </w:pPr>
    </w:lvl>
    <w:lvl w:ilvl="5" w:tplc="F78EA172">
      <w:start w:val="1"/>
      <w:numFmt w:val="lowerRoman"/>
      <w:lvlText w:val="%6."/>
      <w:lvlJc w:val="right"/>
      <w:pPr>
        <w:ind w:left="4680" w:hanging="180"/>
      </w:pPr>
    </w:lvl>
    <w:lvl w:ilvl="6" w:tplc="340C2598">
      <w:start w:val="1"/>
      <w:numFmt w:val="decimal"/>
      <w:lvlText w:val="%7."/>
      <w:lvlJc w:val="left"/>
      <w:pPr>
        <w:ind w:left="5400" w:hanging="360"/>
      </w:pPr>
    </w:lvl>
    <w:lvl w:ilvl="7" w:tplc="9BD01F9E">
      <w:start w:val="1"/>
      <w:numFmt w:val="lowerLetter"/>
      <w:lvlText w:val="%8."/>
      <w:lvlJc w:val="left"/>
      <w:pPr>
        <w:ind w:left="6120" w:hanging="360"/>
      </w:pPr>
    </w:lvl>
    <w:lvl w:ilvl="8" w:tplc="44E44C10">
      <w:start w:val="1"/>
      <w:numFmt w:val="lowerRoman"/>
      <w:lvlText w:val="%9."/>
      <w:lvlJc w:val="right"/>
      <w:pPr>
        <w:ind w:left="6840" w:hanging="180"/>
      </w:pPr>
    </w:lvl>
  </w:abstractNum>
  <w:abstractNum w:abstractNumId="581" w15:restartNumberingAfterBreak="0">
    <w:nsid w:val="765BAA72"/>
    <w:multiLevelType w:val="multilevel"/>
    <w:tmpl w:val="4FD29D3E"/>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2" w15:restartNumberingAfterBreak="0">
    <w:nsid w:val="768F9089"/>
    <w:multiLevelType w:val="hybridMultilevel"/>
    <w:tmpl w:val="D04C7168"/>
    <w:lvl w:ilvl="0" w:tplc="25AA54C2">
      <w:start w:val="1"/>
      <w:numFmt w:val="upperLetter"/>
      <w:lvlText w:val="%1."/>
      <w:lvlJc w:val="left"/>
      <w:pPr>
        <w:ind w:left="720" w:hanging="360"/>
      </w:pPr>
    </w:lvl>
    <w:lvl w:ilvl="1" w:tplc="2B9437B6">
      <w:start w:val="1"/>
      <w:numFmt w:val="lowerLetter"/>
      <w:lvlText w:val="%2."/>
      <w:lvlJc w:val="left"/>
      <w:pPr>
        <w:ind w:left="1440" w:hanging="360"/>
      </w:pPr>
    </w:lvl>
    <w:lvl w:ilvl="2" w:tplc="BFCA32B8">
      <w:start w:val="1"/>
      <w:numFmt w:val="lowerRoman"/>
      <w:lvlText w:val="%3."/>
      <w:lvlJc w:val="right"/>
      <w:pPr>
        <w:ind w:left="2160" w:hanging="180"/>
      </w:pPr>
    </w:lvl>
    <w:lvl w:ilvl="3" w:tplc="0BAE8B6E">
      <w:start w:val="1"/>
      <w:numFmt w:val="decimal"/>
      <w:lvlText w:val="%4."/>
      <w:lvlJc w:val="left"/>
      <w:pPr>
        <w:ind w:left="2880" w:hanging="360"/>
      </w:pPr>
    </w:lvl>
    <w:lvl w:ilvl="4" w:tplc="68D2A318">
      <w:start w:val="1"/>
      <w:numFmt w:val="lowerLetter"/>
      <w:lvlText w:val="%5."/>
      <w:lvlJc w:val="left"/>
      <w:pPr>
        <w:ind w:left="3600" w:hanging="360"/>
      </w:pPr>
    </w:lvl>
    <w:lvl w:ilvl="5" w:tplc="56A68638">
      <w:start w:val="1"/>
      <w:numFmt w:val="lowerRoman"/>
      <w:lvlText w:val="%6."/>
      <w:lvlJc w:val="right"/>
      <w:pPr>
        <w:ind w:left="4320" w:hanging="180"/>
      </w:pPr>
    </w:lvl>
    <w:lvl w:ilvl="6" w:tplc="92D68ADC">
      <w:start w:val="1"/>
      <w:numFmt w:val="decimal"/>
      <w:lvlText w:val="%7."/>
      <w:lvlJc w:val="left"/>
      <w:pPr>
        <w:ind w:left="5040" w:hanging="360"/>
      </w:pPr>
    </w:lvl>
    <w:lvl w:ilvl="7" w:tplc="8BB084CC">
      <w:start w:val="1"/>
      <w:numFmt w:val="lowerLetter"/>
      <w:lvlText w:val="%8."/>
      <w:lvlJc w:val="left"/>
      <w:pPr>
        <w:ind w:left="5760" w:hanging="360"/>
      </w:pPr>
    </w:lvl>
    <w:lvl w:ilvl="8" w:tplc="F964FD9E">
      <w:start w:val="1"/>
      <w:numFmt w:val="lowerRoman"/>
      <w:lvlText w:val="%9."/>
      <w:lvlJc w:val="right"/>
      <w:pPr>
        <w:ind w:left="6480" w:hanging="180"/>
      </w:pPr>
    </w:lvl>
  </w:abstractNum>
  <w:abstractNum w:abstractNumId="583" w15:restartNumberingAfterBreak="0">
    <w:nsid w:val="769C92DB"/>
    <w:multiLevelType w:val="hybridMultilevel"/>
    <w:tmpl w:val="8FECBD5E"/>
    <w:lvl w:ilvl="0" w:tplc="55AE6390">
      <w:start w:val="1"/>
      <w:numFmt w:val="bullet"/>
      <w:lvlText w:val=""/>
      <w:lvlJc w:val="left"/>
      <w:pPr>
        <w:ind w:left="720" w:hanging="360"/>
      </w:pPr>
      <w:rPr>
        <w:rFonts w:ascii="Wingdings" w:hAnsi="Wingdings" w:hint="default"/>
      </w:rPr>
    </w:lvl>
    <w:lvl w:ilvl="1" w:tplc="FA288C52">
      <w:start w:val="1"/>
      <w:numFmt w:val="bullet"/>
      <w:lvlText w:val="o"/>
      <w:lvlJc w:val="left"/>
      <w:pPr>
        <w:ind w:left="1440" w:hanging="360"/>
      </w:pPr>
      <w:rPr>
        <w:rFonts w:ascii="Courier New" w:hAnsi="Courier New" w:hint="default"/>
      </w:rPr>
    </w:lvl>
    <w:lvl w:ilvl="2" w:tplc="9B4AF86C">
      <w:start w:val="1"/>
      <w:numFmt w:val="bullet"/>
      <w:lvlText w:val=""/>
      <w:lvlJc w:val="left"/>
      <w:pPr>
        <w:ind w:left="2160" w:hanging="360"/>
      </w:pPr>
      <w:rPr>
        <w:rFonts w:ascii="Wingdings" w:hAnsi="Wingdings" w:hint="default"/>
      </w:rPr>
    </w:lvl>
    <w:lvl w:ilvl="3" w:tplc="09D48162">
      <w:start w:val="1"/>
      <w:numFmt w:val="bullet"/>
      <w:lvlText w:val=""/>
      <w:lvlJc w:val="left"/>
      <w:pPr>
        <w:ind w:left="2880" w:hanging="360"/>
      </w:pPr>
      <w:rPr>
        <w:rFonts w:ascii="Symbol" w:hAnsi="Symbol" w:hint="default"/>
      </w:rPr>
    </w:lvl>
    <w:lvl w:ilvl="4" w:tplc="14E048CE">
      <w:start w:val="1"/>
      <w:numFmt w:val="bullet"/>
      <w:lvlText w:val="o"/>
      <w:lvlJc w:val="left"/>
      <w:pPr>
        <w:ind w:left="3600" w:hanging="360"/>
      </w:pPr>
      <w:rPr>
        <w:rFonts w:ascii="Courier New" w:hAnsi="Courier New" w:hint="default"/>
      </w:rPr>
    </w:lvl>
    <w:lvl w:ilvl="5" w:tplc="7D56C39E">
      <w:start w:val="1"/>
      <w:numFmt w:val="bullet"/>
      <w:lvlText w:val=""/>
      <w:lvlJc w:val="left"/>
      <w:pPr>
        <w:ind w:left="4320" w:hanging="360"/>
      </w:pPr>
      <w:rPr>
        <w:rFonts w:ascii="Wingdings" w:hAnsi="Wingdings" w:hint="default"/>
      </w:rPr>
    </w:lvl>
    <w:lvl w:ilvl="6" w:tplc="11F66356">
      <w:start w:val="1"/>
      <w:numFmt w:val="bullet"/>
      <w:lvlText w:val=""/>
      <w:lvlJc w:val="left"/>
      <w:pPr>
        <w:ind w:left="5040" w:hanging="360"/>
      </w:pPr>
      <w:rPr>
        <w:rFonts w:ascii="Symbol" w:hAnsi="Symbol" w:hint="default"/>
      </w:rPr>
    </w:lvl>
    <w:lvl w:ilvl="7" w:tplc="31C847FA">
      <w:start w:val="1"/>
      <w:numFmt w:val="bullet"/>
      <w:lvlText w:val="o"/>
      <w:lvlJc w:val="left"/>
      <w:pPr>
        <w:ind w:left="5760" w:hanging="360"/>
      </w:pPr>
      <w:rPr>
        <w:rFonts w:ascii="Courier New" w:hAnsi="Courier New" w:hint="default"/>
      </w:rPr>
    </w:lvl>
    <w:lvl w:ilvl="8" w:tplc="9F4CA30A">
      <w:start w:val="1"/>
      <w:numFmt w:val="bullet"/>
      <w:lvlText w:val=""/>
      <w:lvlJc w:val="left"/>
      <w:pPr>
        <w:ind w:left="6480" w:hanging="360"/>
      </w:pPr>
      <w:rPr>
        <w:rFonts w:ascii="Wingdings" w:hAnsi="Wingdings" w:hint="default"/>
      </w:rPr>
    </w:lvl>
  </w:abstractNum>
  <w:abstractNum w:abstractNumId="584" w15:restartNumberingAfterBreak="0">
    <w:nsid w:val="76F48F50"/>
    <w:multiLevelType w:val="hybridMultilevel"/>
    <w:tmpl w:val="A742FED4"/>
    <w:lvl w:ilvl="0" w:tplc="C97C4248">
      <w:start w:val="1"/>
      <w:numFmt w:val="bullet"/>
      <w:lvlText w:val="-"/>
      <w:lvlJc w:val="left"/>
      <w:pPr>
        <w:ind w:left="720" w:hanging="360"/>
      </w:pPr>
      <w:rPr>
        <w:rFonts w:ascii="Noto Sans" w:hAnsi="Noto Sans" w:hint="default"/>
      </w:rPr>
    </w:lvl>
    <w:lvl w:ilvl="1" w:tplc="410A9BFE">
      <w:start w:val="1"/>
      <w:numFmt w:val="bullet"/>
      <w:lvlText w:val="o"/>
      <w:lvlJc w:val="left"/>
      <w:pPr>
        <w:ind w:left="1440" w:hanging="360"/>
      </w:pPr>
      <w:rPr>
        <w:rFonts w:ascii="Courier New" w:hAnsi="Courier New" w:hint="default"/>
      </w:rPr>
    </w:lvl>
    <w:lvl w:ilvl="2" w:tplc="E7A0A97C">
      <w:start w:val="1"/>
      <w:numFmt w:val="bullet"/>
      <w:lvlText w:val=""/>
      <w:lvlJc w:val="left"/>
      <w:pPr>
        <w:ind w:left="2160" w:hanging="360"/>
      </w:pPr>
      <w:rPr>
        <w:rFonts w:ascii="Wingdings" w:hAnsi="Wingdings" w:hint="default"/>
      </w:rPr>
    </w:lvl>
    <w:lvl w:ilvl="3" w:tplc="A3E87362">
      <w:start w:val="1"/>
      <w:numFmt w:val="bullet"/>
      <w:lvlText w:val=""/>
      <w:lvlJc w:val="left"/>
      <w:pPr>
        <w:ind w:left="2880" w:hanging="360"/>
      </w:pPr>
      <w:rPr>
        <w:rFonts w:ascii="Symbol" w:hAnsi="Symbol" w:hint="default"/>
      </w:rPr>
    </w:lvl>
    <w:lvl w:ilvl="4" w:tplc="FDAC4240">
      <w:start w:val="1"/>
      <w:numFmt w:val="bullet"/>
      <w:lvlText w:val="o"/>
      <w:lvlJc w:val="left"/>
      <w:pPr>
        <w:ind w:left="3600" w:hanging="360"/>
      </w:pPr>
      <w:rPr>
        <w:rFonts w:ascii="Courier New" w:hAnsi="Courier New" w:hint="default"/>
      </w:rPr>
    </w:lvl>
    <w:lvl w:ilvl="5" w:tplc="18E42260">
      <w:start w:val="1"/>
      <w:numFmt w:val="bullet"/>
      <w:lvlText w:val=""/>
      <w:lvlJc w:val="left"/>
      <w:pPr>
        <w:ind w:left="4320" w:hanging="360"/>
      </w:pPr>
      <w:rPr>
        <w:rFonts w:ascii="Wingdings" w:hAnsi="Wingdings" w:hint="default"/>
      </w:rPr>
    </w:lvl>
    <w:lvl w:ilvl="6" w:tplc="27B24CF2">
      <w:start w:val="1"/>
      <w:numFmt w:val="bullet"/>
      <w:lvlText w:val=""/>
      <w:lvlJc w:val="left"/>
      <w:pPr>
        <w:ind w:left="5040" w:hanging="360"/>
      </w:pPr>
      <w:rPr>
        <w:rFonts w:ascii="Symbol" w:hAnsi="Symbol" w:hint="default"/>
      </w:rPr>
    </w:lvl>
    <w:lvl w:ilvl="7" w:tplc="36A24B48">
      <w:start w:val="1"/>
      <w:numFmt w:val="bullet"/>
      <w:lvlText w:val="o"/>
      <w:lvlJc w:val="left"/>
      <w:pPr>
        <w:ind w:left="5760" w:hanging="360"/>
      </w:pPr>
      <w:rPr>
        <w:rFonts w:ascii="Courier New" w:hAnsi="Courier New" w:hint="default"/>
      </w:rPr>
    </w:lvl>
    <w:lvl w:ilvl="8" w:tplc="653E9B34">
      <w:start w:val="1"/>
      <w:numFmt w:val="bullet"/>
      <w:lvlText w:val=""/>
      <w:lvlJc w:val="left"/>
      <w:pPr>
        <w:ind w:left="6480" w:hanging="360"/>
      </w:pPr>
      <w:rPr>
        <w:rFonts w:ascii="Wingdings" w:hAnsi="Wingdings" w:hint="default"/>
      </w:rPr>
    </w:lvl>
  </w:abstractNum>
  <w:abstractNum w:abstractNumId="585" w15:restartNumberingAfterBreak="0">
    <w:nsid w:val="77136E50"/>
    <w:multiLevelType w:val="hybridMultilevel"/>
    <w:tmpl w:val="2ED89700"/>
    <w:lvl w:ilvl="0" w:tplc="6E4824A2">
      <w:start w:val="1"/>
      <w:numFmt w:val="bullet"/>
      <w:lvlText w:val="-"/>
      <w:lvlJc w:val="left"/>
      <w:pPr>
        <w:ind w:left="720" w:hanging="360"/>
      </w:pPr>
      <w:rPr>
        <w:rFonts w:ascii="Noto Sans" w:hAnsi="Noto Sans" w:hint="default"/>
      </w:rPr>
    </w:lvl>
    <w:lvl w:ilvl="1" w:tplc="CA5EFFCC">
      <w:start w:val="1"/>
      <w:numFmt w:val="bullet"/>
      <w:lvlText w:val="o"/>
      <w:lvlJc w:val="left"/>
      <w:pPr>
        <w:ind w:left="1440" w:hanging="360"/>
      </w:pPr>
      <w:rPr>
        <w:rFonts w:ascii="Courier New" w:hAnsi="Courier New" w:hint="default"/>
      </w:rPr>
    </w:lvl>
    <w:lvl w:ilvl="2" w:tplc="CFFEE546">
      <w:start w:val="1"/>
      <w:numFmt w:val="bullet"/>
      <w:lvlText w:val=""/>
      <w:lvlJc w:val="left"/>
      <w:pPr>
        <w:ind w:left="2160" w:hanging="360"/>
      </w:pPr>
      <w:rPr>
        <w:rFonts w:ascii="Wingdings" w:hAnsi="Wingdings" w:hint="default"/>
      </w:rPr>
    </w:lvl>
    <w:lvl w:ilvl="3" w:tplc="556C87B2">
      <w:start w:val="1"/>
      <w:numFmt w:val="bullet"/>
      <w:lvlText w:val=""/>
      <w:lvlJc w:val="left"/>
      <w:pPr>
        <w:ind w:left="2880" w:hanging="360"/>
      </w:pPr>
      <w:rPr>
        <w:rFonts w:ascii="Symbol" w:hAnsi="Symbol" w:hint="default"/>
      </w:rPr>
    </w:lvl>
    <w:lvl w:ilvl="4" w:tplc="1E8A0A96">
      <w:start w:val="1"/>
      <w:numFmt w:val="bullet"/>
      <w:lvlText w:val="o"/>
      <w:lvlJc w:val="left"/>
      <w:pPr>
        <w:ind w:left="3600" w:hanging="360"/>
      </w:pPr>
      <w:rPr>
        <w:rFonts w:ascii="Courier New" w:hAnsi="Courier New" w:hint="default"/>
      </w:rPr>
    </w:lvl>
    <w:lvl w:ilvl="5" w:tplc="71647108">
      <w:start w:val="1"/>
      <w:numFmt w:val="bullet"/>
      <w:lvlText w:val=""/>
      <w:lvlJc w:val="left"/>
      <w:pPr>
        <w:ind w:left="4320" w:hanging="360"/>
      </w:pPr>
      <w:rPr>
        <w:rFonts w:ascii="Wingdings" w:hAnsi="Wingdings" w:hint="default"/>
      </w:rPr>
    </w:lvl>
    <w:lvl w:ilvl="6" w:tplc="C29A1442">
      <w:start w:val="1"/>
      <w:numFmt w:val="bullet"/>
      <w:lvlText w:val=""/>
      <w:lvlJc w:val="left"/>
      <w:pPr>
        <w:ind w:left="5040" w:hanging="360"/>
      </w:pPr>
      <w:rPr>
        <w:rFonts w:ascii="Symbol" w:hAnsi="Symbol" w:hint="default"/>
      </w:rPr>
    </w:lvl>
    <w:lvl w:ilvl="7" w:tplc="7334F588">
      <w:start w:val="1"/>
      <w:numFmt w:val="bullet"/>
      <w:lvlText w:val="o"/>
      <w:lvlJc w:val="left"/>
      <w:pPr>
        <w:ind w:left="5760" w:hanging="360"/>
      </w:pPr>
      <w:rPr>
        <w:rFonts w:ascii="Courier New" w:hAnsi="Courier New" w:hint="default"/>
      </w:rPr>
    </w:lvl>
    <w:lvl w:ilvl="8" w:tplc="01C41266">
      <w:start w:val="1"/>
      <w:numFmt w:val="bullet"/>
      <w:lvlText w:val=""/>
      <w:lvlJc w:val="left"/>
      <w:pPr>
        <w:ind w:left="6480" w:hanging="360"/>
      </w:pPr>
      <w:rPr>
        <w:rFonts w:ascii="Wingdings" w:hAnsi="Wingdings" w:hint="default"/>
      </w:rPr>
    </w:lvl>
  </w:abstractNum>
  <w:abstractNum w:abstractNumId="586" w15:restartNumberingAfterBreak="0">
    <w:nsid w:val="771F7CF8"/>
    <w:multiLevelType w:val="hybridMultilevel"/>
    <w:tmpl w:val="62AE3980"/>
    <w:lvl w:ilvl="0" w:tplc="56E02666">
      <w:start w:val="1"/>
      <w:numFmt w:val="bullet"/>
      <w:lvlText w:val="-"/>
      <w:lvlJc w:val="left"/>
      <w:pPr>
        <w:ind w:left="720" w:hanging="360"/>
      </w:pPr>
      <w:rPr>
        <w:rFonts w:ascii="Noto Sans" w:hAnsi="Noto Sans" w:hint="default"/>
      </w:rPr>
    </w:lvl>
    <w:lvl w:ilvl="1" w:tplc="6B26FE0C">
      <w:start w:val="1"/>
      <w:numFmt w:val="bullet"/>
      <w:lvlText w:val="o"/>
      <w:lvlJc w:val="left"/>
      <w:pPr>
        <w:ind w:left="1440" w:hanging="360"/>
      </w:pPr>
      <w:rPr>
        <w:rFonts w:ascii="Courier New" w:hAnsi="Courier New" w:hint="default"/>
      </w:rPr>
    </w:lvl>
    <w:lvl w:ilvl="2" w:tplc="BD8E626E">
      <w:start w:val="1"/>
      <w:numFmt w:val="bullet"/>
      <w:lvlText w:val=""/>
      <w:lvlJc w:val="left"/>
      <w:pPr>
        <w:ind w:left="2160" w:hanging="360"/>
      </w:pPr>
      <w:rPr>
        <w:rFonts w:ascii="Wingdings" w:hAnsi="Wingdings" w:hint="default"/>
      </w:rPr>
    </w:lvl>
    <w:lvl w:ilvl="3" w:tplc="9CB8A3E8">
      <w:start w:val="1"/>
      <w:numFmt w:val="bullet"/>
      <w:lvlText w:val=""/>
      <w:lvlJc w:val="left"/>
      <w:pPr>
        <w:ind w:left="2880" w:hanging="360"/>
      </w:pPr>
      <w:rPr>
        <w:rFonts w:ascii="Symbol" w:hAnsi="Symbol" w:hint="default"/>
      </w:rPr>
    </w:lvl>
    <w:lvl w:ilvl="4" w:tplc="A4E4592A">
      <w:start w:val="1"/>
      <w:numFmt w:val="bullet"/>
      <w:lvlText w:val="o"/>
      <w:lvlJc w:val="left"/>
      <w:pPr>
        <w:ind w:left="3600" w:hanging="360"/>
      </w:pPr>
      <w:rPr>
        <w:rFonts w:ascii="Courier New" w:hAnsi="Courier New" w:hint="default"/>
      </w:rPr>
    </w:lvl>
    <w:lvl w:ilvl="5" w:tplc="F4725C26">
      <w:start w:val="1"/>
      <w:numFmt w:val="bullet"/>
      <w:lvlText w:val=""/>
      <w:lvlJc w:val="left"/>
      <w:pPr>
        <w:ind w:left="4320" w:hanging="360"/>
      </w:pPr>
      <w:rPr>
        <w:rFonts w:ascii="Wingdings" w:hAnsi="Wingdings" w:hint="default"/>
      </w:rPr>
    </w:lvl>
    <w:lvl w:ilvl="6" w:tplc="9F8E761E">
      <w:start w:val="1"/>
      <w:numFmt w:val="bullet"/>
      <w:lvlText w:val=""/>
      <w:lvlJc w:val="left"/>
      <w:pPr>
        <w:ind w:left="5040" w:hanging="360"/>
      </w:pPr>
      <w:rPr>
        <w:rFonts w:ascii="Symbol" w:hAnsi="Symbol" w:hint="default"/>
      </w:rPr>
    </w:lvl>
    <w:lvl w:ilvl="7" w:tplc="D41234E8">
      <w:start w:val="1"/>
      <w:numFmt w:val="bullet"/>
      <w:lvlText w:val="o"/>
      <w:lvlJc w:val="left"/>
      <w:pPr>
        <w:ind w:left="5760" w:hanging="360"/>
      </w:pPr>
      <w:rPr>
        <w:rFonts w:ascii="Courier New" w:hAnsi="Courier New" w:hint="default"/>
      </w:rPr>
    </w:lvl>
    <w:lvl w:ilvl="8" w:tplc="384E789C">
      <w:start w:val="1"/>
      <w:numFmt w:val="bullet"/>
      <w:lvlText w:val=""/>
      <w:lvlJc w:val="left"/>
      <w:pPr>
        <w:ind w:left="6480" w:hanging="360"/>
      </w:pPr>
      <w:rPr>
        <w:rFonts w:ascii="Wingdings" w:hAnsi="Wingdings" w:hint="default"/>
      </w:rPr>
    </w:lvl>
  </w:abstractNum>
  <w:abstractNum w:abstractNumId="587" w15:restartNumberingAfterBreak="0">
    <w:nsid w:val="7735369C"/>
    <w:multiLevelType w:val="hybridMultilevel"/>
    <w:tmpl w:val="B9243D24"/>
    <w:lvl w:ilvl="0" w:tplc="17FA2FE6">
      <w:start w:val="1"/>
      <w:numFmt w:val="bullet"/>
      <w:lvlText w:val="-"/>
      <w:lvlJc w:val="left"/>
      <w:pPr>
        <w:ind w:left="720" w:hanging="360"/>
      </w:pPr>
      <w:rPr>
        <w:rFonts w:ascii="Noto Sans" w:hAnsi="Noto Sans" w:hint="default"/>
      </w:rPr>
    </w:lvl>
    <w:lvl w:ilvl="1" w:tplc="EBD291A0">
      <w:start w:val="1"/>
      <w:numFmt w:val="bullet"/>
      <w:lvlText w:val="o"/>
      <w:lvlJc w:val="left"/>
      <w:pPr>
        <w:ind w:left="1440" w:hanging="360"/>
      </w:pPr>
      <w:rPr>
        <w:rFonts w:ascii="Courier New" w:hAnsi="Courier New" w:hint="default"/>
      </w:rPr>
    </w:lvl>
    <w:lvl w:ilvl="2" w:tplc="349A8A2A">
      <w:start w:val="1"/>
      <w:numFmt w:val="bullet"/>
      <w:lvlText w:val=""/>
      <w:lvlJc w:val="left"/>
      <w:pPr>
        <w:ind w:left="2160" w:hanging="360"/>
      </w:pPr>
      <w:rPr>
        <w:rFonts w:ascii="Wingdings" w:hAnsi="Wingdings" w:hint="default"/>
      </w:rPr>
    </w:lvl>
    <w:lvl w:ilvl="3" w:tplc="03F29904">
      <w:start w:val="1"/>
      <w:numFmt w:val="bullet"/>
      <w:lvlText w:val=""/>
      <w:lvlJc w:val="left"/>
      <w:pPr>
        <w:ind w:left="2880" w:hanging="360"/>
      </w:pPr>
      <w:rPr>
        <w:rFonts w:ascii="Symbol" w:hAnsi="Symbol" w:hint="default"/>
      </w:rPr>
    </w:lvl>
    <w:lvl w:ilvl="4" w:tplc="ADA4FCC6">
      <w:start w:val="1"/>
      <w:numFmt w:val="bullet"/>
      <w:lvlText w:val="o"/>
      <w:lvlJc w:val="left"/>
      <w:pPr>
        <w:ind w:left="3600" w:hanging="360"/>
      </w:pPr>
      <w:rPr>
        <w:rFonts w:ascii="Courier New" w:hAnsi="Courier New" w:hint="default"/>
      </w:rPr>
    </w:lvl>
    <w:lvl w:ilvl="5" w:tplc="F37ECCC4">
      <w:start w:val="1"/>
      <w:numFmt w:val="bullet"/>
      <w:lvlText w:val=""/>
      <w:lvlJc w:val="left"/>
      <w:pPr>
        <w:ind w:left="4320" w:hanging="360"/>
      </w:pPr>
      <w:rPr>
        <w:rFonts w:ascii="Wingdings" w:hAnsi="Wingdings" w:hint="default"/>
      </w:rPr>
    </w:lvl>
    <w:lvl w:ilvl="6" w:tplc="2B28FBAA">
      <w:start w:val="1"/>
      <w:numFmt w:val="bullet"/>
      <w:lvlText w:val=""/>
      <w:lvlJc w:val="left"/>
      <w:pPr>
        <w:ind w:left="5040" w:hanging="360"/>
      </w:pPr>
      <w:rPr>
        <w:rFonts w:ascii="Symbol" w:hAnsi="Symbol" w:hint="default"/>
      </w:rPr>
    </w:lvl>
    <w:lvl w:ilvl="7" w:tplc="47725A6A">
      <w:start w:val="1"/>
      <w:numFmt w:val="bullet"/>
      <w:lvlText w:val="o"/>
      <w:lvlJc w:val="left"/>
      <w:pPr>
        <w:ind w:left="5760" w:hanging="360"/>
      </w:pPr>
      <w:rPr>
        <w:rFonts w:ascii="Courier New" w:hAnsi="Courier New" w:hint="default"/>
      </w:rPr>
    </w:lvl>
    <w:lvl w:ilvl="8" w:tplc="12720532">
      <w:start w:val="1"/>
      <w:numFmt w:val="bullet"/>
      <w:lvlText w:val=""/>
      <w:lvlJc w:val="left"/>
      <w:pPr>
        <w:ind w:left="6480" w:hanging="360"/>
      </w:pPr>
      <w:rPr>
        <w:rFonts w:ascii="Wingdings" w:hAnsi="Wingdings" w:hint="default"/>
      </w:rPr>
    </w:lvl>
  </w:abstractNum>
  <w:abstractNum w:abstractNumId="588" w15:restartNumberingAfterBreak="0">
    <w:nsid w:val="7756AC10"/>
    <w:multiLevelType w:val="hybridMultilevel"/>
    <w:tmpl w:val="C726A3E6"/>
    <w:lvl w:ilvl="0" w:tplc="51B03518">
      <w:start w:val="1"/>
      <w:numFmt w:val="bullet"/>
      <w:lvlText w:val="-"/>
      <w:lvlJc w:val="left"/>
      <w:pPr>
        <w:ind w:left="720" w:hanging="360"/>
      </w:pPr>
      <w:rPr>
        <w:rFonts w:ascii="Noto Sans" w:hAnsi="Noto Sans" w:hint="default"/>
      </w:rPr>
    </w:lvl>
    <w:lvl w:ilvl="1" w:tplc="52A63934">
      <w:start w:val="1"/>
      <w:numFmt w:val="bullet"/>
      <w:lvlText w:val="o"/>
      <w:lvlJc w:val="left"/>
      <w:pPr>
        <w:ind w:left="1440" w:hanging="360"/>
      </w:pPr>
      <w:rPr>
        <w:rFonts w:ascii="Courier New" w:hAnsi="Courier New" w:hint="default"/>
      </w:rPr>
    </w:lvl>
    <w:lvl w:ilvl="2" w:tplc="E2347778">
      <w:start w:val="1"/>
      <w:numFmt w:val="bullet"/>
      <w:lvlText w:val=""/>
      <w:lvlJc w:val="left"/>
      <w:pPr>
        <w:ind w:left="2160" w:hanging="360"/>
      </w:pPr>
      <w:rPr>
        <w:rFonts w:ascii="Wingdings" w:hAnsi="Wingdings" w:hint="default"/>
      </w:rPr>
    </w:lvl>
    <w:lvl w:ilvl="3" w:tplc="B9686324">
      <w:start w:val="1"/>
      <w:numFmt w:val="bullet"/>
      <w:lvlText w:val=""/>
      <w:lvlJc w:val="left"/>
      <w:pPr>
        <w:ind w:left="2880" w:hanging="360"/>
      </w:pPr>
      <w:rPr>
        <w:rFonts w:ascii="Symbol" w:hAnsi="Symbol" w:hint="default"/>
      </w:rPr>
    </w:lvl>
    <w:lvl w:ilvl="4" w:tplc="FA147ED8">
      <w:start w:val="1"/>
      <w:numFmt w:val="bullet"/>
      <w:lvlText w:val="o"/>
      <w:lvlJc w:val="left"/>
      <w:pPr>
        <w:ind w:left="3600" w:hanging="360"/>
      </w:pPr>
      <w:rPr>
        <w:rFonts w:ascii="Courier New" w:hAnsi="Courier New" w:hint="default"/>
      </w:rPr>
    </w:lvl>
    <w:lvl w:ilvl="5" w:tplc="B3D2F558">
      <w:start w:val="1"/>
      <w:numFmt w:val="bullet"/>
      <w:lvlText w:val=""/>
      <w:lvlJc w:val="left"/>
      <w:pPr>
        <w:ind w:left="4320" w:hanging="360"/>
      </w:pPr>
      <w:rPr>
        <w:rFonts w:ascii="Wingdings" w:hAnsi="Wingdings" w:hint="default"/>
      </w:rPr>
    </w:lvl>
    <w:lvl w:ilvl="6" w:tplc="D2BE8498">
      <w:start w:val="1"/>
      <w:numFmt w:val="bullet"/>
      <w:lvlText w:val=""/>
      <w:lvlJc w:val="left"/>
      <w:pPr>
        <w:ind w:left="5040" w:hanging="360"/>
      </w:pPr>
      <w:rPr>
        <w:rFonts w:ascii="Symbol" w:hAnsi="Symbol" w:hint="default"/>
      </w:rPr>
    </w:lvl>
    <w:lvl w:ilvl="7" w:tplc="1C2634F8">
      <w:start w:val="1"/>
      <w:numFmt w:val="bullet"/>
      <w:lvlText w:val="o"/>
      <w:lvlJc w:val="left"/>
      <w:pPr>
        <w:ind w:left="5760" w:hanging="360"/>
      </w:pPr>
      <w:rPr>
        <w:rFonts w:ascii="Courier New" w:hAnsi="Courier New" w:hint="default"/>
      </w:rPr>
    </w:lvl>
    <w:lvl w:ilvl="8" w:tplc="847612E2">
      <w:start w:val="1"/>
      <w:numFmt w:val="bullet"/>
      <w:lvlText w:val=""/>
      <w:lvlJc w:val="left"/>
      <w:pPr>
        <w:ind w:left="6480" w:hanging="360"/>
      </w:pPr>
      <w:rPr>
        <w:rFonts w:ascii="Wingdings" w:hAnsi="Wingdings" w:hint="default"/>
      </w:rPr>
    </w:lvl>
  </w:abstractNum>
  <w:abstractNum w:abstractNumId="589" w15:restartNumberingAfterBreak="0">
    <w:nsid w:val="77C87B42"/>
    <w:multiLevelType w:val="hybridMultilevel"/>
    <w:tmpl w:val="483E01EA"/>
    <w:lvl w:ilvl="0" w:tplc="2D46665E">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0" w15:restartNumberingAfterBreak="0">
    <w:nsid w:val="77D8CD01"/>
    <w:multiLevelType w:val="hybridMultilevel"/>
    <w:tmpl w:val="6C36D186"/>
    <w:lvl w:ilvl="0" w:tplc="7AF6BA20">
      <w:start w:val="1"/>
      <w:numFmt w:val="bullet"/>
      <w:lvlText w:val="-"/>
      <w:lvlJc w:val="left"/>
      <w:pPr>
        <w:ind w:left="720" w:hanging="360"/>
      </w:pPr>
      <w:rPr>
        <w:rFonts w:ascii="Noto Sans" w:hAnsi="Noto Sans" w:hint="default"/>
      </w:rPr>
    </w:lvl>
    <w:lvl w:ilvl="1" w:tplc="105E332A">
      <w:start w:val="1"/>
      <w:numFmt w:val="bullet"/>
      <w:lvlText w:val="o"/>
      <w:lvlJc w:val="left"/>
      <w:pPr>
        <w:ind w:left="1440" w:hanging="360"/>
      </w:pPr>
      <w:rPr>
        <w:rFonts w:ascii="Courier New" w:hAnsi="Courier New" w:hint="default"/>
      </w:rPr>
    </w:lvl>
    <w:lvl w:ilvl="2" w:tplc="5A4C75EE">
      <w:start w:val="1"/>
      <w:numFmt w:val="bullet"/>
      <w:lvlText w:val=""/>
      <w:lvlJc w:val="left"/>
      <w:pPr>
        <w:ind w:left="2160" w:hanging="360"/>
      </w:pPr>
      <w:rPr>
        <w:rFonts w:ascii="Wingdings" w:hAnsi="Wingdings" w:hint="default"/>
      </w:rPr>
    </w:lvl>
    <w:lvl w:ilvl="3" w:tplc="9548717A">
      <w:start w:val="1"/>
      <w:numFmt w:val="bullet"/>
      <w:lvlText w:val=""/>
      <w:lvlJc w:val="left"/>
      <w:pPr>
        <w:ind w:left="2880" w:hanging="360"/>
      </w:pPr>
      <w:rPr>
        <w:rFonts w:ascii="Symbol" w:hAnsi="Symbol" w:hint="default"/>
      </w:rPr>
    </w:lvl>
    <w:lvl w:ilvl="4" w:tplc="C298E89A">
      <w:start w:val="1"/>
      <w:numFmt w:val="bullet"/>
      <w:lvlText w:val="o"/>
      <w:lvlJc w:val="left"/>
      <w:pPr>
        <w:ind w:left="3600" w:hanging="360"/>
      </w:pPr>
      <w:rPr>
        <w:rFonts w:ascii="Courier New" w:hAnsi="Courier New" w:hint="default"/>
      </w:rPr>
    </w:lvl>
    <w:lvl w:ilvl="5" w:tplc="1EDC5826">
      <w:start w:val="1"/>
      <w:numFmt w:val="bullet"/>
      <w:lvlText w:val=""/>
      <w:lvlJc w:val="left"/>
      <w:pPr>
        <w:ind w:left="4320" w:hanging="360"/>
      </w:pPr>
      <w:rPr>
        <w:rFonts w:ascii="Wingdings" w:hAnsi="Wingdings" w:hint="default"/>
      </w:rPr>
    </w:lvl>
    <w:lvl w:ilvl="6" w:tplc="3F1C8808">
      <w:start w:val="1"/>
      <w:numFmt w:val="bullet"/>
      <w:lvlText w:val=""/>
      <w:lvlJc w:val="left"/>
      <w:pPr>
        <w:ind w:left="5040" w:hanging="360"/>
      </w:pPr>
      <w:rPr>
        <w:rFonts w:ascii="Symbol" w:hAnsi="Symbol" w:hint="default"/>
      </w:rPr>
    </w:lvl>
    <w:lvl w:ilvl="7" w:tplc="157226A4">
      <w:start w:val="1"/>
      <w:numFmt w:val="bullet"/>
      <w:lvlText w:val="o"/>
      <w:lvlJc w:val="left"/>
      <w:pPr>
        <w:ind w:left="5760" w:hanging="360"/>
      </w:pPr>
      <w:rPr>
        <w:rFonts w:ascii="Courier New" w:hAnsi="Courier New" w:hint="default"/>
      </w:rPr>
    </w:lvl>
    <w:lvl w:ilvl="8" w:tplc="E16C72CA">
      <w:start w:val="1"/>
      <w:numFmt w:val="bullet"/>
      <w:lvlText w:val=""/>
      <w:lvlJc w:val="left"/>
      <w:pPr>
        <w:ind w:left="6480" w:hanging="360"/>
      </w:pPr>
      <w:rPr>
        <w:rFonts w:ascii="Wingdings" w:hAnsi="Wingdings" w:hint="default"/>
      </w:rPr>
    </w:lvl>
  </w:abstractNum>
  <w:abstractNum w:abstractNumId="591" w15:restartNumberingAfterBreak="0">
    <w:nsid w:val="7837B6AD"/>
    <w:multiLevelType w:val="hybridMultilevel"/>
    <w:tmpl w:val="F29A9F6E"/>
    <w:lvl w:ilvl="0" w:tplc="C7B26CEC">
      <w:start w:val="1"/>
      <w:numFmt w:val="upperLetter"/>
      <w:lvlText w:val="%1."/>
      <w:lvlJc w:val="left"/>
      <w:pPr>
        <w:ind w:left="720" w:hanging="360"/>
      </w:pPr>
    </w:lvl>
    <w:lvl w:ilvl="1" w:tplc="369A3338">
      <w:start w:val="1"/>
      <w:numFmt w:val="lowerLetter"/>
      <w:lvlText w:val="%2."/>
      <w:lvlJc w:val="left"/>
      <w:pPr>
        <w:ind w:left="1440" w:hanging="360"/>
      </w:pPr>
    </w:lvl>
    <w:lvl w:ilvl="2" w:tplc="68BEB8DE">
      <w:start w:val="1"/>
      <w:numFmt w:val="lowerRoman"/>
      <w:lvlText w:val="%3."/>
      <w:lvlJc w:val="right"/>
      <w:pPr>
        <w:ind w:left="2160" w:hanging="180"/>
      </w:pPr>
    </w:lvl>
    <w:lvl w:ilvl="3" w:tplc="AEDA83E0">
      <w:start w:val="1"/>
      <w:numFmt w:val="decimal"/>
      <w:lvlText w:val="%4."/>
      <w:lvlJc w:val="left"/>
      <w:pPr>
        <w:ind w:left="2880" w:hanging="360"/>
      </w:pPr>
    </w:lvl>
    <w:lvl w:ilvl="4" w:tplc="9138B7B6">
      <w:start w:val="1"/>
      <w:numFmt w:val="lowerLetter"/>
      <w:lvlText w:val="%5."/>
      <w:lvlJc w:val="left"/>
      <w:pPr>
        <w:ind w:left="3600" w:hanging="360"/>
      </w:pPr>
    </w:lvl>
    <w:lvl w:ilvl="5" w:tplc="30963EDE">
      <w:start w:val="1"/>
      <w:numFmt w:val="lowerRoman"/>
      <w:lvlText w:val="%6."/>
      <w:lvlJc w:val="right"/>
      <w:pPr>
        <w:ind w:left="4320" w:hanging="180"/>
      </w:pPr>
    </w:lvl>
    <w:lvl w:ilvl="6" w:tplc="3650FB6E">
      <w:start w:val="1"/>
      <w:numFmt w:val="decimal"/>
      <w:lvlText w:val="%7."/>
      <w:lvlJc w:val="left"/>
      <w:pPr>
        <w:ind w:left="5040" w:hanging="360"/>
      </w:pPr>
    </w:lvl>
    <w:lvl w:ilvl="7" w:tplc="6666E1D2">
      <w:start w:val="1"/>
      <w:numFmt w:val="lowerLetter"/>
      <w:lvlText w:val="%8."/>
      <w:lvlJc w:val="left"/>
      <w:pPr>
        <w:ind w:left="5760" w:hanging="360"/>
      </w:pPr>
    </w:lvl>
    <w:lvl w:ilvl="8" w:tplc="D68422FC">
      <w:start w:val="1"/>
      <w:numFmt w:val="lowerRoman"/>
      <w:lvlText w:val="%9."/>
      <w:lvlJc w:val="right"/>
      <w:pPr>
        <w:ind w:left="6480" w:hanging="180"/>
      </w:pPr>
    </w:lvl>
  </w:abstractNum>
  <w:abstractNum w:abstractNumId="592" w15:restartNumberingAfterBreak="0">
    <w:nsid w:val="7841833E"/>
    <w:multiLevelType w:val="hybridMultilevel"/>
    <w:tmpl w:val="BC9099E2"/>
    <w:lvl w:ilvl="0" w:tplc="DA70BD40">
      <w:start w:val="1"/>
      <w:numFmt w:val="bullet"/>
      <w:lvlText w:val="-"/>
      <w:lvlJc w:val="left"/>
      <w:pPr>
        <w:ind w:left="720" w:hanging="360"/>
      </w:pPr>
      <w:rPr>
        <w:rFonts w:ascii="Noto Sans" w:hAnsi="Noto Sans" w:hint="default"/>
      </w:rPr>
    </w:lvl>
    <w:lvl w:ilvl="1" w:tplc="FB1CEA48">
      <w:start w:val="1"/>
      <w:numFmt w:val="bullet"/>
      <w:lvlText w:val="o"/>
      <w:lvlJc w:val="left"/>
      <w:pPr>
        <w:ind w:left="1440" w:hanging="360"/>
      </w:pPr>
      <w:rPr>
        <w:rFonts w:ascii="Courier New" w:hAnsi="Courier New" w:hint="default"/>
      </w:rPr>
    </w:lvl>
    <w:lvl w:ilvl="2" w:tplc="948EA15C">
      <w:start w:val="1"/>
      <w:numFmt w:val="bullet"/>
      <w:lvlText w:val=""/>
      <w:lvlJc w:val="left"/>
      <w:pPr>
        <w:ind w:left="2160" w:hanging="360"/>
      </w:pPr>
      <w:rPr>
        <w:rFonts w:ascii="Wingdings" w:hAnsi="Wingdings" w:hint="default"/>
      </w:rPr>
    </w:lvl>
    <w:lvl w:ilvl="3" w:tplc="C7220488">
      <w:start w:val="1"/>
      <w:numFmt w:val="bullet"/>
      <w:lvlText w:val=""/>
      <w:lvlJc w:val="left"/>
      <w:pPr>
        <w:ind w:left="2880" w:hanging="360"/>
      </w:pPr>
      <w:rPr>
        <w:rFonts w:ascii="Symbol" w:hAnsi="Symbol" w:hint="default"/>
      </w:rPr>
    </w:lvl>
    <w:lvl w:ilvl="4" w:tplc="3786895A">
      <w:start w:val="1"/>
      <w:numFmt w:val="bullet"/>
      <w:lvlText w:val="o"/>
      <w:lvlJc w:val="left"/>
      <w:pPr>
        <w:ind w:left="3600" w:hanging="360"/>
      </w:pPr>
      <w:rPr>
        <w:rFonts w:ascii="Courier New" w:hAnsi="Courier New" w:hint="default"/>
      </w:rPr>
    </w:lvl>
    <w:lvl w:ilvl="5" w:tplc="D4A2CC30">
      <w:start w:val="1"/>
      <w:numFmt w:val="bullet"/>
      <w:lvlText w:val=""/>
      <w:lvlJc w:val="left"/>
      <w:pPr>
        <w:ind w:left="4320" w:hanging="360"/>
      </w:pPr>
      <w:rPr>
        <w:rFonts w:ascii="Wingdings" w:hAnsi="Wingdings" w:hint="default"/>
      </w:rPr>
    </w:lvl>
    <w:lvl w:ilvl="6" w:tplc="0380B700">
      <w:start w:val="1"/>
      <w:numFmt w:val="bullet"/>
      <w:lvlText w:val=""/>
      <w:lvlJc w:val="left"/>
      <w:pPr>
        <w:ind w:left="5040" w:hanging="360"/>
      </w:pPr>
      <w:rPr>
        <w:rFonts w:ascii="Symbol" w:hAnsi="Symbol" w:hint="default"/>
      </w:rPr>
    </w:lvl>
    <w:lvl w:ilvl="7" w:tplc="3376BD82">
      <w:start w:val="1"/>
      <w:numFmt w:val="bullet"/>
      <w:lvlText w:val="o"/>
      <w:lvlJc w:val="left"/>
      <w:pPr>
        <w:ind w:left="5760" w:hanging="360"/>
      </w:pPr>
      <w:rPr>
        <w:rFonts w:ascii="Courier New" w:hAnsi="Courier New" w:hint="default"/>
      </w:rPr>
    </w:lvl>
    <w:lvl w:ilvl="8" w:tplc="B35C4B54">
      <w:start w:val="1"/>
      <w:numFmt w:val="bullet"/>
      <w:lvlText w:val=""/>
      <w:lvlJc w:val="left"/>
      <w:pPr>
        <w:ind w:left="6480" w:hanging="360"/>
      </w:pPr>
      <w:rPr>
        <w:rFonts w:ascii="Wingdings" w:hAnsi="Wingdings" w:hint="default"/>
      </w:rPr>
    </w:lvl>
  </w:abstractNum>
  <w:abstractNum w:abstractNumId="593" w15:restartNumberingAfterBreak="0">
    <w:nsid w:val="7845EA3B"/>
    <w:multiLevelType w:val="hybridMultilevel"/>
    <w:tmpl w:val="30A82D54"/>
    <w:lvl w:ilvl="0" w:tplc="715AF30E">
      <w:start w:val="4"/>
      <w:numFmt w:val="decimal"/>
      <w:lvlText w:val="%1."/>
      <w:lvlJc w:val="left"/>
      <w:pPr>
        <w:ind w:left="720" w:hanging="360"/>
      </w:pPr>
      <w:rPr>
        <w:rFonts w:ascii="Noto Sans" w:hAnsi="Noto Sans" w:hint="default"/>
      </w:rPr>
    </w:lvl>
    <w:lvl w:ilvl="1" w:tplc="EF425E86">
      <w:start w:val="1"/>
      <w:numFmt w:val="lowerLetter"/>
      <w:lvlText w:val="%2."/>
      <w:lvlJc w:val="left"/>
      <w:pPr>
        <w:ind w:left="1440" w:hanging="360"/>
      </w:pPr>
    </w:lvl>
    <w:lvl w:ilvl="2" w:tplc="CFCAFEDE">
      <w:start w:val="1"/>
      <w:numFmt w:val="lowerRoman"/>
      <w:lvlText w:val="%3."/>
      <w:lvlJc w:val="right"/>
      <w:pPr>
        <w:ind w:left="2160" w:hanging="180"/>
      </w:pPr>
    </w:lvl>
    <w:lvl w:ilvl="3" w:tplc="1EC4A9E0">
      <w:start w:val="1"/>
      <w:numFmt w:val="decimal"/>
      <w:lvlText w:val="%4."/>
      <w:lvlJc w:val="left"/>
      <w:pPr>
        <w:ind w:left="2880" w:hanging="360"/>
      </w:pPr>
    </w:lvl>
    <w:lvl w:ilvl="4" w:tplc="746CC97C">
      <w:start w:val="1"/>
      <w:numFmt w:val="lowerLetter"/>
      <w:lvlText w:val="%5."/>
      <w:lvlJc w:val="left"/>
      <w:pPr>
        <w:ind w:left="3600" w:hanging="360"/>
      </w:pPr>
    </w:lvl>
    <w:lvl w:ilvl="5" w:tplc="4B30EF38">
      <w:start w:val="1"/>
      <w:numFmt w:val="lowerRoman"/>
      <w:lvlText w:val="%6."/>
      <w:lvlJc w:val="right"/>
      <w:pPr>
        <w:ind w:left="4320" w:hanging="180"/>
      </w:pPr>
    </w:lvl>
    <w:lvl w:ilvl="6" w:tplc="C5DC40A0">
      <w:start w:val="1"/>
      <w:numFmt w:val="decimal"/>
      <w:lvlText w:val="%7."/>
      <w:lvlJc w:val="left"/>
      <w:pPr>
        <w:ind w:left="5040" w:hanging="360"/>
      </w:pPr>
    </w:lvl>
    <w:lvl w:ilvl="7" w:tplc="CEE25938">
      <w:start w:val="1"/>
      <w:numFmt w:val="lowerLetter"/>
      <w:lvlText w:val="%8."/>
      <w:lvlJc w:val="left"/>
      <w:pPr>
        <w:ind w:left="5760" w:hanging="360"/>
      </w:pPr>
    </w:lvl>
    <w:lvl w:ilvl="8" w:tplc="42645ABA">
      <w:start w:val="1"/>
      <w:numFmt w:val="lowerRoman"/>
      <w:lvlText w:val="%9."/>
      <w:lvlJc w:val="right"/>
      <w:pPr>
        <w:ind w:left="6480" w:hanging="180"/>
      </w:pPr>
    </w:lvl>
  </w:abstractNum>
  <w:abstractNum w:abstractNumId="594" w15:restartNumberingAfterBreak="0">
    <w:nsid w:val="787B0B60"/>
    <w:multiLevelType w:val="hybridMultilevel"/>
    <w:tmpl w:val="93464DCE"/>
    <w:lvl w:ilvl="0" w:tplc="6302D918">
      <w:start w:val="1"/>
      <w:numFmt w:val="bullet"/>
      <w:lvlText w:val="-"/>
      <w:lvlJc w:val="left"/>
      <w:pPr>
        <w:ind w:left="720" w:hanging="360"/>
      </w:pPr>
      <w:rPr>
        <w:rFonts w:ascii="Noto Sans" w:hAnsi="Noto Sans" w:hint="default"/>
      </w:rPr>
    </w:lvl>
    <w:lvl w:ilvl="1" w:tplc="EF227846">
      <w:start w:val="1"/>
      <w:numFmt w:val="bullet"/>
      <w:lvlText w:val="o"/>
      <w:lvlJc w:val="left"/>
      <w:pPr>
        <w:ind w:left="1440" w:hanging="360"/>
      </w:pPr>
      <w:rPr>
        <w:rFonts w:ascii="Courier New" w:hAnsi="Courier New" w:hint="default"/>
      </w:rPr>
    </w:lvl>
    <w:lvl w:ilvl="2" w:tplc="80802C60">
      <w:start w:val="1"/>
      <w:numFmt w:val="bullet"/>
      <w:lvlText w:val=""/>
      <w:lvlJc w:val="left"/>
      <w:pPr>
        <w:ind w:left="2160" w:hanging="360"/>
      </w:pPr>
      <w:rPr>
        <w:rFonts w:ascii="Wingdings" w:hAnsi="Wingdings" w:hint="default"/>
      </w:rPr>
    </w:lvl>
    <w:lvl w:ilvl="3" w:tplc="CE82E546">
      <w:start w:val="1"/>
      <w:numFmt w:val="bullet"/>
      <w:lvlText w:val=""/>
      <w:lvlJc w:val="left"/>
      <w:pPr>
        <w:ind w:left="2880" w:hanging="360"/>
      </w:pPr>
      <w:rPr>
        <w:rFonts w:ascii="Symbol" w:hAnsi="Symbol" w:hint="default"/>
      </w:rPr>
    </w:lvl>
    <w:lvl w:ilvl="4" w:tplc="32C66306">
      <w:start w:val="1"/>
      <w:numFmt w:val="bullet"/>
      <w:lvlText w:val="o"/>
      <w:lvlJc w:val="left"/>
      <w:pPr>
        <w:ind w:left="3600" w:hanging="360"/>
      </w:pPr>
      <w:rPr>
        <w:rFonts w:ascii="Courier New" w:hAnsi="Courier New" w:hint="default"/>
      </w:rPr>
    </w:lvl>
    <w:lvl w:ilvl="5" w:tplc="78028564">
      <w:start w:val="1"/>
      <w:numFmt w:val="bullet"/>
      <w:lvlText w:val=""/>
      <w:lvlJc w:val="left"/>
      <w:pPr>
        <w:ind w:left="4320" w:hanging="360"/>
      </w:pPr>
      <w:rPr>
        <w:rFonts w:ascii="Wingdings" w:hAnsi="Wingdings" w:hint="default"/>
      </w:rPr>
    </w:lvl>
    <w:lvl w:ilvl="6" w:tplc="B0286082">
      <w:start w:val="1"/>
      <w:numFmt w:val="bullet"/>
      <w:lvlText w:val=""/>
      <w:lvlJc w:val="left"/>
      <w:pPr>
        <w:ind w:left="5040" w:hanging="360"/>
      </w:pPr>
      <w:rPr>
        <w:rFonts w:ascii="Symbol" w:hAnsi="Symbol" w:hint="default"/>
      </w:rPr>
    </w:lvl>
    <w:lvl w:ilvl="7" w:tplc="F668B4CC">
      <w:start w:val="1"/>
      <w:numFmt w:val="bullet"/>
      <w:lvlText w:val="o"/>
      <w:lvlJc w:val="left"/>
      <w:pPr>
        <w:ind w:left="5760" w:hanging="360"/>
      </w:pPr>
      <w:rPr>
        <w:rFonts w:ascii="Courier New" w:hAnsi="Courier New" w:hint="default"/>
      </w:rPr>
    </w:lvl>
    <w:lvl w:ilvl="8" w:tplc="AD82D97A">
      <w:start w:val="1"/>
      <w:numFmt w:val="bullet"/>
      <w:lvlText w:val=""/>
      <w:lvlJc w:val="left"/>
      <w:pPr>
        <w:ind w:left="6480" w:hanging="360"/>
      </w:pPr>
      <w:rPr>
        <w:rFonts w:ascii="Wingdings" w:hAnsi="Wingdings" w:hint="default"/>
      </w:rPr>
    </w:lvl>
  </w:abstractNum>
  <w:abstractNum w:abstractNumId="595" w15:restartNumberingAfterBreak="0">
    <w:nsid w:val="787EFA46"/>
    <w:multiLevelType w:val="multilevel"/>
    <w:tmpl w:val="C12408E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96" w15:restartNumberingAfterBreak="0">
    <w:nsid w:val="792D0F2B"/>
    <w:multiLevelType w:val="hybridMultilevel"/>
    <w:tmpl w:val="86888E12"/>
    <w:lvl w:ilvl="0" w:tplc="E9EC9B06">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7" w15:restartNumberingAfterBreak="0">
    <w:nsid w:val="79FA50EE"/>
    <w:multiLevelType w:val="hybridMultilevel"/>
    <w:tmpl w:val="F0C2DA4C"/>
    <w:lvl w:ilvl="0" w:tplc="B0345142">
      <w:start w:val="1"/>
      <w:numFmt w:val="upperLetter"/>
      <w:lvlText w:val="%1."/>
      <w:lvlJc w:val="left"/>
      <w:pPr>
        <w:ind w:left="720" w:hanging="360"/>
      </w:pPr>
      <w:rPr>
        <w:rFonts w:ascii="Noto Sans" w:hAnsi="Noto Sans" w:cs="Noto Sans"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8" w15:restartNumberingAfterBreak="0">
    <w:nsid w:val="7A15A386"/>
    <w:multiLevelType w:val="hybridMultilevel"/>
    <w:tmpl w:val="07B85724"/>
    <w:lvl w:ilvl="0" w:tplc="50A88CD6">
      <w:start w:val="1"/>
      <w:numFmt w:val="upperLetter"/>
      <w:lvlText w:val="%1."/>
      <w:lvlJc w:val="left"/>
      <w:pPr>
        <w:ind w:left="720" w:hanging="360"/>
      </w:pPr>
    </w:lvl>
    <w:lvl w:ilvl="1" w:tplc="97CAC804">
      <w:start w:val="1"/>
      <w:numFmt w:val="lowerLetter"/>
      <w:lvlText w:val="%2."/>
      <w:lvlJc w:val="left"/>
      <w:pPr>
        <w:ind w:left="1440" w:hanging="360"/>
      </w:pPr>
    </w:lvl>
    <w:lvl w:ilvl="2" w:tplc="D2A46BE4">
      <w:start w:val="1"/>
      <w:numFmt w:val="lowerRoman"/>
      <w:lvlText w:val="%3."/>
      <w:lvlJc w:val="right"/>
      <w:pPr>
        <w:ind w:left="2160" w:hanging="180"/>
      </w:pPr>
    </w:lvl>
    <w:lvl w:ilvl="3" w:tplc="6FCEA70C">
      <w:start w:val="1"/>
      <w:numFmt w:val="decimal"/>
      <w:lvlText w:val="%4."/>
      <w:lvlJc w:val="left"/>
      <w:pPr>
        <w:ind w:left="2880" w:hanging="360"/>
      </w:pPr>
    </w:lvl>
    <w:lvl w:ilvl="4" w:tplc="1A4E97A8">
      <w:start w:val="1"/>
      <w:numFmt w:val="lowerLetter"/>
      <w:lvlText w:val="%5."/>
      <w:lvlJc w:val="left"/>
      <w:pPr>
        <w:ind w:left="3600" w:hanging="360"/>
      </w:pPr>
    </w:lvl>
    <w:lvl w:ilvl="5" w:tplc="B11E6396">
      <w:start w:val="1"/>
      <w:numFmt w:val="lowerRoman"/>
      <w:lvlText w:val="%6."/>
      <w:lvlJc w:val="right"/>
      <w:pPr>
        <w:ind w:left="4320" w:hanging="180"/>
      </w:pPr>
    </w:lvl>
    <w:lvl w:ilvl="6" w:tplc="E84C54C4">
      <w:start w:val="1"/>
      <w:numFmt w:val="decimal"/>
      <w:lvlText w:val="%7."/>
      <w:lvlJc w:val="left"/>
      <w:pPr>
        <w:ind w:left="5040" w:hanging="360"/>
      </w:pPr>
    </w:lvl>
    <w:lvl w:ilvl="7" w:tplc="4F7E23F2">
      <w:start w:val="1"/>
      <w:numFmt w:val="lowerLetter"/>
      <w:lvlText w:val="%8."/>
      <w:lvlJc w:val="left"/>
      <w:pPr>
        <w:ind w:left="5760" w:hanging="360"/>
      </w:pPr>
    </w:lvl>
    <w:lvl w:ilvl="8" w:tplc="85D4AC92">
      <w:start w:val="1"/>
      <w:numFmt w:val="lowerRoman"/>
      <w:lvlText w:val="%9."/>
      <w:lvlJc w:val="right"/>
      <w:pPr>
        <w:ind w:left="6480" w:hanging="180"/>
      </w:pPr>
    </w:lvl>
  </w:abstractNum>
  <w:abstractNum w:abstractNumId="599" w15:restartNumberingAfterBreak="0">
    <w:nsid w:val="7A235F94"/>
    <w:multiLevelType w:val="hybridMultilevel"/>
    <w:tmpl w:val="51082F76"/>
    <w:lvl w:ilvl="0" w:tplc="369C7C4A">
      <w:start w:val="1"/>
      <w:numFmt w:val="bullet"/>
      <w:lvlText w:val="-"/>
      <w:lvlJc w:val="left"/>
      <w:pPr>
        <w:ind w:left="720" w:hanging="360"/>
      </w:pPr>
      <w:rPr>
        <w:rFonts w:ascii="Noto Sans" w:hAnsi="Noto Sans" w:hint="default"/>
      </w:rPr>
    </w:lvl>
    <w:lvl w:ilvl="1" w:tplc="CA06EC46">
      <w:start w:val="1"/>
      <w:numFmt w:val="bullet"/>
      <w:lvlText w:val="o"/>
      <w:lvlJc w:val="left"/>
      <w:pPr>
        <w:ind w:left="1440" w:hanging="360"/>
      </w:pPr>
      <w:rPr>
        <w:rFonts w:ascii="Courier New" w:hAnsi="Courier New" w:hint="default"/>
      </w:rPr>
    </w:lvl>
    <w:lvl w:ilvl="2" w:tplc="B9581128">
      <w:start w:val="1"/>
      <w:numFmt w:val="bullet"/>
      <w:lvlText w:val=""/>
      <w:lvlJc w:val="left"/>
      <w:pPr>
        <w:ind w:left="2160" w:hanging="360"/>
      </w:pPr>
      <w:rPr>
        <w:rFonts w:ascii="Wingdings" w:hAnsi="Wingdings" w:hint="default"/>
      </w:rPr>
    </w:lvl>
    <w:lvl w:ilvl="3" w:tplc="9B64EC64">
      <w:start w:val="1"/>
      <w:numFmt w:val="bullet"/>
      <w:lvlText w:val=""/>
      <w:lvlJc w:val="left"/>
      <w:pPr>
        <w:ind w:left="2880" w:hanging="360"/>
      </w:pPr>
      <w:rPr>
        <w:rFonts w:ascii="Symbol" w:hAnsi="Symbol" w:hint="default"/>
      </w:rPr>
    </w:lvl>
    <w:lvl w:ilvl="4" w:tplc="3EDA89F4">
      <w:start w:val="1"/>
      <w:numFmt w:val="bullet"/>
      <w:lvlText w:val="o"/>
      <w:lvlJc w:val="left"/>
      <w:pPr>
        <w:ind w:left="3600" w:hanging="360"/>
      </w:pPr>
      <w:rPr>
        <w:rFonts w:ascii="Courier New" w:hAnsi="Courier New" w:hint="default"/>
      </w:rPr>
    </w:lvl>
    <w:lvl w:ilvl="5" w:tplc="F06AD538">
      <w:start w:val="1"/>
      <w:numFmt w:val="bullet"/>
      <w:lvlText w:val=""/>
      <w:lvlJc w:val="left"/>
      <w:pPr>
        <w:ind w:left="4320" w:hanging="360"/>
      </w:pPr>
      <w:rPr>
        <w:rFonts w:ascii="Wingdings" w:hAnsi="Wingdings" w:hint="default"/>
      </w:rPr>
    </w:lvl>
    <w:lvl w:ilvl="6" w:tplc="406CC002">
      <w:start w:val="1"/>
      <w:numFmt w:val="bullet"/>
      <w:lvlText w:val=""/>
      <w:lvlJc w:val="left"/>
      <w:pPr>
        <w:ind w:left="5040" w:hanging="360"/>
      </w:pPr>
      <w:rPr>
        <w:rFonts w:ascii="Symbol" w:hAnsi="Symbol" w:hint="default"/>
      </w:rPr>
    </w:lvl>
    <w:lvl w:ilvl="7" w:tplc="B21200E8">
      <w:start w:val="1"/>
      <w:numFmt w:val="bullet"/>
      <w:lvlText w:val="o"/>
      <w:lvlJc w:val="left"/>
      <w:pPr>
        <w:ind w:left="5760" w:hanging="360"/>
      </w:pPr>
      <w:rPr>
        <w:rFonts w:ascii="Courier New" w:hAnsi="Courier New" w:hint="default"/>
      </w:rPr>
    </w:lvl>
    <w:lvl w:ilvl="8" w:tplc="2EF0FEB8">
      <w:start w:val="1"/>
      <w:numFmt w:val="bullet"/>
      <w:lvlText w:val=""/>
      <w:lvlJc w:val="left"/>
      <w:pPr>
        <w:ind w:left="6480" w:hanging="360"/>
      </w:pPr>
      <w:rPr>
        <w:rFonts w:ascii="Wingdings" w:hAnsi="Wingdings" w:hint="default"/>
      </w:rPr>
    </w:lvl>
  </w:abstractNum>
  <w:abstractNum w:abstractNumId="600" w15:restartNumberingAfterBreak="0">
    <w:nsid w:val="7A2849C2"/>
    <w:multiLevelType w:val="hybridMultilevel"/>
    <w:tmpl w:val="2E7EDDAC"/>
    <w:lvl w:ilvl="0" w:tplc="B3DC7B92">
      <w:start w:val="1"/>
      <w:numFmt w:val="bullet"/>
      <w:lvlText w:val="-"/>
      <w:lvlJc w:val="left"/>
      <w:pPr>
        <w:ind w:left="720" w:hanging="360"/>
      </w:pPr>
      <w:rPr>
        <w:rFonts w:ascii="Noto Sans" w:hAnsi="Noto Sans" w:hint="default"/>
      </w:rPr>
    </w:lvl>
    <w:lvl w:ilvl="1" w:tplc="1116E3F6">
      <w:start w:val="1"/>
      <w:numFmt w:val="bullet"/>
      <w:lvlText w:val="o"/>
      <w:lvlJc w:val="left"/>
      <w:pPr>
        <w:ind w:left="1440" w:hanging="360"/>
      </w:pPr>
      <w:rPr>
        <w:rFonts w:ascii="Courier New" w:hAnsi="Courier New" w:hint="default"/>
      </w:rPr>
    </w:lvl>
    <w:lvl w:ilvl="2" w:tplc="DCF8A7FE">
      <w:start w:val="1"/>
      <w:numFmt w:val="bullet"/>
      <w:lvlText w:val=""/>
      <w:lvlJc w:val="left"/>
      <w:pPr>
        <w:ind w:left="2160" w:hanging="360"/>
      </w:pPr>
      <w:rPr>
        <w:rFonts w:ascii="Wingdings" w:hAnsi="Wingdings" w:hint="default"/>
      </w:rPr>
    </w:lvl>
    <w:lvl w:ilvl="3" w:tplc="375C2814">
      <w:start w:val="1"/>
      <w:numFmt w:val="bullet"/>
      <w:lvlText w:val=""/>
      <w:lvlJc w:val="left"/>
      <w:pPr>
        <w:ind w:left="2880" w:hanging="360"/>
      </w:pPr>
      <w:rPr>
        <w:rFonts w:ascii="Symbol" w:hAnsi="Symbol" w:hint="default"/>
      </w:rPr>
    </w:lvl>
    <w:lvl w:ilvl="4" w:tplc="ED14B8AE">
      <w:start w:val="1"/>
      <w:numFmt w:val="bullet"/>
      <w:lvlText w:val="o"/>
      <w:lvlJc w:val="left"/>
      <w:pPr>
        <w:ind w:left="3600" w:hanging="360"/>
      </w:pPr>
      <w:rPr>
        <w:rFonts w:ascii="Courier New" w:hAnsi="Courier New" w:hint="default"/>
      </w:rPr>
    </w:lvl>
    <w:lvl w:ilvl="5" w:tplc="600E675A">
      <w:start w:val="1"/>
      <w:numFmt w:val="bullet"/>
      <w:lvlText w:val=""/>
      <w:lvlJc w:val="left"/>
      <w:pPr>
        <w:ind w:left="4320" w:hanging="360"/>
      </w:pPr>
      <w:rPr>
        <w:rFonts w:ascii="Wingdings" w:hAnsi="Wingdings" w:hint="default"/>
      </w:rPr>
    </w:lvl>
    <w:lvl w:ilvl="6" w:tplc="61624BE8">
      <w:start w:val="1"/>
      <w:numFmt w:val="bullet"/>
      <w:lvlText w:val=""/>
      <w:lvlJc w:val="left"/>
      <w:pPr>
        <w:ind w:left="5040" w:hanging="360"/>
      </w:pPr>
      <w:rPr>
        <w:rFonts w:ascii="Symbol" w:hAnsi="Symbol" w:hint="default"/>
      </w:rPr>
    </w:lvl>
    <w:lvl w:ilvl="7" w:tplc="7AA0B1DA">
      <w:start w:val="1"/>
      <w:numFmt w:val="bullet"/>
      <w:lvlText w:val="o"/>
      <w:lvlJc w:val="left"/>
      <w:pPr>
        <w:ind w:left="5760" w:hanging="360"/>
      </w:pPr>
      <w:rPr>
        <w:rFonts w:ascii="Courier New" w:hAnsi="Courier New" w:hint="default"/>
      </w:rPr>
    </w:lvl>
    <w:lvl w:ilvl="8" w:tplc="8E8ABFB0">
      <w:start w:val="1"/>
      <w:numFmt w:val="bullet"/>
      <w:lvlText w:val=""/>
      <w:lvlJc w:val="left"/>
      <w:pPr>
        <w:ind w:left="6480" w:hanging="360"/>
      </w:pPr>
      <w:rPr>
        <w:rFonts w:ascii="Wingdings" w:hAnsi="Wingdings" w:hint="default"/>
      </w:rPr>
    </w:lvl>
  </w:abstractNum>
  <w:abstractNum w:abstractNumId="601" w15:restartNumberingAfterBreak="0">
    <w:nsid w:val="7A7D2E1C"/>
    <w:multiLevelType w:val="hybridMultilevel"/>
    <w:tmpl w:val="520ABD78"/>
    <w:lvl w:ilvl="0" w:tplc="1E82A2A2">
      <w:start w:val="1"/>
      <w:numFmt w:val="bullet"/>
      <w:lvlText w:val="-"/>
      <w:lvlJc w:val="left"/>
      <w:pPr>
        <w:ind w:left="720" w:hanging="360"/>
      </w:pPr>
      <w:rPr>
        <w:rFonts w:ascii="Noto Sans" w:hAnsi="Noto Sans" w:hint="default"/>
      </w:rPr>
    </w:lvl>
    <w:lvl w:ilvl="1" w:tplc="8E1EBCA8">
      <w:start w:val="1"/>
      <w:numFmt w:val="bullet"/>
      <w:lvlText w:val="o"/>
      <w:lvlJc w:val="left"/>
      <w:pPr>
        <w:ind w:left="1440" w:hanging="360"/>
      </w:pPr>
      <w:rPr>
        <w:rFonts w:ascii="Courier New" w:hAnsi="Courier New" w:hint="default"/>
      </w:rPr>
    </w:lvl>
    <w:lvl w:ilvl="2" w:tplc="2648F6BC">
      <w:start w:val="1"/>
      <w:numFmt w:val="bullet"/>
      <w:lvlText w:val=""/>
      <w:lvlJc w:val="left"/>
      <w:pPr>
        <w:ind w:left="2160" w:hanging="360"/>
      </w:pPr>
      <w:rPr>
        <w:rFonts w:ascii="Wingdings" w:hAnsi="Wingdings" w:hint="default"/>
      </w:rPr>
    </w:lvl>
    <w:lvl w:ilvl="3" w:tplc="10C6DC12">
      <w:start w:val="1"/>
      <w:numFmt w:val="bullet"/>
      <w:lvlText w:val=""/>
      <w:lvlJc w:val="left"/>
      <w:pPr>
        <w:ind w:left="2880" w:hanging="360"/>
      </w:pPr>
      <w:rPr>
        <w:rFonts w:ascii="Symbol" w:hAnsi="Symbol" w:hint="default"/>
      </w:rPr>
    </w:lvl>
    <w:lvl w:ilvl="4" w:tplc="17F8CFB6">
      <w:start w:val="1"/>
      <w:numFmt w:val="bullet"/>
      <w:lvlText w:val="o"/>
      <w:lvlJc w:val="left"/>
      <w:pPr>
        <w:ind w:left="3600" w:hanging="360"/>
      </w:pPr>
      <w:rPr>
        <w:rFonts w:ascii="Courier New" w:hAnsi="Courier New" w:hint="default"/>
      </w:rPr>
    </w:lvl>
    <w:lvl w:ilvl="5" w:tplc="F4282CE4">
      <w:start w:val="1"/>
      <w:numFmt w:val="bullet"/>
      <w:lvlText w:val=""/>
      <w:lvlJc w:val="left"/>
      <w:pPr>
        <w:ind w:left="4320" w:hanging="360"/>
      </w:pPr>
      <w:rPr>
        <w:rFonts w:ascii="Wingdings" w:hAnsi="Wingdings" w:hint="default"/>
      </w:rPr>
    </w:lvl>
    <w:lvl w:ilvl="6" w:tplc="8F8A199A">
      <w:start w:val="1"/>
      <w:numFmt w:val="bullet"/>
      <w:lvlText w:val=""/>
      <w:lvlJc w:val="left"/>
      <w:pPr>
        <w:ind w:left="5040" w:hanging="360"/>
      </w:pPr>
      <w:rPr>
        <w:rFonts w:ascii="Symbol" w:hAnsi="Symbol" w:hint="default"/>
      </w:rPr>
    </w:lvl>
    <w:lvl w:ilvl="7" w:tplc="A1F49C28">
      <w:start w:val="1"/>
      <w:numFmt w:val="bullet"/>
      <w:lvlText w:val="o"/>
      <w:lvlJc w:val="left"/>
      <w:pPr>
        <w:ind w:left="5760" w:hanging="360"/>
      </w:pPr>
      <w:rPr>
        <w:rFonts w:ascii="Courier New" w:hAnsi="Courier New" w:hint="default"/>
      </w:rPr>
    </w:lvl>
    <w:lvl w:ilvl="8" w:tplc="16563928">
      <w:start w:val="1"/>
      <w:numFmt w:val="bullet"/>
      <w:lvlText w:val=""/>
      <w:lvlJc w:val="left"/>
      <w:pPr>
        <w:ind w:left="6480" w:hanging="360"/>
      </w:pPr>
      <w:rPr>
        <w:rFonts w:ascii="Wingdings" w:hAnsi="Wingdings" w:hint="default"/>
      </w:rPr>
    </w:lvl>
  </w:abstractNum>
  <w:abstractNum w:abstractNumId="602" w15:restartNumberingAfterBreak="0">
    <w:nsid w:val="7A94744B"/>
    <w:multiLevelType w:val="multilevel"/>
    <w:tmpl w:val="EE222882"/>
    <w:lvl w:ilvl="0">
      <w:start w:val="1"/>
      <w:numFmt w:val="bullet"/>
      <w:lvlText w:val="-"/>
      <w:lvlJc w:val="left"/>
      <w:pPr>
        <w:ind w:left="720" w:hanging="360"/>
      </w:pPr>
      <w:rPr>
        <w:rFonts w:ascii="Noto Sans" w:hAnsi="No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3" w15:restartNumberingAfterBreak="0">
    <w:nsid w:val="7B315934"/>
    <w:multiLevelType w:val="hybridMultilevel"/>
    <w:tmpl w:val="B5F62666"/>
    <w:lvl w:ilvl="0" w:tplc="25742B2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4" w15:restartNumberingAfterBreak="0">
    <w:nsid w:val="7B3ADFE8"/>
    <w:multiLevelType w:val="hybridMultilevel"/>
    <w:tmpl w:val="B40E0384"/>
    <w:lvl w:ilvl="0" w:tplc="5B508CD8">
      <w:start w:val="1"/>
      <w:numFmt w:val="bullet"/>
      <w:lvlText w:val="-"/>
      <w:lvlJc w:val="left"/>
      <w:pPr>
        <w:ind w:left="720" w:hanging="360"/>
      </w:pPr>
      <w:rPr>
        <w:rFonts w:ascii="Noto Sans" w:hAnsi="Noto Sans" w:hint="default"/>
      </w:rPr>
    </w:lvl>
    <w:lvl w:ilvl="1" w:tplc="AE7AF924">
      <w:start w:val="1"/>
      <w:numFmt w:val="bullet"/>
      <w:lvlText w:val="o"/>
      <w:lvlJc w:val="left"/>
      <w:pPr>
        <w:ind w:left="1440" w:hanging="360"/>
      </w:pPr>
      <w:rPr>
        <w:rFonts w:ascii="Courier New" w:hAnsi="Courier New" w:hint="default"/>
      </w:rPr>
    </w:lvl>
    <w:lvl w:ilvl="2" w:tplc="7BF83BF0">
      <w:start w:val="1"/>
      <w:numFmt w:val="bullet"/>
      <w:lvlText w:val=""/>
      <w:lvlJc w:val="left"/>
      <w:pPr>
        <w:ind w:left="2160" w:hanging="360"/>
      </w:pPr>
      <w:rPr>
        <w:rFonts w:ascii="Wingdings" w:hAnsi="Wingdings" w:hint="default"/>
      </w:rPr>
    </w:lvl>
    <w:lvl w:ilvl="3" w:tplc="E32A57BC">
      <w:start w:val="1"/>
      <w:numFmt w:val="bullet"/>
      <w:lvlText w:val=""/>
      <w:lvlJc w:val="left"/>
      <w:pPr>
        <w:ind w:left="2880" w:hanging="360"/>
      </w:pPr>
      <w:rPr>
        <w:rFonts w:ascii="Symbol" w:hAnsi="Symbol" w:hint="default"/>
      </w:rPr>
    </w:lvl>
    <w:lvl w:ilvl="4" w:tplc="3F96DA6C">
      <w:start w:val="1"/>
      <w:numFmt w:val="bullet"/>
      <w:lvlText w:val="o"/>
      <w:lvlJc w:val="left"/>
      <w:pPr>
        <w:ind w:left="3600" w:hanging="360"/>
      </w:pPr>
      <w:rPr>
        <w:rFonts w:ascii="Courier New" w:hAnsi="Courier New" w:hint="default"/>
      </w:rPr>
    </w:lvl>
    <w:lvl w:ilvl="5" w:tplc="14EE6116">
      <w:start w:val="1"/>
      <w:numFmt w:val="bullet"/>
      <w:lvlText w:val=""/>
      <w:lvlJc w:val="left"/>
      <w:pPr>
        <w:ind w:left="4320" w:hanging="360"/>
      </w:pPr>
      <w:rPr>
        <w:rFonts w:ascii="Wingdings" w:hAnsi="Wingdings" w:hint="default"/>
      </w:rPr>
    </w:lvl>
    <w:lvl w:ilvl="6" w:tplc="17628138">
      <w:start w:val="1"/>
      <w:numFmt w:val="bullet"/>
      <w:lvlText w:val=""/>
      <w:lvlJc w:val="left"/>
      <w:pPr>
        <w:ind w:left="5040" w:hanging="360"/>
      </w:pPr>
      <w:rPr>
        <w:rFonts w:ascii="Symbol" w:hAnsi="Symbol" w:hint="default"/>
      </w:rPr>
    </w:lvl>
    <w:lvl w:ilvl="7" w:tplc="B5D8B0D8">
      <w:start w:val="1"/>
      <w:numFmt w:val="bullet"/>
      <w:lvlText w:val="o"/>
      <w:lvlJc w:val="left"/>
      <w:pPr>
        <w:ind w:left="5760" w:hanging="360"/>
      </w:pPr>
      <w:rPr>
        <w:rFonts w:ascii="Courier New" w:hAnsi="Courier New" w:hint="default"/>
      </w:rPr>
    </w:lvl>
    <w:lvl w:ilvl="8" w:tplc="CA605A0A">
      <w:start w:val="1"/>
      <w:numFmt w:val="bullet"/>
      <w:lvlText w:val=""/>
      <w:lvlJc w:val="left"/>
      <w:pPr>
        <w:ind w:left="6480" w:hanging="360"/>
      </w:pPr>
      <w:rPr>
        <w:rFonts w:ascii="Wingdings" w:hAnsi="Wingdings" w:hint="default"/>
      </w:rPr>
    </w:lvl>
  </w:abstractNum>
  <w:abstractNum w:abstractNumId="605" w15:restartNumberingAfterBreak="0">
    <w:nsid w:val="7B8A5D9E"/>
    <w:multiLevelType w:val="hybridMultilevel"/>
    <w:tmpl w:val="B2AE39A8"/>
    <w:lvl w:ilvl="0" w:tplc="49A0EFBA">
      <w:start w:val="1"/>
      <w:numFmt w:val="upperLetter"/>
      <w:lvlText w:val="%1."/>
      <w:lvlJc w:val="left"/>
      <w:pPr>
        <w:ind w:left="720" w:hanging="360"/>
      </w:pPr>
    </w:lvl>
    <w:lvl w:ilvl="1" w:tplc="518014DC">
      <w:start w:val="1"/>
      <w:numFmt w:val="lowerLetter"/>
      <w:lvlText w:val="%2."/>
      <w:lvlJc w:val="left"/>
      <w:pPr>
        <w:ind w:left="1440" w:hanging="360"/>
      </w:pPr>
    </w:lvl>
    <w:lvl w:ilvl="2" w:tplc="A756033E">
      <w:start w:val="1"/>
      <w:numFmt w:val="lowerRoman"/>
      <w:lvlText w:val="%3."/>
      <w:lvlJc w:val="right"/>
      <w:pPr>
        <w:ind w:left="2160" w:hanging="180"/>
      </w:pPr>
    </w:lvl>
    <w:lvl w:ilvl="3" w:tplc="A1AA5EA0">
      <w:start w:val="1"/>
      <w:numFmt w:val="decimal"/>
      <w:lvlText w:val="%4."/>
      <w:lvlJc w:val="left"/>
      <w:pPr>
        <w:ind w:left="2880" w:hanging="360"/>
      </w:pPr>
    </w:lvl>
    <w:lvl w:ilvl="4" w:tplc="79D8EAB4">
      <w:start w:val="1"/>
      <w:numFmt w:val="lowerLetter"/>
      <w:lvlText w:val="%5."/>
      <w:lvlJc w:val="left"/>
      <w:pPr>
        <w:ind w:left="3600" w:hanging="360"/>
      </w:pPr>
    </w:lvl>
    <w:lvl w:ilvl="5" w:tplc="8708E822">
      <w:start w:val="1"/>
      <w:numFmt w:val="lowerRoman"/>
      <w:lvlText w:val="%6."/>
      <w:lvlJc w:val="right"/>
      <w:pPr>
        <w:ind w:left="4320" w:hanging="180"/>
      </w:pPr>
    </w:lvl>
    <w:lvl w:ilvl="6" w:tplc="FC54E894">
      <w:start w:val="1"/>
      <w:numFmt w:val="decimal"/>
      <w:lvlText w:val="%7."/>
      <w:lvlJc w:val="left"/>
      <w:pPr>
        <w:ind w:left="5040" w:hanging="360"/>
      </w:pPr>
    </w:lvl>
    <w:lvl w:ilvl="7" w:tplc="33AE27F0">
      <w:start w:val="1"/>
      <w:numFmt w:val="lowerLetter"/>
      <w:lvlText w:val="%8."/>
      <w:lvlJc w:val="left"/>
      <w:pPr>
        <w:ind w:left="5760" w:hanging="360"/>
      </w:pPr>
    </w:lvl>
    <w:lvl w:ilvl="8" w:tplc="A05A0AAA">
      <w:start w:val="1"/>
      <w:numFmt w:val="lowerRoman"/>
      <w:lvlText w:val="%9."/>
      <w:lvlJc w:val="right"/>
      <w:pPr>
        <w:ind w:left="6480" w:hanging="180"/>
      </w:pPr>
    </w:lvl>
  </w:abstractNum>
  <w:abstractNum w:abstractNumId="606" w15:restartNumberingAfterBreak="0">
    <w:nsid w:val="7BA91F15"/>
    <w:multiLevelType w:val="hybridMultilevel"/>
    <w:tmpl w:val="B0F887EA"/>
    <w:lvl w:ilvl="0" w:tplc="A7C6E444">
      <w:start w:val="1"/>
      <w:numFmt w:val="bullet"/>
      <w:lvlText w:val="-"/>
      <w:lvlJc w:val="left"/>
      <w:pPr>
        <w:ind w:left="720" w:hanging="360"/>
      </w:pPr>
      <w:rPr>
        <w:rFonts w:ascii="Noto Sans" w:hAnsi="Noto Sans" w:hint="default"/>
      </w:rPr>
    </w:lvl>
    <w:lvl w:ilvl="1" w:tplc="8680818E">
      <w:start w:val="1"/>
      <w:numFmt w:val="bullet"/>
      <w:lvlText w:val="o"/>
      <w:lvlJc w:val="left"/>
      <w:pPr>
        <w:ind w:left="1440" w:hanging="360"/>
      </w:pPr>
      <w:rPr>
        <w:rFonts w:ascii="Courier New" w:hAnsi="Courier New" w:hint="default"/>
      </w:rPr>
    </w:lvl>
    <w:lvl w:ilvl="2" w:tplc="86B6536A">
      <w:start w:val="1"/>
      <w:numFmt w:val="bullet"/>
      <w:lvlText w:val=""/>
      <w:lvlJc w:val="left"/>
      <w:pPr>
        <w:ind w:left="2160" w:hanging="360"/>
      </w:pPr>
      <w:rPr>
        <w:rFonts w:ascii="Wingdings" w:hAnsi="Wingdings" w:hint="default"/>
      </w:rPr>
    </w:lvl>
    <w:lvl w:ilvl="3" w:tplc="7F1605E0">
      <w:start w:val="1"/>
      <w:numFmt w:val="bullet"/>
      <w:lvlText w:val=""/>
      <w:lvlJc w:val="left"/>
      <w:pPr>
        <w:ind w:left="2880" w:hanging="360"/>
      </w:pPr>
      <w:rPr>
        <w:rFonts w:ascii="Symbol" w:hAnsi="Symbol" w:hint="default"/>
      </w:rPr>
    </w:lvl>
    <w:lvl w:ilvl="4" w:tplc="C66802BC">
      <w:start w:val="1"/>
      <w:numFmt w:val="bullet"/>
      <w:lvlText w:val="o"/>
      <w:lvlJc w:val="left"/>
      <w:pPr>
        <w:ind w:left="3600" w:hanging="360"/>
      </w:pPr>
      <w:rPr>
        <w:rFonts w:ascii="Courier New" w:hAnsi="Courier New" w:hint="default"/>
      </w:rPr>
    </w:lvl>
    <w:lvl w:ilvl="5" w:tplc="40A68E7A">
      <w:start w:val="1"/>
      <w:numFmt w:val="bullet"/>
      <w:lvlText w:val=""/>
      <w:lvlJc w:val="left"/>
      <w:pPr>
        <w:ind w:left="4320" w:hanging="360"/>
      </w:pPr>
      <w:rPr>
        <w:rFonts w:ascii="Wingdings" w:hAnsi="Wingdings" w:hint="default"/>
      </w:rPr>
    </w:lvl>
    <w:lvl w:ilvl="6" w:tplc="4CACC2B2">
      <w:start w:val="1"/>
      <w:numFmt w:val="bullet"/>
      <w:lvlText w:val=""/>
      <w:lvlJc w:val="left"/>
      <w:pPr>
        <w:ind w:left="5040" w:hanging="360"/>
      </w:pPr>
      <w:rPr>
        <w:rFonts w:ascii="Symbol" w:hAnsi="Symbol" w:hint="default"/>
      </w:rPr>
    </w:lvl>
    <w:lvl w:ilvl="7" w:tplc="D494E892">
      <w:start w:val="1"/>
      <w:numFmt w:val="bullet"/>
      <w:lvlText w:val="o"/>
      <w:lvlJc w:val="left"/>
      <w:pPr>
        <w:ind w:left="5760" w:hanging="360"/>
      </w:pPr>
      <w:rPr>
        <w:rFonts w:ascii="Courier New" w:hAnsi="Courier New" w:hint="default"/>
      </w:rPr>
    </w:lvl>
    <w:lvl w:ilvl="8" w:tplc="ED52E508">
      <w:start w:val="1"/>
      <w:numFmt w:val="bullet"/>
      <w:lvlText w:val=""/>
      <w:lvlJc w:val="left"/>
      <w:pPr>
        <w:ind w:left="6480" w:hanging="360"/>
      </w:pPr>
      <w:rPr>
        <w:rFonts w:ascii="Wingdings" w:hAnsi="Wingdings" w:hint="default"/>
      </w:rPr>
    </w:lvl>
  </w:abstractNum>
  <w:abstractNum w:abstractNumId="607" w15:restartNumberingAfterBreak="0">
    <w:nsid w:val="7BAFBCC9"/>
    <w:multiLevelType w:val="hybridMultilevel"/>
    <w:tmpl w:val="2EACC3CC"/>
    <w:lvl w:ilvl="0" w:tplc="E1DA243E">
      <w:start w:val="1"/>
      <w:numFmt w:val="upperLetter"/>
      <w:lvlText w:val="%1."/>
      <w:lvlJc w:val="left"/>
      <w:pPr>
        <w:ind w:left="720" w:hanging="360"/>
      </w:pPr>
    </w:lvl>
    <w:lvl w:ilvl="1" w:tplc="B9CC63CA">
      <w:start w:val="1"/>
      <w:numFmt w:val="lowerLetter"/>
      <w:lvlText w:val="%2."/>
      <w:lvlJc w:val="left"/>
      <w:pPr>
        <w:ind w:left="1440" w:hanging="360"/>
      </w:pPr>
    </w:lvl>
    <w:lvl w:ilvl="2" w:tplc="D3E0B988">
      <w:start w:val="1"/>
      <w:numFmt w:val="lowerRoman"/>
      <w:lvlText w:val="%3."/>
      <w:lvlJc w:val="right"/>
      <w:pPr>
        <w:ind w:left="2160" w:hanging="180"/>
      </w:pPr>
    </w:lvl>
    <w:lvl w:ilvl="3" w:tplc="4C606C8C">
      <w:start w:val="1"/>
      <w:numFmt w:val="decimal"/>
      <w:lvlText w:val="%4."/>
      <w:lvlJc w:val="left"/>
      <w:pPr>
        <w:ind w:left="2880" w:hanging="360"/>
      </w:pPr>
    </w:lvl>
    <w:lvl w:ilvl="4" w:tplc="A64C1CE6">
      <w:start w:val="1"/>
      <w:numFmt w:val="lowerLetter"/>
      <w:lvlText w:val="%5."/>
      <w:lvlJc w:val="left"/>
      <w:pPr>
        <w:ind w:left="3600" w:hanging="360"/>
      </w:pPr>
    </w:lvl>
    <w:lvl w:ilvl="5" w:tplc="19D8E0A0">
      <w:start w:val="1"/>
      <w:numFmt w:val="lowerRoman"/>
      <w:lvlText w:val="%6."/>
      <w:lvlJc w:val="right"/>
      <w:pPr>
        <w:ind w:left="4320" w:hanging="180"/>
      </w:pPr>
    </w:lvl>
    <w:lvl w:ilvl="6" w:tplc="1DE8939E">
      <w:start w:val="1"/>
      <w:numFmt w:val="decimal"/>
      <w:lvlText w:val="%7."/>
      <w:lvlJc w:val="left"/>
      <w:pPr>
        <w:ind w:left="5040" w:hanging="360"/>
      </w:pPr>
    </w:lvl>
    <w:lvl w:ilvl="7" w:tplc="AFFA9CE2">
      <w:start w:val="1"/>
      <w:numFmt w:val="lowerLetter"/>
      <w:lvlText w:val="%8."/>
      <w:lvlJc w:val="left"/>
      <w:pPr>
        <w:ind w:left="5760" w:hanging="360"/>
      </w:pPr>
    </w:lvl>
    <w:lvl w:ilvl="8" w:tplc="F566D08A">
      <w:start w:val="1"/>
      <w:numFmt w:val="lowerRoman"/>
      <w:lvlText w:val="%9."/>
      <w:lvlJc w:val="right"/>
      <w:pPr>
        <w:ind w:left="6480" w:hanging="180"/>
      </w:pPr>
    </w:lvl>
  </w:abstractNum>
  <w:abstractNum w:abstractNumId="608" w15:restartNumberingAfterBreak="0">
    <w:nsid w:val="7BE2933D"/>
    <w:multiLevelType w:val="hybridMultilevel"/>
    <w:tmpl w:val="F57646DA"/>
    <w:lvl w:ilvl="0" w:tplc="A42CA60A">
      <w:start w:val="1"/>
      <w:numFmt w:val="bullet"/>
      <w:lvlText w:val="-"/>
      <w:lvlJc w:val="left"/>
      <w:pPr>
        <w:ind w:left="720" w:hanging="360"/>
      </w:pPr>
      <w:rPr>
        <w:rFonts w:ascii="Symbol" w:hAnsi="Symbol" w:hint="default"/>
      </w:rPr>
    </w:lvl>
    <w:lvl w:ilvl="1" w:tplc="801673E0">
      <w:start w:val="1"/>
      <w:numFmt w:val="lowerLetter"/>
      <w:lvlText w:val="%2."/>
      <w:lvlJc w:val="left"/>
      <w:pPr>
        <w:ind w:left="1440" w:hanging="360"/>
      </w:pPr>
    </w:lvl>
    <w:lvl w:ilvl="2" w:tplc="D26C3A76">
      <w:start w:val="1"/>
      <w:numFmt w:val="lowerRoman"/>
      <w:lvlText w:val="%3."/>
      <w:lvlJc w:val="right"/>
      <w:pPr>
        <w:ind w:left="2160" w:hanging="180"/>
      </w:pPr>
    </w:lvl>
    <w:lvl w:ilvl="3" w:tplc="30A6B978">
      <w:start w:val="1"/>
      <w:numFmt w:val="decimal"/>
      <w:lvlText w:val="%4."/>
      <w:lvlJc w:val="left"/>
      <w:pPr>
        <w:ind w:left="2880" w:hanging="360"/>
      </w:pPr>
    </w:lvl>
    <w:lvl w:ilvl="4" w:tplc="D5362D04">
      <w:start w:val="1"/>
      <w:numFmt w:val="lowerLetter"/>
      <w:lvlText w:val="%5."/>
      <w:lvlJc w:val="left"/>
      <w:pPr>
        <w:ind w:left="3600" w:hanging="360"/>
      </w:pPr>
    </w:lvl>
    <w:lvl w:ilvl="5" w:tplc="55F8698A">
      <w:start w:val="1"/>
      <w:numFmt w:val="lowerRoman"/>
      <w:lvlText w:val="%6."/>
      <w:lvlJc w:val="right"/>
      <w:pPr>
        <w:ind w:left="4320" w:hanging="180"/>
      </w:pPr>
    </w:lvl>
    <w:lvl w:ilvl="6" w:tplc="5586771A">
      <w:start w:val="1"/>
      <w:numFmt w:val="decimal"/>
      <w:lvlText w:val="%7."/>
      <w:lvlJc w:val="left"/>
      <w:pPr>
        <w:ind w:left="5040" w:hanging="360"/>
      </w:pPr>
    </w:lvl>
    <w:lvl w:ilvl="7" w:tplc="95C63C28">
      <w:start w:val="1"/>
      <w:numFmt w:val="lowerLetter"/>
      <w:lvlText w:val="%8."/>
      <w:lvlJc w:val="left"/>
      <w:pPr>
        <w:ind w:left="5760" w:hanging="360"/>
      </w:pPr>
    </w:lvl>
    <w:lvl w:ilvl="8" w:tplc="41AA63A8">
      <w:start w:val="1"/>
      <w:numFmt w:val="lowerRoman"/>
      <w:lvlText w:val="%9."/>
      <w:lvlJc w:val="right"/>
      <w:pPr>
        <w:ind w:left="6480" w:hanging="180"/>
      </w:pPr>
    </w:lvl>
  </w:abstractNum>
  <w:abstractNum w:abstractNumId="609" w15:restartNumberingAfterBreak="0">
    <w:nsid w:val="7C0A1CDA"/>
    <w:multiLevelType w:val="hybridMultilevel"/>
    <w:tmpl w:val="3A927C22"/>
    <w:lvl w:ilvl="0" w:tplc="92FAE46A">
      <w:start w:val="1"/>
      <w:numFmt w:val="bullet"/>
      <w:lvlText w:val="-"/>
      <w:lvlJc w:val="left"/>
      <w:pPr>
        <w:ind w:left="720" w:hanging="360"/>
      </w:pPr>
      <w:rPr>
        <w:rFonts w:ascii="Symbol" w:hAnsi="Symbol" w:hint="default"/>
      </w:rPr>
    </w:lvl>
    <w:lvl w:ilvl="1" w:tplc="43F0A516">
      <w:start w:val="1"/>
      <w:numFmt w:val="lowerLetter"/>
      <w:lvlText w:val="%2."/>
      <w:lvlJc w:val="left"/>
      <w:pPr>
        <w:ind w:left="1440" w:hanging="360"/>
      </w:pPr>
    </w:lvl>
    <w:lvl w:ilvl="2" w:tplc="EBDE3352">
      <w:start w:val="1"/>
      <w:numFmt w:val="lowerRoman"/>
      <w:lvlText w:val="%3."/>
      <w:lvlJc w:val="right"/>
      <w:pPr>
        <w:ind w:left="2160" w:hanging="180"/>
      </w:pPr>
    </w:lvl>
    <w:lvl w:ilvl="3" w:tplc="584E2ACC">
      <w:start w:val="1"/>
      <w:numFmt w:val="decimal"/>
      <w:lvlText w:val="%4."/>
      <w:lvlJc w:val="left"/>
      <w:pPr>
        <w:ind w:left="2880" w:hanging="360"/>
      </w:pPr>
    </w:lvl>
    <w:lvl w:ilvl="4" w:tplc="343E9792">
      <w:start w:val="1"/>
      <w:numFmt w:val="lowerLetter"/>
      <w:lvlText w:val="%5."/>
      <w:lvlJc w:val="left"/>
      <w:pPr>
        <w:ind w:left="3600" w:hanging="360"/>
      </w:pPr>
    </w:lvl>
    <w:lvl w:ilvl="5" w:tplc="2116C938">
      <w:start w:val="1"/>
      <w:numFmt w:val="lowerRoman"/>
      <w:lvlText w:val="%6."/>
      <w:lvlJc w:val="right"/>
      <w:pPr>
        <w:ind w:left="4320" w:hanging="180"/>
      </w:pPr>
    </w:lvl>
    <w:lvl w:ilvl="6" w:tplc="FAB0E9D0">
      <w:start w:val="1"/>
      <w:numFmt w:val="decimal"/>
      <w:lvlText w:val="%7."/>
      <w:lvlJc w:val="left"/>
      <w:pPr>
        <w:ind w:left="5040" w:hanging="360"/>
      </w:pPr>
    </w:lvl>
    <w:lvl w:ilvl="7" w:tplc="69F2EB7C">
      <w:start w:val="1"/>
      <w:numFmt w:val="lowerLetter"/>
      <w:lvlText w:val="%8."/>
      <w:lvlJc w:val="left"/>
      <w:pPr>
        <w:ind w:left="5760" w:hanging="360"/>
      </w:pPr>
    </w:lvl>
    <w:lvl w:ilvl="8" w:tplc="7298D5DC">
      <w:start w:val="1"/>
      <w:numFmt w:val="lowerRoman"/>
      <w:lvlText w:val="%9."/>
      <w:lvlJc w:val="right"/>
      <w:pPr>
        <w:ind w:left="6480" w:hanging="180"/>
      </w:pPr>
    </w:lvl>
  </w:abstractNum>
  <w:abstractNum w:abstractNumId="610" w15:restartNumberingAfterBreak="0">
    <w:nsid w:val="7C74FFE1"/>
    <w:multiLevelType w:val="hybridMultilevel"/>
    <w:tmpl w:val="9FD4F9AE"/>
    <w:lvl w:ilvl="0" w:tplc="488690BA">
      <w:start w:val="1"/>
      <w:numFmt w:val="bullet"/>
      <w:lvlText w:val="-"/>
      <w:lvlJc w:val="left"/>
      <w:pPr>
        <w:ind w:left="720" w:hanging="360"/>
      </w:pPr>
      <w:rPr>
        <w:rFonts w:ascii="Noto Sans" w:hAnsi="Noto Sans" w:hint="default"/>
      </w:rPr>
    </w:lvl>
    <w:lvl w:ilvl="1" w:tplc="CDB89120">
      <w:start w:val="1"/>
      <w:numFmt w:val="bullet"/>
      <w:lvlText w:val="o"/>
      <w:lvlJc w:val="left"/>
      <w:pPr>
        <w:ind w:left="1440" w:hanging="360"/>
      </w:pPr>
      <w:rPr>
        <w:rFonts w:ascii="Courier New" w:hAnsi="Courier New" w:hint="default"/>
      </w:rPr>
    </w:lvl>
    <w:lvl w:ilvl="2" w:tplc="0706ED64">
      <w:start w:val="1"/>
      <w:numFmt w:val="bullet"/>
      <w:lvlText w:val=""/>
      <w:lvlJc w:val="left"/>
      <w:pPr>
        <w:ind w:left="2160" w:hanging="360"/>
      </w:pPr>
      <w:rPr>
        <w:rFonts w:ascii="Wingdings" w:hAnsi="Wingdings" w:hint="default"/>
      </w:rPr>
    </w:lvl>
    <w:lvl w:ilvl="3" w:tplc="CEBA64AC">
      <w:start w:val="1"/>
      <w:numFmt w:val="bullet"/>
      <w:lvlText w:val=""/>
      <w:lvlJc w:val="left"/>
      <w:pPr>
        <w:ind w:left="2880" w:hanging="360"/>
      </w:pPr>
      <w:rPr>
        <w:rFonts w:ascii="Symbol" w:hAnsi="Symbol" w:hint="default"/>
      </w:rPr>
    </w:lvl>
    <w:lvl w:ilvl="4" w:tplc="724674F2">
      <w:start w:val="1"/>
      <w:numFmt w:val="bullet"/>
      <w:lvlText w:val="o"/>
      <w:lvlJc w:val="left"/>
      <w:pPr>
        <w:ind w:left="3600" w:hanging="360"/>
      </w:pPr>
      <w:rPr>
        <w:rFonts w:ascii="Courier New" w:hAnsi="Courier New" w:hint="default"/>
      </w:rPr>
    </w:lvl>
    <w:lvl w:ilvl="5" w:tplc="002E40A2">
      <w:start w:val="1"/>
      <w:numFmt w:val="bullet"/>
      <w:lvlText w:val=""/>
      <w:lvlJc w:val="left"/>
      <w:pPr>
        <w:ind w:left="4320" w:hanging="360"/>
      </w:pPr>
      <w:rPr>
        <w:rFonts w:ascii="Wingdings" w:hAnsi="Wingdings" w:hint="default"/>
      </w:rPr>
    </w:lvl>
    <w:lvl w:ilvl="6" w:tplc="E3C21B60">
      <w:start w:val="1"/>
      <w:numFmt w:val="bullet"/>
      <w:lvlText w:val=""/>
      <w:lvlJc w:val="left"/>
      <w:pPr>
        <w:ind w:left="5040" w:hanging="360"/>
      </w:pPr>
      <w:rPr>
        <w:rFonts w:ascii="Symbol" w:hAnsi="Symbol" w:hint="default"/>
      </w:rPr>
    </w:lvl>
    <w:lvl w:ilvl="7" w:tplc="77E28D5E">
      <w:start w:val="1"/>
      <w:numFmt w:val="bullet"/>
      <w:lvlText w:val="o"/>
      <w:lvlJc w:val="left"/>
      <w:pPr>
        <w:ind w:left="5760" w:hanging="360"/>
      </w:pPr>
      <w:rPr>
        <w:rFonts w:ascii="Courier New" w:hAnsi="Courier New" w:hint="default"/>
      </w:rPr>
    </w:lvl>
    <w:lvl w:ilvl="8" w:tplc="B25AA7DC">
      <w:start w:val="1"/>
      <w:numFmt w:val="bullet"/>
      <w:lvlText w:val=""/>
      <w:lvlJc w:val="left"/>
      <w:pPr>
        <w:ind w:left="6480" w:hanging="360"/>
      </w:pPr>
      <w:rPr>
        <w:rFonts w:ascii="Wingdings" w:hAnsi="Wingdings" w:hint="default"/>
      </w:rPr>
    </w:lvl>
  </w:abstractNum>
  <w:abstractNum w:abstractNumId="611" w15:restartNumberingAfterBreak="0">
    <w:nsid w:val="7C7F6D03"/>
    <w:multiLevelType w:val="hybridMultilevel"/>
    <w:tmpl w:val="457C0F74"/>
    <w:lvl w:ilvl="0" w:tplc="35428F5A">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2" w15:restartNumberingAfterBreak="0">
    <w:nsid w:val="7C9A033B"/>
    <w:multiLevelType w:val="hybridMultilevel"/>
    <w:tmpl w:val="8EAA814A"/>
    <w:lvl w:ilvl="0" w:tplc="52F0211E">
      <w:start w:val="1"/>
      <w:numFmt w:val="decimal"/>
      <w:lvlText w:val="%1."/>
      <w:lvlJc w:val="left"/>
      <w:pPr>
        <w:ind w:left="720" w:hanging="360"/>
      </w:pPr>
    </w:lvl>
    <w:lvl w:ilvl="1" w:tplc="BBEC023C">
      <w:start w:val="1"/>
      <w:numFmt w:val="lowerLetter"/>
      <w:lvlText w:val="%2."/>
      <w:lvlJc w:val="left"/>
      <w:pPr>
        <w:ind w:left="1800" w:hanging="360"/>
      </w:pPr>
    </w:lvl>
    <w:lvl w:ilvl="2" w:tplc="1C88FDAA">
      <w:start w:val="1"/>
      <w:numFmt w:val="lowerRoman"/>
      <w:lvlText w:val="%3."/>
      <w:lvlJc w:val="right"/>
      <w:pPr>
        <w:ind w:left="2160" w:hanging="180"/>
      </w:pPr>
    </w:lvl>
    <w:lvl w:ilvl="3" w:tplc="0922BF68">
      <w:start w:val="1"/>
      <w:numFmt w:val="decimal"/>
      <w:lvlText w:val="%4."/>
      <w:lvlJc w:val="left"/>
      <w:pPr>
        <w:ind w:left="2880" w:hanging="360"/>
      </w:pPr>
    </w:lvl>
    <w:lvl w:ilvl="4" w:tplc="7E2031A2">
      <w:start w:val="1"/>
      <w:numFmt w:val="lowerLetter"/>
      <w:lvlText w:val="%5."/>
      <w:lvlJc w:val="left"/>
      <w:pPr>
        <w:ind w:left="3600" w:hanging="360"/>
      </w:pPr>
    </w:lvl>
    <w:lvl w:ilvl="5" w:tplc="9D2E68B6">
      <w:start w:val="1"/>
      <w:numFmt w:val="lowerRoman"/>
      <w:lvlText w:val="%6."/>
      <w:lvlJc w:val="right"/>
      <w:pPr>
        <w:ind w:left="4320" w:hanging="180"/>
      </w:pPr>
    </w:lvl>
    <w:lvl w:ilvl="6" w:tplc="63A89B90">
      <w:start w:val="1"/>
      <w:numFmt w:val="decimal"/>
      <w:lvlText w:val="%7."/>
      <w:lvlJc w:val="left"/>
      <w:pPr>
        <w:ind w:left="5040" w:hanging="360"/>
      </w:pPr>
    </w:lvl>
    <w:lvl w:ilvl="7" w:tplc="5B72B402">
      <w:start w:val="1"/>
      <w:numFmt w:val="lowerLetter"/>
      <w:lvlText w:val="%8."/>
      <w:lvlJc w:val="left"/>
      <w:pPr>
        <w:ind w:left="5760" w:hanging="360"/>
      </w:pPr>
    </w:lvl>
    <w:lvl w:ilvl="8" w:tplc="4F54CB3A">
      <w:start w:val="1"/>
      <w:numFmt w:val="lowerRoman"/>
      <w:lvlText w:val="%9."/>
      <w:lvlJc w:val="right"/>
      <w:pPr>
        <w:ind w:left="6480" w:hanging="180"/>
      </w:pPr>
    </w:lvl>
  </w:abstractNum>
  <w:abstractNum w:abstractNumId="613" w15:restartNumberingAfterBreak="0">
    <w:nsid w:val="7D1EF13A"/>
    <w:multiLevelType w:val="hybridMultilevel"/>
    <w:tmpl w:val="FBC6A730"/>
    <w:lvl w:ilvl="0" w:tplc="50342B88">
      <w:start w:val="1"/>
      <w:numFmt w:val="bullet"/>
      <w:lvlText w:val="-"/>
      <w:lvlJc w:val="left"/>
      <w:pPr>
        <w:ind w:left="720" w:hanging="360"/>
      </w:pPr>
      <w:rPr>
        <w:rFonts w:ascii="Noto Sans" w:hAnsi="Noto Sans" w:hint="default"/>
      </w:rPr>
    </w:lvl>
    <w:lvl w:ilvl="1" w:tplc="820EB5DA">
      <w:start w:val="1"/>
      <w:numFmt w:val="bullet"/>
      <w:lvlText w:val="o"/>
      <w:lvlJc w:val="left"/>
      <w:pPr>
        <w:ind w:left="1440" w:hanging="360"/>
      </w:pPr>
      <w:rPr>
        <w:rFonts w:ascii="Courier New" w:hAnsi="Courier New" w:hint="default"/>
      </w:rPr>
    </w:lvl>
    <w:lvl w:ilvl="2" w:tplc="00EA74B0">
      <w:start w:val="1"/>
      <w:numFmt w:val="bullet"/>
      <w:lvlText w:val=""/>
      <w:lvlJc w:val="left"/>
      <w:pPr>
        <w:ind w:left="2160" w:hanging="360"/>
      </w:pPr>
      <w:rPr>
        <w:rFonts w:ascii="Wingdings" w:hAnsi="Wingdings" w:hint="default"/>
      </w:rPr>
    </w:lvl>
    <w:lvl w:ilvl="3" w:tplc="F80A24EA">
      <w:start w:val="1"/>
      <w:numFmt w:val="bullet"/>
      <w:lvlText w:val=""/>
      <w:lvlJc w:val="left"/>
      <w:pPr>
        <w:ind w:left="2880" w:hanging="360"/>
      </w:pPr>
      <w:rPr>
        <w:rFonts w:ascii="Symbol" w:hAnsi="Symbol" w:hint="default"/>
      </w:rPr>
    </w:lvl>
    <w:lvl w:ilvl="4" w:tplc="90A0CF0C">
      <w:start w:val="1"/>
      <w:numFmt w:val="bullet"/>
      <w:lvlText w:val="o"/>
      <w:lvlJc w:val="left"/>
      <w:pPr>
        <w:ind w:left="3600" w:hanging="360"/>
      </w:pPr>
      <w:rPr>
        <w:rFonts w:ascii="Courier New" w:hAnsi="Courier New" w:hint="default"/>
      </w:rPr>
    </w:lvl>
    <w:lvl w:ilvl="5" w:tplc="9706422E">
      <w:start w:val="1"/>
      <w:numFmt w:val="bullet"/>
      <w:lvlText w:val=""/>
      <w:lvlJc w:val="left"/>
      <w:pPr>
        <w:ind w:left="4320" w:hanging="360"/>
      </w:pPr>
      <w:rPr>
        <w:rFonts w:ascii="Wingdings" w:hAnsi="Wingdings" w:hint="default"/>
      </w:rPr>
    </w:lvl>
    <w:lvl w:ilvl="6" w:tplc="5D921874">
      <w:start w:val="1"/>
      <w:numFmt w:val="bullet"/>
      <w:lvlText w:val=""/>
      <w:lvlJc w:val="left"/>
      <w:pPr>
        <w:ind w:left="5040" w:hanging="360"/>
      </w:pPr>
      <w:rPr>
        <w:rFonts w:ascii="Symbol" w:hAnsi="Symbol" w:hint="default"/>
      </w:rPr>
    </w:lvl>
    <w:lvl w:ilvl="7" w:tplc="5BE02356">
      <w:start w:val="1"/>
      <w:numFmt w:val="bullet"/>
      <w:lvlText w:val="o"/>
      <w:lvlJc w:val="left"/>
      <w:pPr>
        <w:ind w:left="5760" w:hanging="360"/>
      </w:pPr>
      <w:rPr>
        <w:rFonts w:ascii="Courier New" w:hAnsi="Courier New" w:hint="default"/>
      </w:rPr>
    </w:lvl>
    <w:lvl w:ilvl="8" w:tplc="006EDD56">
      <w:start w:val="1"/>
      <w:numFmt w:val="bullet"/>
      <w:lvlText w:val=""/>
      <w:lvlJc w:val="left"/>
      <w:pPr>
        <w:ind w:left="6480" w:hanging="360"/>
      </w:pPr>
      <w:rPr>
        <w:rFonts w:ascii="Wingdings" w:hAnsi="Wingdings" w:hint="default"/>
      </w:rPr>
    </w:lvl>
  </w:abstractNum>
  <w:abstractNum w:abstractNumId="614" w15:restartNumberingAfterBreak="0">
    <w:nsid w:val="7D226979"/>
    <w:multiLevelType w:val="hybridMultilevel"/>
    <w:tmpl w:val="C7164D94"/>
    <w:lvl w:ilvl="0" w:tplc="7AB04F74">
      <w:start w:val="1"/>
      <w:numFmt w:val="upperRoman"/>
      <w:lvlText w:val="%1)"/>
      <w:lvlJc w:val="left"/>
      <w:pPr>
        <w:ind w:left="720" w:hanging="360"/>
      </w:pPr>
    </w:lvl>
    <w:lvl w:ilvl="1" w:tplc="6AE08506">
      <w:start w:val="1"/>
      <w:numFmt w:val="lowerLetter"/>
      <w:lvlText w:val="%2."/>
      <w:lvlJc w:val="left"/>
      <w:pPr>
        <w:ind w:left="1440" w:hanging="360"/>
      </w:pPr>
    </w:lvl>
    <w:lvl w:ilvl="2" w:tplc="A4609D24">
      <w:start w:val="1"/>
      <w:numFmt w:val="lowerRoman"/>
      <w:lvlText w:val="%3."/>
      <w:lvlJc w:val="right"/>
      <w:pPr>
        <w:ind w:left="2160" w:hanging="180"/>
      </w:pPr>
    </w:lvl>
    <w:lvl w:ilvl="3" w:tplc="FA2401F4">
      <w:start w:val="1"/>
      <w:numFmt w:val="decimal"/>
      <w:lvlText w:val="%4."/>
      <w:lvlJc w:val="left"/>
      <w:pPr>
        <w:ind w:left="2880" w:hanging="360"/>
      </w:pPr>
    </w:lvl>
    <w:lvl w:ilvl="4" w:tplc="54D00C76">
      <w:start w:val="1"/>
      <w:numFmt w:val="lowerLetter"/>
      <w:lvlText w:val="%5."/>
      <w:lvlJc w:val="left"/>
      <w:pPr>
        <w:ind w:left="3600" w:hanging="360"/>
      </w:pPr>
    </w:lvl>
    <w:lvl w:ilvl="5" w:tplc="7B8AC6D0">
      <w:start w:val="1"/>
      <w:numFmt w:val="lowerRoman"/>
      <w:lvlText w:val="%6."/>
      <w:lvlJc w:val="right"/>
      <w:pPr>
        <w:ind w:left="4320" w:hanging="180"/>
      </w:pPr>
    </w:lvl>
    <w:lvl w:ilvl="6" w:tplc="D43C8834">
      <w:start w:val="1"/>
      <w:numFmt w:val="decimal"/>
      <w:lvlText w:val="%7."/>
      <w:lvlJc w:val="left"/>
      <w:pPr>
        <w:ind w:left="5040" w:hanging="360"/>
      </w:pPr>
    </w:lvl>
    <w:lvl w:ilvl="7" w:tplc="CA2C76BA">
      <w:start w:val="1"/>
      <w:numFmt w:val="lowerLetter"/>
      <w:lvlText w:val="%8."/>
      <w:lvlJc w:val="left"/>
      <w:pPr>
        <w:ind w:left="5760" w:hanging="360"/>
      </w:pPr>
    </w:lvl>
    <w:lvl w:ilvl="8" w:tplc="3FD8D398">
      <w:start w:val="1"/>
      <w:numFmt w:val="lowerRoman"/>
      <w:lvlText w:val="%9."/>
      <w:lvlJc w:val="right"/>
      <w:pPr>
        <w:ind w:left="6480" w:hanging="180"/>
      </w:pPr>
    </w:lvl>
  </w:abstractNum>
  <w:abstractNum w:abstractNumId="615" w15:restartNumberingAfterBreak="0">
    <w:nsid w:val="7D71D15F"/>
    <w:multiLevelType w:val="hybridMultilevel"/>
    <w:tmpl w:val="2E76F490"/>
    <w:lvl w:ilvl="0" w:tplc="FA949568">
      <w:start w:val="1"/>
      <w:numFmt w:val="decimal"/>
      <w:lvlText w:val="%1."/>
      <w:lvlJc w:val="left"/>
      <w:pPr>
        <w:ind w:left="720" w:hanging="360"/>
      </w:pPr>
    </w:lvl>
    <w:lvl w:ilvl="1" w:tplc="6082CFE0">
      <w:start w:val="1"/>
      <w:numFmt w:val="lowerLetter"/>
      <w:lvlText w:val="%2."/>
      <w:lvlJc w:val="left"/>
      <w:pPr>
        <w:ind w:left="1440" w:hanging="360"/>
      </w:pPr>
    </w:lvl>
    <w:lvl w:ilvl="2" w:tplc="454849C2">
      <w:start w:val="1"/>
      <w:numFmt w:val="lowerRoman"/>
      <w:lvlText w:val="%3."/>
      <w:lvlJc w:val="right"/>
      <w:pPr>
        <w:ind w:left="2160" w:hanging="180"/>
      </w:pPr>
    </w:lvl>
    <w:lvl w:ilvl="3" w:tplc="289C6EB4">
      <w:start w:val="1"/>
      <w:numFmt w:val="decimal"/>
      <w:lvlText w:val="%4."/>
      <w:lvlJc w:val="left"/>
      <w:pPr>
        <w:ind w:left="2880" w:hanging="360"/>
      </w:pPr>
    </w:lvl>
    <w:lvl w:ilvl="4" w:tplc="4D2E4882">
      <w:start w:val="1"/>
      <w:numFmt w:val="lowerLetter"/>
      <w:lvlText w:val="%5."/>
      <w:lvlJc w:val="left"/>
      <w:pPr>
        <w:ind w:left="3600" w:hanging="360"/>
      </w:pPr>
    </w:lvl>
    <w:lvl w:ilvl="5" w:tplc="2F588984">
      <w:start w:val="1"/>
      <w:numFmt w:val="lowerRoman"/>
      <w:lvlText w:val="%6."/>
      <w:lvlJc w:val="right"/>
      <w:pPr>
        <w:ind w:left="4320" w:hanging="180"/>
      </w:pPr>
    </w:lvl>
    <w:lvl w:ilvl="6" w:tplc="38C43006">
      <w:start w:val="1"/>
      <w:numFmt w:val="decimal"/>
      <w:lvlText w:val="%7."/>
      <w:lvlJc w:val="left"/>
      <w:pPr>
        <w:ind w:left="5040" w:hanging="360"/>
      </w:pPr>
    </w:lvl>
    <w:lvl w:ilvl="7" w:tplc="C8EC9208">
      <w:start w:val="1"/>
      <w:numFmt w:val="lowerLetter"/>
      <w:lvlText w:val="%8."/>
      <w:lvlJc w:val="left"/>
      <w:pPr>
        <w:ind w:left="5760" w:hanging="360"/>
      </w:pPr>
    </w:lvl>
    <w:lvl w:ilvl="8" w:tplc="E5EE9786">
      <w:start w:val="1"/>
      <w:numFmt w:val="lowerRoman"/>
      <w:lvlText w:val="%9."/>
      <w:lvlJc w:val="right"/>
      <w:pPr>
        <w:ind w:left="6480" w:hanging="180"/>
      </w:pPr>
    </w:lvl>
  </w:abstractNum>
  <w:abstractNum w:abstractNumId="616" w15:restartNumberingAfterBreak="0">
    <w:nsid w:val="7DB1369E"/>
    <w:multiLevelType w:val="hybridMultilevel"/>
    <w:tmpl w:val="CDFA6510"/>
    <w:lvl w:ilvl="0" w:tplc="A2FACE78">
      <w:start w:val="1"/>
      <w:numFmt w:val="bullet"/>
      <w:lvlText w:val="-"/>
      <w:lvlJc w:val="left"/>
      <w:pPr>
        <w:ind w:left="720" w:hanging="360"/>
      </w:pPr>
      <w:rPr>
        <w:rFonts w:ascii="Noto Sans" w:hAnsi="Noto Sans" w:hint="default"/>
      </w:rPr>
    </w:lvl>
    <w:lvl w:ilvl="1" w:tplc="46220C7A">
      <w:start w:val="1"/>
      <w:numFmt w:val="bullet"/>
      <w:lvlText w:val="o"/>
      <w:lvlJc w:val="left"/>
      <w:pPr>
        <w:ind w:left="1440" w:hanging="360"/>
      </w:pPr>
      <w:rPr>
        <w:rFonts w:ascii="Courier New" w:hAnsi="Courier New" w:hint="default"/>
      </w:rPr>
    </w:lvl>
    <w:lvl w:ilvl="2" w:tplc="16806D70">
      <w:start w:val="1"/>
      <w:numFmt w:val="bullet"/>
      <w:lvlText w:val=""/>
      <w:lvlJc w:val="left"/>
      <w:pPr>
        <w:ind w:left="2160" w:hanging="360"/>
      </w:pPr>
      <w:rPr>
        <w:rFonts w:ascii="Wingdings" w:hAnsi="Wingdings" w:hint="default"/>
      </w:rPr>
    </w:lvl>
    <w:lvl w:ilvl="3" w:tplc="FE965DC2">
      <w:start w:val="1"/>
      <w:numFmt w:val="bullet"/>
      <w:lvlText w:val=""/>
      <w:lvlJc w:val="left"/>
      <w:pPr>
        <w:ind w:left="2880" w:hanging="360"/>
      </w:pPr>
      <w:rPr>
        <w:rFonts w:ascii="Symbol" w:hAnsi="Symbol" w:hint="default"/>
      </w:rPr>
    </w:lvl>
    <w:lvl w:ilvl="4" w:tplc="730E81C0">
      <w:start w:val="1"/>
      <w:numFmt w:val="bullet"/>
      <w:lvlText w:val="o"/>
      <w:lvlJc w:val="left"/>
      <w:pPr>
        <w:ind w:left="3600" w:hanging="360"/>
      </w:pPr>
      <w:rPr>
        <w:rFonts w:ascii="Courier New" w:hAnsi="Courier New" w:hint="default"/>
      </w:rPr>
    </w:lvl>
    <w:lvl w:ilvl="5" w:tplc="34E0F19A">
      <w:start w:val="1"/>
      <w:numFmt w:val="bullet"/>
      <w:lvlText w:val=""/>
      <w:lvlJc w:val="left"/>
      <w:pPr>
        <w:ind w:left="4320" w:hanging="360"/>
      </w:pPr>
      <w:rPr>
        <w:rFonts w:ascii="Wingdings" w:hAnsi="Wingdings" w:hint="default"/>
      </w:rPr>
    </w:lvl>
    <w:lvl w:ilvl="6" w:tplc="4CEA33D8">
      <w:start w:val="1"/>
      <w:numFmt w:val="bullet"/>
      <w:lvlText w:val=""/>
      <w:lvlJc w:val="left"/>
      <w:pPr>
        <w:ind w:left="5040" w:hanging="360"/>
      </w:pPr>
      <w:rPr>
        <w:rFonts w:ascii="Symbol" w:hAnsi="Symbol" w:hint="default"/>
      </w:rPr>
    </w:lvl>
    <w:lvl w:ilvl="7" w:tplc="3E8601F4">
      <w:start w:val="1"/>
      <w:numFmt w:val="bullet"/>
      <w:lvlText w:val="o"/>
      <w:lvlJc w:val="left"/>
      <w:pPr>
        <w:ind w:left="5760" w:hanging="360"/>
      </w:pPr>
      <w:rPr>
        <w:rFonts w:ascii="Courier New" w:hAnsi="Courier New" w:hint="default"/>
      </w:rPr>
    </w:lvl>
    <w:lvl w:ilvl="8" w:tplc="391EA10A">
      <w:start w:val="1"/>
      <w:numFmt w:val="bullet"/>
      <w:lvlText w:val=""/>
      <w:lvlJc w:val="left"/>
      <w:pPr>
        <w:ind w:left="6480" w:hanging="360"/>
      </w:pPr>
      <w:rPr>
        <w:rFonts w:ascii="Wingdings" w:hAnsi="Wingdings" w:hint="default"/>
      </w:rPr>
    </w:lvl>
  </w:abstractNum>
  <w:abstractNum w:abstractNumId="617" w15:restartNumberingAfterBreak="0">
    <w:nsid w:val="7E1EC7C1"/>
    <w:multiLevelType w:val="hybridMultilevel"/>
    <w:tmpl w:val="8DC0867A"/>
    <w:lvl w:ilvl="0" w:tplc="5614B4B2">
      <w:start w:val="1"/>
      <w:numFmt w:val="upperLetter"/>
      <w:lvlText w:val="%1."/>
      <w:lvlJc w:val="left"/>
      <w:pPr>
        <w:ind w:left="720" w:hanging="360"/>
      </w:pPr>
    </w:lvl>
    <w:lvl w:ilvl="1" w:tplc="C4488BD2">
      <w:start w:val="1"/>
      <w:numFmt w:val="lowerLetter"/>
      <w:lvlText w:val="%2."/>
      <w:lvlJc w:val="left"/>
      <w:pPr>
        <w:ind w:left="1440" w:hanging="360"/>
      </w:pPr>
    </w:lvl>
    <w:lvl w:ilvl="2" w:tplc="7E1EB1F2">
      <w:start w:val="1"/>
      <w:numFmt w:val="lowerRoman"/>
      <w:lvlText w:val="%3."/>
      <w:lvlJc w:val="right"/>
      <w:pPr>
        <w:ind w:left="2160" w:hanging="180"/>
      </w:pPr>
    </w:lvl>
    <w:lvl w:ilvl="3" w:tplc="46EAD686">
      <w:start w:val="1"/>
      <w:numFmt w:val="decimal"/>
      <w:lvlText w:val="%4."/>
      <w:lvlJc w:val="left"/>
      <w:pPr>
        <w:ind w:left="2880" w:hanging="360"/>
      </w:pPr>
    </w:lvl>
    <w:lvl w:ilvl="4" w:tplc="6FB8493A">
      <w:start w:val="1"/>
      <w:numFmt w:val="lowerLetter"/>
      <w:lvlText w:val="%5."/>
      <w:lvlJc w:val="left"/>
      <w:pPr>
        <w:ind w:left="3600" w:hanging="360"/>
      </w:pPr>
    </w:lvl>
    <w:lvl w:ilvl="5" w:tplc="895631CE">
      <w:start w:val="1"/>
      <w:numFmt w:val="lowerRoman"/>
      <w:lvlText w:val="%6."/>
      <w:lvlJc w:val="right"/>
      <w:pPr>
        <w:ind w:left="4320" w:hanging="180"/>
      </w:pPr>
    </w:lvl>
    <w:lvl w:ilvl="6" w:tplc="F2CC0C66">
      <w:start w:val="1"/>
      <w:numFmt w:val="decimal"/>
      <w:lvlText w:val="%7."/>
      <w:lvlJc w:val="left"/>
      <w:pPr>
        <w:ind w:left="5040" w:hanging="360"/>
      </w:pPr>
    </w:lvl>
    <w:lvl w:ilvl="7" w:tplc="EF2E75CE">
      <w:start w:val="1"/>
      <w:numFmt w:val="lowerLetter"/>
      <w:lvlText w:val="%8."/>
      <w:lvlJc w:val="left"/>
      <w:pPr>
        <w:ind w:left="5760" w:hanging="360"/>
      </w:pPr>
    </w:lvl>
    <w:lvl w:ilvl="8" w:tplc="D56C327E">
      <w:start w:val="1"/>
      <w:numFmt w:val="lowerRoman"/>
      <w:lvlText w:val="%9."/>
      <w:lvlJc w:val="right"/>
      <w:pPr>
        <w:ind w:left="6480" w:hanging="180"/>
      </w:pPr>
    </w:lvl>
  </w:abstractNum>
  <w:abstractNum w:abstractNumId="618" w15:restartNumberingAfterBreak="0">
    <w:nsid w:val="7E2874B2"/>
    <w:multiLevelType w:val="hybridMultilevel"/>
    <w:tmpl w:val="A0AA43EC"/>
    <w:lvl w:ilvl="0" w:tplc="292012DA">
      <w:start w:val="1"/>
      <w:numFmt w:val="bullet"/>
      <w:lvlText w:val="-"/>
      <w:lvlJc w:val="left"/>
      <w:pPr>
        <w:ind w:left="720" w:hanging="360"/>
      </w:pPr>
      <w:rPr>
        <w:rFonts w:ascii="Noto Sans" w:hAnsi="Noto Sans" w:hint="default"/>
      </w:rPr>
    </w:lvl>
    <w:lvl w:ilvl="1" w:tplc="9BF829A8">
      <w:start w:val="1"/>
      <w:numFmt w:val="bullet"/>
      <w:lvlText w:val="o"/>
      <w:lvlJc w:val="left"/>
      <w:pPr>
        <w:ind w:left="1440" w:hanging="360"/>
      </w:pPr>
      <w:rPr>
        <w:rFonts w:ascii="Courier New" w:hAnsi="Courier New" w:hint="default"/>
      </w:rPr>
    </w:lvl>
    <w:lvl w:ilvl="2" w:tplc="975062F0">
      <w:start w:val="1"/>
      <w:numFmt w:val="bullet"/>
      <w:lvlText w:val=""/>
      <w:lvlJc w:val="left"/>
      <w:pPr>
        <w:ind w:left="2160" w:hanging="360"/>
      </w:pPr>
      <w:rPr>
        <w:rFonts w:ascii="Wingdings" w:hAnsi="Wingdings" w:hint="default"/>
      </w:rPr>
    </w:lvl>
    <w:lvl w:ilvl="3" w:tplc="F6B66212">
      <w:start w:val="1"/>
      <w:numFmt w:val="bullet"/>
      <w:lvlText w:val=""/>
      <w:lvlJc w:val="left"/>
      <w:pPr>
        <w:ind w:left="2880" w:hanging="360"/>
      </w:pPr>
      <w:rPr>
        <w:rFonts w:ascii="Symbol" w:hAnsi="Symbol" w:hint="default"/>
      </w:rPr>
    </w:lvl>
    <w:lvl w:ilvl="4" w:tplc="A0929F42">
      <w:start w:val="1"/>
      <w:numFmt w:val="bullet"/>
      <w:lvlText w:val="o"/>
      <w:lvlJc w:val="left"/>
      <w:pPr>
        <w:ind w:left="3600" w:hanging="360"/>
      </w:pPr>
      <w:rPr>
        <w:rFonts w:ascii="Courier New" w:hAnsi="Courier New" w:hint="default"/>
      </w:rPr>
    </w:lvl>
    <w:lvl w:ilvl="5" w:tplc="3BA23A4A">
      <w:start w:val="1"/>
      <w:numFmt w:val="bullet"/>
      <w:lvlText w:val=""/>
      <w:lvlJc w:val="left"/>
      <w:pPr>
        <w:ind w:left="4320" w:hanging="360"/>
      </w:pPr>
      <w:rPr>
        <w:rFonts w:ascii="Wingdings" w:hAnsi="Wingdings" w:hint="default"/>
      </w:rPr>
    </w:lvl>
    <w:lvl w:ilvl="6" w:tplc="B59EDCCC">
      <w:start w:val="1"/>
      <w:numFmt w:val="bullet"/>
      <w:lvlText w:val=""/>
      <w:lvlJc w:val="left"/>
      <w:pPr>
        <w:ind w:left="5040" w:hanging="360"/>
      </w:pPr>
      <w:rPr>
        <w:rFonts w:ascii="Symbol" w:hAnsi="Symbol" w:hint="default"/>
      </w:rPr>
    </w:lvl>
    <w:lvl w:ilvl="7" w:tplc="29EA6AD8">
      <w:start w:val="1"/>
      <w:numFmt w:val="bullet"/>
      <w:lvlText w:val="o"/>
      <w:lvlJc w:val="left"/>
      <w:pPr>
        <w:ind w:left="5760" w:hanging="360"/>
      </w:pPr>
      <w:rPr>
        <w:rFonts w:ascii="Courier New" w:hAnsi="Courier New" w:hint="default"/>
      </w:rPr>
    </w:lvl>
    <w:lvl w:ilvl="8" w:tplc="5846C9A2">
      <w:start w:val="1"/>
      <w:numFmt w:val="bullet"/>
      <w:lvlText w:val=""/>
      <w:lvlJc w:val="left"/>
      <w:pPr>
        <w:ind w:left="6480" w:hanging="360"/>
      </w:pPr>
      <w:rPr>
        <w:rFonts w:ascii="Wingdings" w:hAnsi="Wingdings" w:hint="default"/>
      </w:rPr>
    </w:lvl>
  </w:abstractNum>
  <w:abstractNum w:abstractNumId="619" w15:restartNumberingAfterBreak="0">
    <w:nsid w:val="7EA00C1E"/>
    <w:multiLevelType w:val="hybridMultilevel"/>
    <w:tmpl w:val="6D54A61E"/>
    <w:lvl w:ilvl="0" w:tplc="39084A80">
      <w:start w:val="1"/>
      <w:numFmt w:val="decimal"/>
      <w:lvlText w:val="%1."/>
      <w:lvlJc w:val="left"/>
      <w:pPr>
        <w:ind w:left="720" w:hanging="360"/>
      </w:pPr>
    </w:lvl>
    <w:lvl w:ilvl="1" w:tplc="A6C07C38">
      <w:start w:val="1"/>
      <w:numFmt w:val="lowerLetter"/>
      <w:lvlText w:val="%2."/>
      <w:lvlJc w:val="left"/>
      <w:pPr>
        <w:ind w:left="1440" w:hanging="360"/>
      </w:pPr>
    </w:lvl>
    <w:lvl w:ilvl="2" w:tplc="F57C5988">
      <w:start w:val="1"/>
      <w:numFmt w:val="lowerRoman"/>
      <w:lvlText w:val="%3."/>
      <w:lvlJc w:val="right"/>
      <w:pPr>
        <w:ind w:left="2160" w:hanging="180"/>
      </w:pPr>
    </w:lvl>
    <w:lvl w:ilvl="3" w:tplc="1F5A131C">
      <w:start w:val="1"/>
      <w:numFmt w:val="decimal"/>
      <w:lvlText w:val="%4."/>
      <w:lvlJc w:val="left"/>
      <w:pPr>
        <w:ind w:left="2880" w:hanging="360"/>
      </w:pPr>
    </w:lvl>
    <w:lvl w:ilvl="4" w:tplc="964C8762">
      <w:start w:val="1"/>
      <w:numFmt w:val="lowerLetter"/>
      <w:lvlText w:val="%5."/>
      <w:lvlJc w:val="left"/>
      <w:pPr>
        <w:ind w:left="3600" w:hanging="360"/>
      </w:pPr>
    </w:lvl>
    <w:lvl w:ilvl="5" w:tplc="1CFE8E56">
      <w:start w:val="1"/>
      <w:numFmt w:val="lowerRoman"/>
      <w:lvlText w:val="%6."/>
      <w:lvlJc w:val="right"/>
      <w:pPr>
        <w:ind w:left="4320" w:hanging="180"/>
      </w:pPr>
    </w:lvl>
    <w:lvl w:ilvl="6" w:tplc="DACA077E">
      <w:start w:val="1"/>
      <w:numFmt w:val="decimal"/>
      <w:lvlText w:val="%7."/>
      <w:lvlJc w:val="left"/>
      <w:pPr>
        <w:ind w:left="5040" w:hanging="360"/>
      </w:pPr>
    </w:lvl>
    <w:lvl w:ilvl="7" w:tplc="BC0A734A">
      <w:start w:val="1"/>
      <w:numFmt w:val="lowerLetter"/>
      <w:lvlText w:val="%8."/>
      <w:lvlJc w:val="left"/>
      <w:pPr>
        <w:ind w:left="5760" w:hanging="360"/>
      </w:pPr>
    </w:lvl>
    <w:lvl w:ilvl="8" w:tplc="6A7A22F6">
      <w:start w:val="1"/>
      <w:numFmt w:val="lowerRoman"/>
      <w:lvlText w:val="%9."/>
      <w:lvlJc w:val="right"/>
      <w:pPr>
        <w:ind w:left="6480" w:hanging="180"/>
      </w:pPr>
    </w:lvl>
  </w:abstractNum>
  <w:abstractNum w:abstractNumId="620" w15:restartNumberingAfterBreak="0">
    <w:nsid w:val="7EF6D2C7"/>
    <w:multiLevelType w:val="hybridMultilevel"/>
    <w:tmpl w:val="535690DE"/>
    <w:lvl w:ilvl="0" w:tplc="33F48090">
      <w:start w:val="1"/>
      <w:numFmt w:val="bullet"/>
      <w:lvlText w:val="-"/>
      <w:lvlJc w:val="left"/>
      <w:pPr>
        <w:ind w:left="720" w:hanging="360"/>
      </w:pPr>
      <w:rPr>
        <w:rFonts w:ascii="Noto Sans" w:hAnsi="Noto Sans" w:hint="default"/>
      </w:rPr>
    </w:lvl>
    <w:lvl w:ilvl="1" w:tplc="9E28F146">
      <w:start w:val="1"/>
      <w:numFmt w:val="bullet"/>
      <w:lvlText w:val="o"/>
      <w:lvlJc w:val="left"/>
      <w:pPr>
        <w:ind w:left="1440" w:hanging="360"/>
      </w:pPr>
      <w:rPr>
        <w:rFonts w:ascii="Courier New" w:hAnsi="Courier New" w:hint="default"/>
      </w:rPr>
    </w:lvl>
    <w:lvl w:ilvl="2" w:tplc="A7B6610A">
      <w:start w:val="1"/>
      <w:numFmt w:val="bullet"/>
      <w:lvlText w:val=""/>
      <w:lvlJc w:val="left"/>
      <w:pPr>
        <w:ind w:left="2160" w:hanging="360"/>
      </w:pPr>
      <w:rPr>
        <w:rFonts w:ascii="Wingdings" w:hAnsi="Wingdings" w:hint="default"/>
      </w:rPr>
    </w:lvl>
    <w:lvl w:ilvl="3" w:tplc="1690D8F2">
      <w:start w:val="1"/>
      <w:numFmt w:val="bullet"/>
      <w:lvlText w:val=""/>
      <w:lvlJc w:val="left"/>
      <w:pPr>
        <w:ind w:left="2880" w:hanging="360"/>
      </w:pPr>
      <w:rPr>
        <w:rFonts w:ascii="Symbol" w:hAnsi="Symbol" w:hint="default"/>
      </w:rPr>
    </w:lvl>
    <w:lvl w:ilvl="4" w:tplc="3B00F2F4">
      <w:start w:val="1"/>
      <w:numFmt w:val="bullet"/>
      <w:lvlText w:val="o"/>
      <w:lvlJc w:val="left"/>
      <w:pPr>
        <w:ind w:left="3600" w:hanging="360"/>
      </w:pPr>
      <w:rPr>
        <w:rFonts w:ascii="Courier New" w:hAnsi="Courier New" w:hint="default"/>
      </w:rPr>
    </w:lvl>
    <w:lvl w:ilvl="5" w:tplc="22EAC78C">
      <w:start w:val="1"/>
      <w:numFmt w:val="bullet"/>
      <w:lvlText w:val=""/>
      <w:lvlJc w:val="left"/>
      <w:pPr>
        <w:ind w:left="4320" w:hanging="360"/>
      </w:pPr>
      <w:rPr>
        <w:rFonts w:ascii="Wingdings" w:hAnsi="Wingdings" w:hint="default"/>
      </w:rPr>
    </w:lvl>
    <w:lvl w:ilvl="6" w:tplc="FCB2D404">
      <w:start w:val="1"/>
      <w:numFmt w:val="bullet"/>
      <w:lvlText w:val=""/>
      <w:lvlJc w:val="left"/>
      <w:pPr>
        <w:ind w:left="5040" w:hanging="360"/>
      </w:pPr>
      <w:rPr>
        <w:rFonts w:ascii="Symbol" w:hAnsi="Symbol" w:hint="default"/>
      </w:rPr>
    </w:lvl>
    <w:lvl w:ilvl="7" w:tplc="47584C9E">
      <w:start w:val="1"/>
      <w:numFmt w:val="bullet"/>
      <w:lvlText w:val="o"/>
      <w:lvlJc w:val="left"/>
      <w:pPr>
        <w:ind w:left="5760" w:hanging="360"/>
      </w:pPr>
      <w:rPr>
        <w:rFonts w:ascii="Courier New" w:hAnsi="Courier New" w:hint="default"/>
      </w:rPr>
    </w:lvl>
    <w:lvl w:ilvl="8" w:tplc="BA4EB63A">
      <w:start w:val="1"/>
      <w:numFmt w:val="bullet"/>
      <w:lvlText w:val=""/>
      <w:lvlJc w:val="left"/>
      <w:pPr>
        <w:ind w:left="6480" w:hanging="360"/>
      </w:pPr>
      <w:rPr>
        <w:rFonts w:ascii="Wingdings" w:hAnsi="Wingdings" w:hint="default"/>
      </w:rPr>
    </w:lvl>
  </w:abstractNum>
  <w:abstractNum w:abstractNumId="621" w15:restartNumberingAfterBreak="0">
    <w:nsid w:val="7F9A0B8B"/>
    <w:multiLevelType w:val="hybridMultilevel"/>
    <w:tmpl w:val="FB8A9E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2" w15:restartNumberingAfterBreak="0">
    <w:nsid w:val="7FD15C39"/>
    <w:multiLevelType w:val="hybridMultilevel"/>
    <w:tmpl w:val="6E201CB8"/>
    <w:lvl w:ilvl="0" w:tplc="548C0D88">
      <w:start w:val="1"/>
      <w:numFmt w:val="upperLetter"/>
      <w:lvlText w:val="%1."/>
      <w:lvlJc w:val="left"/>
      <w:pPr>
        <w:ind w:left="720" w:hanging="360"/>
      </w:pPr>
      <w:rPr>
        <w:rFonts w:ascii="Noto Sans" w:hAnsi="Noto Sans" w:cs="Noto San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3" w15:restartNumberingAfterBreak="0">
    <w:nsid w:val="7FD9D314"/>
    <w:multiLevelType w:val="hybridMultilevel"/>
    <w:tmpl w:val="4224EBB8"/>
    <w:lvl w:ilvl="0" w:tplc="A4747606">
      <w:start w:val="1"/>
      <w:numFmt w:val="bullet"/>
      <w:lvlText w:val=""/>
      <w:lvlJc w:val="left"/>
      <w:pPr>
        <w:ind w:left="720" w:hanging="360"/>
      </w:pPr>
      <w:rPr>
        <w:rFonts w:ascii="Symbol" w:hAnsi="Symbol" w:hint="default"/>
      </w:rPr>
    </w:lvl>
    <w:lvl w:ilvl="1" w:tplc="6504A028">
      <w:start w:val="1"/>
      <w:numFmt w:val="bullet"/>
      <w:lvlText w:val="o"/>
      <w:lvlJc w:val="left"/>
      <w:pPr>
        <w:ind w:left="1440" w:hanging="360"/>
      </w:pPr>
      <w:rPr>
        <w:rFonts w:ascii="Courier New" w:hAnsi="Courier New" w:hint="default"/>
      </w:rPr>
    </w:lvl>
    <w:lvl w:ilvl="2" w:tplc="C614A2B0">
      <w:start w:val="1"/>
      <w:numFmt w:val="bullet"/>
      <w:lvlText w:val=""/>
      <w:lvlJc w:val="left"/>
      <w:pPr>
        <w:ind w:left="2160" w:hanging="360"/>
      </w:pPr>
      <w:rPr>
        <w:rFonts w:ascii="Wingdings" w:hAnsi="Wingdings" w:hint="default"/>
      </w:rPr>
    </w:lvl>
    <w:lvl w:ilvl="3" w:tplc="DEF04BEA">
      <w:start w:val="1"/>
      <w:numFmt w:val="bullet"/>
      <w:lvlText w:val=""/>
      <w:lvlJc w:val="left"/>
      <w:pPr>
        <w:ind w:left="2880" w:hanging="360"/>
      </w:pPr>
      <w:rPr>
        <w:rFonts w:ascii="Symbol" w:hAnsi="Symbol" w:hint="default"/>
      </w:rPr>
    </w:lvl>
    <w:lvl w:ilvl="4" w:tplc="D46A7B44">
      <w:start w:val="1"/>
      <w:numFmt w:val="bullet"/>
      <w:lvlText w:val="o"/>
      <w:lvlJc w:val="left"/>
      <w:pPr>
        <w:ind w:left="3600" w:hanging="360"/>
      </w:pPr>
      <w:rPr>
        <w:rFonts w:ascii="Courier New" w:hAnsi="Courier New" w:hint="default"/>
      </w:rPr>
    </w:lvl>
    <w:lvl w:ilvl="5" w:tplc="68D87FE6">
      <w:start w:val="1"/>
      <w:numFmt w:val="bullet"/>
      <w:lvlText w:val=""/>
      <w:lvlJc w:val="left"/>
      <w:pPr>
        <w:ind w:left="4320" w:hanging="360"/>
      </w:pPr>
      <w:rPr>
        <w:rFonts w:ascii="Wingdings" w:hAnsi="Wingdings" w:hint="default"/>
      </w:rPr>
    </w:lvl>
    <w:lvl w:ilvl="6" w:tplc="2DC8967E">
      <w:start w:val="1"/>
      <w:numFmt w:val="bullet"/>
      <w:lvlText w:val=""/>
      <w:lvlJc w:val="left"/>
      <w:pPr>
        <w:ind w:left="5040" w:hanging="360"/>
      </w:pPr>
      <w:rPr>
        <w:rFonts w:ascii="Symbol" w:hAnsi="Symbol" w:hint="default"/>
      </w:rPr>
    </w:lvl>
    <w:lvl w:ilvl="7" w:tplc="EF6824E0">
      <w:start w:val="1"/>
      <w:numFmt w:val="bullet"/>
      <w:lvlText w:val="o"/>
      <w:lvlJc w:val="left"/>
      <w:pPr>
        <w:ind w:left="5760" w:hanging="360"/>
      </w:pPr>
      <w:rPr>
        <w:rFonts w:ascii="Courier New" w:hAnsi="Courier New" w:hint="default"/>
      </w:rPr>
    </w:lvl>
    <w:lvl w:ilvl="8" w:tplc="EA382B38">
      <w:start w:val="1"/>
      <w:numFmt w:val="bullet"/>
      <w:lvlText w:val=""/>
      <w:lvlJc w:val="left"/>
      <w:pPr>
        <w:ind w:left="6480" w:hanging="360"/>
      </w:pPr>
      <w:rPr>
        <w:rFonts w:ascii="Wingdings" w:hAnsi="Wingdings" w:hint="default"/>
      </w:rPr>
    </w:lvl>
  </w:abstractNum>
  <w:abstractNum w:abstractNumId="624" w15:restartNumberingAfterBreak="0">
    <w:nsid w:val="7FDC654D"/>
    <w:multiLevelType w:val="hybridMultilevel"/>
    <w:tmpl w:val="DEF624FE"/>
    <w:lvl w:ilvl="0" w:tplc="E64A290C">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5" w15:restartNumberingAfterBreak="0">
    <w:nsid w:val="7FFE15C4"/>
    <w:multiLevelType w:val="hybridMultilevel"/>
    <w:tmpl w:val="AAB69434"/>
    <w:lvl w:ilvl="0" w:tplc="00924E3C">
      <w:start w:val="1"/>
      <w:numFmt w:val="upperLetter"/>
      <w:lvlText w:val="%1."/>
      <w:lvlJc w:val="left"/>
      <w:pPr>
        <w:ind w:left="720" w:hanging="360"/>
      </w:pPr>
    </w:lvl>
    <w:lvl w:ilvl="1" w:tplc="A18AA35C">
      <w:start w:val="1"/>
      <w:numFmt w:val="lowerLetter"/>
      <w:lvlText w:val="%2."/>
      <w:lvlJc w:val="left"/>
      <w:pPr>
        <w:ind w:left="1440" w:hanging="360"/>
      </w:pPr>
    </w:lvl>
    <w:lvl w:ilvl="2" w:tplc="A558CDA0">
      <w:start w:val="1"/>
      <w:numFmt w:val="lowerRoman"/>
      <w:lvlText w:val="%3."/>
      <w:lvlJc w:val="right"/>
      <w:pPr>
        <w:ind w:left="2160" w:hanging="180"/>
      </w:pPr>
    </w:lvl>
    <w:lvl w:ilvl="3" w:tplc="223A8720">
      <w:start w:val="1"/>
      <w:numFmt w:val="decimal"/>
      <w:lvlText w:val="%4."/>
      <w:lvlJc w:val="left"/>
      <w:pPr>
        <w:ind w:left="2880" w:hanging="360"/>
      </w:pPr>
    </w:lvl>
    <w:lvl w:ilvl="4" w:tplc="7BDC40D0">
      <w:start w:val="1"/>
      <w:numFmt w:val="lowerLetter"/>
      <w:lvlText w:val="%5."/>
      <w:lvlJc w:val="left"/>
      <w:pPr>
        <w:ind w:left="3600" w:hanging="360"/>
      </w:pPr>
    </w:lvl>
    <w:lvl w:ilvl="5" w:tplc="C4EC227A">
      <w:start w:val="1"/>
      <w:numFmt w:val="lowerRoman"/>
      <w:lvlText w:val="%6."/>
      <w:lvlJc w:val="right"/>
      <w:pPr>
        <w:ind w:left="4320" w:hanging="180"/>
      </w:pPr>
    </w:lvl>
    <w:lvl w:ilvl="6" w:tplc="EE0CE238">
      <w:start w:val="1"/>
      <w:numFmt w:val="decimal"/>
      <w:lvlText w:val="%7."/>
      <w:lvlJc w:val="left"/>
      <w:pPr>
        <w:ind w:left="5040" w:hanging="360"/>
      </w:pPr>
    </w:lvl>
    <w:lvl w:ilvl="7" w:tplc="2BA272E4">
      <w:start w:val="1"/>
      <w:numFmt w:val="lowerLetter"/>
      <w:lvlText w:val="%8."/>
      <w:lvlJc w:val="left"/>
      <w:pPr>
        <w:ind w:left="5760" w:hanging="360"/>
      </w:pPr>
    </w:lvl>
    <w:lvl w:ilvl="8" w:tplc="3440CD8E">
      <w:start w:val="1"/>
      <w:numFmt w:val="lowerRoman"/>
      <w:lvlText w:val="%9."/>
      <w:lvlJc w:val="right"/>
      <w:pPr>
        <w:ind w:left="6480" w:hanging="180"/>
      </w:pPr>
    </w:lvl>
  </w:abstractNum>
  <w:num w:numId="1" w16cid:durableId="1981417834">
    <w:abstractNumId w:val="440"/>
  </w:num>
  <w:num w:numId="2" w16cid:durableId="1479033965">
    <w:abstractNumId w:val="212"/>
  </w:num>
  <w:num w:numId="3" w16cid:durableId="60756200">
    <w:abstractNumId w:val="291"/>
  </w:num>
  <w:num w:numId="4" w16cid:durableId="698241002">
    <w:abstractNumId w:val="593"/>
  </w:num>
  <w:num w:numId="5" w16cid:durableId="1316228590">
    <w:abstractNumId w:val="355"/>
  </w:num>
  <w:num w:numId="6" w16cid:durableId="298389565">
    <w:abstractNumId w:val="307"/>
  </w:num>
  <w:num w:numId="7" w16cid:durableId="672293480">
    <w:abstractNumId w:val="103"/>
  </w:num>
  <w:num w:numId="8" w16cid:durableId="1133017447">
    <w:abstractNumId w:val="111"/>
  </w:num>
  <w:num w:numId="9" w16cid:durableId="718674502">
    <w:abstractNumId w:val="439"/>
  </w:num>
  <w:num w:numId="10" w16cid:durableId="179396437">
    <w:abstractNumId w:val="468"/>
  </w:num>
  <w:num w:numId="11" w16cid:durableId="1516920908">
    <w:abstractNumId w:val="64"/>
  </w:num>
  <w:num w:numId="12" w16cid:durableId="875386465">
    <w:abstractNumId w:val="615"/>
  </w:num>
  <w:num w:numId="13" w16cid:durableId="985276271">
    <w:abstractNumId w:val="303"/>
  </w:num>
  <w:num w:numId="14" w16cid:durableId="1951741406">
    <w:abstractNumId w:val="88"/>
  </w:num>
  <w:num w:numId="15" w16cid:durableId="1966424176">
    <w:abstractNumId w:val="66"/>
  </w:num>
  <w:num w:numId="16" w16cid:durableId="1209295352">
    <w:abstractNumId w:val="194"/>
  </w:num>
  <w:num w:numId="17" w16cid:durableId="64381587">
    <w:abstractNumId w:val="96"/>
  </w:num>
  <w:num w:numId="18" w16cid:durableId="1390496084">
    <w:abstractNumId w:val="419"/>
  </w:num>
  <w:num w:numId="19" w16cid:durableId="1729264775">
    <w:abstractNumId w:val="337"/>
  </w:num>
  <w:num w:numId="20" w16cid:durableId="1843468749">
    <w:abstractNumId w:val="569"/>
  </w:num>
  <w:num w:numId="21" w16cid:durableId="783502751">
    <w:abstractNumId w:val="50"/>
  </w:num>
  <w:num w:numId="22" w16cid:durableId="621885510">
    <w:abstractNumId w:val="205"/>
  </w:num>
  <w:num w:numId="23" w16cid:durableId="520776311">
    <w:abstractNumId w:val="191"/>
  </w:num>
  <w:num w:numId="24" w16cid:durableId="2060517970">
    <w:abstractNumId w:val="572"/>
  </w:num>
  <w:num w:numId="25" w16cid:durableId="118766426">
    <w:abstractNumId w:val="127"/>
  </w:num>
  <w:num w:numId="26" w16cid:durableId="661356503">
    <w:abstractNumId w:val="68"/>
  </w:num>
  <w:num w:numId="27" w16cid:durableId="541284382">
    <w:abstractNumId w:val="582"/>
  </w:num>
  <w:num w:numId="28" w16cid:durableId="589393291">
    <w:abstractNumId w:val="607"/>
  </w:num>
  <w:num w:numId="29" w16cid:durableId="1892114772">
    <w:abstractNumId w:val="283"/>
  </w:num>
  <w:num w:numId="30" w16cid:durableId="1231308407">
    <w:abstractNumId w:val="320"/>
  </w:num>
  <w:num w:numId="31" w16cid:durableId="1442609692">
    <w:abstractNumId w:val="409"/>
  </w:num>
  <w:num w:numId="32" w16cid:durableId="271598365">
    <w:abstractNumId w:val="617"/>
  </w:num>
  <w:num w:numId="33" w16cid:durableId="832796857">
    <w:abstractNumId w:val="30"/>
  </w:num>
  <w:num w:numId="34" w16cid:durableId="55980182">
    <w:abstractNumId w:val="427"/>
  </w:num>
  <w:num w:numId="35" w16cid:durableId="679889682">
    <w:abstractNumId w:val="122"/>
  </w:num>
  <w:num w:numId="36" w16cid:durableId="1970697010">
    <w:abstractNumId w:val="570"/>
  </w:num>
  <w:num w:numId="37" w16cid:durableId="665010839">
    <w:abstractNumId w:val="37"/>
  </w:num>
  <w:num w:numId="38" w16cid:durableId="336880914">
    <w:abstractNumId w:val="349"/>
  </w:num>
  <w:num w:numId="39" w16cid:durableId="1000473304">
    <w:abstractNumId w:val="13"/>
  </w:num>
  <w:num w:numId="40" w16cid:durableId="655494587">
    <w:abstractNumId w:val="8"/>
  </w:num>
  <w:num w:numId="41" w16cid:durableId="371656428">
    <w:abstractNumId w:val="386"/>
  </w:num>
  <w:num w:numId="42" w16cid:durableId="1372654277">
    <w:abstractNumId w:val="39"/>
  </w:num>
  <w:num w:numId="43" w16cid:durableId="885802541">
    <w:abstractNumId w:val="625"/>
  </w:num>
  <w:num w:numId="44" w16cid:durableId="1909074695">
    <w:abstractNumId w:val="545"/>
  </w:num>
  <w:num w:numId="45" w16cid:durableId="94448053">
    <w:abstractNumId w:val="75"/>
  </w:num>
  <w:num w:numId="46" w16cid:durableId="1847748288">
    <w:abstractNumId w:val="328"/>
  </w:num>
  <w:num w:numId="47" w16cid:durableId="1364749134">
    <w:abstractNumId w:val="435"/>
  </w:num>
  <w:num w:numId="48" w16cid:durableId="1448622988">
    <w:abstractNumId w:val="92"/>
  </w:num>
  <w:num w:numId="49" w16cid:durableId="33045663">
    <w:abstractNumId w:val="578"/>
  </w:num>
  <w:num w:numId="50" w16cid:durableId="167335985">
    <w:abstractNumId w:val="168"/>
  </w:num>
  <w:num w:numId="51" w16cid:durableId="658774054">
    <w:abstractNumId w:val="486"/>
  </w:num>
  <w:num w:numId="52" w16cid:durableId="1167985162">
    <w:abstractNumId w:val="565"/>
  </w:num>
  <w:num w:numId="53" w16cid:durableId="120810031">
    <w:abstractNumId w:val="426"/>
  </w:num>
  <w:num w:numId="54" w16cid:durableId="217059117">
    <w:abstractNumId w:val="359"/>
  </w:num>
  <w:num w:numId="55" w16cid:durableId="674921742">
    <w:abstractNumId w:val="579"/>
  </w:num>
  <w:num w:numId="56" w16cid:durableId="494151557">
    <w:abstractNumId w:val="232"/>
  </w:num>
  <w:num w:numId="57" w16cid:durableId="1972592829">
    <w:abstractNumId w:val="370"/>
  </w:num>
  <w:num w:numId="58" w16cid:durableId="182715355">
    <w:abstractNumId w:val="139"/>
  </w:num>
  <w:num w:numId="59" w16cid:durableId="527186152">
    <w:abstractNumId w:val="327"/>
  </w:num>
  <w:num w:numId="60" w16cid:durableId="1637448370">
    <w:abstractNumId w:val="475"/>
  </w:num>
  <w:num w:numId="61" w16cid:durableId="487135449">
    <w:abstractNumId w:val="246"/>
  </w:num>
  <w:num w:numId="62" w16cid:durableId="1879706567">
    <w:abstractNumId w:val="42"/>
  </w:num>
  <w:num w:numId="63" w16cid:durableId="1986426598">
    <w:abstractNumId w:val="32"/>
  </w:num>
  <w:num w:numId="64" w16cid:durableId="192808008">
    <w:abstractNumId w:val="497"/>
  </w:num>
  <w:num w:numId="65" w16cid:durableId="1830554734">
    <w:abstractNumId w:val="218"/>
  </w:num>
  <w:num w:numId="66" w16cid:durableId="913705951">
    <w:abstractNumId w:val="200"/>
  </w:num>
  <w:num w:numId="67" w16cid:durableId="1848054172">
    <w:abstractNumId w:val="591"/>
  </w:num>
  <w:num w:numId="68" w16cid:durableId="1370229860">
    <w:abstractNumId w:val="155"/>
  </w:num>
  <w:num w:numId="69" w16cid:durableId="821045244">
    <w:abstractNumId w:val="383"/>
  </w:num>
  <w:num w:numId="70" w16cid:durableId="44107279">
    <w:abstractNumId w:val="263"/>
  </w:num>
  <w:num w:numId="71" w16cid:durableId="1000279592">
    <w:abstractNumId w:val="135"/>
  </w:num>
  <w:num w:numId="72" w16cid:durableId="2050184739">
    <w:abstractNumId w:val="34"/>
  </w:num>
  <w:num w:numId="73" w16cid:durableId="716465206">
    <w:abstractNumId w:val="443"/>
  </w:num>
  <w:num w:numId="74" w16cid:durableId="47608141">
    <w:abstractNumId w:val="567"/>
  </w:num>
  <w:num w:numId="75" w16cid:durableId="1364940729">
    <w:abstractNumId w:val="574"/>
  </w:num>
  <w:num w:numId="76" w16cid:durableId="744768610">
    <w:abstractNumId w:val="434"/>
  </w:num>
  <w:num w:numId="77" w16cid:durableId="562831824">
    <w:abstractNumId w:val="554"/>
  </w:num>
  <w:num w:numId="78" w16cid:durableId="1258519452">
    <w:abstractNumId w:val="152"/>
  </w:num>
  <w:num w:numId="79" w16cid:durableId="1737439329">
    <w:abstractNumId w:val="522"/>
  </w:num>
  <w:num w:numId="80" w16cid:durableId="986401581">
    <w:abstractNumId w:val="134"/>
  </w:num>
  <w:num w:numId="81" w16cid:durableId="411976713">
    <w:abstractNumId w:val="181"/>
  </w:num>
  <w:num w:numId="82" w16cid:durableId="1389569854">
    <w:abstractNumId w:val="108"/>
  </w:num>
  <w:num w:numId="83" w16cid:durableId="1617329785">
    <w:abstractNumId w:val="561"/>
  </w:num>
  <w:num w:numId="84" w16cid:durableId="1736507856">
    <w:abstractNumId w:val="464"/>
  </w:num>
  <w:num w:numId="85" w16cid:durableId="207187652">
    <w:abstractNumId w:val="220"/>
  </w:num>
  <w:num w:numId="86" w16cid:durableId="425348130">
    <w:abstractNumId w:val="605"/>
  </w:num>
  <w:num w:numId="87" w16cid:durableId="385490764">
    <w:abstractNumId w:val="279"/>
  </w:num>
  <w:num w:numId="88" w16cid:durableId="1175153226">
    <w:abstractNumId w:val="182"/>
  </w:num>
  <w:num w:numId="89" w16cid:durableId="696930163">
    <w:abstractNumId w:val="364"/>
  </w:num>
  <w:num w:numId="90" w16cid:durableId="796143792">
    <w:abstractNumId w:val="5"/>
  </w:num>
  <w:num w:numId="91" w16cid:durableId="768351001">
    <w:abstractNumId w:val="424"/>
  </w:num>
  <w:num w:numId="92" w16cid:durableId="1109618498">
    <w:abstractNumId w:val="162"/>
  </w:num>
  <w:num w:numId="93" w16cid:durableId="2029091884">
    <w:abstractNumId w:val="598"/>
  </w:num>
  <w:num w:numId="94" w16cid:durableId="1401707723">
    <w:abstractNumId w:val="221"/>
  </w:num>
  <w:num w:numId="95" w16cid:durableId="1864781132">
    <w:abstractNumId w:val="332"/>
  </w:num>
  <w:num w:numId="96" w16cid:durableId="1809207450">
    <w:abstractNumId w:val="481"/>
  </w:num>
  <w:num w:numId="97" w16cid:durableId="1826433542">
    <w:abstractNumId w:val="445"/>
  </w:num>
  <w:num w:numId="98" w16cid:durableId="2111733585">
    <w:abstractNumId w:val="238"/>
  </w:num>
  <w:num w:numId="99" w16cid:durableId="1836608009">
    <w:abstractNumId w:val="536"/>
  </w:num>
  <w:num w:numId="100" w16cid:durableId="828516234">
    <w:abstractNumId w:val="31"/>
  </w:num>
  <w:num w:numId="101" w16cid:durableId="296766705">
    <w:abstractNumId w:val="365"/>
  </w:num>
  <w:num w:numId="102" w16cid:durableId="2104565331">
    <w:abstractNumId w:val="62"/>
  </w:num>
  <w:num w:numId="103" w16cid:durableId="2128500388">
    <w:abstractNumId w:val="255"/>
  </w:num>
  <w:num w:numId="104" w16cid:durableId="1600141807">
    <w:abstractNumId w:val="273"/>
  </w:num>
  <w:num w:numId="105" w16cid:durableId="1574776491">
    <w:abstractNumId w:val="234"/>
  </w:num>
  <w:num w:numId="106" w16cid:durableId="689648803">
    <w:abstractNumId w:val="311"/>
  </w:num>
  <w:num w:numId="107" w16cid:durableId="1582712168">
    <w:abstractNumId w:val="59"/>
  </w:num>
  <w:num w:numId="108" w16cid:durableId="1388843379">
    <w:abstractNumId w:val="300"/>
  </w:num>
  <w:num w:numId="109" w16cid:durableId="1911428902">
    <w:abstractNumId w:val="414"/>
  </w:num>
  <w:num w:numId="110" w16cid:durableId="459420670">
    <w:abstractNumId w:val="510"/>
  </w:num>
  <w:num w:numId="111" w16cid:durableId="2007707295">
    <w:abstractNumId w:val="514"/>
  </w:num>
  <w:num w:numId="112" w16cid:durableId="2079938259">
    <w:abstractNumId w:val="143"/>
  </w:num>
  <w:num w:numId="113" w16cid:durableId="1198274272">
    <w:abstractNumId w:val="444"/>
  </w:num>
  <w:num w:numId="114" w16cid:durableId="1671252454">
    <w:abstractNumId w:val="22"/>
  </w:num>
  <w:num w:numId="115" w16cid:durableId="2047367035">
    <w:abstractNumId w:val="392"/>
  </w:num>
  <w:num w:numId="116" w16cid:durableId="949432910">
    <w:abstractNumId w:val="476"/>
  </w:num>
  <w:num w:numId="117" w16cid:durableId="712265804">
    <w:abstractNumId w:val="253"/>
  </w:num>
  <w:num w:numId="118" w16cid:durableId="1700547938">
    <w:abstractNumId w:val="268"/>
  </w:num>
  <w:num w:numId="119" w16cid:durableId="1892419181">
    <w:abstractNumId w:val="252"/>
  </w:num>
  <w:num w:numId="120" w16cid:durableId="1534343378">
    <w:abstractNumId w:val="46"/>
  </w:num>
  <w:num w:numId="121" w16cid:durableId="749081496">
    <w:abstractNumId w:val="523"/>
  </w:num>
  <w:num w:numId="122" w16cid:durableId="1650330013">
    <w:abstractNumId w:val="295"/>
  </w:num>
  <w:num w:numId="123" w16cid:durableId="655960516">
    <w:abstractNumId w:val="292"/>
  </w:num>
  <w:num w:numId="124" w16cid:durableId="675613320">
    <w:abstractNumId w:val="3"/>
  </w:num>
  <w:num w:numId="125" w16cid:durableId="1156724280">
    <w:abstractNumId w:val="9"/>
  </w:num>
  <w:num w:numId="126" w16cid:durableId="169413994">
    <w:abstractNumId w:val="596"/>
  </w:num>
  <w:num w:numId="127" w16cid:durableId="1793817728">
    <w:abstractNumId w:val="244"/>
  </w:num>
  <w:num w:numId="128" w16cid:durableId="1714769958">
    <w:abstractNumId w:val="441"/>
  </w:num>
  <w:num w:numId="129" w16cid:durableId="504125306">
    <w:abstractNumId w:val="261"/>
  </w:num>
  <w:num w:numId="130" w16cid:durableId="1532184215">
    <w:abstractNumId w:val="621"/>
  </w:num>
  <w:num w:numId="131" w16cid:durableId="2075883501">
    <w:abstractNumId w:val="505"/>
  </w:num>
  <w:num w:numId="132" w16cid:durableId="867256937">
    <w:abstractNumId w:val="338"/>
  </w:num>
  <w:num w:numId="133" w16cid:durableId="683285617">
    <w:abstractNumId w:val="173"/>
  </w:num>
  <w:num w:numId="134" w16cid:durableId="1983532734">
    <w:abstractNumId w:val="129"/>
  </w:num>
  <w:num w:numId="135" w16cid:durableId="1089303255">
    <w:abstractNumId w:val="158"/>
  </w:num>
  <w:num w:numId="136" w16cid:durableId="1869490336">
    <w:abstractNumId w:val="429"/>
  </w:num>
  <w:num w:numId="137" w16cid:durableId="1469199543">
    <w:abstractNumId w:val="65"/>
  </w:num>
  <w:num w:numId="138" w16cid:durableId="77871694">
    <w:abstractNumId w:val="272"/>
  </w:num>
  <w:num w:numId="139" w16cid:durableId="1280335668">
    <w:abstractNumId w:val="170"/>
  </w:num>
  <w:num w:numId="140" w16cid:durableId="479228852">
    <w:abstractNumId w:val="294"/>
  </w:num>
  <w:num w:numId="141" w16cid:durableId="517043824">
    <w:abstractNumId w:val="603"/>
  </w:num>
  <w:num w:numId="142" w16cid:durableId="350955853">
    <w:abstractNumId w:val="15"/>
  </w:num>
  <w:num w:numId="143" w16cid:durableId="1886719001">
    <w:abstractNumId w:val="6"/>
  </w:num>
  <w:num w:numId="144" w16cid:durableId="1843810571">
    <w:abstractNumId w:val="498"/>
  </w:num>
  <w:num w:numId="145" w16cid:durableId="23290911">
    <w:abstractNumId w:val="223"/>
  </w:num>
  <w:num w:numId="146" w16cid:durableId="1911232441">
    <w:abstractNumId w:val="97"/>
  </w:num>
  <w:num w:numId="147" w16cid:durableId="1053189690">
    <w:abstractNumId w:val="333"/>
  </w:num>
  <w:num w:numId="148" w16cid:durableId="864638252">
    <w:abstractNumId w:val="622"/>
  </w:num>
  <w:num w:numId="149" w16cid:durableId="1572808600">
    <w:abstractNumId w:val="86"/>
  </w:num>
  <w:num w:numId="150" w16cid:durableId="476339403">
    <w:abstractNumId w:val="45"/>
  </w:num>
  <w:num w:numId="151" w16cid:durableId="156582197">
    <w:abstractNumId w:val="25"/>
  </w:num>
  <w:num w:numId="152" w16cid:durableId="72315141">
    <w:abstractNumId w:val="485"/>
  </w:num>
  <w:num w:numId="153" w16cid:durableId="492264238">
    <w:abstractNumId w:val="57"/>
  </w:num>
  <w:num w:numId="154" w16cid:durableId="1253129387">
    <w:abstractNumId w:val="1"/>
  </w:num>
  <w:num w:numId="155" w16cid:durableId="1648775474">
    <w:abstractNumId w:val="394"/>
  </w:num>
  <w:num w:numId="156" w16cid:durableId="1910770695">
    <w:abstractNumId w:val="528"/>
  </w:num>
  <w:num w:numId="157" w16cid:durableId="27950240">
    <w:abstractNumId w:val="557"/>
  </w:num>
  <w:num w:numId="158" w16cid:durableId="212035597">
    <w:abstractNumId w:val="298"/>
  </w:num>
  <w:num w:numId="159" w16cid:durableId="129521809">
    <w:abstractNumId w:val="318"/>
  </w:num>
  <w:num w:numId="160" w16cid:durableId="1059137057">
    <w:abstractNumId w:val="71"/>
  </w:num>
  <w:num w:numId="161" w16cid:durableId="1987003643">
    <w:abstractNumId w:val="197"/>
  </w:num>
  <w:num w:numId="162" w16cid:durableId="734623901">
    <w:abstractNumId w:val="130"/>
  </w:num>
  <w:num w:numId="163" w16cid:durableId="1147817844">
    <w:abstractNumId w:val="309"/>
  </w:num>
  <w:num w:numId="164" w16cid:durableId="1798716582">
    <w:abstractNumId w:val="553"/>
  </w:num>
  <w:num w:numId="165" w16cid:durableId="1781953232">
    <w:abstractNumId w:val="410"/>
  </w:num>
  <w:num w:numId="166" w16cid:durableId="1821194915">
    <w:abstractNumId w:val="48"/>
  </w:num>
  <w:num w:numId="167" w16cid:durableId="2115244403">
    <w:abstractNumId w:val="115"/>
  </w:num>
  <w:num w:numId="168" w16cid:durableId="1462263446">
    <w:abstractNumId w:val="76"/>
  </w:num>
  <w:num w:numId="169" w16cid:durableId="1341199826">
    <w:abstractNumId w:val="462"/>
  </w:num>
  <w:num w:numId="170" w16cid:durableId="690911225">
    <w:abstractNumId w:val="216"/>
  </w:num>
  <w:num w:numId="171" w16cid:durableId="1513031714">
    <w:abstractNumId w:val="265"/>
  </w:num>
  <w:num w:numId="172" w16cid:durableId="319971142">
    <w:abstractNumId w:val="275"/>
  </w:num>
  <w:num w:numId="173" w16cid:durableId="338316452">
    <w:abstractNumId w:val="597"/>
  </w:num>
  <w:num w:numId="174" w16cid:durableId="758529132">
    <w:abstractNumId w:val="249"/>
  </w:num>
  <w:num w:numId="175" w16cid:durableId="1674915571">
    <w:abstractNumId w:val="185"/>
  </w:num>
  <w:num w:numId="176" w16cid:durableId="320618156">
    <w:abstractNumId w:val="547"/>
  </w:num>
  <w:num w:numId="177" w16cid:durableId="1458570637">
    <w:abstractNumId w:val="503"/>
  </w:num>
  <w:num w:numId="178" w16cid:durableId="671951366">
    <w:abstractNumId w:val="559"/>
  </w:num>
  <w:num w:numId="179" w16cid:durableId="721564246">
    <w:abstractNumId w:val="509"/>
  </w:num>
  <w:num w:numId="180" w16cid:durableId="1439716778">
    <w:abstractNumId w:val="611"/>
  </w:num>
  <w:num w:numId="181" w16cid:durableId="452094587">
    <w:abstractNumId w:val="55"/>
  </w:num>
  <w:num w:numId="182" w16cid:durableId="1504583805">
    <w:abstractNumId w:val="326"/>
  </w:num>
  <w:num w:numId="183" w16cid:durableId="356126508">
    <w:abstractNumId w:val="247"/>
  </w:num>
  <w:num w:numId="184" w16cid:durableId="1310479761">
    <w:abstractNumId w:val="183"/>
  </w:num>
  <w:num w:numId="185" w16cid:durableId="331304035">
    <w:abstractNumId w:val="417"/>
  </w:num>
  <w:num w:numId="186" w16cid:durableId="988703934">
    <w:abstractNumId w:val="117"/>
  </w:num>
  <w:num w:numId="187" w16cid:durableId="2057045556">
    <w:abstractNumId w:val="56"/>
  </w:num>
  <w:num w:numId="188" w16cid:durableId="1234467617">
    <w:abstractNumId w:val="187"/>
  </w:num>
  <w:num w:numId="189" w16cid:durableId="70858243">
    <w:abstractNumId w:val="325"/>
  </w:num>
  <w:num w:numId="190" w16cid:durableId="1536427571">
    <w:abstractNumId w:val="58"/>
  </w:num>
  <w:num w:numId="191" w16cid:durableId="1835486169">
    <w:abstractNumId w:val="380"/>
  </w:num>
  <w:num w:numId="192" w16cid:durableId="1263997414">
    <w:abstractNumId w:val="343"/>
  </w:num>
  <w:num w:numId="193" w16cid:durableId="1328636026">
    <w:abstractNumId w:val="98"/>
  </w:num>
  <w:num w:numId="194" w16cid:durableId="1468472833">
    <w:abstractNumId w:val="54"/>
  </w:num>
  <w:num w:numId="195" w16cid:durableId="1206677796">
    <w:abstractNumId w:val="534"/>
  </w:num>
  <w:num w:numId="196" w16cid:durableId="1469740819">
    <w:abstractNumId w:val="319"/>
  </w:num>
  <w:num w:numId="197" w16cid:durableId="1457137721">
    <w:abstractNumId w:val="459"/>
  </w:num>
  <w:num w:numId="198" w16cid:durableId="571083234">
    <w:abstractNumId w:val="284"/>
  </w:num>
  <w:num w:numId="199" w16cid:durableId="1603344730">
    <w:abstractNumId w:val="2"/>
  </w:num>
  <w:num w:numId="200" w16cid:durableId="1716074780">
    <w:abstractNumId w:val="502"/>
  </w:num>
  <w:num w:numId="201" w16cid:durableId="953633506">
    <w:abstractNumId w:val="500"/>
  </w:num>
  <w:num w:numId="202" w16cid:durableId="558637625">
    <w:abstractNumId w:val="145"/>
  </w:num>
  <w:num w:numId="203" w16cid:durableId="1068842122">
    <w:abstractNumId w:val="107"/>
  </w:num>
  <w:num w:numId="204" w16cid:durableId="491532955">
    <w:abstractNumId w:val="174"/>
  </w:num>
  <w:num w:numId="205" w16cid:durableId="1468935764">
    <w:abstractNumId w:val="310"/>
  </w:num>
  <w:num w:numId="206" w16cid:durableId="816266819">
    <w:abstractNumId w:val="368"/>
  </w:num>
  <w:num w:numId="207" w16cid:durableId="967930371">
    <w:abstractNumId w:val="128"/>
  </w:num>
  <w:num w:numId="208" w16cid:durableId="72313292">
    <w:abstractNumId w:val="620"/>
  </w:num>
  <w:num w:numId="209" w16cid:durableId="989210421">
    <w:abstractNumId w:val="53"/>
  </w:num>
  <w:num w:numId="210" w16cid:durableId="327026080">
    <w:abstractNumId w:val="193"/>
  </w:num>
  <w:num w:numId="211" w16cid:durableId="1800151900">
    <w:abstractNumId w:val="584"/>
  </w:num>
  <w:num w:numId="212" w16cid:durableId="2142380045">
    <w:abstractNumId w:val="304"/>
  </w:num>
  <w:num w:numId="213" w16cid:durableId="1729838766">
    <w:abstractNumId w:val="312"/>
  </w:num>
  <w:num w:numId="214" w16cid:durableId="1862473580">
    <w:abstractNumId w:val="555"/>
  </w:num>
  <w:num w:numId="215" w16cid:durableId="7148131">
    <w:abstractNumId w:val="274"/>
  </w:num>
  <w:num w:numId="216" w16cid:durableId="152648844">
    <w:abstractNumId w:val="618"/>
  </w:num>
  <w:num w:numId="217" w16cid:durableId="1382824581">
    <w:abstractNumId w:val="177"/>
  </w:num>
  <w:num w:numId="218" w16cid:durableId="1826049155">
    <w:abstractNumId w:val="431"/>
  </w:num>
  <w:num w:numId="219" w16cid:durableId="166362777">
    <w:abstractNumId w:val="217"/>
  </w:num>
  <w:num w:numId="220" w16cid:durableId="1773629037">
    <w:abstractNumId w:val="233"/>
  </w:num>
  <w:num w:numId="221" w16cid:durableId="1761944672">
    <w:abstractNumId w:val="225"/>
  </w:num>
  <w:num w:numId="222" w16cid:durableId="1527526574">
    <w:abstractNumId w:val="33"/>
  </w:num>
  <w:num w:numId="223" w16cid:durableId="1579249182">
    <w:abstractNumId w:val="202"/>
  </w:num>
  <w:num w:numId="224" w16cid:durableId="871528638">
    <w:abstractNumId w:val="248"/>
  </w:num>
  <w:num w:numId="225" w16cid:durableId="256910486">
    <w:abstractNumId w:val="49"/>
  </w:num>
  <w:num w:numId="226" w16cid:durableId="1070618804">
    <w:abstractNumId w:val="551"/>
  </w:num>
  <w:num w:numId="227" w16cid:durableId="487936911">
    <w:abstractNumId w:val="147"/>
  </w:num>
  <w:num w:numId="228" w16cid:durableId="1252467189">
    <w:abstractNumId w:val="378"/>
  </w:num>
  <w:num w:numId="229" w16cid:durableId="1118258989">
    <w:abstractNumId w:val="389"/>
  </w:num>
  <w:num w:numId="230" w16cid:durableId="331224986">
    <w:abstractNumId w:val="381"/>
  </w:num>
  <w:num w:numId="231" w16cid:durableId="53747113">
    <w:abstractNumId w:val="453"/>
  </w:num>
  <w:num w:numId="232" w16cid:durableId="1097096637">
    <w:abstractNumId w:val="150"/>
  </w:num>
  <w:num w:numId="233" w16cid:durableId="595600383">
    <w:abstractNumId w:val="594"/>
  </w:num>
  <w:num w:numId="234" w16cid:durableId="1577784754">
    <w:abstractNumId w:val="271"/>
  </w:num>
  <w:num w:numId="235" w16cid:durableId="2065450872">
    <w:abstractNumId w:val="590"/>
  </w:num>
  <w:num w:numId="236" w16cid:durableId="1732146085">
    <w:abstractNumId w:val="376"/>
  </w:num>
  <w:num w:numId="237" w16cid:durableId="1837072118">
    <w:abstractNumId w:val="408"/>
  </w:num>
  <w:num w:numId="238" w16cid:durableId="1298485575">
    <w:abstractNumId w:val="442"/>
  </w:num>
  <w:num w:numId="239" w16cid:durableId="410347404">
    <w:abstractNumId w:val="390"/>
  </w:num>
  <w:num w:numId="240" w16cid:durableId="1959606420">
    <w:abstractNumId w:val="573"/>
  </w:num>
  <w:num w:numId="241" w16cid:durableId="1991714879">
    <w:abstractNumId w:val="367"/>
  </w:num>
  <w:num w:numId="242" w16cid:durableId="1255088425">
    <w:abstractNumId w:val="353"/>
  </w:num>
  <w:num w:numId="243" w16cid:durableId="1382248518">
    <w:abstractNumId w:val="342"/>
  </w:num>
  <w:num w:numId="244" w16cid:durableId="590088109">
    <w:abstractNumId w:val="251"/>
  </w:num>
  <w:num w:numId="245" w16cid:durableId="657881030">
    <w:abstractNumId w:val="119"/>
  </w:num>
  <w:num w:numId="246" w16cid:durableId="1333294183">
    <w:abstractNumId w:val="606"/>
  </w:num>
  <w:num w:numId="247" w16cid:durableId="826240209">
    <w:abstractNumId w:val="201"/>
  </w:num>
  <w:num w:numId="248" w16cid:durableId="1434667940">
    <w:abstractNumId w:val="4"/>
  </w:num>
  <w:num w:numId="249" w16cid:durableId="873080893">
    <w:abstractNumId w:val="91"/>
  </w:num>
  <w:num w:numId="250" w16cid:durableId="1872956453">
    <w:abstractNumId w:val="199"/>
  </w:num>
  <w:num w:numId="251" w16cid:durableId="1728868878">
    <w:abstractNumId w:val="308"/>
  </w:num>
  <w:num w:numId="252" w16cid:durableId="1022584146">
    <w:abstractNumId w:val="405"/>
  </w:num>
  <w:num w:numId="253" w16cid:durableId="1382250139">
    <w:abstractNumId w:val="513"/>
  </w:num>
  <w:num w:numId="254" w16cid:durableId="1338191659">
    <w:abstractNumId w:val="112"/>
  </w:num>
  <w:num w:numId="255" w16cid:durableId="894121846">
    <w:abstractNumId w:val="105"/>
  </w:num>
  <w:num w:numId="256" w16cid:durableId="843325728">
    <w:abstractNumId w:val="159"/>
  </w:num>
  <w:num w:numId="257" w16cid:durableId="1918204334">
    <w:abstractNumId w:val="148"/>
  </w:num>
  <w:num w:numId="258" w16cid:durableId="1391222367">
    <w:abstractNumId w:val="377"/>
  </w:num>
  <w:num w:numId="259" w16cid:durableId="188490880">
    <w:abstractNumId w:val="610"/>
  </w:num>
  <w:num w:numId="260" w16cid:durableId="643967088">
    <w:abstractNumId w:val="164"/>
  </w:num>
  <w:num w:numId="261" w16cid:durableId="515967554">
    <w:abstractNumId w:val="286"/>
  </w:num>
  <w:num w:numId="262" w16cid:durableId="1300917494">
    <w:abstractNumId w:val="305"/>
  </w:num>
  <w:num w:numId="263" w16cid:durableId="526065384">
    <w:abstractNumId w:val="72"/>
  </w:num>
  <w:num w:numId="264" w16cid:durableId="938490450">
    <w:abstractNumId w:val="74"/>
  </w:num>
  <w:num w:numId="265" w16cid:durableId="657608757">
    <w:abstractNumId w:val="224"/>
  </w:num>
  <w:num w:numId="266" w16cid:durableId="1974409972">
    <w:abstractNumId w:val="616"/>
  </w:num>
  <w:num w:numId="267" w16cid:durableId="1397360975">
    <w:abstractNumId w:val="196"/>
  </w:num>
  <w:num w:numId="268" w16cid:durableId="1825777301">
    <w:abstractNumId w:val="330"/>
  </w:num>
  <w:num w:numId="269" w16cid:durableId="543761406">
    <w:abstractNumId w:val="61"/>
  </w:num>
  <w:num w:numId="270" w16cid:durableId="1845313858">
    <w:abstractNumId w:val="558"/>
  </w:num>
  <w:num w:numId="271" w16cid:durableId="204948209">
    <w:abstractNumId w:val="460"/>
  </w:num>
  <w:num w:numId="272" w16cid:durableId="1668439545">
    <w:abstractNumId w:val="482"/>
  </w:num>
  <w:num w:numId="273" w16cid:durableId="1595043363">
    <w:abstractNumId w:val="525"/>
  </w:num>
  <w:num w:numId="274" w16cid:durableId="788627359">
    <w:abstractNumId w:val="210"/>
  </w:num>
  <w:num w:numId="275" w16cid:durableId="898131628">
    <w:abstractNumId w:val="29"/>
  </w:num>
  <w:num w:numId="276" w16cid:durableId="724182867">
    <w:abstractNumId w:val="339"/>
  </w:num>
  <w:num w:numId="277" w16cid:durableId="2049794732">
    <w:abstractNumId w:val="352"/>
  </w:num>
  <w:num w:numId="278" w16cid:durableId="1244604406">
    <w:abstractNumId w:val="0"/>
  </w:num>
  <w:num w:numId="279" w16cid:durableId="2057200870">
    <w:abstractNumId w:val="18"/>
  </w:num>
  <w:num w:numId="280" w16cid:durableId="755977748">
    <w:abstractNumId w:val="586"/>
  </w:num>
  <w:num w:numId="281" w16cid:durableId="2123841973">
    <w:abstractNumId w:val="537"/>
  </w:num>
  <w:num w:numId="282" w16cid:durableId="733898122">
    <w:abstractNumId w:val="516"/>
  </w:num>
  <w:num w:numId="283" w16cid:durableId="435029137">
    <w:abstractNumId w:val="483"/>
  </w:num>
  <w:num w:numId="284" w16cid:durableId="1972206965">
    <w:abstractNumId w:val="154"/>
  </w:num>
  <w:num w:numId="285" w16cid:durableId="1880510961">
    <w:abstractNumId w:val="347"/>
  </w:num>
  <w:num w:numId="286" w16cid:durableId="967470264">
    <w:abstractNumId w:val="83"/>
  </w:num>
  <w:num w:numId="287" w16cid:durableId="1351642235">
    <w:abstractNumId w:val="47"/>
  </w:num>
  <w:num w:numId="288" w16cid:durableId="1416636101">
    <w:abstractNumId w:val="540"/>
  </w:num>
  <w:num w:numId="289" w16cid:durableId="1938977211">
    <w:abstractNumId w:val="84"/>
  </w:num>
  <w:num w:numId="290" w16cid:durableId="408504323">
    <w:abstractNumId w:val="577"/>
  </w:num>
  <w:num w:numId="291" w16cid:durableId="719792454">
    <w:abstractNumId w:val="465"/>
  </w:num>
  <w:num w:numId="292" w16cid:durableId="317001746">
    <w:abstractNumId w:val="316"/>
  </w:num>
  <w:num w:numId="293" w16cid:durableId="57672138">
    <w:abstractNumId w:val="357"/>
  </w:num>
  <w:num w:numId="294" w16cid:durableId="2135169508">
    <w:abstractNumId w:val="20"/>
  </w:num>
  <w:num w:numId="295" w16cid:durableId="1293705515">
    <w:abstractNumId w:val="236"/>
  </w:num>
  <w:num w:numId="296" w16cid:durableId="1640918558">
    <w:abstractNumId w:val="587"/>
  </w:num>
  <w:num w:numId="297" w16cid:durableId="807359589">
    <w:abstractNumId w:val="499"/>
  </w:num>
  <w:num w:numId="298" w16cid:durableId="1800420541">
    <w:abstractNumId w:val="600"/>
  </w:num>
  <w:num w:numId="299" w16cid:durableId="682821999">
    <w:abstractNumId w:val="192"/>
  </w:num>
  <w:num w:numId="300" w16cid:durableId="1183781105">
    <w:abstractNumId w:val="176"/>
  </w:num>
  <w:num w:numId="301" w16cid:durableId="1934168484">
    <w:abstractNumId w:val="535"/>
  </w:num>
  <w:num w:numId="302" w16cid:durableId="1939870193">
    <w:abstractNumId w:val="413"/>
  </w:num>
  <w:num w:numId="303" w16cid:durableId="1604459654">
    <w:abstractNumId w:val="588"/>
  </w:num>
  <w:num w:numId="304" w16cid:durableId="479932297">
    <w:abstractNumId w:val="374"/>
  </w:num>
  <w:num w:numId="305" w16cid:durableId="483014152">
    <w:abstractNumId w:val="87"/>
  </w:num>
  <w:num w:numId="306" w16cid:durableId="1466704436">
    <w:abstractNumId w:val="137"/>
  </w:num>
  <w:num w:numId="307" w16cid:durableId="974414868">
    <w:abstractNumId w:val="260"/>
  </w:num>
  <w:num w:numId="308" w16cid:durableId="102313739">
    <w:abstractNumId w:val="289"/>
  </w:num>
  <w:num w:numId="309" w16cid:durableId="1968661985">
    <w:abstractNumId w:val="322"/>
  </w:num>
  <w:num w:numId="310" w16cid:durableId="1577087097">
    <w:abstractNumId w:val="560"/>
  </w:num>
  <w:num w:numId="311" w16cid:durableId="786125905">
    <w:abstractNumId w:val="361"/>
  </w:num>
  <w:num w:numId="312" w16cid:durableId="226188311">
    <w:abstractNumId w:val="395"/>
  </w:num>
  <w:num w:numId="313" w16cid:durableId="1452438720">
    <w:abstractNumId w:val="416"/>
  </w:num>
  <w:num w:numId="314" w16cid:durableId="1611934486">
    <w:abstractNumId w:val="518"/>
  </w:num>
  <w:num w:numId="315" w16cid:durableId="1265385361">
    <w:abstractNumId w:val="141"/>
  </w:num>
  <w:num w:numId="316" w16cid:durableId="1434979854">
    <w:abstractNumId w:val="575"/>
  </w:num>
  <w:num w:numId="317" w16cid:durableId="1822232685">
    <w:abstractNumId w:val="35"/>
  </w:num>
  <w:num w:numId="318" w16cid:durableId="1625385607">
    <w:abstractNumId w:val="432"/>
  </w:num>
  <w:num w:numId="319" w16cid:durableId="2040546941">
    <w:abstractNumId w:val="544"/>
  </w:num>
  <w:num w:numId="320" w16cid:durableId="516891630">
    <w:abstractNumId w:val="16"/>
  </w:num>
  <w:num w:numId="321" w16cid:durableId="967468060">
    <w:abstractNumId w:val="26"/>
  </w:num>
  <w:num w:numId="322" w16cid:durableId="1577013283">
    <w:abstractNumId w:val="132"/>
  </w:num>
  <w:num w:numId="323" w16cid:durableId="241333196">
    <w:abstractNumId w:val="230"/>
  </w:num>
  <w:num w:numId="324" w16cid:durableId="1539976083">
    <w:abstractNumId w:val="515"/>
  </w:num>
  <w:num w:numId="325" w16cid:durableId="1329402844">
    <w:abstractNumId w:val="546"/>
  </w:num>
  <w:num w:numId="326" w16cid:durableId="1109591990">
    <w:abstractNumId w:val="583"/>
  </w:num>
  <w:num w:numId="327" w16cid:durableId="1027101593">
    <w:abstractNumId w:val="237"/>
  </w:num>
  <w:num w:numId="328" w16cid:durableId="1225948374">
    <w:abstractNumId w:val="524"/>
  </w:num>
  <w:num w:numId="329" w16cid:durableId="1851599344">
    <w:abstractNumId w:val="478"/>
  </w:num>
  <w:num w:numId="330" w16cid:durableId="104423068">
    <w:abstractNumId w:val="613"/>
  </w:num>
  <w:num w:numId="331" w16cid:durableId="818956524">
    <w:abstractNumId w:val="104"/>
  </w:num>
  <w:num w:numId="332" w16cid:durableId="1410038801">
    <w:abstractNumId w:val="340"/>
  </w:num>
  <w:num w:numId="333" w16cid:durableId="623729227">
    <w:abstractNumId w:val="539"/>
  </w:num>
  <w:num w:numId="334" w16cid:durableId="1320385651">
    <w:abstractNumId w:val="290"/>
  </w:num>
  <w:num w:numId="335" w16cid:durableId="639648220">
    <w:abstractNumId w:val="11"/>
  </w:num>
  <w:num w:numId="336" w16cid:durableId="1352336907">
    <w:abstractNumId w:val="161"/>
  </w:num>
  <w:num w:numId="337" w16cid:durableId="2078548025">
    <w:abstractNumId w:val="184"/>
  </w:num>
  <w:num w:numId="338" w16cid:durableId="1463383543">
    <w:abstractNumId w:val="454"/>
  </w:num>
  <w:num w:numId="339" w16cid:durableId="2108650740">
    <w:abstractNumId w:val="335"/>
  </w:num>
  <w:num w:numId="340" w16cid:durableId="1366447288">
    <w:abstractNumId w:val="418"/>
  </w:num>
  <w:num w:numId="341" w16cid:durableId="593243348">
    <w:abstractNumId w:val="601"/>
  </w:num>
  <w:num w:numId="342" w16cid:durableId="778182717">
    <w:abstractNumId w:val="100"/>
  </w:num>
  <w:num w:numId="343" w16cid:durableId="1807814054">
    <w:abstractNumId w:val="156"/>
  </w:num>
  <w:num w:numId="344" w16cid:durableId="497622715">
    <w:abstractNumId w:val="259"/>
  </w:num>
  <w:num w:numId="345" w16cid:durableId="653989256">
    <w:abstractNumId w:val="73"/>
  </w:num>
  <w:num w:numId="346" w16cid:durableId="1361276852">
    <w:abstractNumId w:val="44"/>
  </w:num>
  <w:num w:numId="347" w16cid:durableId="501822528">
    <w:abstractNumId w:val="384"/>
  </w:num>
  <w:num w:numId="348" w16cid:durableId="921256592">
    <w:abstractNumId w:val="382"/>
  </w:num>
  <w:num w:numId="349" w16cid:durableId="1340503060">
    <w:abstractNumId w:val="113"/>
  </w:num>
  <w:num w:numId="350" w16cid:durableId="34241226">
    <w:abstractNumId w:val="78"/>
  </w:num>
  <w:num w:numId="351" w16cid:durableId="1338463507">
    <w:abstractNumId w:val="301"/>
  </w:num>
  <w:num w:numId="352" w16cid:durableId="303584648">
    <w:abstractNumId w:val="458"/>
  </w:num>
  <w:num w:numId="353" w16cid:durableId="1455561522">
    <w:abstractNumId w:val="121"/>
  </w:num>
  <w:num w:numId="354" w16cid:durableId="2130783422">
    <w:abstractNumId w:val="501"/>
  </w:num>
  <w:num w:numId="355" w16cid:durableId="1251499089">
    <w:abstractNumId w:val="178"/>
  </w:num>
  <w:num w:numId="356" w16cid:durableId="439029246">
    <w:abstractNumId w:val="576"/>
  </w:num>
  <w:num w:numId="357" w16cid:durableId="1953778070">
    <w:abstractNumId w:val="258"/>
  </w:num>
  <w:num w:numId="358" w16cid:durableId="933436255">
    <w:abstractNumId w:val="592"/>
  </w:num>
  <w:num w:numId="359" w16cid:durableId="1495881046">
    <w:abstractNumId w:val="125"/>
  </w:num>
  <w:num w:numId="360" w16cid:durableId="491259545">
    <w:abstractNumId w:val="167"/>
  </w:num>
  <w:num w:numId="361" w16cid:durableId="576328245">
    <w:abstractNumId w:val="556"/>
  </w:num>
  <w:num w:numId="362" w16cid:durableId="1888761258">
    <w:abstractNumId w:val="186"/>
  </w:num>
  <w:num w:numId="363" w16cid:durableId="1987777987">
    <w:abstractNumId w:val="12"/>
  </w:num>
  <w:num w:numId="364" w16cid:durableId="334260171">
    <w:abstractNumId w:val="450"/>
  </w:num>
  <w:num w:numId="365" w16cid:durableId="973411493">
    <w:abstractNumId w:val="489"/>
  </w:num>
  <w:num w:numId="366" w16cid:durableId="253560328">
    <w:abstractNumId w:val="538"/>
  </w:num>
  <w:num w:numId="367" w16cid:durableId="505944643">
    <w:abstractNumId w:val="396"/>
  </w:num>
  <w:num w:numId="368" w16cid:durableId="1035882482">
    <w:abstractNumId w:val="430"/>
  </w:num>
  <w:num w:numId="369" w16cid:durableId="1566069191">
    <w:abstractNumId w:val="477"/>
  </w:num>
  <w:num w:numId="370" w16cid:durableId="174850211">
    <w:abstractNumId w:val="277"/>
  </w:num>
  <w:num w:numId="371" w16cid:durableId="2118013358">
    <w:abstractNumId w:val="411"/>
  </w:num>
  <w:num w:numId="372" w16cid:durableId="1191070387">
    <w:abstractNumId w:val="109"/>
  </w:num>
  <w:num w:numId="373" w16cid:durableId="546382867">
    <w:abstractNumId w:val="398"/>
  </w:num>
  <w:num w:numId="374" w16cid:durableId="2121293433">
    <w:abstractNumId w:val="118"/>
  </w:num>
  <w:num w:numId="375" w16cid:durableId="370494689">
    <w:abstractNumId w:val="506"/>
  </w:num>
  <w:num w:numId="376" w16cid:durableId="1553929545">
    <w:abstractNumId w:val="449"/>
  </w:num>
  <w:num w:numId="377" w16cid:durableId="1612129571">
    <w:abstractNumId w:val="276"/>
  </w:num>
  <w:num w:numId="378" w16cid:durableId="781875200">
    <w:abstractNumId w:val="242"/>
  </w:num>
  <w:num w:numId="379" w16cid:durableId="1582569008">
    <w:abstractNumId w:val="10"/>
  </w:num>
  <w:num w:numId="380" w16cid:durableId="1724450159">
    <w:abstractNumId w:val="387"/>
  </w:num>
  <w:num w:numId="381" w16cid:durableId="1471247627">
    <w:abstractNumId w:val="198"/>
  </w:num>
  <w:num w:numId="382" w16cid:durableId="915087622">
    <w:abstractNumId w:val="40"/>
  </w:num>
  <w:num w:numId="383" w16cid:durableId="1498303887">
    <w:abstractNumId w:val="397"/>
  </w:num>
  <w:num w:numId="384" w16cid:durableId="475150920">
    <w:abstractNumId w:val="215"/>
  </w:num>
  <w:num w:numId="385" w16cid:durableId="543760749">
    <w:abstractNumId w:val="317"/>
  </w:num>
  <w:num w:numId="386" w16cid:durableId="1277180652">
    <w:abstractNumId w:val="190"/>
  </w:num>
  <w:num w:numId="387" w16cid:durableId="812143441">
    <w:abstractNumId w:val="406"/>
  </w:num>
  <w:num w:numId="388" w16cid:durableId="1223754509">
    <w:abstractNumId w:val="140"/>
  </w:num>
  <w:num w:numId="389" w16cid:durableId="1197356259">
    <w:abstractNumId w:val="438"/>
  </w:num>
  <w:num w:numId="390" w16cid:durableId="138696487">
    <w:abstractNumId w:val="188"/>
  </w:num>
  <w:num w:numId="391" w16cid:durableId="1299798995">
    <w:abstractNumId w:val="401"/>
  </w:num>
  <w:num w:numId="392" w16cid:durableId="3824331">
    <w:abstractNumId w:val="393"/>
  </w:num>
  <w:num w:numId="393" w16cid:durableId="1056781086">
    <w:abstractNumId w:val="455"/>
  </w:num>
  <w:num w:numId="394" w16cid:durableId="777912697">
    <w:abstractNumId w:val="14"/>
  </w:num>
  <w:num w:numId="395" w16cid:durableId="1131248891">
    <w:abstractNumId w:val="346"/>
  </w:num>
  <w:num w:numId="396" w16cid:durableId="120537082">
    <w:abstractNumId w:val="563"/>
  </w:num>
  <w:num w:numId="397" w16cid:durableId="1210072650">
    <w:abstractNumId w:val="571"/>
  </w:num>
  <w:num w:numId="398" w16cid:durableId="1832477428">
    <w:abstractNumId w:val="266"/>
  </w:num>
  <w:num w:numId="399" w16cid:durableId="824204255">
    <w:abstractNumId w:val="533"/>
  </w:num>
  <w:num w:numId="400" w16cid:durableId="375468808">
    <w:abstractNumId w:val="604"/>
  </w:num>
  <w:num w:numId="401" w16cid:durableId="1025332232">
    <w:abstractNumId w:val="165"/>
  </w:num>
  <w:num w:numId="402" w16cid:durableId="807011881">
    <w:abstractNumId w:val="89"/>
  </w:num>
  <w:num w:numId="403" w16cid:durableId="2041009670">
    <w:abstractNumId w:val="494"/>
  </w:num>
  <w:num w:numId="404" w16cid:durableId="1022048245">
    <w:abstractNumId w:val="469"/>
  </w:num>
  <w:num w:numId="405" w16cid:durableId="1228107048">
    <w:abstractNumId w:val="491"/>
  </w:num>
  <w:num w:numId="406" w16cid:durableId="1883900869">
    <w:abstractNumId w:val="542"/>
  </w:num>
  <w:num w:numId="407" w16cid:durableId="282078333">
    <w:abstractNumId w:val="323"/>
  </w:num>
  <w:num w:numId="408" w16cid:durableId="464860587">
    <w:abstractNumId w:val="288"/>
  </w:num>
  <w:num w:numId="409" w16cid:durableId="1245648007">
    <w:abstractNumId w:val="564"/>
  </w:num>
  <w:num w:numId="410" w16cid:durableId="563101572">
    <w:abstractNumId w:val="280"/>
  </w:num>
  <w:num w:numId="411" w16cid:durableId="739600580">
    <w:abstractNumId w:val="153"/>
  </w:num>
  <w:num w:numId="412" w16cid:durableId="1873302787">
    <w:abstractNumId w:val="404"/>
  </w:num>
  <w:num w:numId="413" w16cid:durableId="690955467">
    <w:abstractNumId w:val="585"/>
  </w:num>
  <w:num w:numId="414" w16cid:durableId="351880477">
    <w:abstractNumId w:val="451"/>
  </w:num>
  <w:num w:numId="415" w16cid:durableId="32047321">
    <w:abstractNumId w:val="362"/>
  </w:num>
  <w:num w:numId="416" w16cid:durableId="976447116">
    <w:abstractNumId w:val="172"/>
  </w:num>
  <w:num w:numId="417" w16cid:durableId="1923945814">
    <w:abstractNumId w:val="82"/>
  </w:num>
  <w:num w:numId="418" w16cid:durableId="1208639754">
    <w:abstractNumId w:val="93"/>
  </w:num>
  <w:num w:numId="419" w16cid:durableId="1937858534">
    <w:abstractNumId w:val="619"/>
  </w:num>
  <w:num w:numId="420" w16cid:durableId="1345470860">
    <w:abstractNumId w:val="229"/>
  </w:num>
  <w:num w:numId="421" w16cid:durableId="497042812">
    <w:abstractNumId w:val="7"/>
  </w:num>
  <w:num w:numId="422" w16cid:durableId="1768118535">
    <w:abstractNumId w:val="315"/>
  </w:num>
  <w:num w:numId="423" w16cid:durableId="55596335">
    <w:abstractNumId w:val="521"/>
  </w:num>
  <w:num w:numId="424" w16cid:durableId="860123300">
    <w:abstractNumId w:val="490"/>
  </w:num>
  <w:num w:numId="425" w16cid:durableId="1591312232">
    <w:abstractNumId w:val="531"/>
  </w:num>
  <w:num w:numId="426" w16cid:durableId="244533887">
    <w:abstractNumId w:val="562"/>
  </w:num>
  <w:num w:numId="427" w16cid:durableId="616260713">
    <w:abstractNumId w:val="81"/>
  </w:num>
  <w:num w:numId="428" w16cid:durableId="1006441806">
    <w:abstractNumId w:val="363"/>
  </w:num>
  <w:num w:numId="429" w16cid:durableId="668754192">
    <w:abstractNumId w:val="257"/>
  </w:num>
  <w:num w:numId="430" w16cid:durableId="1795364092">
    <w:abstractNumId w:val="512"/>
  </w:num>
  <w:num w:numId="431" w16cid:durableId="120609853">
    <w:abstractNumId w:val="227"/>
  </w:num>
  <w:num w:numId="432" w16cid:durableId="1382511873">
    <w:abstractNumId w:val="599"/>
  </w:num>
  <w:num w:numId="433" w16cid:durableId="395276380">
    <w:abstractNumId w:val="267"/>
  </w:num>
  <w:num w:numId="434" w16cid:durableId="225261574">
    <w:abstractNumId w:val="527"/>
  </w:num>
  <w:num w:numId="435" w16cid:durableId="935673004">
    <w:abstractNumId w:val="421"/>
  </w:num>
  <w:num w:numId="436" w16cid:durableId="1372530498">
    <w:abstractNumId w:val="543"/>
  </w:num>
  <w:num w:numId="437" w16cid:durableId="1647516143">
    <w:abstractNumId w:val="264"/>
  </w:num>
  <w:num w:numId="438" w16cid:durableId="58136658">
    <w:abstractNumId w:val="228"/>
  </w:num>
  <w:num w:numId="439" w16cid:durableId="403530685">
    <w:abstractNumId w:val="399"/>
  </w:num>
  <w:num w:numId="440" w16cid:durableId="1159420855">
    <w:abstractNumId w:val="101"/>
  </w:num>
  <w:num w:numId="441" w16cid:durableId="528105593">
    <w:abstractNumId w:val="425"/>
  </w:num>
  <w:num w:numId="442" w16cid:durableId="737286874">
    <w:abstractNumId w:val="239"/>
  </w:num>
  <w:num w:numId="443" w16cid:durableId="985165573">
    <w:abstractNumId w:val="420"/>
  </w:num>
  <w:num w:numId="444" w16cid:durableId="875889330">
    <w:abstractNumId w:val="195"/>
  </w:num>
  <w:num w:numId="445" w16cid:durableId="811677201">
    <w:abstractNumId w:val="351"/>
  </w:num>
  <w:num w:numId="446" w16cid:durableId="445319147">
    <w:abstractNumId w:val="36"/>
  </w:num>
  <w:num w:numId="447" w16cid:durableId="292249593">
    <w:abstractNumId w:val="580"/>
  </w:num>
  <w:num w:numId="448" w16cid:durableId="701245977">
    <w:abstractNumId w:val="245"/>
  </w:num>
  <w:num w:numId="449" w16cid:durableId="1465464532">
    <w:abstractNumId w:val="568"/>
  </w:num>
  <w:num w:numId="450" w16cid:durableId="1456413324">
    <w:abstractNumId w:val="456"/>
  </w:num>
  <w:num w:numId="451" w16cid:durableId="1072461222">
    <w:abstractNumId w:val="344"/>
  </w:num>
  <w:num w:numId="452" w16cid:durableId="78453201">
    <w:abstractNumId w:val="203"/>
  </w:num>
  <w:num w:numId="453" w16cid:durableId="116726540">
    <w:abstractNumId w:val="488"/>
  </w:num>
  <w:num w:numId="454" w16cid:durableId="1280919119">
    <w:abstractNumId w:val="285"/>
  </w:num>
  <w:num w:numId="455" w16cid:durableId="1361663545">
    <w:abstractNumId w:val="206"/>
  </w:num>
  <w:num w:numId="456" w16cid:durableId="2039816160">
    <w:abstractNumId w:val="52"/>
  </w:num>
  <w:num w:numId="457" w16cid:durableId="249314366">
    <w:abstractNumId w:val="231"/>
  </w:num>
  <w:num w:numId="458" w16cid:durableId="714356136">
    <w:abstractNumId w:val="496"/>
  </w:num>
  <w:num w:numId="459" w16cid:durableId="413819271">
    <w:abstractNumId w:val="623"/>
  </w:num>
  <w:num w:numId="460" w16cid:durableId="833421830">
    <w:abstractNumId w:val="243"/>
  </w:num>
  <w:num w:numId="461" w16cid:durableId="1294629445">
    <w:abstractNumId w:val="407"/>
  </w:num>
  <w:num w:numId="462" w16cid:durableId="351732187">
    <w:abstractNumId w:val="373"/>
  </w:num>
  <w:num w:numId="463" w16cid:durableId="314334438">
    <w:abstractNumId w:val="400"/>
  </w:num>
  <w:num w:numId="464" w16cid:durableId="1893883600">
    <w:abstractNumId w:val="94"/>
  </w:num>
  <w:num w:numId="465" w16cid:durableId="1023627156">
    <w:abstractNumId w:val="487"/>
  </w:num>
  <w:num w:numId="466" w16cid:durableId="828054030">
    <w:abstractNumId w:val="412"/>
  </w:num>
  <w:num w:numId="467" w16cid:durableId="220871670">
    <w:abstractNumId w:val="208"/>
  </w:num>
  <w:num w:numId="468" w16cid:durableId="1526676565">
    <w:abstractNumId w:val="457"/>
  </w:num>
  <w:num w:numId="469" w16cid:durableId="1723285132">
    <w:abstractNumId w:val="163"/>
  </w:num>
  <w:num w:numId="470" w16cid:durableId="1637297241">
    <w:abstractNumId w:val="354"/>
  </w:num>
  <w:num w:numId="471" w16cid:durableId="1146702356">
    <w:abstractNumId w:val="345"/>
  </w:num>
  <w:num w:numId="472" w16cid:durableId="576860117">
    <w:abstractNumId w:val="391"/>
  </w:num>
  <w:num w:numId="473" w16cid:durableId="1616985644">
    <w:abstractNumId w:val="372"/>
  </w:num>
  <w:num w:numId="474" w16cid:durableId="1073821251">
    <w:abstractNumId w:val="336"/>
  </w:num>
  <w:num w:numId="475" w16cid:durableId="1992441287">
    <w:abstractNumId w:val="51"/>
  </w:num>
  <w:num w:numId="476" w16cid:durableId="1976254883">
    <w:abstractNumId w:val="126"/>
  </w:num>
  <w:num w:numId="477" w16cid:durableId="2084835990">
    <w:abstractNumId w:val="437"/>
  </w:num>
  <w:num w:numId="478" w16cid:durableId="1514420996">
    <w:abstractNumId w:val="204"/>
  </w:num>
  <w:num w:numId="479" w16cid:durableId="1664309418">
    <w:abstractNumId w:val="313"/>
  </w:num>
  <w:num w:numId="480" w16cid:durableId="724989981">
    <w:abstractNumId w:val="529"/>
  </w:num>
  <w:num w:numId="481" w16cid:durableId="423185636">
    <w:abstractNumId w:val="360"/>
  </w:num>
  <w:num w:numId="482" w16cid:durableId="1308784020">
    <w:abstractNumId w:val="270"/>
  </w:num>
  <w:num w:numId="483" w16cid:durableId="850337818">
    <w:abstractNumId w:val="504"/>
  </w:num>
  <w:num w:numId="484" w16cid:durableId="874462792">
    <w:abstractNumId w:val="507"/>
  </w:num>
  <w:num w:numId="485" w16cid:durableId="1816944259">
    <w:abstractNumId w:val="60"/>
  </w:num>
  <w:num w:numId="486" w16cid:durableId="1554073484">
    <w:abstractNumId w:val="388"/>
  </w:num>
  <w:num w:numId="487" w16cid:durableId="1907035109">
    <w:abstractNumId w:val="321"/>
  </w:num>
  <w:num w:numId="488" w16cid:durableId="576327613">
    <w:abstractNumId w:val="302"/>
  </w:num>
  <w:num w:numId="489" w16cid:durableId="1303005219">
    <w:abstractNumId w:val="448"/>
  </w:num>
  <w:num w:numId="490" w16cid:durableId="1020622888">
    <w:abstractNumId w:val="151"/>
  </w:num>
  <w:num w:numId="491" w16cid:durableId="2081632055">
    <w:abstractNumId w:val="324"/>
  </w:num>
  <w:num w:numId="492" w16cid:durableId="334379074">
    <w:abstractNumId w:val="80"/>
  </w:num>
  <w:num w:numId="493" w16cid:durableId="1493181297">
    <w:abstractNumId w:val="385"/>
  </w:num>
  <w:num w:numId="494" w16cid:durableId="1771469596">
    <w:abstractNumId w:val="463"/>
  </w:num>
  <w:num w:numId="495" w16cid:durableId="1108042373">
    <w:abstractNumId w:val="269"/>
  </w:num>
  <w:num w:numId="496" w16cid:durableId="1105342262">
    <w:abstractNumId w:val="334"/>
  </w:num>
  <w:num w:numId="497" w16cid:durableId="1345745397">
    <w:abstractNumId w:val="171"/>
  </w:num>
  <w:num w:numId="498" w16cid:durableId="1632589229">
    <w:abstractNumId w:val="157"/>
  </w:num>
  <w:num w:numId="499" w16cid:durableId="1321346398">
    <w:abstractNumId w:val="492"/>
  </w:num>
  <w:num w:numId="500" w16cid:durableId="1253704009">
    <w:abstractNumId w:val="41"/>
  </w:num>
  <w:num w:numId="501" w16cid:durableId="1894657162">
    <w:abstractNumId w:val="299"/>
  </w:num>
  <w:num w:numId="502" w16cid:durableId="98526294">
    <w:abstractNumId w:val="541"/>
  </w:num>
  <w:num w:numId="503" w16cid:durableId="1496989309">
    <w:abstractNumId w:val="403"/>
  </w:num>
  <w:num w:numId="504" w16cid:durableId="29886469">
    <w:abstractNumId w:val="423"/>
  </w:num>
  <w:num w:numId="505" w16cid:durableId="442847981">
    <w:abstractNumId w:val="179"/>
  </w:num>
  <w:num w:numId="506" w16cid:durableId="703289856">
    <w:abstractNumId w:val="17"/>
  </w:num>
  <w:num w:numId="507" w16cid:durableId="1175614235">
    <w:abstractNumId w:val="517"/>
  </w:num>
  <w:num w:numId="508" w16cid:durableId="23603057">
    <w:abstractNumId w:val="85"/>
  </w:num>
  <w:num w:numId="509" w16cid:durableId="505485183">
    <w:abstractNumId w:val="608"/>
  </w:num>
  <w:num w:numId="510" w16cid:durableId="1322612574">
    <w:abstractNumId w:val="70"/>
  </w:num>
  <w:num w:numId="511" w16cid:durableId="1321692147">
    <w:abstractNumId w:val="136"/>
  </w:num>
  <w:num w:numId="512" w16cid:durableId="742458172">
    <w:abstractNumId w:val="350"/>
  </w:num>
  <w:num w:numId="513" w16cid:durableId="1628047469">
    <w:abstractNumId w:val="480"/>
  </w:num>
  <w:num w:numId="514" w16cid:durableId="801777393">
    <w:abstractNumId w:val="63"/>
  </w:num>
  <w:num w:numId="515" w16cid:durableId="1409838701">
    <w:abstractNumId w:val="235"/>
  </w:num>
  <w:num w:numId="516" w16cid:durableId="1706828516">
    <w:abstractNumId w:val="402"/>
  </w:num>
  <w:num w:numId="517" w16cid:durableId="253560551">
    <w:abstractNumId w:val="530"/>
  </w:num>
  <w:num w:numId="518" w16cid:durableId="323123772">
    <w:abstractNumId w:val="282"/>
  </w:num>
  <w:num w:numId="519" w16cid:durableId="477497232">
    <w:abstractNumId w:val="609"/>
  </w:num>
  <w:num w:numId="520" w16cid:durableId="1572423349">
    <w:abstractNumId w:val="149"/>
  </w:num>
  <w:num w:numId="521" w16cid:durableId="1856849189">
    <w:abstractNumId w:val="371"/>
  </w:num>
  <w:num w:numId="522" w16cid:durableId="1915435516">
    <w:abstractNumId w:val="446"/>
  </w:num>
  <w:num w:numId="523" w16cid:durableId="2072271764">
    <w:abstractNumId w:val="189"/>
  </w:num>
  <w:num w:numId="524" w16cid:durableId="1926066740">
    <w:abstractNumId w:val="281"/>
  </w:num>
  <w:num w:numId="525" w16cid:durableId="186605448">
    <w:abstractNumId w:val="532"/>
  </w:num>
  <w:num w:numId="526" w16cid:durableId="493839248">
    <w:abstractNumId w:val="77"/>
  </w:num>
  <w:num w:numId="527" w16cid:durableId="1909655812">
    <w:abstractNumId w:val="602"/>
  </w:num>
  <w:num w:numId="528" w16cid:durableId="1917321578">
    <w:abstractNumId w:val="433"/>
  </w:num>
  <w:num w:numId="529" w16cid:durableId="268664786">
    <w:abstractNumId w:val="211"/>
  </w:num>
  <w:num w:numId="530" w16cid:durableId="233206649">
    <w:abstractNumId w:val="467"/>
  </w:num>
  <w:num w:numId="531" w16cid:durableId="1046183068">
    <w:abstractNumId w:val="452"/>
  </w:num>
  <w:num w:numId="532" w16cid:durableId="560756324">
    <w:abstractNumId w:val="240"/>
  </w:num>
  <w:num w:numId="533" w16cid:durableId="1469590902">
    <w:abstractNumId w:val="124"/>
  </w:num>
  <w:num w:numId="534" w16cid:durableId="152646017">
    <w:abstractNumId w:val="38"/>
  </w:num>
  <w:num w:numId="535" w16cid:durableId="1156610784">
    <w:abstractNumId w:val="262"/>
  </w:num>
  <w:num w:numId="536" w16cid:durableId="186797920">
    <w:abstractNumId w:val="213"/>
  </w:num>
  <w:num w:numId="537" w16cid:durableId="1757704909">
    <w:abstractNumId w:val="508"/>
  </w:num>
  <w:num w:numId="538" w16cid:durableId="104734476">
    <w:abstractNumId w:val="67"/>
  </w:num>
  <w:num w:numId="539" w16cid:durableId="1032071342">
    <w:abstractNumId w:val="329"/>
  </w:num>
  <w:num w:numId="540" w16cid:durableId="2111924048">
    <w:abstractNumId w:val="90"/>
  </w:num>
  <w:num w:numId="541" w16cid:durableId="770930206">
    <w:abstractNumId w:val="175"/>
  </w:num>
  <w:num w:numId="542" w16cid:durableId="162165358">
    <w:abstractNumId w:val="493"/>
  </w:num>
  <w:num w:numId="543" w16cid:durableId="1578663730">
    <w:abstractNumId w:val="581"/>
  </w:num>
  <w:num w:numId="544" w16cid:durableId="501818860">
    <w:abstractNumId w:val="114"/>
  </w:num>
  <w:num w:numId="545" w16cid:durableId="1500467690">
    <w:abstractNumId w:val="278"/>
  </w:num>
  <w:num w:numId="546" w16cid:durableId="113329046">
    <w:abstractNumId w:val="479"/>
  </w:num>
  <w:num w:numId="547" w16cid:durableId="1156611883">
    <w:abstractNumId w:val="43"/>
  </w:num>
  <w:num w:numId="548" w16cid:durableId="766462787">
    <w:abstractNumId w:val="219"/>
  </w:num>
  <w:num w:numId="549" w16cid:durableId="1775704850">
    <w:abstractNumId w:val="256"/>
  </w:num>
  <w:num w:numId="550" w16cid:durableId="1887134876">
    <w:abstractNumId w:val="146"/>
  </w:num>
  <w:num w:numId="551" w16cid:durableId="43525052">
    <w:abstractNumId w:val="28"/>
  </w:num>
  <w:num w:numId="552" w16cid:durableId="816187977">
    <w:abstractNumId w:val="306"/>
  </w:num>
  <w:num w:numId="553" w16cid:durableId="1516577496">
    <w:abstractNumId w:val="180"/>
  </w:num>
  <w:num w:numId="554" w16cid:durableId="176121567">
    <w:abstractNumId w:val="549"/>
  </w:num>
  <w:num w:numId="555" w16cid:durableId="405956969">
    <w:abstractNumId w:val="123"/>
  </w:num>
  <w:num w:numId="556" w16cid:durableId="274363754">
    <w:abstractNumId w:val="24"/>
  </w:num>
  <w:num w:numId="557" w16cid:durableId="1390493678">
    <w:abstractNumId w:val="131"/>
  </w:num>
  <w:num w:numId="558" w16cid:durableId="2043633196">
    <w:abstractNumId w:val="296"/>
  </w:num>
  <w:num w:numId="559" w16cid:durableId="1031491539">
    <w:abstractNumId w:val="550"/>
  </w:num>
  <w:num w:numId="560" w16cid:durableId="576401077">
    <w:abstractNumId w:val="144"/>
  </w:num>
  <w:num w:numId="561" w16cid:durableId="1576822570">
    <w:abstractNumId w:val="254"/>
  </w:num>
  <w:num w:numId="562" w16cid:durableId="586889292">
    <w:abstractNumId w:val="169"/>
  </w:num>
  <w:num w:numId="563" w16cid:durableId="523327684">
    <w:abstractNumId w:val="95"/>
  </w:num>
  <w:num w:numId="564" w16cid:durableId="1569805674">
    <w:abstractNumId w:val="120"/>
  </w:num>
  <w:num w:numId="565" w16cid:durableId="1312175152">
    <w:abstractNumId w:val="293"/>
  </w:num>
  <w:num w:numId="566" w16cid:durableId="1577518179">
    <w:abstractNumId w:val="116"/>
  </w:num>
  <w:num w:numId="567" w16cid:durableId="189996083">
    <w:abstractNumId w:val="79"/>
  </w:num>
  <w:num w:numId="568" w16cid:durableId="1413159253">
    <w:abstractNumId w:val="519"/>
  </w:num>
  <w:num w:numId="569" w16cid:durableId="292250053">
    <w:abstractNumId w:val="297"/>
  </w:num>
  <w:num w:numId="570" w16cid:durableId="1757826369">
    <w:abstractNumId w:val="314"/>
  </w:num>
  <w:num w:numId="571" w16cid:durableId="1976831028">
    <w:abstractNumId w:val="214"/>
  </w:num>
  <w:num w:numId="572" w16cid:durableId="252474073">
    <w:abstractNumId w:val="379"/>
  </w:num>
  <w:num w:numId="573" w16cid:durableId="991526151">
    <w:abstractNumId w:val="69"/>
  </w:num>
  <w:num w:numId="574" w16cid:durableId="1544832532">
    <w:abstractNumId w:val="461"/>
  </w:num>
  <w:num w:numId="575" w16cid:durableId="240988974">
    <w:abstractNumId w:val="520"/>
  </w:num>
  <w:num w:numId="576" w16cid:durableId="146438470">
    <w:abstractNumId w:val="133"/>
  </w:num>
  <w:num w:numId="577" w16cid:durableId="797602205">
    <w:abstractNumId w:val="222"/>
  </w:num>
  <w:num w:numId="578" w16cid:durableId="720326614">
    <w:abstractNumId w:val="447"/>
  </w:num>
  <w:num w:numId="579" w16cid:durableId="1593320203">
    <w:abstractNumId w:val="375"/>
  </w:num>
  <w:num w:numId="580" w16cid:durableId="192117774">
    <w:abstractNumId w:val="19"/>
  </w:num>
  <w:num w:numId="581" w16cid:durableId="385229538">
    <w:abstractNumId w:val="473"/>
  </w:num>
  <w:num w:numId="582" w16cid:durableId="1797410825">
    <w:abstractNumId w:val="484"/>
  </w:num>
  <w:num w:numId="583" w16cid:durableId="463931455">
    <w:abstractNumId w:val="474"/>
  </w:num>
  <w:num w:numId="584" w16cid:durableId="1480804616">
    <w:abstractNumId w:val="612"/>
  </w:num>
  <w:num w:numId="585" w16cid:durableId="829562414">
    <w:abstractNumId w:val="428"/>
  </w:num>
  <w:num w:numId="586" w16cid:durableId="895046978">
    <w:abstractNumId w:val="422"/>
  </w:num>
  <w:num w:numId="587" w16cid:durableId="743332310">
    <w:abstractNumId w:val="106"/>
  </w:num>
  <w:num w:numId="588" w16cid:durableId="1704556213">
    <w:abstractNumId w:val="548"/>
  </w:num>
  <w:num w:numId="589" w16cid:durableId="2015647911">
    <w:abstractNumId w:val="595"/>
  </w:num>
  <w:num w:numId="590" w16cid:durableId="1180393706">
    <w:abstractNumId w:val="341"/>
  </w:num>
  <w:num w:numId="591" w16cid:durableId="324673771">
    <w:abstractNumId w:val="526"/>
  </w:num>
  <w:num w:numId="592" w16cid:durableId="1435204310">
    <w:abstractNumId w:val="470"/>
  </w:num>
  <w:num w:numId="593" w16cid:durableId="1479499129">
    <w:abstractNumId w:val="27"/>
  </w:num>
  <w:num w:numId="594" w16cid:durableId="1121999430">
    <w:abstractNumId w:val="138"/>
  </w:num>
  <w:num w:numId="595" w16cid:durableId="2098016881">
    <w:abstractNumId w:val="466"/>
  </w:num>
  <w:num w:numId="596" w16cid:durableId="1167403200">
    <w:abstractNumId w:val="495"/>
  </w:num>
  <w:num w:numId="597" w16cid:durableId="1059670743">
    <w:abstractNumId w:val="331"/>
  </w:num>
  <w:num w:numId="598" w16cid:durableId="841624361">
    <w:abstractNumId w:val="142"/>
  </w:num>
  <w:num w:numId="599" w16cid:durableId="846408556">
    <w:abstractNumId w:val="166"/>
  </w:num>
  <w:num w:numId="600" w16cid:durableId="1465273405">
    <w:abstractNumId w:val="110"/>
  </w:num>
  <w:num w:numId="601" w16cid:durableId="911046155">
    <w:abstractNumId w:val="614"/>
  </w:num>
  <w:num w:numId="602" w16cid:durableId="1806895515">
    <w:abstractNumId w:val="21"/>
  </w:num>
  <w:num w:numId="603" w16cid:durableId="13769663">
    <w:abstractNumId w:val="250"/>
  </w:num>
  <w:num w:numId="604" w16cid:durableId="44568669">
    <w:abstractNumId w:val="566"/>
  </w:num>
  <w:num w:numId="605" w16cid:durableId="659042423">
    <w:abstractNumId w:val="226"/>
  </w:num>
  <w:num w:numId="606" w16cid:durableId="1511682757">
    <w:abstractNumId w:val="241"/>
  </w:num>
  <w:num w:numId="607" w16cid:durableId="481125036">
    <w:abstractNumId w:val="552"/>
  </w:num>
  <w:num w:numId="608" w16cid:durableId="670134526">
    <w:abstractNumId w:val="23"/>
  </w:num>
  <w:num w:numId="609" w16cid:durableId="1156189286">
    <w:abstractNumId w:val="366"/>
  </w:num>
  <w:num w:numId="610" w16cid:durableId="639650110">
    <w:abstractNumId w:val="160"/>
  </w:num>
  <w:num w:numId="611" w16cid:durableId="743449079">
    <w:abstractNumId w:val="348"/>
  </w:num>
  <w:num w:numId="612" w16cid:durableId="837844008">
    <w:abstractNumId w:val="415"/>
  </w:num>
  <w:num w:numId="613" w16cid:durableId="714741895">
    <w:abstractNumId w:val="99"/>
  </w:num>
  <w:num w:numId="614" w16cid:durableId="1188639229">
    <w:abstractNumId w:val="589"/>
  </w:num>
  <w:num w:numId="615" w16cid:durableId="9454260">
    <w:abstractNumId w:val="287"/>
  </w:num>
  <w:num w:numId="616" w16cid:durableId="8528011">
    <w:abstractNumId w:val="209"/>
  </w:num>
  <w:num w:numId="617" w16cid:durableId="870534971">
    <w:abstractNumId w:val="436"/>
  </w:num>
  <w:num w:numId="618" w16cid:durableId="1615013665">
    <w:abstractNumId w:val="369"/>
  </w:num>
  <w:num w:numId="619" w16cid:durableId="1044016367">
    <w:abstractNumId w:val="356"/>
  </w:num>
  <w:num w:numId="620" w16cid:durableId="1137333422">
    <w:abstractNumId w:val="471"/>
  </w:num>
  <w:num w:numId="621" w16cid:durableId="205917284">
    <w:abstractNumId w:val="624"/>
  </w:num>
  <w:num w:numId="622" w16cid:durableId="1594195828">
    <w:abstractNumId w:val="472"/>
  </w:num>
  <w:num w:numId="623" w16cid:durableId="1507473302">
    <w:abstractNumId w:val="207"/>
  </w:num>
  <w:num w:numId="624" w16cid:durableId="1860049947">
    <w:abstractNumId w:val="358"/>
  </w:num>
  <w:num w:numId="625" w16cid:durableId="2095320555">
    <w:abstractNumId w:val="102"/>
  </w:num>
  <w:num w:numId="626" w16cid:durableId="1832452362">
    <w:abstractNumId w:val="511"/>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3A5B0D1"/>
    <w:rsid w:val="0000638E"/>
    <w:rsid w:val="0003539B"/>
    <w:rsid w:val="00040B4E"/>
    <w:rsid w:val="00041018"/>
    <w:rsid w:val="00051B81"/>
    <w:rsid w:val="0005682B"/>
    <w:rsid w:val="00056E21"/>
    <w:rsid w:val="00084AA2"/>
    <w:rsid w:val="000AA92E"/>
    <w:rsid w:val="000AD461"/>
    <w:rsid w:val="000B1D1C"/>
    <w:rsid w:val="000B2078"/>
    <w:rsid w:val="000C4AA6"/>
    <w:rsid w:val="000E0CAC"/>
    <w:rsid w:val="0010311F"/>
    <w:rsid w:val="0013A9E1"/>
    <w:rsid w:val="0013F0D4"/>
    <w:rsid w:val="001462C8"/>
    <w:rsid w:val="001476E2"/>
    <w:rsid w:val="00165163"/>
    <w:rsid w:val="00166BA6"/>
    <w:rsid w:val="001766EC"/>
    <w:rsid w:val="00180455"/>
    <w:rsid w:val="00183F37"/>
    <w:rsid w:val="001867C7"/>
    <w:rsid w:val="001A2ABC"/>
    <w:rsid w:val="001B3CE5"/>
    <w:rsid w:val="001B45E1"/>
    <w:rsid w:val="001C20E2"/>
    <w:rsid w:val="001D3F4B"/>
    <w:rsid w:val="001E145A"/>
    <w:rsid w:val="00206526"/>
    <w:rsid w:val="00206F5E"/>
    <w:rsid w:val="0021200D"/>
    <w:rsid w:val="00226C0F"/>
    <w:rsid w:val="00227597"/>
    <w:rsid w:val="00240661"/>
    <w:rsid w:val="00241DC5"/>
    <w:rsid w:val="002666A8"/>
    <w:rsid w:val="00275899"/>
    <w:rsid w:val="002808E3"/>
    <w:rsid w:val="00281729"/>
    <w:rsid w:val="002824BA"/>
    <w:rsid w:val="0029367E"/>
    <w:rsid w:val="00297336"/>
    <w:rsid w:val="0029E362"/>
    <w:rsid w:val="002A0698"/>
    <w:rsid w:val="002C1F22"/>
    <w:rsid w:val="002D4C78"/>
    <w:rsid w:val="002D7B1F"/>
    <w:rsid w:val="00305427"/>
    <w:rsid w:val="003087B3"/>
    <w:rsid w:val="0031F2C9"/>
    <w:rsid w:val="00325C19"/>
    <w:rsid w:val="0032B0E6"/>
    <w:rsid w:val="00331825"/>
    <w:rsid w:val="00335BA7"/>
    <w:rsid w:val="00357755"/>
    <w:rsid w:val="00376EAF"/>
    <w:rsid w:val="00378D91"/>
    <w:rsid w:val="00384AD6"/>
    <w:rsid w:val="003A08E0"/>
    <w:rsid w:val="003D1339"/>
    <w:rsid w:val="003D7584"/>
    <w:rsid w:val="003D900E"/>
    <w:rsid w:val="003E09B3"/>
    <w:rsid w:val="003E4A9A"/>
    <w:rsid w:val="003F45BE"/>
    <w:rsid w:val="00405F73"/>
    <w:rsid w:val="0041690F"/>
    <w:rsid w:val="004176E2"/>
    <w:rsid w:val="0041DE7F"/>
    <w:rsid w:val="00427D75"/>
    <w:rsid w:val="004326A8"/>
    <w:rsid w:val="00432BAF"/>
    <w:rsid w:val="004402C7"/>
    <w:rsid w:val="00448CFD"/>
    <w:rsid w:val="00461D58"/>
    <w:rsid w:val="00473FFF"/>
    <w:rsid w:val="0047411E"/>
    <w:rsid w:val="0047844B"/>
    <w:rsid w:val="004A225B"/>
    <w:rsid w:val="004B9845"/>
    <w:rsid w:val="004C68FA"/>
    <w:rsid w:val="004CF18D"/>
    <w:rsid w:val="004D18F9"/>
    <w:rsid w:val="004E76E2"/>
    <w:rsid w:val="004F3995"/>
    <w:rsid w:val="00501E67"/>
    <w:rsid w:val="005102CF"/>
    <w:rsid w:val="00513C21"/>
    <w:rsid w:val="0052201B"/>
    <w:rsid w:val="00525BB2"/>
    <w:rsid w:val="00542E27"/>
    <w:rsid w:val="00547023"/>
    <w:rsid w:val="0054A22A"/>
    <w:rsid w:val="00564DC1"/>
    <w:rsid w:val="00575EC2"/>
    <w:rsid w:val="005768BF"/>
    <w:rsid w:val="0059D5D9"/>
    <w:rsid w:val="005BD8EF"/>
    <w:rsid w:val="005C6386"/>
    <w:rsid w:val="005C865E"/>
    <w:rsid w:val="005D09DB"/>
    <w:rsid w:val="005D3D7E"/>
    <w:rsid w:val="005D75A5"/>
    <w:rsid w:val="005E1074"/>
    <w:rsid w:val="005F4D33"/>
    <w:rsid w:val="005F77FC"/>
    <w:rsid w:val="00602D26"/>
    <w:rsid w:val="00661953"/>
    <w:rsid w:val="00663CF7"/>
    <w:rsid w:val="006B1EF6"/>
    <w:rsid w:val="006B304A"/>
    <w:rsid w:val="006B71C4"/>
    <w:rsid w:val="006D4AEF"/>
    <w:rsid w:val="00723B0B"/>
    <w:rsid w:val="00723DED"/>
    <w:rsid w:val="00737CEF"/>
    <w:rsid w:val="0073C21B"/>
    <w:rsid w:val="007407E4"/>
    <w:rsid w:val="007469F5"/>
    <w:rsid w:val="007832A1"/>
    <w:rsid w:val="00783C0B"/>
    <w:rsid w:val="0079B51E"/>
    <w:rsid w:val="007A6E3E"/>
    <w:rsid w:val="007D6D53"/>
    <w:rsid w:val="007E4528"/>
    <w:rsid w:val="007E46A6"/>
    <w:rsid w:val="007F2D3A"/>
    <w:rsid w:val="00800D0B"/>
    <w:rsid w:val="008130CE"/>
    <w:rsid w:val="00841118"/>
    <w:rsid w:val="00855DD7"/>
    <w:rsid w:val="0087021A"/>
    <w:rsid w:val="0089737B"/>
    <w:rsid w:val="00899902"/>
    <w:rsid w:val="008A0585"/>
    <w:rsid w:val="008A6489"/>
    <w:rsid w:val="008B7F39"/>
    <w:rsid w:val="008D5B79"/>
    <w:rsid w:val="008E33FF"/>
    <w:rsid w:val="0090258A"/>
    <w:rsid w:val="0090C96B"/>
    <w:rsid w:val="0091998E"/>
    <w:rsid w:val="00934ADA"/>
    <w:rsid w:val="009446AC"/>
    <w:rsid w:val="00984210"/>
    <w:rsid w:val="009A7B37"/>
    <w:rsid w:val="009AC9F1"/>
    <w:rsid w:val="009D6544"/>
    <w:rsid w:val="009F49BD"/>
    <w:rsid w:val="009F79E6"/>
    <w:rsid w:val="009FC908"/>
    <w:rsid w:val="00A01A48"/>
    <w:rsid w:val="00A02E6D"/>
    <w:rsid w:val="00A0E72A"/>
    <w:rsid w:val="00A21A0E"/>
    <w:rsid w:val="00A2641F"/>
    <w:rsid w:val="00A28C35"/>
    <w:rsid w:val="00A2B29D"/>
    <w:rsid w:val="00A350A1"/>
    <w:rsid w:val="00A35842"/>
    <w:rsid w:val="00A377B5"/>
    <w:rsid w:val="00A37AC6"/>
    <w:rsid w:val="00A45476"/>
    <w:rsid w:val="00A50906"/>
    <w:rsid w:val="00A64146"/>
    <w:rsid w:val="00A811F8"/>
    <w:rsid w:val="00A832ED"/>
    <w:rsid w:val="00A83B14"/>
    <w:rsid w:val="00AA3E8E"/>
    <w:rsid w:val="00AA785A"/>
    <w:rsid w:val="00AD778D"/>
    <w:rsid w:val="00AE2488"/>
    <w:rsid w:val="00AE6E7D"/>
    <w:rsid w:val="00AF371D"/>
    <w:rsid w:val="00AF6E81"/>
    <w:rsid w:val="00B1DE5B"/>
    <w:rsid w:val="00B1FDEE"/>
    <w:rsid w:val="00B25742"/>
    <w:rsid w:val="00B56F05"/>
    <w:rsid w:val="00B63AD5"/>
    <w:rsid w:val="00B64ED4"/>
    <w:rsid w:val="00B68E06"/>
    <w:rsid w:val="00B9161C"/>
    <w:rsid w:val="00B9281B"/>
    <w:rsid w:val="00B974D4"/>
    <w:rsid w:val="00BA5412"/>
    <w:rsid w:val="00BB2F7A"/>
    <w:rsid w:val="00BB6B58"/>
    <w:rsid w:val="00BC12A6"/>
    <w:rsid w:val="00BD4D0B"/>
    <w:rsid w:val="00BD60A1"/>
    <w:rsid w:val="00BE386A"/>
    <w:rsid w:val="00C03CE5"/>
    <w:rsid w:val="00C19963"/>
    <w:rsid w:val="00C40EC8"/>
    <w:rsid w:val="00C4D7AD"/>
    <w:rsid w:val="00C6407D"/>
    <w:rsid w:val="00CB2850"/>
    <w:rsid w:val="00CC3EFC"/>
    <w:rsid w:val="00CD2F2C"/>
    <w:rsid w:val="00D116FE"/>
    <w:rsid w:val="00D15688"/>
    <w:rsid w:val="00D253B4"/>
    <w:rsid w:val="00D31F84"/>
    <w:rsid w:val="00D40D67"/>
    <w:rsid w:val="00D46477"/>
    <w:rsid w:val="00D6CAC2"/>
    <w:rsid w:val="00D7282E"/>
    <w:rsid w:val="00D740CC"/>
    <w:rsid w:val="00D87F25"/>
    <w:rsid w:val="00D95C09"/>
    <w:rsid w:val="00DBF57D"/>
    <w:rsid w:val="00DC09AB"/>
    <w:rsid w:val="00DC3143"/>
    <w:rsid w:val="00DC5231"/>
    <w:rsid w:val="00DDB532"/>
    <w:rsid w:val="00DE3C57"/>
    <w:rsid w:val="00DE65EB"/>
    <w:rsid w:val="00DF000F"/>
    <w:rsid w:val="00E03DD3"/>
    <w:rsid w:val="00E06713"/>
    <w:rsid w:val="00E11C13"/>
    <w:rsid w:val="00E223E0"/>
    <w:rsid w:val="00E3BC5D"/>
    <w:rsid w:val="00E50B33"/>
    <w:rsid w:val="00E50E8B"/>
    <w:rsid w:val="00E7803B"/>
    <w:rsid w:val="00E87E3B"/>
    <w:rsid w:val="00EA1276"/>
    <w:rsid w:val="00EA6F4C"/>
    <w:rsid w:val="00EA7B11"/>
    <w:rsid w:val="00EB1285"/>
    <w:rsid w:val="00EB302E"/>
    <w:rsid w:val="00EB554A"/>
    <w:rsid w:val="00EC199F"/>
    <w:rsid w:val="00EC3C34"/>
    <w:rsid w:val="00EC758D"/>
    <w:rsid w:val="00EE066B"/>
    <w:rsid w:val="00EE3965"/>
    <w:rsid w:val="00F0517B"/>
    <w:rsid w:val="00F0D093"/>
    <w:rsid w:val="00F101B1"/>
    <w:rsid w:val="00F1F94D"/>
    <w:rsid w:val="00F24FBB"/>
    <w:rsid w:val="00F4440C"/>
    <w:rsid w:val="00F52A04"/>
    <w:rsid w:val="00F57C74"/>
    <w:rsid w:val="00F60DFD"/>
    <w:rsid w:val="00F96DA5"/>
    <w:rsid w:val="00FC0347"/>
    <w:rsid w:val="00FCD143"/>
    <w:rsid w:val="00FD19A1"/>
    <w:rsid w:val="00FE0613"/>
    <w:rsid w:val="00FE6953"/>
    <w:rsid w:val="00FF1F06"/>
    <w:rsid w:val="00FF51FC"/>
    <w:rsid w:val="01044AEB"/>
    <w:rsid w:val="010CB925"/>
    <w:rsid w:val="0111664E"/>
    <w:rsid w:val="011251F8"/>
    <w:rsid w:val="0117FCC8"/>
    <w:rsid w:val="0120A97F"/>
    <w:rsid w:val="0125CB09"/>
    <w:rsid w:val="0128636D"/>
    <w:rsid w:val="0128C729"/>
    <w:rsid w:val="0128CE23"/>
    <w:rsid w:val="012D5129"/>
    <w:rsid w:val="012EF178"/>
    <w:rsid w:val="012F4A16"/>
    <w:rsid w:val="0136F4F7"/>
    <w:rsid w:val="013E426A"/>
    <w:rsid w:val="01434FF7"/>
    <w:rsid w:val="0143541B"/>
    <w:rsid w:val="0143D651"/>
    <w:rsid w:val="0146B4A5"/>
    <w:rsid w:val="01480BC0"/>
    <w:rsid w:val="014A1F5E"/>
    <w:rsid w:val="014D2D34"/>
    <w:rsid w:val="014DE4B7"/>
    <w:rsid w:val="0151E34F"/>
    <w:rsid w:val="01533F4D"/>
    <w:rsid w:val="0154D0A0"/>
    <w:rsid w:val="01571A5C"/>
    <w:rsid w:val="0159BA5A"/>
    <w:rsid w:val="015F06BE"/>
    <w:rsid w:val="016232C0"/>
    <w:rsid w:val="0165B045"/>
    <w:rsid w:val="016EE06A"/>
    <w:rsid w:val="0171622B"/>
    <w:rsid w:val="01752AD0"/>
    <w:rsid w:val="0178C409"/>
    <w:rsid w:val="01793B19"/>
    <w:rsid w:val="017BE971"/>
    <w:rsid w:val="017EB9BC"/>
    <w:rsid w:val="0185A76C"/>
    <w:rsid w:val="018ACBEF"/>
    <w:rsid w:val="0192AB11"/>
    <w:rsid w:val="019500DF"/>
    <w:rsid w:val="01961FA3"/>
    <w:rsid w:val="019EC41A"/>
    <w:rsid w:val="01A3FDE4"/>
    <w:rsid w:val="01A6C4D0"/>
    <w:rsid w:val="01AB67CD"/>
    <w:rsid w:val="01ABCE6C"/>
    <w:rsid w:val="01B19B61"/>
    <w:rsid w:val="01B7B2B3"/>
    <w:rsid w:val="01C08C36"/>
    <w:rsid w:val="01C5752E"/>
    <w:rsid w:val="01C5A875"/>
    <w:rsid w:val="01D48C76"/>
    <w:rsid w:val="01D56D76"/>
    <w:rsid w:val="01DA98D3"/>
    <w:rsid w:val="01E2A7EF"/>
    <w:rsid w:val="01E68ED7"/>
    <w:rsid w:val="01E6D230"/>
    <w:rsid w:val="01EA680F"/>
    <w:rsid w:val="01FDE7D2"/>
    <w:rsid w:val="0201859A"/>
    <w:rsid w:val="02023220"/>
    <w:rsid w:val="0204E8D7"/>
    <w:rsid w:val="020AAE85"/>
    <w:rsid w:val="0214AF63"/>
    <w:rsid w:val="0219AB9B"/>
    <w:rsid w:val="021BCB6E"/>
    <w:rsid w:val="021EA075"/>
    <w:rsid w:val="021F98D9"/>
    <w:rsid w:val="0220A06B"/>
    <w:rsid w:val="022181BF"/>
    <w:rsid w:val="0223E9CF"/>
    <w:rsid w:val="02242841"/>
    <w:rsid w:val="0236F393"/>
    <w:rsid w:val="023A4A7C"/>
    <w:rsid w:val="023E47F7"/>
    <w:rsid w:val="02415D82"/>
    <w:rsid w:val="02432A14"/>
    <w:rsid w:val="0245C967"/>
    <w:rsid w:val="024B53A7"/>
    <w:rsid w:val="0252AF87"/>
    <w:rsid w:val="02538AF2"/>
    <w:rsid w:val="025881D8"/>
    <w:rsid w:val="025D32FF"/>
    <w:rsid w:val="025EF816"/>
    <w:rsid w:val="025F3946"/>
    <w:rsid w:val="025F6DE2"/>
    <w:rsid w:val="026054AF"/>
    <w:rsid w:val="026154E4"/>
    <w:rsid w:val="02686BE0"/>
    <w:rsid w:val="0268AE6D"/>
    <w:rsid w:val="027206D5"/>
    <w:rsid w:val="0272B945"/>
    <w:rsid w:val="02730D3D"/>
    <w:rsid w:val="02739ED4"/>
    <w:rsid w:val="0274CCC3"/>
    <w:rsid w:val="027734FE"/>
    <w:rsid w:val="0277495B"/>
    <w:rsid w:val="02802B45"/>
    <w:rsid w:val="0286B42B"/>
    <w:rsid w:val="02870098"/>
    <w:rsid w:val="0289F9D4"/>
    <w:rsid w:val="02904C14"/>
    <w:rsid w:val="02963DBA"/>
    <w:rsid w:val="02970B01"/>
    <w:rsid w:val="0298E161"/>
    <w:rsid w:val="0299B1BB"/>
    <w:rsid w:val="029CEB4F"/>
    <w:rsid w:val="029D3E33"/>
    <w:rsid w:val="02A187BF"/>
    <w:rsid w:val="02A48E8B"/>
    <w:rsid w:val="02A4981F"/>
    <w:rsid w:val="02A97838"/>
    <w:rsid w:val="02B4F4F4"/>
    <w:rsid w:val="02B7325E"/>
    <w:rsid w:val="02BA5DFE"/>
    <w:rsid w:val="02BFD5BA"/>
    <w:rsid w:val="02D26A7C"/>
    <w:rsid w:val="02D2C1E6"/>
    <w:rsid w:val="02DB6E16"/>
    <w:rsid w:val="02DD8570"/>
    <w:rsid w:val="02DEC6DD"/>
    <w:rsid w:val="02DF5A88"/>
    <w:rsid w:val="02E1E6D1"/>
    <w:rsid w:val="02E5321D"/>
    <w:rsid w:val="02E55AE4"/>
    <w:rsid w:val="02E6C542"/>
    <w:rsid w:val="02E71CF1"/>
    <w:rsid w:val="02E9F4AD"/>
    <w:rsid w:val="02EEE406"/>
    <w:rsid w:val="02F05B35"/>
    <w:rsid w:val="02F16E8C"/>
    <w:rsid w:val="02F17C89"/>
    <w:rsid w:val="02F309CF"/>
    <w:rsid w:val="02F3600B"/>
    <w:rsid w:val="02FC36AA"/>
    <w:rsid w:val="02FD4597"/>
    <w:rsid w:val="02FF53C2"/>
    <w:rsid w:val="02FF6298"/>
    <w:rsid w:val="030208F2"/>
    <w:rsid w:val="03030925"/>
    <w:rsid w:val="03037D7C"/>
    <w:rsid w:val="030A226B"/>
    <w:rsid w:val="030F74CE"/>
    <w:rsid w:val="03151848"/>
    <w:rsid w:val="03190AF8"/>
    <w:rsid w:val="031D8F88"/>
    <w:rsid w:val="0322E01D"/>
    <w:rsid w:val="0322ECD9"/>
    <w:rsid w:val="0323414D"/>
    <w:rsid w:val="032E3475"/>
    <w:rsid w:val="032EA5F0"/>
    <w:rsid w:val="032F80BA"/>
    <w:rsid w:val="03316578"/>
    <w:rsid w:val="033472AB"/>
    <w:rsid w:val="033574B1"/>
    <w:rsid w:val="033B845B"/>
    <w:rsid w:val="0344013B"/>
    <w:rsid w:val="034DFCED"/>
    <w:rsid w:val="034FD0F5"/>
    <w:rsid w:val="035C2B5A"/>
    <w:rsid w:val="03689C61"/>
    <w:rsid w:val="036B1041"/>
    <w:rsid w:val="0374387A"/>
    <w:rsid w:val="0376B160"/>
    <w:rsid w:val="0379BE66"/>
    <w:rsid w:val="038248EF"/>
    <w:rsid w:val="0383913E"/>
    <w:rsid w:val="038909A0"/>
    <w:rsid w:val="038A1180"/>
    <w:rsid w:val="038B5C63"/>
    <w:rsid w:val="038BBF93"/>
    <w:rsid w:val="038F71EE"/>
    <w:rsid w:val="039A2313"/>
    <w:rsid w:val="039BBA2F"/>
    <w:rsid w:val="03A382D2"/>
    <w:rsid w:val="03A73F4F"/>
    <w:rsid w:val="03A784CF"/>
    <w:rsid w:val="03ABBB51"/>
    <w:rsid w:val="03B289C1"/>
    <w:rsid w:val="03B78F81"/>
    <w:rsid w:val="03B7C93A"/>
    <w:rsid w:val="03B909DA"/>
    <w:rsid w:val="03C13557"/>
    <w:rsid w:val="03C2CC26"/>
    <w:rsid w:val="03C43431"/>
    <w:rsid w:val="03DCC605"/>
    <w:rsid w:val="03DE39FC"/>
    <w:rsid w:val="03DF6A47"/>
    <w:rsid w:val="03E269E7"/>
    <w:rsid w:val="03E3D063"/>
    <w:rsid w:val="03E984EC"/>
    <w:rsid w:val="03EBAC6A"/>
    <w:rsid w:val="03ED9CD9"/>
    <w:rsid w:val="03F93C52"/>
    <w:rsid w:val="03F9435C"/>
    <w:rsid w:val="04026432"/>
    <w:rsid w:val="040572E7"/>
    <w:rsid w:val="0407B33D"/>
    <w:rsid w:val="0407F688"/>
    <w:rsid w:val="0409B523"/>
    <w:rsid w:val="040B646F"/>
    <w:rsid w:val="040C2EC7"/>
    <w:rsid w:val="040E954F"/>
    <w:rsid w:val="040FBC87"/>
    <w:rsid w:val="041B26A8"/>
    <w:rsid w:val="041D18B9"/>
    <w:rsid w:val="041D1B04"/>
    <w:rsid w:val="041D255A"/>
    <w:rsid w:val="04231357"/>
    <w:rsid w:val="042938AD"/>
    <w:rsid w:val="042E51A4"/>
    <w:rsid w:val="042F19FD"/>
    <w:rsid w:val="0431B171"/>
    <w:rsid w:val="0431C045"/>
    <w:rsid w:val="0431E48C"/>
    <w:rsid w:val="04327685"/>
    <w:rsid w:val="0434D32F"/>
    <w:rsid w:val="043DA870"/>
    <w:rsid w:val="043F8207"/>
    <w:rsid w:val="0443A532"/>
    <w:rsid w:val="0444B826"/>
    <w:rsid w:val="04488C14"/>
    <w:rsid w:val="0449816C"/>
    <w:rsid w:val="044AE21E"/>
    <w:rsid w:val="0453B746"/>
    <w:rsid w:val="0459433F"/>
    <w:rsid w:val="04609F0E"/>
    <w:rsid w:val="04615C55"/>
    <w:rsid w:val="0462CE9B"/>
    <w:rsid w:val="0464D34A"/>
    <w:rsid w:val="046806D8"/>
    <w:rsid w:val="046A4931"/>
    <w:rsid w:val="046CA81E"/>
    <w:rsid w:val="0471F382"/>
    <w:rsid w:val="0472A3B7"/>
    <w:rsid w:val="0476B66F"/>
    <w:rsid w:val="047E4BC8"/>
    <w:rsid w:val="04852B65"/>
    <w:rsid w:val="04877E18"/>
    <w:rsid w:val="048FBB1A"/>
    <w:rsid w:val="049020CC"/>
    <w:rsid w:val="049159B0"/>
    <w:rsid w:val="04918815"/>
    <w:rsid w:val="04923627"/>
    <w:rsid w:val="04963D78"/>
    <w:rsid w:val="04977154"/>
    <w:rsid w:val="049DE660"/>
    <w:rsid w:val="049DF22A"/>
    <w:rsid w:val="04ACE720"/>
    <w:rsid w:val="04AEB0D8"/>
    <w:rsid w:val="04B841BA"/>
    <w:rsid w:val="04BC1B0B"/>
    <w:rsid w:val="04BCA0A9"/>
    <w:rsid w:val="04BEDF6B"/>
    <w:rsid w:val="04C10305"/>
    <w:rsid w:val="04C1F252"/>
    <w:rsid w:val="04D1C3EA"/>
    <w:rsid w:val="04D595B0"/>
    <w:rsid w:val="04D83AAD"/>
    <w:rsid w:val="04D8C935"/>
    <w:rsid w:val="04EC204B"/>
    <w:rsid w:val="04EDE783"/>
    <w:rsid w:val="04F51A51"/>
    <w:rsid w:val="04F5E484"/>
    <w:rsid w:val="04F7E46E"/>
    <w:rsid w:val="04F98770"/>
    <w:rsid w:val="04FCC737"/>
    <w:rsid w:val="05008CE1"/>
    <w:rsid w:val="0503C15D"/>
    <w:rsid w:val="05095BDA"/>
    <w:rsid w:val="050E33FC"/>
    <w:rsid w:val="050E3BB0"/>
    <w:rsid w:val="05124769"/>
    <w:rsid w:val="05128757"/>
    <w:rsid w:val="05161C16"/>
    <w:rsid w:val="05181E7D"/>
    <w:rsid w:val="051CAA6D"/>
    <w:rsid w:val="05285FC8"/>
    <w:rsid w:val="05351DD8"/>
    <w:rsid w:val="05368324"/>
    <w:rsid w:val="0538B7CF"/>
    <w:rsid w:val="053AE468"/>
    <w:rsid w:val="053CA730"/>
    <w:rsid w:val="053F4DD3"/>
    <w:rsid w:val="05462D04"/>
    <w:rsid w:val="0550B6DB"/>
    <w:rsid w:val="05608419"/>
    <w:rsid w:val="05623A5A"/>
    <w:rsid w:val="0563356A"/>
    <w:rsid w:val="0564E833"/>
    <w:rsid w:val="05654C78"/>
    <w:rsid w:val="056A8301"/>
    <w:rsid w:val="056AFA02"/>
    <w:rsid w:val="056CEF93"/>
    <w:rsid w:val="05715215"/>
    <w:rsid w:val="0571AECA"/>
    <w:rsid w:val="05775FAD"/>
    <w:rsid w:val="0578CB1C"/>
    <w:rsid w:val="057A6072"/>
    <w:rsid w:val="057CC893"/>
    <w:rsid w:val="057CDA02"/>
    <w:rsid w:val="05828347"/>
    <w:rsid w:val="0582DE2A"/>
    <w:rsid w:val="05855F52"/>
    <w:rsid w:val="0586E741"/>
    <w:rsid w:val="05883D1B"/>
    <w:rsid w:val="058D4DB4"/>
    <w:rsid w:val="058E8ADB"/>
    <w:rsid w:val="058E8F08"/>
    <w:rsid w:val="0590FA39"/>
    <w:rsid w:val="059C3937"/>
    <w:rsid w:val="05A113D2"/>
    <w:rsid w:val="05A12518"/>
    <w:rsid w:val="05A141C3"/>
    <w:rsid w:val="05A4F68B"/>
    <w:rsid w:val="05A6ED64"/>
    <w:rsid w:val="05A7CD4C"/>
    <w:rsid w:val="05A8536A"/>
    <w:rsid w:val="05AC8C3F"/>
    <w:rsid w:val="05AE7B57"/>
    <w:rsid w:val="05B39C26"/>
    <w:rsid w:val="05B7CAE7"/>
    <w:rsid w:val="05BA5237"/>
    <w:rsid w:val="05BD5C20"/>
    <w:rsid w:val="05C1337E"/>
    <w:rsid w:val="05C1692C"/>
    <w:rsid w:val="05C2E40A"/>
    <w:rsid w:val="05C9280A"/>
    <w:rsid w:val="05CF4EC4"/>
    <w:rsid w:val="05D0B1DF"/>
    <w:rsid w:val="05D25E82"/>
    <w:rsid w:val="05E17633"/>
    <w:rsid w:val="05E2E627"/>
    <w:rsid w:val="05E309E6"/>
    <w:rsid w:val="05E6126F"/>
    <w:rsid w:val="05E9CC91"/>
    <w:rsid w:val="05EA0EBD"/>
    <w:rsid w:val="05EE42F5"/>
    <w:rsid w:val="05F4337C"/>
    <w:rsid w:val="05F4F6F0"/>
    <w:rsid w:val="05F4F968"/>
    <w:rsid w:val="05F8EBA4"/>
    <w:rsid w:val="05F9CC63"/>
    <w:rsid w:val="05FB604C"/>
    <w:rsid w:val="0606280E"/>
    <w:rsid w:val="060714BC"/>
    <w:rsid w:val="0608A565"/>
    <w:rsid w:val="060AE264"/>
    <w:rsid w:val="060BD506"/>
    <w:rsid w:val="06105184"/>
    <w:rsid w:val="0612CC3F"/>
    <w:rsid w:val="06144297"/>
    <w:rsid w:val="0618D1C6"/>
    <w:rsid w:val="061A2936"/>
    <w:rsid w:val="061E748E"/>
    <w:rsid w:val="061FB229"/>
    <w:rsid w:val="062342A7"/>
    <w:rsid w:val="06242206"/>
    <w:rsid w:val="062CE640"/>
    <w:rsid w:val="06305050"/>
    <w:rsid w:val="06317B9E"/>
    <w:rsid w:val="0633782C"/>
    <w:rsid w:val="0639A30E"/>
    <w:rsid w:val="063CFBB7"/>
    <w:rsid w:val="06468FEE"/>
    <w:rsid w:val="06470C45"/>
    <w:rsid w:val="064AB7ED"/>
    <w:rsid w:val="064C9952"/>
    <w:rsid w:val="064C9BD3"/>
    <w:rsid w:val="0651623C"/>
    <w:rsid w:val="065969E1"/>
    <w:rsid w:val="065A8D91"/>
    <w:rsid w:val="065EF1B0"/>
    <w:rsid w:val="066192BF"/>
    <w:rsid w:val="06672122"/>
    <w:rsid w:val="066FB609"/>
    <w:rsid w:val="067473B1"/>
    <w:rsid w:val="067CD93C"/>
    <w:rsid w:val="067DC653"/>
    <w:rsid w:val="067E6063"/>
    <w:rsid w:val="0680BBF3"/>
    <w:rsid w:val="06810F3A"/>
    <w:rsid w:val="06823BCF"/>
    <w:rsid w:val="0684EB07"/>
    <w:rsid w:val="069935B9"/>
    <w:rsid w:val="069DD542"/>
    <w:rsid w:val="069E58E3"/>
    <w:rsid w:val="06A51E5E"/>
    <w:rsid w:val="06AA9005"/>
    <w:rsid w:val="06B32234"/>
    <w:rsid w:val="06B6993A"/>
    <w:rsid w:val="06C2D9EB"/>
    <w:rsid w:val="06C3EDF8"/>
    <w:rsid w:val="06C4F2C6"/>
    <w:rsid w:val="06CDB65B"/>
    <w:rsid w:val="06D9EB40"/>
    <w:rsid w:val="06E11F24"/>
    <w:rsid w:val="06EF29A7"/>
    <w:rsid w:val="06F02630"/>
    <w:rsid w:val="06F61973"/>
    <w:rsid w:val="06F84B62"/>
    <w:rsid w:val="06FA64B7"/>
    <w:rsid w:val="0701A1EF"/>
    <w:rsid w:val="0702ABC9"/>
    <w:rsid w:val="07032EF7"/>
    <w:rsid w:val="0704F9F8"/>
    <w:rsid w:val="0708239E"/>
    <w:rsid w:val="070B72AE"/>
    <w:rsid w:val="070EA609"/>
    <w:rsid w:val="070F90A7"/>
    <w:rsid w:val="0716CDF4"/>
    <w:rsid w:val="0718BDAE"/>
    <w:rsid w:val="071A2D34"/>
    <w:rsid w:val="071CCA90"/>
    <w:rsid w:val="07216EB9"/>
    <w:rsid w:val="0725756E"/>
    <w:rsid w:val="072E412A"/>
    <w:rsid w:val="072F43E0"/>
    <w:rsid w:val="07307371"/>
    <w:rsid w:val="073529AB"/>
    <w:rsid w:val="07356A8D"/>
    <w:rsid w:val="0738852A"/>
    <w:rsid w:val="073A53E6"/>
    <w:rsid w:val="073C18B6"/>
    <w:rsid w:val="073DF63F"/>
    <w:rsid w:val="073EB21E"/>
    <w:rsid w:val="074133E1"/>
    <w:rsid w:val="07449D0C"/>
    <w:rsid w:val="074945D7"/>
    <w:rsid w:val="07497481"/>
    <w:rsid w:val="074ACE43"/>
    <w:rsid w:val="074BD964"/>
    <w:rsid w:val="074DD083"/>
    <w:rsid w:val="0750B276"/>
    <w:rsid w:val="07526B14"/>
    <w:rsid w:val="0753A5B4"/>
    <w:rsid w:val="07549639"/>
    <w:rsid w:val="0754B1AF"/>
    <w:rsid w:val="0757F447"/>
    <w:rsid w:val="0759687E"/>
    <w:rsid w:val="07597A7C"/>
    <w:rsid w:val="075C59AB"/>
    <w:rsid w:val="075C648E"/>
    <w:rsid w:val="0761C609"/>
    <w:rsid w:val="0770DBC7"/>
    <w:rsid w:val="077CE723"/>
    <w:rsid w:val="0786E173"/>
    <w:rsid w:val="078703F3"/>
    <w:rsid w:val="07876A7D"/>
    <w:rsid w:val="0788EC59"/>
    <w:rsid w:val="078974D2"/>
    <w:rsid w:val="078E708C"/>
    <w:rsid w:val="079150E7"/>
    <w:rsid w:val="07961E2E"/>
    <w:rsid w:val="079846FF"/>
    <w:rsid w:val="07994381"/>
    <w:rsid w:val="079C4CCA"/>
    <w:rsid w:val="07A9591E"/>
    <w:rsid w:val="07AB588F"/>
    <w:rsid w:val="07B1B5E9"/>
    <w:rsid w:val="07B1BD3D"/>
    <w:rsid w:val="07B6E523"/>
    <w:rsid w:val="07B7FAFE"/>
    <w:rsid w:val="07BC1F23"/>
    <w:rsid w:val="07BFDA7C"/>
    <w:rsid w:val="07C2F7DE"/>
    <w:rsid w:val="07C8DDCE"/>
    <w:rsid w:val="07CC25CF"/>
    <w:rsid w:val="07CDEB12"/>
    <w:rsid w:val="07D0CB7C"/>
    <w:rsid w:val="07D4AECB"/>
    <w:rsid w:val="07DD45AC"/>
    <w:rsid w:val="07E0A00A"/>
    <w:rsid w:val="07E30B78"/>
    <w:rsid w:val="07E560EF"/>
    <w:rsid w:val="07ED7BB7"/>
    <w:rsid w:val="07EE11A4"/>
    <w:rsid w:val="07FA5ED6"/>
    <w:rsid w:val="07FDC83C"/>
    <w:rsid w:val="08016BAA"/>
    <w:rsid w:val="080423A6"/>
    <w:rsid w:val="08053B85"/>
    <w:rsid w:val="08082024"/>
    <w:rsid w:val="08095C64"/>
    <w:rsid w:val="080B0441"/>
    <w:rsid w:val="080D660C"/>
    <w:rsid w:val="080DCD4C"/>
    <w:rsid w:val="08166F11"/>
    <w:rsid w:val="081687C6"/>
    <w:rsid w:val="081E1CEB"/>
    <w:rsid w:val="0820992F"/>
    <w:rsid w:val="08254452"/>
    <w:rsid w:val="08270950"/>
    <w:rsid w:val="08271ADB"/>
    <w:rsid w:val="0827C755"/>
    <w:rsid w:val="082B8195"/>
    <w:rsid w:val="082D0A23"/>
    <w:rsid w:val="083149C5"/>
    <w:rsid w:val="0833C4B5"/>
    <w:rsid w:val="083E0049"/>
    <w:rsid w:val="083EF696"/>
    <w:rsid w:val="08442143"/>
    <w:rsid w:val="084591AF"/>
    <w:rsid w:val="08499579"/>
    <w:rsid w:val="084AF7A4"/>
    <w:rsid w:val="08502EA8"/>
    <w:rsid w:val="0854680A"/>
    <w:rsid w:val="0860C9DF"/>
    <w:rsid w:val="08619549"/>
    <w:rsid w:val="086571B5"/>
    <w:rsid w:val="087271AA"/>
    <w:rsid w:val="0874147D"/>
    <w:rsid w:val="0874B53C"/>
    <w:rsid w:val="08763923"/>
    <w:rsid w:val="0876F148"/>
    <w:rsid w:val="088E41FD"/>
    <w:rsid w:val="089390B0"/>
    <w:rsid w:val="08A3D5BD"/>
    <w:rsid w:val="08A47234"/>
    <w:rsid w:val="08A61FD3"/>
    <w:rsid w:val="08AD4415"/>
    <w:rsid w:val="08B4F5F6"/>
    <w:rsid w:val="08B7158C"/>
    <w:rsid w:val="08B76AFA"/>
    <w:rsid w:val="08C7F7A6"/>
    <w:rsid w:val="08C876E2"/>
    <w:rsid w:val="08CF165E"/>
    <w:rsid w:val="08D1B295"/>
    <w:rsid w:val="08D2CD64"/>
    <w:rsid w:val="08DA7A3C"/>
    <w:rsid w:val="08DCFA98"/>
    <w:rsid w:val="08E25EE7"/>
    <w:rsid w:val="08EDD120"/>
    <w:rsid w:val="08F07987"/>
    <w:rsid w:val="08FCF027"/>
    <w:rsid w:val="0900A066"/>
    <w:rsid w:val="09034DDB"/>
    <w:rsid w:val="0908D8B0"/>
    <w:rsid w:val="090B6EF5"/>
    <w:rsid w:val="090C0BA4"/>
    <w:rsid w:val="090D42F1"/>
    <w:rsid w:val="090EAFAD"/>
    <w:rsid w:val="09148A87"/>
    <w:rsid w:val="09173B6F"/>
    <w:rsid w:val="091749C3"/>
    <w:rsid w:val="091923A0"/>
    <w:rsid w:val="09196E07"/>
    <w:rsid w:val="09201DDF"/>
    <w:rsid w:val="09266F0E"/>
    <w:rsid w:val="09279F3D"/>
    <w:rsid w:val="092B7E8C"/>
    <w:rsid w:val="092DAB75"/>
    <w:rsid w:val="093115DB"/>
    <w:rsid w:val="09363573"/>
    <w:rsid w:val="093C026A"/>
    <w:rsid w:val="093D5A21"/>
    <w:rsid w:val="09479E47"/>
    <w:rsid w:val="094A01C4"/>
    <w:rsid w:val="094EB020"/>
    <w:rsid w:val="09530DA4"/>
    <w:rsid w:val="0953AC6C"/>
    <w:rsid w:val="095AC7F6"/>
    <w:rsid w:val="095E8873"/>
    <w:rsid w:val="09667630"/>
    <w:rsid w:val="0967AECB"/>
    <w:rsid w:val="096A98C9"/>
    <w:rsid w:val="096CF623"/>
    <w:rsid w:val="09802014"/>
    <w:rsid w:val="098777A6"/>
    <w:rsid w:val="09895CB3"/>
    <w:rsid w:val="098F28CB"/>
    <w:rsid w:val="09903385"/>
    <w:rsid w:val="0997682B"/>
    <w:rsid w:val="099B01AF"/>
    <w:rsid w:val="09A32FE6"/>
    <w:rsid w:val="09A53ACE"/>
    <w:rsid w:val="09A8F159"/>
    <w:rsid w:val="09B1AEF7"/>
    <w:rsid w:val="09B30992"/>
    <w:rsid w:val="09B3C172"/>
    <w:rsid w:val="09B3E358"/>
    <w:rsid w:val="09B566EA"/>
    <w:rsid w:val="09B8372C"/>
    <w:rsid w:val="09B83914"/>
    <w:rsid w:val="09C06FCC"/>
    <w:rsid w:val="09C9377B"/>
    <w:rsid w:val="09CF2434"/>
    <w:rsid w:val="09D02AC7"/>
    <w:rsid w:val="09DB0305"/>
    <w:rsid w:val="09EDBAEE"/>
    <w:rsid w:val="09F01B54"/>
    <w:rsid w:val="09FFA58E"/>
    <w:rsid w:val="0A05714D"/>
    <w:rsid w:val="0A08F434"/>
    <w:rsid w:val="0A1F8DA8"/>
    <w:rsid w:val="0A211035"/>
    <w:rsid w:val="0A2AB1E7"/>
    <w:rsid w:val="0A2D00C7"/>
    <w:rsid w:val="0A2DC52E"/>
    <w:rsid w:val="0A3D5A0D"/>
    <w:rsid w:val="0A3DCD46"/>
    <w:rsid w:val="0A419CEA"/>
    <w:rsid w:val="0A4BDC67"/>
    <w:rsid w:val="0A4FAA37"/>
    <w:rsid w:val="0A50DEF3"/>
    <w:rsid w:val="0A53C77F"/>
    <w:rsid w:val="0A53E005"/>
    <w:rsid w:val="0A5C8388"/>
    <w:rsid w:val="0A5D6F6A"/>
    <w:rsid w:val="0A6BD1FB"/>
    <w:rsid w:val="0A716C1B"/>
    <w:rsid w:val="0A736818"/>
    <w:rsid w:val="0A73A8CD"/>
    <w:rsid w:val="0A794E72"/>
    <w:rsid w:val="0A7D7086"/>
    <w:rsid w:val="0A86066D"/>
    <w:rsid w:val="0A8A49F0"/>
    <w:rsid w:val="0A8BD46F"/>
    <w:rsid w:val="0A9116DB"/>
    <w:rsid w:val="0A93DB92"/>
    <w:rsid w:val="0A9C97DD"/>
    <w:rsid w:val="0A9FB1EC"/>
    <w:rsid w:val="0AA5CA77"/>
    <w:rsid w:val="0AAC9EAA"/>
    <w:rsid w:val="0AAD8F8E"/>
    <w:rsid w:val="0AADC48B"/>
    <w:rsid w:val="0AB4F2EE"/>
    <w:rsid w:val="0AB80D11"/>
    <w:rsid w:val="0ABBFBE2"/>
    <w:rsid w:val="0ABF8FF5"/>
    <w:rsid w:val="0AC12733"/>
    <w:rsid w:val="0ACEA52F"/>
    <w:rsid w:val="0AD042EC"/>
    <w:rsid w:val="0AD8960F"/>
    <w:rsid w:val="0AD93DD0"/>
    <w:rsid w:val="0ADC97A2"/>
    <w:rsid w:val="0ADE5611"/>
    <w:rsid w:val="0AEEDD09"/>
    <w:rsid w:val="0AF2AE00"/>
    <w:rsid w:val="0AF45A4B"/>
    <w:rsid w:val="0AF81288"/>
    <w:rsid w:val="0B02356C"/>
    <w:rsid w:val="0B0E8430"/>
    <w:rsid w:val="0B1044D6"/>
    <w:rsid w:val="0B11A4EB"/>
    <w:rsid w:val="0B12F8EB"/>
    <w:rsid w:val="0B14F97B"/>
    <w:rsid w:val="0B1A9EF6"/>
    <w:rsid w:val="0B1E70C7"/>
    <w:rsid w:val="0B237F4A"/>
    <w:rsid w:val="0B25334C"/>
    <w:rsid w:val="0B2695B6"/>
    <w:rsid w:val="0B28B039"/>
    <w:rsid w:val="0B2A7F8C"/>
    <w:rsid w:val="0B2DC26F"/>
    <w:rsid w:val="0B31B484"/>
    <w:rsid w:val="0B37423A"/>
    <w:rsid w:val="0B3A38CF"/>
    <w:rsid w:val="0B3C708A"/>
    <w:rsid w:val="0B3E163F"/>
    <w:rsid w:val="0B487DEB"/>
    <w:rsid w:val="0B4BCAFC"/>
    <w:rsid w:val="0B4D915E"/>
    <w:rsid w:val="0B53D1D8"/>
    <w:rsid w:val="0B546B02"/>
    <w:rsid w:val="0B59B497"/>
    <w:rsid w:val="0B5E1545"/>
    <w:rsid w:val="0B5FC40F"/>
    <w:rsid w:val="0B635088"/>
    <w:rsid w:val="0B63A36B"/>
    <w:rsid w:val="0B678B2C"/>
    <w:rsid w:val="0B6A1B11"/>
    <w:rsid w:val="0B71857C"/>
    <w:rsid w:val="0B7212F4"/>
    <w:rsid w:val="0B772335"/>
    <w:rsid w:val="0B7776A3"/>
    <w:rsid w:val="0B787304"/>
    <w:rsid w:val="0B818DFA"/>
    <w:rsid w:val="0B86492D"/>
    <w:rsid w:val="0B8B4F6A"/>
    <w:rsid w:val="0B8C5E45"/>
    <w:rsid w:val="0B8DDFD1"/>
    <w:rsid w:val="0B914067"/>
    <w:rsid w:val="0B9310A4"/>
    <w:rsid w:val="0B9CF53C"/>
    <w:rsid w:val="0BAC652E"/>
    <w:rsid w:val="0BACD1F6"/>
    <w:rsid w:val="0BADB641"/>
    <w:rsid w:val="0BB3E4B1"/>
    <w:rsid w:val="0BB63722"/>
    <w:rsid w:val="0BB6543C"/>
    <w:rsid w:val="0BB96FA0"/>
    <w:rsid w:val="0BBD29A6"/>
    <w:rsid w:val="0BBDD1D8"/>
    <w:rsid w:val="0BBE50A5"/>
    <w:rsid w:val="0BBE8BF9"/>
    <w:rsid w:val="0BBEDCF6"/>
    <w:rsid w:val="0BD9483C"/>
    <w:rsid w:val="0BDCD658"/>
    <w:rsid w:val="0BE0A7F1"/>
    <w:rsid w:val="0BE1CBB3"/>
    <w:rsid w:val="0BE29456"/>
    <w:rsid w:val="0BE39337"/>
    <w:rsid w:val="0BE4872B"/>
    <w:rsid w:val="0BE50B83"/>
    <w:rsid w:val="0BEC3CBE"/>
    <w:rsid w:val="0BFBADD9"/>
    <w:rsid w:val="0BFBF784"/>
    <w:rsid w:val="0C08D9B0"/>
    <w:rsid w:val="0C0D1689"/>
    <w:rsid w:val="0C0DED11"/>
    <w:rsid w:val="0C11D6BB"/>
    <w:rsid w:val="0C1C8659"/>
    <w:rsid w:val="0C1CA4F2"/>
    <w:rsid w:val="0C1D44BB"/>
    <w:rsid w:val="0C20818A"/>
    <w:rsid w:val="0C210C16"/>
    <w:rsid w:val="0C2411A4"/>
    <w:rsid w:val="0C281A4D"/>
    <w:rsid w:val="0C2844D3"/>
    <w:rsid w:val="0C2AACA7"/>
    <w:rsid w:val="0C2CF2FC"/>
    <w:rsid w:val="0C2D2BB3"/>
    <w:rsid w:val="0C2D9669"/>
    <w:rsid w:val="0C31F40B"/>
    <w:rsid w:val="0C36E0C4"/>
    <w:rsid w:val="0C3C9ED9"/>
    <w:rsid w:val="0C3D570D"/>
    <w:rsid w:val="0C3D6972"/>
    <w:rsid w:val="0C41FE75"/>
    <w:rsid w:val="0C45FD40"/>
    <w:rsid w:val="0C4AFE43"/>
    <w:rsid w:val="0C4E90F7"/>
    <w:rsid w:val="0C4FCE1D"/>
    <w:rsid w:val="0C50C250"/>
    <w:rsid w:val="0C56046F"/>
    <w:rsid w:val="0C5874C5"/>
    <w:rsid w:val="0C5BA343"/>
    <w:rsid w:val="0C5F8BAA"/>
    <w:rsid w:val="0C616C15"/>
    <w:rsid w:val="0C69A08D"/>
    <w:rsid w:val="0C6D8CEB"/>
    <w:rsid w:val="0C73EBE3"/>
    <w:rsid w:val="0C7F30BA"/>
    <w:rsid w:val="0C819C06"/>
    <w:rsid w:val="0C81DBCA"/>
    <w:rsid w:val="0C89257A"/>
    <w:rsid w:val="0C8C5C2D"/>
    <w:rsid w:val="0C8D0573"/>
    <w:rsid w:val="0C90CBEA"/>
    <w:rsid w:val="0C96AA21"/>
    <w:rsid w:val="0C97240F"/>
    <w:rsid w:val="0C9930C4"/>
    <w:rsid w:val="0C9AB1ED"/>
    <w:rsid w:val="0C9BB3CD"/>
    <w:rsid w:val="0CA08D08"/>
    <w:rsid w:val="0CA11A8E"/>
    <w:rsid w:val="0CA2302C"/>
    <w:rsid w:val="0CA6277F"/>
    <w:rsid w:val="0CA833BE"/>
    <w:rsid w:val="0CABAB08"/>
    <w:rsid w:val="0CAEA2DE"/>
    <w:rsid w:val="0CB3CB9B"/>
    <w:rsid w:val="0CB802B3"/>
    <w:rsid w:val="0CB83A8E"/>
    <w:rsid w:val="0CC031B8"/>
    <w:rsid w:val="0CC63C4F"/>
    <w:rsid w:val="0CC69208"/>
    <w:rsid w:val="0CCBAC0F"/>
    <w:rsid w:val="0CCC2972"/>
    <w:rsid w:val="0CCCD886"/>
    <w:rsid w:val="0CCEB067"/>
    <w:rsid w:val="0CD1F460"/>
    <w:rsid w:val="0CDAA458"/>
    <w:rsid w:val="0CDB9461"/>
    <w:rsid w:val="0CDBECCA"/>
    <w:rsid w:val="0CE04B46"/>
    <w:rsid w:val="0CE22326"/>
    <w:rsid w:val="0CE30169"/>
    <w:rsid w:val="0CE868F9"/>
    <w:rsid w:val="0CE8944F"/>
    <w:rsid w:val="0CEC1649"/>
    <w:rsid w:val="0CECA3B6"/>
    <w:rsid w:val="0CEEE0E3"/>
    <w:rsid w:val="0CF34D54"/>
    <w:rsid w:val="0CF55431"/>
    <w:rsid w:val="0CF76CF4"/>
    <w:rsid w:val="0CFB6BA1"/>
    <w:rsid w:val="0CFE214E"/>
    <w:rsid w:val="0D017E5B"/>
    <w:rsid w:val="0D0687E3"/>
    <w:rsid w:val="0D09DD24"/>
    <w:rsid w:val="0D0BDEEA"/>
    <w:rsid w:val="0D0DC0D1"/>
    <w:rsid w:val="0D117350"/>
    <w:rsid w:val="0D184C49"/>
    <w:rsid w:val="0D26F45E"/>
    <w:rsid w:val="0D2E75BE"/>
    <w:rsid w:val="0D2ED560"/>
    <w:rsid w:val="0D330D89"/>
    <w:rsid w:val="0D3549B0"/>
    <w:rsid w:val="0D39B230"/>
    <w:rsid w:val="0D3B8654"/>
    <w:rsid w:val="0D3CDFE9"/>
    <w:rsid w:val="0D3F3221"/>
    <w:rsid w:val="0D43BD9B"/>
    <w:rsid w:val="0D4B267D"/>
    <w:rsid w:val="0D4E58C3"/>
    <w:rsid w:val="0D503293"/>
    <w:rsid w:val="0D56FC38"/>
    <w:rsid w:val="0D631E36"/>
    <w:rsid w:val="0D667CE0"/>
    <w:rsid w:val="0D66C01A"/>
    <w:rsid w:val="0D70E43D"/>
    <w:rsid w:val="0D78F770"/>
    <w:rsid w:val="0D798C57"/>
    <w:rsid w:val="0D7FB383"/>
    <w:rsid w:val="0D826D71"/>
    <w:rsid w:val="0D8D28F4"/>
    <w:rsid w:val="0D91345F"/>
    <w:rsid w:val="0D944799"/>
    <w:rsid w:val="0D96CC8C"/>
    <w:rsid w:val="0D9A730E"/>
    <w:rsid w:val="0D9B0641"/>
    <w:rsid w:val="0D9DC57D"/>
    <w:rsid w:val="0D9F7E04"/>
    <w:rsid w:val="0DA71251"/>
    <w:rsid w:val="0DAE379D"/>
    <w:rsid w:val="0DB0E03F"/>
    <w:rsid w:val="0DB38282"/>
    <w:rsid w:val="0DB8C279"/>
    <w:rsid w:val="0DBAFA51"/>
    <w:rsid w:val="0DBB19CB"/>
    <w:rsid w:val="0DBB5299"/>
    <w:rsid w:val="0DBE8AEF"/>
    <w:rsid w:val="0DC4676E"/>
    <w:rsid w:val="0DC7ED13"/>
    <w:rsid w:val="0DCBF82F"/>
    <w:rsid w:val="0DD26338"/>
    <w:rsid w:val="0DD3D267"/>
    <w:rsid w:val="0DD67CDF"/>
    <w:rsid w:val="0DD6F870"/>
    <w:rsid w:val="0DE11A8E"/>
    <w:rsid w:val="0DE2188D"/>
    <w:rsid w:val="0DEA7C99"/>
    <w:rsid w:val="0DEEA434"/>
    <w:rsid w:val="0DF069DA"/>
    <w:rsid w:val="0DF9E78D"/>
    <w:rsid w:val="0DFC13AE"/>
    <w:rsid w:val="0DFCFEB4"/>
    <w:rsid w:val="0E035E68"/>
    <w:rsid w:val="0E07D7AA"/>
    <w:rsid w:val="0E089890"/>
    <w:rsid w:val="0E11B635"/>
    <w:rsid w:val="0E19F8DC"/>
    <w:rsid w:val="0E1ACA76"/>
    <w:rsid w:val="0E20AE8A"/>
    <w:rsid w:val="0E217518"/>
    <w:rsid w:val="0E22CF85"/>
    <w:rsid w:val="0E34321E"/>
    <w:rsid w:val="0E351371"/>
    <w:rsid w:val="0E3B34ED"/>
    <w:rsid w:val="0E4384D9"/>
    <w:rsid w:val="0E44C27A"/>
    <w:rsid w:val="0E47807C"/>
    <w:rsid w:val="0E4BA288"/>
    <w:rsid w:val="0E4ED18F"/>
    <w:rsid w:val="0E4F0555"/>
    <w:rsid w:val="0E5470B3"/>
    <w:rsid w:val="0E5779C3"/>
    <w:rsid w:val="0E5A259A"/>
    <w:rsid w:val="0E5BB3FF"/>
    <w:rsid w:val="0E5F01A5"/>
    <w:rsid w:val="0E688725"/>
    <w:rsid w:val="0E71F9AE"/>
    <w:rsid w:val="0E73B22C"/>
    <w:rsid w:val="0E7A8745"/>
    <w:rsid w:val="0E7C09FF"/>
    <w:rsid w:val="0E7CC1D1"/>
    <w:rsid w:val="0E7DA19F"/>
    <w:rsid w:val="0E84C5DB"/>
    <w:rsid w:val="0E8FA16D"/>
    <w:rsid w:val="0E8FC43C"/>
    <w:rsid w:val="0E9601BB"/>
    <w:rsid w:val="0E9A6266"/>
    <w:rsid w:val="0E9CF089"/>
    <w:rsid w:val="0EA18B1B"/>
    <w:rsid w:val="0EA56B06"/>
    <w:rsid w:val="0EBCCFC4"/>
    <w:rsid w:val="0EBEADDB"/>
    <w:rsid w:val="0EBFE131"/>
    <w:rsid w:val="0EC6D5CF"/>
    <w:rsid w:val="0ECA3AFD"/>
    <w:rsid w:val="0ED303CE"/>
    <w:rsid w:val="0ED90C3E"/>
    <w:rsid w:val="0EE070C1"/>
    <w:rsid w:val="0EE0779B"/>
    <w:rsid w:val="0EE2731D"/>
    <w:rsid w:val="0EE324DD"/>
    <w:rsid w:val="0EEDBF66"/>
    <w:rsid w:val="0EEEB10D"/>
    <w:rsid w:val="0EF39840"/>
    <w:rsid w:val="0EF3E49A"/>
    <w:rsid w:val="0EF6765A"/>
    <w:rsid w:val="0EF71D20"/>
    <w:rsid w:val="0F01245E"/>
    <w:rsid w:val="0F041C2E"/>
    <w:rsid w:val="0F05480C"/>
    <w:rsid w:val="0F110E8B"/>
    <w:rsid w:val="0F13FF44"/>
    <w:rsid w:val="0F17B18C"/>
    <w:rsid w:val="0F1D9567"/>
    <w:rsid w:val="0F1F0441"/>
    <w:rsid w:val="0F20093F"/>
    <w:rsid w:val="0F2847CB"/>
    <w:rsid w:val="0F30CBC5"/>
    <w:rsid w:val="0F365FB3"/>
    <w:rsid w:val="0F37988C"/>
    <w:rsid w:val="0F395CE7"/>
    <w:rsid w:val="0F459652"/>
    <w:rsid w:val="0F4B33D5"/>
    <w:rsid w:val="0F4DB3F1"/>
    <w:rsid w:val="0F4EE32C"/>
    <w:rsid w:val="0F4F818C"/>
    <w:rsid w:val="0F5FC38B"/>
    <w:rsid w:val="0F6787D0"/>
    <w:rsid w:val="0F6DA729"/>
    <w:rsid w:val="0F6EA99B"/>
    <w:rsid w:val="0F706031"/>
    <w:rsid w:val="0F724814"/>
    <w:rsid w:val="0F733EE2"/>
    <w:rsid w:val="0F7D8CF2"/>
    <w:rsid w:val="0F8B4923"/>
    <w:rsid w:val="0F9217AF"/>
    <w:rsid w:val="0F9353F5"/>
    <w:rsid w:val="0F9C3F18"/>
    <w:rsid w:val="0F9C4E85"/>
    <w:rsid w:val="0F9EEA61"/>
    <w:rsid w:val="0FA4CD12"/>
    <w:rsid w:val="0FA52BCB"/>
    <w:rsid w:val="0FB53E7D"/>
    <w:rsid w:val="0FB9AABC"/>
    <w:rsid w:val="0FBA5BFA"/>
    <w:rsid w:val="0FBC321F"/>
    <w:rsid w:val="0FBDAE62"/>
    <w:rsid w:val="0FBF5811"/>
    <w:rsid w:val="0FD09A62"/>
    <w:rsid w:val="0FD114CD"/>
    <w:rsid w:val="0FD2D860"/>
    <w:rsid w:val="0FD58D06"/>
    <w:rsid w:val="0FD93BE2"/>
    <w:rsid w:val="0FDA46BB"/>
    <w:rsid w:val="0FDF25A7"/>
    <w:rsid w:val="0FE04C8A"/>
    <w:rsid w:val="0FE94DB5"/>
    <w:rsid w:val="0FF30221"/>
    <w:rsid w:val="0FF442C5"/>
    <w:rsid w:val="0FF52F67"/>
    <w:rsid w:val="0FF7AC5B"/>
    <w:rsid w:val="0FF89155"/>
    <w:rsid w:val="0FFF31B6"/>
    <w:rsid w:val="1001E090"/>
    <w:rsid w:val="1002BD3C"/>
    <w:rsid w:val="10094041"/>
    <w:rsid w:val="100DF581"/>
    <w:rsid w:val="100ED8C5"/>
    <w:rsid w:val="1014B567"/>
    <w:rsid w:val="10198379"/>
    <w:rsid w:val="101AC168"/>
    <w:rsid w:val="101D71D4"/>
    <w:rsid w:val="101EFC4E"/>
    <w:rsid w:val="102127AE"/>
    <w:rsid w:val="1024BE05"/>
    <w:rsid w:val="102552D8"/>
    <w:rsid w:val="1034DDA6"/>
    <w:rsid w:val="1037C3D5"/>
    <w:rsid w:val="103F6D03"/>
    <w:rsid w:val="10470E44"/>
    <w:rsid w:val="104ECB10"/>
    <w:rsid w:val="1053C9F2"/>
    <w:rsid w:val="1056E5F2"/>
    <w:rsid w:val="105F99B4"/>
    <w:rsid w:val="10652AFD"/>
    <w:rsid w:val="106684E7"/>
    <w:rsid w:val="106735A5"/>
    <w:rsid w:val="10689E66"/>
    <w:rsid w:val="1068FB40"/>
    <w:rsid w:val="10729571"/>
    <w:rsid w:val="1074B33B"/>
    <w:rsid w:val="1077A464"/>
    <w:rsid w:val="107B4F89"/>
    <w:rsid w:val="107FEF15"/>
    <w:rsid w:val="10862596"/>
    <w:rsid w:val="10863061"/>
    <w:rsid w:val="108C75FF"/>
    <w:rsid w:val="108DB51E"/>
    <w:rsid w:val="1093DE27"/>
    <w:rsid w:val="10995A53"/>
    <w:rsid w:val="109A93AE"/>
    <w:rsid w:val="109DB9A5"/>
    <w:rsid w:val="10A28B9E"/>
    <w:rsid w:val="10A8D3FE"/>
    <w:rsid w:val="10A9D07C"/>
    <w:rsid w:val="10AA9D89"/>
    <w:rsid w:val="10AAA359"/>
    <w:rsid w:val="10AB621A"/>
    <w:rsid w:val="10AB66C7"/>
    <w:rsid w:val="10ABCC4D"/>
    <w:rsid w:val="10B123FB"/>
    <w:rsid w:val="10B607F5"/>
    <w:rsid w:val="10BD16BE"/>
    <w:rsid w:val="10BF7C59"/>
    <w:rsid w:val="10C3B2A3"/>
    <w:rsid w:val="10CA5638"/>
    <w:rsid w:val="10CFE992"/>
    <w:rsid w:val="10D7DD85"/>
    <w:rsid w:val="10DCEBAA"/>
    <w:rsid w:val="10E5E683"/>
    <w:rsid w:val="10E8B067"/>
    <w:rsid w:val="10ECEF4F"/>
    <w:rsid w:val="10EEE62C"/>
    <w:rsid w:val="10F0D2AA"/>
    <w:rsid w:val="10F43F77"/>
    <w:rsid w:val="10F6CA2A"/>
    <w:rsid w:val="10F73CD7"/>
    <w:rsid w:val="10F851F8"/>
    <w:rsid w:val="10FF31CB"/>
    <w:rsid w:val="11029F6B"/>
    <w:rsid w:val="110E0B50"/>
    <w:rsid w:val="1115EAC4"/>
    <w:rsid w:val="11184FD4"/>
    <w:rsid w:val="111EDC8F"/>
    <w:rsid w:val="112057D9"/>
    <w:rsid w:val="112230E5"/>
    <w:rsid w:val="1122943C"/>
    <w:rsid w:val="1123B786"/>
    <w:rsid w:val="1129667B"/>
    <w:rsid w:val="112A647B"/>
    <w:rsid w:val="112D3CFF"/>
    <w:rsid w:val="11332D15"/>
    <w:rsid w:val="113A8998"/>
    <w:rsid w:val="113C2F7D"/>
    <w:rsid w:val="113C9EFA"/>
    <w:rsid w:val="113EA09B"/>
    <w:rsid w:val="113FC0BA"/>
    <w:rsid w:val="11417373"/>
    <w:rsid w:val="1141ED05"/>
    <w:rsid w:val="1141F218"/>
    <w:rsid w:val="11424D82"/>
    <w:rsid w:val="114B1AC4"/>
    <w:rsid w:val="114EC7A2"/>
    <w:rsid w:val="114F46B6"/>
    <w:rsid w:val="11509B33"/>
    <w:rsid w:val="115530D8"/>
    <w:rsid w:val="11575237"/>
    <w:rsid w:val="1159485C"/>
    <w:rsid w:val="1159F8B1"/>
    <w:rsid w:val="1161AA3E"/>
    <w:rsid w:val="1162B892"/>
    <w:rsid w:val="116E8C2F"/>
    <w:rsid w:val="116FC546"/>
    <w:rsid w:val="11730F91"/>
    <w:rsid w:val="11733CB5"/>
    <w:rsid w:val="117803FC"/>
    <w:rsid w:val="117ADE6D"/>
    <w:rsid w:val="117C8182"/>
    <w:rsid w:val="117CCB14"/>
    <w:rsid w:val="1180788B"/>
    <w:rsid w:val="11846D7F"/>
    <w:rsid w:val="11895255"/>
    <w:rsid w:val="118CC7C3"/>
    <w:rsid w:val="1194E1B3"/>
    <w:rsid w:val="11971DF6"/>
    <w:rsid w:val="11A341D3"/>
    <w:rsid w:val="11A3BEFA"/>
    <w:rsid w:val="11AB3DB8"/>
    <w:rsid w:val="11AD49CA"/>
    <w:rsid w:val="11B59DBB"/>
    <w:rsid w:val="11BD63D3"/>
    <w:rsid w:val="11BDCBD9"/>
    <w:rsid w:val="11C0043A"/>
    <w:rsid w:val="11C01C12"/>
    <w:rsid w:val="11C133B9"/>
    <w:rsid w:val="11C32A6B"/>
    <w:rsid w:val="11C3FAEE"/>
    <w:rsid w:val="11C91AB2"/>
    <w:rsid w:val="11CBCB4F"/>
    <w:rsid w:val="11CE1D5D"/>
    <w:rsid w:val="11D66641"/>
    <w:rsid w:val="11D9455D"/>
    <w:rsid w:val="11DC9D78"/>
    <w:rsid w:val="11E2076B"/>
    <w:rsid w:val="11E3C3AA"/>
    <w:rsid w:val="11EB051F"/>
    <w:rsid w:val="11EEF31F"/>
    <w:rsid w:val="11F3A8C9"/>
    <w:rsid w:val="11F71B4F"/>
    <w:rsid w:val="11F7A8F2"/>
    <w:rsid w:val="11F9A8D3"/>
    <w:rsid w:val="11FC1FFA"/>
    <w:rsid w:val="1201054E"/>
    <w:rsid w:val="120422B6"/>
    <w:rsid w:val="12053CE4"/>
    <w:rsid w:val="120675AC"/>
    <w:rsid w:val="120764E6"/>
    <w:rsid w:val="12138689"/>
    <w:rsid w:val="121630F3"/>
    <w:rsid w:val="1216A228"/>
    <w:rsid w:val="121CAAE4"/>
    <w:rsid w:val="12201D44"/>
    <w:rsid w:val="12241C2F"/>
    <w:rsid w:val="12257339"/>
    <w:rsid w:val="122BEC66"/>
    <w:rsid w:val="1230824E"/>
    <w:rsid w:val="123207B0"/>
    <w:rsid w:val="12359E70"/>
    <w:rsid w:val="123B8724"/>
    <w:rsid w:val="123F841A"/>
    <w:rsid w:val="1242E216"/>
    <w:rsid w:val="124A9319"/>
    <w:rsid w:val="124FAA13"/>
    <w:rsid w:val="1250BFFB"/>
    <w:rsid w:val="1253E72D"/>
    <w:rsid w:val="1254A26C"/>
    <w:rsid w:val="1255D480"/>
    <w:rsid w:val="125E3428"/>
    <w:rsid w:val="1262C6D5"/>
    <w:rsid w:val="12639A58"/>
    <w:rsid w:val="12657241"/>
    <w:rsid w:val="1266638C"/>
    <w:rsid w:val="126D8CE0"/>
    <w:rsid w:val="12713FC9"/>
    <w:rsid w:val="12805869"/>
    <w:rsid w:val="1281EF71"/>
    <w:rsid w:val="128CA340"/>
    <w:rsid w:val="129532DA"/>
    <w:rsid w:val="129B3E66"/>
    <w:rsid w:val="129CBFD0"/>
    <w:rsid w:val="12A31CC5"/>
    <w:rsid w:val="12A3342C"/>
    <w:rsid w:val="12AFF50C"/>
    <w:rsid w:val="12B14736"/>
    <w:rsid w:val="12BC82CC"/>
    <w:rsid w:val="12BF41FE"/>
    <w:rsid w:val="12C19EDB"/>
    <w:rsid w:val="12C62DBD"/>
    <w:rsid w:val="12C6DE5A"/>
    <w:rsid w:val="12C83190"/>
    <w:rsid w:val="12C8ADEF"/>
    <w:rsid w:val="12CB4D38"/>
    <w:rsid w:val="12CDEBF2"/>
    <w:rsid w:val="12CF1444"/>
    <w:rsid w:val="12D044D3"/>
    <w:rsid w:val="12D51DB7"/>
    <w:rsid w:val="12DACB2A"/>
    <w:rsid w:val="12DAFCB4"/>
    <w:rsid w:val="12E6DEC7"/>
    <w:rsid w:val="12EA24C1"/>
    <w:rsid w:val="12EA668A"/>
    <w:rsid w:val="12EC9131"/>
    <w:rsid w:val="12EECC49"/>
    <w:rsid w:val="12F423BF"/>
    <w:rsid w:val="12F9F487"/>
    <w:rsid w:val="13001652"/>
    <w:rsid w:val="13028484"/>
    <w:rsid w:val="1305A8B1"/>
    <w:rsid w:val="1310BE23"/>
    <w:rsid w:val="13121FFB"/>
    <w:rsid w:val="13170649"/>
    <w:rsid w:val="131B43D4"/>
    <w:rsid w:val="131BF577"/>
    <w:rsid w:val="131EA402"/>
    <w:rsid w:val="131EC71B"/>
    <w:rsid w:val="13296758"/>
    <w:rsid w:val="1332CCCB"/>
    <w:rsid w:val="1333D1CC"/>
    <w:rsid w:val="134368CB"/>
    <w:rsid w:val="134C72EF"/>
    <w:rsid w:val="135DE5E0"/>
    <w:rsid w:val="135DE705"/>
    <w:rsid w:val="136325FB"/>
    <w:rsid w:val="13635783"/>
    <w:rsid w:val="136774AB"/>
    <w:rsid w:val="13684804"/>
    <w:rsid w:val="13692F9A"/>
    <w:rsid w:val="136C9C56"/>
    <w:rsid w:val="1372263C"/>
    <w:rsid w:val="1375EF37"/>
    <w:rsid w:val="1375F705"/>
    <w:rsid w:val="13787CA1"/>
    <w:rsid w:val="137C2A29"/>
    <w:rsid w:val="137D24C0"/>
    <w:rsid w:val="13825E1D"/>
    <w:rsid w:val="13841077"/>
    <w:rsid w:val="1384DA6D"/>
    <w:rsid w:val="13893D43"/>
    <w:rsid w:val="138AAD83"/>
    <w:rsid w:val="138B1FD7"/>
    <w:rsid w:val="138F5268"/>
    <w:rsid w:val="138F9CE3"/>
    <w:rsid w:val="1390E07A"/>
    <w:rsid w:val="1392ABEA"/>
    <w:rsid w:val="1396460A"/>
    <w:rsid w:val="13976403"/>
    <w:rsid w:val="1397745F"/>
    <w:rsid w:val="139CE265"/>
    <w:rsid w:val="139F5428"/>
    <w:rsid w:val="13B61BB5"/>
    <w:rsid w:val="13B7A762"/>
    <w:rsid w:val="13C8F3B9"/>
    <w:rsid w:val="13CFF570"/>
    <w:rsid w:val="13D0B794"/>
    <w:rsid w:val="13D1895E"/>
    <w:rsid w:val="13D8F246"/>
    <w:rsid w:val="13DA0193"/>
    <w:rsid w:val="13E6A521"/>
    <w:rsid w:val="13E7246C"/>
    <w:rsid w:val="13EB7A83"/>
    <w:rsid w:val="13EE5401"/>
    <w:rsid w:val="1402F5A1"/>
    <w:rsid w:val="1408EC35"/>
    <w:rsid w:val="140C92A6"/>
    <w:rsid w:val="14116F16"/>
    <w:rsid w:val="1411D981"/>
    <w:rsid w:val="141BB1F9"/>
    <w:rsid w:val="141D0479"/>
    <w:rsid w:val="1421390B"/>
    <w:rsid w:val="14241B8A"/>
    <w:rsid w:val="14270D2E"/>
    <w:rsid w:val="1428752B"/>
    <w:rsid w:val="142B9C44"/>
    <w:rsid w:val="142CB5AF"/>
    <w:rsid w:val="1434B6F7"/>
    <w:rsid w:val="1438316B"/>
    <w:rsid w:val="14447B8F"/>
    <w:rsid w:val="14451C81"/>
    <w:rsid w:val="14472B60"/>
    <w:rsid w:val="144A86CA"/>
    <w:rsid w:val="144D5EC1"/>
    <w:rsid w:val="144DFC1B"/>
    <w:rsid w:val="14504CD5"/>
    <w:rsid w:val="145721E0"/>
    <w:rsid w:val="14585C8A"/>
    <w:rsid w:val="145A999D"/>
    <w:rsid w:val="145AAEDE"/>
    <w:rsid w:val="145EC88A"/>
    <w:rsid w:val="146D383E"/>
    <w:rsid w:val="146FC708"/>
    <w:rsid w:val="14700904"/>
    <w:rsid w:val="147A78FD"/>
    <w:rsid w:val="14806AB9"/>
    <w:rsid w:val="14850EA5"/>
    <w:rsid w:val="1485CB89"/>
    <w:rsid w:val="149190C1"/>
    <w:rsid w:val="14A0916C"/>
    <w:rsid w:val="14A0CC8F"/>
    <w:rsid w:val="14A363A4"/>
    <w:rsid w:val="14A469AC"/>
    <w:rsid w:val="14A6DBB5"/>
    <w:rsid w:val="14AAAF44"/>
    <w:rsid w:val="14B2CCFE"/>
    <w:rsid w:val="14B34D40"/>
    <w:rsid w:val="14BA98D7"/>
    <w:rsid w:val="14C07050"/>
    <w:rsid w:val="14CADCB7"/>
    <w:rsid w:val="14D0FE76"/>
    <w:rsid w:val="14D2A5DC"/>
    <w:rsid w:val="14D60534"/>
    <w:rsid w:val="14DDBD08"/>
    <w:rsid w:val="14DFC3A2"/>
    <w:rsid w:val="14E2FACE"/>
    <w:rsid w:val="14EBB7D5"/>
    <w:rsid w:val="14EBCC43"/>
    <w:rsid w:val="14EE7A00"/>
    <w:rsid w:val="14F9E223"/>
    <w:rsid w:val="15012F6A"/>
    <w:rsid w:val="1503EA3C"/>
    <w:rsid w:val="15070DBC"/>
    <w:rsid w:val="150A1FFB"/>
    <w:rsid w:val="150B5375"/>
    <w:rsid w:val="150BE57D"/>
    <w:rsid w:val="1510865B"/>
    <w:rsid w:val="151469AF"/>
    <w:rsid w:val="1515F4F8"/>
    <w:rsid w:val="1516ADAE"/>
    <w:rsid w:val="151A6ABC"/>
    <w:rsid w:val="1521E225"/>
    <w:rsid w:val="1524BCE8"/>
    <w:rsid w:val="15290EBF"/>
    <w:rsid w:val="152938E3"/>
    <w:rsid w:val="15294D16"/>
    <w:rsid w:val="152B67BF"/>
    <w:rsid w:val="152EDD66"/>
    <w:rsid w:val="1530E5F9"/>
    <w:rsid w:val="15371873"/>
    <w:rsid w:val="153957E1"/>
    <w:rsid w:val="153B5A80"/>
    <w:rsid w:val="153C41B1"/>
    <w:rsid w:val="1542E0D9"/>
    <w:rsid w:val="1548C58A"/>
    <w:rsid w:val="154A550F"/>
    <w:rsid w:val="155885BD"/>
    <w:rsid w:val="155BB047"/>
    <w:rsid w:val="1565E91C"/>
    <w:rsid w:val="15676DB1"/>
    <w:rsid w:val="156872B7"/>
    <w:rsid w:val="1568859D"/>
    <w:rsid w:val="156AC680"/>
    <w:rsid w:val="156F5115"/>
    <w:rsid w:val="15727F1D"/>
    <w:rsid w:val="15751F87"/>
    <w:rsid w:val="15794558"/>
    <w:rsid w:val="157A225B"/>
    <w:rsid w:val="157DDFD5"/>
    <w:rsid w:val="157E0B77"/>
    <w:rsid w:val="157FDACF"/>
    <w:rsid w:val="158761DB"/>
    <w:rsid w:val="1587AB71"/>
    <w:rsid w:val="158CD6BE"/>
    <w:rsid w:val="158CFB13"/>
    <w:rsid w:val="1591223A"/>
    <w:rsid w:val="1591FC14"/>
    <w:rsid w:val="15983047"/>
    <w:rsid w:val="15A087A3"/>
    <w:rsid w:val="15A1A718"/>
    <w:rsid w:val="15A87AE0"/>
    <w:rsid w:val="15ABC3F6"/>
    <w:rsid w:val="15B00E90"/>
    <w:rsid w:val="15B31832"/>
    <w:rsid w:val="15B38CCE"/>
    <w:rsid w:val="15B40998"/>
    <w:rsid w:val="15B482E5"/>
    <w:rsid w:val="15B7B14E"/>
    <w:rsid w:val="15B7F8A3"/>
    <w:rsid w:val="15C04FD9"/>
    <w:rsid w:val="15C25A81"/>
    <w:rsid w:val="15CB5CE9"/>
    <w:rsid w:val="15CD266F"/>
    <w:rsid w:val="15CDD3B6"/>
    <w:rsid w:val="15D125C8"/>
    <w:rsid w:val="15DE832E"/>
    <w:rsid w:val="15E53BC4"/>
    <w:rsid w:val="15EBC130"/>
    <w:rsid w:val="15EF2021"/>
    <w:rsid w:val="15F136E8"/>
    <w:rsid w:val="15F47D67"/>
    <w:rsid w:val="15F66EFB"/>
    <w:rsid w:val="15FA80D5"/>
    <w:rsid w:val="15FFA63B"/>
    <w:rsid w:val="1601F4AE"/>
    <w:rsid w:val="1602071A"/>
    <w:rsid w:val="16028515"/>
    <w:rsid w:val="16047886"/>
    <w:rsid w:val="1604B690"/>
    <w:rsid w:val="16087D73"/>
    <w:rsid w:val="1608DF76"/>
    <w:rsid w:val="160F2C1A"/>
    <w:rsid w:val="16122229"/>
    <w:rsid w:val="161633D4"/>
    <w:rsid w:val="1616630A"/>
    <w:rsid w:val="161DB229"/>
    <w:rsid w:val="16233EC6"/>
    <w:rsid w:val="162880AB"/>
    <w:rsid w:val="162D4BB0"/>
    <w:rsid w:val="16325409"/>
    <w:rsid w:val="163275F1"/>
    <w:rsid w:val="1634A6E9"/>
    <w:rsid w:val="16373AF8"/>
    <w:rsid w:val="163A8D58"/>
    <w:rsid w:val="163DED54"/>
    <w:rsid w:val="163EDE22"/>
    <w:rsid w:val="163F17D7"/>
    <w:rsid w:val="163FFDD5"/>
    <w:rsid w:val="164213D8"/>
    <w:rsid w:val="16436DE4"/>
    <w:rsid w:val="1646F910"/>
    <w:rsid w:val="164938F9"/>
    <w:rsid w:val="164A277C"/>
    <w:rsid w:val="165013B7"/>
    <w:rsid w:val="1660509A"/>
    <w:rsid w:val="1663D25D"/>
    <w:rsid w:val="166B00FE"/>
    <w:rsid w:val="166DBC68"/>
    <w:rsid w:val="1671580C"/>
    <w:rsid w:val="16723162"/>
    <w:rsid w:val="167414A8"/>
    <w:rsid w:val="1675AFB0"/>
    <w:rsid w:val="16776047"/>
    <w:rsid w:val="1677EED7"/>
    <w:rsid w:val="16793B82"/>
    <w:rsid w:val="167A1324"/>
    <w:rsid w:val="16805010"/>
    <w:rsid w:val="168D26EB"/>
    <w:rsid w:val="16904658"/>
    <w:rsid w:val="16946BF2"/>
    <w:rsid w:val="16958011"/>
    <w:rsid w:val="1698D5C1"/>
    <w:rsid w:val="169B0ECE"/>
    <w:rsid w:val="169D0287"/>
    <w:rsid w:val="16A2175D"/>
    <w:rsid w:val="16AA2877"/>
    <w:rsid w:val="16AF4553"/>
    <w:rsid w:val="16AFE389"/>
    <w:rsid w:val="16B0247C"/>
    <w:rsid w:val="16B23468"/>
    <w:rsid w:val="16B353E4"/>
    <w:rsid w:val="16B3ED95"/>
    <w:rsid w:val="16B6CF72"/>
    <w:rsid w:val="16B7038D"/>
    <w:rsid w:val="16BA6862"/>
    <w:rsid w:val="16BBB1AB"/>
    <w:rsid w:val="16C084F7"/>
    <w:rsid w:val="16C9369E"/>
    <w:rsid w:val="16D53FE8"/>
    <w:rsid w:val="16D8492F"/>
    <w:rsid w:val="16DCBE4C"/>
    <w:rsid w:val="16DD1897"/>
    <w:rsid w:val="16DF914D"/>
    <w:rsid w:val="16E690A1"/>
    <w:rsid w:val="16E8E955"/>
    <w:rsid w:val="16F36940"/>
    <w:rsid w:val="16F81AEE"/>
    <w:rsid w:val="16FCFBF9"/>
    <w:rsid w:val="17023627"/>
    <w:rsid w:val="1704E31B"/>
    <w:rsid w:val="170EE211"/>
    <w:rsid w:val="1715DD07"/>
    <w:rsid w:val="171DE518"/>
    <w:rsid w:val="171DEEB5"/>
    <w:rsid w:val="171E4034"/>
    <w:rsid w:val="171E95DF"/>
    <w:rsid w:val="17210191"/>
    <w:rsid w:val="17243209"/>
    <w:rsid w:val="172E3F50"/>
    <w:rsid w:val="17317C3F"/>
    <w:rsid w:val="1732EAAB"/>
    <w:rsid w:val="17370B0C"/>
    <w:rsid w:val="173B7782"/>
    <w:rsid w:val="1744B750"/>
    <w:rsid w:val="1748A483"/>
    <w:rsid w:val="1749D096"/>
    <w:rsid w:val="174AD115"/>
    <w:rsid w:val="174C2F4F"/>
    <w:rsid w:val="174CDA54"/>
    <w:rsid w:val="174CE703"/>
    <w:rsid w:val="1752443F"/>
    <w:rsid w:val="1752460C"/>
    <w:rsid w:val="175560E8"/>
    <w:rsid w:val="175C42C5"/>
    <w:rsid w:val="175DD4C4"/>
    <w:rsid w:val="1760A1E6"/>
    <w:rsid w:val="17613ED4"/>
    <w:rsid w:val="17619720"/>
    <w:rsid w:val="1761C61A"/>
    <w:rsid w:val="17637F9F"/>
    <w:rsid w:val="1764AD36"/>
    <w:rsid w:val="1767C526"/>
    <w:rsid w:val="176948B9"/>
    <w:rsid w:val="176B1808"/>
    <w:rsid w:val="176B4BC1"/>
    <w:rsid w:val="176BB46B"/>
    <w:rsid w:val="176F6A04"/>
    <w:rsid w:val="17744E24"/>
    <w:rsid w:val="177476F2"/>
    <w:rsid w:val="1776C147"/>
    <w:rsid w:val="177C66FA"/>
    <w:rsid w:val="177CC42D"/>
    <w:rsid w:val="177F5F00"/>
    <w:rsid w:val="17806DCD"/>
    <w:rsid w:val="17835ED3"/>
    <w:rsid w:val="1787A5C9"/>
    <w:rsid w:val="178D6D41"/>
    <w:rsid w:val="17929072"/>
    <w:rsid w:val="179B6928"/>
    <w:rsid w:val="179D9263"/>
    <w:rsid w:val="17A02068"/>
    <w:rsid w:val="17A191B6"/>
    <w:rsid w:val="17B7F8C7"/>
    <w:rsid w:val="17B9106F"/>
    <w:rsid w:val="17C02C70"/>
    <w:rsid w:val="17C2201D"/>
    <w:rsid w:val="17C45042"/>
    <w:rsid w:val="17C5627E"/>
    <w:rsid w:val="17C59E49"/>
    <w:rsid w:val="17C990BE"/>
    <w:rsid w:val="17C9D19E"/>
    <w:rsid w:val="17D290E0"/>
    <w:rsid w:val="17D535CE"/>
    <w:rsid w:val="17D5E5F0"/>
    <w:rsid w:val="17DDC019"/>
    <w:rsid w:val="17E0EED3"/>
    <w:rsid w:val="17E21FE7"/>
    <w:rsid w:val="17E46298"/>
    <w:rsid w:val="17E6EDBE"/>
    <w:rsid w:val="17EC2503"/>
    <w:rsid w:val="17EC7478"/>
    <w:rsid w:val="17F57E8A"/>
    <w:rsid w:val="17FFE1AC"/>
    <w:rsid w:val="18007D1D"/>
    <w:rsid w:val="18014C87"/>
    <w:rsid w:val="180217F2"/>
    <w:rsid w:val="18024702"/>
    <w:rsid w:val="180A3291"/>
    <w:rsid w:val="180C602D"/>
    <w:rsid w:val="180E1BB3"/>
    <w:rsid w:val="1810BC10"/>
    <w:rsid w:val="181ECC1F"/>
    <w:rsid w:val="18216DD7"/>
    <w:rsid w:val="1821F842"/>
    <w:rsid w:val="1822D1E0"/>
    <w:rsid w:val="182BA79D"/>
    <w:rsid w:val="182DBB13"/>
    <w:rsid w:val="182FFA76"/>
    <w:rsid w:val="1836F1B9"/>
    <w:rsid w:val="183BEF98"/>
    <w:rsid w:val="183D4DBD"/>
    <w:rsid w:val="18418CC3"/>
    <w:rsid w:val="18426DD8"/>
    <w:rsid w:val="1842DF67"/>
    <w:rsid w:val="18430ACE"/>
    <w:rsid w:val="1848BF33"/>
    <w:rsid w:val="1849C59C"/>
    <w:rsid w:val="184C17F8"/>
    <w:rsid w:val="18541B71"/>
    <w:rsid w:val="18637BD7"/>
    <w:rsid w:val="18660586"/>
    <w:rsid w:val="1867E2FD"/>
    <w:rsid w:val="186ED4ED"/>
    <w:rsid w:val="186EFD6C"/>
    <w:rsid w:val="187EA5BC"/>
    <w:rsid w:val="1881CA6B"/>
    <w:rsid w:val="18875373"/>
    <w:rsid w:val="188EE3FC"/>
    <w:rsid w:val="189D3F55"/>
    <w:rsid w:val="189EDCD4"/>
    <w:rsid w:val="18AAE9FF"/>
    <w:rsid w:val="18AE8850"/>
    <w:rsid w:val="18B71897"/>
    <w:rsid w:val="18BE06B3"/>
    <w:rsid w:val="18BE9E30"/>
    <w:rsid w:val="18BED0AE"/>
    <w:rsid w:val="18C2B5E3"/>
    <w:rsid w:val="18C31079"/>
    <w:rsid w:val="18C4E875"/>
    <w:rsid w:val="18C78EFE"/>
    <w:rsid w:val="18C88587"/>
    <w:rsid w:val="18CBDB41"/>
    <w:rsid w:val="18CC48B2"/>
    <w:rsid w:val="18CD879F"/>
    <w:rsid w:val="18CDA70F"/>
    <w:rsid w:val="18D2787D"/>
    <w:rsid w:val="18D9E6E0"/>
    <w:rsid w:val="18E1B133"/>
    <w:rsid w:val="18E37113"/>
    <w:rsid w:val="18E43ABA"/>
    <w:rsid w:val="18E7E40B"/>
    <w:rsid w:val="18EB76FC"/>
    <w:rsid w:val="18EBE448"/>
    <w:rsid w:val="18EF9177"/>
    <w:rsid w:val="18F2D07D"/>
    <w:rsid w:val="18F4467C"/>
    <w:rsid w:val="18F51352"/>
    <w:rsid w:val="18F6AE87"/>
    <w:rsid w:val="18F961D3"/>
    <w:rsid w:val="18FCE6A8"/>
    <w:rsid w:val="18FD69DB"/>
    <w:rsid w:val="18FF2F59"/>
    <w:rsid w:val="19076A35"/>
    <w:rsid w:val="190AC521"/>
    <w:rsid w:val="1910C3EB"/>
    <w:rsid w:val="191413CF"/>
    <w:rsid w:val="191C431F"/>
    <w:rsid w:val="19236C5A"/>
    <w:rsid w:val="19261813"/>
    <w:rsid w:val="192A919A"/>
    <w:rsid w:val="1933DDAD"/>
    <w:rsid w:val="19347281"/>
    <w:rsid w:val="19349A22"/>
    <w:rsid w:val="1935AAD5"/>
    <w:rsid w:val="1939672D"/>
    <w:rsid w:val="193D8BF7"/>
    <w:rsid w:val="1940E534"/>
    <w:rsid w:val="194128F6"/>
    <w:rsid w:val="194915D4"/>
    <w:rsid w:val="194AE8AB"/>
    <w:rsid w:val="194DDCD3"/>
    <w:rsid w:val="19529F61"/>
    <w:rsid w:val="19544ACC"/>
    <w:rsid w:val="195919BA"/>
    <w:rsid w:val="19592067"/>
    <w:rsid w:val="19593776"/>
    <w:rsid w:val="195C6640"/>
    <w:rsid w:val="1965257E"/>
    <w:rsid w:val="19690ACC"/>
    <w:rsid w:val="196DA35B"/>
    <w:rsid w:val="1970AC80"/>
    <w:rsid w:val="1974F013"/>
    <w:rsid w:val="1975395E"/>
    <w:rsid w:val="1979BBA0"/>
    <w:rsid w:val="197E5F8F"/>
    <w:rsid w:val="1986A047"/>
    <w:rsid w:val="1986CA30"/>
    <w:rsid w:val="198B87D1"/>
    <w:rsid w:val="198E6C10"/>
    <w:rsid w:val="198EEF45"/>
    <w:rsid w:val="198FD3DC"/>
    <w:rsid w:val="1999BE75"/>
    <w:rsid w:val="199A5393"/>
    <w:rsid w:val="19A2D61D"/>
    <w:rsid w:val="19A49F40"/>
    <w:rsid w:val="19A91E00"/>
    <w:rsid w:val="19AA1702"/>
    <w:rsid w:val="19B0440F"/>
    <w:rsid w:val="19B047AD"/>
    <w:rsid w:val="19B1748E"/>
    <w:rsid w:val="19B3D0E2"/>
    <w:rsid w:val="19B56CC6"/>
    <w:rsid w:val="19B615AC"/>
    <w:rsid w:val="19B82ABB"/>
    <w:rsid w:val="19B9FD00"/>
    <w:rsid w:val="19C2A3AC"/>
    <w:rsid w:val="19C4BE1D"/>
    <w:rsid w:val="19C9BB62"/>
    <w:rsid w:val="19D09958"/>
    <w:rsid w:val="19D18916"/>
    <w:rsid w:val="19DA1951"/>
    <w:rsid w:val="19DB2372"/>
    <w:rsid w:val="19DB9ACB"/>
    <w:rsid w:val="19E2E9D0"/>
    <w:rsid w:val="19E382C4"/>
    <w:rsid w:val="19E3AC2F"/>
    <w:rsid w:val="19E8558E"/>
    <w:rsid w:val="19ED2C83"/>
    <w:rsid w:val="19F0D176"/>
    <w:rsid w:val="19F42182"/>
    <w:rsid w:val="19F5881D"/>
    <w:rsid w:val="19FFB4A3"/>
    <w:rsid w:val="1A003B59"/>
    <w:rsid w:val="1A015FED"/>
    <w:rsid w:val="1A047298"/>
    <w:rsid w:val="1A051302"/>
    <w:rsid w:val="1A05A577"/>
    <w:rsid w:val="1A068F8E"/>
    <w:rsid w:val="1A0AB259"/>
    <w:rsid w:val="1A0E26C2"/>
    <w:rsid w:val="1A0E94D8"/>
    <w:rsid w:val="1A0EA0DA"/>
    <w:rsid w:val="1A0F56CC"/>
    <w:rsid w:val="1A0F945B"/>
    <w:rsid w:val="1A12896F"/>
    <w:rsid w:val="1A20C0B3"/>
    <w:rsid w:val="1A2A8BC9"/>
    <w:rsid w:val="1A2F4DEB"/>
    <w:rsid w:val="1A314ECA"/>
    <w:rsid w:val="1A33C8B8"/>
    <w:rsid w:val="1A467794"/>
    <w:rsid w:val="1A4DB345"/>
    <w:rsid w:val="1A53791A"/>
    <w:rsid w:val="1A590725"/>
    <w:rsid w:val="1A5DAAFD"/>
    <w:rsid w:val="1A5F7C5B"/>
    <w:rsid w:val="1A6007DC"/>
    <w:rsid w:val="1A612673"/>
    <w:rsid w:val="1A6303B8"/>
    <w:rsid w:val="1A662523"/>
    <w:rsid w:val="1A73E085"/>
    <w:rsid w:val="1A7882CF"/>
    <w:rsid w:val="1A788EEB"/>
    <w:rsid w:val="1A7CBE72"/>
    <w:rsid w:val="1A8764B9"/>
    <w:rsid w:val="1A91AFCB"/>
    <w:rsid w:val="1A944169"/>
    <w:rsid w:val="1AA640AC"/>
    <w:rsid w:val="1AA785A7"/>
    <w:rsid w:val="1AA85FC9"/>
    <w:rsid w:val="1AAF0363"/>
    <w:rsid w:val="1AB1893B"/>
    <w:rsid w:val="1AB47326"/>
    <w:rsid w:val="1AB5C178"/>
    <w:rsid w:val="1AB69E00"/>
    <w:rsid w:val="1ABEA997"/>
    <w:rsid w:val="1AC081E6"/>
    <w:rsid w:val="1AC8F0FB"/>
    <w:rsid w:val="1AD69FBE"/>
    <w:rsid w:val="1AD7724B"/>
    <w:rsid w:val="1AD88703"/>
    <w:rsid w:val="1AD986CB"/>
    <w:rsid w:val="1AD98E69"/>
    <w:rsid w:val="1AE137DB"/>
    <w:rsid w:val="1AE2824C"/>
    <w:rsid w:val="1AE5F229"/>
    <w:rsid w:val="1AE7B730"/>
    <w:rsid w:val="1AE8CB44"/>
    <w:rsid w:val="1AF27C2D"/>
    <w:rsid w:val="1B008549"/>
    <w:rsid w:val="1B04587B"/>
    <w:rsid w:val="1B04F237"/>
    <w:rsid w:val="1B18D4E8"/>
    <w:rsid w:val="1B1906C6"/>
    <w:rsid w:val="1B1B2F21"/>
    <w:rsid w:val="1B1C4F32"/>
    <w:rsid w:val="1B224FDF"/>
    <w:rsid w:val="1B229215"/>
    <w:rsid w:val="1B24E098"/>
    <w:rsid w:val="1B2D2820"/>
    <w:rsid w:val="1B2EBA14"/>
    <w:rsid w:val="1B31819A"/>
    <w:rsid w:val="1B333FF7"/>
    <w:rsid w:val="1B33844A"/>
    <w:rsid w:val="1B342597"/>
    <w:rsid w:val="1B3437E4"/>
    <w:rsid w:val="1B3835D4"/>
    <w:rsid w:val="1B3E8F51"/>
    <w:rsid w:val="1B401B71"/>
    <w:rsid w:val="1B43996D"/>
    <w:rsid w:val="1B453865"/>
    <w:rsid w:val="1B45F907"/>
    <w:rsid w:val="1B4C0924"/>
    <w:rsid w:val="1B4C19AF"/>
    <w:rsid w:val="1B4F37A7"/>
    <w:rsid w:val="1B5224AC"/>
    <w:rsid w:val="1B52461B"/>
    <w:rsid w:val="1B554023"/>
    <w:rsid w:val="1B5B67E2"/>
    <w:rsid w:val="1B632DF0"/>
    <w:rsid w:val="1B643C52"/>
    <w:rsid w:val="1B6A44BF"/>
    <w:rsid w:val="1B6F08D0"/>
    <w:rsid w:val="1B6FBB3D"/>
    <w:rsid w:val="1B6FD303"/>
    <w:rsid w:val="1B729679"/>
    <w:rsid w:val="1B838F0E"/>
    <w:rsid w:val="1B83E6AF"/>
    <w:rsid w:val="1B851D99"/>
    <w:rsid w:val="1B8A07CB"/>
    <w:rsid w:val="1B90E728"/>
    <w:rsid w:val="1B941AED"/>
    <w:rsid w:val="1B997F1B"/>
    <w:rsid w:val="1B9CB892"/>
    <w:rsid w:val="1BA41DD1"/>
    <w:rsid w:val="1BA5304B"/>
    <w:rsid w:val="1BA5D314"/>
    <w:rsid w:val="1BADDD90"/>
    <w:rsid w:val="1BB0FFFE"/>
    <w:rsid w:val="1BB15B45"/>
    <w:rsid w:val="1BB292A9"/>
    <w:rsid w:val="1BB8570C"/>
    <w:rsid w:val="1BB97374"/>
    <w:rsid w:val="1BBCF649"/>
    <w:rsid w:val="1BC0C76C"/>
    <w:rsid w:val="1BC0D7C1"/>
    <w:rsid w:val="1BC0FC6D"/>
    <w:rsid w:val="1BC63CD1"/>
    <w:rsid w:val="1BC80A6E"/>
    <w:rsid w:val="1BCB3382"/>
    <w:rsid w:val="1BD1DC18"/>
    <w:rsid w:val="1BD91833"/>
    <w:rsid w:val="1BDFC5D2"/>
    <w:rsid w:val="1BE17598"/>
    <w:rsid w:val="1BE3CA03"/>
    <w:rsid w:val="1BF1CA99"/>
    <w:rsid w:val="1BF85A49"/>
    <w:rsid w:val="1BF9910B"/>
    <w:rsid w:val="1BFA666A"/>
    <w:rsid w:val="1BFC88A7"/>
    <w:rsid w:val="1BFC9608"/>
    <w:rsid w:val="1C02716F"/>
    <w:rsid w:val="1C0480A4"/>
    <w:rsid w:val="1C09FCDA"/>
    <w:rsid w:val="1C0A00EC"/>
    <w:rsid w:val="1C0B0A78"/>
    <w:rsid w:val="1C0B5D35"/>
    <w:rsid w:val="1C0F22DF"/>
    <w:rsid w:val="1C0F66C1"/>
    <w:rsid w:val="1C108071"/>
    <w:rsid w:val="1C1BAF8A"/>
    <w:rsid w:val="1C1BDD28"/>
    <w:rsid w:val="1C1BEAB6"/>
    <w:rsid w:val="1C2103D3"/>
    <w:rsid w:val="1C2C72D8"/>
    <w:rsid w:val="1C2D779A"/>
    <w:rsid w:val="1C2E190E"/>
    <w:rsid w:val="1C35692F"/>
    <w:rsid w:val="1C457EAC"/>
    <w:rsid w:val="1C4F35C1"/>
    <w:rsid w:val="1C54E22A"/>
    <w:rsid w:val="1C573606"/>
    <w:rsid w:val="1C58E516"/>
    <w:rsid w:val="1C5B42E9"/>
    <w:rsid w:val="1C5B5B94"/>
    <w:rsid w:val="1C5C5758"/>
    <w:rsid w:val="1C63EC80"/>
    <w:rsid w:val="1C6723F4"/>
    <w:rsid w:val="1C6A9F69"/>
    <w:rsid w:val="1C6BA42F"/>
    <w:rsid w:val="1C764DCF"/>
    <w:rsid w:val="1C77FCD6"/>
    <w:rsid w:val="1C85A132"/>
    <w:rsid w:val="1C8C198E"/>
    <w:rsid w:val="1C8D0C71"/>
    <w:rsid w:val="1C91ECDF"/>
    <w:rsid w:val="1C943ECF"/>
    <w:rsid w:val="1C94A260"/>
    <w:rsid w:val="1C95BA89"/>
    <w:rsid w:val="1C9B7202"/>
    <w:rsid w:val="1C9C1D56"/>
    <w:rsid w:val="1C9FA50F"/>
    <w:rsid w:val="1CA2A87E"/>
    <w:rsid w:val="1CA35A4D"/>
    <w:rsid w:val="1CA7AF90"/>
    <w:rsid w:val="1CAB65D3"/>
    <w:rsid w:val="1CACED25"/>
    <w:rsid w:val="1CAD2E40"/>
    <w:rsid w:val="1CB7906A"/>
    <w:rsid w:val="1CB92A65"/>
    <w:rsid w:val="1CB9E50E"/>
    <w:rsid w:val="1CBADE74"/>
    <w:rsid w:val="1CBDC373"/>
    <w:rsid w:val="1CBE77DD"/>
    <w:rsid w:val="1CC34B28"/>
    <w:rsid w:val="1CC513BD"/>
    <w:rsid w:val="1CC93CB6"/>
    <w:rsid w:val="1CCAD280"/>
    <w:rsid w:val="1CCD4399"/>
    <w:rsid w:val="1CCD4432"/>
    <w:rsid w:val="1CCDF4A8"/>
    <w:rsid w:val="1CCED02A"/>
    <w:rsid w:val="1CD334DC"/>
    <w:rsid w:val="1CD8E8F3"/>
    <w:rsid w:val="1CDAC29A"/>
    <w:rsid w:val="1CE19FA7"/>
    <w:rsid w:val="1CE7EB6E"/>
    <w:rsid w:val="1CE81215"/>
    <w:rsid w:val="1CF3A709"/>
    <w:rsid w:val="1CF9604F"/>
    <w:rsid w:val="1CFA7D26"/>
    <w:rsid w:val="1CFBC0FC"/>
    <w:rsid w:val="1CFE2696"/>
    <w:rsid w:val="1D01E6C3"/>
    <w:rsid w:val="1D04069A"/>
    <w:rsid w:val="1D0865F0"/>
    <w:rsid w:val="1D0C68A9"/>
    <w:rsid w:val="1D126CBF"/>
    <w:rsid w:val="1D14635B"/>
    <w:rsid w:val="1D1A9880"/>
    <w:rsid w:val="1D29AA3C"/>
    <w:rsid w:val="1D2C59FC"/>
    <w:rsid w:val="1D2FDD65"/>
    <w:rsid w:val="1D31F9CB"/>
    <w:rsid w:val="1D37202F"/>
    <w:rsid w:val="1D3A6074"/>
    <w:rsid w:val="1D411B0B"/>
    <w:rsid w:val="1D42B072"/>
    <w:rsid w:val="1D43A9A4"/>
    <w:rsid w:val="1D4879C7"/>
    <w:rsid w:val="1D4A688A"/>
    <w:rsid w:val="1D4C6F99"/>
    <w:rsid w:val="1D5436FF"/>
    <w:rsid w:val="1D581478"/>
    <w:rsid w:val="1D5847C2"/>
    <w:rsid w:val="1D59F1CA"/>
    <w:rsid w:val="1D5AAC92"/>
    <w:rsid w:val="1D5BB8F2"/>
    <w:rsid w:val="1D6659FC"/>
    <w:rsid w:val="1D733106"/>
    <w:rsid w:val="1D743C9D"/>
    <w:rsid w:val="1D7A73E0"/>
    <w:rsid w:val="1D7B9E68"/>
    <w:rsid w:val="1D7D2880"/>
    <w:rsid w:val="1D7DF53E"/>
    <w:rsid w:val="1D7F2328"/>
    <w:rsid w:val="1D80120D"/>
    <w:rsid w:val="1D840D0C"/>
    <w:rsid w:val="1D8A3BC2"/>
    <w:rsid w:val="1D8D499B"/>
    <w:rsid w:val="1D8E9B56"/>
    <w:rsid w:val="1DA3C129"/>
    <w:rsid w:val="1DA6E25A"/>
    <w:rsid w:val="1DA740F5"/>
    <w:rsid w:val="1DA7BD0D"/>
    <w:rsid w:val="1DA96F38"/>
    <w:rsid w:val="1DAC493E"/>
    <w:rsid w:val="1DB3D7FE"/>
    <w:rsid w:val="1DB8E68D"/>
    <w:rsid w:val="1DC3C844"/>
    <w:rsid w:val="1DCA0FCD"/>
    <w:rsid w:val="1DCB6644"/>
    <w:rsid w:val="1DD57FA9"/>
    <w:rsid w:val="1DD59ADE"/>
    <w:rsid w:val="1DD9A73C"/>
    <w:rsid w:val="1DDBFD79"/>
    <w:rsid w:val="1DE8A605"/>
    <w:rsid w:val="1DF11AD7"/>
    <w:rsid w:val="1DF9E37D"/>
    <w:rsid w:val="1DFF76CD"/>
    <w:rsid w:val="1E00B583"/>
    <w:rsid w:val="1E03B252"/>
    <w:rsid w:val="1E043DCF"/>
    <w:rsid w:val="1E067716"/>
    <w:rsid w:val="1E080C2F"/>
    <w:rsid w:val="1E08FD06"/>
    <w:rsid w:val="1E0EEEA2"/>
    <w:rsid w:val="1E10732F"/>
    <w:rsid w:val="1E1085D4"/>
    <w:rsid w:val="1E126742"/>
    <w:rsid w:val="1E14EC18"/>
    <w:rsid w:val="1E17096E"/>
    <w:rsid w:val="1E19385A"/>
    <w:rsid w:val="1E1B0925"/>
    <w:rsid w:val="1E1F7954"/>
    <w:rsid w:val="1E21C6C3"/>
    <w:rsid w:val="1E23B335"/>
    <w:rsid w:val="1E2B2F6D"/>
    <w:rsid w:val="1E2D1AA5"/>
    <w:rsid w:val="1E33BC36"/>
    <w:rsid w:val="1E344B5C"/>
    <w:rsid w:val="1E44C502"/>
    <w:rsid w:val="1E467E1C"/>
    <w:rsid w:val="1E4ABB3D"/>
    <w:rsid w:val="1E4C845F"/>
    <w:rsid w:val="1E545F9A"/>
    <w:rsid w:val="1E5A21EE"/>
    <w:rsid w:val="1E64F0D8"/>
    <w:rsid w:val="1E65EE17"/>
    <w:rsid w:val="1E68B88F"/>
    <w:rsid w:val="1E69021F"/>
    <w:rsid w:val="1E694769"/>
    <w:rsid w:val="1E6B655D"/>
    <w:rsid w:val="1E6F8FBE"/>
    <w:rsid w:val="1E719637"/>
    <w:rsid w:val="1E766EFC"/>
    <w:rsid w:val="1E7B5B6C"/>
    <w:rsid w:val="1E7DA83C"/>
    <w:rsid w:val="1E7E1160"/>
    <w:rsid w:val="1E800FDC"/>
    <w:rsid w:val="1E80E460"/>
    <w:rsid w:val="1E816C04"/>
    <w:rsid w:val="1E9FF9D7"/>
    <w:rsid w:val="1EA48504"/>
    <w:rsid w:val="1EA86FE9"/>
    <w:rsid w:val="1EAE432B"/>
    <w:rsid w:val="1EB2A5C8"/>
    <w:rsid w:val="1EB66D4E"/>
    <w:rsid w:val="1EB69733"/>
    <w:rsid w:val="1EB7B7D7"/>
    <w:rsid w:val="1EB9571B"/>
    <w:rsid w:val="1EB977D2"/>
    <w:rsid w:val="1EBAAD94"/>
    <w:rsid w:val="1EC35457"/>
    <w:rsid w:val="1EC46952"/>
    <w:rsid w:val="1ED318A4"/>
    <w:rsid w:val="1ED639D6"/>
    <w:rsid w:val="1ED92257"/>
    <w:rsid w:val="1EDC0A36"/>
    <w:rsid w:val="1EDCD401"/>
    <w:rsid w:val="1EE1244B"/>
    <w:rsid w:val="1EE15ED3"/>
    <w:rsid w:val="1EE39B03"/>
    <w:rsid w:val="1EE6AC2D"/>
    <w:rsid w:val="1EE73EE6"/>
    <w:rsid w:val="1EE8D22C"/>
    <w:rsid w:val="1EEB8E23"/>
    <w:rsid w:val="1EECAF38"/>
    <w:rsid w:val="1EECB945"/>
    <w:rsid w:val="1EF5045F"/>
    <w:rsid w:val="1EF7010F"/>
    <w:rsid w:val="1EF94572"/>
    <w:rsid w:val="1EFB3078"/>
    <w:rsid w:val="1F03A01A"/>
    <w:rsid w:val="1F044244"/>
    <w:rsid w:val="1F04879D"/>
    <w:rsid w:val="1F0550D1"/>
    <w:rsid w:val="1F113439"/>
    <w:rsid w:val="1F11406C"/>
    <w:rsid w:val="1F1213D3"/>
    <w:rsid w:val="1F14A55A"/>
    <w:rsid w:val="1F14ACD7"/>
    <w:rsid w:val="1F1A97E7"/>
    <w:rsid w:val="1F1CB7EB"/>
    <w:rsid w:val="1F20C916"/>
    <w:rsid w:val="1F2688B5"/>
    <w:rsid w:val="1F271C59"/>
    <w:rsid w:val="1F2FE98F"/>
    <w:rsid w:val="1F3728A0"/>
    <w:rsid w:val="1F40E6B8"/>
    <w:rsid w:val="1F431055"/>
    <w:rsid w:val="1F44200A"/>
    <w:rsid w:val="1F457C5D"/>
    <w:rsid w:val="1F47AA13"/>
    <w:rsid w:val="1F4D20E2"/>
    <w:rsid w:val="1F5201C4"/>
    <w:rsid w:val="1F5501FA"/>
    <w:rsid w:val="1F552EA8"/>
    <w:rsid w:val="1F562B88"/>
    <w:rsid w:val="1F58F40E"/>
    <w:rsid w:val="1F590410"/>
    <w:rsid w:val="1F6000CA"/>
    <w:rsid w:val="1F63DA48"/>
    <w:rsid w:val="1F6600A4"/>
    <w:rsid w:val="1F67B440"/>
    <w:rsid w:val="1F6863CC"/>
    <w:rsid w:val="1F6FE034"/>
    <w:rsid w:val="1F74CD47"/>
    <w:rsid w:val="1F74D46B"/>
    <w:rsid w:val="1F764650"/>
    <w:rsid w:val="1F77D636"/>
    <w:rsid w:val="1F78140A"/>
    <w:rsid w:val="1F81CBEB"/>
    <w:rsid w:val="1F8F6D69"/>
    <w:rsid w:val="1F980979"/>
    <w:rsid w:val="1F9945C6"/>
    <w:rsid w:val="1F99C7D4"/>
    <w:rsid w:val="1F9C29C7"/>
    <w:rsid w:val="1F9F647D"/>
    <w:rsid w:val="1FA0643B"/>
    <w:rsid w:val="1FA4443C"/>
    <w:rsid w:val="1FAC5690"/>
    <w:rsid w:val="1FAEF5B7"/>
    <w:rsid w:val="1FB17558"/>
    <w:rsid w:val="1FB7DAB2"/>
    <w:rsid w:val="1FD8A38D"/>
    <w:rsid w:val="1FDAF418"/>
    <w:rsid w:val="1FE3A7FB"/>
    <w:rsid w:val="1FE55A9E"/>
    <w:rsid w:val="1FEDE923"/>
    <w:rsid w:val="1FF30460"/>
    <w:rsid w:val="1FF64CED"/>
    <w:rsid w:val="1FF6899A"/>
    <w:rsid w:val="1FF86C62"/>
    <w:rsid w:val="1FF98C0C"/>
    <w:rsid w:val="1FFE9F6D"/>
    <w:rsid w:val="1FFF0EA5"/>
    <w:rsid w:val="2000B34F"/>
    <w:rsid w:val="20024721"/>
    <w:rsid w:val="200967E9"/>
    <w:rsid w:val="200CF52B"/>
    <w:rsid w:val="200DBB09"/>
    <w:rsid w:val="201046C2"/>
    <w:rsid w:val="20132847"/>
    <w:rsid w:val="20157288"/>
    <w:rsid w:val="2018DECC"/>
    <w:rsid w:val="202161FF"/>
    <w:rsid w:val="202288FD"/>
    <w:rsid w:val="2026C0B6"/>
    <w:rsid w:val="202B4BFD"/>
    <w:rsid w:val="202FD018"/>
    <w:rsid w:val="20328782"/>
    <w:rsid w:val="203C2DFE"/>
    <w:rsid w:val="2040AD66"/>
    <w:rsid w:val="204162C0"/>
    <w:rsid w:val="2043011F"/>
    <w:rsid w:val="20441B12"/>
    <w:rsid w:val="20470A8E"/>
    <w:rsid w:val="204E6EC1"/>
    <w:rsid w:val="20505157"/>
    <w:rsid w:val="2055C122"/>
    <w:rsid w:val="206AF35B"/>
    <w:rsid w:val="207026C1"/>
    <w:rsid w:val="20727691"/>
    <w:rsid w:val="2077EFC8"/>
    <w:rsid w:val="207BA664"/>
    <w:rsid w:val="207CE051"/>
    <w:rsid w:val="207D3E56"/>
    <w:rsid w:val="207F327E"/>
    <w:rsid w:val="2083D3A0"/>
    <w:rsid w:val="2087C0E8"/>
    <w:rsid w:val="20933910"/>
    <w:rsid w:val="20949DE9"/>
    <w:rsid w:val="209674AE"/>
    <w:rsid w:val="2096F9D6"/>
    <w:rsid w:val="209DC9A6"/>
    <w:rsid w:val="20A10D3D"/>
    <w:rsid w:val="20A24882"/>
    <w:rsid w:val="20A46B0B"/>
    <w:rsid w:val="20A4FE74"/>
    <w:rsid w:val="20ADBDBA"/>
    <w:rsid w:val="20B956DD"/>
    <w:rsid w:val="20B96C33"/>
    <w:rsid w:val="20C2C35E"/>
    <w:rsid w:val="20CA8F05"/>
    <w:rsid w:val="20CF1288"/>
    <w:rsid w:val="20D76C36"/>
    <w:rsid w:val="20D81811"/>
    <w:rsid w:val="20D8D408"/>
    <w:rsid w:val="20E05A92"/>
    <w:rsid w:val="20E790A4"/>
    <w:rsid w:val="20ED796A"/>
    <w:rsid w:val="20F14683"/>
    <w:rsid w:val="20F20D55"/>
    <w:rsid w:val="20F4FFF9"/>
    <w:rsid w:val="20F502A0"/>
    <w:rsid w:val="20FB6D15"/>
    <w:rsid w:val="2102ED6B"/>
    <w:rsid w:val="2104E853"/>
    <w:rsid w:val="210A69E5"/>
    <w:rsid w:val="21134028"/>
    <w:rsid w:val="21167E96"/>
    <w:rsid w:val="2118404C"/>
    <w:rsid w:val="2118DE00"/>
    <w:rsid w:val="211D8DBB"/>
    <w:rsid w:val="2123071D"/>
    <w:rsid w:val="212DB67F"/>
    <w:rsid w:val="213AA974"/>
    <w:rsid w:val="21419663"/>
    <w:rsid w:val="21438DBA"/>
    <w:rsid w:val="21446F6D"/>
    <w:rsid w:val="2147BD2E"/>
    <w:rsid w:val="21484F19"/>
    <w:rsid w:val="2153327A"/>
    <w:rsid w:val="2155B6A8"/>
    <w:rsid w:val="2158B2CE"/>
    <w:rsid w:val="215922E2"/>
    <w:rsid w:val="2159754F"/>
    <w:rsid w:val="215AA2D1"/>
    <w:rsid w:val="216096D2"/>
    <w:rsid w:val="21635E3D"/>
    <w:rsid w:val="21668540"/>
    <w:rsid w:val="21669D98"/>
    <w:rsid w:val="21687B90"/>
    <w:rsid w:val="216B477F"/>
    <w:rsid w:val="216C10CB"/>
    <w:rsid w:val="216C23D8"/>
    <w:rsid w:val="21765B31"/>
    <w:rsid w:val="217968F7"/>
    <w:rsid w:val="217AC1D1"/>
    <w:rsid w:val="217B0D68"/>
    <w:rsid w:val="217D00B8"/>
    <w:rsid w:val="2182D4F8"/>
    <w:rsid w:val="21859666"/>
    <w:rsid w:val="21870C83"/>
    <w:rsid w:val="218BB042"/>
    <w:rsid w:val="2192F80E"/>
    <w:rsid w:val="21936D6F"/>
    <w:rsid w:val="219508EA"/>
    <w:rsid w:val="219D331B"/>
    <w:rsid w:val="219FE5D9"/>
    <w:rsid w:val="21A3A478"/>
    <w:rsid w:val="21AC255E"/>
    <w:rsid w:val="21AFDA39"/>
    <w:rsid w:val="21B3D1DA"/>
    <w:rsid w:val="21B80485"/>
    <w:rsid w:val="21BBD81C"/>
    <w:rsid w:val="21BC256D"/>
    <w:rsid w:val="21C7531E"/>
    <w:rsid w:val="21D1E60B"/>
    <w:rsid w:val="21D23D56"/>
    <w:rsid w:val="21D2C924"/>
    <w:rsid w:val="21D86F02"/>
    <w:rsid w:val="21DBEB0D"/>
    <w:rsid w:val="21DE5EB6"/>
    <w:rsid w:val="21DEA273"/>
    <w:rsid w:val="21E360FB"/>
    <w:rsid w:val="21E9DA4C"/>
    <w:rsid w:val="21ED1371"/>
    <w:rsid w:val="21F03A91"/>
    <w:rsid w:val="21FCA703"/>
    <w:rsid w:val="21FF8976"/>
    <w:rsid w:val="220165ED"/>
    <w:rsid w:val="220228E8"/>
    <w:rsid w:val="2204E1CC"/>
    <w:rsid w:val="220C3BF0"/>
    <w:rsid w:val="220DA729"/>
    <w:rsid w:val="220F93F9"/>
    <w:rsid w:val="221050C9"/>
    <w:rsid w:val="22107E0D"/>
    <w:rsid w:val="22132F29"/>
    <w:rsid w:val="2218646F"/>
    <w:rsid w:val="221D90D3"/>
    <w:rsid w:val="221EC3E3"/>
    <w:rsid w:val="2222319C"/>
    <w:rsid w:val="2223A929"/>
    <w:rsid w:val="2225BC3F"/>
    <w:rsid w:val="222BC00D"/>
    <w:rsid w:val="222C3149"/>
    <w:rsid w:val="222FCB9C"/>
    <w:rsid w:val="22314328"/>
    <w:rsid w:val="2231888E"/>
    <w:rsid w:val="2238D778"/>
    <w:rsid w:val="22393C02"/>
    <w:rsid w:val="2240B062"/>
    <w:rsid w:val="2245E7E0"/>
    <w:rsid w:val="22522DDB"/>
    <w:rsid w:val="2252C1C3"/>
    <w:rsid w:val="225FC618"/>
    <w:rsid w:val="226AED13"/>
    <w:rsid w:val="226B8B0F"/>
    <w:rsid w:val="22777EC4"/>
    <w:rsid w:val="22781F14"/>
    <w:rsid w:val="227E8357"/>
    <w:rsid w:val="22804C20"/>
    <w:rsid w:val="228318C5"/>
    <w:rsid w:val="2283EED6"/>
    <w:rsid w:val="2284A900"/>
    <w:rsid w:val="22852DCC"/>
    <w:rsid w:val="228A6329"/>
    <w:rsid w:val="228AC5B4"/>
    <w:rsid w:val="228EA6D6"/>
    <w:rsid w:val="2293B4D9"/>
    <w:rsid w:val="2298951E"/>
    <w:rsid w:val="22999141"/>
    <w:rsid w:val="22A1760F"/>
    <w:rsid w:val="22A3A3BC"/>
    <w:rsid w:val="22A6BD65"/>
    <w:rsid w:val="22A928D0"/>
    <w:rsid w:val="22B358A4"/>
    <w:rsid w:val="22B3AE7F"/>
    <w:rsid w:val="22B42129"/>
    <w:rsid w:val="22B42150"/>
    <w:rsid w:val="22BE8C00"/>
    <w:rsid w:val="22C40162"/>
    <w:rsid w:val="22C8EFE1"/>
    <w:rsid w:val="22C902C9"/>
    <w:rsid w:val="22C9819B"/>
    <w:rsid w:val="22CA2B98"/>
    <w:rsid w:val="22CEE524"/>
    <w:rsid w:val="22CF1F05"/>
    <w:rsid w:val="22D1B92D"/>
    <w:rsid w:val="22D375A7"/>
    <w:rsid w:val="22D49C0B"/>
    <w:rsid w:val="22DAF422"/>
    <w:rsid w:val="22DCCDC3"/>
    <w:rsid w:val="22DE0E35"/>
    <w:rsid w:val="22DF6AF8"/>
    <w:rsid w:val="22E263C2"/>
    <w:rsid w:val="22E4C01A"/>
    <w:rsid w:val="22E87278"/>
    <w:rsid w:val="22EA7884"/>
    <w:rsid w:val="22F229AC"/>
    <w:rsid w:val="22F2A307"/>
    <w:rsid w:val="22F3C583"/>
    <w:rsid w:val="22F406AF"/>
    <w:rsid w:val="22F5E5DA"/>
    <w:rsid w:val="22F93CA2"/>
    <w:rsid w:val="22F9B23E"/>
    <w:rsid w:val="23095356"/>
    <w:rsid w:val="230E3B9E"/>
    <w:rsid w:val="230E4334"/>
    <w:rsid w:val="23109344"/>
    <w:rsid w:val="2318387A"/>
    <w:rsid w:val="231A0E22"/>
    <w:rsid w:val="2322297D"/>
    <w:rsid w:val="23280D41"/>
    <w:rsid w:val="232CB1FA"/>
    <w:rsid w:val="23360FD4"/>
    <w:rsid w:val="2336FC4C"/>
    <w:rsid w:val="2339A555"/>
    <w:rsid w:val="234138C7"/>
    <w:rsid w:val="23455770"/>
    <w:rsid w:val="234E02CA"/>
    <w:rsid w:val="234F4557"/>
    <w:rsid w:val="235FFFE9"/>
    <w:rsid w:val="2362440B"/>
    <w:rsid w:val="2363C5D4"/>
    <w:rsid w:val="2364B5EA"/>
    <w:rsid w:val="23651F3F"/>
    <w:rsid w:val="23679522"/>
    <w:rsid w:val="2369513D"/>
    <w:rsid w:val="236A1587"/>
    <w:rsid w:val="236C9372"/>
    <w:rsid w:val="236F5AE5"/>
    <w:rsid w:val="2372DCAF"/>
    <w:rsid w:val="2378E4C8"/>
    <w:rsid w:val="237E7CC8"/>
    <w:rsid w:val="238125E2"/>
    <w:rsid w:val="2382C008"/>
    <w:rsid w:val="23854E32"/>
    <w:rsid w:val="238AF211"/>
    <w:rsid w:val="238E3805"/>
    <w:rsid w:val="23921D11"/>
    <w:rsid w:val="23995E20"/>
    <w:rsid w:val="2399E336"/>
    <w:rsid w:val="23A155F3"/>
    <w:rsid w:val="23A3507A"/>
    <w:rsid w:val="23A453A7"/>
    <w:rsid w:val="23B3FDAB"/>
    <w:rsid w:val="23BCF826"/>
    <w:rsid w:val="23BDEB01"/>
    <w:rsid w:val="23BE0CF3"/>
    <w:rsid w:val="23C3BF7F"/>
    <w:rsid w:val="23C63B4E"/>
    <w:rsid w:val="23C9F43F"/>
    <w:rsid w:val="23D71D91"/>
    <w:rsid w:val="23D84B2B"/>
    <w:rsid w:val="23DC7B7A"/>
    <w:rsid w:val="23DDC81A"/>
    <w:rsid w:val="23E78C2E"/>
    <w:rsid w:val="23EC2E2C"/>
    <w:rsid w:val="23ED4698"/>
    <w:rsid w:val="23F08DD3"/>
    <w:rsid w:val="23F11EE2"/>
    <w:rsid w:val="23F2FE3D"/>
    <w:rsid w:val="23F6E2CB"/>
    <w:rsid w:val="2402486B"/>
    <w:rsid w:val="2402DB4E"/>
    <w:rsid w:val="240745DE"/>
    <w:rsid w:val="2418652D"/>
    <w:rsid w:val="241ACDE4"/>
    <w:rsid w:val="24242D90"/>
    <w:rsid w:val="24247461"/>
    <w:rsid w:val="2428B672"/>
    <w:rsid w:val="242A5B44"/>
    <w:rsid w:val="242CC097"/>
    <w:rsid w:val="24430DA6"/>
    <w:rsid w:val="24484C62"/>
    <w:rsid w:val="2450AC65"/>
    <w:rsid w:val="24537C9D"/>
    <w:rsid w:val="2457A89C"/>
    <w:rsid w:val="2457F42E"/>
    <w:rsid w:val="24629FD3"/>
    <w:rsid w:val="2469ACEE"/>
    <w:rsid w:val="246BC36E"/>
    <w:rsid w:val="246CAC45"/>
    <w:rsid w:val="246D5411"/>
    <w:rsid w:val="246E5FFC"/>
    <w:rsid w:val="24730596"/>
    <w:rsid w:val="2475FF42"/>
    <w:rsid w:val="247EA50A"/>
    <w:rsid w:val="247EBC57"/>
    <w:rsid w:val="247FE93B"/>
    <w:rsid w:val="24851960"/>
    <w:rsid w:val="248613F8"/>
    <w:rsid w:val="248A48A1"/>
    <w:rsid w:val="249009DA"/>
    <w:rsid w:val="24902D1B"/>
    <w:rsid w:val="2490338B"/>
    <w:rsid w:val="24921E35"/>
    <w:rsid w:val="24928528"/>
    <w:rsid w:val="24941BF6"/>
    <w:rsid w:val="24993B64"/>
    <w:rsid w:val="2499C54F"/>
    <w:rsid w:val="249C92D6"/>
    <w:rsid w:val="249D97AD"/>
    <w:rsid w:val="24A17A14"/>
    <w:rsid w:val="24A569CE"/>
    <w:rsid w:val="24A6CC71"/>
    <w:rsid w:val="24A953E2"/>
    <w:rsid w:val="24ADBA65"/>
    <w:rsid w:val="24B00311"/>
    <w:rsid w:val="24B25369"/>
    <w:rsid w:val="24B2D1D7"/>
    <w:rsid w:val="24B74136"/>
    <w:rsid w:val="24B9A912"/>
    <w:rsid w:val="24D4318C"/>
    <w:rsid w:val="24D60AFF"/>
    <w:rsid w:val="24DB3362"/>
    <w:rsid w:val="24DCDA05"/>
    <w:rsid w:val="24DEEFF0"/>
    <w:rsid w:val="24E1DF12"/>
    <w:rsid w:val="24E23446"/>
    <w:rsid w:val="24E3F438"/>
    <w:rsid w:val="24E498D9"/>
    <w:rsid w:val="24E5BBA3"/>
    <w:rsid w:val="24E68360"/>
    <w:rsid w:val="24EC455F"/>
    <w:rsid w:val="24EF69EE"/>
    <w:rsid w:val="24F3FB56"/>
    <w:rsid w:val="24F5C54F"/>
    <w:rsid w:val="24F690F8"/>
    <w:rsid w:val="24F71A0B"/>
    <w:rsid w:val="24FC8AD8"/>
    <w:rsid w:val="24FE69BD"/>
    <w:rsid w:val="2500A124"/>
    <w:rsid w:val="2501A9C3"/>
    <w:rsid w:val="2506E20D"/>
    <w:rsid w:val="250A2AD6"/>
    <w:rsid w:val="250A91AA"/>
    <w:rsid w:val="250F69BF"/>
    <w:rsid w:val="251807C5"/>
    <w:rsid w:val="25183D41"/>
    <w:rsid w:val="251C933D"/>
    <w:rsid w:val="251FAF3C"/>
    <w:rsid w:val="252530F3"/>
    <w:rsid w:val="2533C962"/>
    <w:rsid w:val="25377D17"/>
    <w:rsid w:val="25389FA9"/>
    <w:rsid w:val="253EDDAD"/>
    <w:rsid w:val="2541DC59"/>
    <w:rsid w:val="2542B621"/>
    <w:rsid w:val="2544A508"/>
    <w:rsid w:val="254B1C60"/>
    <w:rsid w:val="254C1BD6"/>
    <w:rsid w:val="254C8AC3"/>
    <w:rsid w:val="254CBCB8"/>
    <w:rsid w:val="254F0987"/>
    <w:rsid w:val="2551D237"/>
    <w:rsid w:val="255458E1"/>
    <w:rsid w:val="255ACBFB"/>
    <w:rsid w:val="256146B9"/>
    <w:rsid w:val="25641BBD"/>
    <w:rsid w:val="2567A682"/>
    <w:rsid w:val="2574F654"/>
    <w:rsid w:val="258349C6"/>
    <w:rsid w:val="25842F01"/>
    <w:rsid w:val="258C63AD"/>
    <w:rsid w:val="25911723"/>
    <w:rsid w:val="2592C1EF"/>
    <w:rsid w:val="25932C76"/>
    <w:rsid w:val="2598E655"/>
    <w:rsid w:val="259B3CDC"/>
    <w:rsid w:val="259DAA93"/>
    <w:rsid w:val="25A08F22"/>
    <w:rsid w:val="25A1EB2E"/>
    <w:rsid w:val="25A483F5"/>
    <w:rsid w:val="25A60FCB"/>
    <w:rsid w:val="25AC1719"/>
    <w:rsid w:val="25B10064"/>
    <w:rsid w:val="25B4A32C"/>
    <w:rsid w:val="25B87E23"/>
    <w:rsid w:val="25C06CF7"/>
    <w:rsid w:val="25C54EC7"/>
    <w:rsid w:val="25D126B0"/>
    <w:rsid w:val="25D4AB7F"/>
    <w:rsid w:val="25D907CC"/>
    <w:rsid w:val="25DA8742"/>
    <w:rsid w:val="25DCD6A7"/>
    <w:rsid w:val="25DDC01F"/>
    <w:rsid w:val="25DF6F48"/>
    <w:rsid w:val="25E1A149"/>
    <w:rsid w:val="25E3D0A9"/>
    <w:rsid w:val="25E4BEE8"/>
    <w:rsid w:val="25E64BA2"/>
    <w:rsid w:val="25E8DF30"/>
    <w:rsid w:val="25E95497"/>
    <w:rsid w:val="25F0AE75"/>
    <w:rsid w:val="25F0C9D5"/>
    <w:rsid w:val="25F6FF01"/>
    <w:rsid w:val="25FB238E"/>
    <w:rsid w:val="26001F04"/>
    <w:rsid w:val="2602341F"/>
    <w:rsid w:val="26069350"/>
    <w:rsid w:val="260A6D45"/>
    <w:rsid w:val="260D43AE"/>
    <w:rsid w:val="26157E13"/>
    <w:rsid w:val="261708C3"/>
    <w:rsid w:val="261A4CB1"/>
    <w:rsid w:val="2621FA25"/>
    <w:rsid w:val="2629D504"/>
    <w:rsid w:val="262E10FB"/>
    <w:rsid w:val="262F8D66"/>
    <w:rsid w:val="2630BC00"/>
    <w:rsid w:val="2639F973"/>
    <w:rsid w:val="263C96ED"/>
    <w:rsid w:val="263DBA71"/>
    <w:rsid w:val="2640A33D"/>
    <w:rsid w:val="26464EEB"/>
    <w:rsid w:val="264C6E75"/>
    <w:rsid w:val="265074AD"/>
    <w:rsid w:val="2656BEAE"/>
    <w:rsid w:val="2657947E"/>
    <w:rsid w:val="265B9E53"/>
    <w:rsid w:val="2662E425"/>
    <w:rsid w:val="2665575B"/>
    <w:rsid w:val="26679382"/>
    <w:rsid w:val="266942C2"/>
    <w:rsid w:val="266BDF2A"/>
    <w:rsid w:val="266F046C"/>
    <w:rsid w:val="2680AE40"/>
    <w:rsid w:val="2680BFAE"/>
    <w:rsid w:val="2686B6B3"/>
    <w:rsid w:val="2687A3F7"/>
    <w:rsid w:val="2688B6C3"/>
    <w:rsid w:val="269018CA"/>
    <w:rsid w:val="26A12328"/>
    <w:rsid w:val="26A79250"/>
    <w:rsid w:val="26AAB24A"/>
    <w:rsid w:val="26ADB644"/>
    <w:rsid w:val="26B08858"/>
    <w:rsid w:val="26B2E67F"/>
    <w:rsid w:val="26B2FA36"/>
    <w:rsid w:val="26B338CA"/>
    <w:rsid w:val="26BC188E"/>
    <w:rsid w:val="26BC32AF"/>
    <w:rsid w:val="26BF305E"/>
    <w:rsid w:val="26C5399D"/>
    <w:rsid w:val="26D905C8"/>
    <w:rsid w:val="26DB3557"/>
    <w:rsid w:val="26E71CE7"/>
    <w:rsid w:val="26E7DD12"/>
    <w:rsid w:val="26E8C470"/>
    <w:rsid w:val="26EACBE1"/>
    <w:rsid w:val="26ED65AB"/>
    <w:rsid w:val="26F132CE"/>
    <w:rsid w:val="26F8224B"/>
    <w:rsid w:val="26F91B8F"/>
    <w:rsid w:val="26FC0923"/>
    <w:rsid w:val="26FD5E21"/>
    <w:rsid w:val="2704DE1F"/>
    <w:rsid w:val="2705B19E"/>
    <w:rsid w:val="2706E79C"/>
    <w:rsid w:val="27085BDE"/>
    <w:rsid w:val="270A862A"/>
    <w:rsid w:val="27134B99"/>
    <w:rsid w:val="2716459C"/>
    <w:rsid w:val="2718D71A"/>
    <w:rsid w:val="271EFBEA"/>
    <w:rsid w:val="27201DA4"/>
    <w:rsid w:val="2721C5EC"/>
    <w:rsid w:val="2724A039"/>
    <w:rsid w:val="27272C57"/>
    <w:rsid w:val="2729B691"/>
    <w:rsid w:val="2729EE03"/>
    <w:rsid w:val="272A0DF7"/>
    <w:rsid w:val="272FFCE4"/>
    <w:rsid w:val="2734AC81"/>
    <w:rsid w:val="27376035"/>
    <w:rsid w:val="273A4982"/>
    <w:rsid w:val="273DC476"/>
    <w:rsid w:val="27404635"/>
    <w:rsid w:val="2743E266"/>
    <w:rsid w:val="27459F43"/>
    <w:rsid w:val="274B3F25"/>
    <w:rsid w:val="274F996B"/>
    <w:rsid w:val="27545B5E"/>
    <w:rsid w:val="275766B7"/>
    <w:rsid w:val="275779C0"/>
    <w:rsid w:val="2758F2BB"/>
    <w:rsid w:val="27681481"/>
    <w:rsid w:val="27710A3D"/>
    <w:rsid w:val="27788290"/>
    <w:rsid w:val="277DBC44"/>
    <w:rsid w:val="278103E4"/>
    <w:rsid w:val="2783A46A"/>
    <w:rsid w:val="2783EDDA"/>
    <w:rsid w:val="27862419"/>
    <w:rsid w:val="278BEB2D"/>
    <w:rsid w:val="278D8200"/>
    <w:rsid w:val="278F7C8D"/>
    <w:rsid w:val="2790CBC9"/>
    <w:rsid w:val="279107E1"/>
    <w:rsid w:val="279ECFE8"/>
    <w:rsid w:val="27A563DC"/>
    <w:rsid w:val="27B2DBD9"/>
    <w:rsid w:val="27B3CD29"/>
    <w:rsid w:val="27BF547E"/>
    <w:rsid w:val="27C016E9"/>
    <w:rsid w:val="27C7BE49"/>
    <w:rsid w:val="27CED935"/>
    <w:rsid w:val="27D00D19"/>
    <w:rsid w:val="27D6AD7B"/>
    <w:rsid w:val="27D7397D"/>
    <w:rsid w:val="27D8DA0C"/>
    <w:rsid w:val="27DD57BE"/>
    <w:rsid w:val="27E3312D"/>
    <w:rsid w:val="27E6C5AF"/>
    <w:rsid w:val="27E906F8"/>
    <w:rsid w:val="27EA2F32"/>
    <w:rsid w:val="27EE28CF"/>
    <w:rsid w:val="27EF7A02"/>
    <w:rsid w:val="27F664AA"/>
    <w:rsid w:val="27F85055"/>
    <w:rsid w:val="27F938E1"/>
    <w:rsid w:val="280026D0"/>
    <w:rsid w:val="2803BCDB"/>
    <w:rsid w:val="2806D481"/>
    <w:rsid w:val="281210B0"/>
    <w:rsid w:val="2815411E"/>
    <w:rsid w:val="2817497A"/>
    <w:rsid w:val="2818560B"/>
    <w:rsid w:val="282906FC"/>
    <w:rsid w:val="282AC027"/>
    <w:rsid w:val="282C8110"/>
    <w:rsid w:val="282EC06B"/>
    <w:rsid w:val="282F86FE"/>
    <w:rsid w:val="28354DD5"/>
    <w:rsid w:val="2838CBE9"/>
    <w:rsid w:val="283F890C"/>
    <w:rsid w:val="28515780"/>
    <w:rsid w:val="2855B762"/>
    <w:rsid w:val="2855DE4A"/>
    <w:rsid w:val="285958A5"/>
    <w:rsid w:val="285BF512"/>
    <w:rsid w:val="285EDB23"/>
    <w:rsid w:val="2861C54E"/>
    <w:rsid w:val="286591F5"/>
    <w:rsid w:val="28667FB6"/>
    <w:rsid w:val="2869CA8A"/>
    <w:rsid w:val="286AF7ED"/>
    <w:rsid w:val="286C9717"/>
    <w:rsid w:val="28728673"/>
    <w:rsid w:val="28737ECC"/>
    <w:rsid w:val="2873B901"/>
    <w:rsid w:val="28759105"/>
    <w:rsid w:val="28771905"/>
    <w:rsid w:val="287ADE67"/>
    <w:rsid w:val="287F3131"/>
    <w:rsid w:val="287FA17E"/>
    <w:rsid w:val="2880831A"/>
    <w:rsid w:val="2882B298"/>
    <w:rsid w:val="2882F09A"/>
    <w:rsid w:val="28855B67"/>
    <w:rsid w:val="2887E441"/>
    <w:rsid w:val="28884CAA"/>
    <w:rsid w:val="288B8F1E"/>
    <w:rsid w:val="289D5975"/>
    <w:rsid w:val="28AF0436"/>
    <w:rsid w:val="28AF4A86"/>
    <w:rsid w:val="28AFE8B3"/>
    <w:rsid w:val="28B598A7"/>
    <w:rsid w:val="28B72F88"/>
    <w:rsid w:val="28B7588E"/>
    <w:rsid w:val="28C1B235"/>
    <w:rsid w:val="28C3434C"/>
    <w:rsid w:val="28C98212"/>
    <w:rsid w:val="28CB5219"/>
    <w:rsid w:val="28CC18C9"/>
    <w:rsid w:val="28CCA22F"/>
    <w:rsid w:val="28CEF8B7"/>
    <w:rsid w:val="28CF02CD"/>
    <w:rsid w:val="28D2C7DD"/>
    <w:rsid w:val="28D50E4E"/>
    <w:rsid w:val="28D57B5A"/>
    <w:rsid w:val="28D880FA"/>
    <w:rsid w:val="28DA3986"/>
    <w:rsid w:val="28DBE89D"/>
    <w:rsid w:val="28DDDDBB"/>
    <w:rsid w:val="28DFF71C"/>
    <w:rsid w:val="28E25B69"/>
    <w:rsid w:val="28E2E899"/>
    <w:rsid w:val="28E4ED4F"/>
    <w:rsid w:val="28E5624F"/>
    <w:rsid w:val="28E929C7"/>
    <w:rsid w:val="28EA1DF5"/>
    <w:rsid w:val="28ED3ACC"/>
    <w:rsid w:val="28EDFC89"/>
    <w:rsid w:val="28EF81B5"/>
    <w:rsid w:val="28F19757"/>
    <w:rsid w:val="28FF61EE"/>
    <w:rsid w:val="29027BD7"/>
    <w:rsid w:val="2905BB4A"/>
    <w:rsid w:val="29079E47"/>
    <w:rsid w:val="2909BFF3"/>
    <w:rsid w:val="290DEC17"/>
    <w:rsid w:val="2913526D"/>
    <w:rsid w:val="291DD3B2"/>
    <w:rsid w:val="292256B1"/>
    <w:rsid w:val="292AED03"/>
    <w:rsid w:val="292CDA6D"/>
    <w:rsid w:val="29314A80"/>
    <w:rsid w:val="29329A68"/>
    <w:rsid w:val="29347641"/>
    <w:rsid w:val="293569C2"/>
    <w:rsid w:val="2941732A"/>
    <w:rsid w:val="294AFB29"/>
    <w:rsid w:val="29504CC5"/>
    <w:rsid w:val="29510B8D"/>
    <w:rsid w:val="2952208A"/>
    <w:rsid w:val="2957EC98"/>
    <w:rsid w:val="295E29ED"/>
    <w:rsid w:val="2967D15A"/>
    <w:rsid w:val="2967E0DD"/>
    <w:rsid w:val="296EEDB3"/>
    <w:rsid w:val="296FE10A"/>
    <w:rsid w:val="297138C0"/>
    <w:rsid w:val="29725598"/>
    <w:rsid w:val="2977480A"/>
    <w:rsid w:val="2979EC9E"/>
    <w:rsid w:val="297C50B7"/>
    <w:rsid w:val="297DDCDD"/>
    <w:rsid w:val="29851BB0"/>
    <w:rsid w:val="2985F51D"/>
    <w:rsid w:val="298D2274"/>
    <w:rsid w:val="298FC4DD"/>
    <w:rsid w:val="29936370"/>
    <w:rsid w:val="299429C2"/>
    <w:rsid w:val="299E97CD"/>
    <w:rsid w:val="299ED5BD"/>
    <w:rsid w:val="29A20842"/>
    <w:rsid w:val="29A41109"/>
    <w:rsid w:val="29AA61C9"/>
    <w:rsid w:val="29AACA1F"/>
    <w:rsid w:val="29ABE14D"/>
    <w:rsid w:val="29ACB159"/>
    <w:rsid w:val="29AF125B"/>
    <w:rsid w:val="29BCE04B"/>
    <w:rsid w:val="29BD187B"/>
    <w:rsid w:val="29C134FB"/>
    <w:rsid w:val="29C7AD44"/>
    <w:rsid w:val="29CFD9E6"/>
    <w:rsid w:val="29D119C7"/>
    <w:rsid w:val="29D68D6A"/>
    <w:rsid w:val="29DC6676"/>
    <w:rsid w:val="29E372F5"/>
    <w:rsid w:val="29E40EC8"/>
    <w:rsid w:val="29E54A11"/>
    <w:rsid w:val="29E8C05B"/>
    <w:rsid w:val="29ECE70C"/>
    <w:rsid w:val="29F11C74"/>
    <w:rsid w:val="29F1DF36"/>
    <w:rsid w:val="29F3AB46"/>
    <w:rsid w:val="29FC3361"/>
    <w:rsid w:val="2A019431"/>
    <w:rsid w:val="2A02EB15"/>
    <w:rsid w:val="2A0609B0"/>
    <w:rsid w:val="2A0B229A"/>
    <w:rsid w:val="2A10A04F"/>
    <w:rsid w:val="2A15A999"/>
    <w:rsid w:val="2A1944FA"/>
    <w:rsid w:val="2A19B26E"/>
    <w:rsid w:val="2A1BCDE9"/>
    <w:rsid w:val="2A1C28F4"/>
    <w:rsid w:val="2A1C2CE1"/>
    <w:rsid w:val="2A280BF7"/>
    <w:rsid w:val="2A2AE34F"/>
    <w:rsid w:val="2A2E7070"/>
    <w:rsid w:val="2A307559"/>
    <w:rsid w:val="2A33F0C7"/>
    <w:rsid w:val="2A3943E7"/>
    <w:rsid w:val="2A3D96D8"/>
    <w:rsid w:val="2A3FFC48"/>
    <w:rsid w:val="2A43D9EC"/>
    <w:rsid w:val="2A4D7C13"/>
    <w:rsid w:val="2A5786DA"/>
    <w:rsid w:val="2A609248"/>
    <w:rsid w:val="2A639DA5"/>
    <w:rsid w:val="2A6F6B33"/>
    <w:rsid w:val="2A6F8DF6"/>
    <w:rsid w:val="2A770C1B"/>
    <w:rsid w:val="2A7AB267"/>
    <w:rsid w:val="2A7B3847"/>
    <w:rsid w:val="2A7B599C"/>
    <w:rsid w:val="2A7ED6AE"/>
    <w:rsid w:val="2A8B0663"/>
    <w:rsid w:val="2A903A1B"/>
    <w:rsid w:val="2A92AF52"/>
    <w:rsid w:val="2A96E1D9"/>
    <w:rsid w:val="2A99FE64"/>
    <w:rsid w:val="2A9A7313"/>
    <w:rsid w:val="2AA15D82"/>
    <w:rsid w:val="2AA7090F"/>
    <w:rsid w:val="2AA8DD5F"/>
    <w:rsid w:val="2AB8FCDD"/>
    <w:rsid w:val="2ABB0F8E"/>
    <w:rsid w:val="2ABBD621"/>
    <w:rsid w:val="2ABD95B1"/>
    <w:rsid w:val="2AC26D50"/>
    <w:rsid w:val="2ACC8653"/>
    <w:rsid w:val="2AD46F94"/>
    <w:rsid w:val="2AD72B98"/>
    <w:rsid w:val="2AD929EB"/>
    <w:rsid w:val="2ADA1BE1"/>
    <w:rsid w:val="2AE27DD3"/>
    <w:rsid w:val="2AE31003"/>
    <w:rsid w:val="2AE449E8"/>
    <w:rsid w:val="2AEC899C"/>
    <w:rsid w:val="2AF3648A"/>
    <w:rsid w:val="2AF94D5A"/>
    <w:rsid w:val="2AFA27C2"/>
    <w:rsid w:val="2AFB89A2"/>
    <w:rsid w:val="2B01FFE5"/>
    <w:rsid w:val="2B02595F"/>
    <w:rsid w:val="2B03DF7E"/>
    <w:rsid w:val="2B0E1FB8"/>
    <w:rsid w:val="2B138EC1"/>
    <w:rsid w:val="2B2689E4"/>
    <w:rsid w:val="2B279494"/>
    <w:rsid w:val="2B29FC80"/>
    <w:rsid w:val="2B2AEBFD"/>
    <w:rsid w:val="2B2C556D"/>
    <w:rsid w:val="2B31750E"/>
    <w:rsid w:val="2B36E527"/>
    <w:rsid w:val="2B390830"/>
    <w:rsid w:val="2B39A886"/>
    <w:rsid w:val="2B39BB77"/>
    <w:rsid w:val="2B3BAEDE"/>
    <w:rsid w:val="2B40012C"/>
    <w:rsid w:val="2B4040EB"/>
    <w:rsid w:val="2B47745F"/>
    <w:rsid w:val="2B4AAF9F"/>
    <w:rsid w:val="2B4B5EBB"/>
    <w:rsid w:val="2B4F6560"/>
    <w:rsid w:val="2B541A75"/>
    <w:rsid w:val="2B5A6290"/>
    <w:rsid w:val="2B5D96E3"/>
    <w:rsid w:val="2B5EC383"/>
    <w:rsid w:val="2B63A841"/>
    <w:rsid w:val="2B648376"/>
    <w:rsid w:val="2B68D671"/>
    <w:rsid w:val="2B6F3C2E"/>
    <w:rsid w:val="2B6FA042"/>
    <w:rsid w:val="2B75C48F"/>
    <w:rsid w:val="2B78790E"/>
    <w:rsid w:val="2B7C7D81"/>
    <w:rsid w:val="2B811418"/>
    <w:rsid w:val="2B85145F"/>
    <w:rsid w:val="2B86151F"/>
    <w:rsid w:val="2B86CF22"/>
    <w:rsid w:val="2B87C4DB"/>
    <w:rsid w:val="2B955647"/>
    <w:rsid w:val="2B997624"/>
    <w:rsid w:val="2B9A4E91"/>
    <w:rsid w:val="2BA0179A"/>
    <w:rsid w:val="2BA05A58"/>
    <w:rsid w:val="2BAEB21F"/>
    <w:rsid w:val="2BB03405"/>
    <w:rsid w:val="2BB10153"/>
    <w:rsid w:val="2BB51AF2"/>
    <w:rsid w:val="2BB70F07"/>
    <w:rsid w:val="2BBA508F"/>
    <w:rsid w:val="2BBE2570"/>
    <w:rsid w:val="2BC024F0"/>
    <w:rsid w:val="2BC7133A"/>
    <w:rsid w:val="2BCAB4CD"/>
    <w:rsid w:val="2BCFCE9E"/>
    <w:rsid w:val="2BD08F83"/>
    <w:rsid w:val="2BD0CDC3"/>
    <w:rsid w:val="2BD8C020"/>
    <w:rsid w:val="2BE1DA3E"/>
    <w:rsid w:val="2BE3C703"/>
    <w:rsid w:val="2BE4FB05"/>
    <w:rsid w:val="2BE96A16"/>
    <w:rsid w:val="2BEBB710"/>
    <w:rsid w:val="2BEC6B22"/>
    <w:rsid w:val="2BEF8877"/>
    <w:rsid w:val="2BF0F1C6"/>
    <w:rsid w:val="2BF62C41"/>
    <w:rsid w:val="2BFD20BC"/>
    <w:rsid w:val="2C03A6EC"/>
    <w:rsid w:val="2C03C2C7"/>
    <w:rsid w:val="2C0521DF"/>
    <w:rsid w:val="2C06B8A1"/>
    <w:rsid w:val="2C077F0C"/>
    <w:rsid w:val="2C0B1DDB"/>
    <w:rsid w:val="2C0BFEE4"/>
    <w:rsid w:val="2C0C4F46"/>
    <w:rsid w:val="2C12CD84"/>
    <w:rsid w:val="2C1657F1"/>
    <w:rsid w:val="2C199D7D"/>
    <w:rsid w:val="2C19C615"/>
    <w:rsid w:val="2C1C17C6"/>
    <w:rsid w:val="2C1CD656"/>
    <w:rsid w:val="2C20A98C"/>
    <w:rsid w:val="2C26F65B"/>
    <w:rsid w:val="2C276297"/>
    <w:rsid w:val="2C299B09"/>
    <w:rsid w:val="2C2E796B"/>
    <w:rsid w:val="2C3051D4"/>
    <w:rsid w:val="2C3C18BA"/>
    <w:rsid w:val="2C4331F4"/>
    <w:rsid w:val="2C46C485"/>
    <w:rsid w:val="2C480F5A"/>
    <w:rsid w:val="2C4AC62F"/>
    <w:rsid w:val="2C69482E"/>
    <w:rsid w:val="2C6A49C2"/>
    <w:rsid w:val="2C6F9948"/>
    <w:rsid w:val="2C73048C"/>
    <w:rsid w:val="2C7328EE"/>
    <w:rsid w:val="2C74524B"/>
    <w:rsid w:val="2C784873"/>
    <w:rsid w:val="2C7A6BE1"/>
    <w:rsid w:val="2C838671"/>
    <w:rsid w:val="2C84186A"/>
    <w:rsid w:val="2C89E4BA"/>
    <w:rsid w:val="2C908F75"/>
    <w:rsid w:val="2C948450"/>
    <w:rsid w:val="2C9A25C4"/>
    <w:rsid w:val="2C9E478A"/>
    <w:rsid w:val="2CACE37D"/>
    <w:rsid w:val="2CAF0E79"/>
    <w:rsid w:val="2CB27EE8"/>
    <w:rsid w:val="2CB49AC0"/>
    <w:rsid w:val="2CB62C03"/>
    <w:rsid w:val="2CBC718E"/>
    <w:rsid w:val="2CBF968E"/>
    <w:rsid w:val="2CC348AC"/>
    <w:rsid w:val="2CC4A982"/>
    <w:rsid w:val="2CC4BF18"/>
    <w:rsid w:val="2CC6108D"/>
    <w:rsid w:val="2CC80D26"/>
    <w:rsid w:val="2CC84924"/>
    <w:rsid w:val="2CCB9650"/>
    <w:rsid w:val="2CCDCE0C"/>
    <w:rsid w:val="2CD14702"/>
    <w:rsid w:val="2CD1EDBA"/>
    <w:rsid w:val="2CDC982B"/>
    <w:rsid w:val="2CDCFA43"/>
    <w:rsid w:val="2CDD1593"/>
    <w:rsid w:val="2CDEB7D2"/>
    <w:rsid w:val="2CDF4D50"/>
    <w:rsid w:val="2CE36916"/>
    <w:rsid w:val="2CE5A8C5"/>
    <w:rsid w:val="2CF20A3A"/>
    <w:rsid w:val="2CF88327"/>
    <w:rsid w:val="2CFA66FA"/>
    <w:rsid w:val="2CFC0E8A"/>
    <w:rsid w:val="2CFEA88F"/>
    <w:rsid w:val="2D030891"/>
    <w:rsid w:val="2D05C9A7"/>
    <w:rsid w:val="2D0BE7DD"/>
    <w:rsid w:val="2D10524F"/>
    <w:rsid w:val="2D112A24"/>
    <w:rsid w:val="2D1539B1"/>
    <w:rsid w:val="2D192124"/>
    <w:rsid w:val="2D1B546A"/>
    <w:rsid w:val="2D1FB511"/>
    <w:rsid w:val="2D1FDACF"/>
    <w:rsid w:val="2D21413C"/>
    <w:rsid w:val="2D299418"/>
    <w:rsid w:val="2D2EA7FB"/>
    <w:rsid w:val="2D32E4CF"/>
    <w:rsid w:val="2D3A2F01"/>
    <w:rsid w:val="2D3B7CF6"/>
    <w:rsid w:val="2D3C6069"/>
    <w:rsid w:val="2D4ED8CF"/>
    <w:rsid w:val="2D5AEC93"/>
    <w:rsid w:val="2D5D76E0"/>
    <w:rsid w:val="2D64B384"/>
    <w:rsid w:val="2D65BFC5"/>
    <w:rsid w:val="2D697DDB"/>
    <w:rsid w:val="2D6E2402"/>
    <w:rsid w:val="2D6ED04B"/>
    <w:rsid w:val="2D7912F2"/>
    <w:rsid w:val="2D79E0DF"/>
    <w:rsid w:val="2D8251AA"/>
    <w:rsid w:val="2D84C91C"/>
    <w:rsid w:val="2D859A39"/>
    <w:rsid w:val="2D864B7D"/>
    <w:rsid w:val="2D987117"/>
    <w:rsid w:val="2DAA1909"/>
    <w:rsid w:val="2DAC41A1"/>
    <w:rsid w:val="2DB3A718"/>
    <w:rsid w:val="2DB80702"/>
    <w:rsid w:val="2DB991B3"/>
    <w:rsid w:val="2DBCA5C1"/>
    <w:rsid w:val="2DBED8E3"/>
    <w:rsid w:val="2DBF92DC"/>
    <w:rsid w:val="2DC35BA2"/>
    <w:rsid w:val="2DC528FD"/>
    <w:rsid w:val="2DC6391F"/>
    <w:rsid w:val="2DC69326"/>
    <w:rsid w:val="2DC90DE2"/>
    <w:rsid w:val="2DCD7DCA"/>
    <w:rsid w:val="2DCDDD55"/>
    <w:rsid w:val="2DD0261C"/>
    <w:rsid w:val="2DD9C178"/>
    <w:rsid w:val="2DDE5812"/>
    <w:rsid w:val="2DDEA78F"/>
    <w:rsid w:val="2DE7D597"/>
    <w:rsid w:val="2DE7E068"/>
    <w:rsid w:val="2DE9FB11"/>
    <w:rsid w:val="2DEA7224"/>
    <w:rsid w:val="2DEB0FA4"/>
    <w:rsid w:val="2DED3652"/>
    <w:rsid w:val="2DF8BE98"/>
    <w:rsid w:val="2DFE4150"/>
    <w:rsid w:val="2E072101"/>
    <w:rsid w:val="2E08B99C"/>
    <w:rsid w:val="2E0C04AC"/>
    <w:rsid w:val="2E0E2951"/>
    <w:rsid w:val="2E0F5EB1"/>
    <w:rsid w:val="2E0FC89A"/>
    <w:rsid w:val="2E116E74"/>
    <w:rsid w:val="2E130F5B"/>
    <w:rsid w:val="2E14BC2D"/>
    <w:rsid w:val="2E164273"/>
    <w:rsid w:val="2E185DBB"/>
    <w:rsid w:val="2E1E0F0E"/>
    <w:rsid w:val="2E1F4D98"/>
    <w:rsid w:val="2E244FAA"/>
    <w:rsid w:val="2E25B534"/>
    <w:rsid w:val="2E2B47BE"/>
    <w:rsid w:val="2E2E5C77"/>
    <w:rsid w:val="2E3183E3"/>
    <w:rsid w:val="2E35D68C"/>
    <w:rsid w:val="2E49425C"/>
    <w:rsid w:val="2E494F30"/>
    <w:rsid w:val="2E4B5FA3"/>
    <w:rsid w:val="2E4F1419"/>
    <w:rsid w:val="2E57F817"/>
    <w:rsid w:val="2E5CE413"/>
    <w:rsid w:val="2E5D784D"/>
    <w:rsid w:val="2E6A677E"/>
    <w:rsid w:val="2E6B5270"/>
    <w:rsid w:val="2E6CEA53"/>
    <w:rsid w:val="2E6D786B"/>
    <w:rsid w:val="2E6D8DD7"/>
    <w:rsid w:val="2E718455"/>
    <w:rsid w:val="2E751EE5"/>
    <w:rsid w:val="2E761BD3"/>
    <w:rsid w:val="2E7B0436"/>
    <w:rsid w:val="2E7CA4AF"/>
    <w:rsid w:val="2E888E5C"/>
    <w:rsid w:val="2E8CB65A"/>
    <w:rsid w:val="2E90A7AF"/>
    <w:rsid w:val="2E9128FC"/>
    <w:rsid w:val="2E99E0FB"/>
    <w:rsid w:val="2E9AA057"/>
    <w:rsid w:val="2EA9CF63"/>
    <w:rsid w:val="2EAC5393"/>
    <w:rsid w:val="2EAE3B6D"/>
    <w:rsid w:val="2EB06482"/>
    <w:rsid w:val="2EB37485"/>
    <w:rsid w:val="2EB43241"/>
    <w:rsid w:val="2EBA548C"/>
    <w:rsid w:val="2EBD5FA6"/>
    <w:rsid w:val="2EC0DAA9"/>
    <w:rsid w:val="2EC2154F"/>
    <w:rsid w:val="2EC56CD7"/>
    <w:rsid w:val="2EC63B3C"/>
    <w:rsid w:val="2EC86F76"/>
    <w:rsid w:val="2ED0378B"/>
    <w:rsid w:val="2ED04707"/>
    <w:rsid w:val="2ED14B13"/>
    <w:rsid w:val="2ED2E85C"/>
    <w:rsid w:val="2ED38DE9"/>
    <w:rsid w:val="2ED72136"/>
    <w:rsid w:val="2ED7B826"/>
    <w:rsid w:val="2EDEE19D"/>
    <w:rsid w:val="2EE8F3AC"/>
    <w:rsid w:val="2EEA9C01"/>
    <w:rsid w:val="2EEB273D"/>
    <w:rsid w:val="2EED093C"/>
    <w:rsid w:val="2EF49039"/>
    <w:rsid w:val="2EF69C90"/>
    <w:rsid w:val="2EF8CB51"/>
    <w:rsid w:val="2F05007C"/>
    <w:rsid w:val="2F08FB05"/>
    <w:rsid w:val="2F0A0FF7"/>
    <w:rsid w:val="2F0C9482"/>
    <w:rsid w:val="2F0FC488"/>
    <w:rsid w:val="2F11B830"/>
    <w:rsid w:val="2F14A47C"/>
    <w:rsid w:val="2F16A815"/>
    <w:rsid w:val="2F19A284"/>
    <w:rsid w:val="2F1FE6C9"/>
    <w:rsid w:val="2F208C2B"/>
    <w:rsid w:val="2F23C6E7"/>
    <w:rsid w:val="2F23F6E6"/>
    <w:rsid w:val="2F2597EF"/>
    <w:rsid w:val="2F306303"/>
    <w:rsid w:val="2F34C28E"/>
    <w:rsid w:val="2F3620AF"/>
    <w:rsid w:val="2F367C83"/>
    <w:rsid w:val="2F3BF5CE"/>
    <w:rsid w:val="2F3C599A"/>
    <w:rsid w:val="2F4AE08E"/>
    <w:rsid w:val="2F4F03DD"/>
    <w:rsid w:val="2F51EE98"/>
    <w:rsid w:val="2F557D0B"/>
    <w:rsid w:val="2F57BBCF"/>
    <w:rsid w:val="2F581AA0"/>
    <w:rsid w:val="2F5BF0D4"/>
    <w:rsid w:val="2F5C9003"/>
    <w:rsid w:val="2F656527"/>
    <w:rsid w:val="2F66F389"/>
    <w:rsid w:val="2F6FDED4"/>
    <w:rsid w:val="2F7482E3"/>
    <w:rsid w:val="2F78FDC1"/>
    <w:rsid w:val="2F7AC204"/>
    <w:rsid w:val="2F7B0D6D"/>
    <w:rsid w:val="2F7C9D70"/>
    <w:rsid w:val="2F82B57E"/>
    <w:rsid w:val="2F88B22F"/>
    <w:rsid w:val="2F8D93A3"/>
    <w:rsid w:val="2F95344B"/>
    <w:rsid w:val="2F98D664"/>
    <w:rsid w:val="2F9DEC5F"/>
    <w:rsid w:val="2F9F9DAB"/>
    <w:rsid w:val="2FAD0FDA"/>
    <w:rsid w:val="2FB6055F"/>
    <w:rsid w:val="2FB8A679"/>
    <w:rsid w:val="2FB91558"/>
    <w:rsid w:val="2FBD4629"/>
    <w:rsid w:val="2FC145F1"/>
    <w:rsid w:val="2FC4A3D5"/>
    <w:rsid w:val="2FC7A3E5"/>
    <w:rsid w:val="2FC823A9"/>
    <w:rsid w:val="2FCAF091"/>
    <w:rsid w:val="2FCC9750"/>
    <w:rsid w:val="2FD0356A"/>
    <w:rsid w:val="2FD6726B"/>
    <w:rsid w:val="2FDF58BB"/>
    <w:rsid w:val="2FE90EC9"/>
    <w:rsid w:val="2FF5C1E2"/>
    <w:rsid w:val="2FF67555"/>
    <w:rsid w:val="2FF88E11"/>
    <w:rsid w:val="2FF9DDCF"/>
    <w:rsid w:val="3001B753"/>
    <w:rsid w:val="30059190"/>
    <w:rsid w:val="300B2147"/>
    <w:rsid w:val="300D319D"/>
    <w:rsid w:val="300D88EA"/>
    <w:rsid w:val="3017FA57"/>
    <w:rsid w:val="3024DB68"/>
    <w:rsid w:val="3025FCA5"/>
    <w:rsid w:val="3030DA4A"/>
    <w:rsid w:val="3034109B"/>
    <w:rsid w:val="3034F052"/>
    <w:rsid w:val="303B65E9"/>
    <w:rsid w:val="303C9001"/>
    <w:rsid w:val="30466245"/>
    <w:rsid w:val="3047966F"/>
    <w:rsid w:val="305AA090"/>
    <w:rsid w:val="305AAC60"/>
    <w:rsid w:val="305D0094"/>
    <w:rsid w:val="30727B99"/>
    <w:rsid w:val="3073DEAD"/>
    <w:rsid w:val="307580FD"/>
    <w:rsid w:val="3075F0D1"/>
    <w:rsid w:val="3077B166"/>
    <w:rsid w:val="30799054"/>
    <w:rsid w:val="307B5BAC"/>
    <w:rsid w:val="307BD346"/>
    <w:rsid w:val="307D8542"/>
    <w:rsid w:val="307E9FC1"/>
    <w:rsid w:val="30812133"/>
    <w:rsid w:val="308D1ABA"/>
    <w:rsid w:val="308EE8E5"/>
    <w:rsid w:val="30905F4F"/>
    <w:rsid w:val="30921A6B"/>
    <w:rsid w:val="3095C9AD"/>
    <w:rsid w:val="309613CB"/>
    <w:rsid w:val="309736B0"/>
    <w:rsid w:val="30978A57"/>
    <w:rsid w:val="309D75C6"/>
    <w:rsid w:val="30AA20C1"/>
    <w:rsid w:val="30AB2F59"/>
    <w:rsid w:val="30ACB399"/>
    <w:rsid w:val="30AD3AAF"/>
    <w:rsid w:val="30B668F3"/>
    <w:rsid w:val="30B73D0A"/>
    <w:rsid w:val="30B83625"/>
    <w:rsid w:val="30C4494B"/>
    <w:rsid w:val="30C9CD61"/>
    <w:rsid w:val="30CCDA60"/>
    <w:rsid w:val="30CEA1A5"/>
    <w:rsid w:val="30D15A7A"/>
    <w:rsid w:val="30D2D3A3"/>
    <w:rsid w:val="30D67CDC"/>
    <w:rsid w:val="30DA33DC"/>
    <w:rsid w:val="30DD4491"/>
    <w:rsid w:val="30E2F84B"/>
    <w:rsid w:val="30E79791"/>
    <w:rsid w:val="30EA7EA1"/>
    <w:rsid w:val="30EAEEAF"/>
    <w:rsid w:val="30EC4CB3"/>
    <w:rsid w:val="30ED7836"/>
    <w:rsid w:val="30EF7F52"/>
    <w:rsid w:val="30F29577"/>
    <w:rsid w:val="30F32304"/>
    <w:rsid w:val="30F86689"/>
    <w:rsid w:val="30FEF4C9"/>
    <w:rsid w:val="310036D8"/>
    <w:rsid w:val="3100FF02"/>
    <w:rsid w:val="310138E1"/>
    <w:rsid w:val="3101FA2A"/>
    <w:rsid w:val="3107234A"/>
    <w:rsid w:val="31074DFE"/>
    <w:rsid w:val="310784FB"/>
    <w:rsid w:val="3113410C"/>
    <w:rsid w:val="3115BC7C"/>
    <w:rsid w:val="31231148"/>
    <w:rsid w:val="312C6492"/>
    <w:rsid w:val="312D72DB"/>
    <w:rsid w:val="31310D78"/>
    <w:rsid w:val="31326B59"/>
    <w:rsid w:val="313602AB"/>
    <w:rsid w:val="3138318C"/>
    <w:rsid w:val="313981A1"/>
    <w:rsid w:val="313B0D0D"/>
    <w:rsid w:val="313D1863"/>
    <w:rsid w:val="3141A761"/>
    <w:rsid w:val="3141D42C"/>
    <w:rsid w:val="3142DB46"/>
    <w:rsid w:val="3149B5FE"/>
    <w:rsid w:val="314B53A0"/>
    <w:rsid w:val="314EEEB4"/>
    <w:rsid w:val="315179F6"/>
    <w:rsid w:val="3157238E"/>
    <w:rsid w:val="315BCD9A"/>
    <w:rsid w:val="315BD9E4"/>
    <w:rsid w:val="315C153B"/>
    <w:rsid w:val="315FA61A"/>
    <w:rsid w:val="31632163"/>
    <w:rsid w:val="316C47DD"/>
    <w:rsid w:val="316D7406"/>
    <w:rsid w:val="316EA6D4"/>
    <w:rsid w:val="316EAD4E"/>
    <w:rsid w:val="316FAA10"/>
    <w:rsid w:val="3171A900"/>
    <w:rsid w:val="317338B1"/>
    <w:rsid w:val="3184014F"/>
    <w:rsid w:val="3184148D"/>
    <w:rsid w:val="31891484"/>
    <w:rsid w:val="3192D58C"/>
    <w:rsid w:val="3194753E"/>
    <w:rsid w:val="319F1CF2"/>
    <w:rsid w:val="31A29137"/>
    <w:rsid w:val="31A4E0F4"/>
    <w:rsid w:val="31A6CDCD"/>
    <w:rsid w:val="31A850FB"/>
    <w:rsid w:val="31A86681"/>
    <w:rsid w:val="31AA54B2"/>
    <w:rsid w:val="31AB4598"/>
    <w:rsid w:val="31AE8025"/>
    <w:rsid w:val="31B34A3C"/>
    <w:rsid w:val="31B55094"/>
    <w:rsid w:val="31B82DC8"/>
    <w:rsid w:val="31B9A4E9"/>
    <w:rsid w:val="31BDAC78"/>
    <w:rsid w:val="31BEA2C9"/>
    <w:rsid w:val="31C0AE2B"/>
    <w:rsid w:val="31C492DC"/>
    <w:rsid w:val="31C68499"/>
    <w:rsid w:val="31C6A91B"/>
    <w:rsid w:val="31C809D2"/>
    <w:rsid w:val="31CCB543"/>
    <w:rsid w:val="31CF12A7"/>
    <w:rsid w:val="31D3A41E"/>
    <w:rsid w:val="31E24CC5"/>
    <w:rsid w:val="31E2BD47"/>
    <w:rsid w:val="31E78122"/>
    <w:rsid w:val="31F3FF61"/>
    <w:rsid w:val="31F8957D"/>
    <w:rsid w:val="31FD6A4F"/>
    <w:rsid w:val="31FDB851"/>
    <w:rsid w:val="32027AA8"/>
    <w:rsid w:val="3202B0AE"/>
    <w:rsid w:val="320402EE"/>
    <w:rsid w:val="3214B317"/>
    <w:rsid w:val="321C9BB4"/>
    <w:rsid w:val="32225FB0"/>
    <w:rsid w:val="322971CD"/>
    <w:rsid w:val="322B0F37"/>
    <w:rsid w:val="322FB7FE"/>
    <w:rsid w:val="3231DED4"/>
    <w:rsid w:val="3236931A"/>
    <w:rsid w:val="323AD512"/>
    <w:rsid w:val="32407CC9"/>
    <w:rsid w:val="324111F3"/>
    <w:rsid w:val="324118E6"/>
    <w:rsid w:val="3241AFF2"/>
    <w:rsid w:val="3244F270"/>
    <w:rsid w:val="32464A46"/>
    <w:rsid w:val="324B298A"/>
    <w:rsid w:val="32521E50"/>
    <w:rsid w:val="3255A5BE"/>
    <w:rsid w:val="325E8847"/>
    <w:rsid w:val="3261500F"/>
    <w:rsid w:val="32623FE2"/>
    <w:rsid w:val="32678585"/>
    <w:rsid w:val="3268218A"/>
    <w:rsid w:val="326CEA49"/>
    <w:rsid w:val="3270F3CD"/>
    <w:rsid w:val="32743297"/>
    <w:rsid w:val="32769D42"/>
    <w:rsid w:val="327DEBAE"/>
    <w:rsid w:val="327E0143"/>
    <w:rsid w:val="32813A11"/>
    <w:rsid w:val="3283FA24"/>
    <w:rsid w:val="3284E4BE"/>
    <w:rsid w:val="32898B1F"/>
    <w:rsid w:val="3290B2B5"/>
    <w:rsid w:val="329128E2"/>
    <w:rsid w:val="3295C7EC"/>
    <w:rsid w:val="3297B560"/>
    <w:rsid w:val="329BE08B"/>
    <w:rsid w:val="329DD7A8"/>
    <w:rsid w:val="329EA94E"/>
    <w:rsid w:val="32A0F95F"/>
    <w:rsid w:val="32A11F23"/>
    <w:rsid w:val="32A90C2D"/>
    <w:rsid w:val="32B3AE81"/>
    <w:rsid w:val="32B4B86D"/>
    <w:rsid w:val="32B8D5C0"/>
    <w:rsid w:val="32BF468D"/>
    <w:rsid w:val="32CAEEFD"/>
    <w:rsid w:val="32CE7C88"/>
    <w:rsid w:val="32D07678"/>
    <w:rsid w:val="32D37406"/>
    <w:rsid w:val="32D3C434"/>
    <w:rsid w:val="32D661E4"/>
    <w:rsid w:val="32DCEF83"/>
    <w:rsid w:val="32F19953"/>
    <w:rsid w:val="32F1FBC1"/>
    <w:rsid w:val="32F6B1DB"/>
    <w:rsid w:val="32F9B877"/>
    <w:rsid w:val="32FC5EC3"/>
    <w:rsid w:val="33019E40"/>
    <w:rsid w:val="330C76D4"/>
    <w:rsid w:val="330F3051"/>
    <w:rsid w:val="33137D81"/>
    <w:rsid w:val="33253F28"/>
    <w:rsid w:val="332AE47E"/>
    <w:rsid w:val="332B55D8"/>
    <w:rsid w:val="332CEAE3"/>
    <w:rsid w:val="3331A29C"/>
    <w:rsid w:val="333D16FA"/>
    <w:rsid w:val="334132DD"/>
    <w:rsid w:val="33433E9D"/>
    <w:rsid w:val="33457893"/>
    <w:rsid w:val="33478741"/>
    <w:rsid w:val="334912F2"/>
    <w:rsid w:val="33544E94"/>
    <w:rsid w:val="33562D52"/>
    <w:rsid w:val="3358C752"/>
    <w:rsid w:val="3360ABD7"/>
    <w:rsid w:val="3361A2FE"/>
    <w:rsid w:val="3362CD44"/>
    <w:rsid w:val="3369594C"/>
    <w:rsid w:val="336DEB18"/>
    <w:rsid w:val="3370B7FF"/>
    <w:rsid w:val="33740F01"/>
    <w:rsid w:val="337595BA"/>
    <w:rsid w:val="33778E59"/>
    <w:rsid w:val="337A5856"/>
    <w:rsid w:val="3383C0BE"/>
    <w:rsid w:val="3387CD74"/>
    <w:rsid w:val="3389877D"/>
    <w:rsid w:val="338A8175"/>
    <w:rsid w:val="338D325A"/>
    <w:rsid w:val="33902C4E"/>
    <w:rsid w:val="3391A1F1"/>
    <w:rsid w:val="339370ED"/>
    <w:rsid w:val="3394BCA3"/>
    <w:rsid w:val="339602E5"/>
    <w:rsid w:val="33983E2E"/>
    <w:rsid w:val="33A54619"/>
    <w:rsid w:val="33AFC10B"/>
    <w:rsid w:val="33B32D85"/>
    <w:rsid w:val="33B80791"/>
    <w:rsid w:val="33BB244F"/>
    <w:rsid w:val="33BD1C89"/>
    <w:rsid w:val="33BFCC9C"/>
    <w:rsid w:val="33C4AE82"/>
    <w:rsid w:val="33CA2435"/>
    <w:rsid w:val="33D4E825"/>
    <w:rsid w:val="33D622F6"/>
    <w:rsid w:val="33DFB3AD"/>
    <w:rsid w:val="33E33208"/>
    <w:rsid w:val="33E6884E"/>
    <w:rsid w:val="33F20F79"/>
    <w:rsid w:val="33F34701"/>
    <w:rsid w:val="33F85BC2"/>
    <w:rsid w:val="33F91991"/>
    <w:rsid w:val="3402AEFD"/>
    <w:rsid w:val="3406C3C6"/>
    <w:rsid w:val="3406DE28"/>
    <w:rsid w:val="340D72A5"/>
    <w:rsid w:val="340E5DC2"/>
    <w:rsid w:val="340F7194"/>
    <w:rsid w:val="34151CEB"/>
    <w:rsid w:val="3415A3AF"/>
    <w:rsid w:val="34171AAD"/>
    <w:rsid w:val="341C0A1B"/>
    <w:rsid w:val="341F55D3"/>
    <w:rsid w:val="341FEE04"/>
    <w:rsid w:val="3424C48F"/>
    <w:rsid w:val="34357ABD"/>
    <w:rsid w:val="34407C65"/>
    <w:rsid w:val="344157EC"/>
    <w:rsid w:val="3442BE12"/>
    <w:rsid w:val="3443767D"/>
    <w:rsid w:val="344994AD"/>
    <w:rsid w:val="344C8C1F"/>
    <w:rsid w:val="344E69ED"/>
    <w:rsid w:val="3451D4BD"/>
    <w:rsid w:val="3452392F"/>
    <w:rsid w:val="345525AE"/>
    <w:rsid w:val="3457484E"/>
    <w:rsid w:val="345BF25C"/>
    <w:rsid w:val="345ECB10"/>
    <w:rsid w:val="345F17DA"/>
    <w:rsid w:val="34607024"/>
    <w:rsid w:val="3465DD9C"/>
    <w:rsid w:val="34677FB9"/>
    <w:rsid w:val="3469496A"/>
    <w:rsid w:val="3469C387"/>
    <w:rsid w:val="3469E4AD"/>
    <w:rsid w:val="346E3D37"/>
    <w:rsid w:val="346EDA4F"/>
    <w:rsid w:val="347AE700"/>
    <w:rsid w:val="347B5849"/>
    <w:rsid w:val="347C5282"/>
    <w:rsid w:val="3483A665"/>
    <w:rsid w:val="348702FD"/>
    <w:rsid w:val="3488AACC"/>
    <w:rsid w:val="348BDB13"/>
    <w:rsid w:val="348D5A72"/>
    <w:rsid w:val="3495CFCD"/>
    <w:rsid w:val="34982353"/>
    <w:rsid w:val="3499AA9B"/>
    <w:rsid w:val="34A42CDE"/>
    <w:rsid w:val="34A8DC07"/>
    <w:rsid w:val="34B15335"/>
    <w:rsid w:val="34B366EC"/>
    <w:rsid w:val="34B3A0AF"/>
    <w:rsid w:val="34B6DC06"/>
    <w:rsid w:val="34BCF67E"/>
    <w:rsid w:val="34C197EF"/>
    <w:rsid w:val="34C4E95A"/>
    <w:rsid w:val="34C6C891"/>
    <w:rsid w:val="34CAE05D"/>
    <w:rsid w:val="34CD700A"/>
    <w:rsid w:val="34CEAC04"/>
    <w:rsid w:val="34DD4C61"/>
    <w:rsid w:val="34EBC4D3"/>
    <w:rsid w:val="34F08E17"/>
    <w:rsid w:val="34FA46E5"/>
    <w:rsid w:val="34FCA282"/>
    <w:rsid w:val="34FD87DB"/>
    <w:rsid w:val="34FEABFF"/>
    <w:rsid w:val="34FF0809"/>
    <w:rsid w:val="35004A89"/>
    <w:rsid w:val="3500BB14"/>
    <w:rsid w:val="3506D6FC"/>
    <w:rsid w:val="3508F6AC"/>
    <w:rsid w:val="350E3176"/>
    <w:rsid w:val="350EDC5D"/>
    <w:rsid w:val="35116DAE"/>
    <w:rsid w:val="35180965"/>
    <w:rsid w:val="3519A884"/>
    <w:rsid w:val="351ED00B"/>
    <w:rsid w:val="351ED269"/>
    <w:rsid w:val="351F38C1"/>
    <w:rsid w:val="351F764D"/>
    <w:rsid w:val="3525B536"/>
    <w:rsid w:val="3528585B"/>
    <w:rsid w:val="352A1B63"/>
    <w:rsid w:val="352E291F"/>
    <w:rsid w:val="352E4A1A"/>
    <w:rsid w:val="3532F3A8"/>
    <w:rsid w:val="3534193A"/>
    <w:rsid w:val="3535A609"/>
    <w:rsid w:val="35386E2C"/>
    <w:rsid w:val="353B26C5"/>
    <w:rsid w:val="3542F849"/>
    <w:rsid w:val="35439219"/>
    <w:rsid w:val="354EC9A3"/>
    <w:rsid w:val="35546492"/>
    <w:rsid w:val="355554D1"/>
    <w:rsid w:val="35561183"/>
    <w:rsid w:val="35679E06"/>
    <w:rsid w:val="356B7532"/>
    <w:rsid w:val="356B791D"/>
    <w:rsid w:val="356C4841"/>
    <w:rsid w:val="35721CCE"/>
    <w:rsid w:val="35775D7E"/>
    <w:rsid w:val="357A1B07"/>
    <w:rsid w:val="357B1670"/>
    <w:rsid w:val="35822E89"/>
    <w:rsid w:val="3586BAD4"/>
    <w:rsid w:val="3586BED3"/>
    <w:rsid w:val="358C798E"/>
    <w:rsid w:val="3594F4A9"/>
    <w:rsid w:val="35989E44"/>
    <w:rsid w:val="35A0715B"/>
    <w:rsid w:val="35A5BFE4"/>
    <w:rsid w:val="35A6C1A1"/>
    <w:rsid w:val="35A9C8A7"/>
    <w:rsid w:val="35AAB61E"/>
    <w:rsid w:val="35B5A83B"/>
    <w:rsid w:val="35B7FBF9"/>
    <w:rsid w:val="35B884EE"/>
    <w:rsid w:val="35BBCD22"/>
    <w:rsid w:val="35BCEF2A"/>
    <w:rsid w:val="35C1EDDD"/>
    <w:rsid w:val="35C4076D"/>
    <w:rsid w:val="35C4C1D1"/>
    <w:rsid w:val="35C90532"/>
    <w:rsid w:val="35CCCEE2"/>
    <w:rsid w:val="35CE9685"/>
    <w:rsid w:val="35D358A3"/>
    <w:rsid w:val="35D81BF6"/>
    <w:rsid w:val="35DA0C91"/>
    <w:rsid w:val="35DB6580"/>
    <w:rsid w:val="35DE418D"/>
    <w:rsid w:val="35E2DCC7"/>
    <w:rsid w:val="35E79F4E"/>
    <w:rsid w:val="35E7A786"/>
    <w:rsid w:val="35F23AE7"/>
    <w:rsid w:val="35F60458"/>
    <w:rsid w:val="36066601"/>
    <w:rsid w:val="36071AA9"/>
    <w:rsid w:val="36098007"/>
    <w:rsid w:val="360C48D1"/>
    <w:rsid w:val="360DA531"/>
    <w:rsid w:val="360E5CA8"/>
    <w:rsid w:val="36116B79"/>
    <w:rsid w:val="36151E1D"/>
    <w:rsid w:val="36172C1A"/>
    <w:rsid w:val="36173CBD"/>
    <w:rsid w:val="361A59D5"/>
    <w:rsid w:val="362C6C76"/>
    <w:rsid w:val="363B979F"/>
    <w:rsid w:val="3641E0B7"/>
    <w:rsid w:val="3643E0DC"/>
    <w:rsid w:val="3646C20F"/>
    <w:rsid w:val="3649297F"/>
    <w:rsid w:val="364F54D1"/>
    <w:rsid w:val="3659AE5E"/>
    <w:rsid w:val="365BB727"/>
    <w:rsid w:val="365E31EE"/>
    <w:rsid w:val="365EBBDA"/>
    <w:rsid w:val="3661DCD9"/>
    <w:rsid w:val="3668EE98"/>
    <w:rsid w:val="366A4803"/>
    <w:rsid w:val="366B3D60"/>
    <w:rsid w:val="366BD1CE"/>
    <w:rsid w:val="36765892"/>
    <w:rsid w:val="3677C949"/>
    <w:rsid w:val="36859A47"/>
    <w:rsid w:val="368B7C6E"/>
    <w:rsid w:val="368CD934"/>
    <w:rsid w:val="368D6F4E"/>
    <w:rsid w:val="36908BA2"/>
    <w:rsid w:val="36A50E64"/>
    <w:rsid w:val="36A9EA3A"/>
    <w:rsid w:val="36AB5C7D"/>
    <w:rsid w:val="36ADFBE2"/>
    <w:rsid w:val="36C4DC86"/>
    <w:rsid w:val="36C56570"/>
    <w:rsid w:val="36CAAC70"/>
    <w:rsid w:val="36CD26EE"/>
    <w:rsid w:val="36D1E1F3"/>
    <w:rsid w:val="36D3480B"/>
    <w:rsid w:val="36D4489B"/>
    <w:rsid w:val="36D8E11E"/>
    <w:rsid w:val="36DD5C90"/>
    <w:rsid w:val="36E21C89"/>
    <w:rsid w:val="36E4F47D"/>
    <w:rsid w:val="36E5BE8A"/>
    <w:rsid w:val="36EEB339"/>
    <w:rsid w:val="36F4749E"/>
    <w:rsid w:val="36FA7743"/>
    <w:rsid w:val="36FC08A6"/>
    <w:rsid w:val="36FCEA02"/>
    <w:rsid w:val="37066C68"/>
    <w:rsid w:val="3706D6D2"/>
    <w:rsid w:val="370FDB98"/>
    <w:rsid w:val="3717213E"/>
    <w:rsid w:val="371C00FE"/>
    <w:rsid w:val="371CC2F5"/>
    <w:rsid w:val="3723DA18"/>
    <w:rsid w:val="3728992B"/>
    <w:rsid w:val="3728C451"/>
    <w:rsid w:val="37304A8B"/>
    <w:rsid w:val="37311AD8"/>
    <w:rsid w:val="37329FBA"/>
    <w:rsid w:val="37332106"/>
    <w:rsid w:val="3734D6F8"/>
    <w:rsid w:val="37360548"/>
    <w:rsid w:val="373E273B"/>
    <w:rsid w:val="373F7FB5"/>
    <w:rsid w:val="37408238"/>
    <w:rsid w:val="374208C7"/>
    <w:rsid w:val="3743789C"/>
    <w:rsid w:val="3744C396"/>
    <w:rsid w:val="374C8D32"/>
    <w:rsid w:val="374E0799"/>
    <w:rsid w:val="3756EC5B"/>
    <w:rsid w:val="3758A97E"/>
    <w:rsid w:val="3759B6F7"/>
    <w:rsid w:val="375B89CB"/>
    <w:rsid w:val="375C5BF0"/>
    <w:rsid w:val="375D3686"/>
    <w:rsid w:val="375DEEB2"/>
    <w:rsid w:val="37657E69"/>
    <w:rsid w:val="37671445"/>
    <w:rsid w:val="37674A60"/>
    <w:rsid w:val="376E5C72"/>
    <w:rsid w:val="376FF796"/>
    <w:rsid w:val="37738118"/>
    <w:rsid w:val="3776FB6A"/>
    <w:rsid w:val="377AAFEA"/>
    <w:rsid w:val="377B09D6"/>
    <w:rsid w:val="37819378"/>
    <w:rsid w:val="37895937"/>
    <w:rsid w:val="378F5101"/>
    <w:rsid w:val="3793ED4E"/>
    <w:rsid w:val="379C6FE6"/>
    <w:rsid w:val="37B1C75F"/>
    <w:rsid w:val="37B5D755"/>
    <w:rsid w:val="37B65FE8"/>
    <w:rsid w:val="37B89C8F"/>
    <w:rsid w:val="37BC1A52"/>
    <w:rsid w:val="37BE310B"/>
    <w:rsid w:val="37BEADEA"/>
    <w:rsid w:val="37C166B8"/>
    <w:rsid w:val="37C44E8F"/>
    <w:rsid w:val="37CC57C2"/>
    <w:rsid w:val="37D47E6D"/>
    <w:rsid w:val="37D5E1C5"/>
    <w:rsid w:val="37DB703B"/>
    <w:rsid w:val="37DCBF2F"/>
    <w:rsid w:val="37E1F70F"/>
    <w:rsid w:val="37E52CE0"/>
    <w:rsid w:val="37E653AD"/>
    <w:rsid w:val="37EE788A"/>
    <w:rsid w:val="37F22034"/>
    <w:rsid w:val="37F3C433"/>
    <w:rsid w:val="37F51A1D"/>
    <w:rsid w:val="37F53E73"/>
    <w:rsid w:val="37F656B4"/>
    <w:rsid w:val="37F74260"/>
    <w:rsid w:val="37FB9DF8"/>
    <w:rsid w:val="380100E9"/>
    <w:rsid w:val="38058515"/>
    <w:rsid w:val="38063435"/>
    <w:rsid w:val="380700E0"/>
    <w:rsid w:val="3807AF6D"/>
    <w:rsid w:val="380C9FFD"/>
    <w:rsid w:val="38130F3A"/>
    <w:rsid w:val="3814C5D6"/>
    <w:rsid w:val="381687A4"/>
    <w:rsid w:val="3816C919"/>
    <w:rsid w:val="38188983"/>
    <w:rsid w:val="381A2B88"/>
    <w:rsid w:val="381FAEEA"/>
    <w:rsid w:val="381FC828"/>
    <w:rsid w:val="38233DFE"/>
    <w:rsid w:val="382612EF"/>
    <w:rsid w:val="3829D8AD"/>
    <w:rsid w:val="382B6A92"/>
    <w:rsid w:val="382D4ABF"/>
    <w:rsid w:val="382D6252"/>
    <w:rsid w:val="382F2143"/>
    <w:rsid w:val="3839FB7B"/>
    <w:rsid w:val="383DB1E2"/>
    <w:rsid w:val="383DC5E8"/>
    <w:rsid w:val="38411CEC"/>
    <w:rsid w:val="3842F12A"/>
    <w:rsid w:val="384801FE"/>
    <w:rsid w:val="384894E7"/>
    <w:rsid w:val="384D0109"/>
    <w:rsid w:val="384D8263"/>
    <w:rsid w:val="384E647F"/>
    <w:rsid w:val="38564BDF"/>
    <w:rsid w:val="385BDA23"/>
    <w:rsid w:val="385C1309"/>
    <w:rsid w:val="385C98CA"/>
    <w:rsid w:val="385D5170"/>
    <w:rsid w:val="3860FAC2"/>
    <w:rsid w:val="3862FD86"/>
    <w:rsid w:val="38643D76"/>
    <w:rsid w:val="386AB112"/>
    <w:rsid w:val="386D2B7E"/>
    <w:rsid w:val="3876FA73"/>
    <w:rsid w:val="38776F3D"/>
    <w:rsid w:val="387B4EE4"/>
    <w:rsid w:val="387C5F95"/>
    <w:rsid w:val="388C247F"/>
    <w:rsid w:val="388D45B4"/>
    <w:rsid w:val="388D581A"/>
    <w:rsid w:val="388F0867"/>
    <w:rsid w:val="38908A04"/>
    <w:rsid w:val="38937E7B"/>
    <w:rsid w:val="3898DBF9"/>
    <w:rsid w:val="389D6D38"/>
    <w:rsid w:val="389DC680"/>
    <w:rsid w:val="389FE01D"/>
    <w:rsid w:val="38A2A70D"/>
    <w:rsid w:val="38A460B0"/>
    <w:rsid w:val="38A73583"/>
    <w:rsid w:val="38AC08BB"/>
    <w:rsid w:val="38AEC21F"/>
    <w:rsid w:val="38B68980"/>
    <w:rsid w:val="38B7FDBD"/>
    <w:rsid w:val="38BD14C7"/>
    <w:rsid w:val="38BE36F0"/>
    <w:rsid w:val="38C0C758"/>
    <w:rsid w:val="38C2CB94"/>
    <w:rsid w:val="38CE4C24"/>
    <w:rsid w:val="38D34425"/>
    <w:rsid w:val="38D62EAD"/>
    <w:rsid w:val="38DC822B"/>
    <w:rsid w:val="38DDF769"/>
    <w:rsid w:val="38DFFDAD"/>
    <w:rsid w:val="38E5ABA8"/>
    <w:rsid w:val="38E8F960"/>
    <w:rsid w:val="38EB8FC9"/>
    <w:rsid w:val="38F39CAF"/>
    <w:rsid w:val="3904121E"/>
    <w:rsid w:val="39055496"/>
    <w:rsid w:val="390C2436"/>
    <w:rsid w:val="390D2829"/>
    <w:rsid w:val="390D49C7"/>
    <w:rsid w:val="390F70C4"/>
    <w:rsid w:val="39180DDE"/>
    <w:rsid w:val="391AAA7E"/>
    <w:rsid w:val="39274554"/>
    <w:rsid w:val="392FA7CA"/>
    <w:rsid w:val="393204AA"/>
    <w:rsid w:val="3936AAF6"/>
    <w:rsid w:val="39374C03"/>
    <w:rsid w:val="39380605"/>
    <w:rsid w:val="393AEA9B"/>
    <w:rsid w:val="393C5A11"/>
    <w:rsid w:val="3942C830"/>
    <w:rsid w:val="39466BFF"/>
    <w:rsid w:val="3946EDF7"/>
    <w:rsid w:val="3948EF5F"/>
    <w:rsid w:val="3953F485"/>
    <w:rsid w:val="395882D8"/>
    <w:rsid w:val="395DA005"/>
    <w:rsid w:val="395F5086"/>
    <w:rsid w:val="396268D4"/>
    <w:rsid w:val="3963AB9F"/>
    <w:rsid w:val="3964F7DA"/>
    <w:rsid w:val="3966BC37"/>
    <w:rsid w:val="3967314E"/>
    <w:rsid w:val="39685439"/>
    <w:rsid w:val="396D4F31"/>
    <w:rsid w:val="396FBAF2"/>
    <w:rsid w:val="39717465"/>
    <w:rsid w:val="397CF825"/>
    <w:rsid w:val="397E1BEC"/>
    <w:rsid w:val="398384EE"/>
    <w:rsid w:val="3984E269"/>
    <w:rsid w:val="398F6A43"/>
    <w:rsid w:val="39947B18"/>
    <w:rsid w:val="39973C98"/>
    <w:rsid w:val="3997BB2E"/>
    <w:rsid w:val="399F8877"/>
    <w:rsid w:val="39AB1181"/>
    <w:rsid w:val="39B31F65"/>
    <w:rsid w:val="39B3B1DC"/>
    <w:rsid w:val="39BA9B6F"/>
    <w:rsid w:val="39C85EBD"/>
    <w:rsid w:val="39C92BC7"/>
    <w:rsid w:val="39CF8210"/>
    <w:rsid w:val="39D12B49"/>
    <w:rsid w:val="39D1EC21"/>
    <w:rsid w:val="39D4826D"/>
    <w:rsid w:val="39D6FA63"/>
    <w:rsid w:val="39DBD044"/>
    <w:rsid w:val="39E260FF"/>
    <w:rsid w:val="39E26A00"/>
    <w:rsid w:val="39E3A802"/>
    <w:rsid w:val="39E5256E"/>
    <w:rsid w:val="39E89F5A"/>
    <w:rsid w:val="39EBE024"/>
    <w:rsid w:val="39F2533B"/>
    <w:rsid w:val="39F507B8"/>
    <w:rsid w:val="39F96FFE"/>
    <w:rsid w:val="39FA7FE8"/>
    <w:rsid w:val="39FA9977"/>
    <w:rsid w:val="39FEBF83"/>
    <w:rsid w:val="3A00193C"/>
    <w:rsid w:val="3A08EEBC"/>
    <w:rsid w:val="3A09B422"/>
    <w:rsid w:val="3A0CD448"/>
    <w:rsid w:val="3A0E8382"/>
    <w:rsid w:val="3A0FABFC"/>
    <w:rsid w:val="3A102385"/>
    <w:rsid w:val="3A120A12"/>
    <w:rsid w:val="3A120C0C"/>
    <w:rsid w:val="3A183B54"/>
    <w:rsid w:val="3A1A19F5"/>
    <w:rsid w:val="3A208188"/>
    <w:rsid w:val="3A20E8B1"/>
    <w:rsid w:val="3A30CAC5"/>
    <w:rsid w:val="3A360BE7"/>
    <w:rsid w:val="3A3D63A4"/>
    <w:rsid w:val="3A43757F"/>
    <w:rsid w:val="3A45F209"/>
    <w:rsid w:val="3A466D22"/>
    <w:rsid w:val="3A505381"/>
    <w:rsid w:val="3A669222"/>
    <w:rsid w:val="3A6E60C7"/>
    <w:rsid w:val="3A6FBBC7"/>
    <w:rsid w:val="3A7530CC"/>
    <w:rsid w:val="3A75C027"/>
    <w:rsid w:val="3A777434"/>
    <w:rsid w:val="3A7B6A8C"/>
    <w:rsid w:val="3A7D22D7"/>
    <w:rsid w:val="3A82A45C"/>
    <w:rsid w:val="3A8434F9"/>
    <w:rsid w:val="3A87F6D0"/>
    <w:rsid w:val="3A8BD682"/>
    <w:rsid w:val="3A934EFF"/>
    <w:rsid w:val="3A96E3C6"/>
    <w:rsid w:val="3A9D55F2"/>
    <w:rsid w:val="3AA45E83"/>
    <w:rsid w:val="3AA776E3"/>
    <w:rsid w:val="3AA87AC2"/>
    <w:rsid w:val="3AABC6B3"/>
    <w:rsid w:val="3AB63FF2"/>
    <w:rsid w:val="3AB8D25E"/>
    <w:rsid w:val="3ABD3274"/>
    <w:rsid w:val="3AC7DB8D"/>
    <w:rsid w:val="3AC9A2B5"/>
    <w:rsid w:val="3ACCDFBB"/>
    <w:rsid w:val="3ACF8E44"/>
    <w:rsid w:val="3AD6ABE4"/>
    <w:rsid w:val="3AD89C02"/>
    <w:rsid w:val="3AD8F6F1"/>
    <w:rsid w:val="3ADC510F"/>
    <w:rsid w:val="3AE63F0E"/>
    <w:rsid w:val="3AEB8D0C"/>
    <w:rsid w:val="3AEE5A66"/>
    <w:rsid w:val="3AEE9801"/>
    <w:rsid w:val="3AF29DA6"/>
    <w:rsid w:val="3AF2CED3"/>
    <w:rsid w:val="3AFB4B69"/>
    <w:rsid w:val="3AFE5D96"/>
    <w:rsid w:val="3AFFF3EA"/>
    <w:rsid w:val="3B010835"/>
    <w:rsid w:val="3B018888"/>
    <w:rsid w:val="3B10310F"/>
    <w:rsid w:val="3B27ADFC"/>
    <w:rsid w:val="3B2A3870"/>
    <w:rsid w:val="3B2BE317"/>
    <w:rsid w:val="3B339109"/>
    <w:rsid w:val="3B36285D"/>
    <w:rsid w:val="3B378E0A"/>
    <w:rsid w:val="3B385FAB"/>
    <w:rsid w:val="3B3A251A"/>
    <w:rsid w:val="3B3C5789"/>
    <w:rsid w:val="3B3EE4A6"/>
    <w:rsid w:val="3B431EF1"/>
    <w:rsid w:val="3B46E73E"/>
    <w:rsid w:val="3B49F5A5"/>
    <w:rsid w:val="3B4C8D32"/>
    <w:rsid w:val="3B50D202"/>
    <w:rsid w:val="3B52C2FE"/>
    <w:rsid w:val="3B5AFE01"/>
    <w:rsid w:val="3B5E4F69"/>
    <w:rsid w:val="3B603492"/>
    <w:rsid w:val="3B699269"/>
    <w:rsid w:val="3B6B3EAA"/>
    <w:rsid w:val="3B70AE87"/>
    <w:rsid w:val="3B72884F"/>
    <w:rsid w:val="3B80416C"/>
    <w:rsid w:val="3B81CF00"/>
    <w:rsid w:val="3B8A403D"/>
    <w:rsid w:val="3B8A9143"/>
    <w:rsid w:val="3B8B067F"/>
    <w:rsid w:val="3B8D4639"/>
    <w:rsid w:val="3B8E6F46"/>
    <w:rsid w:val="3B9145EF"/>
    <w:rsid w:val="3B945865"/>
    <w:rsid w:val="3B97D35E"/>
    <w:rsid w:val="3B9C7B8A"/>
    <w:rsid w:val="3B9F3351"/>
    <w:rsid w:val="3BA77907"/>
    <w:rsid w:val="3BAB65E4"/>
    <w:rsid w:val="3BB6E120"/>
    <w:rsid w:val="3BBF2DF8"/>
    <w:rsid w:val="3BC28B27"/>
    <w:rsid w:val="3BC34A37"/>
    <w:rsid w:val="3BC3F5FF"/>
    <w:rsid w:val="3BC8B402"/>
    <w:rsid w:val="3BC8DBB5"/>
    <w:rsid w:val="3BCB0AA9"/>
    <w:rsid w:val="3BCE0BD0"/>
    <w:rsid w:val="3BCE3C9F"/>
    <w:rsid w:val="3BD00826"/>
    <w:rsid w:val="3BD0E4E3"/>
    <w:rsid w:val="3BD310EC"/>
    <w:rsid w:val="3BD750BB"/>
    <w:rsid w:val="3BD8E62A"/>
    <w:rsid w:val="3BDFC73D"/>
    <w:rsid w:val="3BE3D430"/>
    <w:rsid w:val="3BE980C8"/>
    <w:rsid w:val="3BF83098"/>
    <w:rsid w:val="3BF8BADA"/>
    <w:rsid w:val="3BFB629B"/>
    <w:rsid w:val="3C017AE0"/>
    <w:rsid w:val="3C05458E"/>
    <w:rsid w:val="3C0714F1"/>
    <w:rsid w:val="3C078635"/>
    <w:rsid w:val="3C0B78F8"/>
    <w:rsid w:val="3C0D8039"/>
    <w:rsid w:val="3C15C082"/>
    <w:rsid w:val="3C196194"/>
    <w:rsid w:val="3C2DE1E8"/>
    <w:rsid w:val="3C2E36BE"/>
    <w:rsid w:val="3C2E520D"/>
    <w:rsid w:val="3C336476"/>
    <w:rsid w:val="3C35474D"/>
    <w:rsid w:val="3C362EF7"/>
    <w:rsid w:val="3C366906"/>
    <w:rsid w:val="3C377574"/>
    <w:rsid w:val="3C386367"/>
    <w:rsid w:val="3C3CB8D2"/>
    <w:rsid w:val="3C3E208E"/>
    <w:rsid w:val="3C4857AC"/>
    <w:rsid w:val="3C4C7930"/>
    <w:rsid w:val="3C569604"/>
    <w:rsid w:val="3C5B865C"/>
    <w:rsid w:val="3C5E71FE"/>
    <w:rsid w:val="3C60D5BF"/>
    <w:rsid w:val="3C63E347"/>
    <w:rsid w:val="3C69625B"/>
    <w:rsid w:val="3C6B8FFE"/>
    <w:rsid w:val="3C7147E6"/>
    <w:rsid w:val="3C758322"/>
    <w:rsid w:val="3C7CB354"/>
    <w:rsid w:val="3C809896"/>
    <w:rsid w:val="3C8E06AC"/>
    <w:rsid w:val="3C9642D4"/>
    <w:rsid w:val="3C9E323E"/>
    <w:rsid w:val="3CA201F8"/>
    <w:rsid w:val="3CA3D492"/>
    <w:rsid w:val="3CADC48E"/>
    <w:rsid w:val="3CB050C4"/>
    <w:rsid w:val="3CB46B9A"/>
    <w:rsid w:val="3CBD7322"/>
    <w:rsid w:val="3CC93C0D"/>
    <w:rsid w:val="3CD39309"/>
    <w:rsid w:val="3CDB194C"/>
    <w:rsid w:val="3CE30F53"/>
    <w:rsid w:val="3CE8E5F5"/>
    <w:rsid w:val="3CEB12B9"/>
    <w:rsid w:val="3CEBEB12"/>
    <w:rsid w:val="3CEF69B4"/>
    <w:rsid w:val="3CF5102E"/>
    <w:rsid w:val="3CF56C5F"/>
    <w:rsid w:val="3CF5BA87"/>
    <w:rsid w:val="3CFEBEE9"/>
    <w:rsid w:val="3D0B6379"/>
    <w:rsid w:val="3D0B96DF"/>
    <w:rsid w:val="3D0E1858"/>
    <w:rsid w:val="3D1D1425"/>
    <w:rsid w:val="3D234680"/>
    <w:rsid w:val="3D247C06"/>
    <w:rsid w:val="3D25ED8F"/>
    <w:rsid w:val="3D2B8F71"/>
    <w:rsid w:val="3D310E05"/>
    <w:rsid w:val="3D34073D"/>
    <w:rsid w:val="3D349D1B"/>
    <w:rsid w:val="3D34D1FD"/>
    <w:rsid w:val="3D3C0B04"/>
    <w:rsid w:val="3D3CE0ED"/>
    <w:rsid w:val="3D40C443"/>
    <w:rsid w:val="3D41EA91"/>
    <w:rsid w:val="3D45D01F"/>
    <w:rsid w:val="3D48F62F"/>
    <w:rsid w:val="3D4A7FE0"/>
    <w:rsid w:val="3D4CFC54"/>
    <w:rsid w:val="3D4D1D92"/>
    <w:rsid w:val="3D4E995F"/>
    <w:rsid w:val="3D520577"/>
    <w:rsid w:val="3D5AC83A"/>
    <w:rsid w:val="3D5BC531"/>
    <w:rsid w:val="3D5BD73D"/>
    <w:rsid w:val="3D619595"/>
    <w:rsid w:val="3D61A046"/>
    <w:rsid w:val="3D69C300"/>
    <w:rsid w:val="3D6D1136"/>
    <w:rsid w:val="3D6D8326"/>
    <w:rsid w:val="3D736053"/>
    <w:rsid w:val="3D7754CC"/>
    <w:rsid w:val="3D8872F3"/>
    <w:rsid w:val="3D8A6E99"/>
    <w:rsid w:val="3D8CF161"/>
    <w:rsid w:val="3D8E6CE3"/>
    <w:rsid w:val="3D92D2EA"/>
    <w:rsid w:val="3D933E18"/>
    <w:rsid w:val="3D9601AC"/>
    <w:rsid w:val="3D99E9EE"/>
    <w:rsid w:val="3D9A87B6"/>
    <w:rsid w:val="3D9ECDEA"/>
    <w:rsid w:val="3DA3A811"/>
    <w:rsid w:val="3DA7FACC"/>
    <w:rsid w:val="3DA814B4"/>
    <w:rsid w:val="3DAFC3DD"/>
    <w:rsid w:val="3DB18215"/>
    <w:rsid w:val="3DB5DF6C"/>
    <w:rsid w:val="3DB7495B"/>
    <w:rsid w:val="3DB7A942"/>
    <w:rsid w:val="3DBAE883"/>
    <w:rsid w:val="3DC015AF"/>
    <w:rsid w:val="3DC659E0"/>
    <w:rsid w:val="3DC77B59"/>
    <w:rsid w:val="3DCE3EC9"/>
    <w:rsid w:val="3DD3ED76"/>
    <w:rsid w:val="3DDEFD25"/>
    <w:rsid w:val="3DE15DDC"/>
    <w:rsid w:val="3DE33190"/>
    <w:rsid w:val="3DE42C81"/>
    <w:rsid w:val="3DE6647A"/>
    <w:rsid w:val="3DE80D56"/>
    <w:rsid w:val="3DEA383D"/>
    <w:rsid w:val="3DEBF65A"/>
    <w:rsid w:val="3DF12CB2"/>
    <w:rsid w:val="3DF35072"/>
    <w:rsid w:val="3DF89299"/>
    <w:rsid w:val="3DFB954A"/>
    <w:rsid w:val="3DFE1091"/>
    <w:rsid w:val="3DFF6D95"/>
    <w:rsid w:val="3E03D829"/>
    <w:rsid w:val="3E09FD2C"/>
    <w:rsid w:val="3E129B6A"/>
    <w:rsid w:val="3E14355D"/>
    <w:rsid w:val="3E168A5A"/>
    <w:rsid w:val="3E1AB31A"/>
    <w:rsid w:val="3E1C869E"/>
    <w:rsid w:val="3E1F5AAF"/>
    <w:rsid w:val="3E2E4E00"/>
    <w:rsid w:val="3E346A7B"/>
    <w:rsid w:val="3E38E79B"/>
    <w:rsid w:val="3E3D3465"/>
    <w:rsid w:val="3E454738"/>
    <w:rsid w:val="3E48C748"/>
    <w:rsid w:val="3E4D417E"/>
    <w:rsid w:val="3E54AB24"/>
    <w:rsid w:val="3E5EA3EF"/>
    <w:rsid w:val="3E652107"/>
    <w:rsid w:val="3E66322C"/>
    <w:rsid w:val="3E6847A8"/>
    <w:rsid w:val="3E6AE280"/>
    <w:rsid w:val="3E71548A"/>
    <w:rsid w:val="3E7216D0"/>
    <w:rsid w:val="3E779B43"/>
    <w:rsid w:val="3E8A617B"/>
    <w:rsid w:val="3E8CA3DF"/>
    <w:rsid w:val="3E8D7FA4"/>
    <w:rsid w:val="3E8E5C14"/>
    <w:rsid w:val="3E8EEA04"/>
    <w:rsid w:val="3E921231"/>
    <w:rsid w:val="3E932764"/>
    <w:rsid w:val="3E97FC0E"/>
    <w:rsid w:val="3E9EB563"/>
    <w:rsid w:val="3E9F0B31"/>
    <w:rsid w:val="3EA159B4"/>
    <w:rsid w:val="3EA4B5BD"/>
    <w:rsid w:val="3EA6A5EC"/>
    <w:rsid w:val="3EA79402"/>
    <w:rsid w:val="3EA81417"/>
    <w:rsid w:val="3EA8A975"/>
    <w:rsid w:val="3EAD0EA9"/>
    <w:rsid w:val="3EADCF11"/>
    <w:rsid w:val="3EB0CC7C"/>
    <w:rsid w:val="3EB1ECD2"/>
    <w:rsid w:val="3EB2B8D0"/>
    <w:rsid w:val="3EB45923"/>
    <w:rsid w:val="3EB54D23"/>
    <w:rsid w:val="3EBB16F7"/>
    <w:rsid w:val="3EBC5B8F"/>
    <w:rsid w:val="3EC2479D"/>
    <w:rsid w:val="3ECF2ECE"/>
    <w:rsid w:val="3EDE3496"/>
    <w:rsid w:val="3EDEAA24"/>
    <w:rsid w:val="3EE16C92"/>
    <w:rsid w:val="3EE98172"/>
    <w:rsid w:val="3EED8DCC"/>
    <w:rsid w:val="3EF3018E"/>
    <w:rsid w:val="3EF39C0E"/>
    <w:rsid w:val="3EF97F43"/>
    <w:rsid w:val="3EF9C8E2"/>
    <w:rsid w:val="3EFB319E"/>
    <w:rsid w:val="3EFC4F25"/>
    <w:rsid w:val="3EFFDE78"/>
    <w:rsid w:val="3F0043CC"/>
    <w:rsid w:val="3F0E0868"/>
    <w:rsid w:val="3F14396E"/>
    <w:rsid w:val="3F1518C8"/>
    <w:rsid w:val="3F1900CE"/>
    <w:rsid w:val="3F1B257A"/>
    <w:rsid w:val="3F22ACA7"/>
    <w:rsid w:val="3F23C655"/>
    <w:rsid w:val="3F28738D"/>
    <w:rsid w:val="3F2AA578"/>
    <w:rsid w:val="3F2E4247"/>
    <w:rsid w:val="3F32523A"/>
    <w:rsid w:val="3F325EBB"/>
    <w:rsid w:val="3F3363D9"/>
    <w:rsid w:val="3F379E78"/>
    <w:rsid w:val="3F43FA10"/>
    <w:rsid w:val="3F4534F9"/>
    <w:rsid w:val="3F4732E2"/>
    <w:rsid w:val="3F50E7FD"/>
    <w:rsid w:val="3F52084A"/>
    <w:rsid w:val="3F58E451"/>
    <w:rsid w:val="3F5C744C"/>
    <w:rsid w:val="3F61F5D3"/>
    <w:rsid w:val="3F683026"/>
    <w:rsid w:val="3F6CF58F"/>
    <w:rsid w:val="3F6E290E"/>
    <w:rsid w:val="3F71AEC9"/>
    <w:rsid w:val="3F729127"/>
    <w:rsid w:val="3F814782"/>
    <w:rsid w:val="3F8679DF"/>
    <w:rsid w:val="3F86C531"/>
    <w:rsid w:val="3F876D7B"/>
    <w:rsid w:val="3F8C3822"/>
    <w:rsid w:val="3F8C9E61"/>
    <w:rsid w:val="3F8CBF49"/>
    <w:rsid w:val="3F994973"/>
    <w:rsid w:val="3F9AC765"/>
    <w:rsid w:val="3F9F394F"/>
    <w:rsid w:val="3FA36C72"/>
    <w:rsid w:val="3FA62DBB"/>
    <w:rsid w:val="3FAC0DA2"/>
    <w:rsid w:val="3FB0173D"/>
    <w:rsid w:val="3FB27486"/>
    <w:rsid w:val="3FB2D252"/>
    <w:rsid w:val="3FB364D2"/>
    <w:rsid w:val="3FB416B7"/>
    <w:rsid w:val="3FB5B7FA"/>
    <w:rsid w:val="3FBB7CB5"/>
    <w:rsid w:val="3FBD18FC"/>
    <w:rsid w:val="3FBFF75F"/>
    <w:rsid w:val="3FC1A3C4"/>
    <w:rsid w:val="3FC68C57"/>
    <w:rsid w:val="3FC7A433"/>
    <w:rsid w:val="3FCA3360"/>
    <w:rsid w:val="3FCBAC3D"/>
    <w:rsid w:val="3FD063AA"/>
    <w:rsid w:val="3FD50C73"/>
    <w:rsid w:val="3FD559B6"/>
    <w:rsid w:val="3FD9CEC6"/>
    <w:rsid w:val="3FDA6917"/>
    <w:rsid w:val="3FDCE072"/>
    <w:rsid w:val="3FE06B94"/>
    <w:rsid w:val="3FE07A1C"/>
    <w:rsid w:val="3FE0B2CD"/>
    <w:rsid w:val="3FE606BA"/>
    <w:rsid w:val="3FEB2828"/>
    <w:rsid w:val="3FEC6738"/>
    <w:rsid w:val="3FEDF5F6"/>
    <w:rsid w:val="3FF18A3B"/>
    <w:rsid w:val="3FF3054F"/>
    <w:rsid w:val="3FF37B1F"/>
    <w:rsid w:val="3FF3979D"/>
    <w:rsid w:val="3FFF8AAD"/>
    <w:rsid w:val="40058BCD"/>
    <w:rsid w:val="400BAF54"/>
    <w:rsid w:val="400F896C"/>
    <w:rsid w:val="4013A2AC"/>
    <w:rsid w:val="40179ADD"/>
    <w:rsid w:val="401CFDF3"/>
    <w:rsid w:val="40285E4B"/>
    <w:rsid w:val="4028DE5C"/>
    <w:rsid w:val="40291882"/>
    <w:rsid w:val="402E2709"/>
    <w:rsid w:val="4030CC09"/>
    <w:rsid w:val="40314D7F"/>
    <w:rsid w:val="403306F1"/>
    <w:rsid w:val="403DF10F"/>
    <w:rsid w:val="4048BEEB"/>
    <w:rsid w:val="404E280D"/>
    <w:rsid w:val="404E5B36"/>
    <w:rsid w:val="404EE0C1"/>
    <w:rsid w:val="4055CA78"/>
    <w:rsid w:val="4059E754"/>
    <w:rsid w:val="4066C565"/>
    <w:rsid w:val="40693B28"/>
    <w:rsid w:val="40772ADC"/>
    <w:rsid w:val="40789151"/>
    <w:rsid w:val="407B1356"/>
    <w:rsid w:val="407C4654"/>
    <w:rsid w:val="40876FB7"/>
    <w:rsid w:val="4088F5DA"/>
    <w:rsid w:val="408B6549"/>
    <w:rsid w:val="408D1E3C"/>
    <w:rsid w:val="408D6288"/>
    <w:rsid w:val="4093425A"/>
    <w:rsid w:val="40953D8F"/>
    <w:rsid w:val="4095D785"/>
    <w:rsid w:val="409A9AC3"/>
    <w:rsid w:val="409D15A2"/>
    <w:rsid w:val="409D6A37"/>
    <w:rsid w:val="409EFE41"/>
    <w:rsid w:val="40A73F2F"/>
    <w:rsid w:val="40A771E7"/>
    <w:rsid w:val="40A87A99"/>
    <w:rsid w:val="40A88E25"/>
    <w:rsid w:val="40AAC94B"/>
    <w:rsid w:val="40AB0D2A"/>
    <w:rsid w:val="40B5866D"/>
    <w:rsid w:val="40BDB565"/>
    <w:rsid w:val="40BF4CC1"/>
    <w:rsid w:val="40C5A890"/>
    <w:rsid w:val="40C9F3BF"/>
    <w:rsid w:val="40CD53C3"/>
    <w:rsid w:val="40D3FDB5"/>
    <w:rsid w:val="40D5163E"/>
    <w:rsid w:val="40D594FC"/>
    <w:rsid w:val="40D8F816"/>
    <w:rsid w:val="40D97C93"/>
    <w:rsid w:val="40DA8514"/>
    <w:rsid w:val="40DFC6B2"/>
    <w:rsid w:val="40E065B4"/>
    <w:rsid w:val="40E1E53B"/>
    <w:rsid w:val="40E595FB"/>
    <w:rsid w:val="40EE24EF"/>
    <w:rsid w:val="40F3BB51"/>
    <w:rsid w:val="40FB6802"/>
    <w:rsid w:val="40FDB712"/>
    <w:rsid w:val="410087EE"/>
    <w:rsid w:val="4101E52C"/>
    <w:rsid w:val="41126C49"/>
    <w:rsid w:val="4115142C"/>
    <w:rsid w:val="4118D6FE"/>
    <w:rsid w:val="411D8F6E"/>
    <w:rsid w:val="412063AD"/>
    <w:rsid w:val="4125D394"/>
    <w:rsid w:val="4126C24F"/>
    <w:rsid w:val="412AABFC"/>
    <w:rsid w:val="412E1BFB"/>
    <w:rsid w:val="41322DB1"/>
    <w:rsid w:val="413508F1"/>
    <w:rsid w:val="4135ED99"/>
    <w:rsid w:val="413973DE"/>
    <w:rsid w:val="413AFB06"/>
    <w:rsid w:val="413E8EE8"/>
    <w:rsid w:val="4145E5BA"/>
    <w:rsid w:val="41476F7D"/>
    <w:rsid w:val="41483107"/>
    <w:rsid w:val="414B456E"/>
    <w:rsid w:val="414E1418"/>
    <w:rsid w:val="41502A99"/>
    <w:rsid w:val="4155D079"/>
    <w:rsid w:val="41579730"/>
    <w:rsid w:val="4157B361"/>
    <w:rsid w:val="415BDFD7"/>
    <w:rsid w:val="415F0766"/>
    <w:rsid w:val="415F296A"/>
    <w:rsid w:val="415F6ECB"/>
    <w:rsid w:val="41603850"/>
    <w:rsid w:val="4160F828"/>
    <w:rsid w:val="4169426A"/>
    <w:rsid w:val="4169755A"/>
    <w:rsid w:val="4169C10A"/>
    <w:rsid w:val="416DD193"/>
    <w:rsid w:val="4178990B"/>
    <w:rsid w:val="417D988F"/>
    <w:rsid w:val="417E9553"/>
    <w:rsid w:val="4180AA90"/>
    <w:rsid w:val="418C4EAC"/>
    <w:rsid w:val="418D8E4F"/>
    <w:rsid w:val="418E3F05"/>
    <w:rsid w:val="41944BF9"/>
    <w:rsid w:val="419588A4"/>
    <w:rsid w:val="419E035D"/>
    <w:rsid w:val="41A7D471"/>
    <w:rsid w:val="41A857EA"/>
    <w:rsid w:val="41A9670C"/>
    <w:rsid w:val="41AB72DA"/>
    <w:rsid w:val="41B79B12"/>
    <w:rsid w:val="41BDAA40"/>
    <w:rsid w:val="41C49C74"/>
    <w:rsid w:val="41CD1EDE"/>
    <w:rsid w:val="41D19071"/>
    <w:rsid w:val="41D55AD1"/>
    <w:rsid w:val="41E3032A"/>
    <w:rsid w:val="41E41ABF"/>
    <w:rsid w:val="41E4654A"/>
    <w:rsid w:val="41EB0293"/>
    <w:rsid w:val="41F639EE"/>
    <w:rsid w:val="41F815FC"/>
    <w:rsid w:val="41F9AB1C"/>
    <w:rsid w:val="41FB41B7"/>
    <w:rsid w:val="41FCCB1D"/>
    <w:rsid w:val="41FCE3F8"/>
    <w:rsid w:val="41FD3DED"/>
    <w:rsid w:val="41FF06BB"/>
    <w:rsid w:val="4201DE9D"/>
    <w:rsid w:val="4205F973"/>
    <w:rsid w:val="4209A9C5"/>
    <w:rsid w:val="420B0C4E"/>
    <w:rsid w:val="4216FB9A"/>
    <w:rsid w:val="4219CBB4"/>
    <w:rsid w:val="421A00EE"/>
    <w:rsid w:val="421A3353"/>
    <w:rsid w:val="4221A30A"/>
    <w:rsid w:val="42241F8A"/>
    <w:rsid w:val="42254A3A"/>
    <w:rsid w:val="4225C281"/>
    <w:rsid w:val="422C73FD"/>
    <w:rsid w:val="423023DA"/>
    <w:rsid w:val="4233467C"/>
    <w:rsid w:val="423988F7"/>
    <w:rsid w:val="423D0DD8"/>
    <w:rsid w:val="423E12E2"/>
    <w:rsid w:val="4240F52F"/>
    <w:rsid w:val="424727DC"/>
    <w:rsid w:val="42497FDA"/>
    <w:rsid w:val="4249EE6A"/>
    <w:rsid w:val="424AB70B"/>
    <w:rsid w:val="424FCD22"/>
    <w:rsid w:val="4258B4D8"/>
    <w:rsid w:val="4258E4BA"/>
    <w:rsid w:val="425D6172"/>
    <w:rsid w:val="425D7B43"/>
    <w:rsid w:val="425DAC72"/>
    <w:rsid w:val="42610C17"/>
    <w:rsid w:val="426BC2A4"/>
    <w:rsid w:val="42741C68"/>
    <w:rsid w:val="4279517D"/>
    <w:rsid w:val="42797C1E"/>
    <w:rsid w:val="427B9C6F"/>
    <w:rsid w:val="427FB995"/>
    <w:rsid w:val="42851306"/>
    <w:rsid w:val="4285CCA6"/>
    <w:rsid w:val="4285EAEF"/>
    <w:rsid w:val="42876091"/>
    <w:rsid w:val="429673B4"/>
    <w:rsid w:val="429AD839"/>
    <w:rsid w:val="42B43863"/>
    <w:rsid w:val="42B4AC28"/>
    <w:rsid w:val="42B7ACD2"/>
    <w:rsid w:val="42B8A7E1"/>
    <w:rsid w:val="42B932D4"/>
    <w:rsid w:val="42B948B2"/>
    <w:rsid w:val="42BC4AD9"/>
    <w:rsid w:val="42BCE6C3"/>
    <w:rsid w:val="42BD418C"/>
    <w:rsid w:val="42BF70DC"/>
    <w:rsid w:val="42C0122E"/>
    <w:rsid w:val="42C031D4"/>
    <w:rsid w:val="42C5BDAE"/>
    <w:rsid w:val="42C77B36"/>
    <w:rsid w:val="42CF6A4A"/>
    <w:rsid w:val="42CF6C95"/>
    <w:rsid w:val="42CFCB4F"/>
    <w:rsid w:val="42D65BF5"/>
    <w:rsid w:val="42D6CFA6"/>
    <w:rsid w:val="42D92715"/>
    <w:rsid w:val="42DA2385"/>
    <w:rsid w:val="42DAA7C1"/>
    <w:rsid w:val="42DCE672"/>
    <w:rsid w:val="42E1C9C9"/>
    <w:rsid w:val="42EAE88D"/>
    <w:rsid w:val="42EBE09B"/>
    <w:rsid w:val="42F2C8EB"/>
    <w:rsid w:val="42F54AD2"/>
    <w:rsid w:val="42F6E687"/>
    <w:rsid w:val="42F9AE89"/>
    <w:rsid w:val="4300D51A"/>
    <w:rsid w:val="4302A720"/>
    <w:rsid w:val="4317A6CF"/>
    <w:rsid w:val="431B767E"/>
    <w:rsid w:val="431D81CF"/>
    <w:rsid w:val="431DE5E1"/>
    <w:rsid w:val="4320C11C"/>
    <w:rsid w:val="432FC252"/>
    <w:rsid w:val="4331E97B"/>
    <w:rsid w:val="4338996F"/>
    <w:rsid w:val="433BAFAC"/>
    <w:rsid w:val="434B3D27"/>
    <w:rsid w:val="43512E86"/>
    <w:rsid w:val="43513260"/>
    <w:rsid w:val="435257E4"/>
    <w:rsid w:val="435258F2"/>
    <w:rsid w:val="4355D28B"/>
    <w:rsid w:val="43606582"/>
    <w:rsid w:val="43616E5E"/>
    <w:rsid w:val="4366BC55"/>
    <w:rsid w:val="436C4C2F"/>
    <w:rsid w:val="43725E74"/>
    <w:rsid w:val="4375E37A"/>
    <w:rsid w:val="437966ED"/>
    <w:rsid w:val="437E378C"/>
    <w:rsid w:val="438172F1"/>
    <w:rsid w:val="43838263"/>
    <w:rsid w:val="43865C6E"/>
    <w:rsid w:val="43870062"/>
    <w:rsid w:val="438B9D76"/>
    <w:rsid w:val="438E5076"/>
    <w:rsid w:val="438EBD70"/>
    <w:rsid w:val="43956FCD"/>
    <w:rsid w:val="4397CC64"/>
    <w:rsid w:val="43A1E9FC"/>
    <w:rsid w:val="43A4481E"/>
    <w:rsid w:val="43A54820"/>
    <w:rsid w:val="43A58C2B"/>
    <w:rsid w:val="43A5B0D1"/>
    <w:rsid w:val="43A6C210"/>
    <w:rsid w:val="43A7E8D2"/>
    <w:rsid w:val="43A7EBCB"/>
    <w:rsid w:val="43AB774D"/>
    <w:rsid w:val="43AD3E8B"/>
    <w:rsid w:val="43ADA84D"/>
    <w:rsid w:val="43AE060D"/>
    <w:rsid w:val="43AE6EF8"/>
    <w:rsid w:val="43B69021"/>
    <w:rsid w:val="43B85D8D"/>
    <w:rsid w:val="43C0FD99"/>
    <w:rsid w:val="43C3A8EE"/>
    <w:rsid w:val="43C59451"/>
    <w:rsid w:val="43C63F78"/>
    <w:rsid w:val="43C86C1B"/>
    <w:rsid w:val="43CCC528"/>
    <w:rsid w:val="43CD301A"/>
    <w:rsid w:val="43D14C33"/>
    <w:rsid w:val="43D821B2"/>
    <w:rsid w:val="43E0DCF2"/>
    <w:rsid w:val="43E2EA98"/>
    <w:rsid w:val="43E6A89C"/>
    <w:rsid w:val="43E6E330"/>
    <w:rsid w:val="43E6FE36"/>
    <w:rsid w:val="43EB7ED0"/>
    <w:rsid w:val="43EBDC29"/>
    <w:rsid w:val="43EDDC74"/>
    <w:rsid w:val="43F509DE"/>
    <w:rsid w:val="43F578AD"/>
    <w:rsid w:val="43F5C537"/>
    <w:rsid w:val="43F6C7F2"/>
    <w:rsid w:val="43FA2CA5"/>
    <w:rsid w:val="43FCF05E"/>
    <w:rsid w:val="43FEE988"/>
    <w:rsid w:val="4405C54E"/>
    <w:rsid w:val="440B2031"/>
    <w:rsid w:val="440C4D73"/>
    <w:rsid w:val="440D907D"/>
    <w:rsid w:val="4410F338"/>
    <w:rsid w:val="44125C4C"/>
    <w:rsid w:val="4415249D"/>
    <w:rsid w:val="441A4C55"/>
    <w:rsid w:val="441AAB47"/>
    <w:rsid w:val="441E5807"/>
    <w:rsid w:val="4429FF8C"/>
    <w:rsid w:val="442A8050"/>
    <w:rsid w:val="442D5955"/>
    <w:rsid w:val="442DC4C4"/>
    <w:rsid w:val="442F79F4"/>
    <w:rsid w:val="442FF871"/>
    <w:rsid w:val="4436840C"/>
    <w:rsid w:val="44381FE6"/>
    <w:rsid w:val="44398970"/>
    <w:rsid w:val="443EA01F"/>
    <w:rsid w:val="44470A1B"/>
    <w:rsid w:val="44477C7E"/>
    <w:rsid w:val="444C6FDC"/>
    <w:rsid w:val="444EF031"/>
    <w:rsid w:val="445DB4E2"/>
    <w:rsid w:val="446016AE"/>
    <w:rsid w:val="4461F343"/>
    <w:rsid w:val="446337C0"/>
    <w:rsid w:val="44645B66"/>
    <w:rsid w:val="44646995"/>
    <w:rsid w:val="4465E5E1"/>
    <w:rsid w:val="4466581F"/>
    <w:rsid w:val="4466CC9D"/>
    <w:rsid w:val="44682DD0"/>
    <w:rsid w:val="446EAE2E"/>
    <w:rsid w:val="447066DF"/>
    <w:rsid w:val="4471A02D"/>
    <w:rsid w:val="4479AED8"/>
    <w:rsid w:val="447CA5B7"/>
    <w:rsid w:val="447F62DC"/>
    <w:rsid w:val="448152B4"/>
    <w:rsid w:val="448884CC"/>
    <w:rsid w:val="44908B10"/>
    <w:rsid w:val="449BF0BC"/>
    <w:rsid w:val="44A28F08"/>
    <w:rsid w:val="44A6409D"/>
    <w:rsid w:val="44A7E9B3"/>
    <w:rsid w:val="44A980E6"/>
    <w:rsid w:val="44AF54AC"/>
    <w:rsid w:val="44AF5B9D"/>
    <w:rsid w:val="44B954DD"/>
    <w:rsid w:val="44BE66F1"/>
    <w:rsid w:val="44C65DE2"/>
    <w:rsid w:val="44C9BA7D"/>
    <w:rsid w:val="44CBEFC6"/>
    <w:rsid w:val="44CC7DE3"/>
    <w:rsid w:val="44CF1C7D"/>
    <w:rsid w:val="44CFA2AF"/>
    <w:rsid w:val="44D4EE78"/>
    <w:rsid w:val="44D823BA"/>
    <w:rsid w:val="44D938E6"/>
    <w:rsid w:val="44DB4BDD"/>
    <w:rsid w:val="44E13285"/>
    <w:rsid w:val="44E6CB67"/>
    <w:rsid w:val="44F3B9E5"/>
    <w:rsid w:val="44F91442"/>
    <w:rsid w:val="44F939AC"/>
    <w:rsid w:val="4502CC29"/>
    <w:rsid w:val="4503F1B2"/>
    <w:rsid w:val="45052D01"/>
    <w:rsid w:val="450BDB8B"/>
    <w:rsid w:val="450C706B"/>
    <w:rsid w:val="4511BC56"/>
    <w:rsid w:val="4515FE2B"/>
    <w:rsid w:val="4516C25A"/>
    <w:rsid w:val="451A57D2"/>
    <w:rsid w:val="452814C7"/>
    <w:rsid w:val="4529D3F6"/>
    <w:rsid w:val="4531FCE0"/>
    <w:rsid w:val="4531FFC6"/>
    <w:rsid w:val="4538EE02"/>
    <w:rsid w:val="453BDDAC"/>
    <w:rsid w:val="45404FA5"/>
    <w:rsid w:val="454B9EC2"/>
    <w:rsid w:val="455637FD"/>
    <w:rsid w:val="455858C8"/>
    <w:rsid w:val="45586724"/>
    <w:rsid w:val="45591E0A"/>
    <w:rsid w:val="455A1C09"/>
    <w:rsid w:val="455D82D1"/>
    <w:rsid w:val="45611D61"/>
    <w:rsid w:val="4561C35B"/>
    <w:rsid w:val="456289FC"/>
    <w:rsid w:val="4565C2F5"/>
    <w:rsid w:val="456C2281"/>
    <w:rsid w:val="456FD489"/>
    <w:rsid w:val="457493FE"/>
    <w:rsid w:val="4574F4ED"/>
    <w:rsid w:val="457B55E8"/>
    <w:rsid w:val="457D65E6"/>
    <w:rsid w:val="457E0E3F"/>
    <w:rsid w:val="457F6C09"/>
    <w:rsid w:val="4581E5F3"/>
    <w:rsid w:val="4585AB5D"/>
    <w:rsid w:val="4585B7D4"/>
    <w:rsid w:val="458FB5A9"/>
    <w:rsid w:val="458FD194"/>
    <w:rsid w:val="45921437"/>
    <w:rsid w:val="45930E2C"/>
    <w:rsid w:val="459354A2"/>
    <w:rsid w:val="4593FA0F"/>
    <w:rsid w:val="45942BE0"/>
    <w:rsid w:val="45969B39"/>
    <w:rsid w:val="4597C87D"/>
    <w:rsid w:val="45981AF5"/>
    <w:rsid w:val="459F3BEE"/>
    <w:rsid w:val="45A31005"/>
    <w:rsid w:val="45AB419E"/>
    <w:rsid w:val="45ABD0F2"/>
    <w:rsid w:val="45AC2687"/>
    <w:rsid w:val="45AEF708"/>
    <w:rsid w:val="45D1F50D"/>
    <w:rsid w:val="45D208A6"/>
    <w:rsid w:val="45D52F88"/>
    <w:rsid w:val="45DA8EBF"/>
    <w:rsid w:val="45DC3F39"/>
    <w:rsid w:val="45DEFBB2"/>
    <w:rsid w:val="45DF8A8E"/>
    <w:rsid w:val="45E674C6"/>
    <w:rsid w:val="45E781C6"/>
    <w:rsid w:val="45F15A76"/>
    <w:rsid w:val="45F5C680"/>
    <w:rsid w:val="45F6873E"/>
    <w:rsid w:val="45FB8C03"/>
    <w:rsid w:val="45FFA36D"/>
    <w:rsid w:val="460259C8"/>
    <w:rsid w:val="4606FDAC"/>
    <w:rsid w:val="4608A038"/>
    <w:rsid w:val="46098FB4"/>
    <w:rsid w:val="461F5AA9"/>
    <w:rsid w:val="4620A723"/>
    <w:rsid w:val="462ED0B1"/>
    <w:rsid w:val="46344836"/>
    <w:rsid w:val="46351B5D"/>
    <w:rsid w:val="463ACFE1"/>
    <w:rsid w:val="463E37B6"/>
    <w:rsid w:val="46413CCE"/>
    <w:rsid w:val="4642AA67"/>
    <w:rsid w:val="464463E6"/>
    <w:rsid w:val="46468CC9"/>
    <w:rsid w:val="46484C3D"/>
    <w:rsid w:val="464B5FD2"/>
    <w:rsid w:val="464DE539"/>
    <w:rsid w:val="4654D56A"/>
    <w:rsid w:val="46554659"/>
    <w:rsid w:val="46594093"/>
    <w:rsid w:val="465F5BA9"/>
    <w:rsid w:val="4664222A"/>
    <w:rsid w:val="466CDA71"/>
    <w:rsid w:val="466D3E33"/>
    <w:rsid w:val="466F8799"/>
    <w:rsid w:val="4670AB71"/>
    <w:rsid w:val="4670C14A"/>
    <w:rsid w:val="46711B28"/>
    <w:rsid w:val="4677F27C"/>
    <w:rsid w:val="46787619"/>
    <w:rsid w:val="4681F1FB"/>
    <w:rsid w:val="468A7B3C"/>
    <w:rsid w:val="468F11F4"/>
    <w:rsid w:val="469208C5"/>
    <w:rsid w:val="46A4B510"/>
    <w:rsid w:val="46A750DF"/>
    <w:rsid w:val="46AA3F66"/>
    <w:rsid w:val="46B7B0A2"/>
    <w:rsid w:val="46B9FE5E"/>
    <w:rsid w:val="46BD8BFB"/>
    <w:rsid w:val="46BFE75F"/>
    <w:rsid w:val="46C65571"/>
    <w:rsid w:val="46C757AC"/>
    <w:rsid w:val="46CD18F1"/>
    <w:rsid w:val="46D7018A"/>
    <w:rsid w:val="46D9CD6E"/>
    <w:rsid w:val="46DB005D"/>
    <w:rsid w:val="46DB8634"/>
    <w:rsid w:val="46DF1934"/>
    <w:rsid w:val="46E5382A"/>
    <w:rsid w:val="46EB57E7"/>
    <w:rsid w:val="46EC4919"/>
    <w:rsid w:val="46EE6F30"/>
    <w:rsid w:val="46EFE8C1"/>
    <w:rsid w:val="46F1664B"/>
    <w:rsid w:val="46F35630"/>
    <w:rsid w:val="46F8DA58"/>
    <w:rsid w:val="46FC9F76"/>
    <w:rsid w:val="47030BA3"/>
    <w:rsid w:val="470539A8"/>
    <w:rsid w:val="470BB1C6"/>
    <w:rsid w:val="471B6030"/>
    <w:rsid w:val="4722FD6F"/>
    <w:rsid w:val="4726FE2C"/>
    <w:rsid w:val="472EE866"/>
    <w:rsid w:val="47314647"/>
    <w:rsid w:val="4734ECDB"/>
    <w:rsid w:val="4735FF96"/>
    <w:rsid w:val="473C8BEA"/>
    <w:rsid w:val="473D43B8"/>
    <w:rsid w:val="47427E80"/>
    <w:rsid w:val="47464DF5"/>
    <w:rsid w:val="474A390C"/>
    <w:rsid w:val="474D4B74"/>
    <w:rsid w:val="475AD8CB"/>
    <w:rsid w:val="47600A96"/>
    <w:rsid w:val="47643DC4"/>
    <w:rsid w:val="47664272"/>
    <w:rsid w:val="476897ED"/>
    <w:rsid w:val="4768AB71"/>
    <w:rsid w:val="476D8D8F"/>
    <w:rsid w:val="476FA243"/>
    <w:rsid w:val="47731CDD"/>
    <w:rsid w:val="47735FEA"/>
    <w:rsid w:val="47746087"/>
    <w:rsid w:val="47770D3E"/>
    <w:rsid w:val="477CB292"/>
    <w:rsid w:val="477DF2D7"/>
    <w:rsid w:val="477F1C3F"/>
    <w:rsid w:val="477F81DF"/>
    <w:rsid w:val="47803435"/>
    <w:rsid w:val="4782DF4B"/>
    <w:rsid w:val="4787C5C0"/>
    <w:rsid w:val="478895C7"/>
    <w:rsid w:val="479482E4"/>
    <w:rsid w:val="479648E4"/>
    <w:rsid w:val="47964F0C"/>
    <w:rsid w:val="47A123C2"/>
    <w:rsid w:val="47A26AA4"/>
    <w:rsid w:val="47A39513"/>
    <w:rsid w:val="47B0CC10"/>
    <w:rsid w:val="47B2642C"/>
    <w:rsid w:val="47B31A29"/>
    <w:rsid w:val="47B70433"/>
    <w:rsid w:val="47B7718F"/>
    <w:rsid w:val="47BD4D78"/>
    <w:rsid w:val="47BE371B"/>
    <w:rsid w:val="47C43B21"/>
    <w:rsid w:val="47DB0ADC"/>
    <w:rsid w:val="47E23A72"/>
    <w:rsid w:val="47E4F53D"/>
    <w:rsid w:val="47E95E2C"/>
    <w:rsid w:val="47E9781D"/>
    <w:rsid w:val="47EA5054"/>
    <w:rsid w:val="47EE1D26"/>
    <w:rsid w:val="47F332F1"/>
    <w:rsid w:val="47F4FD1A"/>
    <w:rsid w:val="47F769CF"/>
    <w:rsid w:val="47FDF5DF"/>
    <w:rsid w:val="480466BB"/>
    <w:rsid w:val="48166321"/>
    <w:rsid w:val="48167A7E"/>
    <w:rsid w:val="48224A8C"/>
    <w:rsid w:val="48261C9C"/>
    <w:rsid w:val="482D0E94"/>
    <w:rsid w:val="48309C98"/>
    <w:rsid w:val="4831CE85"/>
    <w:rsid w:val="483704A2"/>
    <w:rsid w:val="4837808C"/>
    <w:rsid w:val="483962D3"/>
    <w:rsid w:val="4839F1A6"/>
    <w:rsid w:val="4842F5A5"/>
    <w:rsid w:val="4843EF15"/>
    <w:rsid w:val="48445823"/>
    <w:rsid w:val="4847AC29"/>
    <w:rsid w:val="484FB59C"/>
    <w:rsid w:val="48511812"/>
    <w:rsid w:val="4852E9FC"/>
    <w:rsid w:val="4853A4EA"/>
    <w:rsid w:val="4853D677"/>
    <w:rsid w:val="485844EA"/>
    <w:rsid w:val="48597353"/>
    <w:rsid w:val="485A8D57"/>
    <w:rsid w:val="485B178B"/>
    <w:rsid w:val="485CD94C"/>
    <w:rsid w:val="485FEDF7"/>
    <w:rsid w:val="48607BBE"/>
    <w:rsid w:val="4860D109"/>
    <w:rsid w:val="4866315C"/>
    <w:rsid w:val="4866C4F8"/>
    <w:rsid w:val="4867E401"/>
    <w:rsid w:val="48688035"/>
    <w:rsid w:val="486BAC3F"/>
    <w:rsid w:val="486E1AC6"/>
    <w:rsid w:val="48717421"/>
    <w:rsid w:val="48730A69"/>
    <w:rsid w:val="4875ED11"/>
    <w:rsid w:val="48772EEE"/>
    <w:rsid w:val="48778EC9"/>
    <w:rsid w:val="487AE9C9"/>
    <w:rsid w:val="487E8183"/>
    <w:rsid w:val="4881BE35"/>
    <w:rsid w:val="488473A1"/>
    <w:rsid w:val="48885C82"/>
    <w:rsid w:val="488AA208"/>
    <w:rsid w:val="4891BDD9"/>
    <w:rsid w:val="48946C35"/>
    <w:rsid w:val="48967ADC"/>
    <w:rsid w:val="4897D909"/>
    <w:rsid w:val="489A1941"/>
    <w:rsid w:val="489B838F"/>
    <w:rsid w:val="489D0A72"/>
    <w:rsid w:val="48A82BB5"/>
    <w:rsid w:val="48AC5288"/>
    <w:rsid w:val="48B3E4C9"/>
    <w:rsid w:val="48B920EC"/>
    <w:rsid w:val="48BA0B98"/>
    <w:rsid w:val="48BB5125"/>
    <w:rsid w:val="48BC5BA4"/>
    <w:rsid w:val="48C21CB2"/>
    <w:rsid w:val="48C869C7"/>
    <w:rsid w:val="48CA93C4"/>
    <w:rsid w:val="48CCE9A8"/>
    <w:rsid w:val="48D36F13"/>
    <w:rsid w:val="48E01F66"/>
    <w:rsid w:val="48E44A73"/>
    <w:rsid w:val="48EB6F1F"/>
    <w:rsid w:val="48ECE004"/>
    <w:rsid w:val="48ED845F"/>
    <w:rsid w:val="48EE12FB"/>
    <w:rsid w:val="48EF8546"/>
    <w:rsid w:val="48FB8AE1"/>
    <w:rsid w:val="490B8C96"/>
    <w:rsid w:val="490B9216"/>
    <w:rsid w:val="491806E2"/>
    <w:rsid w:val="4919F517"/>
    <w:rsid w:val="4927454C"/>
    <w:rsid w:val="49274B44"/>
    <w:rsid w:val="49328656"/>
    <w:rsid w:val="49338E9D"/>
    <w:rsid w:val="4936749D"/>
    <w:rsid w:val="4937051B"/>
    <w:rsid w:val="493E076D"/>
    <w:rsid w:val="4944AC23"/>
    <w:rsid w:val="49500A11"/>
    <w:rsid w:val="495497B4"/>
    <w:rsid w:val="4956098B"/>
    <w:rsid w:val="495C6C03"/>
    <w:rsid w:val="4963E2E1"/>
    <w:rsid w:val="49649CC0"/>
    <w:rsid w:val="496891B1"/>
    <w:rsid w:val="496B7E74"/>
    <w:rsid w:val="496DF339"/>
    <w:rsid w:val="496F7539"/>
    <w:rsid w:val="49714D31"/>
    <w:rsid w:val="4974F8EC"/>
    <w:rsid w:val="49773B2C"/>
    <w:rsid w:val="4977753B"/>
    <w:rsid w:val="497833F5"/>
    <w:rsid w:val="49790F2B"/>
    <w:rsid w:val="497A9817"/>
    <w:rsid w:val="49800627"/>
    <w:rsid w:val="4983F462"/>
    <w:rsid w:val="4987C5F8"/>
    <w:rsid w:val="4989B8F6"/>
    <w:rsid w:val="498F64EC"/>
    <w:rsid w:val="4995057E"/>
    <w:rsid w:val="499704C6"/>
    <w:rsid w:val="499716C2"/>
    <w:rsid w:val="499B9CDD"/>
    <w:rsid w:val="499E264B"/>
    <w:rsid w:val="49A7781B"/>
    <w:rsid w:val="49AA2FAE"/>
    <w:rsid w:val="49AD2787"/>
    <w:rsid w:val="49B1808B"/>
    <w:rsid w:val="49B671E8"/>
    <w:rsid w:val="49BAD86F"/>
    <w:rsid w:val="49BB17BC"/>
    <w:rsid w:val="49BCB952"/>
    <w:rsid w:val="49C02E27"/>
    <w:rsid w:val="49C4B842"/>
    <w:rsid w:val="49C7E1AA"/>
    <w:rsid w:val="49D0308A"/>
    <w:rsid w:val="49D0E22D"/>
    <w:rsid w:val="49D1E2CC"/>
    <w:rsid w:val="49D2F6D9"/>
    <w:rsid w:val="49D53B13"/>
    <w:rsid w:val="49D7C3D6"/>
    <w:rsid w:val="49DE3D42"/>
    <w:rsid w:val="49DF473A"/>
    <w:rsid w:val="49E62E91"/>
    <w:rsid w:val="49F31EC1"/>
    <w:rsid w:val="49F47100"/>
    <w:rsid w:val="49F6FB2D"/>
    <w:rsid w:val="4A01E16D"/>
    <w:rsid w:val="4A0334B0"/>
    <w:rsid w:val="4A04CD33"/>
    <w:rsid w:val="4A063E90"/>
    <w:rsid w:val="4A07F065"/>
    <w:rsid w:val="4A08B559"/>
    <w:rsid w:val="4A097FDA"/>
    <w:rsid w:val="4A0DA1B9"/>
    <w:rsid w:val="4A0FE774"/>
    <w:rsid w:val="4A118170"/>
    <w:rsid w:val="4A12E134"/>
    <w:rsid w:val="4A134190"/>
    <w:rsid w:val="4A135DEF"/>
    <w:rsid w:val="4A15FF53"/>
    <w:rsid w:val="4A1D56FD"/>
    <w:rsid w:val="4A25CD1F"/>
    <w:rsid w:val="4A263678"/>
    <w:rsid w:val="4A26CE48"/>
    <w:rsid w:val="4A2A0D60"/>
    <w:rsid w:val="4A32AD3A"/>
    <w:rsid w:val="4A33EF9B"/>
    <w:rsid w:val="4A38562F"/>
    <w:rsid w:val="4A3DE73A"/>
    <w:rsid w:val="4A40E5BF"/>
    <w:rsid w:val="4A4961E1"/>
    <w:rsid w:val="4A498A48"/>
    <w:rsid w:val="4A4BB1AC"/>
    <w:rsid w:val="4A4BB4C2"/>
    <w:rsid w:val="4A4D205A"/>
    <w:rsid w:val="4A4D4BC2"/>
    <w:rsid w:val="4A5273E2"/>
    <w:rsid w:val="4A55007E"/>
    <w:rsid w:val="4A55D3B9"/>
    <w:rsid w:val="4A56924F"/>
    <w:rsid w:val="4A56C703"/>
    <w:rsid w:val="4A573002"/>
    <w:rsid w:val="4A5762E0"/>
    <w:rsid w:val="4A57886F"/>
    <w:rsid w:val="4A57B5C0"/>
    <w:rsid w:val="4A59C8D4"/>
    <w:rsid w:val="4A5A3DA0"/>
    <w:rsid w:val="4A645E72"/>
    <w:rsid w:val="4A6C4F2C"/>
    <w:rsid w:val="4A6EB1D7"/>
    <w:rsid w:val="4A70F527"/>
    <w:rsid w:val="4A7810FC"/>
    <w:rsid w:val="4A7B80B0"/>
    <w:rsid w:val="4A82F9F3"/>
    <w:rsid w:val="4A84CF74"/>
    <w:rsid w:val="4A856B9C"/>
    <w:rsid w:val="4A876E8E"/>
    <w:rsid w:val="4A88C4A4"/>
    <w:rsid w:val="4A894576"/>
    <w:rsid w:val="4A895D05"/>
    <w:rsid w:val="4A8C14AC"/>
    <w:rsid w:val="4A8C3858"/>
    <w:rsid w:val="4A8EE7D7"/>
    <w:rsid w:val="4A8F40F5"/>
    <w:rsid w:val="4A965426"/>
    <w:rsid w:val="4A9BE70F"/>
    <w:rsid w:val="4AA73FB7"/>
    <w:rsid w:val="4AA80B8C"/>
    <w:rsid w:val="4AAB8FD5"/>
    <w:rsid w:val="4AACC568"/>
    <w:rsid w:val="4AB3F265"/>
    <w:rsid w:val="4AB46CC6"/>
    <w:rsid w:val="4AB5D4E8"/>
    <w:rsid w:val="4AB660A3"/>
    <w:rsid w:val="4AB8472E"/>
    <w:rsid w:val="4ABA5D0B"/>
    <w:rsid w:val="4ABD8FC9"/>
    <w:rsid w:val="4ABEDC85"/>
    <w:rsid w:val="4AC89458"/>
    <w:rsid w:val="4ACEFED2"/>
    <w:rsid w:val="4AD06146"/>
    <w:rsid w:val="4AD2FA40"/>
    <w:rsid w:val="4AD47521"/>
    <w:rsid w:val="4AD52410"/>
    <w:rsid w:val="4ADC357E"/>
    <w:rsid w:val="4ADFFDDE"/>
    <w:rsid w:val="4AE87665"/>
    <w:rsid w:val="4AEF26AF"/>
    <w:rsid w:val="4AEF82EA"/>
    <w:rsid w:val="4AEF935A"/>
    <w:rsid w:val="4AF1A534"/>
    <w:rsid w:val="4AF21C5D"/>
    <w:rsid w:val="4AF8DC7C"/>
    <w:rsid w:val="4AFC264E"/>
    <w:rsid w:val="4AFC265C"/>
    <w:rsid w:val="4B01EBED"/>
    <w:rsid w:val="4B03110A"/>
    <w:rsid w:val="4B04C44D"/>
    <w:rsid w:val="4B0517CE"/>
    <w:rsid w:val="4B09FCB1"/>
    <w:rsid w:val="4B0BC7A6"/>
    <w:rsid w:val="4B12D65C"/>
    <w:rsid w:val="4B1A162A"/>
    <w:rsid w:val="4B1C6568"/>
    <w:rsid w:val="4B1E98EE"/>
    <w:rsid w:val="4B1FADB7"/>
    <w:rsid w:val="4B241E67"/>
    <w:rsid w:val="4B244BA1"/>
    <w:rsid w:val="4B2B5404"/>
    <w:rsid w:val="4B2C5F56"/>
    <w:rsid w:val="4B2CEDA4"/>
    <w:rsid w:val="4B37D491"/>
    <w:rsid w:val="4B3DB3E4"/>
    <w:rsid w:val="4B476BEB"/>
    <w:rsid w:val="4B4E4093"/>
    <w:rsid w:val="4B55F5D5"/>
    <w:rsid w:val="4B59155A"/>
    <w:rsid w:val="4B60B152"/>
    <w:rsid w:val="4B750D2B"/>
    <w:rsid w:val="4B752AC4"/>
    <w:rsid w:val="4B77176D"/>
    <w:rsid w:val="4B790D92"/>
    <w:rsid w:val="4B795FC9"/>
    <w:rsid w:val="4B7982DD"/>
    <w:rsid w:val="4B7BC26D"/>
    <w:rsid w:val="4B7DA10D"/>
    <w:rsid w:val="4B7DA712"/>
    <w:rsid w:val="4B7E70F6"/>
    <w:rsid w:val="4B841B12"/>
    <w:rsid w:val="4B8D9242"/>
    <w:rsid w:val="4B8E6C8B"/>
    <w:rsid w:val="4B97F98F"/>
    <w:rsid w:val="4BA1B3EC"/>
    <w:rsid w:val="4BA8D407"/>
    <w:rsid w:val="4BA8F099"/>
    <w:rsid w:val="4BABD514"/>
    <w:rsid w:val="4BBC3A82"/>
    <w:rsid w:val="4BBC6C54"/>
    <w:rsid w:val="4BBE1534"/>
    <w:rsid w:val="4BC88831"/>
    <w:rsid w:val="4BC9B2FC"/>
    <w:rsid w:val="4BCF7A52"/>
    <w:rsid w:val="4BE0402E"/>
    <w:rsid w:val="4BE0FCFB"/>
    <w:rsid w:val="4BE13864"/>
    <w:rsid w:val="4BE196A6"/>
    <w:rsid w:val="4BE1BDBE"/>
    <w:rsid w:val="4BE5F7A1"/>
    <w:rsid w:val="4BE77324"/>
    <w:rsid w:val="4BE77EAC"/>
    <w:rsid w:val="4BEB0FE4"/>
    <w:rsid w:val="4BEECC58"/>
    <w:rsid w:val="4BEEFD0E"/>
    <w:rsid w:val="4BEFE140"/>
    <w:rsid w:val="4BF562D4"/>
    <w:rsid w:val="4BFA1BD5"/>
    <w:rsid w:val="4BFC6972"/>
    <w:rsid w:val="4C028E68"/>
    <w:rsid w:val="4C056282"/>
    <w:rsid w:val="4C0A470F"/>
    <w:rsid w:val="4C0D395A"/>
    <w:rsid w:val="4C0F0D0C"/>
    <w:rsid w:val="4C106DED"/>
    <w:rsid w:val="4C1179D9"/>
    <w:rsid w:val="4C13B6C5"/>
    <w:rsid w:val="4C20640A"/>
    <w:rsid w:val="4C2B957D"/>
    <w:rsid w:val="4C2DBD6E"/>
    <w:rsid w:val="4C3C6461"/>
    <w:rsid w:val="4C48161A"/>
    <w:rsid w:val="4C4C4883"/>
    <w:rsid w:val="4C503B94"/>
    <w:rsid w:val="4C5245E4"/>
    <w:rsid w:val="4C525BC7"/>
    <w:rsid w:val="4C545161"/>
    <w:rsid w:val="4C54F06D"/>
    <w:rsid w:val="4C56A833"/>
    <w:rsid w:val="4C59ECF4"/>
    <w:rsid w:val="4C59FC14"/>
    <w:rsid w:val="4C5F188E"/>
    <w:rsid w:val="4C60E819"/>
    <w:rsid w:val="4C63AF4A"/>
    <w:rsid w:val="4C64E84D"/>
    <w:rsid w:val="4C6D86AF"/>
    <w:rsid w:val="4C6DEEBF"/>
    <w:rsid w:val="4C715F9A"/>
    <w:rsid w:val="4C7250D9"/>
    <w:rsid w:val="4C73DF9C"/>
    <w:rsid w:val="4C7BB97E"/>
    <w:rsid w:val="4C7BD0A8"/>
    <w:rsid w:val="4C8D9808"/>
    <w:rsid w:val="4C8E2047"/>
    <w:rsid w:val="4C901DD0"/>
    <w:rsid w:val="4C96DD18"/>
    <w:rsid w:val="4C971933"/>
    <w:rsid w:val="4C9AFDE0"/>
    <w:rsid w:val="4C9F1276"/>
    <w:rsid w:val="4CA216DD"/>
    <w:rsid w:val="4CA39C0D"/>
    <w:rsid w:val="4CA5E200"/>
    <w:rsid w:val="4CA99C11"/>
    <w:rsid w:val="4CAA9FAF"/>
    <w:rsid w:val="4CAACE80"/>
    <w:rsid w:val="4CB3B4E2"/>
    <w:rsid w:val="4CB4F460"/>
    <w:rsid w:val="4CBB7026"/>
    <w:rsid w:val="4CC317C3"/>
    <w:rsid w:val="4CC6C995"/>
    <w:rsid w:val="4CD88C07"/>
    <w:rsid w:val="4CDB0473"/>
    <w:rsid w:val="4CDC2F9E"/>
    <w:rsid w:val="4CE45E58"/>
    <w:rsid w:val="4CE646A1"/>
    <w:rsid w:val="4CE90BB4"/>
    <w:rsid w:val="4CECFB3C"/>
    <w:rsid w:val="4CEF8F59"/>
    <w:rsid w:val="4CF0547C"/>
    <w:rsid w:val="4CF26098"/>
    <w:rsid w:val="4CF26443"/>
    <w:rsid w:val="4CF977BA"/>
    <w:rsid w:val="4CFB4C27"/>
    <w:rsid w:val="4CFB9366"/>
    <w:rsid w:val="4D03FA6D"/>
    <w:rsid w:val="4D098740"/>
    <w:rsid w:val="4D0A92FD"/>
    <w:rsid w:val="4D0FB76D"/>
    <w:rsid w:val="4D1233BA"/>
    <w:rsid w:val="4D1DB54F"/>
    <w:rsid w:val="4D232A4E"/>
    <w:rsid w:val="4D250F9F"/>
    <w:rsid w:val="4D2E7EE6"/>
    <w:rsid w:val="4D3301C9"/>
    <w:rsid w:val="4D34A371"/>
    <w:rsid w:val="4D35DC7A"/>
    <w:rsid w:val="4D3B7F23"/>
    <w:rsid w:val="4D427E7A"/>
    <w:rsid w:val="4D4331BD"/>
    <w:rsid w:val="4D4861E1"/>
    <w:rsid w:val="4D48BD06"/>
    <w:rsid w:val="4D4D8F3F"/>
    <w:rsid w:val="4D4FBA09"/>
    <w:rsid w:val="4D554418"/>
    <w:rsid w:val="4D576600"/>
    <w:rsid w:val="4D59D93B"/>
    <w:rsid w:val="4D5AC66B"/>
    <w:rsid w:val="4D60977E"/>
    <w:rsid w:val="4D61C3A0"/>
    <w:rsid w:val="4D653D65"/>
    <w:rsid w:val="4D675D95"/>
    <w:rsid w:val="4D695C01"/>
    <w:rsid w:val="4D6AD0F9"/>
    <w:rsid w:val="4D6BA0F8"/>
    <w:rsid w:val="4D6E20FF"/>
    <w:rsid w:val="4D6FD83B"/>
    <w:rsid w:val="4D75F2D4"/>
    <w:rsid w:val="4D795BCB"/>
    <w:rsid w:val="4D7DD93C"/>
    <w:rsid w:val="4D80DCB3"/>
    <w:rsid w:val="4D811B44"/>
    <w:rsid w:val="4D898BDA"/>
    <w:rsid w:val="4D89E290"/>
    <w:rsid w:val="4D8A5776"/>
    <w:rsid w:val="4D8FCD63"/>
    <w:rsid w:val="4D95B744"/>
    <w:rsid w:val="4D962961"/>
    <w:rsid w:val="4D9D082B"/>
    <w:rsid w:val="4D9D7E82"/>
    <w:rsid w:val="4DA03443"/>
    <w:rsid w:val="4DA8FAE3"/>
    <w:rsid w:val="4DAF67D5"/>
    <w:rsid w:val="4DB39581"/>
    <w:rsid w:val="4DB54BB8"/>
    <w:rsid w:val="4DB69DAC"/>
    <w:rsid w:val="4DBE1A7A"/>
    <w:rsid w:val="4DD0E5BE"/>
    <w:rsid w:val="4DD7D320"/>
    <w:rsid w:val="4DD7F53F"/>
    <w:rsid w:val="4DD8E53B"/>
    <w:rsid w:val="4DDB2BAA"/>
    <w:rsid w:val="4DDB8096"/>
    <w:rsid w:val="4DDDDE83"/>
    <w:rsid w:val="4DDE63C7"/>
    <w:rsid w:val="4DE6A179"/>
    <w:rsid w:val="4DEA90A1"/>
    <w:rsid w:val="4DEC24DC"/>
    <w:rsid w:val="4DECCC45"/>
    <w:rsid w:val="4DF3090A"/>
    <w:rsid w:val="4DF39B15"/>
    <w:rsid w:val="4DF9875C"/>
    <w:rsid w:val="4DFAC4A8"/>
    <w:rsid w:val="4DFC088B"/>
    <w:rsid w:val="4DFE8E88"/>
    <w:rsid w:val="4DFEBA1F"/>
    <w:rsid w:val="4E08DEE3"/>
    <w:rsid w:val="4E0E4855"/>
    <w:rsid w:val="4E0FD9E3"/>
    <w:rsid w:val="4E116AD6"/>
    <w:rsid w:val="4E1484E0"/>
    <w:rsid w:val="4E1BD7C6"/>
    <w:rsid w:val="4E201292"/>
    <w:rsid w:val="4E205AC4"/>
    <w:rsid w:val="4E209DB4"/>
    <w:rsid w:val="4E20D3FB"/>
    <w:rsid w:val="4E24DD56"/>
    <w:rsid w:val="4E26D3DD"/>
    <w:rsid w:val="4E2AF35E"/>
    <w:rsid w:val="4E34D832"/>
    <w:rsid w:val="4E366791"/>
    <w:rsid w:val="4E388260"/>
    <w:rsid w:val="4E3C6E2E"/>
    <w:rsid w:val="4E4493C8"/>
    <w:rsid w:val="4E4AB1CD"/>
    <w:rsid w:val="4E4BFE3F"/>
    <w:rsid w:val="4E4F1B5C"/>
    <w:rsid w:val="4E507AA0"/>
    <w:rsid w:val="4E534890"/>
    <w:rsid w:val="4E58420B"/>
    <w:rsid w:val="4E5C69E6"/>
    <w:rsid w:val="4E5E9390"/>
    <w:rsid w:val="4E6CF701"/>
    <w:rsid w:val="4E6D33B7"/>
    <w:rsid w:val="4E6EC022"/>
    <w:rsid w:val="4E740851"/>
    <w:rsid w:val="4E742C8C"/>
    <w:rsid w:val="4E79F323"/>
    <w:rsid w:val="4E7A2F3F"/>
    <w:rsid w:val="4E7B5A8B"/>
    <w:rsid w:val="4E827923"/>
    <w:rsid w:val="4E845B1F"/>
    <w:rsid w:val="4E8AE3B4"/>
    <w:rsid w:val="4E8B4515"/>
    <w:rsid w:val="4E8D3648"/>
    <w:rsid w:val="4E8EF2C8"/>
    <w:rsid w:val="4E900F76"/>
    <w:rsid w:val="4E94BC17"/>
    <w:rsid w:val="4E9D67D3"/>
    <w:rsid w:val="4E9EFB34"/>
    <w:rsid w:val="4EA3F09E"/>
    <w:rsid w:val="4EA50E02"/>
    <w:rsid w:val="4EA5EB9B"/>
    <w:rsid w:val="4EA8B588"/>
    <w:rsid w:val="4EA9BDE8"/>
    <w:rsid w:val="4EAB1C06"/>
    <w:rsid w:val="4EAC2713"/>
    <w:rsid w:val="4EB562DB"/>
    <w:rsid w:val="4EB91517"/>
    <w:rsid w:val="4EB97441"/>
    <w:rsid w:val="4EBA61A9"/>
    <w:rsid w:val="4EBFDA2A"/>
    <w:rsid w:val="4EC19C54"/>
    <w:rsid w:val="4EC37909"/>
    <w:rsid w:val="4EC5396B"/>
    <w:rsid w:val="4EC9CE5C"/>
    <w:rsid w:val="4ECD21A3"/>
    <w:rsid w:val="4ED62CDF"/>
    <w:rsid w:val="4EE01220"/>
    <w:rsid w:val="4EE0F790"/>
    <w:rsid w:val="4EEC17E6"/>
    <w:rsid w:val="4EED44CF"/>
    <w:rsid w:val="4EF35588"/>
    <w:rsid w:val="4EF3E7D3"/>
    <w:rsid w:val="4EF5B164"/>
    <w:rsid w:val="4EF5C3B6"/>
    <w:rsid w:val="4EF62194"/>
    <w:rsid w:val="4EFE1887"/>
    <w:rsid w:val="4EFF822B"/>
    <w:rsid w:val="4F0787D2"/>
    <w:rsid w:val="4F09E869"/>
    <w:rsid w:val="4F0CDF35"/>
    <w:rsid w:val="4F0D70C9"/>
    <w:rsid w:val="4F0D8E8A"/>
    <w:rsid w:val="4F1A19A7"/>
    <w:rsid w:val="4F27EA1C"/>
    <w:rsid w:val="4F288C1C"/>
    <w:rsid w:val="4F2A630F"/>
    <w:rsid w:val="4F2AABD3"/>
    <w:rsid w:val="4F333DC2"/>
    <w:rsid w:val="4F34FE00"/>
    <w:rsid w:val="4F3D6257"/>
    <w:rsid w:val="4F3DFE2F"/>
    <w:rsid w:val="4F4494B7"/>
    <w:rsid w:val="4F497CEB"/>
    <w:rsid w:val="4F4C08FB"/>
    <w:rsid w:val="4F51F3C2"/>
    <w:rsid w:val="4F52F783"/>
    <w:rsid w:val="4F5424D9"/>
    <w:rsid w:val="4F54C750"/>
    <w:rsid w:val="4F5A30C3"/>
    <w:rsid w:val="4F637DDF"/>
    <w:rsid w:val="4F643BD6"/>
    <w:rsid w:val="4F68B19F"/>
    <w:rsid w:val="4F6ACF44"/>
    <w:rsid w:val="4F6D582A"/>
    <w:rsid w:val="4F7581C8"/>
    <w:rsid w:val="4F7E1306"/>
    <w:rsid w:val="4F87B725"/>
    <w:rsid w:val="4F88BD8A"/>
    <w:rsid w:val="4F895C60"/>
    <w:rsid w:val="4F8B5AC4"/>
    <w:rsid w:val="4F8CD95C"/>
    <w:rsid w:val="4F8E67E6"/>
    <w:rsid w:val="4F8F3DFF"/>
    <w:rsid w:val="4F924405"/>
    <w:rsid w:val="4F99416C"/>
    <w:rsid w:val="4F9ACDDE"/>
    <w:rsid w:val="4F9B284A"/>
    <w:rsid w:val="4FA365F0"/>
    <w:rsid w:val="4FAAD3E6"/>
    <w:rsid w:val="4FAD5284"/>
    <w:rsid w:val="4FAEC50B"/>
    <w:rsid w:val="4FAEEED2"/>
    <w:rsid w:val="4FB21166"/>
    <w:rsid w:val="4FB399FF"/>
    <w:rsid w:val="4FB931C2"/>
    <w:rsid w:val="4FBB90CA"/>
    <w:rsid w:val="4FC3A8B3"/>
    <w:rsid w:val="4FCEB364"/>
    <w:rsid w:val="4FD27AAE"/>
    <w:rsid w:val="4FD6DDA0"/>
    <w:rsid w:val="4FD7DC78"/>
    <w:rsid w:val="4FE083B1"/>
    <w:rsid w:val="4FE76504"/>
    <w:rsid w:val="4FE78BE2"/>
    <w:rsid w:val="4FE8298D"/>
    <w:rsid w:val="4FEDB828"/>
    <w:rsid w:val="4FEDDBEF"/>
    <w:rsid w:val="4FF1936E"/>
    <w:rsid w:val="4FF37224"/>
    <w:rsid w:val="4FF612B1"/>
    <w:rsid w:val="4FF97C1F"/>
    <w:rsid w:val="5002CCA1"/>
    <w:rsid w:val="50037544"/>
    <w:rsid w:val="50041F45"/>
    <w:rsid w:val="50045897"/>
    <w:rsid w:val="50053817"/>
    <w:rsid w:val="5012FEB9"/>
    <w:rsid w:val="50135E74"/>
    <w:rsid w:val="5015019A"/>
    <w:rsid w:val="50171F60"/>
    <w:rsid w:val="50198CE3"/>
    <w:rsid w:val="501A3856"/>
    <w:rsid w:val="501B99AC"/>
    <w:rsid w:val="5024FC43"/>
    <w:rsid w:val="5026035B"/>
    <w:rsid w:val="502C5F5A"/>
    <w:rsid w:val="502C77F3"/>
    <w:rsid w:val="502F56C7"/>
    <w:rsid w:val="50332085"/>
    <w:rsid w:val="503AFA3F"/>
    <w:rsid w:val="5042810B"/>
    <w:rsid w:val="5043F702"/>
    <w:rsid w:val="5044C720"/>
    <w:rsid w:val="5045CBB1"/>
    <w:rsid w:val="504611AB"/>
    <w:rsid w:val="50483AA1"/>
    <w:rsid w:val="504E9342"/>
    <w:rsid w:val="504EF4DC"/>
    <w:rsid w:val="504F6340"/>
    <w:rsid w:val="5050A946"/>
    <w:rsid w:val="50593F25"/>
    <w:rsid w:val="505A7CD3"/>
    <w:rsid w:val="505AAB45"/>
    <w:rsid w:val="506375A9"/>
    <w:rsid w:val="50645410"/>
    <w:rsid w:val="50649D2E"/>
    <w:rsid w:val="50685660"/>
    <w:rsid w:val="506BBB5D"/>
    <w:rsid w:val="5071888D"/>
    <w:rsid w:val="50731C40"/>
    <w:rsid w:val="50798F0C"/>
    <w:rsid w:val="508A819C"/>
    <w:rsid w:val="508DF428"/>
    <w:rsid w:val="50925C9C"/>
    <w:rsid w:val="5093D8C3"/>
    <w:rsid w:val="509819D5"/>
    <w:rsid w:val="5098AACB"/>
    <w:rsid w:val="509C2E02"/>
    <w:rsid w:val="509C4C65"/>
    <w:rsid w:val="509C839F"/>
    <w:rsid w:val="509F5A1D"/>
    <w:rsid w:val="50A00EF4"/>
    <w:rsid w:val="50A9CABD"/>
    <w:rsid w:val="50ACF57F"/>
    <w:rsid w:val="50B168C9"/>
    <w:rsid w:val="50B349D8"/>
    <w:rsid w:val="50B60062"/>
    <w:rsid w:val="50B643C2"/>
    <w:rsid w:val="50B7F2EF"/>
    <w:rsid w:val="50B847F1"/>
    <w:rsid w:val="50BCD808"/>
    <w:rsid w:val="50C26D0F"/>
    <w:rsid w:val="50C5461A"/>
    <w:rsid w:val="50C5B0CB"/>
    <w:rsid w:val="50C6DCF7"/>
    <w:rsid w:val="50C9F577"/>
    <w:rsid w:val="50D268C1"/>
    <w:rsid w:val="50D377AF"/>
    <w:rsid w:val="50D5FC1C"/>
    <w:rsid w:val="50DB2D03"/>
    <w:rsid w:val="50DC6B36"/>
    <w:rsid w:val="50E15A5B"/>
    <w:rsid w:val="50E6669A"/>
    <w:rsid w:val="50E67147"/>
    <w:rsid w:val="50E81619"/>
    <w:rsid w:val="50EE436C"/>
    <w:rsid w:val="50F181A2"/>
    <w:rsid w:val="50FA96A8"/>
    <w:rsid w:val="51028F62"/>
    <w:rsid w:val="510CCB83"/>
    <w:rsid w:val="510F01E0"/>
    <w:rsid w:val="511190F9"/>
    <w:rsid w:val="511267F8"/>
    <w:rsid w:val="5116EB20"/>
    <w:rsid w:val="5117F4E0"/>
    <w:rsid w:val="51194D7B"/>
    <w:rsid w:val="511AD7BB"/>
    <w:rsid w:val="511C99A8"/>
    <w:rsid w:val="511CC109"/>
    <w:rsid w:val="511DBDA0"/>
    <w:rsid w:val="5121F3C5"/>
    <w:rsid w:val="5125FA72"/>
    <w:rsid w:val="5126BBFD"/>
    <w:rsid w:val="512D3A9B"/>
    <w:rsid w:val="51324AE5"/>
    <w:rsid w:val="51326A40"/>
    <w:rsid w:val="51327D35"/>
    <w:rsid w:val="5132814A"/>
    <w:rsid w:val="51345F43"/>
    <w:rsid w:val="5139C21C"/>
    <w:rsid w:val="513AB612"/>
    <w:rsid w:val="513ADFC9"/>
    <w:rsid w:val="513BA45C"/>
    <w:rsid w:val="514688CB"/>
    <w:rsid w:val="514A3CEE"/>
    <w:rsid w:val="514C03D4"/>
    <w:rsid w:val="514FE049"/>
    <w:rsid w:val="515BEBD8"/>
    <w:rsid w:val="515FEE9D"/>
    <w:rsid w:val="5162A072"/>
    <w:rsid w:val="5165D29D"/>
    <w:rsid w:val="516611F5"/>
    <w:rsid w:val="516C44A6"/>
    <w:rsid w:val="516C83B9"/>
    <w:rsid w:val="516D117C"/>
    <w:rsid w:val="516DF958"/>
    <w:rsid w:val="516FB001"/>
    <w:rsid w:val="517077FE"/>
    <w:rsid w:val="5170CE83"/>
    <w:rsid w:val="517506AE"/>
    <w:rsid w:val="51779D1E"/>
    <w:rsid w:val="517D283F"/>
    <w:rsid w:val="517EF4E2"/>
    <w:rsid w:val="517F4948"/>
    <w:rsid w:val="51825361"/>
    <w:rsid w:val="5186C582"/>
    <w:rsid w:val="51895B6E"/>
    <w:rsid w:val="518FFE51"/>
    <w:rsid w:val="5197D5AA"/>
    <w:rsid w:val="51985684"/>
    <w:rsid w:val="51A9081C"/>
    <w:rsid w:val="51A9FB93"/>
    <w:rsid w:val="51AE5B3B"/>
    <w:rsid w:val="51B6F081"/>
    <w:rsid w:val="51BDD0AE"/>
    <w:rsid w:val="51C1A122"/>
    <w:rsid w:val="51CC571E"/>
    <w:rsid w:val="51CF58E0"/>
    <w:rsid w:val="51D01F49"/>
    <w:rsid w:val="51D2CC1D"/>
    <w:rsid w:val="51D586E8"/>
    <w:rsid w:val="51DA07F1"/>
    <w:rsid w:val="51DBB2EE"/>
    <w:rsid w:val="51E90FA2"/>
    <w:rsid w:val="51EB711A"/>
    <w:rsid w:val="51F089C1"/>
    <w:rsid w:val="51F0B90F"/>
    <w:rsid w:val="51F3527C"/>
    <w:rsid w:val="51F582BC"/>
    <w:rsid w:val="51F87330"/>
    <w:rsid w:val="51FA02B4"/>
    <w:rsid w:val="51FB56D7"/>
    <w:rsid w:val="51FE9262"/>
    <w:rsid w:val="51FEC383"/>
    <w:rsid w:val="52044EE9"/>
    <w:rsid w:val="520A3D53"/>
    <w:rsid w:val="520E9F37"/>
    <w:rsid w:val="520F10B6"/>
    <w:rsid w:val="52134478"/>
    <w:rsid w:val="5213CB0B"/>
    <w:rsid w:val="52187C86"/>
    <w:rsid w:val="5218F17E"/>
    <w:rsid w:val="521ECD6A"/>
    <w:rsid w:val="52252BAE"/>
    <w:rsid w:val="522971EC"/>
    <w:rsid w:val="522D0847"/>
    <w:rsid w:val="52339E25"/>
    <w:rsid w:val="52383FBD"/>
    <w:rsid w:val="523D0F40"/>
    <w:rsid w:val="523FCD89"/>
    <w:rsid w:val="5240541E"/>
    <w:rsid w:val="5247A7B8"/>
    <w:rsid w:val="524808DA"/>
    <w:rsid w:val="5248FF30"/>
    <w:rsid w:val="524D97BE"/>
    <w:rsid w:val="524E158F"/>
    <w:rsid w:val="524F1C36"/>
    <w:rsid w:val="5252AB45"/>
    <w:rsid w:val="52543674"/>
    <w:rsid w:val="5257A054"/>
    <w:rsid w:val="52618205"/>
    <w:rsid w:val="5261BE9D"/>
    <w:rsid w:val="5262B559"/>
    <w:rsid w:val="5267FCE2"/>
    <w:rsid w:val="52685D00"/>
    <w:rsid w:val="526EA095"/>
    <w:rsid w:val="526FB01C"/>
    <w:rsid w:val="527021FD"/>
    <w:rsid w:val="52713036"/>
    <w:rsid w:val="52775D2C"/>
    <w:rsid w:val="527AB694"/>
    <w:rsid w:val="527AF3CC"/>
    <w:rsid w:val="527C6632"/>
    <w:rsid w:val="527DF7BC"/>
    <w:rsid w:val="5288DB30"/>
    <w:rsid w:val="528B2C50"/>
    <w:rsid w:val="528C41C6"/>
    <w:rsid w:val="528FE35F"/>
    <w:rsid w:val="52914416"/>
    <w:rsid w:val="5292CAA5"/>
    <w:rsid w:val="5297993E"/>
    <w:rsid w:val="529B4C1A"/>
    <w:rsid w:val="52A482D7"/>
    <w:rsid w:val="52A70FA0"/>
    <w:rsid w:val="52A82E70"/>
    <w:rsid w:val="52A92949"/>
    <w:rsid w:val="52ABD399"/>
    <w:rsid w:val="52AC2F2F"/>
    <w:rsid w:val="52ADC343"/>
    <w:rsid w:val="52B64E9C"/>
    <w:rsid w:val="52B7AA09"/>
    <w:rsid w:val="52B95EF9"/>
    <w:rsid w:val="52B98015"/>
    <w:rsid w:val="52BB641A"/>
    <w:rsid w:val="52BE973B"/>
    <w:rsid w:val="52C3CEDB"/>
    <w:rsid w:val="52C932C4"/>
    <w:rsid w:val="52CA2B17"/>
    <w:rsid w:val="52CF46FD"/>
    <w:rsid w:val="52D4F451"/>
    <w:rsid w:val="52D618EA"/>
    <w:rsid w:val="52E74F4A"/>
    <w:rsid w:val="52EBBA61"/>
    <w:rsid w:val="52EC9B32"/>
    <w:rsid w:val="52F2378D"/>
    <w:rsid w:val="52F50F76"/>
    <w:rsid w:val="52F55617"/>
    <w:rsid w:val="52F56C0A"/>
    <w:rsid w:val="52F84C56"/>
    <w:rsid w:val="52FBEB2A"/>
    <w:rsid w:val="52FE1CE9"/>
    <w:rsid w:val="530226D1"/>
    <w:rsid w:val="53037460"/>
    <w:rsid w:val="5304232C"/>
    <w:rsid w:val="5304D4D3"/>
    <w:rsid w:val="5306A9A4"/>
    <w:rsid w:val="530702EF"/>
    <w:rsid w:val="530A8A59"/>
    <w:rsid w:val="53108F9D"/>
    <w:rsid w:val="5311F8E7"/>
    <w:rsid w:val="531847D2"/>
    <w:rsid w:val="531B8C23"/>
    <w:rsid w:val="531BD007"/>
    <w:rsid w:val="531F186F"/>
    <w:rsid w:val="53272469"/>
    <w:rsid w:val="5327CF36"/>
    <w:rsid w:val="532B9FBC"/>
    <w:rsid w:val="532DF29B"/>
    <w:rsid w:val="532F185F"/>
    <w:rsid w:val="53338A3D"/>
    <w:rsid w:val="5334C862"/>
    <w:rsid w:val="533A6B4C"/>
    <w:rsid w:val="533BDF2B"/>
    <w:rsid w:val="533CEE6C"/>
    <w:rsid w:val="53466220"/>
    <w:rsid w:val="534F9D15"/>
    <w:rsid w:val="5352A51D"/>
    <w:rsid w:val="5353C33C"/>
    <w:rsid w:val="535A11B8"/>
    <w:rsid w:val="535A57C9"/>
    <w:rsid w:val="5360514F"/>
    <w:rsid w:val="53616772"/>
    <w:rsid w:val="5367695B"/>
    <w:rsid w:val="536B0E02"/>
    <w:rsid w:val="536CA7A2"/>
    <w:rsid w:val="53709393"/>
    <w:rsid w:val="537A6FA3"/>
    <w:rsid w:val="538AE914"/>
    <w:rsid w:val="538AF7F8"/>
    <w:rsid w:val="538D7C0C"/>
    <w:rsid w:val="538E47C5"/>
    <w:rsid w:val="5399354B"/>
    <w:rsid w:val="539C8C76"/>
    <w:rsid w:val="53A04DE5"/>
    <w:rsid w:val="53A0794C"/>
    <w:rsid w:val="53A1DC40"/>
    <w:rsid w:val="53A7120E"/>
    <w:rsid w:val="53A9F20D"/>
    <w:rsid w:val="53AFD8A2"/>
    <w:rsid w:val="53B259AD"/>
    <w:rsid w:val="53B7EC05"/>
    <w:rsid w:val="53B9E8DD"/>
    <w:rsid w:val="53BDB1BA"/>
    <w:rsid w:val="53BE63E7"/>
    <w:rsid w:val="53CD21A7"/>
    <w:rsid w:val="53CDF016"/>
    <w:rsid w:val="53CE1AA7"/>
    <w:rsid w:val="53D0B05E"/>
    <w:rsid w:val="53DBA208"/>
    <w:rsid w:val="53E4935F"/>
    <w:rsid w:val="53E81996"/>
    <w:rsid w:val="53ECB18F"/>
    <w:rsid w:val="53EE15E8"/>
    <w:rsid w:val="53FBB74F"/>
    <w:rsid w:val="53FFACAB"/>
    <w:rsid w:val="5405A95A"/>
    <w:rsid w:val="5408C9B7"/>
    <w:rsid w:val="540B3C10"/>
    <w:rsid w:val="540C3A8B"/>
    <w:rsid w:val="540EDB6D"/>
    <w:rsid w:val="54133ABC"/>
    <w:rsid w:val="54156A50"/>
    <w:rsid w:val="54169FE2"/>
    <w:rsid w:val="54191165"/>
    <w:rsid w:val="541AB74E"/>
    <w:rsid w:val="542096C1"/>
    <w:rsid w:val="5420F1E8"/>
    <w:rsid w:val="54248894"/>
    <w:rsid w:val="542ACED9"/>
    <w:rsid w:val="5430C3BB"/>
    <w:rsid w:val="5435B417"/>
    <w:rsid w:val="54369C89"/>
    <w:rsid w:val="5439BF57"/>
    <w:rsid w:val="54401895"/>
    <w:rsid w:val="54417E4D"/>
    <w:rsid w:val="544640D4"/>
    <w:rsid w:val="544E5083"/>
    <w:rsid w:val="5458E04C"/>
    <w:rsid w:val="5462D595"/>
    <w:rsid w:val="546810AE"/>
    <w:rsid w:val="54723151"/>
    <w:rsid w:val="547B3BAA"/>
    <w:rsid w:val="5485F0F6"/>
    <w:rsid w:val="548952A2"/>
    <w:rsid w:val="54911ED6"/>
    <w:rsid w:val="5497822C"/>
    <w:rsid w:val="5497DD4F"/>
    <w:rsid w:val="5498B4D1"/>
    <w:rsid w:val="54999A0F"/>
    <w:rsid w:val="549BB70F"/>
    <w:rsid w:val="54A0C22D"/>
    <w:rsid w:val="54A2D6A9"/>
    <w:rsid w:val="54AB5CF4"/>
    <w:rsid w:val="54AB75BA"/>
    <w:rsid w:val="54AB821F"/>
    <w:rsid w:val="54BA0AC1"/>
    <w:rsid w:val="54BF6D29"/>
    <w:rsid w:val="54CFC8DD"/>
    <w:rsid w:val="54CFFD13"/>
    <w:rsid w:val="54D4FADD"/>
    <w:rsid w:val="54E612E3"/>
    <w:rsid w:val="54EC3E75"/>
    <w:rsid w:val="54ED1A92"/>
    <w:rsid w:val="54EDAE77"/>
    <w:rsid w:val="54EF093A"/>
    <w:rsid w:val="54F8BF64"/>
    <w:rsid w:val="54FB6BB1"/>
    <w:rsid w:val="54FC5622"/>
    <w:rsid w:val="55034BE0"/>
    <w:rsid w:val="550399D3"/>
    <w:rsid w:val="5507D031"/>
    <w:rsid w:val="550B1275"/>
    <w:rsid w:val="550E469A"/>
    <w:rsid w:val="5511805B"/>
    <w:rsid w:val="5512177A"/>
    <w:rsid w:val="55122B2A"/>
    <w:rsid w:val="55160A83"/>
    <w:rsid w:val="5518EFF8"/>
    <w:rsid w:val="551CC5BC"/>
    <w:rsid w:val="552072D9"/>
    <w:rsid w:val="55266131"/>
    <w:rsid w:val="552D15DA"/>
    <w:rsid w:val="552DFE22"/>
    <w:rsid w:val="553EC4AB"/>
    <w:rsid w:val="553F36FD"/>
    <w:rsid w:val="554070EF"/>
    <w:rsid w:val="55408C6A"/>
    <w:rsid w:val="554276EF"/>
    <w:rsid w:val="55440953"/>
    <w:rsid w:val="554657FF"/>
    <w:rsid w:val="554CBC27"/>
    <w:rsid w:val="554E9F3A"/>
    <w:rsid w:val="554F1369"/>
    <w:rsid w:val="555060DD"/>
    <w:rsid w:val="5551E137"/>
    <w:rsid w:val="55552D4F"/>
    <w:rsid w:val="555BE981"/>
    <w:rsid w:val="555F2654"/>
    <w:rsid w:val="556295C9"/>
    <w:rsid w:val="556315DF"/>
    <w:rsid w:val="55636A39"/>
    <w:rsid w:val="5564F7B1"/>
    <w:rsid w:val="5567BE05"/>
    <w:rsid w:val="5567F4FE"/>
    <w:rsid w:val="5568562F"/>
    <w:rsid w:val="5568903E"/>
    <w:rsid w:val="556B3F46"/>
    <w:rsid w:val="557003C2"/>
    <w:rsid w:val="5573D706"/>
    <w:rsid w:val="5577CF0E"/>
    <w:rsid w:val="55791EA8"/>
    <w:rsid w:val="557A2AB1"/>
    <w:rsid w:val="557FFD27"/>
    <w:rsid w:val="558279AB"/>
    <w:rsid w:val="558B2919"/>
    <w:rsid w:val="558B32C7"/>
    <w:rsid w:val="558D3C2C"/>
    <w:rsid w:val="558DB9AD"/>
    <w:rsid w:val="55A2B020"/>
    <w:rsid w:val="55A3A383"/>
    <w:rsid w:val="55A950C0"/>
    <w:rsid w:val="55AF028B"/>
    <w:rsid w:val="55AF8738"/>
    <w:rsid w:val="55B07F8C"/>
    <w:rsid w:val="55B1DBDB"/>
    <w:rsid w:val="55BFE48E"/>
    <w:rsid w:val="55C27974"/>
    <w:rsid w:val="55C2F27E"/>
    <w:rsid w:val="55C5B910"/>
    <w:rsid w:val="55C8D2D5"/>
    <w:rsid w:val="55C9AF48"/>
    <w:rsid w:val="55CB349F"/>
    <w:rsid w:val="55CC76B2"/>
    <w:rsid w:val="55CFCA2E"/>
    <w:rsid w:val="55D24205"/>
    <w:rsid w:val="55D4A575"/>
    <w:rsid w:val="55D53D0C"/>
    <w:rsid w:val="55D596E6"/>
    <w:rsid w:val="55DBF912"/>
    <w:rsid w:val="55E07E95"/>
    <w:rsid w:val="55E39567"/>
    <w:rsid w:val="55E74F20"/>
    <w:rsid w:val="55EA68B6"/>
    <w:rsid w:val="55EAC5EB"/>
    <w:rsid w:val="55ED882F"/>
    <w:rsid w:val="55EFD92F"/>
    <w:rsid w:val="55F03B74"/>
    <w:rsid w:val="55F38B5C"/>
    <w:rsid w:val="55F3FBA3"/>
    <w:rsid w:val="55F816AD"/>
    <w:rsid w:val="55FA00C9"/>
    <w:rsid w:val="55FA97C3"/>
    <w:rsid w:val="55FAF015"/>
    <w:rsid w:val="5600C8BC"/>
    <w:rsid w:val="5601DD48"/>
    <w:rsid w:val="56025B6F"/>
    <w:rsid w:val="56047D3B"/>
    <w:rsid w:val="560AD040"/>
    <w:rsid w:val="560B0E42"/>
    <w:rsid w:val="560C6F9C"/>
    <w:rsid w:val="560CE433"/>
    <w:rsid w:val="560D5C2C"/>
    <w:rsid w:val="5612D0A7"/>
    <w:rsid w:val="561A6272"/>
    <w:rsid w:val="561A9F4E"/>
    <w:rsid w:val="561F1573"/>
    <w:rsid w:val="56201331"/>
    <w:rsid w:val="5622C6B3"/>
    <w:rsid w:val="5627A754"/>
    <w:rsid w:val="5629B44D"/>
    <w:rsid w:val="562FFC3A"/>
    <w:rsid w:val="56303153"/>
    <w:rsid w:val="563676CA"/>
    <w:rsid w:val="5636C0A9"/>
    <w:rsid w:val="563E578A"/>
    <w:rsid w:val="56435CB3"/>
    <w:rsid w:val="5648FE5C"/>
    <w:rsid w:val="56493265"/>
    <w:rsid w:val="564F08F0"/>
    <w:rsid w:val="5651ECB1"/>
    <w:rsid w:val="5655E592"/>
    <w:rsid w:val="565A94FD"/>
    <w:rsid w:val="565B378E"/>
    <w:rsid w:val="565C2137"/>
    <w:rsid w:val="565C8B15"/>
    <w:rsid w:val="5661B8DF"/>
    <w:rsid w:val="56706716"/>
    <w:rsid w:val="56727BCB"/>
    <w:rsid w:val="56774B67"/>
    <w:rsid w:val="567F7A4B"/>
    <w:rsid w:val="5689455E"/>
    <w:rsid w:val="568CEC34"/>
    <w:rsid w:val="5699782D"/>
    <w:rsid w:val="569BE563"/>
    <w:rsid w:val="569E2EB6"/>
    <w:rsid w:val="56A46700"/>
    <w:rsid w:val="56A4D507"/>
    <w:rsid w:val="56AA95BD"/>
    <w:rsid w:val="56AADC04"/>
    <w:rsid w:val="56ACE225"/>
    <w:rsid w:val="56AE2282"/>
    <w:rsid w:val="56B36CEC"/>
    <w:rsid w:val="56B5C6B0"/>
    <w:rsid w:val="56BB4254"/>
    <w:rsid w:val="56BF4FBC"/>
    <w:rsid w:val="56CF3670"/>
    <w:rsid w:val="56D037D2"/>
    <w:rsid w:val="56D0954E"/>
    <w:rsid w:val="56DDE847"/>
    <w:rsid w:val="56DED13F"/>
    <w:rsid w:val="56E30AF7"/>
    <w:rsid w:val="56E81E03"/>
    <w:rsid w:val="56ECF103"/>
    <w:rsid w:val="56ED0EE7"/>
    <w:rsid w:val="56F44374"/>
    <w:rsid w:val="56F4D540"/>
    <w:rsid w:val="56F5E32C"/>
    <w:rsid w:val="56F93D43"/>
    <w:rsid w:val="56FB0C85"/>
    <w:rsid w:val="56FD0B7A"/>
    <w:rsid w:val="56FDE490"/>
    <w:rsid w:val="57001413"/>
    <w:rsid w:val="57033673"/>
    <w:rsid w:val="570BBCD4"/>
    <w:rsid w:val="571D7531"/>
    <w:rsid w:val="571FD02D"/>
    <w:rsid w:val="571FE678"/>
    <w:rsid w:val="5722648C"/>
    <w:rsid w:val="57240EC5"/>
    <w:rsid w:val="5726ACD9"/>
    <w:rsid w:val="5729856E"/>
    <w:rsid w:val="5729AD76"/>
    <w:rsid w:val="572C4FEF"/>
    <w:rsid w:val="572CC428"/>
    <w:rsid w:val="57309C15"/>
    <w:rsid w:val="57349FA6"/>
    <w:rsid w:val="573A4C18"/>
    <w:rsid w:val="574555BB"/>
    <w:rsid w:val="5747D01A"/>
    <w:rsid w:val="57488088"/>
    <w:rsid w:val="5752A54D"/>
    <w:rsid w:val="5755F176"/>
    <w:rsid w:val="5756513B"/>
    <w:rsid w:val="5757B908"/>
    <w:rsid w:val="575A0E17"/>
    <w:rsid w:val="575FE21D"/>
    <w:rsid w:val="5763B576"/>
    <w:rsid w:val="57641DDE"/>
    <w:rsid w:val="5767DB24"/>
    <w:rsid w:val="5768A291"/>
    <w:rsid w:val="576AE84E"/>
    <w:rsid w:val="576D477A"/>
    <w:rsid w:val="576F57DD"/>
    <w:rsid w:val="57728DF6"/>
    <w:rsid w:val="577694C1"/>
    <w:rsid w:val="577B400F"/>
    <w:rsid w:val="577B7B3B"/>
    <w:rsid w:val="578D3036"/>
    <w:rsid w:val="5793623C"/>
    <w:rsid w:val="579D3EBC"/>
    <w:rsid w:val="579FA13C"/>
    <w:rsid w:val="57A0E151"/>
    <w:rsid w:val="57A4E7CE"/>
    <w:rsid w:val="57A62E96"/>
    <w:rsid w:val="57A9E17E"/>
    <w:rsid w:val="57AB5271"/>
    <w:rsid w:val="57AFB5A5"/>
    <w:rsid w:val="57B0E562"/>
    <w:rsid w:val="57B15048"/>
    <w:rsid w:val="57B415B5"/>
    <w:rsid w:val="57B9361F"/>
    <w:rsid w:val="57BB019E"/>
    <w:rsid w:val="57BBF70C"/>
    <w:rsid w:val="57BC883B"/>
    <w:rsid w:val="57C1F8FE"/>
    <w:rsid w:val="57C24CEF"/>
    <w:rsid w:val="57C4028D"/>
    <w:rsid w:val="57C93B0E"/>
    <w:rsid w:val="57D54C3B"/>
    <w:rsid w:val="57D631D1"/>
    <w:rsid w:val="57D97B9E"/>
    <w:rsid w:val="57E2E966"/>
    <w:rsid w:val="57E34ACC"/>
    <w:rsid w:val="57E39171"/>
    <w:rsid w:val="57E75558"/>
    <w:rsid w:val="57F31FE2"/>
    <w:rsid w:val="57F5AF76"/>
    <w:rsid w:val="57F6F16D"/>
    <w:rsid w:val="57F792D4"/>
    <w:rsid w:val="57FA4DE4"/>
    <w:rsid w:val="5809E7EF"/>
    <w:rsid w:val="580E57F7"/>
    <w:rsid w:val="580E90F4"/>
    <w:rsid w:val="58123416"/>
    <w:rsid w:val="5814EA9C"/>
    <w:rsid w:val="581834F5"/>
    <w:rsid w:val="5819315F"/>
    <w:rsid w:val="581D8B07"/>
    <w:rsid w:val="58207182"/>
    <w:rsid w:val="5821BE55"/>
    <w:rsid w:val="58275F48"/>
    <w:rsid w:val="582A6314"/>
    <w:rsid w:val="582C2B63"/>
    <w:rsid w:val="582C78A3"/>
    <w:rsid w:val="5837570D"/>
    <w:rsid w:val="58377A60"/>
    <w:rsid w:val="5841291C"/>
    <w:rsid w:val="584726F7"/>
    <w:rsid w:val="584C71D3"/>
    <w:rsid w:val="584EB439"/>
    <w:rsid w:val="58513A09"/>
    <w:rsid w:val="5851D89B"/>
    <w:rsid w:val="585386F1"/>
    <w:rsid w:val="58577C9F"/>
    <w:rsid w:val="5859EBAE"/>
    <w:rsid w:val="585C644B"/>
    <w:rsid w:val="5861DB45"/>
    <w:rsid w:val="5873965E"/>
    <w:rsid w:val="58752671"/>
    <w:rsid w:val="5877CA78"/>
    <w:rsid w:val="5879094D"/>
    <w:rsid w:val="58843985"/>
    <w:rsid w:val="588792F7"/>
    <w:rsid w:val="5887FA6D"/>
    <w:rsid w:val="588B6352"/>
    <w:rsid w:val="588F8673"/>
    <w:rsid w:val="58914B83"/>
    <w:rsid w:val="589888C4"/>
    <w:rsid w:val="5899BBE0"/>
    <w:rsid w:val="589AFBB2"/>
    <w:rsid w:val="589B9051"/>
    <w:rsid w:val="589F00EC"/>
    <w:rsid w:val="58A0A879"/>
    <w:rsid w:val="58A0F774"/>
    <w:rsid w:val="58A13660"/>
    <w:rsid w:val="58A45BFE"/>
    <w:rsid w:val="58A99479"/>
    <w:rsid w:val="58AABE9C"/>
    <w:rsid w:val="58AAD40B"/>
    <w:rsid w:val="58AC6979"/>
    <w:rsid w:val="58B257DB"/>
    <w:rsid w:val="58B3BF87"/>
    <w:rsid w:val="58B47C2C"/>
    <w:rsid w:val="58B63386"/>
    <w:rsid w:val="58B6DC57"/>
    <w:rsid w:val="58BAEFFD"/>
    <w:rsid w:val="58C4D268"/>
    <w:rsid w:val="58C8DE73"/>
    <w:rsid w:val="58CDAF80"/>
    <w:rsid w:val="58D1AFB7"/>
    <w:rsid w:val="58D27CFC"/>
    <w:rsid w:val="58D4A54A"/>
    <w:rsid w:val="58DA1DE0"/>
    <w:rsid w:val="58E55F48"/>
    <w:rsid w:val="58EA5C83"/>
    <w:rsid w:val="58EC7243"/>
    <w:rsid w:val="58F00C0B"/>
    <w:rsid w:val="58F446E7"/>
    <w:rsid w:val="58F4EC93"/>
    <w:rsid w:val="58F69BA9"/>
    <w:rsid w:val="58F888B0"/>
    <w:rsid w:val="58FCA228"/>
    <w:rsid w:val="5905C070"/>
    <w:rsid w:val="590995A9"/>
    <w:rsid w:val="590AA6DD"/>
    <w:rsid w:val="590E3045"/>
    <w:rsid w:val="5911FD1D"/>
    <w:rsid w:val="5913C33C"/>
    <w:rsid w:val="591669FE"/>
    <w:rsid w:val="591B63FE"/>
    <w:rsid w:val="591E32E5"/>
    <w:rsid w:val="59218178"/>
    <w:rsid w:val="59290361"/>
    <w:rsid w:val="592CA029"/>
    <w:rsid w:val="592D63CD"/>
    <w:rsid w:val="5930BCD0"/>
    <w:rsid w:val="593157DB"/>
    <w:rsid w:val="593848D6"/>
    <w:rsid w:val="59388A74"/>
    <w:rsid w:val="5938CDB2"/>
    <w:rsid w:val="5941563C"/>
    <w:rsid w:val="59478465"/>
    <w:rsid w:val="594A6420"/>
    <w:rsid w:val="594E2759"/>
    <w:rsid w:val="594E614B"/>
    <w:rsid w:val="5956AE99"/>
    <w:rsid w:val="595CB35D"/>
    <w:rsid w:val="595CD892"/>
    <w:rsid w:val="5960C999"/>
    <w:rsid w:val="596A2349"/>
    <w:rsid w:val="596EE7C0"/>
    <w:rsid w:val="597835B6"/>
    <w:rsid w:val="597C69B1"/>
    <w:rsid w:val="597E2C20"/>
    <w:rsid w:val="5984556C"/>
    <w:rsid w:val="59866357"/>
    <w:rsid w:val="59878AEB"/>
    <w:rsid w:val="598A2C79"/>
    <w:rsid w:val="598E72CF"/>
    <w:rsid w:val="598FD893"/>
    <w:rsid w:val="5992E453"/>
    <w:rsid w:val="5994CA6C"/>
    <w:rsid w:val="599FF668"/>
    <w:rsid w:val="59A3BCCC"/>
    <w:rsid w:val="59A89D7A"/>
    <w:rsid w:val="59B135CD"/>
    <w:rsid w:val="59B87A16"/>
    <w:rsid w:val="59B8B011"/>
    <w:rsid w:val="59B9CE2C"/>
    <w:rsid w:val="59BC6F01"/>
    <w:rsid w:val="59C0CFB5"/>
    <w:rsid w:val="59C7929F"/>
    <w:rsid w:val="59D1B3DF"/>
    <w:rsid w:val="59E6928F"/>
    <w:rsid w:val="59EBB509"/>
    <w:rsid w:val="59F00944"/>
    <w:rsid w:val="59F53A06"/>
    <w:rsid w:val="59F55CFB"/>
    <w:rsid w:val="59F5BCA8"/>
    <w:rsid w:val="59F5F136"/>
    <w:rsid w:val="5A00B1A2"/>
    <w:rsid w:val="5A02EEDB"/>
    <w:rsid w:val="5A03023D"/>
    <w:rsid w:val="5A03ED86"/>
    <w:rsid w:val="5A18D46A"/>
    <w:rsid w:val="5A1E298E"/>
    <w:rsid w:val="5A299690"/>
    <w:rsid w:val="5A29D49E"/>
    <w:rsid w:val="5A2F8D0D"/>
    <w:rsid w:val="5A3325CA"/>
    <w:rsid w:val="5A348913"/>
    <w:rsid w:val="5A39E0E2"/>
    <w:rsid w:val="5A4762F1"/>
    <w:rsid w:val="5A4BFB0D"/>
    <w:rsid w:val="5A4C6DC9"/>
    <w:rsid w:val="5A4CC9E4"/>
    <w:rsid w:val="5A4F6072"/>
    <w:rsid w:val="5A52F700"/>
    <w:rsid w:val="5A53BEED"/>
    <w:rsid w:val="5A5470D7"/>
    <w:rsid w:val="5A5865BE"/>
    <w:rsid w:val="5A5A8F83"/>
    <w:rsid w:val="5A5E076D"/>
    <w:rsid w:val="5A603CDD"/>
    <w:rsid w:val="5A630761"/>
    <w:rsid w:val="5A67057C"/>
    <w:rsid w:val="5A6CE993"/>
    <w:rsid w:val="5A71DA43"/>
    <w:rsid w:val="5A74D363"/>
    <w:rsid w:val="5A77B4E9"/>
    <w:rsid w:val="5A795594"/>
    <w:rsid w:val="5A7BD0E3"/>
    <w:rsid w:val="5A7EBBD1"/>
    <w:rsid w:val="5A7FA3D3"/>
    <w:rsid w:val="5A7FC9EC"/>
    <w:rsid w:val="5A807439"/>
    <w:rsid w:val="5A854583"/>
    <w:rsid w:val="5A85E80C"/>
    <w:rsid w:val="5A865B8A"/>
    <w:rsid w:val="5A8B88BF"/>
    <w:rsid w:val="5A8BD34F"/>
    <w:rsid w:val="5A8BF9EA"/>
    <w:rsid w:val="5A8D5FDF"/>
    <w:rsid w:val="5A8F46E2"/>
    <w:rsid w:val="5A91A7F0"/>
    <w:rsid w:val="5A91AB55"/>
    <w:rsid w:val="5A969D64"/>
    <w:rsid w:val="5A9A2AD5"/>
    <w:rsid w:val="5A9B7A3B"/>
    <w:rsid w:val="5AA2CD97"/>
    <w:rsid w:val="5AA47FB3"/>
    <w:rsid w:val="5AAC46C3"/>
    <w:rsid w:val="5AB12AE4"/>
    <w:rsid w:val="5AB2436A"/>
    <w:rsid w:val="5AB82272"/>
    <w:rsid w:val="5AC124CC"/>
    <w:rsid w:val="5AC3F64A"/>
    <w:rsid w:val="5ACA80CF"/>
    <w:rsid w:val="5ACA9985"/>
    <w:rsid w:val="5ACBE993"/>
    <w:rsid w:val="5ACE313C"/>
    <w:rsid w:val="5AD76FFF"/>
    <w:rsid w:val="5AD92F24"/>
    <w:rsid w:val="5AD9BB6B"/>
    <w:rsid w:val="5AE01F51"/>
    <w:rsid w:val="5AE08447"/>
    <w:rsid w:val="5AE2CA16"/>
    <w:rsid w:val="5AE32FA9"/>
    <w:rsid w:val="5AEA401B"/>
    <w:rsid w:val="5AF030B1"/>
    <w:rsid w:val="5AF12FAC"/>
    <w:rsid w:val="5AF4843E"/>
    <w:rsid w:val="5AFA1B69"/>
    <w:rsid w:val="5AFB8E73"/>
    <w:rsid w:val="5B00FF2E"/>
    <w:rsid w:val="5B011D7F"/>
    <w:rsid w:val="5B050541"/>
    <w:rsid w:val="5B09C03B"/>
    <w:rsid w:val="5B0AA495"/>
    <w:rsid w:val="5B0E1D9A"/>
    <w:rsid w:val="5B1B6A94"/>
    <w:rsid w:val="5B251523"/>
    <w:rsid w:val="5B2B626F"/>
    <w:rsid w:val="5B2CEDCA"/>
    <w:rsid w:val="5B2D1DF0"/>
    <w:rsid w:val="5B31095F"/>
    <w:rsid w:val="5B34CEFB"/>
    <w:rsid w:val="5B41F1EF"/>
    <w:rsid w:val="5B4450C2"/>
    <w:rsid w:val="5B5B6E20"/>
    <w:rsid w:val="5B5B7370"/>
    <w:rsid w:val="5B5D8781"/>
    <w:rsid w:val="5B60BFEE"/>
    <w:rsid w:val="5B6264E4"/>
    <w:rsid w:val="5B64AC82"/>
    <w:rsid w:val="5B66336C"/>
    <w:rsid w:val="5B666CC3"/>
    <w:rsid w:val="5B6E5B6E"/>
    <w:rsid w:val="5B6F437B"/>
    <w:rsid w:val="5B760A7A"/>
    <w:rsid w:val="5B7EAF8A"/>
    <w:rsid w:val="5B7F9271"/>
    <w:rsid w:val="5B800D76"/>
    <w:rsid w:val="5B804348"/>
    <w:rsid w:val="5B82E0CB"/>
    <w:rsid w:val="5B8B2C14"/>
    <w:rsid w:val="5B8D4485"/>
    <w:rsid w:val="5B8D8A52"/>
    <w:rsid w:val="5B91D1F7"/>
    <w:rsid w:val="5B952D86"/>
    <w:rsid w:val="5B95894F"/>
    <w:rsid w:val="5B961572"/>
    <w:rsid w:val="5B9D56FB"/>
    <w:rsid w:val="5B9D6E67"/>
    <w:rsid w:val="5B9E234B"/>
    <w:rsid w:val="5BA01D7A"/>
    <w:rsid w:val="5BA6D5CB"/>
    <w:rsid w:val="5BAA0C75"/>
    <w:rsid w:val="5BAC10BB"/>
    <w:rsid w:val="5BAFCF77"/>
    <w:rsid w:val="5BB6A476"/>
    <w:rsid w:val="5BBA017E"/>
    <w:rsid w:val="5BBB91DA"/>
    <w:rsid w:val="5BBC95A6"/>
    <w:rsid w:val="5BBEC330"/>
    <w:rsid w:val="5BCB2333"/>
    <w:rsid w:val="5BD3E037"/>
    <w:rsid w:val="5BD4FB0B"/>
    <w:rsid w:val="5BDD0C2D"/>
    <w:rsid w:val="5BDD80C8"/>
    <w:rsid w:val="5BDE5F2A"/>
    <w:rsid w:val="5BDEB2A7"/>
    <w:rsid w:val="5BDED624"/>
    <w:rsid w:val="5BE69718"/>
    <w:rsid w:val="5BE70D38"/>
    <w:rsid w:val="5BEAADA7"/>
    <w:rsid w:val="5BEC8BC7"/>
    <w:rsid w:val="5BF348CB"/>
    <w:rsid w:val="5BF4157E"/>
    <w:rsid w:val="5BF994CF"/>
    <w:rsid w:val="5C000E8A"/>
    <w:rsid w:val="5C08DBDC"/>
    <w:rsid w:val="5C0D18A8"/>
    <w:rsid w:val="5C102EF8"/>
    <w:rsid w:val="5C180CDD"/>
    <w:rsid w:val="5C1EAD80"/>
    <w:rsid w:val="5C209C12"/>
    <w:rsid w:val="5C210F6A"/>
    <w:rsid w:val="5C28898C"/>
    <w:rsid w:val="5C29B02E"/>
    <w:rsid w:val="5C341E07"/>
    <w:rsid w:val="5C360ABA"/>
    <w:rsid w:val="5C3EB3D0"/>
    <w:rsid w:val="5C4200EB"/>
    <w:rsid w:val="5C46E3E9"/>
    <w:rsid w:val="5C476D1F"/>
    <w:rsid w:val="5C4B86A4"/>
    <w:rsid w:val="5C5464EC"/>
    <w:rsid w:val="5C57BCE5"/>
    <w:rsid w:val="5C5C35B8"/>
    <w:rsid w:val="5C6080E1"/>
    <w:rsid w:val="5C64D783"/>
    <w:rsid w:val="5C6772A6"/>
    <w:rsid w:val="5C6B79DC"/>
    <w:rsid w:val="5C6CCE97"/>
    <w:rsid w:val="5C6F3A6B"/>
    <w:rsid w:val="5C793456"/>
    <w:rsid w:val="5C7D61BF"/>
    <w:rsid w:val="5C865476"/>
    <w:rsid w:val="5C86ACB4"/>
    <w:rsid w:val="5C88F336"/>
    <w:rsid w:val="5C8B7126"/>
    <w:rsid w:val="5C8F8E9F"/>
    <w:rsid w:val="5C95FB1B"/>
    <w:rsid w:val="5C9AE0D5"/>
    <w:rsid w:val="5C9AEAE5"/>
    <w:rsid w:val="5C9B8FF9"/>
    <w:rsid w:val="5CA451A4"/>
    <w:rsid w:val="5CA787DA"/>
    <w:rsid w:val="5CA88531"/>
    <w:rsid w:val="5CA960F0"/>
    <w:rsid w:val="5CB24FE4"/>
    <w:rsid w:val="5CB715FF"/>
    <w:rsid w:val="5CBFB089"/>
    <w:rsid w:val="5CC12978"/>
    <w:rsid w:val="5CC20F13"/>
    <w:rsid w:val="5CC61148"/>
    <w:rsid w:val="5CCA0E6D"/>
    <w:rsid w:val="5CCE624B"/>
    <w:rsid w:val="5CD2A388"/>
    <w:rsid w:val="5CD89F7F"/>
    <w:rsid w:val="5CD93BE6"/>
    <w:rsid w:val="5CD95D1E"/>
    <w:rsid w:val="5CD96D63"/>
    <w:rsid w:val="5CDC4DC9"/>
    <w:rsid w:val="5CE2825B"/>
    <w:rsid w:val="5CE5C534"/>
    <w:rsid w:val="5CE67083"/>
    <w:rsid w:val="5CE739B4"/>
    <w:rsid w:val="5CE83AA1"/>
    <w:rsid w:val="5CE8BA47"/>
    <w:rsid w:val="5CF1D52A"/>
    <w:rsid w:val="5CF267CC"/>
    <w:rsid w:val="5CF2C9B0"/>
    <w:rsid w:val="5CF4F3FB"/>
    <w:rsid w:val="5CFA3F8E"/>
    <w:rsid w:val="5CFBA34A"/>
    <w:rsid w:val="5CFE57C4"/>
    <w:rsid w:val="5D083278"/>
    <w:rsid w:val="5D086714"/>
    <w:rsid w:val="5D09B288"/>
    <w:rsid w:val="5D0BAEFE"/>
    <w:rsid w:val="5D0BB499"/>
    <w:rsid w:val="5D0D8EE8"/>
    <w:rsid w:val="5D0DAA02"/>
    <w:rsid w:val="5D1063F9"/>
    <w:rsid w:val="5D1174F8"/>
    <w:rsid w:val="5D11A3E2"/>
    <w:rsid w:val="5D11ABFD"/>
    <w:rsid w:val="5D122C13"/>
    <w:rsid w:val="5D125F43"/>
    <w:rsid w:val="5D1730A4"/>
    <w:rsid w:val="5D1C301D"/>
    <w:rsid w:val="5D1CA98D"/>
    <w:rsid w:val="5D214EE2"/>
    <w:rsid w:val="5D240B73"/>
    <w:rsid w:val="5D274C39"/>
    <w:rsid w:val="5D2B614C"/>
    <w:rsid w:val="5D2C9CF0"/>
    <w:rsid w:val="5D325690"/>
    <w:rsid w:val="5D349EB6"/>
    <w:rsid w:val="5D357090"/>
    <w:rsid w:val="5D37FE3C"/>
    <w:rsid w:val="5D3B7FFF"/>
    <w:rsid w:val="5D3CE502"/>
    <w:rsid w:val="5D41BD03"/>
    <w:rsid w:val="5D539877"/>
    <w:rsid w:val="5D5514C9"/>
    <w:rsid w:val="5D552A08"/>
    <w:rsid w:val="5D5A5C89"/>
    <w:rsid w:val="5D5C4933"/>
    <w:rsid w:val="5D60894A"/>
    <w:rsid w:val="5D636074"/>
    <w:rsid w:val="5D678D8C"/>
    <w:rsid w:val="5D6B0645"/>
    <w:rsid w:val="5D6CFFF2"/>
    <w:rsid w:val="5D6D5B88"/>
    <w:rsid w:val="5D702E03"/>
    <w:rsid w:val="5D71120A"/>
    <w:rsid w:val="5D72B492"/>
    <w:rsid w:val="5D734EAA"/>
    <w:rsid w:val="5D769426"/>
    <w:rsid w:val="5D7F030A"/>
    <w:rsid w:val="5D832A74"/>
    <w:rsid w:val="5D855D89"/>
    <w:rsid w:val="5D88B7E0"/>
    <w:rsid w:val="5D8AA679"/>
    <w:rsid w:val="5D8C225A"/>
    <w:rsid w:val="5D8E4134"/>
    <w:rsid w:val="5D92105B"/>
    <w:rsid w:val="5D925DC1"/>
    <w:rsid w:val="5D949FA9"/>
    <w:rsid w:val="5D94E37E"/>
    <w:rsid w:val="5D96ABB4"/>
    <w:rsid w:val="5D9C766D"/>
    <w:rsid w:val="5DA2E41C"/>
    <w:rsid w:val="5DA31937"/>
    <w:rsid w:val="5DA457B0"/>
    <w:rsid w:val="5DAC2672"/>
    <w:rsid w:val="5DAD1451"/>
    <w:rsid w:val="5DAFF157"/>
    <w:rsid w:val="5DB1B8EE"/>
    <w:rsid w:val="5DB2AAA2"/>
    <w:rsid w:val="5DB3AB60"/>
    <w:rsid w:val="5DB42AE8"/>
    <w:rsid w:val="5DBBCF44"/>
    <w:rsid w:val="5DBCC86B"/>
    <w:rsid w:val="5DBF6A14"/>
    <w:rsid w:val="5DC3D105"/>
    <w:rsid w:val="5DC59D0B"/>
    <w:rsid w:val="5DC88733"/>
    <w:rsid w:val="5DC9FC55"/>
    <w:rsid w:val="5DCAE726"/>
    <w:rsid w:val="5DCC065F"/>
    <w:rsid w:val="5DCDC224"/>
    <w:rsid w:val="5DD08180"/>
    <w:rsid w:val="5DD3456E"/>
    <w:rsid w:val="5DD51968"/>
    <w:rsid w:val="5DD5E121"/>
    <w:rsid w:val="5DD8C26E"/>
    <w:rsid w:val="5DD92DE5"/>
    <w:rsid w:val="5DD958A4"/>
    <w:rsid w:val="5DE65A79"/>
    <w:rsid w:val="5DE7A856"/>
    <w:rsid w:val="5DEBC8B8"/>
    <w:rsid w:val="5DEBDA3A"/>
    <w:rsid w:val="5DEFD74B"/>
    <w:rsid w:val="5DF40D00"/>
    <w:rsid w:val="5DF946F2"/>
    <w:rsid w:val="5E004A4A"/>
    <w:rsid w:val="5E04EEE2"/>
    <w:rsid w:val="5E06005D"/>
    <w:rsid w:val="5E06C781"/>
    <w:rsid w:val="5E089498"/>
    <w:rsid w:val="5E0978E5"/>
    <w:rsid w:val="5E0CCBD1"/>
    <w:rsid w:val="5E0CEE4E"/>
    <w:rsid w:val="5E0F15A0"/>
    <w:rsid w:val="5E13BE95"/>
    <w:rsid w:val="5E16C3C2"/>
    <w:rsid w:val="5E178ECA"/>
    <w:rsid w:val="5E28BF2E"/>
    <w:rsid w:val="5E2A061B"/>
    <w:rsid w:val="5E310A78"/>
    <w:rsid w:val="5E39251F"/>
    <w:rsid w:val="5E3C1F3C"/>
    <w:rsid w:val="5E3E93D7"/>
    <w:rsid w:val="5E444679"/>
    <w:rsid w:val="5E4898BA"/>
    <w:rsid w:val="5E49847C"/>
    <w:rsid w:val="5E4B473C"/>
    <w:rsid w:val="5E4E9FBB"/>
    <w:rsid w:val="5E59F951"/>
    <w:rsid w:val="5E5C4F67"/>
    <w:rsid w:val="5E5D5CA4"/>
    <w:rsid w:val="5E5E79F1"/>
    <w:rsid w:val="5E63F414"/>
    <w:rsid w:val="5E689E9E"/>
    <w:rsid w:val="5E6C6C8F"/>
    <w:rsid w:val="5E71B05B"/>
    <w:rsid w:val="5E724BEE"/>
    <w:rsid w:val="5E725890"/>
    <w:rsid w:val="5E746EAA"/>
    <w:rsid w:val="5E76BEB4"/>
    <w:rsid w:val="5E76D407"/>
    <w:rsid w:val="5E77607A"/>
    <w:rsid w:val="5E7849FF"/>
    <w:rsid w:val="5E7A8867"/>
    <w:rsid w:val="5E7B8EED"/>
    <w:rsid w:val="5E84D952"/>
    <w:rsid w:val="5E8F615D"/>
    <w:rsid w:val="5E927C55"/>
    <w:rsid w:val="5E94BEBA"/>
    <w:rsid w:val="5E9514DE"/>
    <w:rsid w:val="5E95472C"/>
    <w:rsid w:val="5E96B119"/>
    <w:rsid w:val="5E98D32C"/>
    <w:rsid w:val="5E9968C9"/>
    <w:rsid w:val="5E9B0355"/>
    <w:rsid w:val="5EA57E21"/>
    <w:rsid w:val="5EA86A89"/>
    <w:rsid w:val="5EA90B60"/>
    <w:rsid w:val="5EAA0C1C"/>
    <w:rsid w:val="5EAA11C5"/>
    <w:rsid w:val="5EAA2D00"/>
    <w:rsid w:val="5EAB39E9"/>
    <w:rsid w:val="5EAD04B5"/>
    <w:rsid w:val="5EAD416F"/>
    <w:rsid w:val="5EB01B68"/>
    <w:rsid w:val="5EB62EEB"/>
    <w:rsid w:val="5EB69DCC"/>
    <w:rsid w:val="5EB86842"/>
    <w:rsid w:val="5EB86864"/>
    <w:rsid w:val="5EBA16F8"/>
    <w:rsid w:val="5EBC6411"/>
    <w:rsid w:val="5EC14D4F"/>
    <w:rsid w:val="5EC83367"/>
    <w:rsid w:val="5EC8FE29"/>
    <w:rsid w:val="5ECB57C9"/>
    <w:rsid w:val="5ECEA291"/>
    <w:rsid w:val="5ED26598"/>
    <w:rsid w:val="5ED36038"/>
    <w:rsid w:val="5ED956A8"/>
    <w:rsid w:val="5ED9AF98"/>
    <w:rsid w:val="5EDCEFF5"/>
    <w:rsid w:val="5EDE1B3D"/>
    <w:rsid w:val="5EE180C9"/>
    <w:rsid w:val="5EE36BF1"/>
    <w:rsid w:val="5EED9BA3"/>
    <w:rsid w:val="5EF076C5"/>
    <w:rsid w:val="5EF4556F"/>
    <w:rsid w:val="5EF98C57"/>
    <w:rsid w:val="5F005510"/>
    <w:rsid w:val="5F027256"/>
    <w:rsid w:val="5F06A454"/>
    <w:rsid w:val="5F0859FC"/>
    <w:rsid w:val="5F10A1D9"/>
    <w:rsid w:val="5F114880"/>
    <w:rsid w:val="5F11A143"/>
    <w:rsid w:val="5F12B8BC"/>
    <w:rsid w:val="5F131292"/>
    <w:rsid w:val="5F149376"/>
    <w:rsid w:val="5F17C46D"/>
    <w:rsid w:val="5F1C5267"/>
    <w:rsid w:val="5F1F3BC0"/>
    <w:rsid w:val="5F20E70D"/>
    <w:rsid w:val="5F22091A"/>
    <w:rsid w:val="5F22B69D"/>
    <w:rsid w:val="5F230FEF"/>
    <w:rsid w:val="5F259C36"/>
    <w:rsid w:val="5F2917C8"/>
    <w:rsid w:val="5F2B32A5"/>
    <w:rsid w:val="5F2D74F6"/>
    <w:rsid w:val="5F2D988D"/>
    <w:rsid w:val="5F3BA1E2"/>
    <w:rsid w:val="5F3E8C04"/>
    <w:rsid w:val="5F47A567"/>
    <w:rsid w:val="5F4B0AD0"/>
    <w:rsid w:val="5F4CA412"/>
    <w:rsid w:val="5F4FD465"/>
    <w:rsid w:val="5F526E8F"/>
    <w:rsid w:val="5F52A5D8"/>
    <w:rsid w:val="5F53E8C1"/>
    <w:rsid w:val="5F55A501"/>
    <w:rsid w:val="5F591725"/>
    <w:rsid w:val="5F592E99"/>
    <w:rsid w:val="5F5A614D"/>
    <w:rsid w:val="5F5BEEDD"/>
    <w:rsid w:val="5F5EE13C"/>
    <w:rsid w:val="5F5FCF18"/>
    <w:rsid w:val="5F657232"/>
    <w:rsid w:val="5F68D123"/>
    <w:rsid w:val="5F6D9524"/>
    <w:rsid w:val="5F749DAB"/>
    <w:rsid w:val="5F787E3B"/>
    <w:rsid w:val="5F822421"/>
    <w:rsid w:val="5F869A80"/>
    <w:rsid w:val="5F877501"/>
    <w:rsid w:val="5F8C0A74"/>
    <w:rsid w:val="5F8E773E"/>
    <w:rsid w:val="5F95D4B4"/>
    <w:rsid w:val="5FA84440"/>
    <w:rsid w:val="5FB2BBD8"/>
    <w:rsid w:val="5FC288CE"/>
    <w:rsid w:val="5FD15BDF"/>
    <w:rsid w:val="5FD22419"/>
    <w:rsid w:val="5FD336BD"/>
    <w:rsid w:val="5FD4F762"/>
    <w:rsid w:val="5FDD2FA1"/>
    <w:rsid w:val="5FE04651"/>
    <w:rsid w:val="5FE22040"/>
    <w:rsid w:val="5FEB40E0"/>
    <w:rsid w:val="5FEFB910"/>
    <w:rsid w:val="5FF2D2D8"/>
    <w:rsid w:val="5FF52C47"/>
    <w:rsid w:val="5FF835A5"/>
    <w:rsid w:val="5FF8F26A"/>
    <w:rsid w:val="5FFB8E73"/>
    <w:rsid w:val="60003EFC"/>
    <w:rsid w:val="60095057"/>
    <w:rsid w:val="600C460B"/>
    <w:rsid w:val="60192094"/>
    <w:rsid w:val="601C6860"/>
    <w:rsid w:val="601F12A5"/>
    <w:rsid w:val="6023BB87"/>
    <w:rsid w:val="6024D0DA"/>
    <w:rsid w:val="602EAD33"/>
    <w:rsid w:val="60304967"/>
    <w:rsid w:val="6030C7AC"/>
    <w:rsid w:val="60323385"/>
    <w:rsid w:val="6034A60E"/>
    <w:rsid w:val="6035D936"/>
    <w:rsid w:val="6035DBBC"/>
    <w:rsid w:val="60372530"/>
    <w:rsid w:val="60476C60"/>
    <w:rsid w:val="60482F62"/>
    <w:rsid w:val="60502C17"/>
    <w:rsid w:val="605DD9FC"/>
    <w:rsid w:val="605DF7AD"/>
    <w:rsid w:val="6060B839"/>
    <w:rsid w:val="60625D27"/>
    <w:rsid w:val="6065E2CE"/>
    <w:rsid w:val="6067FAFE"/>
    <w:rsid w:val="6072A72F"/>
    <w:rsid w:val="607BF290"/>
    <w:rsid w:val="607C4096"/>
    <w:rsid w:val="60890449"/>
    <w:rsid w:val="608BA498"/>
    <w:rsid w:val="6092B4C4"/>
    <w:rsid w:val="60A72BCF"/>
    <w:rsid w:val="60AAD6AC"/>
    <w:rsid w:val="60ADD358"/>
    <w:rsid w:val="60B06DB1"/>
    <w:rsid w:val="60B4ECE6"/>
    <w:rsid w:val="60C47398"/>
    <w:rsid w:val="60C5920B"/>
    <w:rsid w:val="60C79B97"/>
    <w:rsid w:val="60CB3914"/>
    <w:rsid w:val="60CD30F9"/>
    <w:rsid w:val="60D02A39"/>
    <w:rsid w:val="60D16677"/>
    <w:rsid w:val="60D24C01"/>
    <w:rsid w:val="60D489D6"/>
    <w:rsid w:val="60D9E75E"/>
    <w:rsid w:val="60DC0E0C"/>
    <w:rsid w:val="60DC836E"/>
    <w:rsid w:val="60F2EB85"/>
    <w:rsid w:val="60F5493E"/>
    <w:rsid w:val="60F7DDA3"/>
    <w:rsid w:val="60F988EE"/>
    <w:rsid w:val="60F9892D"/>
    <w:rsid w:val="60FA79EC"/>
    <w:rsid w:val="60FFBFB3"/>
    <w:rsid w:val="61001E14"/>
    <w:rsid w:val="61011B77"/>
    <w:rsid w:val="6107EDCA"/>
    <w:rsid w:val="610C173E"/>
    <w:rsid w:val="61148E71"/>
    <w:rsid w:val="61164CF3"/>
    <w:rsid w:val="6119E8D8"/>
    <w:rsid w:val="61209FCA"/>
    <w:rsid w:val="612DC8DB"/>
    <w:rsid w:val="612DDE84"/>
    <w:rsid w:val="6132B0B7"/>
    <w:rsid w:val="613CF34A"/>
    <w:rsid w:val="613D808D"/>
    <w:rsid w:val="6141AFF4"/>
    <w:rsid w:val="6143DFBA"/>
    <w:rsid w:val="6145093F"/>
    <w:rsid w:val="61454C56"/>
    <w:rsid w:val="6146B6BA"/>
    <w:rsid w:val="614E1B0E"/>
    <w:rsid w:val="614F8099"/>
    <w:rsid w:val="61539B10"/>
    <w:rsid w:val="61610D89"/>
    <w:rsid w:val="616256CE"/>
    <w:rsid w:val="6162DAC3"/>
    <w:rsid w:val="61654230"/>
    <w:rsid w:val="616A8A50"/>
    <w:rsid w:val="616D2950"/>
    <w:rsid w:val="61750187"/>
    <w:rsid w:val="617D5147"/>
    <w:rsid w:val="61817480"/>
    <w:rsid w:val="618A1564"/>
    <w:rsid w:val="618AA713"/>
    <w:rsid w:val="618AEF2E"/>
    <w:rsid w:val="618C7F59"/>
    <w:rsid w:val="618E5A0D"/>
    <w:rsid w:val="61906280"/>
    <w:rsid w:val="61914CEC"/>
    <w:rsid w:val="61985550"/>
    <w:rsid w:val="61989CBD"/>
    <w:rsid w:val="61A05311"/>
    <w:rsid w:val="61A1F7FD"/>
    <w:rsid w:val="61A4CE0C"/>
    <w:rsid w:val="61A63FE1"/>
    <w:rsid w:val="61A65497"/>
    <w:rsid w:val="61A69234"/>
    <w:rsid w:val="61A87192"/>
    <w:rsid w:val="61A8B88C"/>
    <w:rsid w:val="61A907B0"/>
    <w:rsid w:val="61AA918A"/>
    <w:rsid w:val="61AD3C11"/>
    <w:rsid w:val="61AF844B"/>
    <w:rsid w:val="61B076E3"/>
    <w:rsid w:val="61BB6FB1"/>
    <w:rsid w:val="61C1F64C"/>
    <w:rsid w:val="61C244E0"/>
    <w:rsid w:val="61C859FA"/>
    <w:rsid w:val="61C94163"/>
    <w:rsid w:val="61CCFB45"/>
    <w:rsid w:val="61D4981D"/>
    <w:rsid w:val="61D4E627"/>
    <w:rsid w:val="61D77B56"/>
    <w:rsid w:val="61D8CB37"/>
    <w:rsid w:val="61D967B2"/>
    <w:rsid w:val="61E04ECA"/>
    <w:rsid w:val="61E07DA2"/>
    <w:rsid w:val="61E1F19B"/>
    <w:rsid w:val="61E40D27"/>
    <w:rsid w:val="61EB40C1"/>
    <w:rsid w:val="61F2237B"/>
    <w:rsid w:val="61F5C998"/>
    <w:rsid w:val="62022F8A"/>
    <w:rsid w:val="6206A2B2"/>
    <w:rsid w:val="6207E381"/>
    <w:rsid w:val="62099376"/>
    <w:rsid w:val="620BF7BA"/>
    <w:rsid w:val="62101CE9"/>
    <w:rsid w:val="621174E5"/>
    <w:rsid w:val="62127F6A"/>
    <w:rsid w:val="621517AD"/>
    <w:rsid w:val="62172AA9"/>
    <w:rsid w:val="62252B0E"/>
    <w:rsid w:val="622569E1"/>
    <w:rsid w:val="6226BB07"/>
    <w:rsid w:val="622BB8BD"/>
    <w:rsid w:val="622BF2D2"/>
    <w:rsid w:val="622D36BF"/>
    <w:rsid w:val="623089F6"/>
    <w:rsid w:val="62327213"/>
    <w:rsid w:val="62329BC1"/>
    <w:rsid w:val="62366BF9"/>
    <w:rsid w:val="6236C030"/>
    <w:rsid w:val="6237D452"/>
    <w:rsid w:val="62390AF6"/>
    <w:rsid w:val="62404745"/>
    <w:rsid w:val="6244C8B8"/>
    <w:rsid w:val="62470F44"/>
    <w:rsid w:val="62519759"/>
    <w:rsid w:val="6254777D"/>
    <w:rsid w:val="6256EE7D"/>
    <w:rsid w:val="625DF66F"/>
    <w:rsid w:val="62636417"/>
    <w:rsid w:val="6266FC88"/>
    <w:rsid w:val="626CF4E6"/>
    <w:rsid w:val="626F7DBB"/>
    <w:rsid w:val="62727D35"/>
    <w:rsid w:val="6273DE66"/>
    <w:rsid w:val="62747025"/>
    <w:rsid w:val="627BE499"/>
    <w:rsid w:val="627FFC79"/>
    <w:rsid w:val="62808779"/>
    <w:rsid w:val="628197D4"/>
    <w:rsid w:val="6281D3F4"/>
    <w:rsid w:val="6282543C"/>
    <w:rsid w:val="6285067D"/>
    <w:rsid w:val="628514A6"/>
    <w:rsid w:val="628E2133"/>
    <w:rsid w:val="62900EFF"/>
    <w:rsid w:val="6290194C"/>
    <w:rsid w:val="629F6F7A"/>
    <w:rsid w:val="62A112D8"/>
    <w:rsid w:val="62AB0902"/>
    <w:rsid w:val="62AEE7C5"/>
    <w:rsid w:val="62AFBBB7"/>
    <w:rsid w:val="62B3C816"/>
    <w:rsid w:val="62BA19C3"/>
    <w:rsid w:val="62BAF279"/>
    <w:rsid w:val="62BB7643"/>
    <w:rsid w:val="62BCA1E6"/>
    <w:rsid w:val="62C4852A"/>
    <w:rsid w:val="62C64832"/>
    <w:rsid w:val="62C744AF"/>
    <w:rsid w:val="62C7C2EB"/>
    <w:rsid w:val="62CC844F"/>
    <w:rsid w:val="62D0D37D"/>
    <w:rsid w:val="62D159B5"/>
    <w:rsid w:val="62D4C036"/>
    <w:rsid w:val="62D83ADE"/>
    <w:rsid w:val="62D90816"/>
    <w:rsid w:val="62DBDEDE"/>
    <w:rsid w:val="62DCADA5"/>
    <w:rsid w:val="62E16E1B"/>
    <w:rsid w:val="62E24F01"/>
    <w:rsid w:val="62EABE40"/>
    <w:rsid w:val="62EAC8DF"/>
    <w:rsid w:val="62F6A717"/>
    <w:rsid w:val="62F8613A"/>
    <w:rsid w:val="62F985D3"/>
    <w:rsid w:val="6300A151"/>
    <w:rsid w:val="63023CE4"/>
    <w:rsid w:val="6304A3DA"/>
    <w:rsid w:val="630904B9"/>
    <w:rsid w:val="6311DAB7"/>
    <w:rsid w:val="6315CA4B"/>
    <w:rsid w:val="631F9EF8"/>
    <w:rsid w:val="632315CE"/>
    <w:rsid w:val="6323F3A5"/>
    <w:rsid w:val="632590A5"/>
    <w:rsid w:val="632D3063"/>
    <w:rsid w:val="632EEA76"/>
    <w:rsid w:val="63344588"/>
    <w:rsid w:val="6334B205"/>
    <w:rsid w:val="63369BDB"/>
    <w:rsid w:val="63370A95"/>
    <w:rsid w:val="633A3439"/>
    <w:rsid w:val="633C969E"/>
    <w:rsid w:val="63402E69"/>
    <w:rsid w:val="6349BF0E"/>
    <w:rsid w:val="634CBE95"/>
    <w:rsid w:val="634D7799"/>
    <w:rsid w:val="634E2A99"/>
    <w:rsid w:val="635A769B"/>
    <w:rsid w:val="635AA48E"/>
    <w:rsid w:val="635F6B62"/>
    <w:rsid w:val="636C14DE"/>
    <w:rsid w:val="636C14F5"/>
    <w:rsid w:val="6370C72D"/>
    <w:rsid w:val="63711682"/>
    <w:rsid w:val="6371ACC6"/>
    <w:rsid w:val="63886CA4"/>
    <w:rsid w:val="6388B6AA"/>
    <w:rsid w:val="63911DD8"/>
    <w:rsid w:val="63931394"/>
    <w:rsid w:val="63957ED7"/>
    <w:rsid w:val="63964932"/>
    <w:rsid w:val="63984A37"/>
    <w:rsid w:val="639AF31F"/>
    <w:rsid w:val="63A37944"/>
    <w:rsid w:val="63A3A98B"/>
    <w:rsid w:val="63A3CC36"/>
    <w:rsid w:val="63AE4E88"/>
    <w:rsid w:val="63AEA7EB"/>
    <w:rsid w:val="63AF9750"/>
    <w:rsid w:val="63B76D70"/>
    <w:rsid w:val="63B9C430"/>
    <w:rsid w:val="63BAED03"/>
    <w:rsid w:val="63C607D5"/>
    <w:rsid w:val="63C72A2A"/>
    <w:rsid w:val="63CB0AB7"/>
    <w:rsid w:val="63CF3C77"/>
    <w:rsid w:val="63D0DBE2"/>
    <w:rsid w:val="63D73655"/>
    <w:rsid w:val="63D84213"/>
    <w:rsid w:val="63DDA7DD"/>
    <w:rsid w:val="63DEA558"/>
    <w:rsid w:val="63E637B1"/>
    <w:rsid w:val="63F7C136"/>
    <w:rsid w:val="63F99FCC"/>
    <w:rsid w:val="63FD43E9"/>
    <w:rsid w:val="63FE1AF7"/>
    <w:rsid w:val="640038B3"/>
    <w:rsid w:val="64054280"/>
    <w:rsid w:val="640DF058"/>
    <w:rsid w:val="6416F4EC"/>
    <w:rsid w:val="641B0013"/>
    <w:rsid w:val="641FA7D5"/>
    <w:rsid w:val="6422CC51"/>
    <w:rsid w:val="64230EAB"/>
    <w:rsid w:val="64256AEE"/>
    <w:rsid w:val="642CE18C"/>
    <w:rsid w:val="642E6B5B"/>
    <w:rsid w:val="642FE544"/>
    <w:rsid w:val="64345B86"/>
    <w:rsid w:val="643578B3"/>
    <w:rsid w:val="643AA097"/>
    <w:rsid w:val="643F7C65"/>
    <w:rsid w:val="643FCD36"/>
    <w:rsid w:val="64404DE9"/>
    <w:rsid w:val="6441DD34"/>
    <w:rsid w:val="644319D3"/>
    <w:rsid w:val="6452CAC5"/>
    <w:rsid w:val="645D6264"/>
    <w:rsid w:val="64603B56"/>
    <w:rsid w:val="64653C17"/>
    <w:rsid w:val="6469561C"/>
    <w:rsid w:val="64695A19"/>
    <w:rsid w:val="646C7C3A"/>
    <w:rsid w:val="64711038"/>
    <w:rsid w:val="64756150"/>
    <w:rsid w:val="64794422"/>
    <w:rsid w:val="647F1213"/>
    <w:rsid w:val="647FF311"/>
    <w:rsid w:val="6480360E"/>
    <w:rsid w:val="6481A3DA"/>
    <w:rsid w:val="6481E35F"/>
    <w:rsid w:val="64870307"/>
    <w:rsid w:val="648ADD33"/>
    <w:rsid w:val="648DB099"/>
    <w:rsid w:val="648EC4E0"/>
    <w:rsid w:val="6492E7EF"/>
    <w:rsid w:val="64951A2F"/>
    <w:rsid w:val="649880C7"/>
    <w:rsid w:val="64A2B070"/>
    <w:rsid w:val="64A3BEF8"/>
    <w:rsid w:val="64A43F61"/>
    <w:rsid w:val="64A79A73"/>
    <w:rsid w:val="64AB0AF1"/>
    <w:rsid w:val="64AB8AD2"/>
    <w:rsid w:val="64B3DF33"/>
    <w:rsid w:val="64B66102"/>
    <w:rsid w:val="64B700EA"/>
    <w:rsid w:val="64BABE43"/>
    <w:rsid w:val="64BD74EB"/>
    <w:rsid w:val="64C07E69"/>
    <w:rsid w:val="64C4F9F1"/>
    <w:rsid w:val="64C5602C"/>
    <w:rsid w:val="64C74E9D"/>
    <w:rsid w:val="64C80A42"/>
    <w:rsid w:val="64CCE1FD"/>
    <w:rsid w:val="64CD125C"/>
    <w:rsid w:val="64DD98BD"/>
    <w:rsid w:val="64E09CB7"/>
    <w:rsid w:val="64E3BF39"/>
    <w:rsid w:val="64E6A668"/>
    <w:rsid w:val="64E7E894"/>
    <w:rsid w:val="64E91B90"/>
    <w:rsid w:val="64ED6E4C"/>
    <w:rsid w:val="64F22EDC"/>
    <w:rsid w:val="64F78A05"/>
    <w:rsid w:val="64F86D95"/>
    <w:rsid w:val="65010FF6"/>
    <w:rsid w:val="65055FB5"/>
    <w:rsid w:val="65089E86"/>
    <w:rsid w:val="650993FF"/>
    <w:rsid w:val="65105004"/>
    <w:rsid w:val="6512BB6F"/>
    <w:rsid w:val="6514C721"/>
    <w:rsid w:val="651ADA3E"/>
    <w:rsid w:val="651C7005"/>
    <w:rsid w:val="6521484E"/>
    <w:rsid w:val="6521DC3B"/>
    <w:rsid w:val="6525C630"/>
    <w:rsid w:val="652912AE"/>
    <w:rsid w:val="6529D6E9"/>
    <w:rsid w:val="652C84FB"/>
    <w:rsid w:val="652D0CFD"/>
    <w:rsid w:val="652D7E09"/>
    <w:rsid w:val="653212CA"/>
    <w:rsid w:val="6536688C"/>
    <w:rsid w:val="653FAB2C"/>
    <w:rsid w:val="6541950E"/>
    <w:rsid w:val="6543DA8C"/>
    <w:rsid w:val="65510A9B"/>
    <w:rsid w:val="655501CF"/>
    <w:rsid w:val="65616E2D"/>
    <w:rsid w:val="6564FE93"/>
    <w:rsid w:val="65679C6A"/>
    <w:rsid w:val="6568F7D2"/>
    <w:rsid w:val="656B9FBB"/>
    <w:rsid w:val="656D68AD"/>
    <w:rsid w:val="6578B9E8"/>
    <w:rsid w:val="657C7D06"/>
    <w:rsid w:val="65820CEE"/>
    <w:rsid w:val="65822F97"/>
    <w:rsid w:val="65896C41"/>
    <w:rsid w:val="658B41CF"/>
    <w:rsid w:val="658E8625"/>
    <w:rsid w:val="658F553D"/>
    <w:rsid w:val="6590A39D"/>
    <w:rsid w:val="65961DD3"/>
    <w:rsid w:val="65988274"/>
    <w:rsid w:val="6599C65E"/>
    <w:rsid w:val="659BF640"/>
    <w:rsid w:val="659DA497"/>
    <w:rsid w:val="659E899E"/>
    <w:rsid w:val="65A45AF9"/>
    <w:rsid w:val="65A45D4E"/>
    <w:rsid w:val="65A515C4"/>
    <w:rsid w:val="65A98E1E"/>
    <w:rsid w:val="65ABCB7B"/>
    <w:rsid w:val="65AC52FC"/>
    <w:rsid w:val="65AF20FC"/>
    <w:rsid w:val="65B1AF39"/>
    <w:rsid w:val="65B25CB2"/>
    <w:rsid w:val="65B71343"/>
    <w:rsid w:val="65B81678"/>
    <w:rsid w:val="65BD6A45"/>
    <w:rsid w:val="65C1AEC9"/>
    <w:rsid w:val="65C360B8"/>
    <w:rsid w:val="65D03A46"/>
    <w:rsid w:val="65D0A44C"/>
    <w:rsid w:val="65D7492E"/>
    <w:rsid w:val="65D94494"/>
    <w:rsid w:val="65EE8882"/>
    <w:rsid w:val="65F724FC"/>
    <w:rsid w:val="65F91F33"/>
    <w:rsid w:val="65FA843A"/>
    <w:rsid w:val="65FB442F"/>
    <w:rsid w:val="65FE5E50"/>
    <w:rsid w:val="66050674"/>
    <w:rsid w:val="660A13F9"/>
    <w:rsid w:val="660B6B59"/>
    <w:rsid w:val="660D3D77"/>
    <w:rsid w:val="660D9DA5"/>
    <w:rsid w:val="66123CFC"/>
    <w:rsid w:val="66150778"/>
    <w:rsid w:val="6617838E"/>
    <w:rsid w:val="6618FD0C"/>
    <w:rsid w:val="6619FF06"/>
    <w:rsid w:val="661A85F4"/>
    <w:rsid w:val="66219CAC"/>
    <w:rsid w:val="6623E39C"/>
    <w:rsid w:val="662B217F"/>
    <w:rsid w:val="662BC29D"/>
    <w:rsid w:val="66341CC0"/>
    <w:rsid w:val="6634C3E0"/>
    <w:rsid w:val="663A4285"/>
    <w:rsid w:val="663D944F"/>
    <w:rsid w:val="66433008"/>
    <w:rsid w:val="6644204B"/>
    <w:rsid w:val="664D75E2"/>
    <w:rsid w:val="664D8A3E"/>
    <w:rsid w:val="664DDE4B"/>
    <w:rsid w:val="66552BA5"/>
    <w:rsid w:val="6658EC9A"/>
    <w:rsid w:val="665B1577"/>
    <w:rsid w:val="665D4D61"/>
    <w:rsid w:val="6660A109"/>
    <w:rsid w:val="66670ADE"/>
    <w:rsid w:val="66673F32"/>
    <w:rsid w:val="666D5097"/>
    <w:rsid w:val="6674462C"/>
    <w:rsid w:val="6675018D"/>
    <w:rsid w:val="66785748"/>
    <w:rsid w:val="667AE312"/>
    <w:rsid w:val="667BB59E"/>
    <w:rsid w:val="66817362"/>
    <w:rsid w:val="6685008B"/>
    <w:rsid w:val="668EB2A1"/>
    <w:rsid w:val="669354D9"/>
    <w:rsid w:val="66968A76"/>
    <w:rsid w:val="669CE016"/>
    <w:rsid w:val="669F231A"/>
    <w:rsid w:val="66A493E2"/>
    <w:rsid w:val="66A5499D"/>
    <w:rsid w:val="66A63BC0"/>
    <w:rsid w:val="66A779B8"/>
    <w:rsid w:val="66AABB5B"/>
    <w:rsid w:val="66ACD10F"/>
    <w:rsid w:val="66B04AD4"/>
    <w:rsid w:val="66BBBD4C"/>
    <w:rsid w:val="66BE87CB"/>
    <w:rsid w:val="66C34B59"/>
    <w:rsid w:val="66C745D5"/>
    <w:rsid w:val="66C78C31"/>
    <w:rsid w:val="66CFFDFA"/>
    <w:rsid w:val="66D1F03C"/>
    <w:rsid w:val="66D41EE7"/>
    <w:rsid w:val="66DED933"/>
    <w:rsid w:val="66E0DFF3"/>
    <w:rsid w:val="66E2D3B3"/>
    <w:rsid w:val="66E52D8A"/>
    <w:rsid w:val="66E65F60"/>
    <w:rsid w:val="66E8E466"/>
    <w:rsid w:val="66EDC0BD"/>
    <w:rsid w:val="66F1C4B6"/>
    <w:rsid w:val="66F848A6"/>
    <w:rsid w:val="66F9A173"/>
    <w:rsid w:val="66FE1C1C"/>
    <w:rsid w:val="6703D796"/>
    <w:rsid w:val="67082CAA"/>
    <w:rsid w:val="670EE62D"/>
    <w:rsid w:val="670F4F7D"/>
    <w:rsid w:val="67141E07"/>
    <w:rsid w:val="671673E4"/>
    <w:rsid w:val="6716C460"/>
    <w:rsid w:val="67175FE7"/>
    <w:rsid w:val="6729596C"/>
    <w:rsid w:val="673159BF"/>
    <w:rsid w:val="67349588"/>
    <w:rsid w:val="673EE23B"/>
    <w:rsid w:val="67432FB5"/>
    <w:rsid w:val="674F24A0"/>
    <w:rsid w:val="6751D149"/>
    <w:rsid w:val="6755AD5E"/>
    <w:rsid w:val="675941B4"/>
    <w:rsid w:val="675CB180"/>
    <w:rsid w:val="675CBB75"/>
    <w:rsid w:val="6761186A"/>
    <w:rsid w:val="67644181"/>
    <w:rsid w:val="67714F9A"/>
    <w:rsid w:val="67783E05"/>
    <w:rsid w:val="677AB336"/>
    <w:rsid w:val="67827E19"/>
    <w:rsid w:val="678331B1"/>
    <w:rsid w:val="6783C261"/>
    <w:rsid w:val="678545EB"/>
    <w:rsid w:val="6785BDE0"/>
    <w:rsid w:val="6786694B"/>
    <w:rsid w:val="678739E4"/>
    <w:rsid w:val="6787AE13"/>
    <w:rsid w:val="678D8739"/>
    <w:rsid w:val="6793FA9A"/>
    <w:rsid w:val="679A9127"/>
    <w:rsid w:val="679C1A4B"/>
    <w:rsid w:val="679C1BDB"/>
    <w:rsid w:val="67A3D5E9"/>
    <w:rsid w:val="67A690B0"/>
    <w:rsid w:val="67A93A79"/>
    <w:rsid w:val="67AC1FF8"/>
    <w:rsid w:val="67B0D3EE"/>
    <w:rsid w:val="67B177B1"/>
    <w:rsid w:val="67B51B80"/>
    <w:rsid w:val="67B5CCBC"/>
    <w:rsid w:val="67B7CE8F"/>
    <w:rsid w:val="67BA8C3D"/>
    <w:rsid w:val="67BF4ED1"/>
    <w:rsid w:val="67C0259E"/>
    <w:rsid w:val="67C227B4"/>
    <w:rsid w:val="67C2E771"/>
    <w:rsid w:val="67C9504B"/>
    <w:rsid w:val="67CCA688"/>
    <w:rsid w:val="67CE262C"/>
    <w:rsid w:val="67CFA7E8"/>
    <w:rsid w:val="67D7C540"/>
    <w:rsid w:val="67DB7090"/>
    <w:rsid w:val="67DD5BB4"/>
    <w:rsid w:val="67DDA8AF"/>
    <w:rsid w:val="67DF3895"/>
    <w:rsid w:val="67E15303"/>
    <w:rsid w:val="67E6D2C3"/>
    <w:rsid w:val="67E89733"/>
    <w:rsid w:val="67EB58E7"/>
    <w:rsid w:val="67EE388D"/>
    <w:rsid w:val="67F9ED25"/>
    <w:rsid w:val="67FEF1ED"/>
    <w:rsid w:val="6801B809"/>
    <w:rsid w:val="6802C9A7"/>
    <w:rsid w:val="68038518"/>
    <w:rsid w:val="6806EFD3"/>
    <w:rsid w:val="6807457A"/>
    <w:rsid w:val="680B8F2C"/>
    <w:rsid w:val="680C7BD1"/>
    <w:rsid w:val="680F4759"/>
    <w:rsid w:val="6810EB11"/>
    <w:rsid w:val="681AD1E5"/>
    <w:rsid w:val="681CF208"/>
    <w:rsid w:val="6824BDD0"/>
    <w:rsid w:val="682C7610"/>
    <w:rsid w:val="682CCC34"/>
    <w:rsid w:val="682F6124"/>
    <w:rsid w:val="683238B0"/>
    <w:rsid w:val="6834C6A2"/>
    <w:rsid w:val="68366ABB"/>
    <w:rsid w:val="683C64A1"/>
    <w:rsid w:val="68414436"/>
    <w:rsid w:val="6846FB9D"/>
    <w:rsid w:val="6847DF35"/>
    <w:rsid w:val="68487991"/>
    <w:rsid w:val="684BBB73"/>
    <w:rsid w:val="6850B68D"/>
    <w:rsid w:val="68566410"/>
    <w:rsid w:val="685665FA"/>
    <w:rsid w:val="6858BAE9"/>
    <w:rsid w:val="685A03EA"/>
    <w:rsid w:val="685B4E41"/>
    <w:rsid w:val="6861F003"/>
    <w:rsid w:val="68664F28"/>
    <w:rsid w:val="68694E78"/>
    <w:rsid w:val="686F3176"/>
    <w:rsid w:val="686F61DD"/>
    <w:rsid w:val="6871EAD7"/>
    <w:rsid w:val="68729E64"/>
    <w:rsid w:val="68772587"/>
    <w:rsid w:val="68772E96"/>
    <w:rsid w:val="687D4259"/>
    <w:rsid w:val="68819CBB"/>
    <w:rsid w:val="6888253A"/>
    <w:rsid w:val="68893590"/>
    <w:rsid w:val="688C5E85"/>
    <w:rsid w:val="688E3421"/>
    <w:rsid w:val="688F5D6F"/>
    <w:rsid w:val="68931C52"/>
    <w:rsid w:val="68A893BF"/>
    <w:rsid w:val="68A9FA8D"/>
    <w:rsid w:val="68AA9355"/>
    <w:rsid w:val="68B0C0F3"/>
    <w:rsid w:val="68C01B4C"/>
    <w:rsid w:val="68C537E1"/>
    <w:rsid w:val="68C84DD5"/>
    <w:rsid w:val="68CF4941"/>
    <w:rsid w:val="68D5066A"/>
    <w:rsid w:val="68E2E7CF"/>
    <w:rsid w:val="68E4925B"/>
    <w:rsid w:val="68E6D45E"/>
    <w:rsid w:val="68EBCD3A"/>
    <w:rsid w:val="68EC8FC6"/>
    <w:rsid w:val="68EF2FEC"/>
    <w:rsid w:val="68F074D3"/>
    <w:rsid w:val="68F80569"/>
    <w:rsid w:val="68F9F337"/>
    <w:rsid w:val="68FA03B8"/>
    <w:rsid w:val="68FE129B"/>
    <w:rsid w:val="69000641"/>
    <w:rsid w:val="69004669"/>
    <w:rsid w:val="69026FAB"/>
    <w:rsid w:val="6902FDA2"/>
    <w:rsid w:val="690A0354"/>
    <w:rsid w:val="690A8761"/>
    <w:rsid w:val="690DDD05"/>
    <w:rsid w:val="690E4F93"/>
    <w:rsid w:val="6911552A"/>
    <w:rsid w:val="691394AE"/>
    <w:rsid w:val="6916BBE2"/>
    <w:rsid w:val="691BE826"/>
    <w:rsid w:val="691FCEDD"/>
    <w:rsid w:val="692028E3"/>
    <w:rsid w:val="6921BAFD"/>
    <w:rsid w:val="6926D56E"/>
    <w:rsid w:val="69276681"/>
    <w:rsid w:val="692A3F13"/>
    <w:rsid w:val="6930E76A"/>
    <w:rsid w:val="6932EDF9"/>
    <w:rsid w:val="6939B555"/>
    <w:rsid w:val="693C199C"/>
    <w:rsid w:val="693DC7A4"/>
    <w:rsid w:val="6943834F"/>
    <w:rsid w:val="6947CA98"/>
    <w:rsid w:val="6952BF8A"/>
    <w:rsid w:val="6953E69D"/>
    <w:rsid w:val="69552841"/>
    <w:rsid w:val="6955BFDE"/>
    <w:rsid w:val="6955F8B9"/>
    <w:rsid w:val="6956BDC6"/>
    <w:rsid w:val="695A03EB"/>
    <w:rsid w:val="695BB825"/>
    <w:rsid w:val="695E00E3"/>
    <w:rsid w:val="695E8927"/>
    <w:rsid w:val="6971A709"/>
    <w:rsid w:val="6978C289"/>
    <w:rsid w:val="69799B98"/>
    <w:rsid w:val="6979BAF8"/>
    <w:rsid w:val="697C628F"/>
    <w:rsid w:val="698081CC"/>
    <w:rsid w:val="69844C62"/>
    <w:rsid w:val="69849AA0"/>
    <w:rsid w:val="698B4C0B"/>
    <w:rsid w:val="698E4439"/>
    <w:rsid w:val="6995E53E"/>
    <w:rsid w:val="6996F19E"/>
    <w:rsid w:val="6998A09A"/>
    <w:rsid w:val="69A60537"/>
    <w:rsid w:val="69AA31C5"/>
    <w:rsid w:val="69B24343"/>
    <w:rsid w:val="69BB410A"/>
    <w:rsid w:val="69BEA337"/>
    <w:rsid w:val="69C00115"/>
    <w:rsid w:val="69C17C53"/>
    <w:rsid w:val="69C52D0B"/>
    <w:rsid w:val="69C6E7C8"/>
    <w:rsid w:val="69D5C5FC"/>
    <w:rsid w:val="69DBA801"/>
    <w:rsid w:val="69DC430A"/>
    <w:rsid w:val="69DF2ED5"/>
    <w:rsid w:val="69DF97EB"/>
    <w:rsid w:val="69E370A5"/>
    <w:rsid w:val="69E483E0"/>
    <w:rsid w:val="69E982CB"/>
    <w:rsid w:val="69ECC4E3"/>
    <w:rsid w:val="69F12CB6"/>
    <w:rsid w:val="69F37679"/>
    <w:rsid w:val="69FE22ED"/>
    <w:rsid w:val="6A0233FB"/>
    <w:rsid w:val="6A0587B8"/>
    <w:rsid w:val="6A063E67"/>
    <w:rsid w:val="6A07E4B6"/>
    <w:rsid w:val="6A0B1C08"/>
    <w:rsid w:val="6A0C2541"/>
    <w:rsid w:val="6A1C03EB"/>
    <w:rsid w:val="6A1C101F"/>
    <w:rsid w:val="6A203195"/>
    <w:rsid w:val="6A24F18F"/>
    <w:rsid w:val="6A2516CB"/>
    <w:rsid w:val="6A27550A"/>
    <w:rsid w:val="6A27C68B"/>
    <w:rsid w:val="6A2BB07E"/>
    <w:rsid w:val="6A2D5DB0"/>
    <w:rsid w:val="6A346722"/>
    <w:rsid w:val="6A3734BD"/>
    <w:rsid w:val="6A38317D"/>
    <w:rsid w:val="6A3B725E"/>
    <w:rsid w:val="6A3CE712"/>
    <w:rsid w:val="6A3F072E"/>
    <w:rsid w:val="6A4BFA58"/>
    <w:rsid w:val="6A50D7A0"/>
    <w:rsid w:val="6A52561E"/>
    <w:rsid w:val="6A540E55"/>
    <w:rsid w:val="6A583513"/>
    <w:rsid w:val="6A5C1E15"/>
    <w:rsid w:val="6A5C7048"/>
    <w:rsid w:val="6A5D847C"/>
    <w:rsid w:val="6A5DFE37"/>
    <w:rsid w:val="6A5E8064"/>
    <w:rsid w:val="6A625E72"/>
    <w:rsid w:val="6A62B8F7"/>
    <w:rsid w:val="6A69DE6B"/>
    <w:rsid w:val="6A6B773A"/>
    <w:rsid w:val="6A6E273C"/>
    <w:rsid w:val="6A6FD3FE"/>
    <w:rsid w:val="6A73CD99"/>
    <w:rsid w:val="6A749AB0"/>
    <w:rsid w:val="6A7675F8"/>
    <w:rsid w:val="6A787D9A"/>
    <w:rsid w:val="6A7D9AF1"/>
    <w:rsid w:val="6A7DA23B"/>
    <w:rsid w:val="6A7FAC04"/>
    <w:rsid w:val="6A834685"/>
    <w:rsid w:val="6A8DC270"/>
    <w:rsid w:val="6A9A236C"/>
    <w:rsid w:val="6AA27491"/>
    <w:rsid w:val="6AA49C30"/>
    <w:rsid w:val="6AA8745E"/>
    <w:rsid w:val="6AA8B50F"/>
    <w:rsid w:val="6AAFBB4E"/>
    <w:rsid w:val="6AB1E82E"/>
    <w:rsid w:val="6AB4C090"/>
    <w:rsid w:val="6ABD9276"/>
    <w:rsid w:val="6ABE876B"/>
    <w:rsid w:val="6ABFFA65"/>
    <w:rsid w:val="6AD3A9DC"/>
    <w:rsid w:val="6AD4C942"/>
    <w:rsid w:val="6AD827A5"/>
    <w:rsid w:val="6AD82906"/>
    <w:rsid w:val="6AD8A8CE"/>
    <w:rsid w:val="6AD986A1"/>
    <w:rsid w:val="6ADD3E33"/>
    <w:rsid w:val="6AE2CE5A"/>
    <w:rsid w:val="6AE3B731"/>
    <w:rsid w:val="6AE4657B"/>
    <w:rsid w:val="6AE5358F"/>
    <w:rsid w:val="6AE5E545"/>
    <w:rsid w:val="6AECBD36"/>
    <w:rsid w:val="6AF098E4"/>
    <w:rsid w:val="6AF8695C"/>
    <w:rsid w:val="6AFBA5CA"/>
    <w:rsid w:val="6AFC7558"/>
    <w:rsid w:val="6AFDB076"/>
    <w:rsid w:val="6AFDCBFD"/>
    <w:rsid w:val="6B09E4A7"/>
    <w:rsid w:val="6B0BCD8A"/>
    <w:rsid w:val="6B0E6518"/>
    <w:rsid w:val="6B0F2231"/>
    <w:rsid w:val="6B1290D3"/>
    <w:rsid w:val="6B12D457"/>
    <w:rsid w:val="6B1B8445"/>
    <w:rsid w:val="6B1E018A"/>
    <w:rsid w:val="6B1F8773"/>
    <w:rsid w:val="6B213C8A"/>
    <w:rsid w:val="6B24E063"/>
    <w:rsid w:val="6B28D5B9"/>
    <w:rsid w:val="6B2F2D13"/>
    <w:rsid w:val="6B3006CF"/>
    <w:rsid w:val="6B3C1907"/>
    <w:rsid w:val="6B3EDD07"/>
    <w:rsid w:val="6B3F07CC"/>
    <w:rsid w:val="6B406599"/>
    <w:rsid w:val="6B414F1C"/>
    <w:rsid w:val="6B44217D"/>
    <w:rsid w:val="6B45BED4"/>
    <w:rsid w:val="6B46105E"/>
    <w:rsid w:val="6B4AD71D"/>
    <w:rsid w:val="6B5346EC"/>
    <w:rsid w:val="6B54A654"/>
    <w:rsid w:val="6B5807BD"/>
    <w:rsid w:val="6B58763D"/>
    <w:rsid w:val="6B5B6B39"/>
    <w:rsid w:val="6B5EA0D6"/>
    <w:rsid w:val="6B6D7903"/>
    <w:rsid w:val="6B734BC6"/>
    <w:rsid w:val="6B736507"/>
    <w:rsid w:val="6B7918E2"/>
    <w:rsid w:val="6B803015"/>
    <w:rsid w:val="6B815657"/>
    <w:rsid w:val="6B85D642"/>
    <w:rsid w:val="6B883DCF"/>
    <w:rsid w:val="6B97A337"/>
    <w:rsid w:val="6B99E2A1"/>
    <w:rsid w:val="6B9CA8CF"/>
    <w:rsid w:val="6BA22C57"/>
    <w:rsid w:val="6BA2FE80"/>
    <w:rsid w:val="6BA32E63"/>
    <w:rsid w:val="6BA3C87B"/>
    <w:rsid w:val="6BB0ECF9"/>
    <w:rsid w:val="6BB266EC"/>
    <w:rsid w:val="6BB26978"/>
    <w:rsid w:val="6BB4F360"/>
    <w:rsid w:val="6BB78700"/>
    <w:rsid w:val="6BB85BCD"/>
    <w:rsid w:val="6BBBBCF6"/>
    <w:rsid w:val="6BBD9B32"/>
    <w:rsid w:val="6BC665F9"/>
    <w:rsid w:val="6BC6DC73"/>
    <w:rsid w:val="6BCF7F34"/>
    <w:rsid w:val="6BD04D82"/>
    <w:rsid w:val="6BD4BB31"/>
    <w:rsid w:val="6BD73F63"/>
    <w:rsid w:val="6BD75DC8"/>
    <w:rsid w:val="6BD76C62"/>
    <w:rsid w:val="6BE5BE9C"/>
    <w:rsid w:val="6BE77CDB"/>
    <w:rsid w:val="6BEDF723"/>
    <w:rsid w:val="6BEF306A"/>
    <w:rsid w:val="6BF5C8B7"/>
    <w:rsid w:val="6BFD00C1"/>
    <w:rsid w:val="6BFD8E1D"/>
    <w:rsid w:val="6C069F75"/>
    <w:rsid w:val="6C0C5766"/>
    <w:rsid w:val="6C0D542B"/>
    <w:rsid w:val="6C176F79"/>
    <w:rsid w:val="6C1849E4"/>
    <w:rsid w:val="6C189D6A"/>
    <w:rsid w:val="6C1A141C"/>
    <w:rsid w:val="6C238C4E"/>
    <w:rsid w:val="6C249561"/>
    <w:rsid w:val="6C270DBC"/>
    <w:rsid w:val="6C2885BF"/>
    <w:rsid w:val="6C2FF544"/>
    <w:rsid w:val="6C34E18C"/>
    <w:rsid w:val="6C3915C1"/>
    <w:rsid w:val="6C42DB9C"/>
    <w:rsid w:val="6C4888F9"/>
    <w:rsid w:val="6C4D002F"/>
    <w:rsid w:val="6C4FE3B3"/>
    <w:rsid w:val="6C54DA0B"/>
    <w:rsid w:val="6C5D0076"/>
    <w:rsid w:val="6C5D6099"/>
    <w:rsid w:val="6C60F9A2"/>
    <w:rsid w:val="6C655CFD"/>
    <w:rsid w:val="6C6E3FD2"/>
    <w:rsid w:val="6C7618CE"/>
    <w:rsid w:val="6C8428F9"/>
    <w:rsid w:val="6C8760A5"/>
    <w:rsid w:val="6C8880C0"/>
    <w:rsid w:val="6C8B2B16"/>
    <w:rsid w:val="6C8DC732"/>
    <w:rsid w:val="6C8E8CCA"/>
    <w:rsid w:val="6C933A52"/>
    <w:rsid w:val="6C970EE7"/>
    <w:rsid w:val="6C9BF563"/>
    <w:rsid w:val="6CA1F96E"/>
    <w:rsid w:val="6CA4A7E8"/>
    <w:rsid w:val="6CA78596"/>
    <w:rsid w:val="6CAA2EAB"/>
    <w:rsid w:val="6CAD3A77"/>
    <w:rsid w:val="6CBC7D4E"/>
    <w:rsid w:val="6CC17BE1"/>
    <w:rsid w:val="6CC27DB7"/>
    <w:rsid w:val="6CC55DD1"/>
    <w:rsid w:val="6CD0BD77"/>
    <w:rsid w:val="6CD353F1"/>
    <w:rsid w:val="6CD8A7E1"/>
    <w:rsid w:val="6CDB4E46"/>
    <w:rsid w:val="6CDFC3B9"/>
    <w:rsid w:val="6CDFE6C7"/>
    <w:rsid w:val="6CE40D2D"/>
    <w:rsid w:val="6CEFB0EA"/>
    <w:rsid w:val="6CEFEE9A"/>
    <w:rsid w:val="6CFA7ED6"/>
    <w:rsid w:val="6CFC2E5A"/>
    <w:rsid w:val="6D0D7FD9"/>
    <w:rsid w:val="6D1433FC"/>
    <w:rsid w:val="6D167DA9"/>
    <w:rsid w:val="6D1D126F"/>
    <w:rsid w:val="6D2407C3"/>
    <w:rsid w:val="6D2576FA"/>
    <w:rsid w:val="6D297B9B"/>
    <w:rsid w:val="6D29F5A4"/>
    <w:rsid w:val="6D2CC79F"/>
    <w:rsid w:val="6D2F4C93"/>
    <w:rsid w:val="6D2FFD27"/>
    <w:rsid w:val="6D30F6A6"/>
    <w:rsid w:val="6D3368D3"/>
    <w:rsid w:val="6D35C01E"/>
    <w:rsid w:val="6D3700FE"/>
    <w:rsid w:val="6D3ADA88"/>
    <w:rsid w:val="6D3AE02B"/>
    <w:rsid w:val="6D42B2BE"/>
    <w:rsid w:val="6D48BB4D"/>
    <w:rsid w:val="6D4D3FF5"/>
    <w:rsid w:val="6D54261E"/>
    <w:rsid w:val="6D55516A"/>
    <w:rsid w:val="6D5B7F59"/>
    <w:rsid w:val="6D5F446E"/>
    <w:rsid w:val="6D65CD45"/>
    <w:rsid w:val="6D6772CE"/>
    <w:rsid w:val="6D6ED159"/>
    <w:rsid w:val="6D7AA459"/>
    <w:rsid w:val="6D7FCC2C"/>
    <w:rsid w:val="6D7FF1B2"/>
    <w:rsid w:val="6D8A7C89"/>
    <w:rsid w:val="6D93C5BF"/>
    <w:rsid w:val="6D9C1644"/>
    <w:rsid w:val="6DA1203D"/>
    <w:rsid w:val="6DA287EA"/>
    <w:rsid w:val="6DA6FFD5"/>
    <w:rsid w:val="6DA7F54C"/>
    <w:rsid w:val="6DAA322C"/>
    <w:rsid w:val="6DADB777"/>
    <w:rsid w:val="6DB1EFB8"/>
    <w:rsid w:val="6DB812EB"/>
    <w:rsid w:val="6DB96064"/>
    <w:rsid w:val="6DBF213F"/>
    <w:rsid w:val="6DC0BF22"/>
    <w:rsid w:val="6DC14FC6"/>
    <w:rsid w:val="6DC4A102"/>
    <w:rsid w:val="6DC6A56C"/>
    <w:rsid w:val="6DCF5AE8"/>
    <w:rsid w:val="6DD1F748"/>
    <w:rsid w:val="6DD5F307"/>
    <w:rsid w:val="6DD6A506"/>
    <w:rsid w:val="6DDD9989"/>
    <w:rsid w:val="6DE05138"/>
    <w:rsid w:val="6DE1E001"/>
    <w:rsid w:val="6DE7687A"/>
    <w:rsid w:val="6DE80AE6"/>
    <w:rsid w:val="6DEACA87"/>
    <w:rsid w:val="6DED775D"/>
    <w:rsid w:val="6DEEAD51"/>
    <w:rsid w:val="6DEEB1C1"/>
    <w:rsid w:val="6DF0ACEF"/>
    <w:rsid w:val="6DF214B5"/>
    <w:rsid w:val="6DF48895"/>
    <w:rsid w:val="6DF7A1D0"/>
    <w:rsid w:val="6DFA2C92"/>
    <w:rsid w:val="6DFA89BD"/>
    <w:rsid w:val="6DFAB992"/>
    <w:rsid w:val="6E0228CD"/>
    <w:rsid w:val="6E03D7DF"/>
    <w:rsid w:val="6E04D3C1"/>
    <w:rsid w:val="6E0B92EE"/>
    <w:rsid w:val="6E0C6563"/>
    <w:rsid w:val="6E0F06BE"/>
    <w:rsid w:val="6E10E293"/>
    <w:rsid w:val="6E133BA7"/>
    <w:rsid w:val="6E1A6182"/>
    <w:rsid w:val="6E1AF2D4"/>
    <w:rsid w:val="6E1CBAC1"/>
    <w:rsid w:val="6E24F637"/>
    <w:rsid w:val="6E2DE3D1"/>
    <w:rsid w:val="6E2E16D4"/>
    <w:rsid w:val="6E3038A2"/>
    <w:rsid w:val="6E30A63C"/>
    <w:rsid w:val="6E31C46D"/>
    <w:rsid w:val="6E346167"/>
    <w:rsid w:val="6E35E89E"/>
    <w:rsid w:val="6E3811DD"/>
    <w:rsid w:val="6E39727E"/>
    <w:rsid w:val="6E4D18D3"/>
    <w:rsid w:val="6E4D7359"/>
    <w:rsid w:val="6E50BA7D"/>
    <w:rsid w:val="6E519355"/>
    <w:rsid w:val="6E54E0BE"/>
    <w:rsid w:val="6E5A0AA1"/>
    <w:rsid w:val="6E5FED20"/>
    <w:rsid w:val="6E698D88"/>
    <w:rsid w:val="6E6A6053"/>
    <w:rsid w:val="6E708DAE"/>
    <w:rsid w:val="6E7532DC"/>
    <w:rsid w:val="6E75A341"/>
    <w:rsid w:val="6E77E87A"/>
    <w:rsid w:val="6E7E9624"/>
    <w:rsid w:val="6E82AC62"/>
    <w:rsid w:val="6E83CB5A"/>
    <w:rsid w:val="6E849599"/>
    <w:rsid w:val="6E88295F"/>
    <w:rsid w:val="6E8D2BBC"/>
    <w:rsid w:val="6E975395"/>
    <w:rsid w:val="6E975525"/>
    <w:rsid w:val="6E9ACB52"/>
    <w:rsid w:val="6E9B8B83"/>
    <w:rsid w:val="6EA655D3"/>
    <w:rsid w:val="6EAAB50C"/>
    <w:rsid w:val="6EAE6FDA"/>
    <w:rsid w:val="6EB06629"/>
    <w:rsid w:val="6EB0AD55"/>
    <w:rsid w:val="6EB2BFE1"/>
    <w:rsid w:val="6EB36F2B"/>
    <w:rsid w:val="6EB858A5"/>
    <w:rsid w:val="6EB97FAC"/>
    <w:rsid w:val="6EBFDCA5"/>
    <w:rsid w:val="6EC18271"/>
    <w:rsid w:val="6EC1F170"/>
    <w:rsid w:val="6EC50CF9"/>
    <w:rsid w:val="6EC67B70"/>
    <w:rsid w:val="6ECE14BC"/>
    <w:rsid w:val="6ECE231D"/>
    <w:rsid w:val="6ED229A2"/>
    <w:rsid w:val="6ED6CEB1"/>
    <w:rsid w:val="6ED7A88A"/>
    <w:rsid w:val="6EDF03EF"/>
    <w:rsid w:val="6EE046BA"/>
    <w:rsid w:val="6EE28CD2"/>
    <w:rsid w:val="6EED22FB"/>
    <w:rsid w:val="6EED4ED3"/>
    <w:rsid w:val="6EF4607A"/>
    <w:rsid w:val="6EF7E232"/>
    <w:rsid w:val="6F02906E"/>
    <w:rsid w:val="6F06F7E0"/>
    <w:rsid w:val="6F0B213A"/>
    <w:rsid w:val="6F134DBC"/>
    <w:rsid w:val="6F190133"/>
    <w:rsid w:val="6F1A81DC"/>
    <w:rsid w:val="6F1B7165"/>
    <w:rsid w:val="6F24CEF9"/>
    <w:rsid w:val="6F26A6F7"/>
    <w:rsid w:val="6F2B1953"/>
    <w:rsid w:val="6F34CE8C"/>
    <w:rsid w:val="6F3BD65E"/>
    <w:rsid w:val="6F3BDD1A"/>
    <w:rsid w:val="6F3C6349"/>
    <w:rsid w:val="6F3CEAD0"/>
    <w:rsid w:val="6F3FCDAF"/>
    <w:rsid w:val="6F4BADB6"/>
    <w:rsid w:val="6F4C21FB"/>
    <w:rsid w:val="6F4C5005"/>
    <w:rsid w:val="6F5C5025"/>
    <w:rsid w:val="6F5C8F66"/>
    <w:rsid w:val="6F5DAB9F"/>
    <w:rsid w:val="6F6202ED"/>
    <w:rsid w:val="6F64A530"/>
    <w:rsid w:val="6F66F952"/>
    <w:rsid w:val="6F6B947C"/>
    <w:rsid w:val="6F719A08"/>
    <w:rsid w:val="6F781413"/>
    <w:rsid w:val="6F7EFD2E"/>
    <w:rsid w:val="6F843C33"/>
    <w:rsid w:val="6F889F4C"/>
    <w:rsid w:val="6F8974CA"/>
    <w:rsid w:val="6F977A6C"/>
    <w:rsid w:val="6F980280"/>
    <w:rsid w:val="6F9E9FEF"/>
    <w:rsid w:val="6F9EF8F9"/>
    <w:rsid w:val="6FA207D5"/>
    <w:rsid w:val="6FA70926"/>
    <w:rsid w:val="6FA7A30F"/>
    <w:rsid w:val="6FA87DB8"/>
    <w:rsid w:val="6FA8CFEF"/>
    <w:rsid w:val="6FABBB14"/>
    <w:rsid w:val="6FB5143E"/>
    <w:rsid w:val="6FC43322"/>
    <w:rsid w:val="6FC52338"/>
    <w:rsid w:val="6FCC8DE9"/>
    <w:rsid w:val="6FD5A77C"/>
    <w:rsid w:val="6FD60C7D"/>
    <w:rsid w:val="6FDB63AE"/>
    <w:rsid w:val="6FDBE330"/>
    <w:rsid w:val="6FDF0C74"/>
    <w:rsid w:val="6FDFB773"/>
    <w:rsid w:val="6FE1765E"/>
    <w:rsid w:val="6FE84D01"/>
    <w:rsid w:val="7006EB9D"/>
    <w:rsid w:val="7007AEC9"/>
    <w:rsid w:val="700AFFF6"/>
    <w:rsid w:val="7016CADC"/>
    <w:rsid w:val="701817FB"/>
    <w:rsid w:val="701BF601"/>
    <w:rsid w:val="7021BD21"/>
    <w:rsid w:val="702C6B47"/>
    <w:rsid w:val="702F26FA"/>
    <w:rsid w:val="70335F7F"/>
    <w:rsid w:val="70343B40"/>
    <w:rsid w:val="7038B9CF"/>
    <w:rsid w:val="703F0993"/>
    <w:rsid w:val="703F0DC0"/>
    <w:rsid w:val="704415CE"/>
    <w:rsid w:val="7048F4C0"/>
    <w:rsid w:val="704E6E1E"/>
    <w:rsid w:val="704FCFB5"/>
    <w:rsid w:val="70550F16"/>
    <w:rsid w:val="7056A065"/>
    <w:rsid w:val="705AE22E"/>
    <w:rsid w:val="705CEFB7"/>
    <w:rsid w:val="7062AE5C"/>
    <w:rsid w:val="7067C7B0"/>
    <w:rsid w:val="70697F50"/>
    <w:rsid w:val="706DE41D"/>
    <w:rsid w:val="7072E4AB"/>
    <w:rsid w:val="707B6B1F"/>
    <w:rsid w:val="707C17C4"/>
    <w:rsid w:val="707F528F"/>
    <w:rsid w:val="7085F8C4"/>
    <w:rsid w:val="70861E49"/>
    <w:rsid w:val="708B1CCA"/>
    <w:rsid w:val="708F8C22"/>
    <w:rsid w:val="7097578B"/>
    <w:rsid w:val="709F3A0D"/>
    <w:rsid w:val="70A2FD08"/>
    <w:rsid w:val="70A69897"/>
    <w:rsid w:val="70A7A872"/>
    <w:rsid w:val="70AB8DB3"/>
    <w:rsid w:val="70ABD4D2"/>
    <w:rsid w:val="70AEB972"/>
    <w:rsid w:val="70C35B5C"/>
    <w:rsid w:val="70C4A953"/>
    <w:rsid w:val="70D486B1"/>
    <w:rsid w:val="70D52231"/>
    <w:rsid w:val="70D85C15"/>
    <w:rsid w:val="70D8D741"/>
    <w:rsid w:val="70D90DCA"/>
    <w:rsid w:val="70E49CF5"/>
    <w:rsid w:val="70E5CD81"/>
    <w:rsid w:val="70E8E80D"/>
    <w:rsid w:val="70EA9AB1"/>
    <w:rsid w:val="70ECDC20"/>
    <w:rsid w:val="70EE3897"/>
    <w:rsid w:val="70F2D12B"/>
    <w:rsid w:val="70F59292"/>
    <w:rsid w:val="70F7292D"/>
    <w:rsid w:val="710409CA"/>
    <w:rsid w:val="71041F7D"/>
    <w:rsid w:val="710793F1"/>
    <w:rsid w:val="710DA67C"/>
    <w:rsid w:val="711A42D7"/>
    <w:rsid w:val="711B76CF"/>
    <w:rsid w:val="711E0A2F"/>
    <w:rsid w:val="711E738A"/>
    <w:rsid w:val="7127B62C"/>
    <w:rsid w:val="712B195F"/>
    <w:rsid w:val="7132A748"/>
    <w:rsid w:val="7134EEF0"/>
    <w:rsid w:val="7136A8E4"/>
    <w:rsid w:val="71405064"/>
    <w:rsid w:val="71426806"/>
    <w:rsid w:val="714A3486"/>
    <w:rsid w:val="714EDAB8"/>
    <w:rsid w:val="71577147"/>
    <w:rsid w:val="715B4F5D"/>
    <w:rsid w:val="715BFC0A"/>
    <w:rsid w:val="71614735"/>
    <w:rsid w:val="71672236"/>
    <w:rsid w:val="716DD85F"/>
    <w:rsid w:val="71753887"/>
    <w:rsid w:val="717E8731"/>
    <w:rsid w:val="7188FED9"/>
    <w:rsid w:val="71924B5B"/>
    <w:rsid w:val="7197093A"/>
    <w:rsid w:val="719B63C4"/>
    <w:rsid w:val="71A2E806"/>
    <w:rsid w:val="71A6B962"/>
    <w:rsid w:val="71A9F40E"/>
    <w:rsid w:val="71AAF948"/>
    <w:rsid w:val="71B499B5"/>
    <w:rsid w:val="71B850AD"/>
    <w:rsid w:val="71BCA182"/>
    <w:rsid w:val="71C1EF6C"/>
    <w:rsid w:val="71C465B2"/>
    <w:rsid w:val="71C7C472"/>
    <w:rsid w:val="71CA1979"/>
    <w:rsid w:val="71D062C4"/>
    <w:rsid w:val="71D4678D"/>
    <w:rsid w:val="71DBA4E9"/>
    <w:rsid w:val="71DD2661"/>
    <w:rsid w:val="71E1966A"/>
    <w:rsid w:val="71E23C51"/>
    <w:rsid w:val="71F07B55"/>
    <w:rsid w:val="71F3030F"/>
    <w:rsid w:val="71F35346"/>
    <w:rsid w:val="71F4A91A"/>
    <w:rsid w:val="71F9FA23"/>
    <w:rsid w:val="71FD4E91"/>
    <w:rsid w:val="71FFCA38"/>
    <w:rsid w:val="7200A36C"/>
    <w:rsid w:val="7201E173"/>
    <w:rsid w:val="7202C6D5"/>
    <w:rsid w:val="72049817"/>
    <w:rsid w:val="7204CC2C"/>
    <w:rsid w:val="7207C95C"/>
    <w:rsid w:val="72089195"/>
    <w:rsid w:val="720FB247"/>
    <w:rsid w:val="7210DB02"/>
    <w:rsid w:val="72185299"/>
    <w:rsid w:val="721E23BE"/>
    <w:rsid w:val="7222EE74"/>
    <w:rsid w:val="72235ECC"/>
    <w:rsid w:val="72254FD4"/>
    <w:rsid w:val="722A7D8D"/>
    <w:rsid w:val="7231326B"/>
    <w:rsid w:val="723815D5"/>
    <w:rsid w:val="723AC9F3"/>
    <w:rsid w:val="723D295A"/>
    <w:rsid w:val="723E887B"/>
    <w:rsid w:val="723F9F8F"/>
    <w:rsid w:val="7240FB0D"/>
    <w:rsid w:val="7242C91C"/>
    <w:rsid w:val="7244F105"/>
    <w:rsid w:val="7245CEFA"/>
    <w:rsid w:val="72478E46"/>
    <w:rsid w:val="724BD295"/>
    <w:rsid w:val="724F183E"/>
    <w:rsid w:val="72530649"/>
    <w:rsid w:val="7255153D"/>
    <w:rsid w:val="725670DE"/>
    <w:rsid w:val="72697E06"/>
    <w:rsid w:val="726A2828"/>
    <w:rsid w:val="726B3774"/>
    <w:rsid w:val="726C135D"/>
    <w:rsid w:val="726FF5A7"/>
    <w:rsid w:val="72889A37"/>
    <w:rsid w:val="72911382"/>
    <w:rsid w:val="729AF3EE"/>
    <w:rsid w:val="729F101F"/>
    <w:rsid w:val="72A144D7"/>
    <w:rsid w:val="72A5BBF1"/>
    <w:rsid w:val="72A6A5D4"/>
    <w:rsid w:val="72AE4366"/>
    <w:rsid w:val="72B10DCF"/>
    <w:rsid w:val="72B23CB5"/>
    <w:rsid w:val="72B240E5"/>
    <w:rsid w:val="72B2755E"/>
    <w:rsid w:val="72BD7AAB"/>
    <w:rsid w:val="72C728B4"/>
    <w:rsid w:val="72CA9850"/>
    <w:rsid w:val="72D04141"/>
    <w:rsid w:val="72D0867E"/>
    <w:rsid w:val="72D2AA0D"/>
    <w:rsid w:val="72D33854"/>
    <w:rsid w:val="72D44026"/>
    <w:rsid w:val="72D6B55D"/>
    <w:rsid w:val="72DCAD4C"/>
    <w:rsid w:val="72DD97D1"/>
    <w:rsid w:val="72E30FC8"/>
    <w:rsid w:val="72E59761"/>
    <w:rsid w:val="72E5C03D"/>
    <w:rsid w:val="72E60E78"/>
    <w:rsid w:val="72E810FB"/>
    <w:rsid w:val="72E9AD14"/>
    <w:rsid w:val="72EB9695"/>
    <w:rsid w:val="72ED7526"/>
    <w:rsid w:val="72FC3357"/>
    <w:rsid w:val="72FD1C11"/>
    <w:rsid w:val="72FD7DB0"/>
    <w:rsid w:val="7301B221"/>
    <w:rsid w:val="730832A8"/>
    <w:rsid w:val="730C94C4"/>
    <w:rsid w:val="730D2991"/>
    <w:rsid w:val="73127044"/>
    <w:rsid w:val="7313459D"/>
    <w:rsid w:val="731396F4"/>
    <w:rsid w:val="7318626A"/>
    <w:rsid w:val="731E4A32"/>
    <w:rsid w:val="7320961C"/>
    <w:rsid w:val="73211CDC"/>
    <w:rsid w:val="73226EAF"/>
    <w:rsid w:val="732A6700"/>
    <w:rsid w:val="732A83EB"/>
    <w:rsid w:val="732CC7A8"/>
    <w:rsid w:val="7330FE7B"/>
    <w:rsid w:val="733641AA"/>
    <w:rsid w:val="7336E781"/>
    <w:rsid w:val="73388B10"/>
    <w:rsid w:val="733D6EB7"/>
    <w:rsid w:val="734B56BE"/>
    <w:rsid w:val="734E3FA3"/>
    <w:rsid w:val="7351973C"/>
    <w:rsid w:val="735894F2"/>
    <w:rsid w:val="7360D66B"/>
    <w:rsid w:val="73672547"/>
    <w:rsid w:val="73689DD4"/>
    <w:rsid w:val="7369AD7F"/>
    <w:rsid w:val="73703C13"/>
    <w:rsid w:val="73706DA7"/>
    <w:rsid w:val="737160E7"/>
    <w:rsid w:val="73752D55"/>
    <w:rsid w:val="73784348"/>
    <w:rsid w:val="737D93EE"/>
    <w:rsid w:val="737EB53A"/>
    <w:rsid w:val="737FDBED"/>
    <w:rsid w:val="7383A48D"/>
    <w:rsid w:val="7383C043"/>
    <w:rsid w:val="73868E01"/>
    <w:rsid w:val="73874059"/>
    <w:rsid w:val="73901487"/>
    <w:rsid w:val="7395770B"/>
    <w:rsid w:val="7396891C"/>
    <w:rsid w:val="739709A0"/>
    <w:rsid w:val="73994416"/>
    <w:rsid w:val="739B5399"/>
    <w:rsid w:val="739B71EB"/>
    <w:rsid w:val="739EF37D"/>
    <w:rsid w:val="73A59060"/>
    <w:rsid w:val="73A75BA3"/>
    <w:rsid w:val="73AC1302"/>
    <w:rsid w:val="73ACCF9E"/>
    <w:rsid w:val="73B25895"/>
    <w:rsid w:val="73B25D91"/>
    <w:rsid w:val="73B82810"/>
    <w:rsid w:val="73B94866"/>
    <w:rsid w:val="73BAF4CD"/>
    <w:rsid w:val="73BDC82A"/>
    <w:rsid w:val="73C0F908"/>
    <w:rsid w:val="73C3306A"/>
    <w:rsid w:val="73C900E0"/>
    <w:rsid w:val="73C9CC68"/>
    <w:rsid w:val="73D180CC"/>
    <w:rsid w:val="73D34164"/>
    <w:rsid w:val="73D58987"/>
    <w:rsid w:val="73DD14CC"/>
    <w:rsid w:val="73DD2EF2"/>
    <w:rsid w:val="73E274C8"/>
    <w:rsid w:val="73E3368F"/>
    <w:rsid w:val="73E7CF17"/>
    <w:rsid w:val="73EAA0D5"/>
    <w:rsid w:val="73EE3F8B"/>
    <w:rsid w:val="73EF8C7F"/>
    <w:rsid w:val="73F2DB06"/>
    <w:rsid w:val="73F6ABF6"/>
    <w:rsid w:val="73F831C8"/>
    <w:rsid w:val="73FBD9EB"/>
    <w:rsid w:val="74027DF9"/>
    <w:rsid w:val="7404E9F5"/>
    <w:rsid w:val="74072EE8"/>
    <w:rsid w:val="740A12ED"/>
    <w:rsid w:val="740C3AFD"/>
    <w:rsid w:val="740CC08F"/>
    <w:rsid w:val="740E9A8A"/>
    <w:rsid w:val="740F1379"/>
    <w:rsid w:val="741222DE"/>
    <w:rsid w:val="7417B7BA"/>
    <w:rsid w:val="7417FA09"/>
    <w:rsid w:val="74185873"/>
    <w:rsid w:val="7418E09F"/>
    <w:rsid w:val="741D7DEB"/>
    <w:rsid w:val="741E2C99"/>
    <w:rsid w:val="741E5616"/>
    <w:rsid w:val="7427CFA1"/>
    <w:rsid w:val="74286B54"/>
    <w:rsid w:val="74295E6C"/>
    <w:rsid w:val="74317DF4"/>
    <w:rsid w:val="7431E05F"/>
    <w:rsid w:val="743824AB"/>
    <w:rsid w:val="74383E92"/>
    <w:rsid w:val="7438EBF8"/>
    <w:rsid w:val="743A1F45"/>
    <w:rsid w:val="743B0964"/>
    <w:rsid w:val="743C31E2"/>
    <w:rsid w:val="743CEA67"/>
    <w:rsid w:val="744FD359"/>
    <w:rsid w:val="7455C234"/>
    <w:rsid w:val="7457787F"/>
    <w:rsid w:val="7461B751"/>
    <w:rsid w:val="7468E578"/>
    <w:rsid w:val="7472D038"/>
    <w:rsid w:val="747732CC"/>
    <w:rsid w:val="74791A40"/>
    <w:rsid w:val="747A78A8"/>
    <w:rsid w:val="748078D3"/>
    <w:rsid w:val="7484DB57"/>
    <w:rsid w:val="748A99BE"/>
    <w:rsid w:val="748D93EE"/>
    <w:rsid w:val="749447F3"/>
    <w:rsid w:val="74957657"/>
    <w:rsid w:val="74957E92"/>
    <w:rsid w:val="74A06799"/>
    <w:rsid w:val="74A2B805"/>
    <w:rsid w:val="74A62D5F"/>
    <w:rsid w:val="74A6D314"/>
    <w:rsid w:val="74A8228C"/>
    <w:rsid w:val="74A8EC97"/>
    <w:rsid w:val="74AAE009"/>
    <w:rsid w:val="74B62821"/>
    <w:rsid w:val="74BC85DF"/>
    <w:rsid w:val="74BC9621"/>
    <w:rsid w:val="74C319AF"/>
    <w:rsid w:val="74C4006B"/>
    <w:rsid w:val="74CBEA02"/>
    <w:rsid w:val="74CEEEEF"/>
    <w:rsid w:val="74D39508"/>
    <w:rsid w:val="74D756D7"/>
    <w:rsid w:val="74D8A614"/>
    <w:rsid w:val="74D91C45"/>
    <w:rsid w:val="74DCB07B"/>
    <w:rsid w:val="74DCE5A1"/>
    <w:rsid w:val="74DD73B2"/>
    <w:rsid w:val="74DE3F64"/>
    <w:rsid w:val="74E43284"/>
    <w:rsid w:val="74E4E57D"/>
    <w:rsid w:val="74E654F5"/>
    <w:rsid w:val="74EEFC34"/>
    <w:rsid w:val="74EFC8B7"/>
    <w:rsid w:val="74F1E713"/>
    <w:rsid w:val="74F94D29"/>
    <w:rsid w:val="74FF55CC"/>
    <w:rsid w:val="75031D61"/>
    <w:rsid w:val="75042F52"/>
    <w:rsid w:val="75080969"/>
    <w:rsid w:val="750B4C31"/>
    <w:rsid w:val="750C0B60"/>
    <w:rsid w:val="750F69B4"/>
    <w:rsid w:val="75107D73"/>
    <w:rsid w:val="7511FB56"/>
    <w:rsid w:val="7514D0E0"/>
    <w:rsid w:val="7516B1D6"/>
    <w:rsid w:val="751833ED"/>
    <w:rsid w:val="751AE0FF"/>
    <w:rsid w:val="751CE139"/>
    <w:rsid w:val="7523480D"/>
    <w:rsid w:val="75246830"/>
    <w:rsid w:val="75250FB5"/>
    <w:rsid w:val="7526FEAA"/>
    <w:rsid w:val="7527CCD7"/>
    <w:rsid w:val="753810DB"/>
    <w:rsid w:val="753A9C57"/>
    <w:rsid w:val="7541007C"/>
    <w:rsid w:val="7541A374"/>
    <w:rsid w:val="7543CF2A"/>
    <w:rsid w:val="75450A54"/>
    <w:rsid w:val="754A86AF"/>
    <w:rsid w:val="754AD94E"/>
    <w:rsid w:val="754BED7B"/>
    <w:rsid w:val="754CD307"/>
    <w:rsid w:val="7556C46E"/>
    <w:rsid w:val="755DB7E1"/>
    <w:rsid w:val="7566FB0B"/>
    <w:rsid w:val="756CBD5D"/>
    <w:rsid w:val="756D37F0"/>
    <w:rsid w:val="756F55CA"/>
    <w:rsid w:val="75702CB9"/>
    <w:rsid w:val="7571C96F"/>
    <w:rsid w:val="75723ADF"/>
    <w:rsid w:val="757302AD"/>
    <w:rsid w:val="75736A67"/>
    <w:rsid w:val="7576FD29"/>
    <w:rsid w:val="7578FBA9"/>
    <w:rsid w:val="75798572"/>
    <w:rsid w:val="757B824A"/>
    <w:rsid w:val="757CD7EB"/>
    <w:rsid w:val="757DA7E2"/>
    <w:rsid w:val="758394D7"/>
    <w:rsid w:val="75852D37"/>
    <w:rsid w:val="75855F28"/>
    <w:rsid w:val="758E7180"/>
    <w:rsid w:val="7590A4C0"/>
    <w:rsid w:val="7590B311"/>
    <w:rsid w:val="7594CD4F"/>
    <w:rsid w:val="75953B9F"/>
    <w:rsid w:val="7597D81B"/>
    <w:rsid w:val="75A5CA50"/>
    <w:rsid w:val="75A9153D"/>
    <w:rsid w:val="75B45036"/>
    <w:rsid w:val="75B4DBAE"/>
    <w:rsid w:val="75B58D0A"/>
    <w:rsid w:val="75BCF62A"/>
    <w:rsid w:val="75BFDF50"/>
    <w:rsid w:val="75CC8B14"/>
    <w:rsid w:val="75D1D155"/>
    <w:rsid w:val="75DCE170"/>
    <w:rsid w:val="75E0E805"/>
    <w:rsid w:val="75E2F12A"/>
    <w:rsid w:val="75E4C159"/>
    <w:rsid w:val="75EC1BAC"/>
    <w:rsid w:val="75ED0B30"/>
    <w:rsid w:val="7608AEF2"/>
    <w:rsid w:val="760B5901"/>
    <w:rsid w:val="760C2AAC"/>
    <w:rsid w:val="760D3B21"/>
    <w:rsid w:val="760F301C"/>
    <w:rsid w:val="76178CAF"/>
    <w:rsid w:val="76187D04"/>
    <w:rsid w:val="761A775C"/>
    <w:rsid w:val="761C5E9D"/>
    <w:rsid w:val="761E048D"/>
    <w:rsid w:val="7621B0AF"/>
    <w:rsid w:val="7621C0E0"/>
    <w:rsid w:val="76351CFF"/>
    <w:rsid w:val="763BF1D9"/>
    <w:rsid w:val="7640FDBE"/>
    <w:rsid w:val="76423D02"/>
    <w:rsid w:val="7652797D"/>
    <w:rsid w:val="76558381"/>
    <w:rsid w:val="76593A1D"/>
    <w:rsid w:val="765A677B"/>
    <w:rsid w:val="76624CE8"/>
    <w:rsid w:val="76641B91"/>
    <w:rsid w:val="76652702"/>
    <w:rsid w:val="7670D8AE"/>
    <w:rsid w:val="7670F184"/>
    <w:rsid w:val="76713495"/>
    <w:rsid w:val="7678DC9A"/>
    <w:rsid w:val="7678E3BF"/>
    <w:rsid w:val="7678F15C"/>
    <w:rsid w:val="767BC5C6"/>
    <w:rsid w:val="767DC3A9"/>
    <w:rsid w:val="7680E430"/>
    <w:rsid w:val="7689C605"/>
    <w:rsid w:val="768B2207"/>
    <w:rsid w:val="768CC3C6"/>
    <w:rsid w:val="768CEFD9"/>
    <w:rsid w:val="76996EA5"/>
    <w:rsid w:val="76A73211"/>
    <w:rsid w:val="76A88036"/>
    <w:rsid w:val="76B674B4"/>
    <w:rsid w:val="76B8BF78"/>
    <w:rsid w:val="76B8EDB4"/>
    <w:rsid w:val="76B929D6"/>
    <w:rsid w:val="76B9C9EC"/>
    <w:rsid w:val="76BAFAA1"/>
    <w:rsid w:val="76C37DC4"/>
    <w:rsid w:val="76C47B95"/>
    <w:rsid w:val="76CBFC95"/>
    <w:rsid w:val="76CC000C"/>
    <w:rsid w:val="76CC9BD9"/>
    <w:rsid w:val="76D01715"/>
    <w:rsid w:val="76D9C9BA"/>
    <w:rsid w:val="76E2D574"/>
    <w:rsid w:val="76F27333"/>
    <w:rsid w:val="76F8836E"/>
    <w:rsid w:val="76FB9470"/>
    <w:rsid w:val="76FD43B8"/>
    <w:rsid w:val="7703D75D"/>
    <w:rsid w:val="770723A0"/>
    <w:rsid w:val="770F7982"/>
    <w:rsid w:val="77112DE7"/>
    <w:rsid w:val="77130FDF"/>
    <w:rsid w:val="7714373A"/>
    <w:rsid w:val="7714756F"/>
    <w:rsid w:val="7717B5B3"/>
    <w:rsid w:val="771AB94A"/>
    <w:rsid w:val="771B77AB"/>
    <w:rsid w:val="771EE6BE"/>
    <w:rsid w:val="771FAB57"/>
    <w:rsid w:val="772DDB15"/>
    <w:rsid w:val="773162A6"/>
    <w:rsid w:val="77348F26"/>
    <w:rsid w:val="7739322C"/>
    <w:rsid w:val="773CCD26"/>
    <w:rsid w:val="7748C0C0"/>
    <w:rsid w:val="774CE50A"/>
    <w:rsid w:val="774E2F6F"/>
    <w:rsid w:val="7753C481"/>
    <w:rsid w:val="775ABD52"/>
    <w:rsid w:val="776376E2"/>
    <w:rsid w:val="776415FE"/>
    <w:rsid w:val="7765EDCD"/>
    <w:rsid w:val="7766898B"/>
    <w:rsid w:val="776A0BD6"/>
    <w:rsid w:val="776C9292"/>
    <w:rsid w:val="776D1DE7"/>
    <w:rsid w:val="7772A5FD"/>
    <w:rsid w:val="77750B9D"/>
    <w:rsid w:val="7777766F"/>
    <w:rsid w:val="777DDBD3"/>
    <w:rsid w:val="7783D88B"/>
    <w:rsid w:val="77854E99"/>
    <w:rsid w:val="7788EC61"/>
    <w:rsid w:val="778D6727"/>
    <w:rsid w:val="7795D9ED"/>
    <w:rsid w:val="77967812"/>
    <w:rsid w:val="7796A777"/>
    <w:rsid w:val="77991D24"/>
    <w:rsid w:val="779C9B91"/>
    <w:rsid w:val="779F3AA7"/>
    <w:rsid w:val="77A1EE4A"/>
    <w:rsid w:val="77A85276"/>
    <w:rsid w:val="77B373EF"/>
    <w:rsid w:val="77B8B203"/>
    <w:rsid w:val="77B97102"/>
    <w:rsid w:val="77BBDB8B"/>
    <w:rsid w:val="77C13F01"/>
    <w:rsid w:val="77C19406"/>
    <w:rsid w:val="77C1EC1D"/>
    <w:rsid w:val="77C8FE4B"/>
    <w:rsid w:val="77D27A6F"/>
    <w:rsid w:val="77D6DF3D"/>
    <w:rsid w:val="77DA83F2"/>
    <w:rsid w:val="77E0761F"/>
    <w:rsid w:val="77EE3430"/>
    <w:rsid w:val="77F8213F"/>
    <w:rsid w:val="77FE61E8"/>
    <w:rsid w:val="78042F1C"/>
    <w:rsid w:val="7808115E"/>
    <w:rsid w:val="78091EFC"/>
    <w:rsid w:val="7811528D"/>
    <w:rsid w:val="7818EC42"/>
    <w:rsid w:val="781AF8EF"/>
    <w:rsid w:val="781B568C"/>
    <w:rsid w:val="781D4CF2"/>
    <w:rsid w:val="781D5B43"/>
    <w:rsid w:val="78239A4E"/>
    <w:rsid w:val="782AA555"/>
    <w:rsid w:val="782F791C"/>
    <w:rsid w:val="7830D4FE"/>
    <w:rsid w:val="7830F5B8"/>
    <w:rsid w:val="783824B0"/>
    <w:rsid w:val="783A328A"/>
    <w:rsid w:val="78458784"/>
    <w:rsid w:val="784B38D5"/>
    <w:rsid w:val="784DFACC"/>
    <w:rsid w:val="7850DA6B"/>
    <w:rsid w:val="7857317A"/>
    <w:rsid w:val="786531F4"/>
    <w:rsid w:val="786B15D6"/>
    <w:rsid w:val="786C501E"/>
    <w:rsid w:val="786EF48E"/>
    <w:rsid w:val="7871E43F"/>
    <w:rsid w:val="7876632B"/>
    <w:rsid w:val="787733A0"/>
    <w:rsid w:val="787C1316"/>
    <w:rsid w:val="787DE896"/>
    <w:rsid w:val="787F5C5B"/>
    <w:rsid w:val="787F96C3"/>
    <w:rsid w:val="788C4679"/>
    <w:rsid w:val="78912B12"/>
    <w:rsid w:val="78938AD4"/>
    <w:rsid w:val="78965166"/>
    <w:rsid w:val="789B1F63"/>
    <w:rsid w:val="789C1DE6"/>
    <w:rsid w:val="789E4874"/>
    <w:rsid w:val="78A3A56C"/>
    <w:rsid w:val="78A3CDF9"/>
    <w:rsid w:val="78A48DD7"/>
    <w:rsid w:val="78A5B48E"/>
    <w:rsid w:val="78B33488"/>
    <w:rsid w:val="78B5C699"/>
    <w:rsid w:val="78B6DF4C"/>
    <w:rsid w:val="78B9C23B"/>
    <w:rsid w:val="78BBF677"/>
    <w:rsid w:val="78BC8E35"/>
    <w:rsid w:val="78BF4C26"/>
    <w:rsid w:val="78CC5CB0"/>
    <w:rsid w:val="78CCA3D4"/>
    <w:rsid w:val="78CD49CE"/>
    <w:rsid w:val="78CF777B"/>
    <w:rsid w:val="78D4C00D"/>
    <w:rsid w:val="78DC9019"/>
    <w:rsid w:val="78EAF3BA"/>
    <w:rsid w:val="78F3D895"/>
    <w:rsid w:val="78F60E53"/>
    <w:rsid w:val="7901233A"/>
    <w:rsid w:val="79030DC0"/>
    <w:rsid w:val="790585F2"/>
    <w:rsid w:val="7909428B"/>
    <w:rsid w:val="790A344D"/>
    <w:rsid w:val="790CA64A"/>
    <w:rsid w:val="7918C093"/>
    <w:rsid w:val="791C5D6F"/>
    <w:rsid w:val="79217AFD"/>
    <w:rsid w:val="792AD133"/>
    <w:rsid w:val="792DCF9D"/>
    <w:rsid w:val="792F89E5"/>
    <w:rsid w:val="793136B4"/>
    <w:rsid w:val="793162A4"/>
    <w:rsid w:val="79383683"/>
    <w:rsid w:val="793C5355"/>
    <w:rsid w:val="7941B491"/>
    <w:rsid w:val="79446624"/>
    <w:rsid w:val="794B5675"/>
    <w:rsid w:val="794E7EF9"/>
    <w:rsid w:val="794F7499"/>
    <w:rsid w:val="79506BCC"/>
    <w:rsid w:val="79589129"/>
    <w:rsid w:val="795DDE8E"/>
    <w:rsid w:val="7961109E"/>
    <w:rsid w:val="7962DEFB"/>
    <w:rsid w:val="7966D520"/>
    <w:rsid w:val="797C14EB"/>
    <w:rsid w:val="797C4CC3"/>
    <w:rsid w:val="798093E3"/>
    <w:rsid w:val="7983507E"/>
    <w:rsid w:val="7985C367"/>
    <w:rsid w:val="79868C29"/>
    <w:rsid w:val="798A5C0E"/>
    <w:rsid w:val="7990CD26"/>
    <w:rsid w:val="7992FFAD"/>
    <w:rsid w:val="7995CE30"/>
    <w:rsid w:val="7995CE63"/>
    <w:rsid w:val="7998F2EE"/>
    <w:rsid w:val="799F7CAA"/>
    <w:rsid w:val="79A073A5"/>
    <w:rsid w:val="79A266AB"/>
    <w:rsid w:val="79A5189D"/>
    <w:rsid w:val="79AB1E2C"/>
    <w:rsid w:val="79ABD95D"/>
    <w:rsid w:val="79AF4A72"/>
    <w:rsid w:val="79B1C384"/>
    <w:rsid w:val="79B3A985"/>
    <w:rsid w:val="79B5C485"/>
    <w:rsid w:val="79B6D1C8"/>
    <w:rsid w:val="79B79140"/>
    <w:rsid w:val="79B9EC2A"/>
    <w:rsid w:val="79BA2FFC"/>
    <w:rsid w:val="79BA8181"/>
    <w:rsid w:val="79BB0EFF"/>
    <w:rsid w:val="79C0327D"/>
    <w:rsid w:val="79C57ECD"/>
    <w:rsid w:val="79C98387"/>
    <w:rsid w:val="79CC6916"/>
    <w:rsid w:val="79CCAE0F"/>
    <w:rsid w:val="79CD18D9"/>
    <w:rsid w:val="79CD3261"/>
    <w:rsid w:val="79D07E61"/>
    <w:rsid w:val="79D0DD0C"/>
    <w:rsid w:val="79D1BD76"/>
    <w:rsid w:val="79D4FCD9"/>
    <w:rsid w:val="79D8A6CB"/>
    <w:rsid w:val="79DE4C21"/>
    <w:rsid w:val="79E30CC0"/>
    <w:rsid w:val="79E43E18"/>
    <w:rsid w:val="79E74919"/>
    <w:rsid w:val="79E87FC0"/>
    <w:rsid w:val="79EB87A8"/>
    <w:rsid w:val="79F49495"/>
    <w:rsid w:val="79FC3127"/>
    <w:rsid w:val="79FDB4D4"/>
    <w:rsid w:val="79FDCA45"/>
    <w:rsid w:val="7A01202A"/>
    <w:rsid w:val="7A02AD22"/>
    <w:rsid w:val="7A039457"/>
    <w:rsid w:val="7A09E70B"/>
    <w:rsid w:val="7A17CAFB"/>
    <w:rsid w:val="7A17E3A1"/>
    <w:rsid w:val="7A1C8FE1"/>
    <w:rsid w:val="7A1E68CE"/>
    <w:rsid w:val="7A23769F"/>
    <w:rsid w:val="7A25A36C"/>
    <w:rsid w:val="7A2694EA"/>
    <w:rsid w:val="7A2BEF71"/>
    <w:rsid w:val="7A2CEF92"/>
    <w:rsid w:val="7A2E6963"/>
    <w:rsid w:val="7A34315C"/>
    <w:rsid w:val="7A35F0DC"/>
    <w:rsid w:val="7A3E0BA7"/>
    <w:rsid w:val="7A3F2EBF"/>
    <w:rsid w:val="7A3FD1CE"/>
    <w:rsid w:val="7A4460D2"/>
    <w:rsid w:val="7A4657AB"/>
    <w:rsid w:val="7A48C299"/>
    <w:rsid w:val="7A4A0F99"/>
    <w:rsid w:val="7A4AC4E6"/>
    <w:rsid w:val="7A4FB878"/>
    <w:rsid w:val="7A512E07"/>
    <w:rsid w:val="7A59804C"/>
    <w:rsid w:val="7A64F1FB"/>
    <w:rsid w:val="7A6ADE87"/>
    <w:rsid w:val="7A706B16"/>
    <w:rsid w:val="7A82C7A2"/>
    <w:rsid w:val="7A84CD88"/>
    <w:rsid w:val="7A8570ED"/>
    <w:rsid w:val="7A89E1D4"/>
    <w:rsid w:val="7A8C7103"/>
    <w:rsid w:val="7A8DEC94"/>
    <w:rsid w:val="7A923877"/>
    <w:rsid w:val="7A9C3821"/>
    <w:rsid w:val="7A9D5AD7"/>
    <w:rsid w:val="7A9D631E"/>
    <w:rsid w:val="7A9DC8A0"/>
    <w:rsid w:val="7A9EDF1D"/>
    <w:rsid w:val="7AA11C7C"/>
    <w:rsid w:val="7AA4BDD0"/>
    <w:rsid w:val="7AA9EFFC"/>
    <w:rsid w:val="7AB2E477"/>
    <w:rsid w:val="7AB3E943"/>
    <w:rsid w:val="7ABD5264"/>
    <w:rsid w:val="7ABDE2A4"/>
    <w:rsid w:val="7AC4A3A9"/>
    <w:rsid w:val="7AC5A3DE"/>
    <w:rsid w:val="7AC5A88E"/>
    <w:rsid w:val="7AC80953"/>
    <w:rsid w:val="7ACDC234"/>
    <w:rsid w:val="7ACF50C1"/>
    <w:rsid w:val="7AD1E018"/>
    <w:rsid w:val="7AD1E4B3"/>
    <w:rsid w:val="7AD5BF45"/>
    <w:rsid w:val="7AD617AD"/>
    <w:rsid w:val="7AD66305"/>
    <w:rsid w:val="7AD67FC3"/>
    <w:rsid w:val="7ADD740B"/>
    <w:rsid w:val="7AF6873D"/>
    <w:rsid w:val="7AFF29C4"/>
    <w:rsid w:val="7B03BE0E"/>
    <w:rsid w:val="7B0FAAF9"/>
    <w:rsid w:val="7B10FFE4"/>
    <w:rsid w:val="7B15774D"/>
    <w:rsid w:val="7B1B7C33"/>
    <w:rsid w:val="7B1C9160"/>
    <w:rsid w:val="7B22DC7C"/>
    <w:rsid w:val="7B26A5A6"/>
    <w:rsid w:val="7B2C5A1E"/>
    <w:rsid w:val="7B3358EB"/>
    <w:rsid w:val="7B39456A"/>
    <w:rsid w:val="7B396DD1"/>
    <w:rsid w:val="7B4B138F"/>
    <w:rsid w:val="7B4DEEDA"/>
    <w:rsid w:val="7B53A789"/>
    <w:rsid w:val="7B549F49"/>
    <w:rsid w:val="7B57F5EB"/>
    <w:rsid w:val="7B586CE7"/>
    <w:rsid w:val="7B5952AC"/>
    <w:rsid w:val="7B595653"/>
    <w:rsid w:val="7B5D6521"/>
    <w:rsid w:val="7B5E2FDE"/>
    <w:rsid w:val="7B606DFF"/>
    <w:rsid w:val="7B61A0EE"/>
    <w:rsid w:val="7B61F6AA"/>
    <w:rsid w:val="7B653830"/>
    <w:rsid w:val="7B67F3C4"/>
    <w:rsid w:val="7B6DE636"/>
    <w:rsid w:val="7B72A418"/>
    <w:rsid w:val="7B788105"/>
    <w:rsid w:val="7B7AA847"/>
    <w:rsid w:val="7B7C0848"/>
    <w:rsid w:val="7B7E4E86"/>
    <w:rsid w:val="7B7FCA9C"/>
    <w:rsid w:val="7B83AB55"/>
    <w:rsid w:val="7B847BAD"/>
    <w:rsid w:val="7B8AFAAE"/>
    <w:rsid w:val="7B8D130B"/>
    <w:rsid w:val="7B90E6F8"/>
    <w:rsid w:val="7B926FD6"/>
    <w:rsid w:val="7B9765E8"/>
    <w:rsid w:val="7B976A54"/>
    <w:rsid w:val="7B98727C"/>
    <w:rsid w:val="7B9C28F7"/>
    <w:rsid w:val="7B9E89B9"/>
    <w:rsid w:val="7BA37FA0"/>
    <w:rsid w:val="7BAD70BB"/>
    <w:rsid w:val="7BAF7B95"/>
    <w:rsid w:val="7BC401E7"/>
    <w:rsid w:val="7BC4EAF2"/>
    <w:rsid w:val="7BCB392C"/>
    <w:rsid w:val="7BCE1799"/>
    <w:rsid w:val="7BCF9E71"/>
    <w:rsid w:val="7BD10D9C"/>
    <w:rsid w:val="7BD18D31"/>
    <w:rsid w:val="7BD27B1A"/>
    <w:rsid w:val="7BD59DF4"/>
    <w:rsid w:val="7BD8A258"/>
    <w:rsid w:val="7BD94BFB"/>
    <w:rsid w:val="7BD9E608"/>
    <w:rsid w:val="7BDA22F9"/>
    <w:rsid w:val="7BE5A44C"/>
    <w:rsid w:val="7BEC00DB"/>
    <w:rsid w:val="7BF390DB"/>
    <w:rsid w:val="7BF5FDC4"/>
    <w:rsid w:val="7BFEF88B"/>
    <w:rsid w:val="7BFF98F0"/>
    <w:rsid w:val="7C0D9466"/>
    <w:rsid w:val="7C1A0896"/>
    <w:rsid w:val="7C201AB7"/>
    <w:rsid w:val="7C2055EC"/>
    <w:rsid w:val="7C2CFAA0"/>
    <w:rsid w:val="7C2FEA8E"/>
    <w:rsid w:val="7C3598DA"/>
    <w:rsid w:val="7C37C8EA"/>
    <w:rsid w:val="7C3D69E9"/>
    <w:rsid w:val="7C3F6DDF"/>
    <w:rsid w:val="7C3FE6AD"/>
    <w:rsid w:val="7C51AA6E"/>
    <w:rsid w:val="7C53BC6B"/>
    <w:rsid w:val="7C54DF32"/>
    <w:rsid w:val="7C5B5441"/>
    <w:rsid w:val="7C5C4119"/>
    <w:rsid w:val="7C5E9274"/>
    <w:rsid w:val="7C60ADEC"/>
    <w:rsid w:val="7C6376F5"/>
    <w:rsid w:val="7C68559E"/>
    <w:rsid w:val="7C6A9E0E"/>
    <w:rsid w:val="7C74D1EF"/>
    <w:rsid w:val="7C74FA54"/>
    <w:rsid w:val="7C8014F7"/>
    <w:rsid w:val="7C80B10C"/>
    <w:rsid w:val="7C810BC0"/>
    <w:rsid w:val="7C8739F7"/>
    <w:rsid w:val="7C87B063"/>
    <w:rsid w:val="7C89723F"/>
    <w:rsid w:val="7C92F0BA"/>
    <w:rsid w:val="7C9E1F0F"/>
    <w:rsid w:val="7CA0CF90"/>
    <w:rsid w:val="7CA2C73A"/>
    <w:rsid w:val="7CA6BB93"/>
    <w:rsid w:val="7CB003F2"/>
    <w:rsid w:val="7CB267CD"/>
    <w:rsid w:val="7CB522F3"/>
    <w:rsid w:val="7CB77AAF"/>
    <w:rsid w:val="7CBA2D28"/>
    <w:rsid w:val="7CBB671D"/>
    <w:rsid w:val="7CC20C08"/>
    <w:rsid w:val="7CC46CC5"/>
    <w:rsid w:val="7CCA77C7"/>
    <w:rsid w:val="7CCF7FD5"/>
    <w:rsid w:val="7CD16B2D"/>
    <w:rsid w:val="7CD4323F"/>
    <w:rsid w:val="7CDFD595"/>
    <w:rsid w:val="7CE21F3B"/>
    <w:rsid w:val="7CE94A7C"/>
    <w:rsid w:val="7CEEEC8F"/>
    <w:rsid w:val="7CEFC9E6"/>
    <w:rsid w:val="7CF694AE"/>
    <w:rsid w:val="7CFA2F64"/>
    <w:rsid w:val="7CFBCCA0"/>
    <w:rsid w:val="7D02C48D"/>
    <w:rsid w:val="7D08FCE4"/>
    <w:rsid w:val="7D0B10CA"/>
    <w:rsid w:val="7D14D1FF"/>
    <w:rsid w:val="7D19CCC4"/>
    <w:rsid w:val="7D1A4525"/>
    <w:rsid w:val="7D1D5B2D"/>
    <w:rsid w:val="7D33209D"/>
    <w:rsid w:val="7D3578C2"/>
    <w:rsid w:val="7D3A2485"/>
    <w:rsid w:val="7D407238"/>
    <w:rsid w:val="7D446E68"/>
    <w:rsid w:val="7D45A032"/>
    <w:rsid w:val="7D4B166D"/>
    <w:rsid w:val="7D4F272E"/>
    <w:rsid w:val="7D51485C"/>
    <w:rsid w:val="7D53DBB0"/>
    <w:rsid w:val="7D546824"/>
    <w:rsid w:val="7D5F43C5"/>
    <w:rsid w:val="7D664947"/>
    <w:rsid w:val="7D668FA1"/>
    <w:rsid w:val="7D683F9A"/>
    <w:rsid w:val="7D6A44D5"/>
    <w:rsid w:val="7D7093B7"/>
    <w:rsid w:val="7D72E02A"/>
    <w:rsid w:val="7D7B5BEE"/>
    <w:rsid w:val="7D7D058E"/>
    <w:rsid w:val="7D806580"/>
    <w:rsid w:val="7D8184D3"/>
    <w:rsid w:val="7D81C3B0"/>
    <w:rsid w:val="7D835999"/>
    <w:rsid w:val="7D873B2E"/>
    <w:rsid w:val="7D87A8D8"/>
    <w:rsid w:val="7D8852BB"/>
    <w:rsid w:val="7D906C1C"/>
    <w:rsid w:val="7D91586C"/>
    <w:rsid w:val="7D91C962"/>
    <w:rsid w:val="7D93F72C"/>
    <w:rsid w:val="7D94A63A"/>
    <w:rsid w:val="7D9E1E75"/>
    <w:rsid w:val="7DA2BF46"/>
    <w:rsid w:val="7DA40AA1"/>
    <w:rsid w:val="7DA61A21"/>
    <w:rsid w:val="7DA6EAFA"/>
    <w:rsid w:val="7DAD16A0"/>
    <w:rsid w:val="7DAD91F2"/>
    <w:rsid w:val="7DAF966B"/>
    <w:rsid w:val="7DB3DE74"/>
    <w:rsid w:val="7DBE597B"/>
    <w:rsid w:val="7DC09500"/>
    <w:rsid w:val="7DC09EA1"/>
    <w:rsid w:val="7DC2DA7D"/>
    <w:rsid w:val="7DC5A21B"/>
    <w:rsid w:val="7DC64F91"/>
    <w:rsid w:val="7DCA5EEE"/>
    <w:rsid w:val="7DCAA9C3"/>
    <w:rsid w:val="7DCBB087"/>
    <w:rsid w:val="7DD6B029"/>
    <w:rsid w:val="7DD95EC3"/>
    <w:rsid w:val="7DDD063C"/>
    <w:rsid w:val="7DE3B8A9"/>
    <w:rsid w:val="7DE3C318"/>
    <w:rsid w:val="7DE3EE52"/>
    <w:rsid w:val="7DE63FC0"/>
    <w:rsid w:val="7DE83CB4"/>
    <w:rsid w:val="7DEDE198"/>
    <w:rsid w:val="7DEE11CA"/>
    <w:rsid w:val="7DEFBC6D"/>
    <w:rsid w:val="7DF13894"/>
    <w:rsid w:val="7DF66177"/>
    <w:rsid w:val="7DFE62B7"/>
    <w:rsid w:val="7E0156AD"/>
    <w:rsid w:val="7E0427D2"/>
    <w:rsid w:val="7E045D60"/>
    <w:rsid w:val="7E07F6AD"/>
    <w:rsid w:val="7E0AAB31"/>
    <w:rsid w:val="7E0E05D2"/>
    <w:rsid w:val="7E11BE6C"/>
    <w:rsid w:val="7E14FA0C"/>
    <w:rsid w:val="7E17D82F"/>
    <w:rsid w:val="7E195EAB"/>
    <w:rsid w:val="7E30B1B9"/>
    <w:rsid w:val="7E32F6C6"/>
    <w:rsid w:val="7E335B7A"/>
    <w:rsid w:val="7E39908E"/>
    <w:rsid w:val="7E3C13EF"/>
    <w:rsid w:val="7E3C1C69"/>
    <w:rsid w:val="7E4ACA42"/>
    <w:rsid w:val="7E4C3E86"/>
    <w:rsid w:val="7E50B9B3"/>
    <w:rsid w:val="7E599536"/>
    <w:rsid w:val="7E5A44E6"/>
    <w:rsid w:val="7E617DAF"/>
    <w:rsid w:val="7E6C8634"/>
    <w:rsid w:val="7E7094A5"/>
    <w:rsid w:val="7E71CD59"/>
    <w:rsid w:val="7E72FE51"/>
    <w:rsid w:val="7E757408"/>
    <w:rsid w:val="7E7E8A92"/>
    <w:rsid w:val="7E7EC3B5"/>
    <w:rsid w:val="7E80C52A"/>
    <w:rsid w:val="7E824B20"/>
    <w:rsid w:val="7E83947B"/>
    <w:rsid w:val="7E8595E6"/>
    <w:rsid w:val="7E8848F4"/>
    <w:rsid w:val="7E8E6543"/>
    <w:rsid w:val="7E925EFF"/>
    <w:rsid w:val="7E9347B0"/>
    <w:rsid w:val="7E93872A"/>
    <w:rsid w:val="7E95F563"/>
    <w:rsid w:val="7E997E47"/>
    <w:rsid w:val="7E9B42B0"/>
    <w:rsid w:val="7E9B7D7D"/>
    <w:rsid w:val="7E9BC618"/>
    <w:rsid w:val="7E9D929F"/>
    <w:rsid w:val="7E9F2D54"/>
    <w:rsid w:val="7EA0D414"/>
    <w:rsid w:val="7EA190EF"/>
    <w:rsid w:val="7EA559DF"/>
    <w:rsid w:val="7EA5715E"/>
    <w:rsid w:val="7EB1842B"/>
    <w:rsid w:val="7EB68225"/>
    <w:rsid w:val="7ECE5222"/>
    <w:rsid w:val="7ED0B021"/>
    <w:rsid w:val="7ED188BC"/>
    <w:rsid w:val="7ED319A4"/>
    <w:rsid w:val="7ED4DFDD"/>
    <w:rsid w:val="7ED61FD9"/>
    <w:rsid w:val="7EDA4FE0"/>
    <w:rsid w:val="7EDC240A"/>
    <w:rsid w:val="7EE061F2"/>
    <w:rsid w:val="7EE1BA1E"/>
    <w:rsid w:val="7EE42A4D"/>
    <w:rsid w:val="7EE9076F"/>
    <w:rsid w:val="7EEE2059"/>
    <w:rsid w:val="7EF13C45"/>
    <w:rsid w:val="7EF59599"/>
    <w:rsid w:val="7EFB7DD3"/>
    <w:rsid w:val="7F034383"/>
    <w:rsid w:val="7F04F3C8"/>
    <w:rsid w:val="7F09751E"/>
    <w:rsid w:val="7F0A181A"/>
    <w:rsid w:val="7F0BF53B"/>
    <w:rsid w:val="7F0CB1EF"/>
    <w:rsid w:val="7F13FC20"/>
    <w:rsid w:val="7F184F69"/>
    <w:rsid w:val="7F1EF4E5"/>
    <w:rsid w:val="7F1F0C01"/>
    <w:rsid w:val="7F22119D"/>
    <w:rsid w:val="7F25851B"/>
    <w:rsid w:val="7F27009F"/>
    <w:rsid w:val="7F27523D"/>
    <w:rsid w:val="7F2CF647"/>
    <w:rsid w:val="7F3002DD"/>
    <w:rsid w:val="7F3A1ECA"/>
    <w:rsid w:val="7F4192A8"/>
    <w:rsid w:val="7F42FB53"/>
    <w:rsid w:val="7F4466F5"/>
    <w:rsid w:val="7F448A85"/>
    <w:rsid w:val="7F44F36B"/>
    <w:rsid w:val="7F45DF55"/>
    <w:rsid w:val="7F494216"/>
    <w:rsid w:val="7F49689C"/>
    <w:rsid w:val="7F4A7FC2"/>
    <w:rsid w:val="7F4BDC9E"/>
    <w:rsid w:val="7F4C6708"/>
    <w:rsid w:val="7F4EDDDC"/>
    <w:rsid w:val="7F504EC3"/>
    <w:rsid w:val="7F51670A"/>
    <w:rsid w:val="7F5439A3"/>
    <w:rsid w:val="7F5616EC"/>
    <w:rsid w:val="7F5CA8E7"/>
    <w:rsid w:val="7F5E1207"/>
    <w:rsid w:val="7F5EA4EE"/>
    <w:rsid w:val="7F603122"/>
    <w:rsid w:val="7F6047F0"/>
    <w:rsid w:val="7F6FABE7"/>
    <w:rsid w:val="7F73B22E"/>
    <w:rsid w:val="7F7FC2B8"/>
    <w:rsid w:val="7F816287"/>
    <w:rsid w:val="7F829AD5"/>
    <w:rsid w:val="7F8650B3"/>
    <w:rsid w:val="7F88C3AA"/>
    <w:rsid w:val="7F8D2DE6"/>
    <w:rsid w:val="7F95EE90"/>
    <w:rsid w:val="7F97B30A"/>
    <w:rsid w:val="7F995371"/>
    <w:rsid w:val="7F9FABA3"/>
    <w:rsid w:val="7FA887B5"/>
    <w:rsid w:val="7FA9EA62"/>
    <w:rsid w:val="7FAA9CA0"/>
    <w:rsid w:val="7FAB5AFF"/>
    <w:rsid w:val="7FB3B1C3"/>
    <w:rsid w:val="7FBAD9C1"/>
    <w:rsid w:val="7FC0CC7D"/>
    <w:rsid w:val="7FC4473C"/>
    <w:rsid w:val="7FC75DA4"/>
    <w:rsid w:val="7FCFB3C9"/>
    <w:rsid w:val="7FD40E68"/>
    <w:rsid w:val="7FD4C618"/>
    <w:rsid w:val="7FD7FB7B"/>
    <w:rsid w:val="7FDC1EA9"/>
    <w:rsid w:val="7FDDDA40"/>
    <w:rsid w:val="7FE17871"/>
    <w:rsid w:val="7FE17CD1"/>
    <w:rsid w:val="7FEC8D4B"/>
    <w:rsid w:val="7FF7365E"/>
    <w:rsid w:val="7FF792FD"/>
    <w:rsid w:val="7FF8CCD6"/>
    <w:rsid w:val="7FFD1482"/>
    <w:rsid w:val="7FFD5A5D"/>
    <w:rsid w:val="7FFE668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99F2C4A"/>
  <w15:docId w15:val="{05BA20F4-37F1-49DB-A9CA-590D8AFB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a-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39A2313"/>
  </w:style>
  <w:style w:type="paragraph" w:styleId="Ttulo1">
    <w:name w:val="heading 1"/>
    <w:basedOn w:val="Normal"/>
    <w:next w:val="Normal"/>
    <w:link w:val="Ttulo1Car"/>
    <w:uiPriority w:val="9"/>
    <w:qFormat/>
    <w:rsid w:val="00A6414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14:ligatures w14:val="standardContextual"/>
    </w:rPr>
  </w:style>
  <w:style w:type="paragraph" w:styleId="Ttulo2">
    <w:name w:val="heading 2"/>
    <w:basedOn w:val="Normal"/>
    <w:next w:val="Normal"/>
    <w:link w:val="Ttulo2Car"/>
    <w:uiPriority w:val="9"/>
    <w:unhideWhenUsed/>
    <w:qFormat/>
    <w:rsid w:val="0035775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tulo3">
    <w:name w:val="heading 3"/>
    <w:basedOn w:val="Normal"/>
    <w:next w:val="Normal"/>
    <w:link w:val="Ttulo3Car"/>
    <w:uiPriority w:val="9"/>
    <w:unhideWhenUsed/>
    <w:qFormat/>
    <w:rsid w:val="039A2313"/>
    <w:pPr>
      <w:keepNext/>
      <w:keepLines/>
      <w:spacing w:before="160" w:after="80"/>
      <w:outlineLvl w:val="2"/>
    </w:pPr>
    <w:rPr>
      <w:rFonts w:eastAsiaTheme="minorEastAsia" w:cstheme="majorEastAsia"/>
      <w:color w:val="0F4761" w:themeColor="accent1" w:themeShade="BF"/>
      <w:sz w:val="28"/>
      <w:szCs w:val="28"/>
    </w:rPr>
  </w:style>
  <w:style w:type="paragraph" w:styleId="Ttulo4">
    <w:name w:val="heading 4"/>
    <w:basedOn w:val="Normal"/>
    <w:next w:val="Normal"/>
    <w:link w:val="Ttulo4Car"/>
    <w:uiPriority w:val="9"/>
    <w:unhideWhenUsed/>
    <w:qFormat/>
    <w:rsid w:val="039A2313"/>
    <w:pPr>
      <w:keepNext/>
      <w:keepLines/>
      <w:spacing w:before="80" w:after="40"/>
      <w:outlineLvl w:val="3"/>
    </w:pPr>
    <w:rPr>
      <w:rFonts w:eastAsiaTheme="minorEastAsia" w:cstheme="majorEastAsia"/>
      <w:i/>
      <w:iCs/>
      <w:color w:val="0F4761" w:themeColor="accent1" w:themeShade="BF"/>
    </w:rPr>
  </w:style>
  <w:style w:type="paragraph" w:styleId="Ttulo5">
    <w:name w:val="heading 5"/>
    <w:basedOn w:val="Normal"/>
    <w:next w:val="Normal"/>
    <w:link w:val="Ttulo5Car"/>
    <w:uiPriority w:val="9"/>
    <w:semiHidden/>
    <w:unhideWhenUsed/>
    <w:qFormat/>
    <w:rsid w:val="00A64146"/>
    <w:pPr>
      <w:keepNext/>
      <w:keepLines/>
      <w:spacing w:before="80" w:after="40" w:line="278" w:lineRule="auto"/>
      <w:outlineLvl w:val="4"/>
    </w:pPr>
    <w:rPr>
      <w:rFonts w:eastAsiaTheme="majorEastAsia" w:cstheme="majorBidi"/>
      <w:color w:val="0F4761"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A64146"/>
    <w:pPr>
      <w:keepNext/>
      <w:keepLines/>
      <w:spacing w:before="40" w:after="0" w:line="278" w:lineRule="auto"/>
      <w:outlineLvl w:val="5"/>
    </w:pPr>
    <w:rPr>
      <w:rFonts w:eastAsiaTheme="majorEastAsia"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A64146"/>
    <w:pPr>
      <w:keepNext/>
      <w:keepLines/>
      <w:spacing w:before="40" w:after="0" w:line="278" w:lineRule="auto"/>
      <w:outlineLvl w:val="6"/>
    </w:pPr>
    <w:rPr>
      <w:rFonts w:eastAsiaTheme="majorEastAsia"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A64146"/>
    <w:pPr>
      <w:keepNext/>
      <w:keepLines/>
      <w:spacing w:after="0" w:line="278" w:lineRule="auto"/>
      <w:outlineLvl w:val="7"/>
    </w:pPr>
    <w:rPr>
      <w:rFonts w:eastAsiaTheme="majorEastAsia"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A64146"/>
    <w:pPr>
      <w:keepNext/>
      <w:keepLines/>
      <w:spacing w:after="0" w:line="278" w:lineRule="auto"/>
      <w:outlineLvl w:val="8"/>
    </w:pPr>
    <w:rPr>
      <w:rFonts w:eastAsiaTheme="majorEastAsia"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39A2313"/>
    <w:pPr>
      <w:ind w:left="720"/>
      <w:contextualSpacing/>
    </w:pPr>
  </w:style>
  <w:style w:type="paragraph" w:customStyle="1" w:styleId="Standard">
    <w:name w:val="Standard"/>
    <w:basedOn w:val="Normal"/>
    <w:uiPriority w:val="1"/>
    <w:rsid w:val="039A2313"/>
    <w:rPr>
      <w:rFonts w:ascii="Noto Sans" w:eastAsia="Noto Sans" w:hAnsi="Noto Sans" w:cs="Noto Sans"/>
      <w:sz w:val="22"/>
      <w:szCs w:val="22"/>
    </w:rPr>
  </w:style>
  <w:style w:type="paragraph" w:customStyle="1" w:styleId="LO-normal">
    <w:name w:val="LO-normal"/>
    <w:basedOn w:val="Normal"/>
    <w:uiPriority w:val="1"/>
    <w:qFormat/>
    <w:rsid w:val="039A2313"/>
    <w:rPr>
      <w:rFonts w:ascii="Arial" w:eastAsia="Arial" w:hAnsi="Arial" w:cs="Arial"/>
      <w:sz w:val="22"/>
      <w:szCs w:val="22"/>
      <w:lang w:eastAsia="zh-CN" w:bidi="hi-IN"/>
    </w:rPr>
  </w:style>
  <w:style w:type="paragraph" w:customStyle="1" w:styleId="normal1">
    <w:name w:val="normal1"/>
    <w:basedOn w:val="Normal"/>
    <w:uiPriority w:val="1"/>
    <w:qFormat/>
    <w:rsid w:val="039A2313"/>
    <w:rPr>
      <w:rFonts w:ascii="Arial" w:eastAsia="Arial" w:hAnsi="Arial" w:cs="Arial"/>
      <w:sz w:val="22"/>
      <w:szCs w:val="22"/>
      <w:lang w:eastAsia="zh-CN" w:bidi="hi-IN"/>
    </w:rPr>
  </w:style>
  <w:style w:type="table" w:styleId="Tablaconcuadrcula">
    <w:name w:val="Table Grid"/>
    <w:basedOn w:val="Tab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Quadrculadelataulaclara1">
    <w:name w:val="Quadrícula de la taula clara1"/>
    <w:basedOn w:val="Tablanormal"/>
    <w:uiPriority w:val="40"/>
    <w:rsid w:val="00AA3E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39A2313"/>
    <w:pPr>
      <w:tabs>
        <w:tab w:val="center" w:pos="4680"/>
        <w:tab w:val="right" w:pos="9360"/>
      </w:tabs>
      <w:spacing w:after="0" w:line="240" w:lineRule="auto"/>
    </w:pPr>
  </w:style>
  <w:style w:type="paragraph" w:styleId="Piedepgina">
    <w:name w:val="footer"/>
    <w:basedOn w:val="Normal"/>
    <w:link w:val="PiedepginaCar"/>
    <w:uiPriority w:val="99"/>
    <w:unhideWhenUsed/>
    <w:rsid w:val="039A2313"/>
    <w:pPr>
      <w:tabs>
        <w:tab w:val="center" w:pos="4680"/>
        <w:tab w:val="right" w:pos="9360"/>
      </w:tabs>
      <w:spacing w:after="0" w:line="240" w:lineRule="auto"/>
    </w:pPr>
  </w:style>
  <w:style w:type="paragraph" w:styleId="Textodeglobo">
    <w:name w:val="Balloon Text"/>
    <w:basedOn w:val="Normal"/>
    <w:link w:val="TextodegloboCar"/>
    <w:uiPriority w:val="99"/>
    <w:semiHidden/>
    <w:unhideWhenUsed/>
    <w:rsid w:val="004D18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18F9"/>
    <w:rPr>
      <w:rFonts w:ascii="Tahoma" w:hAnsi="Tahoma" w:cs="Tahoma"/>
      <w:sz w:val="16"/>
      <w:szCs w:val="16"/>
    </w:rPr>
  </w:style>
  <w:style w:type="character" w:styleId="Refdecomentario">
    <w:name w:val="annotation reference"/>
    <w:basedOn w:val="Fuentedeprrafopredeter"/>
    <w:uiPriority w:val="99"/>
    <w:semiHidden/>
    <w:unhideWhenUsed/>
    <w:rsid w:val="003F45BE"/>
    <w:rPr>
      <w:sz w:val="16"/>
      <w:szCs w:val="16"/>
    </w:rPr>
  </w:style>
  <w:style w:type="paragraph" w:styleId="Textocomentario">
    <w:name w:val="annotation text"/>
    <w:basedOn w:val="Normal"/>
    <w:link w:val="TextocomentarioCar"/>
    <w:uiPriority w:val="99"/>
    <w:unhideWhenUsed/>
    <w:rsid w:val="003F45BE"/>
    <w:pPr>
      <w:spacing w:line="240" w:lineRule="auto"/>
    </w:pPr>
    <w:rPr>
      <w:sz w:val="20"/>
      <w:szCs w:val="20"/>
    </w:rPr>
  </w:style>
  <w:style w:type="character" w:customStyle="1" w:styleId="TextocomentarioCar">
    <w:name w:val="Texto comentario Car"/>
    <w:basedOn w:val="Fuentedeprrafopredeter"/>
    <w:link w:val="Textocomentario"/>
    <w:uiPriority w:val="99"/>
    <w:rsid w:val="003F45BE"/>
    <w:rPr>
      <w:sz w:val="20"/>
      <w:szCs w:val="20"/>
    </w:rPr>
  </w:style>
  <w:style w:type="paragraph" w:styleId="Asuntodelcomentario">
    <w:name w:val="annotation subject"/>
    <w:basedOn w:val="Textocomentario"/>
    <w:next w:val="Textocomentario"/>
    <w:link w:val="AsuntodelcomentarioCar"/>
    <w:uiPriority w:val="99"/>
    <w:semiHidden/>
    <w:unhideWhenUsed/>
    <w:rsid w:val="003F45BE"/>
    <w:rPr>
      <w:b/>
      <w:bCs/>
    </w:rPr>
  </w:style>
  <w:style w:type="character" w:customStyle="1" w:styleId="AsuntodelcomentarioCar">
    <w:name w:val="Asunto del comentario Car"/>
    <w:basedOn w:val="TextocomentarioCar"/>
    <w:link w:val="Asuntodelcomentario"/>
    <w:uiPriority w:val="99"/>
    <w:semiHidden/>
    <w:rsid w:val="003F45BE"/>
    <w:rPr>
      <w:b/>
      <w:bCs/>
      <w:sz w:val="20"/>
      <w:szCs w:val="20"/>
    </w:rPr>
  </w:style>
  <w:style w:type="table" w:styleId="Tablaconcuadrculaclara">
    <w:name w:val="Grid Table Light"/>
    <w:basedOn w:val="Tablanormal"/>
    <w:uiPriority w:val="40"/>
    <w:rsid w:val="003577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2Car">
    <w:name w:val="Título 2 Car"/>
    <w:basedOn w:val="Fuentedeprrafopredeter"/>
    <w:link w:val="Ttulo2"/>
    <w:uiPriority w:val="9"/>
    <w:rsid w:val="00357755"/>
    <w:rPr>
      <w:rFonts w:asciiTheme="majorHAnsi" w:eastAsiaTheme="majorEastAsia" w:hAnsiTheme="majorHAnsi" w:cstheme="majorBidi"/>
      <w:color w:val="0F4761" w:themeColor="accent1" w:themeShade="BF"/>
      <w:sz w:val="26"/>
      <w:szCs w:val="26"/>
    </w:rPr>
  </w:style>
  <w:style w:type="character" w:customStyle="1" w:styleId="ListLabel8">
    <w:name w:val="ListLabel 8"/>
    <w:qFormat/>
    <w:rsid w:val="007469F5"/>
    <w:rPr>
      <w:u w:val="none"/>
    </w:rPr>
  </w:style>
  <w:style w:type="table" w:customStyle="1" w:styleId="TableNormal">
    <w:name w:val="Table Normal"/>
    <w:rsid w:val="007469F5"/>
    <w:pPr>
      <w:spacing w:after="0" w:line="240" w:lineRule="auto"/>
    </w:pPr>
    <w:rPr>
      <w:rFonts w:ascii="Arial" w:eastAsia="Arial" w:hAnsi="Arial" w:cs="Arial"/>
      <w:sz w:val="22"/>
      <w:szCs w:val="22"/>
      <w:lang w:val="ca" w:eastAsia="zh-CN" w:bidi="hi-IN"/>
    </w:rPr>
    <w:tblPr>
      <w:tblCellMar>
        <w:top w:w="0" w:type="dxa"/>
        <w:left w:w="0" w:type="dxa"/>
        <w:bottom w:w="0" w:type="dxa"/>
        <w:right w:w="0" w:type="dxa"/>
      </w:tblCellMar>
    </w:tblPr>
  </w:style>
  <w:style w:type="character" w:styleId="Hipervnculo">
    <w:name w:val="Hyperlink"/>
    <w:basedOn w:val="Fuentedeprrafopredeter"/>
    <w:uiPriority w:val="99"/>
    <w:unhideWhenUsed/>
    <w:rsid w:val="365BB727"/>
    <w:rPr>
      <w:color w:val="467886"/>
      <w:u w:val="single"/>
    </w:rPr>
  </w:style>
  <w:style w:type="character" w:customStyle="1" w:styleId="Ttulo1Car">
    <w:name w:val="Título 1 Car"/>
    <w:basedOn w:val="Fuentedeprrafopredeter"/>
    <w:link w:val="Ttulo1"/>
    <w:uiPriority w:val="9"/>
    <w:rsid w:val="00A64146"/>
    <w:rPr>
      <w:rFonts w:asciiTheme="majorHAnsi" w:eastAsiaTheme="majorEastAsia" w:hAnsiTheme="majorHAnsi" w:cstheme="majorBidi"/>
      <w:color w:val="0F4761" w:themeColor="accent1" w:themeShade="BF"/>
      <w:kern w:val="2"/>
      <w:sz w:val="40"/>
      <w:szCs w:val="40"/>
      <w:lang w:val="es-ES"/>
      <w14:ligatures w14:val="standardContextual"/>
    </w:rPr>
  </w:style>
  <w:style w:type="character" w:customStyle="1" w:styleId="Ttulo5Car">
    <w:name w:val="Título 5 Car"/>
    <w:basedOn w:val="Fuentedeprrafopredeter"/>
    <w:link w:val="Ttulo5"/>
    <w:uiPriority w:val="9"/>
    <w:semiHidden/>
    <w:rsid w:val="00A64146"/>
    <w:rPr>
      <w:rFonts w:eastAsiaTheme="majorEastAsia" w:cstheme="majorBidi"/>
      <w:color w:val="0F4761" w:themeColor="accent1" w:themeShade="BF"/>
      <w:kern w:val="2"/>
      <w:lang w:val="es-ES"/>
      <w14:ligatures w14:val="standardContextual"/>
    </w:rPr>
  </w:style>
  <w:style w:type="character" w:customStyle="1" w:styleId="Ttulo6Car">
    <w:name w:val="Título 6 Car"/>
    <w:basedOn w:val="Fuentedeprrafopredeter"/>
    <w:link w:val="Ttulo6"/>
    <w:uiPriority w:val="9"/>
    <w:semiHidden/>
    <w:rsid w:val="00A64146"/>
    <w:rPr>
      <w:rFonts w:eastAsiaTheme="majorEastAsia" w:cstheme="majorBidi"/>
      <w:i/>
      <w:iCs/>
      <w:color w:val="595959" w:themeColor="text1" w:themeTint="A6"/>
      <w:kern w:val="2"/>
      <w:lang w:val="es-ES"/>
      <w14:ligatures w14:val="standardContextual"/>
    </w:rPr>
  </w:style>
  <w:style w:type="character" w:customStyle="1" w:styleId="Ttulo7Car">
    <w:name w:val="Título 7 Car"/>
    <w:basedOn w:val="Fuentedeprrafopredeter"/>
    <w:link w:val="Ttulo7"/>
    <w:uiPriority w:val="9"/>
    <w:semiHidden/>
    <w:rsid w:val="00A64146"/>
    <w:rPr>
      <w:rFonts w:eastAsiaTheme="majorEastAsia" w:cstheme="majorBidi"/>
      <w:color w:val="595959" w:themeColor="text1" w:themeTint="A6"/>
      <w:kern w:val="2"/>
      <w:lang w:val="es-ES"/>
      <w14:ligatures w14:val="standardContextual"/>
    </w:rPr>
  </w:style>
  <w:style w:type="character" w:customStyle="1" w:styleId="Ttulo8Car">
    <w:name w:val="Título 8 Car"/>
    <w:basedOn w:val="Fuentedeprrafopredeter"/>
    <w:link w:val="Ttulo8"/>
    <w:uiPriority w:val="9"/>
    <w:semiHidden/>
    <w:rsid w:val="00A64146"/>
    <w:rPr>
      <w:rFonts w:eastAsiaTheme="majorEastAsia" w:cstheme="majorBidi"/>
      <w:i/>
      <w:iCs/>
      <w:color w:val="272727" w:themeColor="text1" w:themeTint="D8"/>
      <w:kern w:val="2"/>
      <w:lang w:val="es-ES"/>
      <w14:ligatures w14:val="standardContextual"/>
    </w:rPr>
  </w:style>
  <w:style w:type="character" w:customStyle="1" w:styleId="Ttulo9Car">
    <w:name w:val="Título 9 Car"/>
    <w:basedOn w:val="Fuentedeprrafopredeter"/>
    <w:link w:val="Ttulo9"/>
    <w:uiPriority w:val="9"/>
    <w:semiHidden/>
    <w:rsid w:val="00A64146"/>
    <w:rPr>
      <w:rFonts w:eastAsiaTheme="majorEastAsia" w:cstheme="majorBidi"/>
      <w:color w:val="272727" w:themeColor="text1" w:themeTint="D8"/>
      <w:kern w:val="2"/>
      <w:lang w:val="es-ES"/>
      <w14:ligatures w14:val="standardContextual"/>
    </w:rPr>
  </w:style>
  <w:style w:type="character" w:customStyle="1" w:styleId="Ttulo3Car">
    <w:name w:val="Título 3 Car"/>
    <w:basedOn w:val="Fuentedeprrafopredeter"/>
    <w:link w:val="Ttulo3"/>
    <w:uiPriority w:val="9"/>
    <w:rsid w:val="00A64146"/>
    <w:rPr>
      <w:rFonts w:eastAsiaTheme="minorEastAsia" w:cstheme="majorEastAsia"/>
      <w:color w:val="0F4761" w:themeColor="accent1" w:themeShade="BF"/>
      <w:sz w:val="28"/>
      <w:szCs w:val="28"/>
    </w:rPr>
  </w:style>
  <w:style w:type="character" w:customStyle="1" w:styleId="Ttulo4Car">
    <w:name w:val="Título 4 Car"/>
    <w:basedOn w:val="Fuentedeprrafopredeter"/>
    <w:link w:val="Ttulo4"/>
    <w:uiPriority w:val="9"/>
    <w:rsid w:val="00A64146"/>
    <w:rPr>
      <w:rFonts w:eastAsiaTheme="minorEastAsia" w:cstheme="majorEastAsia"/>
      <w:i/>
      <w:iCs/>
      <w:color w:val="0F4761" w:themeColor="accent1" w:themeShade="BF"/>
    </w:rPr>
  </w:style>
  <w:style w:type="paragraph" w:styleId="Ttulo">
    <w:name w:val="Title"/>
    <w:basedOn w:val="Normal"/>
    <w:next w:val="Normal"/>
    <w:link w:val="TtuloCar"/>
    <w:uiPriority w:val="10"/>
    <w:qFormat/>
    <w:rsid w:val="00A64146"/>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A64146"/>
    <w:rPr>
      <w:rFonts w:asciiTheme="majorHAnsi" w:eastAsiaTheme="majorEastAsia" w:hAnsiTheme="majorHAnsi" w:cstheme="majorBidi"/>
      <w:spacing w:val="-10"/>
      <w:kern w:val="28"/>
      <w:sz w:val="56"/>
      <w:szCs w:val="56"/>
      <w:lang w:val="es-ES"/>
      <w14:ligatures w14:val="standardContextual"/>
    </w:rPr>
  </w:style>
  <w:style w:type="paragraph" w:styleId="Subttulo">
    <w:name w:val="Subtitle"/>
    <w:basedOn w:val="Normal"/>
    <w:next w:val="Normal"/>
    <w:link w:val="SubttuloCar"/>
    <w:uiPriority w:val="11"/>
    <w:qFormat/>
    <w:rsid w:val="00A64146"/>
    <w:pPr>
      <w:numPr>
        <w:ilvl w:val="1"/>
      </w:numPr>
      <w:spacing w:line="278" w:lineRule="auto"/>
    </w:pPr>
    <w:rPr>
      <w:rFonts w:eastAsiaTheme="majorEastAsia"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A64146"/>
    <w:rPr>
      <w:rFonts w:eastAsiaTheme="majorEastAsia" w:cstheme="majorBidi"/>
      <w:color w:val="595959" w:themeColor="text1" w:themeTint="A6"/>
      <w:spacing w:val="15"/>
      <w:kern w:val="2"/>
      <w:sz w:val="28"/>
      <w:szCs w:val="28"/>
      <w:lang w:val="es-ES"/>
      <w14:ligatures w14:val="standardContextual"/>
    </w:rPr>
  </w:style>
  <w:style w:type="paragraph" w:styleId="Cita">
    <w:name w:val="Quote"/>
    <w:basedOn w:val="Normal"/>
    <w:next w:val="Normal"/>
    <w:link w:val="CitaCar"/>
    <w:uiPriority w:val="29"/>
    <w:qFormat/>
    <w:rsid w:val="00A64146"/>
    <w:pPr>
      <w:spacing w:before="160" w:line="278" w:lineRule="auto"/>
      <w:jc w:val="center"/>
    </w:pPr>
    <w:rPr>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A64146"/>
    <w:rPr>
      <w:i/>
      <w:iCs/>
      <w:color w:val="404040" w:themeColor="text1" w:themeTint="BF"/>
      <w:kern w:val="2"/>
      <w:lang w:val="es-ES"/>
      <w14:ligatures w14:val="standardContextual"/>
    </w:rPr>
  </w:style>
  <w:style w:type="character" w:styleId="nfasisintenso">
    <w:name w:val="Intense Emphasis"/>
    <w:basedOn w:val="Fuentedeprrafopredeter"/>
    <w:uiPriority w:val="21"/>
    <w:qFormat/>
    <w:rsid w:val="00A64146"/>
    <w:rPr>
      <w:i/>
      <w:iCs/>
      <w:color w:val="0F4761" w:themeColor="accent1" w:themeShade="BF"/>
    </w:rPr>
  </w:style>
  <w:style w:type="paragraph" w:styleId="Citadestacada">
    <w:name w:val="Intense Quote"/>
    <w:basedOn w:val="Normal"/>
    <w:next w:val="Normal"/>
    <w:link w:val="CitadestacadaCar"/>
    <w:uiPriority w:val="30"/>
    <w:qFormat/>
    <w:rsid w:val="00A6414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A64146"/>
    <w:rPr>
      <w:i/>
      <w:iCs/>
      <w:color w:val="0F4761" w:themeColor="accent1" w:themeShade="BF"/>
      <w:kern w:val="2"/>
      <w:lang w:val="es-ES"/>
      <w14:ligatures w14:val="standardContextual"/>
    </w:rPr>
  </w:style>
  <w:style w:type="character" w:styleId="Referenciaintensa">
    <w:name w:val="Intense Reference"/>
    <w:basedOn w:val="Fuentedeprrafopredeter"/>
    <w:uiPriority w:val="32"/>
    <w:qFormat/>
    <w:rsid w:val="00A64146"/>
    <w:rPr>
      <w:b/>
      <w:bCs/>
      <w:smallCaps/>
      <w:color w:val="0F4761" w:themeColor="accent1" w:themeShade="BF"/>
      <w:spacing w:val="5"/>
    </w:rPr>
  </w:style>
  <w:style w:type="numbering" w:customStyle="1" w:styleId="Sinlista1">
    <w:name w:val="Sin lista1"/>
    <w:next w:val="Sinlista"/>
    <w:uiPriority w:val="99"/>
    <w:semiHidden/>
    <w:unhideWhenUsed/>
    <w:rsid w:val="00A64146"/>
  </w:style>
  <w:style w:type="table" w:customStyle="1" w:styleId="Tablaconcuadrcula1">
    <w:name w:val="Tabla con cuadrícula1"/>
    <w:basedOn w:val="Tablanormal"/>
    <w:next w:val="Tablaconcuadrcula"/>
    <w:uiPriority w:val="59"/>
    <w:rsid w:val="00A6414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
    <w:name w:val="Encabezado Car"/>
    <w:basedOn w:val="Fuentedeprrafopredeter"/>
    <w:link w:val="Encabezado"/>
    <w:uiPriority w:val="99"/>
    <w:rsid w:val="00A64146"/>
  </w:style>
  <w:style w:type="character" w:customStyle="1" w:styleId="PiedepginaCar">
    <w:name w:val="Pie de página Car"/>
    <w:basedOn w:val="Fuentedeprrafopredeter"/>
    <w:link w:val="Piedepgina"/>
    <w:uiPriority w:val="99"/>
    <w:rsid w:val="00A64146"/>
  </w:style>
  <w:style w:type="table" w:customStyle="1" w:styleId="Tablaconcuadrculaclara1">
    <w:name w:val="Tabla con cuadrícula clara1"/>
    <w:basedOn w:val="Tablanormal"/>
    <w:next w:val="Tablaconcuadrculaclara"/>
    <w:uiPriority w:val="40"/>
    <w:rsid w:val="00A6414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rmaltextrun">
    <w:name w:val="normaltextrun"/>
    <w:basedOn w:val="Fuentedeprrafopredeter"/>
    <w:rsid w:val="00A64146"/>
  </w:style>
  <w:style w:type="character" w:customStyle="1" w:styleId="eop">
    <w:name w:val="eop"/>
    <w:basedOn w:val="Fuentedeprrafopredeter"/>
    <w:rsid w:val="00A64146"/>
  </w:style>
  <w:style w:type="paragraph" w:customStyle="1" w:styleId="paragraph">
    <w:name w:val="paragraph"/>
    <w:basedOn w:val="Normal"/>
    <w:rsid w:val="00A64146"/>
    <w:pPr>
      <w:spacing w:before="100" w:beforeAutospacing="1" w:after="100" w:afterAutospacing="1" w:line="240" w:lineRule="auto"/>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74529">
      <w:bodyDiv w:val="1"/>
      <w:marLeft w:val="0"/>
      <w:marRight w:val="0"/>
      <w:marTop w:val="0"/>
      <w:marBottom w:val="0"/>
      <w:divBdr>
        <w:top w:val="none" w:sz="0" w:space="0" w:color="auto"/>
        <w:left w:val="none" w:sz="0" w:space="0" w:color="auto"/>
        <w:bottom w:val="none" w:sz="0" w:space="0" w:color="auto"/>
        <w:right w:val="none" w:sz="0" w:space="0" w:color="auto"/>
      </w:divBdr>
      <w:divsChild>
        <w:div w:id="1095438748">
          <w:marLeft w:val="0"/>
          <w:marRight w:val="0"/>
          <w:marTop w:val="0"/>
          <w:marBottom w:val="0"/>
          <w:divBdr>
            <w:top w:val="none" w:sz="0" w:space="0" w:color="auto"/>
            <w:left w:val="none" w:sz="0" w:space="0" w:color="auto"/>
            <w:bottom w:val="none" w:sz="0" w:space="0" w:color="auto"/>
            <w:right w:val="none" w:sz="0" w:space="0" w:color="auto"/>
          </w:divBdr>
          <w:divsChild>
            <w:div w:id="1686637854">
              <w:marLeft w:val="0"/>
              <w:marRight w:val="0"/>
              <w:marTop w:val="0"/>
              <w:marBottom w:val="0"/>
              <w:divBdr>
                <w:top w:val="none" w:sz="0" w:space="0" w:color="auto"/>
                <w:left w:val="none" w:sz="0" w:space="0" w:color="auto"/>
                <w:bottom w:val="none" w:sz="0" w:space="0" w:color="auto"/>
                <w:right w:val="none" w:sz="0" w:space="0" w:color="auto"/>
              </w:divBdr>
            </w:div>
            <w:div w:id="1443955554">
              <w:marLeft w:val="0"/>
              <w:marRight w:val="0"/>
              <w:marTop w:val="0"/>
              <w:marBottom w:val="0"/>
              <w:divBdr>
                <w:top w:val="none" w:sz="0" w:space="0" w:color="auto"/>
                <w:left w:val="none" w:sz="0" w:space="0" w:color="auto"/>
                <w:bottom w:val="none" w:sz="0" w:space="0" w:color="auto"/>
                <w:right w:val="none" w:sz="0" w:space="0" w:color="auto"/>
              </w:divBdr>
            </w:div>
            <w:div w:id="1420710991">
              <w:marLeft w:val="0"/>
              <w:marRight w:val="0"/>
              <w:marTop w:val="0"/>
              <w:marBottom w:val="0"/>
              <w:divBdr>
                <w:top w:val="none" w:sz="0" w:space="0" w:color="auto"/>
                <w:left w:val="none" w:sz="0" w:space="0" w:color="auto"/>
                <w:bottom w:val="none" w:sz="0" w:space="0" w:color="auto"/>
                <w:right w:val="none" w:sz="0" w:space="0" w:color="auto"/>
              </w:divBdr>
            </w:div>
            <w:div w:id="221528512">
              <w:marLeft w:val="0"/>
              <w:marRight w:val="0"/>
              <w:marTop w:val="0"/>
              <w:marBottom w:val="0"/>
              <w:divBdr>
                <w:top w:val="none" w:sz="0" w:space="0" w:color="auto"/>
                <w:left w:val="none" w:sz="0" w:space="0" w:color="auto"/>
                <w:bottom w:val="none" w:sz="0" w:space="0" w:color="auto"/>
                <w:right w:val="none" w:sz="0" w:space="0" w:color="auto"/>
              </w:divBdr>
            </w:div>
            <w:div w:id="233973753">
              <w:marLeft w:val="0"/>
              <w:marRight w:val="0"/>
              <w:marTop w:val="0"/>
              <w:marBottom w:val="0"/>
              <w:divBdr>
                <w:top w:val="none" w:sz="0" w:space="0" w:color="auto"/>
                <w:left w:val="none" w:sz="0" w:space="0" w:color="auto"/>
                <w:bottom w:val="none" w:sz="0" w:space="0" w:color="auto"/>
                <w:right w:val="none" w:sz="0" w:space="0" w:color="auto"/>
              </w:divBdr>
            </w:div>
            <w:div w:id="2109346450">
              <w:marLeft w:val="0"/>
              <w:marRight w:val="0"/>
              <w:marTop w:val="0"/>
              <w:marBottom w:val="0"/>
              <w:divBdr>
                <w:top w:val="none" w:sz="0" w:space="0" w:color="auto"/>
                <w:left w:val="none" w:sz="0" w:space="0" w:color="auto"/>
                <w:bottom w:val="none" w:sz="0" w:space="0" w:color="auto"/>
                <w:right w:val="none" w:sz="0" w:space="0" w:color="auto"/>
              </w:divBdr>
            </w:div>
            <w:div w:id="79565823">
              <w:marLeft w:val="0"/>
              <w:marRight w:val="0"/>
              <w:marTop w:val="0"/>
              <w:marBottom w:val="0"/>
              <w:divBdr>
                <w:top w:val="none" w:sz="0" w:space="0" w:color="auto"/>
                <w:left w:val="none" w:sz="0" w:space="0" w:color="auto"/>
                <w:bottom w:val="none" w:sz="0" w:space="0" w:color="auto"/>
                <w:right w:val="none" w:sz="0" w:space="0" w:color="auto"/>
              </w:divBdr>
            </w:div>
            <w:div w:id="979920443">
              <w:marLeft w:val="0"/>
              <w:marRight w:val="0"/>
              <w:marTop w:val="0"/>
              <w:marBottom w:val="0"/>
              <w:divBdr>
                <w:top w:val="none" w:sz="0" w:space="0" w:color="auto"/>
                <w:left w:val="none" w:sz="0" w:space="0" w:color="auto"/>
                <w:bottom w:val="none" w:sz="0" w:space="0" w:color="auto"/>
                <w:right w:val="none" w:sz="0" w:space="0" w:color="auto"/>
              </w:divBdr>
            </w:div>
            <w:div w:id="2047639233">
              <w:marLeft w:val="0"/>
              <w:marRight w:val="0"/>
              <w:marTop w:val="0"/>
              <w:marBottom w:val="0"/>
              <w:divBdr>
                <w:top w:val="none" w:sz="0" w:space="0" w:color="auto"/>
                <w:left w:val="none" w:sz="0" w:space="0" w:color="auto"/>
                <w:bottom w:val="none" w:sz="0" w:space="0" w:color="auto"/>
                <w:right w:val="none" w:sz="0" w:space="0" w:color="auto"/>
              </w:divBdr>
            </w:div>
            <w:div w:id="1895122313">
              <w:marLeft w:val="0"/>
              <w:marRight w:val="0"/>
              <w:marTop w:val="0"/>
              <w:marBottom w:val="0"/>
              <w:divBdr>
                <w:top w:val="none" w:sz="0" w:space="0" w:color="auto"/>
                <w:left w:val="none" w:sz="0" w:space="0" w:color="auto"/>
                <w:bottom w:val="none" w:sz="0" w:space="0" w:color="auto"/>
                <w:right w:val="none" w:sz="0" w:space="0" w:color="auto"/>
              </w:divBdr>
            </w:div>
            <w:div w:id="729184521">
              <w:marLeft w:val="0"/>
              <w:marRight w:val="0"/>
              <w:marTop w:val="0"/>
              <w:marBottom w:val="0"/>
              <w:divBdr>
                <w:top w:val="none" w:sz="0" w:space="0" w:color="auto"/>
                <w:left w:val="none" w:sz="0" w:space="0" w:color="auto"/>
                <w:bottom w:val="none" w:sz="0" w:space="0" w:color="auto"/>
                <w:right w:val="none" w:sz="0" w:space="0" w:color="auto"/>
              </w:divBdr>
            </w:div>
            <w:div w:id="1778329258">
              <w:marLeft w:val="0"/>
              <w:marRight w:val="0"/>
              <w:marTop w:val="0"/>
              <w:marBottom w:val="0"/>
              <w:divBdr>
                <w:top w:val="none" w:sz="0" w:space="0" w:color="auto"/>
                <w:left w:val="none" w:sz="0" w:space="0" w:color="auto"/>
                <w:bottom w:val="none" w:sz="0" w:space="0" w:color="auto"/>
                <w:right w:val="none" w:sz="0" w:space="0" w:color="auto"/>
              </w:divBdr>
            </w:div>
            <w:div w:id="1726834382">
              <w:marLeft w:val="0"/>
              <w:marRight w:val="0"/>
              <w:marTop w:val="0"/>
              <w:marBottom w:val="0"/>
              <w:divBdr>
                <w:top w:val="none" w:sz="0" w:space="0" w:color="auto"/>
                <w:left w:val="none" w:sz="0" w:space="0" w:color="auto"/>
                <w:bottom w:val="none" w:sz="0" w:space="0" w:color="auto"/>
                <w:right w:val="none" w:sz="0" w:space="0" w:color="auto"/>
              </w:divBdr>
            </w:div>
            <w:div w:id="257645252">
              <w:marLeft w:val="0"/>
              <w:marRight w:val="0"/>
              <w:marTop w:val="0"/>
              <w:marBottom w:val="0"/>
              <w:divBdr>
                <w:top w:val="none" w:sz="0" w:space="0" w:color="auto"/>
                <w:left w:val="none" w:sz="0" w:space="0" w:color="auto"/>
                <w:bottom w:val="none" w:sz="0" w:space="0" w:color="auto"/>
                <w:right w:val="none" w:sz="0" w:space="0" w:color="auto"/>
              </w:divBdr>
            </w:div>
            <w:div w:id="588395775">
              <w:marLeft w:val="0"/>
              <w:marRight w:val="0"/>
              <w:marTop w:val="0"/>
              <w:marBottom w:val="0"/>
              <w:divBdr>
                <w:top w:val="none" w:sz="0" w:space="0" w:color="auto"/>
                <w:left w:val="none" w:sz="0" w:space="0" w:color="auto"/>
                <w:bottom w:val="none" w:sz="0" w:space="0" w:color="auto"/>
                <w:right w:val="none" w:sz="0" w:space="0" w:color="auto"/>
              </w:divBdr>
            </w:div>
            <w:div w:id="981155033">
              <w:marLeft w:val="0"/>
              <w:marRight w:val="0"/>
              <w:marTop w:val="0"/>
              <w:marBottom w:val="0"/>
              <w:divBdr>
                <w:top w:val="none" w:sz="0" w:space="0" w:color="auto"/>
                <w:left w:val="none" w:sz="0" w:space="0" w:color="auto"/>
                <w:bottom w:val="none" w:sz="0" w:space="0" w:color="auto"/>
                <w:right w:val="none" w:sz="0" w:space="0" w:color="auto"/>
              </w:divBdr>
            </w:div>
            <w:div w:id="1778941278">
              <w:marLeft w:val="0"/>
              <w:marRight w:val="0"/>
              <w:marTop w:val="0"/>
              <w:marBottom w:val="0"/>
              <w:divBdr>
                <w:top w:val="none" w:sz="0" w:space="0" w:color="auto"/>
                <w:left w:val="none" w:sz="0" w:space="0" w:color="auto"/>
                <w:bottom w:val="none" w:sz="0" w:space="0" w:color="auto"/>
                <w:right w:val="none" w:sz="0" w:space="0" w:color="auto"/>
              </w:divBdr>
            </w:div>
            <w:div w:id="482426563">
              <w:marLeft w:val="0"/>
              <w:marRight w:val="0"/>
              <w:marTop w:val="0"/>
              <w:marBottom w:val="0"/>
              <w:divBdr>
                <w:top w:val="none" w:sz="0" w:space="0" w:color="auto"/>
                <w:left w:val="none" w:sz="0" w:space="0" w:color="auto"/>
                <w:bottom w:val="none" w:sz="0" w:space="0" w:color="auto"/>
                <w:right w:val="none" w:sz="0" w:space="0" w:color="auto"/>
              </w:divBdr>
            </w:div>
            <w:div w:id="1775591866">
              <w:marLeft w:val="0"/>
              <w:marRight w:val="0"/>
              <w:marTop w:val="0"/>
              <w:marBottom w:val="0"/>
              <w:divBdr>
                <w:top w:val="none" w:sz="0" w:space="0" w:color="auto"/>
                <w:left w:val="none" w:sz="0" w:space="0" w:color="auto"/>
                <w:bottom w:val="none" w:sz="0" w:space="0" w:color="auto"/>
                <w:right w:val="none" w:sz="0" w:space="0" w:color="auto"/>
              </w:divBdr>
            </w:div>
            <w:div w:id="938370921">
              <w:marLeft w:val="0"/>
              <w:marRight w:val="0"/>
              <w:marTop w:val="0"/>
              <w:marBottom w:val="0"/>
              <w:divBdr>
                <w:top w:val="none" w:sz="0" w:space="0" w:color="auto"/>
                <w:left w:val="none" w:sz="0" w:space="0" w:color="auto"/>
                <w:bottom w:val="none" w:sz="0" w:space="0" w:color="auto"/>
                <w:right w:val="none" w:sz="0" w:space="0" w:color="auto"/>
              </w:divBdr>
            </w:div>
            <w:div w:id="1036003959">
              <w:marLeft w:val="0"/>
              <w:marRight w:val="0"/>
              <w:marTop w:val="0"/>
              <w:marBottom w:val="0"/>
              <w:divBdr>
                <w:top w:val="none" w:sz="0" w:space="0" w:color="auto"/>
                <w:left w:val="none" w:sz="0" w:space="0" w:color="auto"/>
                <w:bottom w:val="none" w:sz="0" w:space="0" w:color="auto"/>
                <w:right w:val="none" w:sz="0" w:space="0" w:color="auto"/>
              </w:divBdr>
            </w:div>
            <w:div w:id="490221618">
              <w:marLeft w:val="0"/>
              <w:marRight w:val="0"/>
              <w:marTop w:val="0"/>
              <w:marBottom w:val="0"/>
              <w:divBdr>
                <w:top w:val="none" w:sz="0" w:space="0" w:color="auto"/>
                <w:left w:val="none" w:sz="0" w:space="0" w:color="auto"/>
                <w:bottom w:val="none" w:sz="0" w:space="0" w:color="auto"/>
                <w:right w:val="none" w:sz="0" w:space="0" w:color="auto"/>
              </w:divBdr>
            </w:div>
            <w:div w:id="324406097">
              <w:marLeft w:val="0"/>
              <w:marRight w:val="0"/>
              <w:marTop w:val="0"/>
              <w:marBottom w:val="0"/>
              <w:divBdr>
                <w:top w:val="none" w:sz="0" w:space="0" w:color="auto"/>
                <w:left w:val="none" w:sz="0" w:space="0" w:color="auto"/>
                <w:bottom w:val="none" w:sz="0" w:space="0" w:color="auto"/>
                <w:right w:val="none" w:sz="0" w:space="0" w:color="auto"/>
              </w:divBdr>
            </w:div>
            <w:div w:id="692456987">
              <w:marLeft w:val="0"/>
              <w:marRight w:val="0"/>
              <w:marTop w:val="0"/>
              <w:marBottom w:val="0"/>
              <w:divBdr>
                <w:top w:val="none" w:sz="0" w:space="0" w:color="auto"/>
                <w:left w:val="none" w:sz="0" w:space="0" w:color="auto"/>
                <w:bottom w:val="none" w:sz="0" w:space="0" w:color="auto"/>
                <w:right w:val="none" w:sz="0" w:space="0" w:color="auto"/>
              </w:divBdr>
            </w:div>
            <w:div w:id="1077439122">
              <w:marLeft w:val="0"/>
              <w:marRight w:val="0"/>
              <w:marTop w:val="0"/>
              <w:marBottom w:val="0"/>
              <w:divBdr>
                <w:top w:val="none" w:sz="0" w:space="0" w:color="auto"/>
                <w:left w:val="none" w:sz="0" w:space="0" w:color="auto"/>
                <w:bottom w:val="none" w:sz="0" w:space="0" w:color="auto"/>
                <w:right w:val="none" w:sz="0" w:space="0" w:color="auto"/>
              </w:divBdr>
            </w:div>
            <w:div w:id="250701984">
              <w:marLeft w:val="0"/>
              <w:marRight w:val="0"/>
              <w:marTop w:val="0"/>
              <w:marBottom w:val="0"/>
              <w:divBdr>
                <w:top w:val="none" w:sz="0" w:space="0" w:color="auto"/>
                <w:left w:val="none" w:sz="0" w:space="0" w:color="auto"/>
                <w:bottom w:val="none" w:sz="0" w:space="0" w:color="auto"/>
                <w:right w:val="none" w:sz="0" w:space="0" w:color="auto"/>
              </w:divBdr>
            </w:div>
            <w:div w:id="1803381428">
              <w:marLeft w:val="0"/>
              <w:marRight w:val="0"/>
              <w:marTop w:val="0"/>
              <w:marBottom w:val="0"/>
              <w:divBdr>
                <w:top w:val="none" w:sz="0" w:space="0" w:color="auto"/>
                <w:left w:val="none" w:sz="0" w:space="0" w:color="auto"/>
                <w:bottom w:val="none" w:sz="0" w:space="0" w:color="auto"/>
                <w:right w:val="none" w:sz="0" w:space="0" w:color="auto"/>
              </w:divBdr>
            </w:div>
            <w:div w:id="8884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782">
      <w:bodyDiv w:val="1"/>
      <w:marLeft w:val="0"/>
      <w:marRight w:val="0"/>
      <w:marTop w:val="0"/>
      <w:marBottom w:val="0"/>
      <w:divBdr>
        <w:top w:val="none" w:sz="0" w:space="0" w:color="auto"/>
        <w:left w:val="none" w:sz="0" w:space="0" w:color="auto"/>
        <w:bottom w:val="none" w:sz="0" w:space="0" w:color="auto"/>
        <w:right w:val="none" w:sz="0" w:space="0" w:color="auto"/>
      </w:divBdr>
      <w:divsChild>
        <w:div w:id="835455915">
          <w:marLeft w:val="0"/>
          <w:marRight w:val="0"/>
          <w:marTop w:val="0"/>
          <w:marBottom w:val="0"/>
          <w:divBdr>
            <w:top w:val="none" w:sz="0" w:space="0" w:color="auto"/>
            <w:left w:val="none" w:sz="0" w:space="0" w:color="auto"/>
            <w:bottom w:val="none" w:sz="0" w:space="0" w:color="auto"/>
            <w:right w:val="none" w:sz="0" w:space="0" w:color="auto"/>
          </w:divBdr>
          <w:divsChild>
            <w:div w:id="127429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6690">
      <w:bodyDiv w:val="1"/>
      <w:marLeft w:val="0"/>
      <w:marRight w:val="0"/>
      <w:marTop w:val="0"/>
      <w:marBottom w:val="0"/>
      <w:divBdr>
        <w:top w:val="none" w:sz="0" w:space="0" w:color="auto"/>
        <w:left w:val="none" w:sz="0" w:space="0" w:color="auto"/>
        <w:bottom w:val="none" w:sz="0" w:space="0" w:color="auto"/>
        <w:right w:val="none" w:sz="0" w:space="0" w:color="auto"/>
      </w:divBdr>
      <w:divsChild>
        <w:div w:id="669909784">
          <w:marLeft w:val="0"/>
          <w:marRight w:val="0"/>
          <w:marTop w:val="0"/>
          <w:marBottom w:val="0"/>
          <w:divBdr>
            <w:top w:val="none" w:sz="0" w:space="0" w:color="auto"/>
            <w:left w:val="none" w:sz="0" w:space="0" w:color="auto"/>
            <w:bottom w:val="none" w:sz="0" w:space="0" w:color="auto"/>
            <w:right w:val="none" w:sz="0" w:space="0" w:color="auto"/>
          </w:divBdr>
          <w:divsChild>
            <w:div w:id="6724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0639">
      <w:bodyDiv w:val="1"/>
      <w:marLeft w:val="0"/>
      <w:marRight w:val="0"/>
      <w:marTop w:val="0"/>
      <w:marBottom w:val="0"/>
      <w:divBdr>
        <w:top w:val="none" w:sz="0" w:space="0" w:color="auto"/>
        <w:left w:val="none" w:sz="0" w:space="0" w:color="auto"/>
        <w:bottom w:val="none" w:sz="0" w:space="0" w:color="auto"/>
        <w:right w:val="none" w:sz="0" w:space="0" w:color="auto"/>
      </w:divBdr>
      <w:divsChild>
        <w:div w:id="105976868">
          <w:marLeft w:val="0"/>
          <w:marRight w:val="0"/>
          <w:marTop w:val="0"/>
          <w:marBottom w:val="0"/>
          <w:divBdr>
            <w:top w:val="none" w:sz="0" w:space="0" w:color="auto"/>
            <w:left w:val="none" w:sz="0" w:space="0" w:color="auto"/>
            <w:bottom w:val="none" w:sz="0" w:space="0" w:color="auto"/>
            <w:right w:val="none" w:sz="0" w:space="0" w:color="auto"/>
          </w:divBdr>
          <w:divsChild>
            <w:div w:id="144125389">
              <w:marLeft w:val="0"/>
              <w:marRight w:val="0"/>
              <w:marTop w:val="0"/>
              <w:marBottom w:val="0"/>
              <w:divBdr>
                <w:top w:val="none" w:sz="0" w:space="0" w:color="auto"/>
                <w:left w:val="none" w:sz="0" w:space="0" w:color="auto"/>
                <w:bottom w:val="none" w:sz="0" w:space="0" w:color="auto"/>
                <w:right w:val="none" w:sz="0" w:space="0" w:color="auto"/>
              </w:divBdr>
            </w:div>
            <w:div w:id="906302780">
              <w:marLeft w:val="0"/>
              <w:marRight w:val="0"/>
              <w:marTop w:val="0"/>
              <w:marBottom w:val="0"/>
              <w:divBdr>
                <w:top w:val="none" w:sz="0" w:space="0" w:color="auto"/>
                <w:left w:val="none" w:sz="0" w:space="0" w:color="auto"/>
                <w:bottom w:val="none" w:sz="0" w:space="0" w:color="auto"/>
                <w:right w:val="none" w:sz="0" w:space="0" w:color="auto"/>
              </w:divBdr>
            </w:div>
            <w:div w:id="691877066">
              <w:marLeft w:val="0"/>
              <w:marRight w:val="0"/>
              <w:marTop w:val="0"/>
              <w:marBottom w:val="0"/>
              <w:divBdr>
                <w:top w:val="none" w:sz="0" w:space="0" w:color="auto"/>
                <w:left w:val="none" w:sz="0" w:space="0" w:color="auto"/>
                <w:bottom w:val="none" w:sz="0" w:space="0" w:color="auto"/>
                <w:right w:val="none" w:sz="0" w:space="0" w:color="auto"/>
              </w:divBdr>
            </w:div>
            <w:div w:id="938371286">
              <w:marLeft w:val="0"/>
              <w:marRight w:val="0"/>
              <w:marTop w:val="0"/>
              <w:marBottom w:val="0"/>
              <w:divBdr>
                <w:top w:val="none" w:sz="0" w:space="0" w:color="auto"/>
                <w:left w:val="none" w:sz="0" w:space="0" w:color="auto"/>
                <w:bottom w:val="none" w:sz="0" w:space="0" w:color="auto"/>
                <w:right w:val="none" w:sz="0" w:space="0" w:color="auto"/>
              </w:divBdr>
            </w:div>
            <w:div w:id="27338091">
              <w:marLeft w:val="0"/>
              <w:marRight w:val="0"/>
              <w:marTop w:val="0"/>
              <w:marBottom w:val="0"/>
              <w:divBdr>
                <w:top w:val="none" w:sz="0" w:space="0" w:color="auto"/>
                <w:left w:val="none" w:sz="0" w:space="0" w:color="auto"/>
                <w:bottom w:val="none" w:sz="0" w:space="0" w:color="auto"/>
                <w:right w:val="none" w:sz="0" w:space="0" w:color="auto"/>
              </w:divBdr>
            </w:div>
            <w:div w:id="214438190">
              <w:marLeft w:val="0"/>
              <w:marRight w:val="0"/>
              <w:marTop w:val="0"/>
              <w:marBottom w:val="0"/>
              <w:divBdr>
                <w:top w:val="none" w:sz="0" w:space="0" w:color="auto"/>
                <w:left w:val="none" w:sz="0" w:space="0" w:color="auto"/>
                <w:bottom w:val="none" w:sz="0" w:space="0" w:color="auto"/>
                <w:right w:val="none" w:sz="0" w:space="0" w:color="auto"/>
              </w:divBdr>
            </w:div>
            <w:div w:id="269046835">
              <w:marLeft w:val="0"/>
              <w:marRight w:val="0"/>
              <w:marTop w:val="0"/>
              <w:marBottom w:val="0"/>
              <w:divBdr>
                <w:top w:val="none" w:sz="0" w:space="0" w:color="auto"/>
                <w:left w:val="none" w:sz="0" w:space="0" w:color="auto"/>
                <w:bottom w:val="none" w:sz="0" w:space="0" w:color="auto"/>
                <w:right w:val="none" w:sz="0" w:space="0" w:color="auto"/>
              </w:divBdr>
            </w:div>
            <w:div w:id="1008630933">
              <w:marLeft w:val="0"/>
              <w:marRight w:val="0"/>
              <w:marTop w:val="0"/>
              <w:marBottom w:val="0"/>
              <w:divBdr>
                <w:top w:val="none" w:sz="0" w:space="0" w:color="auto"/>
                <w:left w:val="none" w:sz="0" w:space="0" w:color="auto"/>
                <w:bottom w:val="none" w:sz="0" w:space="0" w:color="auto"/>
                <w:right w:val="none" w:sz="0" w:space="0" w:color="auto"/>
              </w:divBdr>
            </w:div>
            <w:div w:id="197747267">
              <w:marLeft w:val="0"/>
              <w:marRight w:val="0"/>
              <w:marTop w:val="0"/>
              <w:marBottom w:val="0"/>
              <w:divBdr>
                <w:top w:val="none" w:sz="0" w:space="0" w:color="auto"/>
                <w:left w:val="none" w:sz="0" w:space="0" w:color="auto"/>
                <w:bottom w:val="none" w:sz="0" w:space="0" w:color="auto"/>
                <w:right w:val="none" w:sz="0" w:space="0" w:color="auto"/>
              </w:divBdr>
            </w:div>
            <w:div w:id="1259019159">
              <w:marLeft w:val="0"/>
              <w:marRight w:val="0"/>
              <w:marTop w:val="0"/>
              <w:marBottom w:val="0"/>
              <w:divBdr>
                <w:top w:val="none" w:sz="0" w:space="0" w:color="auto"/>
                <w:left w:val="none" w:sz="0" w:space="0" w:color="auto"/>
                <w:bottom w:val="none" w:sz="0" w:space="0" w:color="auto"/>
                <w:right w:val="none" w:sz="0" w:space="0" w:color="auto"/>
              </w:divBdr>
            </w:div>
            <w:div w:id="2076004010">
              <w:marLeft w:val="0"/>
              <w:marRight w:val="0"/>
              <w:marTop w:val="0"/>
              <w:marBottom w:val="0"/>
              <w:divBdr>
                <w:top w:val="none" w:sz="0" w:space="0" w:color="auto"/>
                <w:left w:val="none" w:sz="0" w:space="0" w:color="auto"/>
                <w:bottom w:val="none" w:sz="0" w:space="0" w:color="auto"/>
                <w:right w:val="none" w:sz="0" w:space="0" w:color="auto"/>
              </w:divBdr>
            </w:div>
            <w:div w:id="1811361535">
              <w:marLeft w:val="0"/>
              <w:marRight w:val="0"/>
              <w:marTop w:val="0"/>
              <w:marBottom w:val="0"/>
              <w:divBdr>
                <w:top w:val="none" w:sz="0" w:space="0" w:color="auto"/>
                <w:left w:val="none" w:sz="0" w:space="0" w:color="auto"/>
                <w:bottom w:val="none" w:sz="0" w:space="0" w:color="auto"/>
                <w:right w:val="none" w:sz="0" w:space="0" w:color="auto"/>
              </w:divBdr>
            </w:div>
            <w:div w:id="2118132326">
              <w:marLeft w:val="0"/>
              <w:marRight w:val="0"/>
              <w:marTop w:val="0"/>
              <w:marBottom w:val="0"/>
              <w:divBdr>
                <w:top w:val="none" w:sz="0" w:space="0" w:color="auto"/>
                <w:left w:val="none" w:sz="0" w:space="0" w:color="auto"/>
                <w:bottom w:val="none" w:sz="0" w:space="0" w:color="auto"/>
                <w:right w:val="none" w:sz="0" w:space="0" w:color="auto"/>
              </w:divBdr>
            </w:div>
            <w:div w:id="864053766">
              <w:marLeft w:val="0"/>
              <w:marRight w:val="0"/>
              <w:marTop w:val="0"/>
              <w:marBottom w:val="0"/>
              <w:divBdr>
                <w:top w:val="none" w:sz="0" w:space="0" w:color="auto"/>
                <w:left w:val="none" w:sz="0" w:space="0" w:color="auto"/>
                <w:bottom w:val="none" w:sz="0" w:space="0" w:color="auto"/>
                <w:right w:val="none" w:sz="0" w:space="0" w:color="auto"/>
              </w:divBdr>
            </w:div>
            <w:div w:id="82607591">
              <w:marLeft w:val="0"/>
              <w:marRight w:val="0"/>
              <w:marTop w:val="0"/>
              <w:marBottom w:val="0"/>
              <w:divBdr>
                <w:top w:val="none" w:sz="0" w:space="0" w:color="auto"/>
                <w:left w:val="none" w:sz="0" w:space="0" w:color="auto"/>
                <w:bottom w:val="none" w:sz="0" w:space="0" w:color="auto"/>
                <w:right w:val="none" w:sz="0" w:space="0" w:color="auto"/>
              </w:divBdr>
            </w:div>
            <w:div w:id="1044018390">
              <w:marLeft w:val="0"/>
              <w:marRight w:val="0"/>
              <w:marTop w:val="0"/>
              <w:marBottom w:val="0"/>
              <w:divBdr>
                <w:top w:val="none" w:sz="0" w:space="0" w:color="auto"/>
                <w:left w:val="none" w:sz="0" w:space="0" w:color="auto"/>
                <w:bottom w:val="none" w:sz="0" w:space="0" w:color="auto"/>
                <w:right w:val="none" w:sz="0" w:space="0" w:color="auto"/>
              </w:divBdr>
            </w:div>
            <w:div w:id="1484926645">
              <w:marLeft w:val="0"/>
              <w:marRight w:val="0"/>
              <w:marTop w:val="0"/>
              <w:marBottom w:val="0"/>
              <w:divBdr>
                <w:top w:val="none" w:sz="0" w:space="0" w:color="auto"/>
                <w:left w:val="none" w:sz="0" w:space="0" w:color="auto"/>
                <w:bottom w:val="none" w:sz="0" w:space="0" w:color="auto"/>
                <w:right w:val="none" w:sz="0" w:space="0" w:color="auto"/>
              </w:divBdr>
            </w:div>
            <w:div w:id="1531262365">
              <w:marLeft w:val="0"/>
              <w:marRight w:val="0"/>
              <w:marTop w:val="0"/>
              <w:marBottom w:val="0"/>
              <w:divBdr>
                <w:top w:val="none" w:sz="0" w:space="0" w:color="auto"/>
                <w:left w:val="none" w:sz="0" w:space="0" w:color="auto"/>
                <w:bottom w:val="none" w:sz="0" w:space="0" w:color="auto"/>
                <w:right w:val="none" w:sz="0" w:space="0" w:color="auto"/>
              </w:divBdr>
            </w:div>
            <w:div w:id="1847819867">
              <w:marLeft w:val="0"/>
              <w:marRight w:val="0"/>
              <w:marTop w:val="0"/>
              <w:marBottom w:val="0"/>
              <w:divBdr>
                <w:top w:val="none" w:sz="0" w:space="0" w:color="auto"/>
                <w:left w:val="none" w:sz="0" w:space="0" w:color="auto"/>
                <w:bottom w:val="none" w:sz="0" w:space="0" w:color="auto"/>
                <w:right w:val="none" w:sz="0" w:space="0" w:color="auto"/>
              </w:divBdr>
            </w:div>
            <w:div w:id="101800002">
              <w:marLeft w:val="0"/>
              <w:marRight w:val="0"/>
              <w:marTop w:val="0"/>
              <w:marBottom w:val="0"/>
              <w:divBdr>
                <w:top w:val="none" w:sz="0" w:space="0" w:color="auto"/>
                <w:left w:val="none" w:sz="0" w:space="0" w:color="auto"/>
                <w:bottom w:val="none" w:sz="0" w:space="0" w:color="auto"/>
                <w:right w:val="none" w:sz="0" w:space="0" w:color="auto"/>
              </w:divBdr>
            </w:div>
            <w:div w:id="1838032995">
              <w:marLeft w:val="0"/>
              <w:marRight w:val="0"/>
              <w:marTop w:val="0"/>
              <w:marBottom w:val="0"/>
              <w:divBdr>
                <w:top w:val="none" w:sz="0" w:space="0" w:color="auto"/>
                <w:left w:val="none" w:sz="0" w:space="0" w:color="auto"/>
                <w:bottom w:val="none" w:sz="0" w:space="0" w:color="auto"/>
                <w:right w:val="none" w:sz="0" w:space="0" w:color="auto"/>
              </w:divBdr>
            </w:div>
            <w:div w:id="52196306">
              <w:marLeft w:val="0"/>
              <w:marRight w:val="0"/>
              <w:marTop w:val="0"/>
              <w:marBottom w:val="0"/>
              <w:divBdr>
                <w:top w:val="none" w:sz="0" w:space="0" w:color="auto"/>
                <w:left w:val="none" w:sz="0" w:space="0" w:color="auto"/>
                <w:bottom w:val="none" w:sz="0" w:space="0" w:color="auto"/>
                <w:right w:val="none" w:sz="0" w:space="0" w:color="auto"/>
              </w:divBdr>
            </w:div>
            <w:div w:id="1959071098">
              <w:marLeft w:val="0"/>
              <w:marRight w:val="0"/>
              <w:marTop w:val="0"/>
              <w:marBottom w:val="0"/>
              <w:divBdr>
                <w:top w:val="none" w:sz="0" w:space="0" w:color="auto"/>
                <w:left w:val="none" w:sz="0" w:space="0" w:color="auto"/>
                <w:bottom w:val="none" w:sz="0" w:space="0" w:color="auto"/>
                <w:right w:val="none" w:sz="0" w:space="0" w:color="auto"/>
              </w:divBdr>
            </w:div>
            <w:div w:id="373309093">
              <w:marLeft w:val="0"/>
              <w:marRight w:val="0"/>
              <w:marTop w:val="0"/>
              <w:marBottom w:val="0"/>
              <w:divBdr>
                <w:top w:val="none" w:sz="0" w:space="0" w:color="auto"/>
                <w:left w:val="none" w:sz="0" w:space="0" w:color="auto"/>
                <w:bottom w:val="none" w:sz="0" w:space="0" w:color="auto"/>
                <w:right w:val="none" w:sz="0" w:space="0" w:color="auto"/>
              </w:divBdr>
            </w:div>
            <w:div w:id="1431463913">
              <w:marLeft w:val="0"/>
              <w:marRight w:val="0"/>
              <w:marTop w:val="0"/>
              <w:marBottom w:val="0"/>
              <w:divBdr>
                <w:top w:val="none" w:sz="0" w:space="0" w:color="auto"/>
                <w:left w:val="none" w:sz="0" w:space="0" w:color="auto"/>
                <w:bottom w:val="none" w:sz="0" w:space="0" w:color="auto"/>
                <w:right w:val="none" w:sz="0" w:space="0" w:color="auto"/>
              </w:divBdr>
            </w:div>
            <w:div w:id="2035574906">
              <w:marLeft w:val="0"/>
              <w:marRight w:val="0"/>
              <w:marTop w:val="0"/>
              <w:marBottom w:val="0"/>
              <w:divBdr>
                <w:top w:val="none" w:sz="0" w:space="0" w:color="auto"/>
                <w:left w:val="none" w:sz="0" w:space="0" w:color="auto"/>
                <w:bottom w:val="none" w:sz="0" w:space="0" w:color="auto"/>
                <w:right w:val="none" w:sz="0" w:space="0" w:color="auto"/>
              </w:divBdr>
            </w:div>
            <w:div w:id="694110804">
              <w:marLeft w:val="0"/>
              <w:marRight w:val="0"/>
              <w:marTop w:val="0"/>
              <w:marBottom w:val="0"/>
              <w:divBdr>
                <w:top w:val="none" w:sz="0" w:space="0" w:color="auto"/>
                <w:left w:val="none" w:sz="0" w:space="0" w:color="auto"/>
                <w:bottom w:val="none" w:sz="0" w:space="0" w:color="auto"/>
                <w:right w:val="none" w:sz="0" w:space="0" w:color="auto"/>
              </w:divBdr>
            </w:div>
            <w:div w:id="45896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59467">
      <w:bodyDiv w:val="1"/>
      <w:marLeft w:val="0"/>
      <w:marRight w:val="0"/>
      <w:marTop w:val="0"/>
      <w:marBottom w:val="0"/>
      <w:divBdr>
        <w:top w:val="none" w:sz="0" w:space="0" w:color="auto"/>
        <w:left w:val="none" w:sz="0" w:space="0" w:color="auto"/>
        <w:bottom w:val="none" w:sz="0" w:space="0" w:color="auto"/>
        <w:right w:val="none" w:sz="0" w:space="0" w:color="auto"/>
      </w:divBdr>
    </w:div>
    <w:div w:id="1692533918">
      <w:bodyDiv w:val="1"/>
      <w:marLeft w:val="0"/>
      <w:marRight w:val="0"/>
      <w:marTop w:val="0"/>
      <w:marBottom w:val="0"/>
      <w:divBdr>
        <w:top w:val="none" w:sz="0" w:space="0" w:color="auto"/>
        <w:left w:val="none" w:sz="0" w:space="0" w:color="auto"/>
        <w:bottom w:val="none" w:sz="0" w:space="0" w:color="auto"/>
        <w:right w:val="none" w:sz="0" w:space="0" w:color="auto"/>
      </w:divBdr>
    </w:div>
    <w:div w:id="1905216511">
      <w:bodyDiv w:val="1"/>
      <w:marLeft w:val="0"/>
      <w:marRight w:val="0"/>
      <w:marTop w:val="0"/>
      <w:marBottom w:val="0"/>
      <w:divBdr>
        <w:top w:val="none" w:sz="0" w:space="0" w:color="auto"/>
        <w:left w:val="none" w:sz="0" w:space="0" w:color="auto"/>
        <w:bottom w:val="none" w:sz="0" w:space="0" w:color="auto"/>
        <w:right w:val="none" w:sz="0" w:space="0" w:color="auto"/>
      </w:divBdr>
    </w:div>
    <w:div w:id="207115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f.es/wp-content/uploads/2024/04/Orientaciones-uso-de-herramientas-digitales-protecci%C3%B3n-de-datos-v02.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acreditaciodigitaldocent.caib.es/wp-content/uploads/sites/210/2024/04/MRCDD_cat.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9DFBBF1D537B3A41B8EB5410A0CB2DAC" ma:contentTypeVersion="5" ma:contentTypeDescription="Crear nuevo documento." ma:contentTypeScope="" ma:versionID="ec2e4102068638b5017edf309207a023">
  <xsd:schema xmlns:xsd="http://www.w3.org/2001/XMLSchema" xmlns:xs="http://www.w3.org/2001/XMLSchema" xmlns:p="http://schemas.microsoft.com/office/2006/metadata/properties" xmlns:ns3="441676f3-4c7d-4ffd-9142-99b5bb1fc72c" targetNamespace="http://schemas.microsoft.com/office/2006/metadata/properties" ma:root="true" ma:fieldsID="aba2d1c6ec363ec20cc636b4a16489c1" ns3:_="">
    <xsd:import namespace="441676f3-4c7d-4ffd-9142-99b5bb1fc72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676f3-4c7d-4ffd-9142-99b5bb1fc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676f3-4c7d-4ffd-9142-99b5bb1fc72c" xsi:nil="true"/>
  </documentManagement>
</p:properties>
</file>

<file path=customXml/itemProps1.xml><?xml version="1.0" encoding="utf-8"?>
<ds:datastoreItem xmlns:ds="http://schemas.openxmlformats.org/officeDocument/2006/customXml" ds:itemID="{41984870-5757-4F91-8B1E-CDD24D8284AE}">
  <ds:schemaRefs>
    <ds:schemaRef ds:uri="http://schemas.openxmlformats.org/officeDocument/2006/bibliography"/>
  </ds:schemaRefs>
</ds:datastoreItem>
</file>

<file path=customXml/itemProps2.xml><?xml version="1.0" encoding="utf-8"?>
<ds:datastoreItem xmlns:ds="http://schemas.openxmlformats.org/officeDocument/2006/customXml" ds:itemID="{B15129DF-7C88-44FA-AC37-ED4B9442F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676f3-4c7d-4ffd-9142-99b5bb1fc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F1F7F-01D0-4F97-9967-57674114B43A}">
  <ds:schemaRefs>
    <ds:schemaRef ds:uri="http://schemas.microsoft.com/sharepoint/v3/contenttype/forms"/>
  </ds:schemaRefs>
</ds:datastoreItem>
</file>

<file path=customXml/itemProps4.xml><?xml version="1.0" encoding="utf-8"?>
<ds:datastoreItem xmlns:ds="http://schemas.openxmlformats.org/officeDocument/2006/customXml" ds:itemID="{A03AF700-CBE2-45E7-A42A-1486C7577D31}">
  <ds:schemaRefs>
    <ds:schemaRef ds:uri="441676f3-4c7d-4ffd-9142-99b5bb1fc72c"/>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103</Pages>
  <Words>42971</Words>
  <Characters>244935</Characters>
  <Application>Microsoft Office Word</Application>
  <DocSecurity>0</DocSecurity>
  <Lines>2041</Lines>
  <Paragraphs>574</Paragraphs>
  <ScaleCrop>false</ScaleCrop>
  <HeadingPairs>
    <vt:vector size="2" baseType="variant">
      <vt:variant>
        <vt:lpstr>Título</vt:lpstr>
      </vt:variant>
      <vt:variant>
        <vt:i4>1</vt:i4>
      </vt:variant>
    </vt:vector>
  </HeadingPairs>
  <TitlesOfParts>
    <vt:vector size="1" baseType="lpstr">
      <vt:lpstr/>
    </vt:vector>
  </TitlesOfParts>
  <Company>Govern de les Illes Balears</Company>
  <LinksUpToDate>false</LinksUpToDate>
  <CharactersWithSpaces>287332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SERVEI ORDENACIÓ EDUCATIVA</dc:creator>
  <cp:lastModifiedBy>CRISTINA RUIZ GONZALEZ</cp:lastModifiedBy>
  <cp:revision>4</cp:revision>
  <cp:lastPrinted>2025-02-26T11:59:00Z</cp:lastPrinted>
  <dcterms:created xsi:type="dcterms:W3CDTF">2025-02-26T10:48:00Z</dcterms:created>
  <dcterms:modified xsi:type="dcterms:W3CDTF">2025-02-26T12:04:00Z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0x0101009DFBBF1D537B3A41B8EB5410A0CB2DAC</vt:lpwstr>
  </property>
</Properties>
</file>